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932" w:rsidRPr="005B1C85" w:rsidRDefault="00CF4932" w:rsidP="00CF4932">
      <w:pPr>
        <w:ind w:left="426" w:hanging="426"/>
        <w:jc w:val="center"/>
      </w:pPr>
      <w:r>
        <w:rPr>
          <w:b/>
          <w:noProof/>
          <w:sz w:val="28"/>
          <w:szCs w:val="28"/>
        </w:rPr>
        <w:drawing>
          <wp:inline distT="0" distB="0" distL="0" distR="0">
            <wp:extent cx="400050" cy="638175"/>
            <wp:effectExtent l="19050" t="0" r="0" b="0"/>
            <wp:docPr id="7" name="Рисунок 2" descr="Описание: Герб цвет с вч + короной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цвет с вч + короной [Converted]"/>
                    <pic:cNvPicPr>
                      <a:picLocks noChangeAspect="1" noChangeArrowheads="1"/>
                    </pic:cNvPicPr>
                  </pic:nvPicPr>
                  <pic:blipFill>
                    <a:blip r:embed="rId8" cstate="print"/>
                    <a:srcRect/>
                    <a:stretch>
                      <a:fillRect/>
                    </a:stretch>
                  </pic:blipFill>
                  <pic:spPr bwMode="auto">
                    <a:xfrm>
                      <a:off x="0" y="0"/>
                      <a:ext cx="400050" cy="638175"/>
                    </a:xfrm>
                    <a:prstGeom prst="rect">
                      <a:avLst/>
                    </a:prstGeom>
                    <a:noFill/>
                    <a:ln w="9525">
                      <a:noFill/>
                      <a:miter lim="800000"/>
                      <a:headEnd/>
                      <a:tailEnd/>
                    </a:ln>
                  </pic:spPr>
                </pic:pic>
              </a:graphicData>
            </a:graphic>
          </wp:inline>
        </w:drawing>
      </w:r>
      <w:r w:rsidRPr="005B1C85">
        <w:t xml:space="preserve"> </w:t>
      </w:r>
    </w:p>
    <w:p w:rsidR="00CF4932" w:rsidRPr="00290AC5" w:rsidRDefault="00CF4932" w:rsidP="005D3A8E">
      <w:pPr>
        <w:ind w:left="426" w:hanging="426"/>
      </w:pPr>
    </w:p>
    <w:p w:rsidR="00CF4932" w:rsidRPr="006424F8" w:rsidRDefault="00CF4932" w:rsidP="005D3A8E">
      <w:pPr>
        <w:ind w:left="426" w:hanging="426"/>
        <w:jc w:val="center"/>
        <w:rPr>
          <w:b/>
          <w:sz w:val="28"/>
          <w:szCs w:val="28"/>
        </w:rPr>
      </w:pPr>
      <w:r w:rsidRPr="006424F8">
        <w:rPr>
          <w:b/>
          <w:sz w:val="28"/>
          <w:szCs w:val="28"/>
        </w:rPr>
        <w:t>МУНИЦИПАЛЬНОЕ ОБРАЗОВАНИЕ «ТЕМКИНСКИЙ РАЙОН»</w:t>
      </w:r>
    </w:p>
    <w:p w:rsidR="00CF4932" w:rsidRPr="006424F8" w:rsidRDefault="00CF4932" w:rsidP="005D3A8E">
      <w:pPr>
        <w:ind w:left="426" w:hanging="426"/>
        <w:jc w:val="center"/>
        <w:rPr>
          <w:b/>
          <w:sz w:val="28"/>
          <w:szCs w:val="28"/>
        </w:rPr>
      </w:pPr>
      <w:r w:rsidRPr="006424F8">
        <w:rPr>
          <w:b/>
          <w:sz w:val="28"/>
          <w:szCs w:val="28"/>
        </w:rPr>
        <w:t xml:space="preserve"> СМОЛЕНСКОЙ ОБЛАСТИ</w:t>
      </w:r>
    </w:p>
    <w:p w:rsidR="00CF4932" w:rsidRPr="006424F8" w:rsidRDefault="00CF4932" w:rsidP="005D3A8E">
      <w:pPr>
        <w:ind w:left="426" w:hanging="426"/>
        <w:jc w:val="center"/>
        <w:rPr>
          <w:b/>
          <w:sz w:val="28"/>
          <w:szCs w:val="28"/>
        </w:rPr>
      </w:pPr>
    </w:p>
    <w:p w:rsidR="00CF4932" w:rsidRPr="006424F8" w:rsidRDefault="00CF4932" w:rsidP="005D3A8E">
      <w:pPr>
        <w:ind w:left="426" w:hanging="426"/>
        <w:jc w:val="center"/>
        <w:rPr>
          <w:b/>
          <w:sz w:val="28"/>
          <w:szCs w:val="28"/>
        </w:rPr>
      </w:pPr>
      <w:r w:rsidRPr="006424F8">
        <w:rPr>
          <w:b/>
          <w:sz w:val="28"/>
          <w:szCs w:val="28"/>
        </w:rPr>
        <w:t>ТЕМКИНСКИЙ РАЙОННЫЙ СОВЕТ ДЕПУТАТОВ</w:t>
      </w:r>
    </w:p>
    <w:p w:rsidR="00CF4932" w:rsidRPr="006424F8" w:rsidRDefault="00CF4932" w:rsidP="005D3A8E">
      <w:pPr>
        <w:ind w:left="426" w:hanging="426"/>
        <w:jc w:val="center"/>
        <w:rPr>
          <w:b/>
          <w:sz w:val="28"/>
          <w:szCs w:val="28"/>
        </w:rPr>
      </w:pPr>
    </w:p>
    <w:p w:rsidR="00CF4932" w:rsidRPr="006424F8" w:rsidRDefault="00CF4932" w:rsidP="005D3A8E">
      <w:pPr>
        <w:ind w:left="426" w:hanging="426"/>
        <w:jc w:val="center"/>
        <w:rPr>
          <w:b/>
          <w:sz w:val="28"/>
          <w:szCs w:val="28"/>
        </w:rPr>
      </w:pPr>
      <w:proofErr w:type="gramStart"/>
      <w:r w:rsidRPr="006424F8">
        <w:rPr>
          <w:b/>
          <w:sz w:val="28"/>
          <w:szCs w:val="28"/>
        </w:rPr>
        <w:t>Р</w:t>
      </w:r>
      <w:proofErr w:type="gramEnd"/>
      <w:r w:rsidRPr="006424F8">
        <w:rPr>
          <w:b/>
          <w:sz w:val="28"/>
          <w:szCs w:val="28"/>
        </w:rPr>
        <w:t xml:space="preserve"> Е Ш Е Н И Е</w:t>
      </w:r>
    </w:p>
    <w:p w:rsidR="0034207B" w:rsidRPr="000D60C6" w:rsidRDefault="00CF4932" w:rsidP="005D3A8E">
      <w:pPr>
        <w:jc w:val="both"/>
        <w:rPr>
          <w:sz w:val="28"/>
          <w:szCs w:val="28"/>
        </w:rPr>
      </w:pPr>
      <w:r>
        <w:rPr>
          <w:sz w:val="28"/>
          <w:szCs w:val="28"/>
        </w:rPr>
        <w:t>о</w:t>
      </w:r>
      <w:r w:rsidR="00BD319F">
        <w:rPr>
          <w:sz w:val="28"/>
          <w:szCs w:val="28"/>
        </w:rPr>
        <w:t xml:space="preserve">т </w:t>
      </w:r>
      <w:r w:rsidR="00A70328" w:rsidRPr="000D60C6">
        <w:rPr>
          <w:sz w:val="28"/>
          <w:szCs w:val="28"/>
        </w:rPr>
        <w:t xml:space="preserve"> </w:t>
      </w:r>
      <w:r w:rsidR="00887E2E">
        <w:rPr>
          <w:sz w:val="28"/>
          <w:szCs w:val="28"/>
        </w:rPr>
        <w:t>28</w:t>
      </w:r>
      <w:r w:rsidR="000A1786">
        <w:rPr>
          <w:sz w:val="28"/>
          <w:szCs w:val="28"/>
        </w:rPr>
        <w:t xml:space="preserve"> </w:t>
      </w:r>
      <w:r w:rsidR="00887E2E">
        <w:rPr>
          <w:sz w:val="28"/>
          <w:szCs w:val="28"/>
        </w:rPr>
        <w:t>июл</w:t>
      </w:r>
      <w:r w:rsidR="007162A2">
        <w:rPr>
          <w:sz w:val="28"/>
          <w:szCs w:val="28"/>
        </w:rPr>
        <w:t>я</w:t>
      </w:r>
      <w:r w:rsidR="0034207B" w:rsidRPr="000D60C6">
        <w:rPr>
          <w:sz w:val="28"/>
          <w:szCs w:val="28"/>
        </w:rPr>
        <w:t xml:space="preserve"> 20</w:t>
      </w:r>
      <w:r w:rsidR="003E3828" w:rsidRPr="000D60C6">
        <w:rPr>
          <w:sz w:val="28"/>
          <w:szCs w:val="28"/>
        </w:rPr>
        <w:t>2</w:t>
      </w:r>
      <w:r w:rsidR="009D1907">
        <w:rPr>
          <w:sz w:val="28"/>
          <w:szCs w:val="28"/>
        </w:rPr>
        <w:t>3</w:t>
      </w:r>
      <w:r w:rsidR="0034207B" w:rsidRPr="000D60C6">
        <w:rPr>
          <w:sz w:val="28"/>
          <w:szCs w:val="28"/>
        </w:rPr>
        <w:t xml:space="preserve"> года                                                </w:t>
      </w:r>
      <w:r w:rsidR="00BD319F">
        <w:rPr>
          <w:sz w:val="28"/>
          <w:szCs w:val="28"/>
        </w:rPr>
        <w:t xml:space="preserve">    </w:t>
      </w:r>
      <w:r w:rsidR="0034207B" w:rsidRPr="000D60C6">
        <w:rPr>
          <w:sz w:val="28"/>
          <w:szCs w:val="28"/>
        </w:rPr>
        <w:t xml:space="preserve">    </w:t>
      </w:r>
      <w:r w:rsidR="00A70328" w:rsidRPr="000D60C6">
        <w:rPr>
          <w:sz w:val="28"/>
          <w:szCs w:val="28"/>
        </w:rPr>
        <w:t xml:space="preserve">          </w:t>
      </w:r>
      <w:r w:rsidR="00A1551F">
        <w:rPr>
          <w:sz w:val="28"/>
          <w:szCs w:val="28"/>
        </w:rPr>
        <w:t xml:space="preserve">     </w:t>
      </w:r>
      <w:r w:rsidR="00A70328" w:rsidRPr="000D60C6">
        <w:rPr>
          <w:sz w:val="28"/>
          <w:szCs w:val="28"/>
        </w:rPr>
        <w:t xml:space="preserve">  </w:t>
      </w:r>
      <w:r w:rsidR="00DA4F34">
        <w:rPr>
          <w:sz w:val="28"/>
          <w:szCs w:val="28"/>
        </w:rPr>
        <w:t xml:space="preserve"> </w:t>
      </w:r>
      <w:r w:rsidR="00A70328" w:rsidRPr="000D60C6">
        <w:rPr>
          <w:sz w:val="28"/>
          <w:szCs w:val="28"/>
        </w:rPr>
        <w:t xml:space="preserve">   </w:t>
      </w:r>
      <w:r w:rsidR="0034207B" w:rsidRPr="000D60C6">
        <w:rPr>
          <w:sz w:val="28"/>
          <w:szCs w:val="28"/>
        </w:rPr>
        <w:t xml:space="preserve">  </w:t>
      </w:r>
      <w:r w:rsidR="00CB3610">
        <w:rPr>
          <w:sz w:val="28"/>
          <w:szCs w:val="28"/>
        </w:rPr>
        <w:t xml:space="preserve">                </w:t>
      </w:r>
      <w:r w:rsidR="0034207B" w:rsidRPr="000D60C6">
        <w:rPr>
          <w:sz w:val="28"/>
          <w:szCs w:val="28"/>
        </w:rPr>
        <w:t>№</w:t>
      </w:r>
      <w:r w:rsidR="00967524">
        <w:rPr>
          <w:sz w:val="28"/>
          <w:szCs w:val="28"/>
        </w:rPr>
        <w:t>73</w:t>
      </w:r>
      <w:r w:rsidR="0034207B" w:rsidRPr="000D60C6">
        <w:rPr>
          <w:sz w:val="28"/>
          <w:szCs w:val="28"/>
        </w:rPr>
        <w:t xml:space="preserve"> </w:t>
      </w:r>
    </w:p>
    <w:p w:rsidR="00BD319F" w:rsidRPr="00DA4F34" w:rsidRDefault="00BD319F" w:rsidP="005D3A8E">
      <w:pPr>
        <w:jc w:val="both"/>
        <w:rPr>
          <w:sz w:val="28"/>
          <w:szCs w:val="28"/>
        </w:rPr>
      </w:pPr>
    </w:p>
    <w:p w:rsidR="00551DD7" w:rsidRPr="00DA4F34" w:rsidRDefault="00551DD7" w:rsidP="005D3A8E">
      <w:pPr>
        <w:jc w:val="both"/>
        <w:rPr>
          <w:sz w:val="28"/>
          <w:szCs w:val="28"/>
        </w:rPr>
      </w:pPr>
    </w:p>
    <w:p w:rsidR="009542E2" w:rsidRPr="000F4187" w:rsidRDefault="009542E2" w:rsidP="005D3A8E">
      <w:pPr>
        <w:jc w:val="both"/>
        <w:rPr>
          <w:sz w:val="18"/>
          <w:szCs w:val="18"/>
        </w:rPr>
      </w:pPr>
    </w:p>
    <w:tbl>
      <w:tblPr>
        <w:tblW w:w="0" w:type="auto"/>
        <w:tblLook w:val="04A0"/>
      </w:tblPr>
      <w:tblGrid>
        <w:gridCol w:w="4503"/>
        <w:gridCol w:w="5226"/>
      </w:tblGrid>
      <w:tr w:rsidR="008E7074" w:rsidRPr="008E7074" w:rsidTr="000352E7">
        <w:tc>
          <w:tcPr>
            <w:tcW w:w="4503" w:type="dxa"/>
          </w:tcPr>
          <w:p w:rsidR="008E7074" w:rsidRPr="008E7074" w:rsidRDefault="008E7074" w:rsidP="008E7074">
            <w:pPr>
              <w:tabs>
                <w:tab w:val="left" w:pos="4395"/>
                <w:tab w:val="left" w:pos="4820"/>
              </w:tabs>
              <w:ind w:right="317"/>
              <w:jc w:val="both"/>
              <w:rPr>
                <w:sz w:val="28"/>
                <w:szCs w:val="28"/>
              </w:rPr>
            </w:pPr>
            <w:r w:rsidRPr="008E7074">
              <w:rPr>
                <w:sz w:val="28"/>
                <w:szCs w:val="28"/>
              </w:rPr>
              <w:t xml:space="preserve">Об утверждении перечня имущества, находящегося в </w:t>
            </w:r>
            <w:r w:rsidR="00CB0646">
              <w:rPr>
                <w:sz w:val="28"/>
                <w:szCs w:val="28"/>
              </w:rPr>
              <w:t xml:space="preserve">муниципальной </w:t>
            </w:r>
            <w:r w:rsidRPr="008E7074">
              <w:rPr>
                <w:sz w:val="28"/>
                <w:szCs w:val="28"/>
              </w:rPr>
              <w:t xml:space="preserve">собственности Медведевского сельского поселения Темкинского района Смоленской области, передаваемого в </w:t>
            </w:r>
            <w:r w:rsidR="00CB0646">
              <w:rPr>
                <w:sz w:val="28"/>
                <w:szCs w:val="28"/>
              </w:rPr>
              <w:t xml:space="preserve">муниципальную </w:t>
            </w:r>
            <w:r w:rsidRPr="008E7074">
              <w:rPr>
                <w:sz w:val="28"/>
                <w:szCs w:val="28"/>
              </w:rPr>
              <w:t>собственность муниципального образования «Темкинский район» Смоленской</w:t>
            </w:r>
            <w:r w:rsidRPr="008E7074">
              <w:rPr>
                <w:b/>
                <w:sz w:val="28"/>
                <w:szCs w:val="28"/>
              </w:rPr>
              <w:t xml:space="preserve"> </w:t>
            </w:r>
            <w:r w:rsidRPr="008E7074">
              <w:rPr>
                <w:sz w:val="28"/>
                <w:szCs w:val="28"/>
              </w:rPr>
              <w:t>области</w:t>
            </w:r>
          </w:p>
          <w:p w:rsidR="008E7074" w:rsidRPr="008E7074" w:rsidRDefault="008E7074" w:rsidP="008E7074">
            <w:pPr>
              <w:ind w:right="317"/>
              <w:jc w:val="both"/>
              <w:rPr>
                <w:sz w:val="28"/>
                <w:szCs w:val="28"/>
              </w:rPr>
            </w:pPr>
          </w:p>
        </w:tc>
        <w:tc>
          <w:tcPr>
            <w:tcW w:w="5226" w:type="dxa"/>
          </w:tcPr>
          <w:p w:rsidR="008E7074" w:rsidRPr="008E7074" w:rsidRDefault="008E7074" w:rsidP="008E7074">
            <w:pPr>
              <w:ind w:left="-392" w:firstLine="392"/>
              <w:rPr>
                <w:sz w:val="28"/>
                <w:szCs w:val="28"/>
              </w:rPr>
            </w:pPr>
            <w:r w:rsidRPr="008E7074">
              <w:rPr>
                <w:sz w:val="28"/>
                <w:szCs w:val="28"/>
              </w:rPr>
              <w:t xml:space="preserve"> </w:t>
            </w:r>
          </w:p>
        </w:tc>
      </w:tr>
    </w:tbl>
    <w:p w:rsidR="008E7074" w:rsidRPr="008E7074" w:rsidRDefault="008E7074" w:rsidP="00CB0646">
      <w:pPr>
        <w:tabs>
          <w:tab w:val="left" w:pos="4395"/>
          <w:tab w:val="left" w:pos="4820"/>
        </w:tabs>
        <w:ind w:right="-1" w:firstLine="709"/>
        <w:jc w:val="both"/>
        <w:rPr>
          <w:sz w:val="28"/>
          <w:szCs w:val="28"/>
        </w:rPr>
      </w:pPr>
      <w:r>
        <w:rPr>
          <w:sz w:val="28"/>
          <w:szCs w:val="28"/>
        </w:rPr>
        <w:t xml:space="preserve"> </w:t>
      </w:r>
      <w:proofErr w:type="gramStart"/>
      <w:r w:rsidRPr="008E7074">
        <w:rPr>
          <w:sz w:val="28"/>
          <w:szCs w:val="28"/>
        </w:rPr>
        <w:t>В соответствии с частью 11 статьи 154 Федерального закона от 22.08.2004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rsidRPr="008E7074">
        <w:rPr>
          <w:sz w:val="28"/>
          <w:szCs w:val="28"/>
        </w:rPr>
        <w:t xml:space="preserve"> </w:t>
      </w:r>
      <w:proofErr w:type="gramStart"/>
      <w:r w:rsidRPr="008E7074">
        <w:rPr>
          <w:sz w:val="28"/>
          <w:szCs w:val="28"/>
        </w:rPr>
        <w:t>принципах</w:t>
      </w:r>
      <w:proofErr w:type="gramEnd"/>
      <w:r w:rsidRPr="008E7074">
        <w:rPr>
          <w:sz w:val="28"/>
          <w:szCs w:val="28"/>
        </w:rPr>
        <w:t xml:space="preserve"> организации местного самоуправления в Российской Федерации», </w:t>
      </w:r>
      <w:proofErr w:type="gramStart"/>
      <w:r w:rsidRPr="008E7074">
        <w:rPr>
          <w:sz w:val="28"/>
          <w:szCs w:val="28"/>
        </w:rPr>
        <w:t xml:space="preserve">постановлением Правительства Российской Федерации от 13.06.2006 № 374 </w:t>
      </w:r>
      <w:r w:rsidR="007E2376">
        <w:rPr>
          <w:sz w:val="28"/>
          <w:szCs w:val="28"/>
        </w:rPr>
        <w:t xml:space="preserve">         </w:t>
      </w:r>
      <w:r w:rsidRPr="008E7074">
        <w:rPr>
          <w:sz w:val="28"/>
          <w:szCs w:val="28"/>
        </w:rPr>
        <w:t>«О перечнях документов,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 Уставом муниципального образования «Темкинский район» Смоленско</w:t>
      </w:r>
      <w:r w:rsidR="005F3DA7">
        <w:rPr>
          <w:sz w:val="28"/>
          <w:szCs w:val="28"/>
        </w:rPr>
        <w:t>й области, зарегистрированного О</w:t>
      </w:r>
      <w:r w:rsidRPr="008E7074">
        <w:rPr>
          <w:sz w:val="28"/>
          <w:szCs w:val="28"/>
        </w:rPr>
        <w:t>тделом Главного</w:t>
      </w:r>
      <w:proofErr w:type="gramEnd"/>
      <w:r w:rsidRPr="008E7074">
        <w:rPr>
          <w:sz w:val="28"/>
          <w:szCs w:val="28"/>
        </w:rPr>
        <w:t xml:space="preserve">  </w:t>
      </w:r>
      <w:proofErr w:type="gramStart"/>
      <w:r w:rsidR="005F3DA7">
        <w:rPr>
          <w:sz w:val="28"/>
          <w:szCs w:val="28"/>
        </w:rPr>
        <w:t>у</w:t>
      </w:r>
      <w:r w:rsidRPr="008E7074">
        <w:rPr>
          <w:sz w:val="28"/>
          <w:szCs w:val="28"/>
        </w:rPr>
        <w:t xml:space="preserve">правления Министерства </w:t>
      </w:r>
      <w:r w:rsidR="007E2376">
        <w:rPr>
          <w:sz w:val="28"/>
          <w:szCs w:val="28"/>
        </w:rPr>
        <w:t>ю</w:t>
      </w:r>
      <w:r w:rsidRPr="008E7074">
        <w:rPr>
          <w:sz w:val="28"/>
          <w:szCs w:val="28"/>
        </w:rPr>
        <w:t>стиции Российс</w:t>
      </w:r>
      <w:r w:rsidR="005F3DA7">
        <w:rPr>
          <w:sz w:val="28"/>
          <w:szCs w:val="28"/>
        </w:rPr>
        <w:t>кой Федерации  по Центральному ф</w:t>
      </w:r>
      <w:r w:rsidRPr="008E7074">
        <w:rPr>
          <w:sz w:val="28"/>
          <w:szCs w:val="28"/>
        </w:rPr>
        <w:t xml:space="preserve">едеральному округу </w:t>
      </w:r>
      <w:r w:rsidR="005F3DA7">
        <w:rPr>
          <w:sz w:val="28"/>
          <w:szCs w:val="28"/>
        </w:rPr>
        <w:t xml:space="preserve">в </w:t>
      </w:r>
      <w:r w:rsidRPr="008E7074">
        <w:rPr>
          <w:sz w:val="28"/>
          <w:szCs w:val="28"/>
        </w:rPr>
        <w:t>Смоленской области  14.12.2005</w:t>
      </w:r>
      <w:r w:rsidR="007E2376">
        <w:rPr>
          <w:sz w:val="28"/>
          <w:szCs w:val="28"/>
        </w:rPr>
        <w:t>,</w:t>
      </w:r>
      <w:r w:rsidRPr="008E7074">
        <w:rPr>
          <w:sz w:val="28"/>
          <w:szCs w:val="28"/>
        </w:rPr>
        <w:t xml:space="preserve"> государственный регистрационный номер </w:t>
      </w:r>
      <w:r w:rsidRPr="008E7074">
        <w:rPr>
          <w:sz w:val="28"/>
          <w:szCs w:val="28"/>
          <w:lang w:val="en-US"/>
        </w:rPr>
        <w:t>RH</w:t>
      </w:r>
      <w:r w:rsidRPr="008E7074">
        <w:rPr>
          <w:sz w:val="28"/>
          <w:szCs w:val="28"/>
        </w:rPr>
        <w:t xml:space="preserve">675200002005001 (новая редакция)  (с изменениями), </w:t>
      </w:r>
      <w:r w:rsidR="000352E7" w:rsidRPr="008E7074">
        <w:rPr>
          <w:sz w:val="28"/>
          <w:szCs w:val="28"/>
        </w:rPr>
        <w:t xml:space="preserve">решением Темкинского районного Совета депутатов от </w:t>
      </w:r>
      <w:r w:rsidR="000352E7" w:rsidRPr="008E7074">
        <w:rPr>
          <w:sz w:val="28"/>
          <w:szCs w:val="28"/>
        </w:rPr>
        <w:lastRenderedPageBreak/>
        <w:t>26.01.2018 № 9</w:t>
      </w:r>
      <w:r w:rsidR="000352E7">
        <w:rPr>
          <w:sz w:val="28"/>
          <w:szCs w:val="28"/>
        </w:rPr>
        <w:t xml:space="preserve"> «Об утверждении </w:t>
      </w:r>
      <w:r w:rsidRPr="008E7074">
        <w:rPr>
          <w:sz w:val="28"/>
          <w:szCs w:val="28"/>
        </w:rPr>
        <w:t>Положени</w:t>
      </w:r>
      <w:r w:rsidR="000352E7">
        <w:rPr>
          <w:sz w:val="28"/>
          <w:szCs w:val="28"/>
        </w:rPr>
        <w:t>я</w:t>
      </w:r>
      <w:r w:rsidRPr="008E7074">
        <w:rPr>
          <w:sz w:val="28"/>
          <w:szCs w:val="28"/>
        </w:rPr>
        <w:t xml:space="preserve"> о порядке передачи  имущества в собственность муниципального образования «Темкинский район» Смоленской области   из других форм собственности, а также о передаче имущества из муниципальной собственности муниципального образования «Темкинский район</w:t>
      </w:r>
      <w:proofErr w:type="gramEnd"/>
      <w:r w:rsidRPr="008E7074">
        <w:rPr>
          <w:sz w:val="28"/>
          <w:szCs w:val="28"/>
        </w:rPr>
        <w:t>» Смоленской области  в федеральную и государственную собственность, собственность других муниципальных образований</w:t>
      </w:r>
      <w:r w:rsidR="000352E7">
        <w:rPr>
          <w:sz w:val="28"/>
          <w:szCs w:val="28"/>
        </w:rPr>
        <w:t>»</w:t>
      </w:r>
      <w:r w:rsidRPr="008E7074">
        <w:rPr>
          <w:sz w:val="28"/>
          <w:szCs w:val="28"/>
        </w:rPr>
        <w:t xml:space="preserve">, </w:t>
      </w:r>
      <w:r w:rsidR="000352E7">
        <w:rPr>
          <w:sz w:val="28"/>
          <w:szCs w:val="28"/>
        </w:rPr>
        <w:t xml:space="preserve"> </w:t>
      </w:r>
      <w:r w:rsidRPr="008E7074">
        <w:rPr>
          <w:sz w:val="28"/>
          <w:szCs w:val="28"/>
        </w:rPr>
        <w:t xml:space="preserve">решением постоянной комиссии по имущественным, земельным </w:t>
      </w:r>
      <w:r w:rsidR="00CB0646">
        <w:rPr>
          <w:sz w:val="28"/>
          <w:szCs w:val="28"/>
        </w:rPr>
        <w:t>отношениям и природопользованию</w:t>
      </w:r>
      <w:r w:rsidRPr="008E7074">
        <w:rPr>
          <w:sz w:val="28"/>
          <w:szCs w:val="28"/>
        </w:rPr>
        <w:t xml:space="preserve"> </w:t>
      </w:r>
    </w:p>
    <w:p w:rsidR="008E7074" w:rsidRDefault="008E7074" w:rsidP="00CB0646">
      <w:pPr>
        <w:ind w:right="-1"/>
        <w:jc w:val="both"/>
        <w:rPr>
          <w:sz w:val="28"/>
          <w:szCs w:val="28"/>
        </w:rPr>
      </w:pPr>
    </w:p>
    <w:p w:rsidR="008E7074" w:rsidRPr="008E7074" w:rsidRDefault="008E7074" w:rsidP="00CB0646">
      <w:pPr>
        <w:ind w:right="-1" w:firstLine="709"/>
        <w:jc w:val="both"/>
        <w:rPr>
          <w:b/>
          <w:sz w:val="28"/>
          <w:szCs w:val="28"/>
        </w:rPr>
      </w:pPr>
      <w:r w:rsidRPr="008E7074">
        <w:rPr>
          <w:sz w:val="28"/>
          <w:szCs w:val="28"/>
        </w:rPr>
        <w:t xml:space="preserve">Темкинский районный Совет депутатов  </w:t>
      </w:r>
      <w:proofErr w:type="spellStart"/>
      <w:proofErr w:type="gramStart"/>
      <w:r w:rsidRPr="008E7074">
        <w:rPr>
          <w:sz w:val="28"/>
          <w:szCs w:val="28"/>
        </w:rPr>
        <w:t>р</w:t>
      </w:r>
      <w:proofErr w:type="spellEnd"/>
      <w:proofErr w:type="gramEnd"/>
      <w:r w:rsidRPr="008E7074">
        <w:rPr>
          <w:sz w:val="28"/>
          <w:szCs w:val="28"/>
        </w:rPr>
        <w:t xml:space="preserve"> е </w:t>
      </w:r>
      <w:proofErr w:type="spellStart"/>
      <w:r w:rsidRPr="008E7074">
        <w:rPr>
          <w:sz w:val="28"/>
          <w:szCs w:val="28"/>
        </w:rPr>
        <w:t>ш</w:t>
      </w:r>
      <w:proofErr w:type="spellEnd"/>
      <w:r w:rsidRPr="008E7074">
        <w:rPr>
          <w:sz w:val="28"/>
          <w:szCs w:val="28"/>
        </w:rPr>
        <w:t xml:space="preserve"> и л:</w:t>
      </w:r>
    </w:p>
    <w:p w:rsidR="008E7074" w:rsidRPr="008E7074" w:rsidRDefault="008E7074" w:rsidP="00CB0646">
      <w:pPr>
        <w:ind w:right="-1"/>
        <w:jc w:val="both"/>
        <w:rPr>
          <w:b/>
          <w:sz w:val="28"/>
          <w:szCs w:val="28"/>
        </w:rPr>
      </w:pPr>
    </w:p>
    <w:p w:rsidR="008E7074" w:rsidRPr="008E7074" w:rsidRDefault="008E7074" w:rsidP="00CB0646">
      <w:pPr>
        <w:tabs>
          <w:tab w:val="left" w:pos="4395"/>
          <w:tab w:val="left" w:pos="4820"/>
        </w:tabs>
        <w:ind w:right="-1" w:firstLine="709"/>
        <w:jc w:val="both"/>
        <w:rPr>
          <w:sz w:val="28"/>
          <w:szCs w:val="28"/>
        </w:rPr>
      </w:pPr>
      <w:r w:rsidRPr="008E7074">
        <w:rPr>
          <w:sz w:val="28"/>
          <w:szCs w:val="28"/>
        </w:rPr>
        <w:t>1. Утвердить прилагаемый перечень имущества, находящегося в</w:t>
      </w:r>
      <w:r w:rsidR="00CB0646">
        <w:rPr>
          <w:sz w:val="28"/>
          <w:szCs w:val="28"/>
        </w:rPr>
        <w:t xml:space="preserve"> муниципальной собственности </w:t>
      </w:r>
      <w:r w:rsidRPr="008E7074">
        <w:rPr>
          <w:sz w:val="28"/>
          <w:szCs w:val="28"/>
        </w:rPr>
        <w:t xml:space="preserve"> Медведевского сельского поселения Темкинского района Смоленской области, передаваемого в </w:t>
      </w:r>
      <w:r w:rsidR="00CB0646">
        <w:rPr>
          <w:sz w:val="28"/>
          <w:szCs w:val="28"/>
        </w:rPr>
        <w:t xml:space="preserve">муниципальную </w:t>
      </w:r>
      <w:r w:rsidRPr="008E7074">
        <w:rPr>
          <w:sz w:val="28"/>
          <w:szCs w:val="28"/>
        </w:rPr>
        <w:t>собственность муниципального образования «Темкинский район» Смоленской</w:t>
      </w:r>
      <w:r w:rsidRPr="008E7074">
        <w:rPr>
          <w:b/>
          <w:sz w:val="28"/>
          <w:szCs w:val="28"/>
        </w:rPr>
        <w:t xml:space="preserve"> </w:t>
      </w:r>
      <w:r w:rsidRPr="008E7074">
        <w:rPr>
          <w:sz w:val="28"/>
          <w:szCs w:val="28"/>
        </w:rPr>
        <w:t>области</w:t>
      </w:r>
      <w:r w:rsidR="00CB0646">
        <w:rPr>
          <w:sz w:val="28"/>
          <w:szCs w:val="28"/>
        </w:rPr>
        <w:t>.</w:t>
      </w:r>
    </w:p>
    <w:p w:rsidR="008E7074" w:rsidRPr="008E7074" w:rsidRDefault="008E7074" w:rsidP="00CB0646">
      <w:pPr>
        <w:shd w:val="clear" w:color="auto" w:fill="FFFFFF"/>
        <w:ind w:right="-1" w:firstLine="708"/>
        <w:jc w:val="both"/>
        <w:outlineLvl w:val="3"/>
        <w:rPr>
          <w:sz w:val="28"/>
          <w:szCs w:val="28"/>
        </w:rPr>
      </w:pPr>
      <w:r w:rsidRPr="008E7074">
        <w:rPr>
          <w:sz w:val="28"/>
          <w:szCs w:val="28"/>
        </w:rPr>
        <w:t>2. Настоящее решение вступает в силу со дня обнародования</w:t>
      </w:r>
      <w:r w:rsidR="00CB0646">
        <w:rPr>
          <w:sz w:val="28"/>
          <w:szCs w:val="28"/>
        </w:rPr>
        <w:t xml:space="preserve"> и</w:t>
      </w:r>
      <w:r w:rsidRPr="008E7074">
        <w:rPr>
          <w:sz w:val="28"/>
          <w:szCs w:val="28"/>
        </w:rPr>
        <w:t xml:space="preserve"> подлежит размещению на официальном сайте в информационно-телекоммуника</w:t>
      </w:r>
      <w:r w:rsidR="00CB0646">
        <w:rPr>
          <w:sz w:val="28"/>
          <w:szCs w:val="28"/>
        </w:rPr>
        <w:t>цион</w:t>
      </w:r>
      <w:r w:rsidRPr="008E7074">
        <w:rPr>
          <w:sz w:val="28"/>
          <w:szCs w:val="28"/>
        </w:rPr>
        <w:t xml:space="preserve">ной сети «Интернет». </w:t>
      </w:r>
    </w:p>
    <w:p w:rsidR="008E7074" w:rsidRPr="008E7074" w:rsidRDefault="008E7074" w:rsidP="00CB0646">
      <w:pPr>
        <w:tabs>
          <w:tab w:val="num" w:pos="0"/>
        </w:tabs>
        <w:ind w:right="-1" w:firstLine="709"/>
        <w:jc w:val="both"/>
        <w:rPr>
          <w:sz w:val="28"/>
          <w:szCs w:val="28"/>
        </w:rPr>
      </w:pPr>
      <w:r w:rsidRPr="008E7074">
        <w:rPr>
          <w:sz w:val="28"/>
          <w:szCs w:val="28"/>
        </w:rPr>
        <w:t xml:space="preserve">3. </w:t>
      </w:r>
      <w:proofErr w:type="gramStart"/>
      <w:r w:rsidRPr="008E7074">
        <w:rPr>
          <w:sz w:val="28"/>
          <w:szCs w:val="28"/>
        </w:rPr>
        <w:t>Контроль за</w:t>
      </w:r>
      <w:proofErr w:type="gramEnd"/>
      <w:r w:rsidRPr="008E7074">
        <w:rPr>
          <w:sz w:val="28"/>
          <w:szCs w:val="28"/>
        </w:rPr>
        <w:t xml:space="preserve"> исполнением настоящего решения возложить   на постоянн</w:t>
      </w:r>
      <w:r w:rsidR="00CB0646">
        <w:rPr>
          <w:sz w:val="28"/>
          <w:szCs w:val="28"/>
        </w:rPr>
        <w:t>ую комиссию</w:t>
      </w:r>
      <w:r w:rsidRPr="008E7074">
        <w:rPr>
          <w:sz w:val="28"/>
          <w:szCs w:val="28"/>
        </w:rPr>
        <w:t xml:space="preserve"> по имущественным, земельным отношениям и пр</w:t>
      </w:r>
      <w:r w:rsidR="00CB0646">
        <w:rPr>
          <w:sz w:val="28"/>
          <w:szCs w:val="28"/>
        </w:rPr>
        <w:t>иродопользованию  (председатель</w:t>
      </w:r>
      <w:r w:rsidRPr="008E7074">
        <w:rPr>
          <w:sz w:val="28"/>
          <w:szCs w:val="28"/>
        </w:rPr>
        <w:t xml:space="preserve"> </w:t>
      </w:r>
      <w:r w:rsidR="00CB0646">
        <w:rPr>
          <w:sz w:val="28"/>
          <w:szCs w:val="28"/>
        </w:rPr>
        <w:t xml:space="preserve"> </w:t>
      </w:r>
      <w:r w:rsidRPr="008E7074">
        <w:rPr>
          <w:sz w:val="28"/>
          <w:szCs w:val="28"/>
        </w:rPr>
        <w:t>Ю.Н.</w:t>
      </w:r>
      <w:r w:rsidR="00CB0646">
        <w:rPr>
          <w:sz w:val="28"/>
          <w:szCs w:val="28"/>
        </w:rPr>
        <w:t>Савченков)</w:t>
      </w:r>
      <w:r w:rsidRPr="008E7074">
        <w:rPr>
          <w:sz w:val="28"/>
          <w:szCs w:val="28"/>
        </w:rPr>
        <w:t xml:space="preserve">.  </w:t>
      </w:r>
    </w:p>
    <w:p w:rsidR="008E7074" w:rsidRDefault="008E7074" w:rsidP="00CB0646">
      <w:pPr>
        <w:ind w:firstLine="668"/>
        <w:rPr>
          <w:sz w:val="26"/>
          <w:szCs w:val="26"/>
        </w:rPr>
      </w:pPr>
    </w:p>
    <w:p w:rsidR="00CB0646" w:rsidRDefault="00CB0646" w:rsidP="00CB0646">
      <w:pPr>
        <w:ind w:firstLine="668"/>
        <w:rPr>
          <w:sz w:val="26"/>
          <w:szCs w:val="26"/>
        </w:rPr>
      </w:pPr>
    </w:p>
    <w:tbl>
      <w:tblPr>
        <w:tblW w:w="0" w:type="auto"/>
        <w:tblLook w:val="04A0"/>
      </w:tblPr>
      <w:tblGrid>
        <w:gridCol w:w="5777"/>
        <w:gridCol w:w="284"/>
        <w:gridCol w:w="4076"/>
      </w:tblGrid>
      <w:tr w:rsidR="00CB0646" w:rsidTr="00CB0646">
        <w:tc>
          <w:tcPr>
            <w:tcW w:w="5778" w:type="dxa"/>
            <w:shd w:val="clear" w:color="auto" w:fill="FFFFFF"/>
            <w:hideMark/>
          </w:tcPr>
          <w:p w:rsidR="00CB0646" w:rsidRDefault="00CB0646" w:rsidP="00682C74">
            <w:pPr>
              <w:jc w:val="both"/>
              <w:rPr>
                <w:rFonts w:cs="Tahoma"/>
                <w:sz w:val="28"/>
                <w:szCs w:val="28"/>
              </w:rPr>
            </w:pPr>
            <w:r>
              <w:rPr>
                <w:sz w:val="28"/>
                <w:szCs w:val="28"/>
              </w:rPr>
              <w:t>Глава муниципального образования «Темкинский район»   Смоленской    области</w:t>
            </w:r>
          </w:p>
        </w:tc>
        <w:tc>
          <w:tcPr>
            <w:tcW w:w="284" w:type="dxa"/>
          </w:tcPr>
          <w:p w:rsidR="00CB0646" w:rsidRDefault="00CB0646" w:rsidP="00682C74">
            <w:pPr>
              <w:spacing w:line="276" w:lineRule="auto"/>
              <w:jc w:val="both"/>
              <w:rPr>
                <w:rFonts w:cs="Tahoma"/>
                <w:sz w:val="28"/>
                <w:szCs w:val="28"/>
              </w:rPr>
            </w:pPr>
          </w:p>
        </w:tc>
        <w:tc>
          <w:tcPr>
            <w:tcW w:w="4077" w:type="dxa"/>
            <w:hideMark/>
          </w:tcPr>
          <w:p w:rsidR="00CB0646" w:rsidRDefault="00CB0646" w:rsidP="00682C74">
            <w:pPr>
              <w:jc w:val="both"/>
              <w:rPr>
                <w:rFonts w:cs="Tahoma"/>
                <w:sz w:val="28"/>
                <w:szCs w:val="28"/>
              </w:rPr>
            </w:pPr>
            <w:r>
              <w:rPr>
                <w:sz w:val="28"/>
                <w:szCs w:val="28"/>
              </w:rPr>
              <w:t>Председатель    Темкинского         районного   Совета   депутатов</w:t>
            </w:r>
          </w:p>
        </w:tc>
      </w:tr>
      <w:tr w:rsidR="00CB0646" w:rsidTr="00CB0646">
        <w:trPr>
          <w:trHeight w:val="487"/>
        </w:trPr>
        <w:tc>
          <w:tcPr>
            <w:tcW w:w="5778" w:type="dxa"/>
            <w:shd w:val="clear" w:color="auto" w:fill="FFFFFF"/>
            <w:hideMark/>
          </w:tcPr>
          <w:p w:rsidR="00CB0646" w:rsidRDefault="00CB0646" w:rsidP="00682C74">
            <w:pPr>
              <w:jc w:val="right"/>
              <w:rPr>
                <w:rFonts w:cs="Tahoma"/>
                <w:sz w:val="28"/>
                <w:szCs w:val="28"/>
              </w:rPr>
            </w:pPr>
            <w:r>
              <w:rPr>
                <w:sz w:val="28"/>
                <w:szCs w:val="28"/>
              </w:rPr>
              <w:t>С.А. Гуляев</w:t>
            </w:r>
          </w:p>
        </w:tc>
        <w:tc>
          <w:tcPr>
            <w:tcW w:w="284" w:type="dxa"/>
          </w:tcPr>
          <w:p w:rsidR="00CB0646" w:rsidRDefault="00CB0646" w:rsidP="00682C74">
            <w:pPr>
              <w:spacing w:line="276" w:lineRule="auto"/>
              <w:jc w:val="both"/>
              <w:rPr>
                <w:rFonts w:cs="Tahoma"/>
                <w:sz w:val="28"/>
                <w:szCs w:val="28"/>
              </w:rPr>
            </w:pPr>
          </w:p>
        </w:tc>
        <w:tc>
          <w:tcPr>
            <w:tcW w:w="4077" w:type="dxa"/>
            <w:hideMark/>
          </w:tcPr>
          <w:p w:rsidR="00CB0646" w:rsidRDefault="00CB0646" w:rsidP="00682C74">
            <w:pPr>
              <w:jc w:val="right"/>
              <w:rPr>
                <w:rFonts w:cs="Tahoma"/>
                <w:sz w:val="28"/>
                <w:szCs w:val="28"/>
              </w:rPr>
            </w:pPr>
            <w:r>
              <w:rPr>
                <w:sz w:val="28"/>
                <w:szCs w:val="28"/>
              </w:rPr>
              <w:t>Л.Ю. Терёхина</w:t>
            </w:r>
          </w:p>
        </w:tc>
      </w:tr>
    </w:tbl>
    <w:p w:rsidR="00CB0646" w:rsidRDefault="00CB0646" w:rsidP="00CB0646">
      <w:pPr>
        <w:ind w:firstLine="668"/>
        <w:rPr>
          <w:sz w:val="26"/>
          <w:szCs w:val="26"/>
        </w:rPr>
      </w:pPr>
    </w:p>
    <w:p w:rsidR="008E7074" w:rsidRPr="00062746" w:rsidRDefault="008E7074" w:rsidP="008E7074">
      <w:pPr>
        <w:ind w:firstLine="668"/>
        <w:rPr>
          <w:sz w:val="26"/>
          <w:szCs w:val="26"/>
        </w:rPr>
      </w:pPr>
    </w:p>
    <w:p w:rsidR="008E7074" w:rsidRPr="00062746" w:rsidRDefault="008E7074" w:rsidP="008E7074">
      <w:pPr>
        <w:ind w:firstLine="668"/>
        <w:rPr>
          <w:sz w:val="26"/>
          <w:szCs w:val="26"/>
        </w:rPr>
      </w:pPr>
      <w:r w:rsidRPr="00062746">
        <w:rPr>
          <w:sz w:val="26"/>
          <w:szCs w:val="26"/>
        </w:rPr>
        <w:t xml:space="preserve"> </w:t>
      </w:r>
    </w:p>
    <w:p w:rsidR="008E7074" w:rsidRDefault="008E7074" w:rsidP="008E7074"/>
    <w:p w:rsidR="008E7074" w:rsidRDefault="008E7074" w:rsidP="008E7074"/>
    <w:p w:rsidR="008E7074" w:rsidRDefault="008E7074" w:rsidP="008E7074"/>
    <w:p w:rsidR="008E7074" w:rsidRDefault="008E7074" w:rsidP="008E7074">
      <w:r>
        <w:t xml:space="preserve">                        </w:t>
      </w:r>
    </w:p>
    <w:p w:rsidR="008E7074" w:rsidRDefault="008E7074" w:rsidP="008E7074"/>
    <w:p w:rsidR="008E7074" w:rsidRDefault="008E7074" w:rsidP="008E7074"/>
    <w:p w:rsidR="008E7074" w:rsidRDefault="008E7074" w:rsidP="008E7074"/>
    <w:p w:rsidR="008E7074" w:rsidRDefault="008E7074" w:rsidP="008E7074"/>
    <w:p w:rsidR="008E7074" w:rsidRDefault="008E7074" w:rsidP="008E7074"/>
    <w:p w:rsidR="008E7074" w:rsidRDefault="008E7074" w:rsidP="008E7074"/>
    <w:p w:rsidR="008E7074" w:rsidRDefault="008E7074" w:rsidP="008E7074"/>
    <w:p w:rsidR="008E7074" w:rsidRDefault="008E7074" w:rsidP="008E7074"/>
    <w:p w:rsidR="008E7074" w:rsidRDefault="008E7074" w:rsidP="008E7074"/>
    <w:p w:rsidR="008E7074" w:rsidRDefault="008E7074" w:rsidP="008E7074"/>
    <w:p w:rsidR="008E7074" w:rsidRDefault="008E7074" w:rsidP="008E7074"/>
    <w:p w:rsidR="008E7074" w:rsidRDefault="008E7074" w:rsidP="008E7074"/>
    <w:p w:rsidR="008E7074" w:rsidRDefault="008E7074" w:rsidP="008E7074"/>
    <w:p w:rsidR="00CB0646" w:rsidRDefault="00CB0646" w:rsidP="008E7074"/>
    <w:p w:rsidR="008E7074" w:rsidRDefault="008E7074" w:rsidP="008E7074"/>
    <w:p w:rsidR="008E7074" w:rsidRDefault="008E7074" w:rsidP="008E7074"/>
    <w:p w:rsidR="008E7074" w:rsidRDefault="008E7074" w:rsidP="008E7074"/>
    <w:tbl>
      <w:tblPr>
        <w:tblW w:w="0" w:type="auto"/>
        <w:tblLook w:val="04A0"/>
      </w:tblPr>
      <w:tblGrid>
        <w:gridCol w:w="5938"/>
        <w:gridCol w:w="4199"/>
      </w:tblGrid>
      <w:tr w:rsidR="008E7074" w:rsidRPr="00CB0646" w:rsidTr="008E7074">
        <w:tc>
          <w:tcPr>
            <w:tcW w:w="6022" w:type="dxa"/>
            <w:shd w:val="clear" w:color="auto" w:fill="auto"/>
          </w:tcPr>
          <w:p w:rsidR="008E7074" w:rsidRPr="00CB0646" w:rsidRDefault="008E7074" w:rsidP="008E7074">
            <w:pPr>
              <w:tabs>
                <w:tab w:val="left" w:pos="4320"/>
                <w:tab w:val="left" w:pos="8985"/>
              </w:tabs>
              <w:jc w:val="center"/>
              <w:rPr>
                <w:b/>
                <w:sz w:val="28"/>
                <w:szCs w:val="28"/>
              </w:rPr>
            </w:pPr>
          </w:p>
        </w:tc>
        <w:tc>
          <w:tcPr>
            <w:tcW w:w="4234" w:type="dxa"/>
            <w:shd w:val="clear" w:color="auto" w:fill="auto"/>
          </w:tcPr>
          <w:p w:rsidR="008E7074" w:rsidRPr="00CB0646" w:rsidRDefault="008E7074" w:rsidP="00CB0646">
            <w:pPr>
              <w:tabs>
                <w:tab w:val="left" w:pos="4320"/>
                <w:tab w:val="left" w:pos="8985"/>
              </w:tabs>
              <w:rPr>
                <w:sz w:val="28"/>
                <w:szCs w:val="28"/>
              </w:rPr>
            </w:pPr>
            <w:r w:rsidRPr="00CB0646">
              <w:rPr>
                <w:sz w:val="28"/>
                <w:szCs w:val="28"/>
              </w:rPr>
              <w:t xml:space="preserve">Утвержден </w:t>
            </w:r>
          </w:p>
          <w:p w:rsidR="008E7074" w:rsidRPr="00CB0646" w:rsidRDefault="008E7074" w:rsidP="00CB0646">
            <w:pPr>
              <w:tabs>
                <w:tab w:val="left" w:pos="4320"/>
                <w:tab w:val="left" w:pos="8985"/>
              </w:tabs>
              <w:rPr>
                <w:sz w:val="28"/>
                <w:szCs w:val="28"/>
              </w:rPr>
            </w:pPr>
            <w:r w:rsidRPr="00CB0646">
              <w:rPr>
                <w:sz w:val="28"/>
                <w:szCs w:val="28"/>
              </w:rPr>
              <w:t>решением Темкинского</w:t>
            </w:r>
          </w:p>
          <w:p w:rsidR="008E7074" w:rsidRPr="00CB0646" w:rsidRDefault="008E7074" w:rsidP="00CB0646">
            <w:pPr>
              <w:tabs>
                <w:tab w:val="left" w:pos="4320"/>
                <w:tab w:val="left" w:pos="8985"/>
              </w:tabs>
              <w:rPr>
                <w:sz w:val="28"/>
                <w:szCs w:val="28"/>
              </w:rPr>
            </w:pPr>
            <w:r w:rsidRPr="00CB0646">
              <w:rPr>
                <w:sz w:val="28"/>
                <w:szCs w:val="28"/>
              </w:rPr>
              <w:t xml:space="preserve">районного Совета депутатов </w:t>
            </w:r>
          </w:p>
          <w:p w:rsidR="008E7074" w:rsidRPr="00CB0646" w:rsidRDefault="00CB0646" w:rsidP="00CB0646">
            <w:pPr>
              <w:tabs>
                <w:tab w:val="left" w:pos="4320"/>
                <w:tab w:val="left" w:pos="8985"/>
              </w:tabs>
              <w:rPr>
                <w:sz w:val="28"/>
                <w:szCs w:val="28"/>
              </w:rPr>
            </w:pPr>
            <w:r>
              <w:rPr>
                <w:sz w:val="28"/>
                <w:szCs w:val="28"/>
              </w:rPr>
              <w:t xml:space="preserve">от </w:t>
            </w:r>
            <w:r w:rsidRPr="00CB0646">
              <w:rPr>
                <w:sz w:val="28"/>
                <w:szCs w:val="28"/>
              </w:rPr>
              <w:t xml:space="preserve">28.07.2023 </w:t>
            </w:r>
            <w:r w:rsidR="008E7074" w:rsidRPr="00CB0646">
              <w:rPr>
                <w:sz w:val="28"/>
                <w:szCs w:val="28"/>
              </w:rPr>
              <w:t>№</w:t>
            </w:r>
            <w:r w:rsidR="00967524">
              <w:rPr>
                <w:sz w:val="28"/>
                <w:szCs w:val="28"/>
              </w:rPr>
              <w:t>73</w:t>
            </w:r>
          </w:p>
        </w:tc>
      </w:tr>
    </w:tbl>
    <w:p w:rsidR="008E7074" w:rsidRDefault="008E7074" w:rsidP="008E7074">
      <w:pPr>
        <w:rPr>
          <w:sz w:val="28"/>
          <w:szCs w:val="28"/>
        </w:rPr>
      </w:pPr>
    </w:p>
    <w:p w:rsidR="00CB0646" w:rsidRDefault="00CB0646" w:rsidP="008E7074">
      <w:pPr>
        <w:rPr>
          <w:sz w:val="28"/>
          <w:szCs w:val="28"/>
        </w:rPr>
      </w:pPr>
    </w:p>
    <w:p w:rsidR="00CB0646" w:rsidRDefault="00CB0646" w:rsidP="008E7074">
      <w:pPr>
        <w:rPr>
          <w:sz w:val="28"/>
          <w:szCs w:val="28"/>
        </w:rPr>
      </w:pPr>
    </w:p>
    <w:p w:rsidR="00CB0646" w:rsidRPr="00CB0646" w:rsidRDefault="00CB0646" w:rsidP="008E7074">
      <w:pPr>
        <w:rPr>
          <w:sz w:val="28"/>
          <w:szCs w:val="28"/>
        </w:rPr>
      </w:pPr>
    </w:p>
    <w:p w:rsidR="008E7074" w:rsidRPr="00CB0646" w:rsidRDefault="008E7074" w:rsidP="008E7074">
      <w:pPr>
        <w:jc w:val="center"/>
        <w:rPr>
          <w:sz w:val="28"/>
          <w:szCs w:val="28"/>
        </w:rPr>
      </w:pPr>
      <w:r w:rsidRPr="00CB0646">
        <w:rPr>
          <w:sz w:val="28"/>
          <w:szCs w:val="28"/>
        </w:rPr>
        <w:t>ПЕРЕЧЕНЬ</w:t>
      </w:r>
    </w:p>
    <w:p w:rsidR="00CB0646" w:rsidRDefault="008E7074" w:rsidP="008E7074">
      <w:pPr>
        <w:tabs>
          <w:tab w:val="left" w:pos="4395"/>
          <w:tab w:val="left" w:pos="4820"/>
        </w:tabs>
        <w:ind w:right="317"/>
        <w:jc w:val="center"/>
        <w:rPr>
          <w:sz w:val="28"/>
          <w:szCs w:val="28"/>
        </w:rPr>
      </w:pPr>
      <w:r w:rsidRPr="00CB0646">
        <w:rPr>
          <w:sz w:val="28"/>
          <w:szCs w:val="28"/>
        </w:rPr>
        <w:t xml:space="preserve">имущества, находящегося в муниципальной собственности </w:t>
      </w:r>
    </w:p>
    <w:p w:rsidR="008E7074" w:rsidRPr="00CB0646" w:rsidRDefault="008E7074" w:rsidP="008E7074">
      <w:pPr>
        <w:tabs>
          <w:tab w:val="left" w:pos="4395"/>
          <w:tab w:val="left" w:pos="4820"/>
        </w:tabs>
        <w:ind w:right="317"/>
        <w:jc w:val="center"/>
        <w:rPr>
          <w:sz w:val="28"/>
          <w:szCs w:val="28"/>
        </w:rPr>
      </w:pPr>
      <w:r w:rsidRPr="00CB0646">
        <w:rPr>
          <w:sz w:val="28"/>
          <w:szCs w:val="28"/>
        </w:rPr>
        <w:t>Медведевского сельского поселения Темкинского района Смоленской области, передаваемого в муниципальную собственность муниципального образования «Темкинский район» Смоленской</w:t>
      </w:r>
      <w:r w:rsidRPr="00CB0646">
        <w:rPr>
          <w:b/>
          <w:sz w:val="28"/>
          <w:szCs w:val="28"/>
        </w:rPr>
        <w:t xml:space="preserve"> </w:t>
      </w:r>
      <w:r w:rsidRPr="00CB0646">
        <w:rPr>
          <w:sz w:val="28"/>
          <w:szCs w:val="28"/>
        </w:rPr>
        <w:t>области</w:t>
      </w:r>
    </w:p>
    <w:p w:rsidR="008E7074" w:rsidRPr="00A13BA2" w:rsidRDefault="008E7074" w:rsidP="008E7074"/>
    <w:tbl>
      <w:tblPr>
        <w:tblpPr w:leftFromText="180" w:rightFromText="180" w:vertAnchor="text" w:tblpY="1"/>
        <w:tblOverlap w:val="neve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842"/>
        <w:gridCol w:w="2127"/>
        <w:gridCol w:w="1559"/>
        <w:gridCol w:w="1843"/>
        <w:gridCol w:w="2551"/>
      </w:tblGrid>
      <w:tr w:rsidR="008E7074" w:rsidRPr="000A5325" w:rsidTr="00CB0646">
        <w:tc>
          <w:tcPr>
            <w:tcW w:w="710" w:type="dxa"/>
            <w:tcBorders>
              <w:top w:val="single" w:sz="4" w:space="0" w:color="auto"/>
              <w:left w:val="single" w:sz="4" w:space="0" w:color="auto"/>
              <w:bottom w:val="single" w:sz="4" w:space="0" w:color="auto"/>
              <w:right w:val="single" w:sz="4" w:space="0" w:color="auto"/>
            </w:tcBorders>
            <w:hideMark/>
          </w:tcPr>
          <w:p w:rsidR="008E7074" w:rsidRPr="00413C9D" w:rsidRDefault="008E7074" w:rsidP="007E2376">
            <w:pPr>
              <w:widowControl w:val="0"/>
              <w:tabs>
                <w:tab w:val="left" w:pos="7920"/>
              </w:tabs>
              <w:autoSpaceDE w:val="0"/>
              <w:autoSpaceDN w:val="0"/>
              <w:adjustRightInd w:val="0"/>
              <w:spacing w:line="300" w:lineRule="auto"/>
              <w:jc w:val="center"/>
            </w:pPr>
            <w:r w:rsidRPr="00413C9D">
              <w:rPr>
                <w:sz w:val="22"/>
                <w:szCs w:val="22"/>
              </w:rPr>
              <w:t>№</w:t>
            </w:r>
          </w:p>
          <w:p w:rsidR="008E7074" w:rsidRPr="00413C9D" w:rsidRDefault="008E7074" w:rsidP="007E2376">
            <w:pPr>
              <w:widowControl w:val="0"/>
              <w:tabs>
                <w:tab w:val="left" w:pos="7920"/>
              </w:tabs>
              <w:autoSpaceDE w:val="0"/>
              <w:autoSpaceDN w:val="0"/>
              <w:adjustRightInd w:val="0"/>
              <w:spacing w:line="300" w:lineRule="auto"/>
              <w:jc w:val="center"/>
            </w:pPr>
            <w:proofErr w:type="spellStart"/>
            <w:proofErr w:type="gramStart"/>
            <w:r w:rsidRPr="00413C9D">
              <w:rPr>
                <w:sz w:val="22"/>
                <w:szCs w:val="22"/>
              </w:rPr>
              <w:t>п</w:t>
            </w:r>
            <w:proofErr w:type="spellEnd"/>
            <w:proofErr w:type="gramEnd"/>
            <w:r w:rsidRPr="00413C9D">
              <w:rPr>
                <w:sz w:val="22"/>
                <w:szCs w:val="22"/>
              </w:rPr>
              <w:t>/</w:t>
            </w:r>
            <w:proofErr w:type="spellStart"/>
            <w:r w:rsidRPr="00413C9D">
              <w:rPr>
                <w:sz w:val="22"/>
                <w:szCs w:val="22"/>
              </w:rPr>
              <w:t>п</w:t>
            </w:r>
            <w:proofErr w:type="spellEnd"/>
          </w:p>
        </w:tc>
        <w:tc>
          <w:tcPr>
            <w:tcW w:w="1842" w:type="dxa"/>
            <w:tcBorders>
              <w:top w:val="single" w:sz="4" w:space="0" w:color="auto"/>
              <w:left w:val="single" w:sz="4" w:space="0" w:color="auto"/>
              <w:bottom w:val="single" w:sz="4" w:space="0" w:color="auto"/>
              <w:right w:val="single" w:sz="4" w:space="0" w:color="auto"/>
            </w:tcBorders>
            <w:hideMark/>
          </w:tcPr>
          <w:p w:rsidR="008E7074" w:rsidRPr="00413C9D" w:rsidRDefault="008E7074" w:rsidP="007E2376">
            <w:pPr>
              <w:widowControl w:val="0"/>
              <w:tabs>
                <w:tab w:val="left" w:pos="7920"/>
              </w:tabs>
              <w:autoSpaceDE w:val="0"/>
              <w:autoSpaceDN w:val="0"/>
              <w:adjustRightInd w:val="0"/>
              <w:spacing w:line="300" w:lineRule="auto"/>
              <w:jc w:val="center"/>
            </w:pPr>
            <w:r w:rsidRPr="00413C9D">
              <w:rPr>
                <w:sz w:val="22"/>
                <w:szCs w:val="22"/>
              </w:rPr>
              <w:t>Полное наименование организации</w:t>
            </w:r>
          </w:p>
        </w:tc>
        <w:tc>
          <w:tcPr>
            <w:tcW w:w="2127" w:type="dxa"/>
            <w:tcBorders>
              <w:top w:val="single" w:sz="4" w:space="0" w:color="auto"/>
              <w:left w:val="single" w:sz="4" w:space="0" w:color="auto"/>
              <w:bottom w:val="single" w:sz="4" w:space="0" w:color="auto"/>
              <w:right w:val="single" w:sz="4" w:space="0" w:color="auto"/>
            </w:tcBorders>
            <w:hideMark/>
          </w:tcPr>
          <w:p w:rsidR="008E7074" w:rsidRPr="00413C9D" w:rsidRDefault="008E7074" w:rsidP="007E2376">
            <w:pPr>
              <w:spacing w:line="256" w:lineRule="auto"/>
              <w:jc w:val="center"/>
            </w:pPr>
            <w:r w:rsidRPr="00413C9D">
              <w:rPr>
                <w:sz w:val="22"/>
                <w:szCs w:val="22"/>
              </w:rPr>
              <w:t>Адрес места нахождения организации, ИНН организации</w:t>
            </w:r>
          </w:p>
        </w:tc>
        <w:tc>
          <w:tcPr>
            <w:tcW w:w="1559" w:type="dxa"/>
            <w:tcBorders>
              <w:top w:val="single" w:sz="4" w:space="0" w:color="auto"/>
              <w:left w:val="single" w:sz="4" w:space="0" w:color="auto"/>
              <w:bottom w:val="single" w:sz="4" w:space="0" w:color="auto"/>
              <w:right w:val="single" w:sz="4" w:space="0" w:color="auto"/>
            </w:tcBorders>
            <w:hideMark/>
          </w:tcPr>
          <w:p w:rsidR="008E7074" w:rsidRPr="00413C9D" w:rsidRDefault="008E7074" w:rsidP="007E2376">
            <w:pPr>
              <w:widowControl w:val="0"/>
              <w:tabs>
                <w:tab w:val="left" w:pos="7920"/>
              </w:tabs>
              <w:autoSpaceDE w:val="0"/>
              <w:autoSpaceDN w:val="0"/>
              <w:adjustRightInd w:val="0"/>
              <w:spacing w:line="300" w:lineRule="auto"/>
              <w:ind w:left="-108" w:right="-108"/>
              <w:jc w:val="center"/>
            </w:pPr>
            <w:r w:rsidRPr="00413C9D">
              <w:rPr>
                <w:sz w:val="22"/>
                <w:szCs w:val="22"/>
              </w:rPr>
              <w:t>Наименование имущества</w:t>
            </w:r>
          </w:p>
        </w:tc>
        <w:tc>
          <w:tcPr>
            <w:tcW w:w="1843" w:type="dxa"/>
            <w:tcBorders>
              <w:top w:val="single" w:sz="4" w:space="0" w:color="auto"/>
              <w:left w:val="single" w:sz="4" w:space="0" w:color="auto"/>
              <w:bottom w:val="single" w:sz="4" w:space="0" w:color="auto"/>
              <w:right w:val="single" w:sz="4" w:space="0" w:color="auto"/>
            </w:tcBorders>
            <w:hideMark/>
          </w:tcPr>
          <w:p w:rsidR="008E7074" w:rsidRPr="00413C9D" w:rsidRDefault="008E7074" w:rsidP="007E2376">
            <w:pPr>
              <w:widowControl w:val="0"/>
              <w:tabs>
                <w:tab w:val="left" w:pos="7920"/>
              </w:tabs>
              <w:autoSpaceDE w:val="0"/>
              <w:autoSpaceDN w:val="0"/>
              <w:adjustRightInd w:val="0"/>
              <w:spacing w:line="300" w:lineRule="auto"/>
              <w:jc w:val="center"/>
            </w:pPr>
            <w:r w:rsidRPr="00413C9D">
              <w:rPr>
                <w:sz w:val="22"/>
                <w:szCs w:val="22"/>
              </w:rPr>
              <w:t>Адрес места нахождения имущества</w:t>
            </w:r>
          </w:p>
        </w:tc>
        <w:tc>
          <w:tcPr>
            <w:tcW w:w="2551" w:type="dxa"/>
            <w:tcBorders>
              <w:top w:val="single" w:sz="4" w:space="0" w:color="auto"/>
              <w:left w:val="single" w:sz="4" w:space="0" w:color="auto"/>
              <w:bottom w:val="single" w:sz="4" w:space="0" w:color="auto"/>
              <w:right w:val="single" w:sz="4" w:space="0" w:color="auto"/>
            </w:tcBorders>
          </w:tcPr>
          <w:p w:rsidR="008E7074" w:rsidRPr="00413C9D" w:rsidRDefault="008E7074" w:rsidP="007E2376">
            <w:pPr>
              <w:widowControl w:val="0"/>
              <w:tabs>
                <w:tab w:val="left" w:pos="7920"/>
              </w:tabs>
              <w:autoSpaceDE w:val="0"/>
              <w:autoSpaceDN w:val="0"/>
              <w:adjustRightInd w:val="0"/>
              <w:spacing w:line="300" w:lineRule="auto"/>
              <w:jc w:val="center"/>
            </w:pPr>
            <w:r w:rsidRPr="00413C9D">
              <w:rPr>
                <w:sz w:val="22"/>
                <w:szCs w:val="22"/>
              </w:rPr>
              <w:t>Индивидуализирующие характеристики имущества</w:t>
            </w:r>
          </w:p>
        </w:tc>
      </w:tr>
      <w:tr w:rsidR="008E7074" w:rsidRPr="00CB0646" w:rsidTr="00CB0646">
        <w:tc>
          <w:tcPr>
            <w:tcW w:w="710" w:type="dxa"/>
            <w:tcBorders>
              <w:top w:val="single" w:sz="4" w:space="0" w:color="auto"/>
              <w:left w:val="single" w:sz="4" w:space="0" w:color="auto"/>
              <w:bottom w:val="single" w:sz="4" w:space="0" w:color="auto"/>
              <w:right w:val="single" w:sz="4" w:space="0" w:color="auto"/>
            </w:tcBorders>
          </w:tcPr>
          <w:p w:rsidR="008E7074" w:rsidRPr="00CB0646" w:rsidRDefault="008E7074" w:rsidP="007E2376">
            <w:pPr>
              <w:widowControl w:val="0"/>
              <w:numPr>
                <w:ilvl w:val="0"/>
                <w:numId w:val="9"/>
              </w:numPr>
              <w:tabs>
                <w:tab w:val="left" w:pos="184"/>
                <w:tab w:val="left" w:pos="7920"/>
              </w:tabs>
              <w:autoSpaceDE w:val="0"/>
              <w:autoSpaceDN w:val="0"/>
              <w:adjustRightInd w:val="0"/>
              <w:spacing w:line="300" w:lineRule="auto"/>
            </w:pPr>
          </w:p>
        </w:tc>
        <w:tc>
          <w:tcPr>
            <w:tcW w:w="1842" w:type="dxa"/>
            <w:tcBorders>
              <w:top w:val="single" w:sz="4" w:space="0" w:color="auto"/>
              <w:left w:val="single" w:sz="4" w:space="0" w:color="auto"/>
              <w:bottom w:val="single" w:sz="4" w:space="0" w:color="auto"/>
              <w:right w:val="single" w:sz="4" w:space="0" w:color="auto"/>
            </w:tcBorders>
            <w:hideMark/>
          </w:tcPr>
          <w:p w:rsidR="008E7074" w:rsidRPr="00CB0646" w:rsidRDefault="008E7074" w:rsidP="007E2376">
            <w:pPr>
              <w:spacing w:line="256" w:lineRule="auto"/>
            </w:pPr>
            <w:r w:rsidRPr="00CB0646">
              <w:rPr>
                <w:sz w:val="22"/>
                <w:szCs w:val="22"/>
              </w:rPr>
              <w:t>Администрация Медведевского сельского поселения Темкинского района Смоленской области</w:t>
            </w:r>
          </w:p>
        </w:tc>
        <w:tc>
          <w:tcPr>
            <w:tcW w:w="2127" w:type="dxa"/>
            <w:tcBorders>
              <w:top w:val="single" w:sz="4" w:space="0" w:color="auto"/>
              <w:left w:val="single" w:sz="4" w:space="0" w:color="auto"/>
              <w:bottom w:val="single" w:sz="4" w:space="0" w:color="auto"/>
              <w:right w:val="single" w:sz="4" w:space="0" w:color="auto"/>
            </w:tcBorders>
            <w:hideMark/>
          </w:tcPr>
          <w:p w:rsidR="008E7074" w:rsidRPr="00CB0646" w:rsidRDefault="008E7074" w:rsidP="007E2376">
            <w:pPr>
              <w:spacing w:line="256" w:lineRule="auto"/>
            </w:pPr>
            <w:r w:rsidRPr="00CB0646">
              <w:rPr>
                <w:sz w:val="22"/>
                <w:szCs w:val="22"/>
              </w:rPr>
              <w:t>Смоленская область, Темкинский район, д. Власово, ул. Центральная, д.7</w:t>
            </w:r>
            <w:r w:rsidR="00CB0646" w:rsidRPr="00CB0646">
              <w:rPr>
                <w:sz w:val="22"/>
                <w:szCs w:val="22"/>
              </w:rPr>
              <w:t>,</w:t>
            </w:r>
          </w:p>
          <w:p w:rsidR="00CB0646" w:rsidRPr="00CB0646" w:rsidRDefault="00CB0646" w:rsidP="007E2376">
            <w:pPr>
              <w:spacing w:line="256" w:lineRule="auto"/>
            </w:pPr>
            <w:r w:rsidRPr="00CB0646">
              <w:rPr>
                <w:sz w:val="22"/>
                <w:szCs w:val="22"/>
                <w:shd w:val="clear" w:color="auto" w:fill="FFFFFF"/>
              </w:rPr>
              <w:t>6716002497</w:t>
            </w:r>
          </w:p>
        </w:tc>
        <w:tc>
          <w:tcPr>
            <w:tcW w:w="1559" w:type="dxa"/>
            <w:tcBorders>
              <w:top w:val="single" w:sz="4" w:space="0" w:color="auto"/>
              <w:left w:val="single" w:sz="4" w:space="0" w:color="auto"/>
              <w:bottom w:val="single" w:sz="4" w:space="0" w:color="auto"/>
              <w:right w:val="single" w:sz="4" w:space="0" w:color="auto"/>
            </w:tcBorders>
          </w:tcPr>
          <w:p w:rsidR="008E7074" w:rsidRPr="00CB0646" w:rsidRDefault="008E7074" w:rsidP="007E2376">
            <w:pPr>
              <w:spacing w:line="256" w:lineRule="auto"/>
            </w:pPr>
            <w:r w:rsidRPr="00CB0646">
              <w:rPr>
                <w:sz w:val="22"/>
                <w:szCs w:val="22"/>
              </w:rPr>
              <w:t>Помещение КДЦ</w:t>
            </w:r>
          </w:p>
        </w:tc>
        <w:tc>
          <w:tcPr>
            <w:tcW w:w="1843" w:type="dxa"/>
            <w:tcBorders>
              <w:top w:val="single" w:sz="4" w:space="0" w:color="auto"/>
              <w:left w:val="single" w:sz="4" w:space="0" w:color="auto"/>
              <w:bottom w:val="single" w:sz="4" w:space="0" w:color="auto"/>
              <w:right w:val="single" w:sz="4" w:space="0" w:color="auto"/>
            </w:tcBorders>
          </w:tcPr>
          <w:p w:rsidR="007E2376" w:rsidRDefault="008E7074" w:rsidP="007E2376">
            <w:pPr>
              <w:tabs>
                <w:tab w:val="left" w:pos="315"/>
              </w:tabs>
              <w:spacing w:line="256" w:lineRule="auto"/>
            </w:pPr>
            <w:r w:rsidRPr="00CB0646">
              <w:rPr>
                <w:sz w:val="22"/>
                <w:szCs w:val="22"/>
              </w:rPr>
              <w:t xml:space="preserve">Смоленская область, Темкинский район, </w:t>
            </w:r>
            <w:proofErr w:type="spellStart"/>
            <w:r w:rsidRPr="00CB0646">
              <w:rPr>
                <w:sz w:val="22"/>
                <w:szCs w:val="22"/>
              </w:rPr>
              <w:t>д</w:t>
            </w:r>
            <w:proofErr w:type="gramStart"/>
            <w:r w:rsidRPr="00CB0646">
              <w:rPr>
                <w:sz w:val="22"/>
                <w:szCs w:val="22"/>
              </w:rPr>
              <w:t>.З</w:t>
            </w:r>
            <w:proofErr w:type="gramEnd"/>
            <w:r w:rsidRPr="00CB0646">
              <w:rPr>
                <w:sz w:val="22"/>
                <w:szCs w:val="22"/>
              </w:rPr>
              <w:t>амыцкое</w:t>
            </w:r>
            <w:proofErr w:type="spellEnd"/>
            <w:r w:rsidRPr="00CB0646">
              <w:rPr>
                <w:sz w:val="22"/>
                <w:szCs w:val="22"/>
              </w:rPr>
              <w:t xml:space="preserve">, </w:t>
            </w:r>
          </w:p>
          <w:p w:rsidR="008E7074" w:rsidRPr="00CB0646" w:rsidRDefault="007E2376" w:rsidP="007E2376">
            <w:pPr>
              <w:tabs>
                <w:tab w:val="left" w:pos="315"/>
              </w:tabs>
              <w:spacing w:line="256" w:lineRule="auto"/>
            </w:pPr>
            <w:r>
              <w:rPr>
                <w:sz w:val="22"/>
                <w:szCs w:val="22"/>
              </w:rPr>
              <w:t>ул</w:t>
            </w:r>
            <w:proofErr w:type="gramStart"/>
            <w:r>
              <w:rPr>
                <w:sz w:val="22"/>
                <w:szCs w:val="22"/>
              </w:rPr>
              <w:t>.</w:t>
            </w:r>
            <w:r w:rsidR="008E7074" w:rsidRPr="00CB0646">
              <w:rPr>
                <w:sz w:val="22"/>
                <w:szCs w:val="22"/>
              </w:rPr>
              <w:t>М</w:t>
            </w:r>
            <w:proofErr w:type="gramEnd"/>
            <w:r w:rsidR="008E7074" w:rsidRPr="00CB0646">
              <w:rPr>
                <w:sz w:val="22"/>
                <w:szCs w:val="22"/>
              </w:rPr>
              <w:t>олодежная, д.14</w:t>
            </w:r>
          </w:p>
        </w:tc>
        <w:tc>
          <w:tcPr>
            <w:tcW w:w="2551" w:type="dxa"/>
            <w:tcBorders>
              <w:top w:val="single" w:sz="4" w:space="0" w:color="auto"/>
              <w:left w:val="single" w:sz="4" w:space="0" w:color="auto"/>
              <w:bottom w:val="single" w:sz="4" w:space="0" w:color="auto"/>
              <w:right w:val="single" w:sz="4" w:space="0" w:color="auto"/>
            </w:tcBorders>
          </w:tcPr>
          <w:p w:rsidR="007E2376" w:rsidRDefault="008E7074" w:rsidP="007E2376">
            <w:pPr>
              <w:tabs>
                <w:tab w:val="left" w:pos="315"/>
              </w:tabs>
              <w:spacing w:line="256" w:lineRule="auto"/>
            </w:pPr>
            <w:r w:rsidRPr="00CB0646">
              <w:rPr>
                <w:sz w:val="22"/>
                <w:szCs w:val="22"/>
              </w:rPr>
              <w:t xml:space="preserve">Общая площадь 198,4 кв.м., </w:t>
            </w:r>
          </w:p>
          <w:p w:rsidR="007E2376" w:rsidRDefault="008E7074" w:rsidP="007E2376">
            <w:pPr>
              <w:tabs>
                <w:tab w:val="left" w:pos="315"/>
              </w:tabs>
              <w:spacing w:line="256" w:lineRule="auto"/>
            </w:pPr>
            <w:r w:rsidRPr="00CB0646">
              <w:rPr>
                <w:sz w:val="22"/>
                <w:szCs w:val="22"/>
              </w:rPr>
              <w:t xml:space="preserve">кадастровый номер 67:20:1230101:606, кадастровая стоимость 3165893,77 рублей, балансовая стоимость 2079395,00, </w:t>
            </w:r>
          </w:p>
          <w:p w:rsidR="007E2376" w:rsidRDefault="008E7074" w:rsidP="007E2376">
            <w:pPr>
              <w:tabs>
                <w:tab w:val="left" w:pos="315"/>
              </w:tabs>
              <w:spacing w:line="256" w:lineRule="auto"/>
            </w:pPr>
            <w:r w:rsidRPr="00CB0646">
              <w:rPr>
                <w:sz w:val="22"/>
                <w:szCs w:val="22"/>
              </w:rPr>
              <w:t xml:space="preserve">остаточной стоимости нет, </w:t>
            </w:r>
          </w:p>
          <w:p w:rsidR="008E7074" w:rsidRPr="00CB0646" w:rsidRDefault="008E7074" w:rsidP="007E2376">
            <w:pPr>
              <w:tabs>
                <w:tab w:val="left" w:pos="315"/>
              </w:tabs>
              <w:spacing w:line="256" w:lineRule="auto"/>
            </w:pPr>
            <w:r w:rsidRPr="00CB0646">
              <w:rPr>
                <w:sz w:val="22"/>
                <w:szCs w:val="22"/>
              </w:rPr>
              <w:t>год постройки 2015</w:t>
            </w:r>
          </w:p>
        </w:tc>
      </w:tr>
      <w:tr w:rsidR="008E7074" w:rsidRPr="00CB0646" w:rsidTr="00CB0646">
        <w:tc>
          <w:tcPr>
            <w:tcW w:w="710" w:type="dxa"/>
            <w:tcBorders>
              <w:top w:val="single" w:sz="4" w:space="0" w:color="auto"/>
              <w:left w:val="single" w:sz="4" w:space="0" w:color="auto"/>
              <w:bottom w:val="single" w:sz="4" w:space="0" w:color="auto"/>
              <w:right w:val="single" w:sz="4" w:space="0" w:color="auto"/>
            </w:tcBorders>
          </w:tcPr>
          <w:p w:rsidR="008E7074" w:rsidRPr="00CB0646" w:rsidRDefault="008E7074" w:rsidP="007E2376">
            <w:pPr>
              <w:widowControl w:val="0"/>
              <w:numPr>
                <w:ilvl w:val="0"/>
                <w:numId w:val="9"/>
              </w:numPr>
              <w:tabs>
                <w:tab w:val="left" w:pos="184"/>
                <w:tab w:val="left" w:pos="7920"/>
              </w:tabs>
              <w:autoSpaceDE w:val="0"/>
              <w:autoSpaceDN w:val="0"/>
              <w:adjustRightInd w:val="0"/>
              <w:spacing w:line="300" w:lineRule="auto"/>
            </w:pPr>
          </w:p>
        </w:tc>
        <w:tc>
          <w:tcPr>
            <w:tcW w:w="1842" w:type="dxa"/>
            <w:tcBorders>
              <w:top w:val="single" w:sz="4" w:space="0" w:color="auto"/>
              <w:left w:val="single" w:sz="4" w:space="0" w:color="auto"/>
              <w:bottom w:val="single" w:sz="4" w:space="0" w:color="auto"/>
              <w:right w:val="single" w:sz="4" w:space="0" w:color="auto"/>
            </w:tcBorders>
          </w:tcPr>
          <w:p w:rsidR="008E7074" w:rsidRPr="00CB0646" w:rsidRDefault="008E7074" w:rsidP="007E2376">
            <w:pPr>
              <w:spacing w:line="256" w:lineRule="auto"/>
            </w:pPr>
            <w:r w:rsidRPr="00CB0646">
              <w:rPr>
                <w:sz w:val="22"/>
                <w:szCs w:val="22"/>
              </w:rPr>
              <w:t>Администрация Медведевского сельского поселения Темкинского района Смоленской области</w:t>
            </w:r>
          </w:p>
        </w:tc>
        <w:tc>
          <w:tcPr>
            <w:tcW w:w="2127" w:type="dxa"/>
            <w:tcBorders>
              <w:top w:val="single" w:sz="4" w:space="0" w:color="auto"/>
              <w:left w:val="single" w:sz="4" w:space="0" w:color="auto"/>
              <w:bottom w:val="single" w:sz="4" w:space="0" w:color="auto"/>
              <w:right w:val="single" w:sz="4" w:space="0" w:color="auto"/>
            </w:tcBorders>
          </w:tcPr>
          <w:p w:rsidR="008E7074" w:rsidRPr="00CB0646" w:rsidRDefault="008E7074" w:rsidP="007E2376">
            <w:pPr>
              <w:spacing w:line="256" w:lineRule="auto"/>
            </w:pPr>
            <w:r w:rsidRPr="00CB0646">
              <w:rPr>
                <w:sz w:val="22"/>
                <w:szCs w:val="22"/>
              </w:rPr>
              <w:t>Смоленская область, Темкинский район, д. Власово, ул. Центральная, д.7</w:t>
            </w:r>
            <w:r w:rsidR="00CB0646" w:rsidRPr="00CB0646">
              <w:rPr>
                <w:sz w:val="22"/>
                <w:szCs w:val="22"/>
              </w:rPr>
              <w:t>,</w:t>
            </w:r>
          </w:p>
          <w:p w:rsidR="00CB0646" w:rsidRPr="00CB0646" w:rsidRDefault="00CB0646" w:rsidP="007E2376">
            <w:pPr>
              <w:spacing w:line="256" w:lineRule="auto"/>
            </w:pPr>
            <w:r w:rsidRPr="00CB0646">
              <w:rPr>
                <w:sz w:val="22"/>
                <w:szCs w:val="22"/>
                <w:shd w:val="clear" w:color="auto" w:fill="FFFFFF"/>
              </w:rPr>
              <w:t>6</w:t>
            </w:r>
            <w:r w:rsidRPr="007E2376">
              <w:rPr>
                <w:sz w:val="22"/>
                <w:szCs w:val="22"/>
              </w:rPr>
              <w:t>716002497</w:t>
            </w:r>
          </w:p>
        </w:tc>
        <w:tc>
          <w:tcPr>
            <w:tcW w:w="1559" w:type="dxa"/>
            <w:tcBorders>
              <w:top w:val="single" w:sz="4" w:space="0" w:color="auto"/>
              <w:left w:val="single" w:sz="4" w:space="0" w:color="auto"/>
              <w:bottom w:val="single" w:sz="4" w:space="0" w:color="auto"/>
              <w:right w:val="single" w:sz="4" w:space="0" w:color="auto"/>
            </w:tcBorders>
          </w:tcPr>
          <w:p w:rsidR="008E7074" w:rsidRPr="00CB0646" w:rsidRDefault="008E7074" w:rsidP="007E2376">
            <w:pPr>
              <w:spacing w:line="256" w:lineRule="auto"/>
            </w:pPr>
            <w:r w:rsidRPr="00CB0646">
              <w:rPr>
                <w:sz w:val="22"/>
                <w:szCs w:val="22"/>
              </w:rPr>
              <w:t>Земельный участок</w:t>
            </w:r>
          </w:p>
        </w:tc>
        <w:tc>
          <w:tcPr>
            <w:tcW w:w="1843" w:type="dxa"/>
            <w:tcBorders>
              <w:top w:val="single" w:sz="4" w:space="0" w:color="auto"/>
              <w:left w:val="single" w:sz="4" w:space="0" w:color="auto"/>
              <w:bottom w:val="single" w:sz="4" w:space="0" w:color="auto"/>
              <w:right w:val="single" w:sz="4" w:space="0" w:color="auto"/>
            </w:tcBorders>
          </w:tcPr>
          <w:p w:rsidR="007E2376" w:rsidRDefault="008E7074" w:rsidP="007E2376">
            <w:r w:rsidRPr="00CB0646">
              <w:rPr>
                <w:sz w:val="22"/>
                <w:szCs w:val="22"/>
              </w:rPr>
              <w:t xml:space="preserve">Смоленская область, Темкинский район, </w:t>
            </w:r>
            <w:proofErr w:type="spellStart"/>
            <w:r w:rsidRPr="00CB0646">
              <w:rPr>
                <w:sz w:val="22"/>
                <w:szCs w:val="22"/>
              </w:rPr>
              <w:t>д</w:t>
            </w:r>
            <w:proofErr w:type="gramStart"/>
            <w:r w:rsidRPr="00CB0646">
              <w:rPr>
                <w:sz w:val="22"/>
                <w:szCs w:val="22"/>
              </w:rPr>
              <w:t>.З</w:t>
            </w:r>
            <w:proofErr w:type="gramEnd"/>
            <w:r w:rsidRPr="00CB0646">
              <w:rPr>
                <w:sz w:val="22"/>
                <w:szCs w:val="22"/>
              </w:rPr>
              <w:t>амыцкое</w:t>
            </w:r>
            <w:proofErr w:type="spellEnd"/>
            <w:r w:rsidRPr="00CB0646">
              <w:rPr>
                <w:sz w:val="22"/>
                <w:szCs w:val="22"/>
              </w:rPr>
              <w:t>,</w:t>
            </w:r>
          </w:p>
          <w:p w:rsidR="008E7074" w:rsidRPr="00CB0646" w:rsidRDefault="007E2376" w:rsidP="007E2376">
            <w:r>
              <w:rPr>
                <w:sz w:val="22"/>
                <w:szCs w:val="22"/>
              </w:rPr>
              <w:t>ул</w:t>
            </w:r>
            <w:proofErr w:type="gramStart"/>
            <w:r>
              <w:rPr>
                <w:sz w:val="22"/>
                <w:szCs w:val="22"/>
              </w:rPr>
              <w:t>.</w:t>
            </w:r>
            <w:r w:rsidR="008E7074" w:rsidRPr="00CB0646">
              <w:rPr>
                <w:sz w:val="22"/>
                <w:szCs w:val="22"/>
              </w:rPr>
              <w:t>М</w:t>
            </w:r>
            <w:proofErr w:type="gramEnd"/>
            <w:r w:rsidR="008E7074" w:rsidRPr="00CB0646">
              <w:rPr>
                <w:sz w:val="22"/>
                <w:szCs w:val="22"/>
              </w:rPr>
              <w:t>олодежная, д.14</w:t>
            </w:r>
          </w:p>
        </w:tc>
        <w:tc>
          <w:tcPr>
            <w:tcW w:w="2551" w:type="dxa"/>
            <w:tcBorders>
              <w:top w:val="single" w:sz="4" w:space="0" w:color="auto"/>
              <w:left w:val="single" w:sz="4" w:space="0" w:color="auto"/>
              <w:bottom w:val="single" w:sz="4" w:space="0" w:color="auto"/>
              <w:right w:val="single" w:sz="4" w:space="0" w:color="auto"/>
            </w:tcBorders>
          </w:tcPr>
          <w:p w:rsidR="007E2376" w:rsidRDefault="008E7074" w:rsidP="007E2376">
            <w:pPr>
              <w:tabs>
                <w:tab w:val="left" w:pos="315"/>
              </w:tabs>
              <w:spacing w:line="256" w:lineRule="auto"/>
            </w:pPr>
            <w:r w:rsidRPr="00CB0646">
              <w:rPr>
                <w:sz w:val="22"/>
                <w:szCs w:val="22"/>
              </w:rPr>
              <w:t xml:space="preserve">Общая площадь 1251 кв.м., </w:t>
            </w:r>
          </w:p>
          <w:p w:rsidR="008E7074" w:rsidRPr="00CB0646" w:rsidRDefault="008E7074" w:rsidP="007E2376">
            <w:pPr>
              <w:tabs>
                <w:tab w:val="left" w:pos="315"/>
              </w:tabs>
              <w:spacing w:line="256" w:lineRule="auto"/>
            </w:pPr>
            <w:r w:rsidRPr="00CB0646">
              <w:rPr>
                <w:sz w:val="22"/>
                <w:szCs w:val="22"/>
              </w:rPr>
              <w:t>кадастровый номер 67:20:1230101:592, кадастровая стоимость 245675,29 рублей</w:t>
            </w:r>
          </w:p>
        </w:tc>
      </w:tr>
    </w:tbl>
    <w:p w:rsidR="007E2376" w:rsidRDefault="007E2376" w:rsidP="007E2376">
      <w:pPr>
        <w:tabs>
          <w:tab w:val="left" w:pos="4395"/>
          <w:tab w:val="left" w:pos="4820"/>
        </w:tabs>
        <w:ind w:right="317"/>
        <w:jc w:val="center"/>
        <w:rPr>
          <w:b/>
          <w:sz w:val="22"/>
          <w:szCs w:val="22"/>
        </w:rPr>
      </w:pPr>
    </w:p>
    <w:p w:rsidR="007E2376" w:rsidRPr="007E2376" w:rsidRDefault="007E2376" w:rsidP="007E2376">
      <w:pPr>
        <w:rPr>
          <w:sz w:val="22"/>
          <w:szCs w:val="22"/>
        </w:rPr>
      </w:pPr>
    </w:p>
    <w:p w:rsidR="007E2376" w:rsidRPr="007E2376" w:rsidRDefault="007E2376" w:rsidP="007E2376">
      <w:pPr>
        <w:rPr>
          <w:sz w:val="22"/>
          <w:szCs w:val="22"/>
        </w:rPr>
      </w:pPr>
    </w:p>
    <w:p w:rsidR="007E2376" w:rsidRPr="007E2376" w:rsidRDefault="007E2376" w:rsidP="007E2376">
      <w:pPr>
        <w:rPr>
          <w:sz w:val="22"/>
          <w:szCs w:val="22"/>
        </w:rPr>
      </w:pPr>
    </w:p>
    <w:p w:rsidR="007E2376" w:rsidRPr="007E2376" w:rsidRDefault="007E2376" w:rsidP="007E2376">
      <w:pPr>
        <w:rPr>
          <w:sz w:val="22"/>
          <w:szCs w:val="22"/>
        </w:rPr>
      </w:pPr>
    </w:p>
    <w:p w:rsidR="00B46BC1" w:rsidRDefault="007E2376" w:rsidP="007E2376">
      <w:pPr>
        <w:tabs>
          <w:tab w:val="left" w:pos="2415"/>
        </w:tabs>
        <w:rPr>
          <w:sz w:val="28"/>
          <w:szCs w:val="28"/>
        </w:rPr>
      </w:pPr>
      <w:r>
        <w:rPr>
          <w:sz w:val="22"/>
          <w:szCs w:val="22"/>
        </w:rPr>
        <w:tab/>
      </w:r>
    </w:p>
    <w:p w:rsidR="00B46BC1" w:rsidRDefault="00B46BC1" w:rsidP="00AC722F">
      <w:pPr>
        <w:ind w:firstLine="709"/>
        <w:jc w:val="both"/>
        <w:rPr>
          <w:sz w:val="28"/>
          <w:szCs w:val="28"/>
        </w:rPr>
      </w:pPr>
    </w:p>
    <w:p w:rsidR="00AC722F" w:rsidRDefault="00AC722F" w:rsidP="00AC722F">
      <w:pPr>
        <w:ind w:left="7371"/>
        <w:jc w:val="right"/>
        <w:rPr>
          <w:bCs/>
          <w:sz w:val="22"/>
          <w:szCs w:val="22"/>
        </w:rPr>
      </w:pPr>
    </w:p>
    <w:sectPr w:rsidR="00AC722F" w:rsidSect="008F4901">
      <w:headerReference w:type="even" r:id="rId9"/>
      <w:headerReference w:type="default" r:id="rId10"/>
      <w:headerReference w:type="first" r:id="rId11"/>
      <w:pgSz w:w="11906" w:h="16838"/>
      <w:pgMar w:top="851" w:right="851" w:bottom="851"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D0F" w:rsidRDefault="002F7D0F" w:rsidP="0034207B">
      <w:r>
        <w:separator/>
      </w:r>
    </w:p>
  </w:endnote>
  <w:endnote w:type="continuationSeparator" w:id="0">
    <w:p w:rsidR="002F7D0F" w:rsidRDefault="002F7D0F" w:rsidP="003420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nsultant">
    <w:altName w:val="Courier New"/>
    <w:panose1 w:val="00000000000000000000"/>
    <w:charset w:val="CC"/>
    <w:family w:val="modern"/>
    <w:notTrueType/>
    <w:pitch w:val="fixed"/>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D0F" w:rsidRDefault="002F7D0F" w:rsidP="0034207B">
      <w:r>
        <w:separator/>
      </w:r>
    </w:p>
  </w:footnote>
  <w:footnote w:type="continuationSeparator" w:id="0">
    <w:p w:rsidR="002F7D0F" w:rsidRDefault="002F7D0F" w:rsidP="003420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074" w:rsidRDefault="003B107F" w:rsidP="00AC722F">
    <w:pPr>
      <w:pStyle w:val="a3"/>
      <w:framePr w:wrap="around" w:vAnchor="text" w:hAnchor="margin" w:xAlign="center" w:y="1"/>
      <w:rPr>
        <w:rStyle w:val="a5"/>
      </w:rPr>
    </w:pPr>
    <w:r>
      <w:rPr>
        <w:rStyle w:val="a5"/>
      </w:rPr>
      <w:fldChar w:fldCharType="begin"/>
    </w:r>
    <w:r w:rsidR="008E7074">
      <w:rPr>
        <w:rStyle w:val="a5"/>
      </w:rPr>
      <w:instrText xml:space="preserve">PAGE  </w:instrText>
    </w:r>
    <w:r>
      <w:rPr>
        <w:rStyle w:val="a5"/>
      </w:rPr>
      <w:fldChar w:fldCharType="separate"/>
    </w:r>
    <w:r w:rsidR="008E7074">
      <w:rPr>
        <w:rStyle w:val="a5"/>
        <w:noProof/>
      </w:rPr>
      <w:t>3</w:t>
    </w:r>
    <w:r>
      <w:rPr>
        <w:rStyle w:val="a5"/>
      </w:rPr>
      <w:fldChar w:fldCharType="end"/>
    </w:r>
  </w:p>
  <w:p w:rsidR="008E7074" w:rsidRDefault="008E707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074" w:rsidRDefault="003B107F" w:rsidP="00AC722F">
    <w:pPr>
      <w:pStyle w:val="a3"/>
      <w:framePr w:wrap="around" w:vAnchor="text" w:hAnchor="margin" w:xAlign="center" w:y="1"/>
      <w:rPr>
        <w:rStyle w:val="a5"/>
      </w:rPr>
    </w:pPr>
    <w:r>
      <w:rPr>
        <w:rStyle w:val="a5"/>
      </w:rPr>
      <w:fldChar w:fldCharType="begin"/>
    </w:r>
    <w:r w:rsidR="008E7074">
      <w:rPr>
        <w:rStyle w:val="a5"/>
      </w:rPr>
      <w:instrText xml:space="preserve">PAGE  </w:instrText>
    </w:r>
    <w:r>
      <w:rPr>
        <w:rStyle w:val="a5"/>
      </w:rPr>
      <w:fldChar w:fldCharType="separate"/>
    </w:r>
    <w:r w:rsidR="00967524">
      <w:rPr>
        <w:rStyle w:val="a5"/>
        <w:noProof/>
      </w:rPr>
      <w:t>3</w:t>
    </w:r>
    <w:r>
      <w:rPr>
        <w:rStyle w:val="a5"/>
      </w:rPr>
      <w:fldChar w:fldCharType="end"/>
    </w:r>
  </w:p>
  <w:p w:rsidR="008E7074" w:rsidRDefault="008E7074">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074" w:rsidRPr="007E2376" w:rsidRDefault="008E7074" w:rsidP="007E2376">
    <w:pPr>
      <w:pStyle w:val="a3"/>
      <w:rPr>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8419E"/>
    <w:multiLevelType w:val="hybridMultilevel"/>
    <w:tmpl w:val="713A366C"/>
    <w:lvl w:ilvl="0" w:tplc="1C125E2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2AD5E75"/>
    <w:multiLevelType w:val="hybridMultilevel"/>
    <w:tmpl w:val="7070F2FE"/>
    <w:lvl w:ilvl="0" w:tplc="306AC5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6EB25B1"/>
    <w:multiLevelType w:val="multilevel"/>
    <w:tmpl w:val="E01AD000"/>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400966ED"/>
    <w:multiLevelType w:val="hybridMultilevel"/>
    <w:tmpl w:val="0232748C"/>
    <w:lvl w:ilvl="0" w:tplc="42F87C9C">
      <w:start w:val="1"/>
      <w:numFmt w:val="decimal"/>
      <w:lvlText w:val="%1)"/>
      <w:lvlJc w:val="left"/>
      <w:pPr>
        <w:ind w:left="786"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
    <w:nsid w:val="49190F84"/>
    <w:multiLevelType w:val="hybridMultilevel"/>
    <w:tmpl w:val="99608418"/>
    <w:lvl w:ilvl="0" w:tplc="61BCFCE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4F6815D3"/>
    <w:multiLevelType w:val="hybridMultilevel"/>
    <w:tmpl w:val="28082EBA"/>
    <w:lvl w:ilvl="0" w:tplc="277AE6F0">
      <w:start w:val="5"/>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5DBC4E38"/>
    <w:multiLevelType w:val="hybridMultilevel"/>
    <w:tmpl w:val="3BDE24CC"/>
    <w:lvl w:ilvl="0" w:tplc="0C1C0E20">
      <w:start w:val="1"/>
      <w:numFmt w:val="decimal"/>
      <w:lvlText w:val="%1."/>
      <w:lvlJc w:val="left"/>
      <w:pPr>
        <w:ind w:left="840" w:hanging="360"/>
      </w:pPr>
      <w:rPr>
        <w:rFonts w:ascii="Times New Roman" w:eastAsia="Times New Roman" w:hAnsi="Times New Roman" w:cs="Times New Roman"/>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7">
    <w:nsid w:val="7AEE3C84"/>
    <w:multiLevelType w:val="hybridMultilevel"/>
    <w:tmpl w:val="BBA8B4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num>
  <w:num w:numId="2">
    <w:abstractNumId w:val="4"/>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4207B"/>
    <w:rsid w:val="00024CD8"/>
    <w:rsid w:val="000345B4"/>
    <w:rsid w:val="000352E7"/>
    <w:rsid w:val="00036D84"/>
    <w:rsid w:val="00051BA8"/>
    <w:rsid w:val="000522DB"/>
    <w:rsid w:val="00053D00"/>
    <w:rsid w:val="000634B7"/>
    <w:rsid w:val="00070749"/>
    <w:rsid w:val="00082709"/>
    <w:rsid w:val="00084366"/>
    <w:rsid w:val="000845DB"/>
    <w:rsid w:val="000A1786"/>
    <w:rsid w:val="000A2225"/>
    <w:rsid w:val="000B235A"/>
    <w:rsid w:val="000B44D9"/>
    <w:rsid w:val="000B79FF"/>
    <w:rsid w:val="000D0BAE"/>
    <w:rsid w:val="000D1EED"/>
    <w:rsid w:val="000D60C6"/>
    <w:rsid w:val="000F25BD"/>
    <w:rsid w:val="000F4187"/>
    <w:rsid w:val="000F7584"/>
    <w:rsid w:val="00114CEF"/>
    <w:rsid w:val="0012255B"/>
    <w:rsid w:val="001308BD"/>
    <w:rsid w:val="00134892"/>
    <w:rsid w:val="0014576E"/>
    <w:rsid w:val="0015145B"/>
    <w:rsid w:val="00165CA3"/>
    <w:rsid w:val="00187EA5"/>
    <w:rsid w:val="001B00BC"/>
    <w:rsid w:val="001B470E"/>
    <w:rsid w:val="001D25F7"/>
    <w:rsid w:val="001E1FF2"/>
    <w:rsid w:val="001E2E2D"/>
    <w:rsid w:val="001E73D1"/>
    <w:rsid w:val="001F5BC7"/>
    <w:rsid w:val="00203C44"/>
    <w:rsid w:val="002113B7"/>
    <w:rsid w:val="002167BC"/>
    <w:rsid w:val="00234E5E"/>
    <w:rsid w:val="00246DDE"/>
    <w:rsid w:val="00262715"/>
    <w:rsid w:val="00264DA9"/>
    <w:rsid w:val="00296FB2"/>
    <w:rsid w:val="002A04BF"/>
    <w:rsid w:val="002A1063"/>
    <w:rsid w:val="002B1A98"/>
    <w:rsid w:val="002B5B33"/>
    <w:rsid w:val="002C5E88"/>
    <w:rsid w:val="002D3D08"/>
    <w:rsid w:val="002D5D3F"/>
    <w:rsid w:val="002E3121"/>
    <w:rsid w:val="002F20A3"/>
    <w:rsid w:val="002F7D0F"/>
    <w:rsid w:val="00303C24"/>
    <w:rsid w:val="003227C6"/>
    <w:rsid w:val="003235F5"/>
    <w:rsid w:val="0034207B"/>
    <w:rsid w:val="00346504"/>
    <w:rsid w:val="00355D38"/>
    <w:rsid w:val="00363D8A"/>
    <w:rsid w:val="00376DC6"/>
    <w:rsid w:val="003B107F"/>
    <w:rsid w:val="003C6536"/>
    <w:rsid w:val="003E317E"/>
    <w:rsid w:val="003E3828"/>
    <w:rsid w:val="003E55DD"/>
    <w:rsid w:val="003E5FAA"/>
    <w:rsid w:val="003F1CF8"/>
    <w:rsid w:val="00400A0C"/>
    <w:rsid w:val="004304AE"/>
    <w:rsid w:val="0044443F"/>
    <w:rsid w:val="00447911"/>
    <w:rsid w:val="00471908"/>
    <w:rsid w:val="0049133F"/>
    <w:rsid w:val="004B72D8"/>
    <w:rsid w:val="004B7848"/>
    <w:rsid w:val="004C1B14"/>
    <w:rsid w:val="004D575B"/>
    <w:rsid w:val="004E15E0"/>
    <w:rsid w:val="004F23F9"/>
    <w:rsid w:val="00551DD7"/>
    <w:rsid w:val="00557210"/>
    <w:rsid w:val="00564855"/>
    <w:rsid w:val="00590F83"/>
    <w:rsid w:val="005920FE"/>
    <w:rsid w:val="005A12D0"/>
    <w:rsid w:val="005B44C6"/>
    <w:rsid w:val="005C592B"/>
    <w:rsid w:val="005D3A8E"/>
    <w:rsid w:val="005E0568"/>
    <w:rsid w:val="005E5A9A"/>
    <w:rsid w:val="005F22A0"/>
    <w:rsid w:val="005F3DA7"/>
    <w:rsid w:val="00615493"/>
    <w:rsid w:val="00617F4C"/>
    <w:rsid w:val="00627CAA"/>
    <w:rsid w:val="006424F8"/>
    <w:rsid w:val="0065328B"/>
    <w:rsid w:val="00653A25"/>
    <w:rsid w:val="00656232"/>
    <w:rsid w:val="0066473D"/>
    <w:rsid w:val="006962E8"/>
    <w:rsid w:val="006A5415"/>
    <w:rsid w:val="006A628B"/>
    <w:rsid w:val="006B0340"/>
    <w:rsid w:val="006B4651"/>
    <w:rsid w:val="006D4D80"/>
    <w:rsid w:val="007162A2"/>
    <w:rsid w:val="00721029"/>
    <w:rsid w:val="0072760A"/>
    <w:rsid w:val="00751BFE"/>
    <w:rsid w:val="00755A72"/>
    <w:rsid w:val="00761F03"/>
    <w:rsid w:val="007656B9"/>
    <w:rsid w:val="00772FAE"/>
    <w:rsid w:val="007742A0"/>
    <w:rsid w:val="0079430D"/>
    <w:rsid w:val="007B5314"/>
    <w:rsid w:val="007B56B5"/>
    <w:rsid w:val="007C7A2F"/>
    <w:rsid w:val="007C7BD3"/>
    <w:rsid w:val="007D788E"/>
    <w:rsid w:val="007E138C"/>
    <w:rsid w:val="007E2376"/>
    <w:rsid w:val="007E2CAB"/>
    <w:rsid w:val="007E4B49"/>
    <w:rsid w:val="007E5AB2"/>
    <w:rsid w:val="007F1391"/>
    <w:rsid w:val="00831DC0"/>
    <w:rsid w:val="00843617"/>
    <w:rsid w:val="008845FA"/>
    <w:rsid w:val="00887E2E"/>
    <w:rsid w:val="008D01C7"/>
    <w:rsid w:val="008E6241"/>
    <w:rsid w:val="008E6E66"/>
    <w:rsid w:val="008E7074"/>
    <w:rsid w:val="008F16FD"/>
    <w:rsid w:val="008F4901"/>
    <w:rsid w:val="009230E3"/>
    <w:rsid w:val="0093537D"/>
    <w:rsid w:val="00941F3B"/>
    <w:rsid w:val="00950C38"/>
    <w:rsid w:val="009542E2"/>
    <w:rsid w:val="00956F0B"/>
    <w:rsid w:val="00961AFE"/>
    <w:rsid w:val="0096288E"/>
    <w:rsid w:val="00962E67"/>
    <w:rsid w:val="00967524"/>
    <w:rsid w:val="00971075"/>
    <w:rsid w:val="009765D7"/>
    <w:rsid w:val="0098670A"/>
    <w:rsid w:val="00991D45"/>
    <w:rsid w:val="00993F00"/>
    <w:rsid w:val="0099594B"/>
    <w:rsid w:val="009B46D3"/>
    <w:rsid w:val="009C1585"/>
    <w:rsid w:val="009C7170"/>
    <w:rsid w:val="009C7913"/>
    <w:rsid w:val="009D1907"/>
    <w:rsid w:val="009D4AA2"/>
    <w:rsid w:val="009E11B0"/>
    <w:rsid w:val="009F662B"/>
    <w:rsid w:val="009F675A"/>
    <w:rsid w:val="00A00AAB"/>
    <w:rsid w:val="00A03293"/>
    <w:rsid w:val="00A128D9"/>
    <w:rsid w:val="00A1551F"/>
    <w:rsid w:val="00A16308"/>
    <w:rsid w:val="00A218BA"/>
    <w:rsid w:val="00A45AD4"/>
    <w:rsid w:val="00A70328"/>
    <w:rsid w:val="00A768BB"/>
    <w:rsid w:val="00A81A19"/>
    <w:rsid w:val="00A840D5"/>
    <w:rsid w:val="00A85AB0"/>
    <w:rsid w:val="00A868B4"/>
    <w:rsid w:val="00AA0529"/>
    <w:rsid w:val="00AB5A55"/>
    <w:rsid w:val="00AB68FA"/>
    <w:rsid w:val="00AC3655"/>
    <w:rsid w:val="00AC722F"/>
    <w:rsid w:val="00AE3A35"/>
    <w:rsid w:val="00AE4670"/>
    <w:rsid w:val="00AF06B4"/>
    <w:rsid w:val="00AF38A8"/>
    <w:rsid w:val="00B3389A"/>
    <w:rsid w:val="00B42B47"/>
    <w:rsid w:val="00B46BC1"/>
    <w:rsid w:val="00B54C96"/>
    <w:rsid w:val="00B65382"/>
    <w:rsid w:val="00B67E06"/>
    <w:rsid w:val="00B724E8"/>
    <w:rsid w:val="00B72A1F"/>
    <w:rsid w:val="00B76890"/>
    <w:rsid w:val="00B8225B"/>
    <w:rsid w:val="00B97AA6"/>
    <w:rsid w:val="00BB78CD"/>
    <w:rsid w:val="00BD23ED"/>
    <w:rsid w:val="00BD319F"/>
    <w:rsid w:val="00BE0F6D"/>
    <w:rsid w:val="00BE53BB"/>
    <w:rsid w:val="00C01451"/>
    <w:rsid w:val="00C135D1"/>
    <w:rsid w:val="00C403FC"/>
    <w:rsid w:val="00C47B41"/>
    <w:rsid w:val="00C53724"/>
    <w:rsid w:val="00C57915"/>
    <w:rsid w:val="00C57AE9"/>
    <w:rsid w:val="00C71E62"/>
    <w:rsid w:val="00C72097"/>
    <w:rsid w:val="00C7435E"/>
    <w:rsid w:val="00C80FC8"/>
    <w:rsid w:val="00CA002E"/>
    <w:rsid w:val="00CA6ABA"/>
    <w:rsid w:val="00CB0212"/>
    <w:rsid w:val="00CB0646"/>
    <w:rsid w:val="00CB3610"/>
    <w:rsid w:val="00CD0B91"/>
    <w:rsid w:val="00CD0E96"/>
    <w:rsid w:val="00CD290F"/>
    <w:rsid w:val="00CE0A0A"/>
    <w:rsid w:val="00CE578B"/>
    <w:rsid w:val="00CF4932"/>
    <w:rsid w:val="00D053EA"/>
    <w:rsid w:val="00D103C7"/>
    <w:rsid w:val="00D146D1"/>
    <w:rsid w:val="00D15534"/>
    <w:rsid w:val="00D17826"/>
    <w:rsid w:val="00D3632D"/>
    <w:rsid w:val="00D532B4"/>
    <w:rsid w:val="00D808FF"/>
    <w:rsid w:val="00D8418A"/>
    <w:rsid w:val="00D9264F"/>
    <w:rsid w:val="00D96589"/>
    <w:rsid w:val="00DA1163"/>
    <w:rsid w:val="00DA4F34"/>
    <w:rsid w:val="00DB6505"/>
    <w:rsid w:val="00DB692A"/>
    <w:rsid w:val="00DC1866"/>
    <w:rsid w:val="00DC722C"/>
    <w:rsid w:val="00DD6D51"/>
    <w:rsid w:val="00DF444E"/>
    <w:rsid w:val="00DF5941"/>
    <w:rsid w:val="00DF790B"/>
    <w:rsid w:val="00E224E3"/>
    <w:rsid w:val="00E3067D"/>
    <w:rsid w:val="00E50CB5"/>
    <w:rsid w:val="00E5747D"/>
    <w:rsid w:val="00E64CD9"/>
    <w:rsid w:val="00E86541"/>
    <w:rsid w:val="00EB72C5"/>
    <w:rsid w:val="00EB75D3"/>
    <w:rsid w:val="00EC1909"/>
    <w:rsid w:val="00EC444F"/>
    <w:rsid w:val="00ED1151"/>
    <w:rsid w:val="00EE4767"/>
    <w:rsid w:val="00EE5983"/>
    <w:rsid w:val="00EF570D"/>
    <w:rsid w:val="00EF7E59"/>
    <w:rsid w:val="00F140BC"/>
    <w:rsid w:val="00F141C4"/>
    <w:rsid w:val="00F32008"/>
    <w:rsid w:val="00F4172D"/>
    <w:rsid w:val="00F4221F"/>
    <w:rsid w:val="00F63AF9"/>
    <w:rsid w:val="00F7145F"/>
    <w:rsid w:val="00F719A7"/>
    <w:rsid w:val="00F73D77"/>
    <w:rsid w:val="00F73DA1"/>
    <w:rsid w:val="00F92366"/>
    <w:rsid w:val="00FB41FA"/>
    <w:rsid w:val="00FF55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07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C722F"/>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5E5A9A"/>
    <w:pPr>
      <w:keepNext/>
      <w:spacing w:before="240" w:after="60"/>
      <w:outlineLvl w:val="1"/>
    </w:pPr>
    <w:rPr>
      <w:rFonts w:ascii="Cambria" w:hAnsi="Cambria"/>
      <w:b/>
      <w:bCs/>
      <w:i/>
      <w:iCs/>
      <w:sz w:val="28"/>
      <w:szCs w:val="28"/>
    </w:rPr>
  </w:style>
  <w:style w:type="paragraph" w:styleId="4">
    <w:name w:val="heading 4"/>
    <w:basedOn w:val="a"/>
    <w:next w:val="a"/>
    <w:link w:val="40"/>
    <w:uiPriority w:val="9"/>
    <w:unhideWhenUsed/>
    <w:qFormat/>
    <w:rsid w:val="00AC722F"/>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722F"/>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5E5A9A"/>
    <w:rPr>
      <w:rFonts w:ascii="Cambria" w:eastAsia="Times New Roman" w:hAnsi="Cambria" w:cs="Times New Roman"/>
      <w:b/>
      <w:bCs/>
      <w:i/>
      <w:iCs/>
      <w:sz w:val="28"/>
      <w:szCs w:val="28"/>
      <w:lang w:eastAsia="ru-RU"/>
    </w:rPr>
  </w:style>
  <w:style w:type="paragraph" w:styleId="a3">
    <w:name w:val="header"/>
    <w:basedOn w:val="a"/>
    <w:link w:val="a4"/>
    <w:rsid w:val="0034207B"/>
    <w:pPr>
      <w:tabs>
        <w:tab w:val="center" w:pos="4677"/>
        <w:tab w:val="right" w:pos="9355"/>
      </w:tabs>
    </w:pPr>
  </w:style>
  <w:style w:type="character" w:customStyle="1" w:styleId="a4">
    <w:name w:val="Верхний колонтитул Знак"/>
    <w:basedOn w:val="a0"/>
    <w:link w:val="a3"/>
    <w:rsid w:val="0034207B"/>
    <w:rPr>
      <w:rFonts w:ascii="Times New Roman" w:eastAsia="Times New Roman" w:hAnsi="Times New Roman" w:cs="Times New Roman"/>
      <w:sz w:val="24"/>
      <w:szCs w:val="24"/>
      <w:lang w:eastAsia="ru-RU"/>
    </w:rPr>
  </w:style>
  <w:style w:type="character" w:styleId="a5">
    <w:name w:val="page number"/>
    <w:basedOn w:val="a0"/>
    <w:rsid w:val="0034207B"/>
  </w:style>
  <w:style w:type="paragraph" w:customStyle="1" w:styleId="Default">
    <w:name w:val="Default"/>
    <w:rsid w:val="0034207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No Spacing"/>
    <w:uiPriority w:val="1"/>
    <w:qFormat/>
    <w:rsid w:val="0034207B"/>
    <w:pPr>
      <w:spacing w:after="0" w:line="240" w:lineRule="auto"/>
    </w:pPr>
    <w:rPr>
      <w:rFonts w:ascii="Times New Roman" w:eastAsia="Times New Roman" w:hAnsi="Times New Roman" w:cs="Times New Roman"/>
      <w:sz w:val="24"/>
      <w:szCs w:val="24"/>
      <w:lang w:eastAsia="ru-RU"/>
    </w:rPr>
  </w:style>
  <w:style w:type="paragraph" w:customStyle="1" w:styleId="ConsTitle">
    <w:name w:val="ConsTitle"/>
    <w:rsid w:val="0034207B"/>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7">
    <w:name w:val="footnote text"/>
    <w:basedOn w:val="a"/>
    <w:link w:val="a8"/>
    <w:rsid w:val="0034207B"/>
    <w:rPr>
      <w:sz w:val="20"/>
      <w:szCs w:val="20"/>
    </w:rPr>
  </w:style>
  <w:style w:type="character" w:customStyle="1" w:styleId="a8">
    <w:name w:val="Текст сноски Знак"/>
    <w:basedOn w:val="a0"/>
    <w:link w:val="a7"/>
    <w:rsid w:val="0034207B"/>
    <w:rPr>
      <w:rFonts w:ascii="Times New Roman" w:eastAsia="Times New Roman" w:hAnsi="Times New Roman" w:cs="Times New Roman"/>
      <w:sz w:val="20"/>
      <w:szCs w:val="20"/>
      <w:lang w:eastAsia="ru-RU"/>
    </w:rPr>
  </w:style>
  <w:style w:type="character" w:styleId="a9">
    <w:name w:val="footnote reference"/>
    <w:basedOn w:val="a0"/>
    <w:rsid w:val="0034207B"/>
    <w:rPr>
      <w:vertAlign w:val="superscript"/>
    </w:rPr>
  </w:style>
  <w:style w:type="paragraph" w:customStyle="1" w:styleId="ConsPlusNormal">
    <w:name w:val="ConsPlusNormal"/>
    <w:rsid w:val="0034207B"/>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a">
    <w:name w:val="Balloon Text"/>
    <w:basedOn w:val="a"/>
    <w:link w:val="ab"/>
    <w:unhideWhenUsed/>
    <w:rsid w:val="0034207B"/>
    <w:rPr>
      <w:rFonts w:ascii="Tahoma" w:hAnsi="Tahoma" w:cs="Tahoma"/>
      <w:sz w:val="16"/>
      <w:szCs w:val="16"/>
    </w:rPr>
  </w:style>
  <w:style w:type="character" w:customStyle="1" w:styleId="ab">
    <w:name w:val="Текст выноски Знак"/>
    <w:basedOn w:val="a0"/>
    <w:link w:val="aa"/>
    <w:rsid w:val="0034207B"/>
    <w:rPr>
      <w:rFonts w:ascii="Tahoma" w:eastAsia="Times New Roman" w:hAnsi="Tahoma" w:cs="Tahoma"/>
      <w:sz w:val="16"/>
      <w:szCs w:val="16"/>
      <w:lang w:eastAsia="ru-RU"/>
    </w:rPr>
  </w:style>
  <w:style w:type="paragraph" w:styleId="ac">
    <w:name w:val="List Paragraph"/>
    <w:basedOn w:val="a"/>
    <w:uiPriority w:val="34"/>
    <w:qFormat/>
    <w:rsid w:val="00376DC6"/>
    <w:pPr>
      <w:ind w:left="720"/>
      <w:contextualSpacing/>
    </w:pPr>
  </w:style>
  <w:style w:type="table" w:styleId="ad">
    <w:name w:val="Table Grid"/>
    <w:basedOn w:val="a1"/>
    <w:uiPriority w:val="59"/>
    <w:rsid w:val="00CF4932"/>
    <w:pPr>
      <w:spacing w:after="0" w:line="240" w:lineRule="auto"/>
      <w:ind w:firstLine="709"/>
      <w:jc w:val="both"/>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Hyperlink"/>
    <w:uiPriority w:val="99"/>
    <w:unhideWhenUsed/>
    <w:rsid w:val="00B724E8"/>
    <w:rPr>
      <w:color w:val="0000FF"/>
      <w:u w:val="single"/>
    </w:rPr>
  </w:style>
  <w:style w:type="paragraph" w:customStyle="1" w:styleId="s1">
    <w:name w:val="s_1"/>
    <w:basedOn w:val="a"/>
    <w:rsid w:val="00B724E8"/>
    <w:pPr>
      <w:ind w:firstLine="720"/>
      <w:jc w:val="both"/>
    </w:pPr>
    <w:rPr>
      <w:rFonts w:ascii="Arial" w:hAnsi="Arial" w:cs="Arial"/>
      <w:sz w:val="26"/>
      <w:szCs w:val="26"/>
    </w:rPr>
  </w:style>
  <w:style w:type="character" w:customStyle="1" w:styleId="40">
    <w:name w:val="Заголовок 4 Знак"/>
    <w:basedOn w:val="a0"/>
    <w:link w:val="4"/>
    <w:uiPriority w:val="9"/>
    <w:rsid w:val="00AC722F"/>
    <w:rPr>
      <w:rFonts w:ascii="Calibri" w:eastAsia="Times New Roman" w:hAnsi="Calibri" w:cs="Times New Roman"/>
      <w:b/>
      <w:bCs/>
      <w:sz w:val="28"/>
      <w:szCs w:val="28"/>
      <w:lang w:eastAsia="ru-RU"/>
    </w:rPr>
  </w:style>
  <w:style w:type="character" w:customStyle="1" w:styleId="af">
    <w:name w:val="Нижний колонтитул Знак"/>
    <w:basedOn w:val="a0"/>
    <w:link w:val="af0"/>
    <w:uiPriority w:val="99"/>
    <w:rsid w:val="00AC722F"/>
    <w:rPr>
      <w:rFonts w:ascii="Times New Roman" w:eastAsia="Times New Roman" w:hAnsi="Times New Roman" w:cs="Times New Roman"/>
      <w:sz w:val="24"/>
      <w:szCs w:val="24"/>
    </w:rPr>
  </w:style>
  <w:style w:type="paragraph" w:styleId="af0">
    <w:name w:val="footer"/>
    <w:basedOn w:val="a"/>
    <w:link w:val="af"/>
    <w:uiPriority w:val="99"/>
    <w:unhideWhenUsed/>
    <w:rsid w:val="00AC722F"/>
    <w:pPr>
      <w:tabs>
        <w:tab w:val="center" w:pos="4677"/>
        <w:tab w:val="right" w:pos="9355"/>
      </w:tabs>
    </w:pPr>
  </w:style>
  <w:style w:type="paragraph" w:styleId="af1">
    <w:name w:val="Title"/>
    <w:basedOn w:val="a"/>
    <w:link w:val="af2"/>
    <w:qFormat/>
    <w:rsid w:val="00AC722F"/>
    <w:pPr>
      <w:jc w:val="center"/>
    </w:pPr>
    <w:rPr>
      <w:sz w:val="28"/>
      <w:szCs w:val="28"/>
    </w:rPr>
  </w:style>
  <w:style w:type="character" w:customStyle="1" w:styleId="af2">
    <w:name w:val="Название Знак"/>
    <w:basedOn w:val="a0"/>
    <w:link w:val="af1"/>
    <w:rsid w:val="00AC722F"/>
    <w:rPr>
      <w:rFonts w:ascii="Times New Roman" w:eastAsia="Times New Roman" w:hAnsi="Times New Roman" w:cs="Times New Roman"/>
      <w:sz w:val="28"/>
      <w:szCs w:val="28"/>
    </w:rPr>
  </w:style>
  <w:style w:type="paragraph" w:styleId="af3">
    <w:name w:val="Body Text"/>
    <w:basedOn w:val="a"/>
    <w:link w:val="af4"/>
    <w:unhideWhenUsed/>
    <w:rsid w:val="00AC722F"/>
    <w:pPr>
      <w:spacing w:after="120"/>
    </w:pPr>
  </w:style>
  <w:style w:type="character" w:customStyle="1" w:styleId="af4">
    <w:name w:val="Основной текст Знак"/>
    <w:basedOn w:val="a0"/>
    <w:link w:val="af3"/>
    <w:rsid w:val="00AC722F"/>
    <w:rPr>
      <w:rFonts w:ascii="Times New Roman" w:eastAsia="Times New Roman" w:hAnsi="Times New Roman" w:cs="Times New Roman"/>
      <w:sz w:val="24"/>
      <w:szCs w:val="24"/>
    </w:rPr>
  </w:style>
  <w:style w:type="character" w:customStyle="1" w:styleId="af5">
    <w:name w:val="Основной текст с отступом Знак"/>
    <w:basedOn w:val="a0"/>
    <w:link w:val="af6"/>
    <w:rsid w:val="00AC722F"/>
    <w:rPr>
      <w:rFonts w:ascii="Times New Roman" w:eastAsia="Times New Roman" w:hAnsi="Times New Roman" w:cs="Times New Roman"/>
      <w:sz w:val="24"/>
      <w:szCs w:val="24"/>
      <w:lang w:eastAsia="ru-RU"/>
    </w:rPr>
  </w:style>
  <w:style w:type="paragraph" w:styleId="af6">
    <w:name w:val="Body Text Indent"/>
    <w:basedOn w:val="a"/>
    <w:link w:val="af5"/>
    <w:unhideWhenUsed/>
    <w:rsid w:val="00AC722F"/>
    <w:pPr>
      <w:spacing w:after="120"/>
      <w:ind w:left="283"/>
    </w:pPr>
  </w:style>
  <w:style w:type="character" w:customStyle="1" w:styleId="21">
    <w:name w:val="Основной текст 2 Знак"/>
    <w:basedOn w:val="a0"/>
    <w:link w:val="22"/>
    <w:rsid w:val="00AC722F"/>
    <w:rPr>
      <w:rFonts w:ascii="Times New Roman" w:eastAsia="Times New Roman" w:hAnsi="Times New Roman" w:cs="Times New Roman"/>
      <w:sz w:val="28"/>
      <w:szCs w:val="20"/>
    </w:rPr>
  </w:style>
  <w:style w:type="paragraph" w:styleId="22">
    <w:name w:val="Body Text 2"/>
    <w:basedOn w:val="a"/>
    <w:link w:val="21"/>
    <w:unhideWhenUsed/>
    <w:rsid w:val="00AC722F"/>
    <w:rPr>
      <w:sz w:val="28"/>
      <w:szCs w:val="20"/>
    </w:rPr>
  </w:style>
  <w:style w:type="character" w:customStyle="1" w:styleId="23">
    <w:name w:val="Основной текст с отступом 2 Знак"/>
    <w:basedOn w:val="a0"/>
    <w:link w:val="24"/>
    <w:rsid w:val="00AC722F"/>
    <w:rPr>
      <w:rFonts w:ascii="Times New Roman" w:eastAsia="Times New Roman" w:hAnsi="Times New Roman" w:cs="Times New Roman"/>
      <w:sz w:val="24"/>
      <w:szCs w:val="24"/>
    </w:rPr>
  </w:style>
  <w:style w:type="paragraph" w:styleId="24">
    <w:name w:val="Body Text Indent 2"/>
    <w:basedOn w:val="a"/>
    <w:link w:val="23"/>
    <w:unhideWhenUsed/>
    <w:rsid w:val="00AC722F"/>
    <w:pPr>
      <w:spacing w:after="120" w:line="480" w:lineRule="auto"/>
      <w:ind w:left="283"/>
    </w:pPr>
  </w:style>
  <w:style w:type="paragraph" w:styleId="3">
    <w:name w:val="Body Text Indent 3"/>
    <w:basedOn w:val="a"/>
    <w:link w:val="31"/>
    <w:unhideWhenUsed/>
    <w:rsid w:val="00AC722F"/>
    <w:pPr>
      <w:ind w:firstLine="708"/>
      <w:jc w:val="both"/>
    </w:pPr>
  </w:style>
  <w:style w:type="character" w:customStyle="1" w:styleId="31">
    <w:name w:val="Основной текст с отступом 3 Знак1"/>
    <w:basedOn w:val="a0"/>
    <w:link w:val="3"/>
    <w:uiPriority w:val="99"/>
    <w:semiHidden/>
    <w:locked/>
    <w:rsid w:val="00AC722F"/>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rsid w:val="00AC722F"/>
    <w:rPr>
      <w:rFonts w:ascii="Times New Roman" w:eastAsia="Times New Roman" w:hAnsi="Times New Roman" w:cs="Times New Roman"/>
      <w:sz w:val="16"/>
      <w:szCs w:val="16"/>
      <w:lang w:eastAsia="ru-RU"/>
    </w:rPr>
  </w:style>
  <w:style w:type="paragraph" w:customStyle="1" w:styleId="Web">
    <w:name w:val="Обычный (Web)"/>
    <w:basedOn w:val="a"/>
    <w:rsid w:val="00AC722F"/>
    <w:pPr>
      <w:spacing w:before="100" w:after="100"/>
    </w:pPr>
    <w:rPr>
      <w:rFonts w:ascii="Arial Unicode MS" w:eastAsia="Arial Unicode MS" w:hAnsi="Arial Unicode MS"/>
      <w:lang w:eastAsia="en-US"/>
    </w:rPr>
  </w:style>
  <w:style w:type="paragraph" w:customStyle="1" w:styleId="ConsNormal">
    <w:name w:val="ConsNormal"/>
    <w:rsid w:val="00AC722F"/>
    <w:pPr>
      <w:snapToGrid w:val="0"/>
      <w:spacing w:after="0" w:line="240" w:lineRule="auto"/>
      <w:ind w:firstLine="720"/>
    </w:pPr>
    <w:rPr>
      <w:rFonts w:ascii="Consultant" w:eastAsia="Times New Roman" w:hAnsi="Consultant" w:cs="Times New Roman"/>
      <w:sz w:val="20"/>
      <w:szCs w:val="20"/>
      <w:lang w:eastAsia="ru-RU"/>
    </w:rPr>
  </w:style>
  <w:style w:type="paragraph" w:customStyle="1" w:styleId="af7">
    <w:name w:val="Îáû÷íûé"/>
    <w:rsid w:val="00AC722F"/>
    <w:pPr>
      <w:spacing w:after="0" w:line="240" w:lineRule="auto"/>
    </w:pPr>
    <w:rPr>
      <w:rFonts w:ascii="Times New Roman" w:eastAsia="Times New Roman" w:hAnsi="Times New Roman" w:cs="Times New Roman"/>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C722F"/>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AC722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AC722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8">
    <w:name w:val="Знак"/>
    <w:basedOn w:val="a"/>
    <w:rsid w:val="00AC722F"/>
    <w:pPr>
      <w:spacing w:after="160" w:line="240" w:lineRule="exact"/>
    </w:pPr>
    <w:rPr>
      <w:rFonts w:ascii="Verdana" w:hAnsi="Verdana" w:cs="Verdana"/>
      <w:sz w:val="20"/>
      <w:szCs w:val="20"/>
      <w:lang w:val="en-US" w:eastAsia="en-US"/>
    </w:rPr>
  </w:style>
  <w:style w:type="paragraph" w:customStyle="1" w:styleId="xl92">
    <w:name w:val="xl92"/>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20"/>
      <w:szCs w:val="20"/>
    </w:rPr>
  </w:style>
  <w:style w:type="paragraph" w:customStyle="1" w:styleId="xl93">
    <w:name w:val="xl93"/>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0"/>
      <w:szCs w:val="20"/>
    </w:rPr>
  </w:style>
  <w:style w:type="paragraph" w:customStyle="1" w:styleId="xl94">
    <w:name w:val="xl94"/>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20"/>
      <w:szCs w:val="20"/>
    </w:rPr>
  </w:style>
  <w:style w:type="paragraph" w:customStyle="1" w:styleId="xl95">
    <w:name w:val="xl95"/>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20"/>
      <w:szCs w:val="20"/>
    </w:rPr>
  </w:style>
  <w:style w:type="paragraph" w:customStyle="1" w:styleId="xl96">
    <w:name w:val="xl96"/>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0"/>
      <w:szCs w:val="20"/>
    </w:rPr>
  </w:style>
  <w:style w:type="paragraph" w:customStyle="1" w:styleId="xl97">
    <w:name w:val="xl97"/>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0"/>
      <w:szCs w:val="20"/>
    </w:rPr>
  </w:style>
  <w:style w:type="character" w:customStyle="1" w:styleId="FontStyle24">
    <w:name w:val="Font Style24"/>
    <w:uiPriority w:val="99"/>
    <w:rsid w:val="00AC722F"/>
    <w:rPr>
      <w:rFonts w:ascii="Times New Roman" w:hAnsi="Times New Roman" w:cs="Times New Roman" w:hint="default"/>
      <w:sz w:val="18"/>
      <w:szCs w:val="18"/>
    </w:rPr>
  </w:style>
  <w:style w:type="character" w:styleId="af9">
    <w:name w:val="Emphasis"/>
    <w:basedOn w:val="a0"/>
    <w:qFormat/>
    <w:rsid w:val="00AC722F"/>
    <w:rPr>
      <w:i/>
      <w:iCs/>
    </w:rPr>
  </w:style>
  <w:style w:type="character" w:styleId="afa">
    <w:name w:val="FollowedHyperlink"/>
    <w:uiPriority w:val="99"/>
    <w:unhideWhenUsed/>
    <w:rsid w:val="005A12D0"/>
    <w:rPr>
      <w:color w:val="800080"/>
      <w:u w:val="single"/>
    </w:rPr>
  </w:style>
</w:styles>
</file>

<file path=word/webSettings.xml><?xml version="1.0" encoding="utf-8"?>
<w:webSettings xmlns:r="http://schemas.openxmlformats.org/officeDocument/2006/relationships" xmlns:w="http://schemas.openxmlformats.org/wordprocessingml/2006/main">
  <w:divs>
    <w:div w:id="109206714">
      <w:bodyDiv w:val="1"/>
      <w:marLeft w:val="0"/>
      <w:marRight w:val="0"/>
      <w:marTop w:val="0"/>
      <w:marBottom w:val="0"/>
      <w:divBdr>
        <w:top w:val="none" w:sz="0" w:space="0" w:color="auto"/>
        <w:left w:val="none" w:sz="0" w:space="0" w:color="auto"/>
        <w:bottom w:val="none" w:sz="0" w:space="0" w:color="auto"/>
        <w:right w:val="none" w:sz="0" w:space="0" w:color="auto"/>
      </w:divBdr>
    </w:div>
    <w:div w:id="169045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42659B-6B8D-49F3-B50F-A03FE5E36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437</TotalTime>
  <Pages>3</Pages>
  <Words>693</Words>
  <Characters>3951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dc:creator>
  <cp:lastModifiedBy>user</cp:lastModifiedBy>
  <cp:revision>6</cp:revision>
  <cp:lastPrinted>2023-07-31T08:39:00Z</cp:lastPrinted>
  <dcterms:created xsi:type="dcterms:W3CDTF">2023-07-24T14:11:00Z</dcterms:created>
  <dcterms:modified xsi:type="dcterms:W3CDTF">2023-07-31T08:39:00Z</dcterms:modified>
</cp:coreProperties>
</file>