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777882">
        <w:rPr>
          <w:sz w:val="28"/>
          <w:szCs w:val="28"/>
        </w:rPr>
        <w:t>31</w:t>
      </w:r>
      <w:r w:rsidR="00E07D17">
        <w:rPr>
          <w:sz w:val="28"/>
          <w:szCs w:val="28"/>
        </w:rPr>
        <w:t>я</w:t>
      </w:r>
      <w:r w:rsidR="00777882">
        <w:rPr>
          <w:sz w:val="28"/>
          <w:szCs w:val="28"/>
        </w:rPr>
        <w:t>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77882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</w:t>
      </w:r>
      <w:r w:rsidR="00AF3706">
        <w:rPr>
          <w:sz w:val="28"/>
          <w:szCs w:val="28"/>
        </w:rPr>
        <w:t>№</w:t>
      </w:r>
      <w:r w:rsidR="00777882">
        <w:rPr>
          <w:sz w:val="28"/>
          <w:szCs w:val="28"/>
        </w:rPr>
        <w:t>6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07D17" w:rsidRPr="001445CA" w:rsidRDefault="00E07D17" w:rsidP="00E07D17">
      <w:pPr>
        <w:ind w:right="5385"/>
        <w:jc w:val="both"/>
        <w:rPr>
          <w:sz w:val="28"/>
          <w:szCs w:val="28"/>
        </w:rPr>
      </w:pPr>
      <w:r w:rsidRPr="00E07D17">
        <w:rPr>
          <w:sz w:val="28"/>
          <w:szCs w:val="28"/>
        </w:rPr>
        <w:t xml:space="preserve">О досрочном прекращении полномочий </w:t>
      </w:r>
      <w:r w:rsidR="00777882">
        <w:rPr>
          <w:sz w:val="28"/>
          <w:szCs w:val="28"/>
        </w:rPr>
        <w:t>председателя Темкинского районного Совета депутатов</w:t>
      </w:r>
      <w:r w:rsidRPr="001445CA">
        <w:rPr>
          <w:sz w:val="28"/>
          <w:szCs w:val="28"/>
        </w:rPr>
        <w:t> </w:t>
      </w:r>
    </w:p>
    <w:p w:rsidR="00E07D17" w:rsidRPr="001445CA" w:rsidRDefault="00E07D17" w:rsidP="00E07D1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45CA">
        <w:rPr>
          <w:color w:val="353535"/>
          <w:sz w:val="28"/>
          <w:szCs w:val="28"/>
        </w:rPr>
        <w:t> </w:t>
      </w:r>
      <w:r w:rsidRPr="001445CA">
        <w:rPr>
          <w:sz w:val="28"/>
          <w:szCs w:val="28"/>
        </w:rPr>
        <w:t xml:space="preserve">В соответствии с пунктом 2 части </w:t>
      </w:r>
      <w:r w:rsidR="00066BB1">
        <w:rPr>
          <w:sz w:val="28"/>
          <w:szCs w:val="28"/>
        </w:rPr>
        <w:t>10</w:t>
      </w:r>
      <w:r w:rsidRPr="001445CA">
        <w:rPr>
          <w:sz w:val="28"/>
          <w:szCs w:val="28"/>
        </w:rPr>
        <w:t xml:space="preserve"> статьи </w:t>
      </w:r>
      <w:r w:rsidR="00066BB1">
        <w:rPr>
          <w:sz w:val="28"/>
          <w:szCs w:val="28"/>
        </w:rPr>
        <w:t>40</w:t>
      </w:r>
      <w:r w:rsidRPr="001445CA">
        <w:rPr>
          <w:sz w:val="28"/>
          <w:szCs w:val="28"/>
        </w:rPr>
        <w:t xml:space="preserve"> Федерального законаот 6 октября 2003 года № 131-ФЗ «Об общих принципах организации местного самоуправления в Российской Федерации», </w:t>
      </w:r>
      <w:r w:rsidR="002C34C6">
        <w:rPr>
          <w:sz w:val="28"/>
          <w:szCs w:val="28"/>
        </w:rPr>
        <w:t xml:space="preserve">пунктом 2 </w:t>
      </w:r>
      <w:r w:rsidRPr="001445CA">
        <w:rPr>
          <w:sz w:val="28"/>
          <w:szCs w:val="28"/>
        </w:rPr>
        <w:t>част</w:t>
      </w:r>
      <w:r w:rsidR="002C34C6">
        <w:rPr>
          <w:sz w:val="28"/>
          <w:szCs w:val="28"/>
        </w:rPr>
        <w:t>и</w:t>
      </w:r>
      <w:r w:rsidR="00777882">
        <w:rPr>
          <w:sz w:val="28"/>
          <w:szCs w:val="28"/>
        </w:rPr>
        <w:t>1</w:t>
      </w:r>
      <w:r w:rsidRPr="001445CA">
        <w:rPr>
          <w:sz w:val="28"/>
          <w:szCs w:val="28"/>
        </w:rPr>
        <w:t>статьи 2</w:t>
      </w:r>
      <w:r w:rsidR="00777882">
        <w:rPr>
          <w:sz w:val="28"/>
          <w:szCs w:val="28"/>
        </w:rPr>
        <w:t>4</w:t>
      </w:r>
      <w:r w:rsidRPr="001445C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 xml:space="preserve">Темкинский </w:t>
      </w:r>
      <w:r w:rsidRPr="001445CA">
        <w:rPr>
          <w:sz w:val="28"/>
          <w:szCs w:val="28"/>
        </w:rPr>
        <w:t xml:space="preserve">район» Смоленской области, на основании  личного заявления </w:t>
      </w:r>
      <w:r w:rsidR="00777882">
        <w:rPr>
          <w:sz w:val="28"/>
          <w:szCs w:val="28"/>
        </w:rPr>
        <w:t>председателя Темкинского районного Совета депутатов Терехиной Людмилы Юрьевны от 29.01.2024 года</w:t>
      </w:r>
    </w:p>
    <w:p w:rsidR="00E07D17" w:rsidRDefault="00E07D17" w:rsidP="00E07D17">
      <w:pPr>
        <w:ind w:right="-1" w:firstLine="709"/>
        <w:rPr>
          <w:sz w:val="28"/>
          <w:szCs w:val="28"/>
        </w:rPr>
      </w:pPr>
      <w:r w:rsidRPr="00E07D17">
        <w:rPr>
          <w:sz w:val="28"/>
          <w:szCs w:val="28"/>
        </w:rPr>
        <w:t>Темкинский  районный  Совет  депутатов  р е ш и л:</w:t>
      </w:r>
    </w:p>
    <w:p w:rsidR="00E07D17" w:rsidRPr="00E07D17" w:rsidRDefault="00E07D17" w:rsidP="00E07D17">
      <w:pPr>
        <w:ind w:right="-1" w:firstLine="709"/>
        <w:rPr>
          <w:sz w:val="28"/>
          <w:szCs w:val="28"/>
        </w:rPr>
      </w:pPr>
    </w:p>
    <w:p w:rsidR="00E07D17" w:rsidRPr="001445CA" w:rsidRDefault="00E07D17" w:rsidP="00E07D17">
      <w:pPr>
        <w:ind w:firstLine="709"/>
        <w:jc w:val="both"/>
        <w:rPr>
          <w:sz w:val="28"/>
          <w:szCs w:val="28"/>
        </w:rPr>
      </w:pPr>
      <w:r w:rsidRPr="001445CA">
        <w:rPr>
          <w:sz w:val="28"/>
          <w:szCs w:val="28"/>
        </w:rPr>
        <w:t xml:space="preserve">1. Прекратить полномочия </w:t>
      </w:r>
      <w:r w:rsidR="00777882">
        <w:rPr>
          <w:sz w:val="28"/>
          <w:szCs w:val="28"/>
        </w:rPr>
        <w:t>председателя Темкинского районного Совета депутатов Терехиной Людмилы Юрьевны</w:t>
      </w:r>
      <w:r w:rsidR="002C34C6">
        <w:rPr>
          <w:sz w:val="28"/>
          <w:szCs w:val="28"/>
        </w:rPr>
        <w:t>досрочно</w:t>
      </w:r>
      <w:r w:rsidR="00777882">
        <w:rPr>
          <w:sz w:val="28"/>
          <w:szCs w:val="28"/>
        </w:rPr>
        <w:t>31</w:t>
      </w:r>
      <w:r w:rsidR="002C34C6">
        <w:rPr>
          <w:sz w:val="28"/>
          <w:szCs w:val="28"/>
        </w:rPr>
        <w:t xml:space="preserve"> я</w:t>
      </w:r>
      <w:r w:rsidR="00777882">
        <w:rPr>
          <w:sz w:val="28"/>
          <w:szCs w:val="28"/>
        </w:rPr>
        <w:t>нваря</w:t>
      </w:r>
      <w:r w:rsidR="002C34C6" w:rsidRPr="001445CA">
        <w:rPr>
          <w:sz w:val="28"/>
          <w:szCs w:val="28"/>
        </w:rPr>
        <w:t xml:space="preserve"> 202</w:t>
      </w:r>
      <w:r w:rsidR="00777882">
        <w:rPr>
          <w:sz w:val="28"/>
          <w:szCs w:val="28"/>
        </w:rPr>
        <w:t>4</w:t>
      </w:r>
      <w:r w:rsidR="002C34C6" w:rsidRPr="001445CA">
        <w:rPr>
          <w:sz w:val="28"/>
          <w:szCs w:val="28"/>
        </w:rPr>
        <w:t xml:space="preserve"> года </w:t>
      </w:r>
      <w:r w:rsidRPr="001445CA">
        <w:rPr>
          <w:sz w:val="28"/>
          <w:szCs w:val="28"/>
        </w:rPr>
        <w:t>в связи</w:t>
      </w:r>
      <w:r w:rsidR="00C97CF8">
        <w:rPr>
          <w:sz w:val="28"/>
          <w:szCs w:val="28"/>
        </w:rPr>
        <w:t xml:space="preserve"> </w:t>
      </w:r>
      <w:r w:rsidRPr="001445CA">
        <w:rPr>
          <w:sz w:val="28"/>
          <w:szCs w:val="28"/>
        </w:rPr>
        <w:t>с отс</w:t>
      </w:r>
      <w:r>
        <w:rPr>
          <w:sz w:val="28"/>
          <w:szCs w:val="28"/>
        </w:rPr>
        <w:t>тавкой по собственному желанию</w:t>
      </w:r>
      <w:r w:rsidRPr="001445CA">
        <w:rPr>
          <w:sz w:val="28"/>
          <w:szCs w:val="28"/>
        </w:rPr>
        <w:t>.</w:t>
      </w:r>
    </w:p>
    <w:p w:rsidR="00E07D17" w:rsidRDefault="00E07D17" w:rsidP="00E07D17">
      <w:pPr>
        <w:ind w:firstLine="709"/>
        <w:jc w:val="both"/>
        <w:rPr>
          <w:sz w:val="28"/>
          <w:szCs w:val="28"/>
        </w:rPr>
      </w:pPr>
      <w:r w:rsidRPr="001445CA">
        <w:rPr>
          <w:sz w:val="28"/>
          <w:szCs w:val="28"/>
        </w:rPr>
        <w:t>2. Настоящее решение вступает в силу с</w:t>
      </w:r>
      <w:r w:rsidR="002C34C6">
        <w:rPr>
          <w:sz w:val="28"/>
          <w:szCs w:val="28"/>
        </w:rPr>
        <w:t>о дня</w:t>
      </w:r>
      <w:r w:rsidRPr="001445CA">
        <w:rPr>
          <w:sz w:val="28"/>
          <w:szCs w:val="28"/>
        </w:rPr>
        <w:t xml:space="preserve"> принятия</w:t>
      </w:r>
      <w:r w:rsidR="002C34C6">
        <w:rPr>
          <w:sz w:val="28"/>
          <w:szCs w:val="28"/>
        </w:rPr>
        <w:t xml:space="preserve"> и подлежит </w:t>
      </w:r>
      <w:r w:rsidRPr="001445CA">
        <w:rPr>
          <w:sz w:val="28"/>
          <w:szCs w:val="28"/>
        </w:rPr>
        <w:t>опубликова</w:t>
      </w:r>
      <w:r w:rsidR="002C34C6">
        <w:rPr>
          <w:sz w:val="28"/>
          <w:szCs w:val="28"/>
        </w:rPr>
        <w:t>нию</w:t>
      </w:r>
      <w:r w:rsidRPr="001445CA">
        <w:rPr>
          <w:sz w:val="28"/>
          <w:szCs w:val="28"/>
        </w:rPr>
        <w:t xml:space="preserve"> в </w:t>
      </w:r>
      <w:r w:rsidR="002C34C6">
        <w:rPr>
          <w:sz w:val="28"/>
          <w:szCs w:val="28"/>
        </w:rPr>
        <w:t xml:space="preserve">районной </w:t>
      </w:r>
      <w:r w:rsidRPr="001445CA">
        <w:rPr>
          <w:sz w:val="28"/>
          <w:szCs w:val="28"/>
        </w:rPr>
        <w:t>газете «</w:t>
      </w:r>
      <w:r>
        <w:rPr>
          <w:sz w:val="28"/>
          <w:szCs w:val="28"/>
        </w:rPr>
        <w:t>Заря»</w:t>
      </w:r>
      <w:r w:rsidRPr="001445CA">
        <w:rPr>
          <w:sz w:val="28"/>
          <w:szCs w:val="28"/>
        </w:rPr>
        <w:t>.</w:t>
      </w:r>
    </w:p>
    <w:p w:rsidR="00E07D17" w:rsidRPr="001445CA" w:rsidRDefault="00E07D17" w:rsidP="00E07D17">
      <w:pPr>
        <w:ind w:firstLine="709"/>
        <w:jc w:val="both"/>
        <w:rPr>
          <w:sz w:val="28"/>
          <w:szCs w:val="28"/>
        </w:rPr>
      </w:pPr>
    </w:p>
    <w:p w:rsidR="006F1C94" w:rsidRPr="00AF3706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 xml:space="preserve">Председатель Темкинского         </w:t>
      </w: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>районного  Совета депутатов                                                                  Л.Ю. Терёхина</w:t>
      </w:r>
    </w:p>
    <w:sectPr w:rsidR="006F1C94" w:rsidRPr="00E07D17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0F" w:rsidRDefault="005B740F" w:rsidP="0034207B">
      <w:r>
        <w:separator/>
      </w:r>
    </w:p>
  </w:endnote>
  <w:endnote w:type="continuationSeparator" w:id="1">
    <w:p w:rsidR="005B740F" w:rsidRDefault="005B740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0F" w:rsidRDefault="005B740F" w:rsidP="0034207B">
      <w:r>
        <w:separator/>
      </w:r>
    </w:p>
  </w:footnote>
  <w:footnote w:type="continuationSeparator" w:id="1">
    <w:p w:rsidR="005B740F" w:rsidRDefault="005B740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31D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B74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31D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D1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B7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66BB1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A3B76"/>
    <w:rsid w:val="001B00BC"/>
    <w:rsid w:val="001C4234"/>
    <w:rsid w:val="001C7A71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C34C6"/>
    <w:rsid w:val="002E3121"/>
    <w:rsid w:val="0032100F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0406"/>
    <w:rsid w:val="004822DD"/>
    <w:rsid w:val="0049133F"/>
    <w:rsid w:val="004977D3"/>
    <w:rsid w:val="004A211D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B740F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62A9"/>
    <w:rsid w:val="0072760A"/>
    <w:rsid w:val="00737BAE"/>
    <w:rsid w:val="00742CCD"/>
    <w:rsid w:val="00755A72"/>
    <w:rsid w:val="00761F03"/>
    <w:rsid w:val="007656B9"/>
    <w:rsid w:val="00772FAE"/>
    <w:rsid w:val="00777882"/>
    <w:rsid w:val="00782D8F"/>
    <w:rsid w:val="00792145"/>
    <w:rsid w:val="007A09F2"/>
    <w:rsid w:val="007B5314"/>
    <w:rsid w:val="007B56B5"/>
    <w:rsid w:val="007C7BD3"/>
    <w:rsid w:val="007D788E"/>
    <w:rsid w:val="007E2CAB"/>
    <w:rsid w:val="007F1391"/>
    <w:rsid w:val="00810F5B"/>
    <w:rsid w:val="00831DC0"/>
    <w:rsid w:val="00843617"/>
    <w:rsid w:val="008718FE"/>
    <w:rsid w:val="008845FA"/>
    <w:rsid w:val="00891574"/>
    <w:rsid w:val="008A1DA7"/>
    <w:rsid w:val="008C518D"/>
    <w:rsid w:val="008D01C7"/>
    <w:rsid w:val="008D5279"/>
    <w:rsid w:val="008E6241"/>
    <w:rsid w:val="008E6E66"/>
    <w:rsid w:val="008F16FD"/>
    <w:rsid w:val="008F4901"/>
    <w:rsid w:val="0090102F"/>
    <w:rsid w:val="009077A0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3706"/>
    <w:rsid w:val="00AF5D60"/>
    <w:rsid w:val="00B3389A"/>
    <w:rsid w:val="00B42B47"/>
    <w:rsid w:val="00B531DA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59E"/>
    <w:rsid w:val="00C57915"/>
    <w:rsid w:val="00C61C20"/>
    <w:rsid w:val="00C71E62"/>
    <w:rsid w:val="00C72097"/>
    <w:rsid w:val="00C7291C"/>
    <w:rsid w:val="00C7435E"/>
    <w:rsid w:val="00C74A95"/>
    <w:rsid w:val="00C97CF8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D7AD0"/>
    <w:rsid w:val="00DF5941"/>
    <w:rsid w:val="00DF790B"/>
    <w:rsid w:val="00E07D17"/>
    <w:rsid w:val="00E15C63"/>
    <w:rsid w:val="00E224E3"/>
    <w:rsid w:val="00E50CB5"/>
    <w:rsid w:val="00E5747D"/>
    <w:rsid w:val="00E612F9"/>
    <w:rsid w:val="00E86541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56C64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C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92C3-EBE1-4E13-8DCC-4944C89E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User02</cp:lastModifiedBy>
  <cp:revision>4</cp:revision>
  <cp:lastPrinted>2023-09-29T14:18:00Z</cp:lastPrinted>
  <dcterms:created xsi:type="dcterms:W3CDTF">2024-01-24T12:03:00Z</dcterms:created>
  <dcterms:modified xsi:type="dcterms:W3CDTF">2024-02-01T12:25:00Z</dcterms:modified>
</cp:coreProperties>
</file>