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39D9" w14:textId="39051CDB" w:rsidR="003720D5" w:rsidRDefault="003720D5" w:rsidP="00ED5F9A">
      <w:pPr>
        <w:rPr>
          <w:rFonts w:ascii="Times New Roman" w:hAnsi="Times New Roman" w:cs="Times New Roman"/>
          <w:sz w:val="28"/>
          <w:szCs w:val="28"/>
        </w:rPr>
      </w:pPr>
    </w:p>
    <w:p w14:paraId="7E21E57B" w14:textId="717885EB" w:rsidR="00797E50" w:rsidRDefault="00E47D8C" w:rsidP="00E47D8C">
      <w:pPr>
        <w:ind w:left="426" w:hanging="426"/>
        <w:jc w:val="center"/>
      </w:pPr>
      <w:r w:rsidRPr="00E47D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9C355F" wp14:editId="0FD5DDEA">
            <wp:extent cx="419100" cy="638175"/>
            <wp:effectExtent l="0" t="0" r="0" b="9525"/>
            <wp:docPr id="1" name="Рисунок 1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67CF6" w14:textId="45FCE6E5" w:rsidR="004F6484" w:rsidRDefault="004F6484" w:rsidP="00E47D8C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«ТЕМКИНСКИЙ</w:t>
      </w:r>
      <w:r w:rsidR="00017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14:paraId="7E2D2026" w14:textId="6C76B2B1" w:rsidR="004F6484" w:rsidRPr="004F6484" w:rsidRDefault="004F6484" w:rsidP="00E47D8C">
      <w:pPr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СМОЛЕНСКОЙ ОБЛАСТИ </w:t>
      </w:r>
    </w:p>
    <w:p w14:paraId="6ADA8609" w14:textId="77777777" w:rsidR="00797E50" w:rsidRPr="00ED5F9A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F9A">
        <w:rPr>
          <w:rFonts w:ascii="Times New Roman" w:hAnsi="Times New Roman" w:cs="Times New Roman"/>
          <w:b/>
          <w:bCs/>
          <w:sz w:val="28"/>
          <w:szCs w:val="28"/>
        </w:rPr>
        <w:t>ТЕМКИНСКИЙ РАЙОННЫЙ СОВЕТ ДЕПУТАТОВ</w:t>
      </w:r>
    </w:p>
    <w:p w14:paraId="447145B0" w14:textId="77777777" w:rsidR="00797E50" w:rsidRPr="00ED5F9A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567E8" w14:textId="007FD84D" w:rsidR="00797E50" w:rsidRDefault="00797E5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94A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14:paraId="4399C170" w14:textId="7C9EB9C1" w:rsidR="00BE2460" w:rsidRDefault="00BE2460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92522" w14:textId="0CBB80AB" w:rsidR="00BE2460" w:rsidRPr="00BE2460" w:rsidRDefault="00BE2460" w:rsidP="00BE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5F9A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 марта  2024 года                                                                                         </w:t>
      </w:r>
      <w:r w:rsidR="00ED5F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5F9A">
        <w:rPr>
          <w:rFonts w:ascii="Times New Roman" w:hAnsi="Times New Roman" w:cs="Times New Roman"/>
          <w:sz w:val="28"/>
          <w:szCs w:val="28"/>
        </w:rPr>
        <w:t>23</w:t>
      </w:r>
    </w:p>
    <w:p w14:paraId="49011B94" w14:textId="394620BE" w:rsidR="00E47D8C" w:rsidRDefault="00E47D8C" w:rsidP="00797E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2DDE2" w14:textId="13BD94D2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 </w:t>
      </w:r>
      <w:r w:rsidR="00121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      </w:t>
      </w:r>
      <w:r w:rsidR="001212CE">
        <w:rPr>
          <w:rFonts w:ascii="Times New Roman" w:hAnsi="Times New Roman" w:cs="Times New Roman"/>
          <w:sz w:val="28"/>
          <w:szCs w:val="28"/>
        </w:rPr>
        <w:t xml:space="preserve"> </w:t>
      </w:r>
      <w:r w:rsidR="002C1CC1">
        <w:rPr>
          <w:rFonts w:ascii="Times New Roman" w:hAnsi="Times New Roman" w:cs="Times New Roman"/>
          <w:sz w:val="28"/>
          <w:szCs w:val="28"/>
        </w:rPr>
        <w:t xml:space="preserve">  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</w:p>
    <w:p w14:paraId="7B56ED51" w14:textId="6B02EF76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  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(земельные 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участки)</w:t>
      </w:r>
    </w:p>
    <w:p w14:paraId="768E9C26" w14:textId="79ED895B" w:rsidR="00E47D8C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</w:t>
      </w:r>
      <w:r w:rsidR="00DE3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006091A" w14:textId="3D757920" w:rsidR="002C1CC1" w:rsidRDefault="00E47D8C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C1CC1"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 xml:space="preserve">    </w:t>
      </w:r>
      <w:r w:rsidR="002C1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537D2DC1" w14:textId="60861F6B" w:rsidR="001212CE" w:rsidRDefault="002C1CC1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21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1212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4FA3E5AC" w14:textId="763A331B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              области </w:t>
      </w:r>
      <w:r w:rsidR="00E4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в </w:t>
      </w:r>
    </w:p>
    <w:p w14:paraId="5B710D79" w14:textId="147034D9" w:rsidR="00E47D8C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47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3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</w:p>
    <w:p w14:paraId="7E03FC5C" w14:textId="77777777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</w:p>
    <w:p w14:paraId="6B0F8420" w14:textId="621314AF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Темкинского   района    Смоленской</w:t>
      </w:r>
    </w:p>
    <w:p w14:paraId="142861B3" w14:textId="4D023AA4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</w:t>
      </w:r>
    </w:p>
    <w:p w14:paraId="69908675" w14:textId="68833162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A789D" w14:textId="08C1C3C1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F76BE" w14:textId="4BB942D2" w:rsidR="001212CE" w:rsidRDefault="001212CE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3C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порядке владения, пользования и распоряжения имуществом, находящимся в муниципальной собственности муниципального образования </w:t>
      </w:r>
      <w:r w:rsidR="0008094A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области, Уставом муниципального образования «Темкинский район» Смоленской области (новая редакция), (с изменениями), решением постоянной комиссии по имущественным, земельным отношениям и природопользованию, </w:t>
      </w:r>
    </w:p>
    <w:p w14:paraId="3325B465" w14:textId="4886640D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92CFF" w14:textId="1FEA6B06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Темкинский районный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и л: </w:t>
      </w:r>
    </w:p>
    <w:p w14:paraId="7F189114" w14:textId="6C82AC8A" w:rsidR="0008094A" w:rsidRDefault="0008094A" w:rsidP="00E47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22922" w14:textId="6BC6D2AA" w:rsidR="0008094A" w:rsidRDefault="0008094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(земельные участки), передаваемых из муниципальной собственности «Темкинский район» Смоленской области </w:t>
      </w:r>
      <w:r w:rsidR="00F409B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Медведевского сельского поселения Темкинского района Смоленской области. </w:t>
      </w:r>
    </w:p>
    <w:p w14:paraId="2A287398" w14:textId="1B095BB7" w:rsidR="0008094A" w:rsidRDefault="0008094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«Темкинский район» Смоленской области, утвержденный Перечень объектов (земельные участки), передаваемых  в муниципальную собственность Медведевского сельского поселения Темкинского района Смоленской области, исключить из реестра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муниципального образования «Темкинский район» Смоленской области</w:t>
      </w:r>
      <w:r w:rsidR="00F409B4">
        <w:rPr>
          <w:rFonts w:ascii="Times New Roman" w:hAnsi="Times New Roman" w:cs="Times New Roman"/>
          <w:sz w:val="28"/>
          <w:szCs w:val="28"/>
        </w:rPr>
        <w:t>.</w:t>
      </w:r>
    </w:p>
    <w:p w14:paraId="1D6CC524" w14:textId="50044EA4" w:rsidR="00F409B4" w:rsidRDefault="00DE3CEE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 подлежит размещению на официальном сайте в информационно-телекомму</w:t>
      </w:r>
      <w:r w:rsidR="00B021FF"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E57FBA">
        <w:rPr>
          <w:rFonts w:ascii="Times New Roman" w:hAnsi="Times New Roman" w:cs="Times New Roman"/>
          <w:sz w:val="28"/>
          <w:szCs w:val="28"/>
        </w:rPr>
        <w:t>.</w:t>
      </w:r>
    </w:p>
    <w:p w14:paraId="4EE1447A" w14:textId="2630A6E4" w:rsidR="00E57FBA" w:rsidRDefault="00E57FBA" w:rsidP="0008094A">
      <w:pPr>
        <w:pStyle w:val="a3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имущественным, земельным отношениям и природопользованию (председатель Савченков Ю.Н.). </w:t>
      </w:r>
    </w:p>
    <w:p w14:paraId="1C35D963" w14:textId="1FE5F3AC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1E35A" w14:textId="503BD3AE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87D7" w14:textId="544BFD79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866C8" w14:textId="45DBE596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Председатель     Темкинского </w:t>
      </w:r>
    </w:p>
    <w:p w14:paraId="54FFC20B" w14:textId="08DD35CF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районного  Совета  депутатов</w:t>
      </w:r>
    </w:p>
    <w:p w14:paraId="296602D1" w14:textId="77777777" w:rsidR="00F438EA" w:rsidRDefault="00F438E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455F7" w14:textId="19314B48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А.Н. Васильев                                            А.Ф. Горностаева </w:t>
      </w:r>
    </w:p>
    <w:p w14:paraId="52CC7353" w14:textId="77777777" w:rsid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58121BFF" w14:textId="749CF7E9" w:rsidR="00E57FBA" w:rsidRPr="00E57FBA" w:rsidRDefault="00E57FBA" w:rsidP="00E5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2DE4F49F" w14:textId="488B49A7" w:rsidR="00797E50" w:rsidRDefault="00797E50" w:rsidP="00797E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91CFAA" w14:textId="32D890CA" w:rsidR="00797E50" w:rsidRDefault="00797E50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75BAB" w14:textId="30A11149" w:rsidR="00797E50" w:rsidRDefault="00797E50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0E00F" w14:textId="3E405E51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F0C1D" w14:textId="2D308157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EA10D" w14:textId="4FD53D46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C8032" w14:textId="08EEC8DF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CCA29" w14:textId="590454BE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3F2AA" w14:textId="61F11DFA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7DED3" w14:textId="00CC5126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1C219" w14:textId="109001C4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0827B" w14:textId="4BBAB76C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B851F" w14:textId="1BCEDCC4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81142" w14:textId="6CBB0ACF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A8E60" w14:textId="6A54D75B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6C022" w14:textId="7095BEC7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BDBF" w14:textId="05B02022" w:rsidR="001B2C09" w:rsidRDefault="001B2C09" w:rsidP="0079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1F266" w14:textId="19C8F7FE" w:rsidR="00546B41" w:rsidRDefault="00546B41" w:rsidP="00724DFB">
      <w:r>
        <w:t xml:space="preserve">                             </w:t>
      </w:r>
    </w:p>
    <w:p w14:paraId="251FE09D" w14:textId="241938A2" w:rsidR="00546B41" w:rsidRPr="00546B41" w:rsidRDefault="00546B41" w:rsidP="0054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6B41">
        <w:rPr>
          <w:rFonts w:ascii="Times New Roman" w:hAnsi="Times New Roman" w:cs="Times New Roman"/>
          <w:sz w:val="28"/>
          <w:szCs w:val="28"/>
        </w:rPr>
        <w:t>Утвержден</w:t>
      </w:r>
    </w:p>
    <w:p w14:paraId="52F8A779" w14:textId="6B58416E" w:rsidR="00546B41" w:rsidRPr="00546B41" w:rsidRDefault="00546B41" w:rsidP="0054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24DFB">
        <w:rPr>
          <w:rFonts w:ascii="Times New Roman" w:hAnsi="Times New Roman" w:cs="Times New Roman"/>
          <w:sz w:val="28"/>
          <w:szCs w:val="28"/>
        </w:rPr>
        <w:t>р</w:t>
      </w:r>
      <w:r w:rsidRPr="00546B41">
        <w:rPr>
          <w:rFonts w:ascii="Times New Roman" w:hAnsi="Times New Roman" w:cs="Times New Roman"/>
          <w:sz w:val="28"/>
          <w:szCs w:val="28"/>
        </w:rPr>
        <w:t xml:space="preserve">ешением       Темкинского </w:t>
      </w:r>
    </w:p>
    <w:p w14:paraId="283DAEE4" w14:textId="77777777" w:rsidR="00546B41" w:rsidRPr="00546B41" w:rsidRDefault="00546B41" w:rsidP="0054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районного Совета депутатов</w:t>
      </w:r>
    </w:p>
    <w:p w14:paraId="616B23D0" w14:textId="20F2F7CD" w:rsidR="00546B41" w:rsidRPr="00546B41" w:rsidRDefault="00546B41" w:rsidP="0054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</w:t>
      </w:r>
      <w:r w:rsidR="00333CFE">
        <w:rPr>
          <w:rFonts w:ascii="Times New Roman" w:hAnsi="Times New Roman" w:cs="Times New Roman"/>
          <w:sz w:val="28"/>
          <w:szCs w:val="28"/>
        </w:rPr>
        <w:t xml:space="preserve"> 29.03.2024 </w:t>
      </w:r>
      <w:r w:rsidRPr="00546B41">
        <w:rPr>
          <w:rFonts w:ascii="Times New Roman" w:hAnsi="Times New Roman" w:cs="Times New Roman"/>
          <w:sz w:val="28"/>
          <w:szCs w:val="28"/>
        </w:rPr>
        <w:t>№</w:t>
      </w:r>
      <w:r w:rsidR="00333CFE">
        <w:rPr>
          <w:rFonts w:ascii="Times New Roman" w:hAnsi="Times New Roman" w:cs="Times New Roman"/>
          <w:sz w:val="28"/>
          <w:szCs w:val="28"/>
        </w:rPr>
        <w:t xml:space="preserve"> 23</w:t>
      </w:r>
    </w:p>
    <w:p w14:paraId="6649CB3C" w14:textId="77777777" w:rsidR="00546B41" w:rsidRPr="00546B41" w:rsidRDefault="00546B41" w:rsidP="00546B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206B18" w14:textId="5EA448B8" w:rsidR="00546B41" w:rsidRPr="001A2274" w:rsidRDefault="00546B41" w:rsidP="00546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7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61B22FF" w14:textId="2CBE814B" w:rsidR="00546B41" w:rsidRPr="00BC2F1E" w:rsidRDefault="00546B41" w:rsidP="00BC2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6B41">
        <w:rPr>
          <w:rFonts w:ascii="Times New Roman" w:hAnsi="Times New Roman" w:cs="Times New Roman"/>
          <w:sz w:val="28"/>
          <w:szCs w:val="28"/>
        </w:rPr>
        <w:t>бъектов (земельные участки) передаваемых из муниципальной собственности муниципального образования «Темкинский район» Смоленской области                                в муниципальную собственность  Медведевского сельского поселения                Темкинского района   Смоленской области</w:t>
      </w:r>
    </w:p>
    <w:tbl>
      <w:tblPr>
        <w:tblStyle w:val="a4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679"/>
        <w:gridCol w:w="2835"/>
        <w:gridCol w:w="1559"/>
        <w:gridCol w:w="1701"/>
      </w:tblGrid>
      <w:tr w:rsidR="00546B41" w:rsidRPr="00546B41" w14:paraId="319B5583" w14:textId="77777777" w:rsidTr="00546B41">
        <w:trPr>
          <w:trHeight w:val="106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A8393" w14:textId="77777777" w:rsidR="00546B41" w:rsidRPr="00546B41" w:rsidRDefault="00546B41">
            <w:pPr>
              <w:rPr>
                <w:b/>
                <w:sz w:val="24"/>
                <w:szCs w:val="24"/>
              </w:rPr>
            </w:pPr>
            <w:r w:rsidRPr="00546B41">
              <w:rPr>
                <w:b/>
                <w:sz w:val="24"/>
                <w:szCs w:val="24"/>
              </w:rPr>
              <w:t>Передающая сторона</w:t>
            </w:r>
          </w:p>
          <w:p w14:paraId="163690AC" w14:textId="77777777" w:rsidR="00546B41" w:rsidRPr="00546B41" w:rsidRDefault="00546B41">
            <w:pPr>
              <w:rPr>
                <w:b/>
                <w:sz w:val="24"/>
                <w:szCs w:val="24"/>
              </w:rPr>
            </w:pPr>
          </w:p>
          <w:p w14:paraId="4658CA09" w14:textId="77777777" w:rsidR="00546B41" w:rsidRPr="00546B41" w:rsidRDefault="00546B41" w:rsidP="00546B41">
            <w:pPr>
              <w:ind w:firstLine="0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93E9" w14:textId="77777777" w:rsidR="00546B41" w:rsidRPr="00546B41" w:rsidRDefault="00546B41" w:rsidP="00546B41">
            <w:pPr>
              <w:ind w:left="34" w:firstLine="0"/>
              <w:rPr>
                <w:b/>
                <w:sz w:val="24"/>
                <w:szCs w:val="24"/>
              </w:rPr>
            </w:pPr>
            <w:r w:rsidRPr="00546B41">
              <w:rPr>
                <w:b/>
                <w:sz w:val="24"/>
                <w:szCs w:val="24"/>
              </w:rPr>
              <w:t>Принимающая сторона</w:t>
            </w:r>
          </w:p>
          <w:p w14:paraId="097626EB" w14:textId="77777777" w:rsidR="00546B41" w:rsidRPr="00546B41" w:rsidRDefault="00546B41">
            <w:pPr>
              <w:ind w:left="34"/>
              <w:rPr>
                <w:b/>
                <w:sz w:val="24"/>
                <w:szCs w:val="24"/>
              </w:rPr>
            </w:pPr>
          </w:p>
          <w:p w14:paraId="14BFAD9C" w14:textId="77777777" w:rsidR="00546B41" w:rsidRPr="00546B41" w:rsidRDefault="00546B41" w:rsidP="00546B41">
            <w:pPr>
              <w:ind w:left="34" w:firstLine="0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401E8" w14:textId="77777777" w:rsidR="00546B41" w:rsidRPr="00546B41" w:rsidRDefault="00546B41" w:rsidP="00546B41">
            <w:pPr>
              <w:ind w:firstLine="0"/>
              <w:rPr>
                <w:b/>
                <w:sz w:val="24"/>
                <w:szCs w:val="24"/>
              </w:rPr>
            </w:pPr>
            <w:r w:rsidRPr="00546B41">
              <w:rPr>
                <w:b/>
                <w:sz w:val="24"/>
                <w:szCs w:val="24"/>
              </w:rPr>
              <w:t>Площадь земельного участка             кв.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9D8A7" w14:textId="77777777" w:rsidR="00546B41" w:rsidRPr="00546B41" w:rsidRDefault="00546B41" w:rsidP="00546B41">
            <w:pPr>
              <w:tabs>
                <w:tab w:val="left" w:pos="2064"/>
              </w:tabs>
              <w:ind w:firstLine="0"/>
              <w:rPr>
                <w:b/>
                <w:sz w:val="24"/>
                <w:szCs w:val="24"/>
              </w:rPr>
            </w:pPr>
            <w:r w:rsidRPr="00546B41">
              <w:rPr>
                <w:b/>
                <w:sz w:val="24"/>
                <w:szCs w:val="24"/>
              </w:rPr>
              <w:t>Кадастровая стоимость</w:t>
            </w:r>
          </w:p>
          <w:p w14:paraId="1E79616D" w14:textId="77777777" w:rsidR="00546B41" w:rsidRPr="00546B41" w:rsidRDefault="00546B41">
            <w:pPr>
              <w:tabs>
                <w:tab w:val="left" w:pos="2064"/>
              </w:tabs>
              <w:rPr>
                <w:b/>
                <w:sz w:val="24"/>
                <w:szCs w:val="24"/>
              </w:rPr>
            </w:pPr>
            <w:r w:rsidRPr="00546B41">
              <w:rPr>
                <w:b/>
                <w:sz w:val="24"/>
                <w:szCs w:val="24"/>
              </w:rPr>
              <w:t>(руб.)</w:t>
            </w:r>
          </w:p>
        </w:tc>
      </w:tr>
      <w:tr w:rsidR="00546B41" w:rsidRPr="00546B41" w14:paraId="07C59F53" w14:textId="77777777" w:rsidTr="00546B41">
        <w:trPr>
          <w:trHeight w:val="999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C3DEF" w14:textId="77777777" w:rsidR="00546B41" w:rsidRPr="00546B41" w:rsidRDefault="00546B41">
            <w:pPr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7265F" w14:textId="77777777" w:rsidR="00546B41" w:rsidRDefault="00546B41" w:rsidP="00546B41">
            <w:pPr>
              <w:ind w:firstLine="0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 xml:space="preserve">Муниципальное образование Медведевского </w:t>
            </w:r>
          </w:p>
          <w:p w14:paraId="4F50CE45" w14:textId="51E2C61D" w:rsidR="00546B41" w:rsidRPr="00546B41" w:rsidRDefault="00546B41" w:rsidP="00546B41">
            <w:pPr>
              <w:ind w:firstLine="0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сельского поселения Темкинского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5FBBD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7773A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</w:tr>
      <w:tr w:rsidR="00546B41" w:rsidRPr="00546B41" w14:paraId="4F30ED7C" w14:textId="77777777" w:rsidTr="00546B41">
        <w:trPr>
          <w:trHeight w:val="442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DEFEC" w14:textId="77777777" w:rsidR="00546B41" w:rsidRPr="00546B41" w:rsidRDefault="00546B41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546B41">
              <w:rPr>
                <w:sz w:val="24"/>
                <w:szCs w:val="24"/>
                <w:u w:val="single"/>
              </w:rPr>
              <w:t>в том числе объекты, передаваемые                                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071E" w14:textId="77777777" w:rsidR="00546B41" w:rsidRPr="00546B41" w:rsidRDefault="00546B4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FE502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7921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</w:tr>
      <w:tr w:rsidR="00546B41" w:rsidRPr="00546B41" w14:paraId="73E6C4E0" w14:textId="77777777" w:rsidTr="00546B4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389B0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67:20:0950101:606,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DE09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73C27A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8BFE7" w14:textId="77777777" w:rsidR="00546B41" w:rsidRPr="00546B41" w:rsidRDefault="00546B41" w:rsidP="001A2274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3767,08</w:t>
            </w:r>
          </w:p>
        </w:tc>
      </w:tr>
      <w:tr w:rsidR="00546B41" w:rsidRPr="00546B41" w14:paraId="04D48C19" w14:textId="77777777" w:rsidTr="00546B4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BBBE9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67:20:0950101:607,  разрешенное использоване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Школьная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4C144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75600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B010F" w14:textId="77777777" w:rsidR="00546B41" w:rsidRPr="00546B41" w:rsidRDefault="00546B41" w:rsidP="001A2274">
            <w:pPr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827,85</w:t>
            </w:r>
          </w:p>
        </w:tc>
      </w:tr>
      <w:tr w:rsidR="00546B41" w:rsidRPr="00546B41" w14:paraId="19B7227F" w14:textId="77777777" w:rsidTr="00546B4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A6D29" w14:textId="27408CFD" w:rsidR="00546B41" w:rsidRPr="00546B41" w:rsidRDefault="00546B41" w:rsidP="003A1C40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 xml:space="preserve">Земельный участок, категория земель населенных пунктов, кадастровый номер 67:20:0950101:608,  разрешенное использование коммунальное обслуживание, расположенный по адресу (местоположение): Российская Федерация, </w:t>
            </w:r>
            <w:r w:rsidRPr="00546B41">
              <w:rPr>
                <w:sz w:val="24"/>
                <w:szCs w:val="24"/>
              </w:rPr>
              <w:lastRenderedPageBreak/>
              <w:t>Смоленская область, муниципальный район Темкинский,  сельское поселение Медведевское, деревня Кикино, улица Молодежная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A860D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5777D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DD49" w14:textId="77777777" w:rsidR="00546B41" w:rsidRPr="00546B41" w:rsidRDefault="00546B41" w:rsidP="001A2274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1966,14</w:t>
            </w:r>
          </w:p>
        </w:tc>
      </w:tr>
      <w:tr w:rsidR="00546B41" w:rsidRPr="00546B41" w14:paraId="5716B795" w14:textId="77777777" w:rsidTr="00546B41"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C55B" w14:textId="77777777" w:rsidR="00546B41" w:rsidRPr="00546B41" w:rsidRDefault="00546B41" w:rsidP="00E9566B">
            <w:pPr>
              <w:tabs>
                <w:tab w:val="num" w:pos="360"/>
                <w:tab w:val="num" w:pos="1440"/>
              </w:tabs>
              <w:ind w:firstLine="0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67:20:0950101:609,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F117F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EFC05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48271F36" w14:textId="77777777" w:rsidR="00546B41" w:rsidRPr="00546B41" w:rsidRDefault="00546B41">
            <w:pPr>
              <w:jc w:val="center"/>
              <w:rPr>
                <w:sz w:val="24"/>
                <w:szCs w:val="24"/>
              </w:rPr>
            </w:pPr>
          </w:p>
          <w:p w14:paraId="1FE53AD4" w14:textId="77777777" w:rsidR="00546B41" w:rsidRPr="00546B41" w:rsidRDefault="00546B41">
            <w:pPr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E932F" w14:textId="77777777" w:rsidR="00546B41" w:rsidRPr="00546B41" w:rsidRDefault="00546B41" w:rsidP="001A2274">
            <w:pPr>
              <w:jc w:val="center"/>
              <w:rPr>
                <w:sz w:val="24"/>
                <w:szCs w:val="24"/>
              </w:rPr>
            </w:pPr>
          </w:p>
          <w:p w14:paraId="22314672" w14:textId="77777777" w:rsidR="00546B41" w:rsidRPr="00546B41" w:rsidRDefault="00546B41" w:rsidP="001A2274">
            <w:pPr>
              <w:jc w:val="center"/>
              <w:rPr>
                <w:sz w:val="24"/>
                <w:szCs w:val="24"/>
              </w:rPr>
            </w:pPr>
          </w:p>
          <w:p w14:paraId="57684B1F" w14:textId="77777777" w:rsidR="00546B41" w:rsidRPr="00546B41" w:rsidRDefault="00546B41" w:rsidP="001A2274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1346,26</w:t>
            </w:r>
          </w:p>
        </w:tc>
      </w:tr>
      <w:tr w:rsidR="00546B41" w:rsidRPr="00546B41" w14:paraId="65F04E36" w14:textId="77777777" w:rsidTr="00546B41">
        <w:trPr>
          <w:trHeight w:val="2742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A85F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67:20:0950101:610,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Мурманская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04CC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20078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8C6D2" w14:textId="77777777" w:rsidR="00546B41" w:rsidRPr="00546B41" w:rsidRDefault="00546B41" w:rsidP="001A2274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1552,22</w:t>
            </w:r>
          </w:p>
        </w:tc>
      </w:tr>
      <w:tr w:rsidR="00546B41" w:rsidRPr="00546B41" w14:paraId="4E66B1F7" w14:textId="77777777" w:rsidTr="00546B41">
        <w:trPr>
          <w:trHeight w:val="273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56B59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Земельный участок, категория земель населенных пунктов, кадастровый номер 67:20:0950101:611,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Центральная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4073B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62A5D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41A04" w14:textId="77777777" w:rsidR="00546B41" w:rsidRPr="00546B41" w:rsidRDefault="00546B41" w:rsidP="001A2274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1345,26</w:t>
            </w:r>
          </w:p>
        </w:tc>
      </w:tr>
      <w:tr w:rsidR="00546B41" w:rsidRPr="00546B41" w14:paraId="2D5A48AD" w14:textId="77777777" w:rsidTr="00546B41">
        <w:trPr>
          <w:trHeight w:val="1092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3881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Земельный участок, категория земель населенных пунктов, с кадастровым номером 67:20:0950101:612,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Медведевское, деревня Кикино, улица Клубная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9CA8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0B32B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6662B" w14:textId="60653FD8" w:rsidR="00546B41" w:rsidRPr="00546B41" w:rsidRDefault="00546B41" w:rsidP="004D100C">
            <w:pPr>
              <w:ind w:firstLine="0"/>
              <w:jc w:val="center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827,85</w:t>
            </w:r>
          </w:p>
        </w:tc>
      </w:tr>
      <w:tr w:rsidR="00546B41" w:rsidRPr="00546B41" w14:paraId="0CB34E19" w14:textId="77777777" w:rsidTr="00BC2F1E">
        <w:trPr>
          <w:trHeight w:val="728"/>
        </w:trPr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F281" w14:textId="77777777" w:rsidR="00546B41" w:rsidRPr="00546B41" w:rsidRDefault="00546B4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 xml:space="preserve">Земельный участок, категория земель населенных пунктов, с кадастровым номером 67:20:1190101:190,  разрешенное использование коммунальное обслуживание, расположенный по адресу (местоположение): Российская Федерация, Смоленская область, муниципальный район Темкинский,  сельское поселение </w:t>
            </w:r>
            <w:r w:rsidRPr="00546B41">
              <w:rPr>
                <w:sz w:val="24"/>
                <w:szCs w:val="24"/>
              </w:rPr>
              <w:lastRenderedPageBreak/>
              <w:t>Медведевское, деревня Ивашутино, улица Никольская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4104" w14:textId="77777777" w:rsidR="00546B41" w:rsidRPr="00546B41" w:rsidRDefault="00546B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FD90" w14:textId="77777777" w:rsidR="00546B41" w:rsidRPr="00546B41" w:rsidRDefault="00546B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46B4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C3F40" w14:textId="5A19E01F" w:rsidR="00546B41" w:rsidRPr="00546B41" w:rsidRDefault="004D100C" w:rsidP="004D100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46B41" w:rsidRPr="00546B41">
              <w:rPr>
                <w:sz w:val="24"/>
                <w:szCs w:val="24"/>
              </w:rPr>
              <w:t>552,70</w:t>
            </w:r>
          </w:p>
        </w:tc>
      </w:tr>
    </w:tbl>
    <w:p w14:paraId="55C7D25F" w14:textId="77777777" w:rsidR="00546B41" w:rsidRPr="00546B41" w:rsidRDefault="00546B41" w:rsidP="00546B41">
      <w:pPr>
        <w:tabs>
          <w:tab w:val="left" w:pos="709"/>
          <w:tab w:val="left" w:pos="4253"/>
          <w:tab w:val="left" w:pos="838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E76AD" w14:textId="77777777" w:rsidR="00546B41" w:rsidRPr="00546B41" w:rsidRDefault="00546B41" w:rsidP="00546B41">
      <w:pPr>
        <w:tabs>
          <w:tab w:val="left" w:pos="709"/>
          <w:tab w:val="left" w:pos="4253"/>
          <w:tab w:val="left" w:pos="83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ED0710F" w14:textId="77777777" w:rsidR="001B2C09" w:rsidRPr="00546B41" w:rsidRDefault="001B2C09" w:rsidP="00797E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2C09" w:rsidRPr="00546B41" w:rsidSect="00333C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481F" w14:textId="77777777" w:rsidR="007B43B7" w:rsidRDefault="007B43B7" w:rsidP="00F438EA">
      <w:pPr>
        <w:spacing w:after="0" w:line="240" w:lineRule="auto"/>
      </w:pPr>
      <w:r>
        <w:separator/>
      </w:r>
    </w:p>
  </w:endnote>
  <w:endnote w:type="continuationSeparator" w:id="0">
    <w:p w14:paraId="7C721774" w14:textId="77777777" w:rsidR="007B43B7" w:rsidRDefault="007B43B7" w:rsidP="00F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C914" w14:textId="77777777" w:rsidR="007B43B7" w:rsidRDefault="007B43B7" w:rsidP="00F438EA">
      <w:pPr>
        <w:spacing w:after="0" w:line="240" w:lineRule="auto"/>
      </w:pPr>
      <w:r>
        <w:separator/>
      </w:r>
    </w:p>
  </w:footnote>
  <w:footnote w:type="continuationSeparator" w:id="0">
    <w:p w14:paraId="7F3E2C4A" w14:textId="77777777" w:rsidR="007B43B7" w:rsidRDefault="007B43B7" w:rsidP="00F4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784701"/>
      <w:docPartObj>
        <w:docPartGallery w:val="Page Numbers (Top of Page)"/>
        <w:docPartUnique/>
      </w:docPartObj>
    </w:sdtPr>
    <w:sdtEndPr/>
    <w:sdtContent>
      <w:p w14:paraId="537A29B0" w14:textId="1EECB480" w:rsidR="00F438EA" w:rsidRDefault="00F43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06217E" w14:textId="77777777" w:rsidR="00F438EA" w:rsidRDefault="00F438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F1358"/>
    <w:multiLevelType w:val="hybridMultilevel"/>
    <w:tmpl w:val="9EC8DB22"/>
    <w:lvl w:ilvl="0" w:tplc="BE6CE9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46D0052"/>
    <w:multiLevelType w:val="hybridMultilevel"/>
    <w:tmpl w:val="16447422"/>
    <w:lvl w:ilvl="0" w:tplc="3B06DE6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13"/>
    <w:rsid w:val="00017932"/>
    <w:rsid w:val="0008094A"/>
    <w:rsid w:val="001212CE"/>
    <w:rsid w:val="001A2274"/>
    <w:rsid w:val="001B2C09"/>
    <w:rsid w:val="002C1CC1"/>
    <w:rsid w:val="00333CFE"/>
    <w:rsid w:val="003720D5"/>
    <w:rsid w:val="003A1C40"/>
    <w:rsid w:val="003C3839"/>
    <w:rsid w:val="0044016C"/>
    <w:rsid w:val="004D100C"/>
    <w:rsid w:val="004F6484"/>
    <w:rsid w:val="00546B41"/>
    <w:rsid w:val="005E7CA8"/>
    <w:rsid w:val="00724DFB"/>
    <w:rsid w:val="00797E50"/>
    <w:rsid w:val="007B43B7"/>
    <w:rsid w:val="008214B1"/>
    <w:rsid w:val="00B021FF"/>
    <w:rsid w:val="00B13F13"/>
    <w:rsid w:val="00BC2F1E"/>
    <w:rsid w:val="00BE2460"/>
    <w:rsid w:val="00C11334"/>
    <w:rsid w:val="00DA1EE2"/>
    <w:rsid w:val="00DE3CEE"/>
    <w:rsid w:val="00E47D8C"/>
    <w:rsid w:val="00E57FBA"/>
    <w:rsid w:val="00E9566B"/>
    <w:rsid w:val="00ED5F9A"/>
    <w:rsid w:val="00F409B4"/>
    <w:rsid w:val="00F438EA"/>
    <w:rsid w:val="00F5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F6FD"/>
  <w15:chartTrackingRefBased/>
  <w15:docId w15:val="{2FF08CC7-DA91-41EF-A313-17F6928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94A"/>
    <w:pPr>
      <w:ind w:left="720"/>
      <w:contextualSpacing/>
    </w:pPr>
  </w:style>
  <w:style w:type="table" w:styleId="a4">
    <w:name w:val="Table Grid"/>
    <w:basedOn w:val="a1"/>
    <w:uiPriority w:val="59"/>
    <w:rsid w:val="00546B4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4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8EA"/>
  </w:style>
  <w:style w:type="paragraph" w:styleId="a7">
    <w:name w:val="footer"/>
    <w:basedOn w:val="a"/>
    <w:link w:val="a8"/>
    <w:uiPriority w:val="99"/>
    <w:unhideWhenUsed/>
    <w:rsid w:val="00F4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26A86-8B42-4179-B461-5C4C3565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2024-03-28T09:09:00Z</cp:lastPrinted>
  <dcterms:created xsi:type="dcterms:W3CDTF">2024-03-20T11:52:00Z</dcterms:created>
  <dcterms:modified xsi:type="dcterms:W3CDTF">2024-03-29T12:17:00Z</dcterms:modified>
</cp:coreProperties>
</file>