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hd w:val="clear" w:color="auto" w:fill="FFFFFF"/>
        <w:spacing w:after="0" w:line="326" w:lineRule="atLeast"/>
        <w:ind w:right="19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z w:val="28"/>
          <w:szCs w:val="28"/>
          <w:lang w:eastAsia="ru-RU"/>
        </w:rPr>
        <w:t>П О С Т А Н О В Л Е Н И Е</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09.01.2013                                № 1                                                                    д. Бекрино</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w:t>
      </w:r>
    </w:p>
    <w:p w:rsidR="00717551" w:rsidRPr="00717551" w:rsidRDefault="00717551" w:rsidP="00717551">
      <w:pPr>
        <w:spacing w:before="100" w:beforeAutospacing="1" w:after="100" w:afterAutospacing="1" w:line="240" w:lineRule="auto"/>
        <w:ind w:right="481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утверждении Положения «Об организации и осуществлении  первичного воинского учета граждан» на территории муниципального образования Батюшковского сельского поселения»</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В соответствии с Конституцией Российской Федерации, федеральным законами 1996г. № 61-ФЗ «Об обороне», 1997г. № 31-ФЗ «О мобилизационной подготовке и мобилизации в Российской Федерации», 1998г. № 53-ФЗ «О воинской обязанности и военной службе»,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и воинском учете», Устава поселения,</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 о с т а н о в л я е т:</w:t>
      </w:r>
    </w:p>
    <w:p w:rsidR="00717551" w:rsidRPr="00717551" w:rsidRDefault="00717551" w:rsidP="00717551">
      <w:pPr>
        <w:spacing w:after="0" w:line="240" w:lineRule="auto"/>
        <w:ind w:right="-36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Утвердить положение «О военно-учетном столе муниципального образования Батюшковского сельского поселения Темкинского района Смоленской области»(приложение №1).</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lastRenderedPageBreak/>
        <w:t>2.Утвердить положение «Об организации и осуществлении первичного воинского учета на территории МО Батюшковского сельского поселения» (приложение №2)</w:t>
      </w:r>
      <w:r w:rsidRPr="00717551">
        <w:rPr>
          <w:rFonts w:ascii="Times New Roman" w:eastAsia="Times New Roman" w:hAnsi="Times New Roman" w:cs="Times New Roman"/>
          <w:sz w:val="28"/>
          <w:szCs w:val="28"/>
          <w:lang w:eastAsia="ru-RU"/>
        </w:rPr>
        <w:t>.</w:t>
      </w:r>
    </w:p>
    <w:p w:rsidR="00717551" w:rsidRPr="00717551" w:rsidRDefault="00717551" w:rsidP="0071755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Утвердить должностные инструкции старшего инспектора военно-учетного стола (приложение №3).</w:t>
      </w:r>
    </w:p>
    <w:p w:rsidR="00717551" w:rsidRPr="00717551" w:rsidRDefault="00717551" w:rsidP="0071755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Постановление №8 от 24.03.2011 «Об утверждении Положения «Об организации и осуществлении  первичного воинского учета граждан» на территории Муниципального образования  Батюшковского сельского поселения» признать утратившим силу.</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3. Контроль за исполнением настоящего решения оставляю за собой.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kern w:val="36"/>
          <w:sz w:val="28"/>
          <w:szCs w:val="28"/>
          <w:lang w:eastAsia="ru-RU"/>
        </w:rPr>
        <w:t xml:space="preserve">Глава муниципального образования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kern w:val="36"/>
          <w:sz w:val="28"/>
          <w:szCs w:val="28"/>
          <w:lang w:eastAsia="ru-RU"/>
        </w:rPr>
        <w:t>Батюшковского сельского поселения</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kern w:val="36"/>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br w:type="page"/>
      </w:r>
      <w:r w:rsidRPr="00717551">
        <w:rPr>
          <w:rFonts w:ascii="Times New Roman" w:eastAsia="Times New Roman" w:hAnsi="Times New Roman" w:cs="Times New Roman"/>
          <w:sz w:val="28"/>
          <w:szCs w:val="28"/>
          <w:lang w:eastAsia="ru-RU"/>
        </w:rPr>
        <w:lastRenderedPageBreak/>
        <w:t> </w:t>
      </w: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ind w:left="524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Утверждено</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Постановлением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left="5245" w:right="-36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1от  «09»  января 2013г.</w:t>
      </w:r>
    </w:p>
    <w:p w:rsidR="00717551" w:rsidRPr="00717551" w:rsidRDefault="00717551" w:rsidP="00717551">
      <w:pPr>
        <w:spacing w:after="0" w:line="240" w:lineRule="auto"/>
        <w:ind w:left="5220"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36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Положение</w:t>
      </w:r>
    </w:p>
    <w:p w:rsidR="00717551" w:rsidRPr="00717551" w:rsidRDefault="00717551" w:rsidP="00717551">
      <w:pPr>
        <w:spacing w:after="0" w:line="240" w:lineRule="auto"/>
        <w:ind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о военно-учетном столе 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after="0" w:line="240" w:lineRule="auto"/>
        <w:ind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20" w:right="-365" w:hanging="3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1.</w:t>
      </w:r>
      <w:r w:rsidRPr="00717551">
        <w:rPr>
          <w:rFonts w:ascii="Times New Roman" w:eastAsia="Times New Roman" w:hAnsi="Times New Roman" w:cs="Times New Roman"/>
          <w:b/>
          <w:bCs/>
          <w:sz w:val="14"/>
          <w:szCs w:val="14"/>
          <w:lang w:eastAsia="ru-RU"/>
        </w:rPr>
        <w:t xml:space="preserve">     </w:t>
      </w:r>
      <w:r w:rsidRPr="00717551">
        <w:rPr>
          <w:rFonts w:ascii="Times New Roman" w:eastAsia="Times New Roman" w:hAnsi="Times New Roman" w:cs="Times New Roman"/>
          <w:b/>
          <w:bCs/>
          <w:sz w:val="28"/>
          <w:szCs w:val="28"/>
          <w:lang w:eastAsia="ru-RU"/>
        </w:rPr>
        <w:t>Общие положения</w:t>
      </w:r>
    </w:p>
    <w:p w:rsidR="00717551" w:rsidRPr="00717551" w:rsidRDefault="00717551" w:rsidP="00717551">
      <w:pPr>
        <w:spacing w:after="0" w:line="240" w:lineRule="auto"/>
        <w:ind w:left="360"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Военно-учетный стол муниципального образования Батюшковского сельского поселения является структурным подразделением администрации органа местного самоуправления.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ВУС в своей деятельности руководствуются Конституцией Российской Федерации федеральными законами Российской Федерации от 31.05.1996г. №61-ФЗ «Об обороне», от 26.02.1997г. №31-ФЗ «О мобилизационной подготовке и мобилизации в Российской Федерации» с изменениями согласно от 22.08.2004г. №122, от 28.03.1998г. №53-ФЗ «Об воинской обязанности и военной службе». Положением о воинском учете, утвержденным постановлением Правительства российской Федерации от 27.11.2006г. №719, «Инструкцией по бронированию на период мобилизации и на военное время граждан Российской Федерации, прибывающих в запасе Вооруженных Сил российской Федерации, федеральных органах исполнительной власти, имеющих запас, и работающих государственной власти, органах местного самоуправления»,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Положение о ВУС утверждается руководителем органа местного самоуправления.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20" w:right="-365" w:hanging="3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2.</w:t>
      </w:r>
      <w:r w:rsidRPr="00717551">
        <w:rPr>
          <w:rFonts w:ascii="Times New Roman" w:eastAsia="Times New Roman" w:hAnsi="Times New Roman" w:cs="Times New Roman"/>
          <w:b/>
          <w:bCs/>
          <w:sz w:val="14"/>
          <w:szCs w:val="14"/>
          <w:lang w:eastAsia="ru-RU"/>
        </w:rPr>
        <w:t xml:space="preserve">     </w:t>
      </w:r>
      <w:r w:rsidRPr="00717551">
        <w:rPr>
          <w:rFonts w:ascii="Times New Roman" w:eastAsia="Times New Roman" w:hAnsi="Times New Roman" w:cs="Times New Roman"/>
          <w:b/>
          <w:bCs/>
          <w:sz w:val="28"/>
          <w:szCs w:val="28"/>
          <w:lang w:eastAsia="ru-RU"/>
        </w:rPr>
        <w:t>Основные задачи</w:t>
      </w:r>
    </w:p>
    <w:p w:rsidR="00717551" w:rsidRPr="00717551" w:rsidRDefault="00717551" w:rsidP="00717551">
      <w:pPr>
        <w:spacing w:after="0" w:line="240" w:lineRule="auto"/>
        <w:ind w:left="360" w:right="-36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Основными задачами ВУС является: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обеспечение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документальные оформление сведений воинского учета о гражданах, состоящих на воинском учете;</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717551" w:rsidRPr="00717551" w:rsidRDefault="00717551" w:rsidP="00717551">
      <w:pPr>
        <w:spacing w:after="0" w:line="240" w:lineRule="auto"/>
        <w:ind w:left="360"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left="360"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w:t>
      </w: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Функции</w:t>
      </w:r>
    </w:p>
    <w:p w:rsidR="00717551" w:rsidRPr="00717551" w:rsidRDefault="00717551" w:rsidP="00717551">
      <w:pPr>
        <w:spacing w:after="0" w:line="240" w:lineRule="auto"/>
        <w:ind w:left="360"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3.1</w:t>
      </w:r>
      <w:r w:rsidRPr="00717551">
        <w:rPr>
          <w:rFonts w:ascii="Times New Roman" w:eastAsia="Times New Roman" w:hAnsi="Times New Roman" w:cs="Times New Roman"/>
          <w:sz w:val="28"/>
          <w:szCs w:val="28"/>
          <w:lang w:eastAsia="ru-RU"/>
        </w:rPr>
        <w:t>  Обеспечивать выполнение функций, возложенных на администрацию в повседневной деятельности по первичному воинскому учету, воинскому столу и бронированию, граждан пребывающих в запасе из числа работающих в администрации органа местного самоуправления.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3.2</w:t>
      </w:r>
      <w:r w:rsidRPr="00717551">
        <w:rPr>
          <w:rFonts w:ascii="Times New Roman" w:eastAsia="Times New Roman" w:hAnsi="Times New Roman" w:cs="Times New Roman"/>
          <w:sz w:val="28"/>
          <w:szCs w:val="28"/>
          <w:lang w:eastAsia="ru-RU"/>
        </w:rPr>
        <w:t>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3.3</w:t>
      </w:r>
      <w:r w:rsidRPr="00717551">
        <w:rPr>
          <w:rFonts w:ascii="Times New Roman" w:eastAsia="Times New Roman" w:hAnsi="Times New Roman" w:cs="Times New Roman"/>
          <w:sz w:val="28"/>
          <w:szCs w:val="28"/>
          <w:lang w:eastAsia="ru-RU"/>
        </w:rPr>
        <w:t>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3.4   </w:t>
      </w:r>
      <w:r w:rsidRPr="00717551">
        <w:rPr>
          <w:rFonts w:ascii="Times New Roman" w:eastAsia="Times New Roman" w:hAnsi="Times New Roman" w:cs="Times New Roman"/>
          <w:sz w:val="28"/>
          <w:szCs w:val="28"/>
          <w:lang w:eastAsia="ru-RU"/>
        </w:rPr>
        <w:t>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3.5</w:t>
      </w:r>
      <w:r w:rsidRPr="00717551">
        <w:rPr>
          <w:rFonts w:ascii="Times New Roman" w:eastAsia="Times New Roman" w:hAnsi="Times New Roman" w:cs="Times New Roman"/>
          <w:sz w:val="28"/>
          <w:szCs w:val="28"/>
          <w:lang w:eastAsia="ru-RU"/>
        </w:rPr>
        <w:t>  Сверять не реже одного раза в год документы первичного воинского учета с документами воинского учета с  отделом ВКСО по Темкинскому району, организаций, а также с карточками регистрации или домовыми книгами.</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3.6</w:t>
      </w:r>
      <w:r w:rsidRPr="00717551">
        <w:rPr>
          <w:rFonts w:ascii="Times New Roman" w:eastAsia="Times New Roman" w:hAnsi="Times New Roman" w:cs="Times New Roman"/>
          <w:sz w:val="28"/>
          <w:szCs w:val="28"/>
          <w:lang w:eastAsia="ru-RU"/>
        </w:rPr>
        <w:t>   По указанию отдела ВКСО по Темкинскому району оповещать граждан о вызовах в отдел ВКСО по Темкинскому району.</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3.7</w:t>
      </w:r>
      <w:r w:rsidRPr="00717551">
        <w:rPr>
          <w:rFonts w:ascii="Times New Roman" w:eastAsia="Times New Roman" w:hAnsi="Times New Roman" w:cs="Times New Roman"/>
          <w:sz w:val="28"/>
          <w:szCs w:val="28"/>
          <w:lang w:eastAsia="ru-RU"/>
        </w:rPr>
        <w:t xml:space="preserve"> Своевременно вносить изменения в сведения содержащиеся в документы первичного воинского учета в 2-х недельный срок сообщать о внесенных изменениях в отдел ВКСО по Темкинскому району.</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3.8</w:t>
      </w:r>
      <w:r w:rsidRPr="00717551">
        <w:rPr>
          <w:rFonts w:ascii="Times New Roman" w:eastAsia="Times New Roman" w:hAnsi="Times New Roman" w:cs="Times New Roman"/>
          <w:sz w:val="28"/>
          <w:szCs w:val="28"/>
          <w:lang w:eastAsia="ru-RU"/>
        </w:rPr>
        <w:t>  Ежегодно представлять в отдел ВКСО по Темкинскому району до 1 ноября списки юношей 15-и и 16-летнего  возраста, а до 1 октября – списки юношей, подлежащих первоначальной постановке на воинский учет в следующем году.</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3.9</w:t>
      </w:r>
      <w:r w:rsidRPr="00717551">
        <w:rPr>
          <w:rFonts w:ascii="Times New Roman" w:eastAsia="Times New Roman" w:hAnsi="Times New Roman" w:cs="Times New Roman"/>
          <w:sz w:val="28"/>
          <w:szCs w:val="28"/>
          <w:lang w:eastAsia="ru-RU"/>
        </w:rPr>
        <w:t>    Ежегодно предоставлять в отдел ВКСО по Темкинсому району до 1 ноября отчет о состоянии первичного воинского учета МО Батюшковского сельского поселения.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3.10</w:t>
      </w:r>
      <w:r w:rsidRPr="00717551">
        <w:rPr>
          <w:rFonts w:ascii="Times New Roman" w:eastAsia="Times New Roman" w:hAnsi="Times New Roman" w:cs="Times New Roman"/>
          <w:sz w:val="28"/>
          <w:szCs w:val="28"/>
          <w:lang w:eastAsia="ru-RU"/>
        </w:rPr>
        <w:t>  Разъяснять должностным лицам организации и гражданам их обязанности по воинскому учету, мобилизационной подготовке и мобилизации установленные законодательством РФ и Положением о военном учете и осуществлять контроль за их исполнением.</w:t>
      </w:r>
    </w:p>
    <w:p w:rsidR="00717551" w:rsidRPr="00717551" w:rsidRDefault="00717551" w:rsidP="00717551">
      <w:pPr>
        <w:spacing w:after="0" w:line="240" w:lineRule="auto"/>
        <w:ind w:left="360"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360"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4. Права</w:t>
      </w:r>
    </w:p>
    <w:p w:rsidR="00717551" w:rsidRPr="00717551" w:rsidRDefault="00717551" w:rsidP="00717551">
      <w:pPr>
        <w:spacing w:after="0" w:line="240" w:lineRule="auto"/>
        <w:ind w:left="360"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4.1</w:t>
      </w:r>
      <w:r w:rsidRPr="00717551">
        <w:rPr>
          <w:rFonts w:ascii="Times New Roman" w:eastAsia="Times New Roman" w:hAnsi="Times New Roman" w:cs="Times New Roman"/>
          <w:sz w:val="28"/>
          <w:szCs w:val="28"/>
          <w:lang w:eastAsia="ru-RU"/>
        </w:rPr>
        <w:t xml:space="preserve"> Для плановой и целенаправленной работы ВУС имеет право:</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РФ, органов местного самоуправления, а также от учреждений и организаций независимо от организационно-правовых форм и форм собственности;</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запрашивать и получать от структурных подразделений администраций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создавать информационные базы данных по вопросам, отнесенных к компетенции ВУС;</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РФ, органами местного самоуправления, общественными объединениями, а также с организациями по вопросам, отнесенным к компетенции ВУС;</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проводить внутренние совещания по вопросам отнесенным к компетенции ВУС.</w:t>
      </w:r>
    </w:p>
    <w:p w:rsidR="00717551" w:rsidRPr="00717551" w:rsidRDefault="00717551" w:rsidP="00717551">
      <w:pPr>
        <w:spacing w:after="0" w:line="240" w:lineRule="auto"/>
        <w:ind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right="-36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5. Руководство</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5.1</w:t>
      </w:r>
      <w:r w:rsidRPr="00717551">
        <w:rPr>
          <w:rFonts w:ascii="Times New Roman" w:eastAsia="Times New Roman" w:hAnsi="Times New Roman" w:cs="Times New Roman"/>
          <w:sz w:val="28"/>
          <w:szCs w:val="28"/>
          <w:lang w:eastAsia="ru-RU"/>
        </w:rPr>
        <w:t xml:space="preserve"> Возглавлять ВУС старший инспектор. Старший инспектор ВУС назначается Главой муниципального образования Батюшковского сельского поселения.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5.2</w:t>
      </w:r>
      <w:r w:rsidRPr="00717551">
        <w:rPr>
          <w:rFonts w:ascii="Times New Roman" w:eastAsia="Times New Roman" w:hAnsi="Times New Roman" w:cs="Times New Roman"/>
          <w:sz w:val="28"/>
          <w:szCs w:val="28"/>
          <w:lang w:eastAsia="ru-RU"/>
        </w:rPr>
        <w:t xml:space="preserve"> Старший инспектор находится в непосредственном подчинении Главы муниципального образования Батюшковского сельского поселения.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5.3 В случае отсутствия старшего инспектора ВУС на рабочем месте по уважительным причинам (отпуск, временная нетрудоспособность, командировка) его замещает Глава муниципального образования Батюшковского сельского поселения.</w:t>
      </w:r>
    </w:p>
    <w:p w:rsidR="00717551" w:rsidRPr="00717551" w:rsidRDefault="00717551" w:rsidP="00717551">
      <w:pPr>
        <w:spacing w:after="0"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br w:type="page"/>
      </w:r>
      <w:r w:rsidRPr="00717551">
        <w:rPr>
          <w:rFonts w:ascii="Times New Roman" w:eastAsia="Times New Roman" w:hAnsi="Times New Roman" w:cs="Times New Roman"/>
          <w:sz w:val="28"/>
          <w:szCs w:val="28"/>
          <w:lang w:eastAsia="ru-RU"/>
        </w:rPr>
        <w:lastRenderedPageBreak/>
        <w:t> </w:t>
      </w: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ind w:left="5529"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Утверждено</w:t>
      </w:r>
    </w:p>
    <w:p w:rsidR="00717551" w:rsidRPr="00717551" w:rsidRDefault="00717551" w:rsidP="00717551">
      <w:pPr>
        <w:spacing w:after="0" w:line="240" w:lineRule="auto"/>
        <w:ind w:left="5529"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Постановлением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left="5529" w:right="-365"/>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 от  «09» января 2013 г.</w:t>
      </w:r>
    </w:p>
    <w:p w:rsidR="00717551" w:rsidRPr="00717551" w:rsidRDefault="00717551" w:rsidP="00717551">
      <w:pPr>
        <w:spacing w:before="100" w:beforeAutospacing="1" w:after="100" w:afterAutospacing="1" w:line="240" w:lineRule="auto"/>
        <w:ind w:right="71"/>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ПОЛОЖЕНИЕ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ОБ ОРГАНИЗАЦИИ И ОСУЩЕСТВЛЕНИИ ПЕРВИЧНОГО ВОИНСКОГО УЧЕТА ГРАЖДАН НА ТЕРРИТОРИИ БАТЮШКОВСКОГО СЕЛЬСКОГО ПОСЕЛЕНИИ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left="1080" w:hanging="72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I.</w:t>
      </w:r>
      <w:r w:rsidRPr="00717551">
        <w:rPr>
          <w:rFonts w:ascii="Times New Roman" w:eastAsia="Times New Roman" w:hAnsi="Times New Roman" w:cs="Times New Roman"/>
          <w:b/>
          <w:bCs/>
          <w:sz w:val="14"/>
          <w:szCs w:val="14"/>
          <w:lang w:eastAsia="ru-RU"/>
        </w:rPr>
        <w:t xml:space="preserve">                  </w:t>
      </w:r>
      <w:r w:rsidRPr="00717551">
        <w:rPr>
          <w:rFonts w:ascii="Times New Roman" w:eastAsia="Times New Roman" w:hAnsi="Times New Roman" w:cs="Times New Roman"/>
          <w:b/>
          <w:bCs/>
          <w:sz w:val="28"/>
          <w:szCs w:val="28"/>
          <w:lang w:eastAsia="ru-RU"/>
        </w:rPr>
        <w:t>ОБЩИЕ ПОЛОЖЕНИЯ</w:t>
      </w:r>
    </w:p>
    <w:p w:rsidR="00717551" w:rsidRPr="00717551" w:rsidRDefault="00717551" w:rsidP="00717551">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Организация воинского учета в органах местного самоуправления сельского поселения  (далее - органы местного самоуправления) и организациях входит в содержание мобилизационной подготовки и мобилизации.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 потребностей Вооруженных Сил Российской Федерации, других войск, воинских формирований, органов и специальных формирований в </w:t>
      </w:r>
      <w:r w:rsidRPr="00717551">
        <w:rPr>
          <w:rFonts w:ascii="Times New Roman" w:eastAsia="Times New Roman" w:hAnsi="Times New Roman" w:cs="Times New Roman"/>
          <w:sz w:val="28"/>
          <w:szCs w:val="28"/>
          <w:lang w:eastAsia="ru-RU"/>
        </w:rPr>
        <w:lastRenderedPageBreak/>
        <w:t>мобилизационных людских ресурсах путем заблаговременной приписки (предназначения) граждан, пребывающих в запасе, в их состав;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Основными задачами воинского учета являются: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обеспечение исполнения гражданами воинской обязанности, установленной законодательством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документальное оформление сведений воинского учета о гражданах, состоящих на воинском учете;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7. Воинский учет граждан по месту их жительства или месту пребывания (на срок более 3 месяцев) осуществляется инспектором по воинскому учету.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8. В поселении первичный воинский учет граждан по месту их жительства или месту пребывания (на срок более 3 месяцев)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9. Воинскому учету в органах местного самоуправления и организациях подлежат:</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граждане, пребывающие в запасе (далее - военнообязанные):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мужского пола, пребывающие в запасе;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уволенные с военной службы с зачислением в запас Вооруженных Сил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не прошедшие военную службу в связи с освобождением от призыва на военную службу;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уволенные с военной службы без постановки на воинский учет и в последующем поставленные на воинский учет в отдел ВКСО по Темкинскому району;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прошедшие альтернативную гражданскую службу;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женского пола, имеющие военно-учетные специальности согласно приложению.</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10. Не подлежат воинскому учету в органах местного самоуправления граждане: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освобожденные от исполнения воинской обязанности в соответствии с Федеральным законом "О воинской обязанности и военной службе";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проходящие военную службу или альтернативную гражданскую службу;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отбывающие наказание в виде лишения свободы;</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женского пола, не имеющие военно-учетной специальности;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 постоянно проживающие за пределами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 Воинский учет военнообязанных подразделяется на общий и специальный.</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Остальные военнообязанные состоят на общем воинском учете.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II. ПОРЯДОК ОСУЩЕСТВЛЕНИЯ ПЕРВИЧНОГО ВОИНСКОГО УЧЕТА В ОРГАНАХ МЕСТНОГО САМОУПРАВЛЕНИЯ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12. Первичный воинский учет  в сельском поселении осуществляется по документам первичного воинского учета: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для призывников - по учетным картам призывников;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б) для прапорщиков, мичманов, старшин, сержантов, солдат и матросов запаса - по алфавитным карточкам и учетным карточкам;</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для офицеров запаса - по карточкам первичного учета.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13. Документы первичного воинского учета заполняются на основании следующих документов: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удостоверение гражданина, подлежащего призыву на военную службу, - для призывников;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военный билет (временное удостоверение, выданное взамен военного билета) - для военнообязанных.</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Выдается в случае отсутствия документов, являющихся основанием для выдачи военного билета, или при необходимости проверки их подлинности.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14. Документы первичного воинского учета должны содержать следующие сведения о гражданах:</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фамилия, имя и отчество;</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дата рождения;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место жительства;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семейное положение;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 образование;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е) место работы;</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ж) годность к военной службе по состоянию здоровья;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з) основные антропометрические данные;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 наличие военно-учетных и гражданских специальностей;</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к) наличие первого спортивного разряда или спортивного звания;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15.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16.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ведут учет организаций, находящихся на их территории, и контролируют ведение в них воинского учета;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17.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сверяют не реже 1 раза в год документы первичного воинского учета с документами воинского учета с отделом ВКСО по Темкинскому району и организациями, а также с карточками регистрации или домовыми книгами;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w:t>
      </w:r>
      <w:r w:rsidRPr="00717551">
        <w:rPr>
          <w:rFonts w:ascii="Times New Roman" w:eastAsia="Times New Roman" w:hAnsi="Times New Roman" w:cs="Times New Roman"/>
          <w:sz w:val="28"/>
          <w:szCs w:val="28"/>
          <w:lang w:eastAsia="ru-RU"/>
        </w:rPr>
        <w:lastRenderedPageBreak/>
        <w:t>настоящим Положением, осуществляют контроль их исполнения, а также информируют об ответственности за неисполнение указанных обязанностей;</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представляют в отдел ВКСО по Темкинскому району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18. В целях организации и обеспечения постановки граждан на воинский учет органы местного самоуправления и их должностные лица: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отдел ВКСО по Темкинскому району для оформления постановки на воинский учет. Оповещают призывников о необходимости личной явки в отдел ВКСО по Темкинскому району для постановки на воинский учет. Кроме того, информируют отдел ВКСО по Темкинскому району об обнаруженных в документах воинского учета и мобилизационных </w:t>
      </w:r>
      <w:r w:rsidRPr="00717551">
        <w:rPr>
          <w:rFonts w:ascii="Times New Roman" w:eastAsia="Times New Roman" w:hAnsi="Times New Roman" w:cs="Times New Roman"/>
          <w:sz w:val="28"/>
          <w:szCs w:val="28"/>
          <w:lang w:eastAsia="ru-RU"/>
        </w:rPr>
        <w:lastRenderedPageBreak/>
        <w:t>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делают отметки о постановке граждан на воинский учет в карточках регистрации или домовых книгах.</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19. В целях организации и обеспечения снятия граждан с воинского учета органы местного самоуправления и их должностные лица: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представляют в отдел ВКСО по Темкинскому району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отдел ВКСО по Темкинскому району для снятия с воинского учета. У военнообязанных, убывающих за пределы муниципального образования, решениями отдела ВКСО по Темкинскому району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отдел ВКСО по Темкинскому району. При приеме от граждан документов воинского учета и паспортов выдают расписки;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составляют и представляют в отдел ВКСО по Темкинскому району в 2-недельный срок списки граждан, убывших на новое место жительства за пределы муниципального образования без снятия с воинского учета;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хранят документы первичного воинского учета граждан, снятых с воинского учета, до очередной сверки с учетными данными с отделом ВКСО по Темкинскому району, после чего уничтожают их в установленном порядке.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 Органы местного самоуправления ежегодно, до 1 декабря, представляют в отдел ВКСО по Темкинскому району отчет о состоянии  первичного воинского учета в предшествующем году.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21. Контроль за осуществлением органами местного самоуправления первичного воинского учета проводится органами военного управления </w:t>
      </w:r>
      <w:r w:rsidRPr="00717551">
        <w:rPr>
          <w:rFonts w:ascii="Times New Roman" w:eastAsia="Times New Roman" w:hAnsi="Times New Roman" w:cs="Times New Roman"/>
          <w:sz w:val="28"/>
          <w:szCs w:val="28"/>
          <w:lang w:eastAsia="ru-RU"/>
        </w:rPr>
        <w:lastRenderedPageBreak/>
        <w:t>Вооруженных Сил Российской Федерации и отделом ВКСО по Темкинскому району в порядке, определяемом Министерством обороны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val="en-US" w:eastAsia="ru-RU"/>
        </w:rPr>
        <w:t>III</w:t>
      </w:r>
      <w:r w:rsidRPr="00717551">
        <w:rPr>
          <w:rFonts w:ascii="Times New Roman" w:eastAsia="Times New Roman" w:hAnsi="Times New Roman" w:cs="Times New Roman"/>
          <w:b/>
          <w:bCs/>
          <w:sz w:val="28"/>
          <w:szCs w:val="28"/>
          <w:lang w:eastAsia="ru-RU"/>
        </w:rPr>
        <w:t>. ОБЯЗАННОСТИ РАБОТНИКОВ, ОСУЩЕСТВЛЯЮЩИХ ПЕРВИЧНЫЙ ВОИНСКИЙ УЧЕТ В ОРГАНАХ МЕСТНОГО САМОУПРАВЛЕНИЯ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22. При постановке граждан на воинский учет органы местного самоуправления и их должностные лица проверяют наличие и подлинность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Проверяют соответствие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военным билетам, кроме того, и срок действия.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отдел ВКСО по Темкинскому району по новому месту жительства.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val="en-US" w:eastAsia="ru-RU"/>
        </w:rPr>
        <w:t>IV</w:t>
      </w:r>
      <w:r w:rsidRPr="00717551">
        <w:rPr>
          <w:rFonts w:ascii="Times New Roman" w:eastAsia="Times New Roman" w:hAnsi="Times New Roman" w:cs="Times New Roman"/>
          <w:b/>
          <w:bCs/>
          <w:sz w:val="28"/>
          <w:szCs w:val="28"/>
          <w:lang w:eastAsia="ru-RU"/>
        </w:rPr>
        <w:t>.  ДОКУМЕНТЫ ПО ОСУЩЕСТВЛЕНИЮ ВОИНСКОГО УЧЕТА В ОРГАНАХ МЕСНОГО САМОУПРАВЛЕНИЯ</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         23. 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24. Батюшковским сельским поселение Темкинского района Смоленской области разрабатывается: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  об утверждении положения «Об организации и осуществлению первичного воинского учета граждан»;</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план работы по осуществлению первичного воинского учета граждан;</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картотека карточек первичного учета, учетных карточек, алфавитных карточек и учетных карт призывников;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журнал проверок осуществления первичного воинского учета;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тетради по обмену информацией военного комиссариата с органами местного самоуправления;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служебное делопроизводство  по вопросам ведения воинского учета граждан и бронирование граждан, пребывающих в запасе, в органах местного самоуправления;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отделом ВКСО по Темкинскому району;</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справочная информация по воинскому учету, мобилизационной подготовке и мобилизации.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br w:type="page"/>
      </w:r>
      <w:r w:rsidRPr="00717551">
        <w:rPr>
          <w:rFonts w:ascii="Times New Roman" w:eastAsia="Times New Roman" w:hAnsi="Times New Roman" w:cs="Times New Roman"/>
          <w:sz w:val="28"/>
          <w:szCs w:val="28"/>
          <w:lang w:eastAsia="ru-RU"/>
        </w:rPr>
        <w:lastRenderedPageBreak/>
        <w:t> </w:t>
      </w: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Утверждено            Постановлением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left="5245" w:right="-36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 от  «09»  января 2013 г.</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keepNext/>
        <w:snapToGrid w:val="0"/>
        <w:spacing w:after="0" w:line="240" w:lineRule="auto"/>
        <w:ind w:left="5245"/>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b/>
          <w:bCs/>
          <w:color w:val="000000"/>
          <w:sz w:val="28"/>
          <w:szCs w:val="28"/>
          <w:lang w:eastAsia="ru-RU"/>
        </w:rPr>
        <w:t> </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b/>
          <w:bCs/>
          <w:color w:val="000000"/>
          <w:sz w:val="28"/>
          <w:szCs w:val="28"/>
          <w:lang w:eastAsia="ru-RU"/>
        </w:rPr>
        <w:t>ДОЛЖНОСТНАЯ  ИНСТРУКЦИЯ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старшего инспектора о ведении первичного воинского учета Батюшковского сельского поселения Темкинского района Смоленской области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i/>
          <w:iCs/>
          <w:sz w:val="28"/>
          <w:szCs w:val="28"/>
          <w:lang w:eastAsia="ru-RU"/>
        </w:rPr>
        <w:t> </w:t>
      </w:r>
    </w:p>
    <w:p w:rsidR="00717551" w:rsidRPr="00717551" w:rsidRDefault="00717551" w:rsidP="00717551">
      <w:pPr>
        <w:spacing w:after="0" w:line="240" w:lineRule="auto"/>
        <w:ind w:left="720" w:hanging="3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1.</w:t>
      </w:r>
      <w:r w:rsidRPr="00717551">
        <w:rPr>
          <w:rFonts w:ascii="Times New Roman" w:eastAsia="Times New Roman" w:hAnsi="Times New Roman" w:cs="Times New Roman"/>
          <w:b/>
          <w:bCs/>
          <w:sz w:val="14"/>
          <w:szCs w:val="14"/>
          <w:lang w:eastAsia="ru-RU"/>
        </w:rPr>
        <w:t xml:space="preserve">     </w:t>
      </w:r>
      <w:r w:rsidRPr="00717551">
        <w:rPr>
          <w:rFonts w:ascii="Times New Roman" w:eastAsia="Times New Roman" w:hAnsi="Times New Roman" w:cs="Times New Roman"/>
          <w:b/>
          <w:bCs/>
          <w:sz w:val="28"/>
          <w:szCs w:val="28"/>
          <w:lang w:eastAsia="ru-RU"/>
        </w:rPr>
        <w:t>ОБЩИЕ ПОЛОЖЕНИЯ</w:t>
      </w:r>
    </w:p>
    <w:p w:rsidR="00717551" w:rsidRPr="00717551" w:rsidRDefault="00717551" w:rsidP="00717551">
      <w:pPr>
        <w:spacing w:after="0" w:line="240" w:lineRule="auto"/>
        <w:ind w:left="3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1.1.</w:t>
      </w:r>
      <w:r w:rsidRPr="00717551">
        <w:rPr>
          <w:rFonts w:ascii="Times New Roman" w:eastAsia="Times New Roman" w:hAnsi="Times New Roman" w:cs="Times New Roman"/>
          <w:sz w:val="28"/>
          <w:szCs w:val="28"/>
          <w:lang w:eastAsia="ru-RU"/>
        </w:rPr>
        <w:t xml:space="preserve">  Старший инспектор</w:t>
      </w: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sz w:val="28"/>
          <w:szCs w:val="28"/>
          <w:lang w:eastAsia="ru-RU"/>
        </w:rPr>
        <w:t>по ведению первичного воинского учета Администрации Батюшковского сельского поселения Темкинского района Смоленской области (далее – Администрация) назначается на должность и освобождается от должности распоряжением Главы муниципального образования Батюшковского сельского поселения Темкинского района Смоленской области (далее - Глава муниципального образования) в порядке, установленном Трудовым кодексом Российской Федерации.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1.2.</w:t>
      </w:r>
      <w:r w:rsidRPr="00717551">
        <w:rPr>
          <w:rFonts w:ascii="Times New Roman" w:eastAsia="Times New Roman" w:hAnsi="Times New Roman" w:cs="Times New Roman"/>
          <w:sz w:val="28"/>
          <w:szCs w:val="28"/>
          <w:lang w:eastAsia="ru-RU"/>
        </w:rPr>
        <w:t xml:space="preserve"> Старший инспектор по ведению первичного воинского учета подчиняется непосредственно Главе муниципального образования.</w:t>
      </w:r>
      <w:r w:rsidRPr="00717551">
        <w:rPr>
          <w:rFonts w:ascii="Times New Roman" w:eastAsia="Times New Roman" w:hAnsi="Times New Roman" w:cs="Times New Roman"/>
          <w:i/>
          <w:iCs/>
          <w:sz w:val="28"/>
          <w:szCs w:val="28"/>
          <w:lang w:eastAsia="ru-RU"/>
        </w:rPr>
        <w:t xml:space="preserve"> </w:t>
      </w:r>
    </w:p>
    <w:p w:rsidR="00717551" w:rsidRPr="00717551" w:rsidRDefault="00717551" w:rsidP="00717551">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1.3. Старший инспектор по ведению первичного воинского учета в своей деятельности руководствуется Конституцией Российской Федерации, федеральными законами Российской Федерации от 31.05.1996 № 61-ФЗ «Об обороне», от 26.02.1997 № 31-ФЗ «О мобилизационной подготовке и мобилизации в Российской Федерации с изменениями согласно закону от 22.08.2004 № 122, от 28.03.1995 № 53-ФЗ «О воинской обязанности и военной службе», Положением о воинском учете, утвержденным постановлением Правительства Российской Федерации от 22.11.2006 № 719,  Уставом Батюшковского сельского поселения Темкинского района Смоленской области (далее – Устав поселения), иными правовыми актами органов местного самоуправления Батюшковского сельского поселения и настоящей должностной инструкцией.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ind w:left="720" w:hanging="3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2.</w:t>
      </w:r>
      <w:r w:rsidRPr="00717551">
        <w:rPr>
          <w:rFonts w:ascii="Times New Roman" w:eastAsia="Times New Roman" w:hAnsi="Times New Roman" w:cs="Times New Roman"/>
          <w:b/>
          <w:bCs/>
          <w:sz w:val="14"/>
          <w:szCs w:val="14"/>
          <w:lang w:eastAsia="ru-RU"/>
        </w:rPr>
        <w:t xml:space="preserve">     </w:t>
      </w:r>
      <w:r w:rsidRPr="00717551">
        <w:rPr>
          <w:rFonts w:ascii="Times New Roman" w:eastAsia="Times New Roman" w:hAnsi="Times New Roman" w:cs="Times New Roman"/>
          <w:b/>
          <w:bCs/>
          <w:sz w:val="28"/>
          <w:szCs w:val="28"/>
          <w:lang w:eastAsia="ru-RU"/>
        </w:rPr>
        <w:t>ОБЯЗАННОСТИ</w:t>
      </w:r>
    </w:p>
    <w:p w:rsidR="00717551" w:rsidRPr="00717551" w:rsidRDefault="00717551" w:rsidP="00717551">
      <w:pPr>
        <w:spacing w:after="0" w:line="240" w:lineRule="auto"/>
        <w:ind w:left="3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 </w:t>
      </w:r>
    </w:p>
    <w:p w:rsidR="00717551" w:rsidRPr="00717551" w:rsidRDefault="00717551" w:rsidP="00717551">
      <w:pPr>
        <w:spacing w:before="100" w:beforeAutospacing="1" w:after="100" w:afterAutospacing="1" w:line="240" w:lineRule="auto"/>
        <w:ind w:firstLine="652"/>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Основными обязанностями инспектора о ведении первичного воинского учета  являются: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r w:rsidRPr="00717551">
        <w:rPr>
          <w:rFonts w:ascii="Times New Roman" w:eastAsia="Times New Roman" w:hAnsi="Times New Roman" w:cs="Times New Roman"/>
          <w:b/>
          <w:bCs/>
          <w:sz w:val="24"/>
          <w:szCs w:val="24"/>
          <w:lang w:eastAsia="ru-RU"/>
        </w:rPr>
        <w:t>2.1.</w:t>
      </w:r>
      <w:r w:rsidRPr="00717551">
        <w:rPr>
          <w:rFonts w:ascii="Times New Roman" w:eastAsia="Times New Roman" w:hAnsi="Times New Roman" w:cs="Times New Roman"/>
          <w:sz w:val="24"/>
          <w:szCs w:val="24"/>
          <w:lang w:eastAsia="ru-RU"/>
        </w:rPr>
        <w:t xml:space="preserve"> Обеспечивать выполнение функций, возложенных на администрацию в повседневной деятельности по первичному воинскому учету, граждан, пребывающих в запасе, из числа работающих в администрации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2.2.</w:t>
      </w:r>
      <w:r w:rsidRPr="00717551">
        <w:rPr>
          <w:rFonts w:ascii="Times New Roman" w:eastAsia="Times New Roman" w:hAnsi="Times New Roman" w:cs="Times New Roman"/>
          <w:sz w:val="28"/>
          <w:szCs w:val="28"/>
          <w:lang w:eastAsia="ru-RU"/>
        </w:rPr>
        <w:t>    Осуществлять первичный воинский учет граждан, пребывающих в запасе, и граждан подлежащих призыву на воинскую службу, проживающих или пребывающих на территории поселения.</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b/>
          <w:bCs/>
          <w:sz w:val="28"/>
          <w:szCs w:val="28"/>
          <w:lang w:eastAsia="ru-RU"/>
        </w:rPr>
        <w:t>2.3.</w:t>
      </w:r>
      <w:r w:rsidRPr="00717551">
        <w:rPr>
          <w:rFonts w:ascii="Times New Roman" w:eastAsia="Times New Roman" w:hAnsi="Times New Roman" w:cs="Times New Roman"/>
          <w:sz w:val="28"/>
          <w:szCs w:val="28"/>
          <w:lang w:eastAsia="ru-RU"/>
        </w:rPr>
        <w:t>    Выявлять совместно с органами внутренних дел граждан, постоянно или временно проживающих на территории поселения, обязанных состоять на воинском учете.</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2.4.</w:t>
      </w:r>
      <w:r w:rsidRPr="00717551">
        <w:rPr>
          <w:rFonts w:ascii="Times New Roman" w:eastAsia="Times New Roman" w:hAnsi="Times New Roman" w:cs="Times New Roman"/>
          <w:sz w:val="24"/>
          <w:szCs w:val="24"/>
          <w:lang w:eastAsia="ru-RU"/>
        </w:rPr>
        <w:t xml:space="preserve">     Вести учет организаций, находящихся на территории.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2.5.</w:t>
      </w:r>
      <w:r w:rsidRPr="00717551">
        <w:rPr>
          <w:rFonts w:ascii="Times New Roman" w:eastAsia="Times New Roman" w:hAnsi="Times New Roman" w:cs="Times New Roman"/>
          <w:sz w:val="24"/>
          <w:szCs w:val="24"/>
          <w:lang w:eastAsia="ru-RU"/>
        </w:rPr>
        <w:t>     Сверять не реже 1 раза в год документы первичного воинского учета с документами военного комиссариата, организаций, а так же с домовыми книгами.</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b/>
          <w:bCs/>
          <w:sz w:val="28"/>
          <w:szCs w:val="28"/>
          <w:lang w:eastAsia="ru-RU"/>
        </w:rPr>
        <w:t>2.6.</w:t>
      </w:r>
      <w:r w:rsidRPr="00717551">
        <w:rPr>
          <w:rFonts w:ascii="Times New Roman" w:eastAsia="Times New Roman" w:hAnsi="Times New Roman" w:cs="Times New Roman"/>
          <w:sz w:val="28"/>
          <w:szCs w:val="28"/>
          <w:lang w:eastAsia="ru-RU"/>
        </w:rPr>
        <w:t>   По указанию отдела ВКСО по Темкинскому району  оповещать граждан  о вызовах в отдел ВКСО по Темкинскому району.</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b/>
          <w:bCs/>
          <w:sz w:val="28"/>
          <w:szCs w:val="28"/>
          <w:lang w:eastAsia="ru-RU"/>
        </w:rPr>
        <w:t>2.7</w:t>
      </w:r>
      <w:r w:rsidRPr="00717551">
        <w:rPr>
          <w:rFonts w:ascii="Times New Roman" w:eastAsia="Times New Roman" w:hAnsi="Times New Roman" w:cs="Times New Roman"/>
          <w:sz w:val="28"/>
          <w:szCs w:val="28"/>
          <w:lang w:eastAsia="ru-RU"/>
        </w:rPr>
        <w:t>. Своевременно вносить  изменения в сведения, содержащиеся в документах первичного воинского учета, и в 2-недельный срок сообщить о внесенных изменениях в отдел ВКСО по Темкинскому району.</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2.8.</w:t>
      </w:r>
      <w:r w:rsidRPr="00717551">
        <w:rPr>
          <w:rFonts w:ascii="Times New Roman" w:eastAsia="Times New Roman" w:hAnsi="Times New Roman" w:cs="Times New Roman"/>
          <w:sz w:val="28"/>
          <w:szCs w:val="28"/>
          <w:lang w:eastAsia="ru-RU"/>
        </w:rPr>
        <w:t xml:space="preserve"> Ежегодно по запросу в отдел ВКСО по Темкинскому району предоставлять списки юношей 15-и и 16-летнего возраста, а до 1 октября списки юношей, подлежащих первоначальной постановке на воинский учет в следующем году.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2.9.</w:t>
      </w:r>
      <w:r w:rsidRPr="00717551">
        <w:rPr>
          <w:rFonts w:ascii="Times New Roman" w:eastAsia="Times New Roman" w:hAnsi="Times New Roman" w:cs="Times New Roman"/>
          <w:sz w:val="28"/>
          <w:szCs w:val="28"/>
          <w:lang w:eastAsia="ru-RU"/>
        </w:rPr>
        <w:t xml:space="preserve"> Заполнять  карточки первичного учета на офицеров запаса. Заполняют (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2.10</w:t>
      </w:r>
      <w:r w:rsidRPr="00717551">
        <w:rPr>
          <w:rFonts w:ascii="Times New Roman" w:eastAsia="Times New Roman" w:hAnsi="Times New Roman" w:cs="Times New Roman"/>
          <w:sz w:val="28"/>
          <w:szCs w:val="28"/>
          <w:lang w:eastAsia="ru-RU"/>
        </w:rPr>
        <w:t>  Выполнять мероприятия согласно плана работы военного учета.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2.11</w:t>
      </w:r>
      <w:r w:rsidRPr="00717551">
        <w:rPr>
          <w:rFonts w:ascii="Times New Roman" w:eastAsia="Times New Roman" w:hAnsi="Times New Roman" w:cs="Times New Roman"/>
          <w:sz w:val="28"/>
          <w:szCs w:val="28"/>
          <w:lang w:eastAsia="ru-RU"/>
        </w:rPr>
        <w:t xml:space="preserve"> Делают отметки о постановке граждан на воинский учет в карточках регистрации или домовых книгах.</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2.12</w:t>
      </w:r>
      <w:r w:rsidRPr="00717551">
        <w:rPr>
          <w:rFonts w:ascii="Times New Roman" w:eastAsia="Times New Roman" w:hAnsi="Times New Roman" w:cs="Times New Roman"/>
          <w:sz w:val="28"/>
          <w:szCs w:val="28"/>
          <w:lang w:eastAsia="ru-RU"/>
        </w:rPr>
        <w:t xml:space="preserve">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2.13</w:t>
      </w:r>
      <w:r w:rsidRPr="00717551">
        <w:rPr>
          <w:rFonts w:ascii="Times New Roman" w:eastAsia="Times New Roman" w:hAnsi="Times New Roman" w:cs="Times New Roman"/>
          <w:sz w:val="28"/>
          <w:szCs w:val="28"/>
          <w:lang w:eastAsia="ru-RU"/>
        </w:rPr>
        <w:t xml:space="preserve"> Составляют и представляют в отдел ВКСО по Темкинскому району в 2-х недельный срок списки граждан, убывших на новое место жительства за пределы муниципального образования без снятия с воинского учета.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          </w:t>
      </w:r>
      <w:r w:rsidRPr="00717551">
        <w:rPr>
          <w:rFonts w:ascii="Times New Roman" w:eastAsia="Times New Roman" w:hAnsi="Times New Roman" w:cs="Times New Roman"/>
          <w:b/>
          <w:bCs/>
          <w:sz w:val="28"/>
          <w:szCs w:val="28"/>
          <w:lang w:eastAsia="ru-RU"/>
        </w:rPr>
        <w:t>2.14.</w:t>
      </w:r>
      <w:r w:rsidRPr="00717551">
        <w:rPr>
          <w:rFonts w:ascii="Times New Roman" w:eastAsia="Times New Roman" w:hAnsi="Times New Roman" w:cs="Times New Roman"/>
          <w:sz w:val="28"/>
          <w:szCs w:val="28"/>
          <w:lang w:eastAsia="ru-RU"/>
        </w:rPr>
        <w:t xml:space="preserve"> Хранят документы первичного воинского учета граждан, снятых с воинского учета, до очередной сверки с учетными данными  отдела ВКСО по Темкинскому району, после чего уничтожают их в установленном порядке.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2.15</w:t>
      </w:r>
      <w:r w:rsidRPr="00717551">
        <w:rPr>
          <w:rFonts w:ascii="Times New Roman" w:eastAsia="Times New Roman" w:hAnsi="Times New Roman" w:cs="Times New Roman"/>
          <w:sz w:val="28"/>
          <w:szCs w:val="28"/>
          <w:lang w:eastAsia="ru-RU"/>
        </w:rPr>
        <w:t xml:space="preserve"> Органы местного самоуправления ежегодно, до 1 ноября, представляют в отдел ВКСО по Темкинскому району отчет о результатах осуществления первичного воинского учета в предшествующем году.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2.16</w:t>
      </w:r>
      <w:r w:rsidRPr="00717551">
        <w:rPr>
          <w:rFonts w:ascii="Times New Roman" w:eastAsia="Times New Roman" w:hAnsi="Times New Roman" w:cs="Times New Roman"/>
          <w:sz w:val="28"/>
          <w:szCs w:val="28"/>
          <w:lang w:eastAsia="ru-RU"/>
        </w:rPr>
        <w:t xml:space="preserve"> Ведут и хранят личные карточки граждан, поставленных на воинский учет, в порядке, определяемом Министерством обороны Российской Федерации.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2.17</w:t>
      </w:r>
      <w:r w:rsidRPr="00717551">
        <w:rPr>
          <w:rFonts w:ascii="Times New Roman" w:eastAsia="Times New Roman" w:hAnsi="Times New Roman" w:cs="Times New Roman"/>
          <w:sz w:val="28"/>
          <w:szCs w:val="28"/>
          <w:lang w:eastAsia="ru-RU"/>
        </w:rPr>
        <w:t xml:space="preserve"> Для призывников в обязательном порядке, в целях постановки на воинский учет по месту жительства или месту временного пребывания либо  уточнения необходимых сведений, содержащихся в документах воинского учета, оповещают граждан о необходимости личной явки в  отдел ВКСО по Темкинскому району.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2.18</w:t>
      </w:r>
      <w:r w:rsidRPr="00717551">
        <w:rPr>
          <w:rFonts w:ascii="Times New Roman" w:eastAsia="Times New Roman" w:hAnsi="Times New Roman" w:cs="Times New Roman"/>
          <w:sz w:val="28"/>
          <w:szCs w:val="28"/>
          <w:lang w:eastAsia="ru-RU"/>
        </w:rPr>
        <w:t xml:space="preserve"> Сверяют не реже 1 раз в год сведения о воинском учете, содержащиеся в личных карточках, со сведениям, содержащимися в документах воинского учета граждан.</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2.19</w:t>
      </w:r>
      <w:r w:rsidRPr="00717551">
        <w:rPr>
          <w:rFonts w:ascii="Times New Roman" w:eastAsia="Times New Roman" w:hAnsi="Times New Roman" w:cs="Times New Roman"/>
          <w:sz w:val="28"/>
          <w:szCs w:val="28"/>
          <w:lang w:eastAsia="ru-RU"/>
        </w:rPr>
        <w:t xml:space="preserve">.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временного пребывания, состояния здоровья граждан, состоящих на воинском учете, и в 2-х недельный срок сообщают об указанных изменениях в отдел ВКСО по Темкинскому району.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20" w:hanging="3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w:t>
      </w:r>
      <w:r w:rsidRPr="00717551">
        <w:rPr>
          <w:rFonts w:ascii="Times New Roman" w:eastAsia="Times New Roman" w:hAnsi="Times New Roman" w:cs="Times New Roman"/>
          <w:b/>
          <w:bCs/>
          <w:sz w:val="14"/>
          <w:szCs w:val="14"/>
          <w:lang w:eastAsia="ru-RU"/>
        </w:rPr>
        <w:t xml:space="preserve">     </w:t>
      </w:r>
      <w:r w:rsidRPr="00717551">
        <w:rPr>
          <w:rFonts w:ascii="Times New Roman" w:eastAsia="Times New Roman" w:hAnsi="Times New Roman" w:cs="Times New Roman"/>
          <w:b/>
          <w:bCs/>
          <w:sz w:val="28"/>
          <w:szCs w:val="28"/>
          <w:lang w:eastAsia="ru-RU"/>
        </w:rPr>
        <w:t>ПРАВА</w:t>
      </w:r>
    </w:p>
    <w:p w:rsidR="00717551" w:rsidRPr="00717551" w:rsidRDefault="00717551" w:rsidP="00717551">
      <w:pPr>
        <w:spacing w:after="0" w:line="240" w:lineRule="auto"/>
        <w:ind w:left="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firstLine="68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целях осуществления полномочий Администрации специалист имеет право:</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3.1.</w:t>
      </w:r>
      <w:r w:rsidRPr="00717551">
        <w:rPr>
          <w:rFonts w:ascii="Times New Roman" w:eastAsia="Times New Roman" w:hAnsi="Times New Roman" w:cs="Times New Roman"/>
          <w:sz w:val="28"/>
          <w:szCs w:val="28"/>
          <w:lang w:eastAsia="ru-RU"/>
        </w:rPr>
        <w:t xml:space="preserve"> Взаимодействовать в пределах своих должностных обязанностей с отделом ВКСО по Темкинскому району, предприятиями, учреждениями и организациями независимо от организационно-правовых форм и форм собственности;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3.2.</w:t>
      </w:r>
      <w:r w:rsidRPr="00717551">
        <w:rPr>
          <w:rFonts w:ascii="Times New Roman" w:eastAsia="Times New Roman" w:hAnsi="Times New Roman" w:cs="Times New Roman"/>
          <w:sz w:val="28"/>
          <w:szCs w:val="28"/>
          <w:lang w:eastAsia="ru-RU"/>
        </w:rPr>
        <w:t xml:space="preserve">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«Темкинский  район» Смоленской области.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3.3.</w:t>
      </w:r>
      <w:r w:rsidRPr="00717551">
        <w:rPr>
          <w:rFonts w:ascii="Times New Roman" w:eastAsia="Times New Roman" w:hAnsi="Times New Roman" w:cs="Times New Roman"/>
          <w:sz w:val="28"/>
          <w:szCs w:val="28"/>
          <w:lang w:eastAsia="ru-RU"/>
        </w:rPr>
        <w:t xml:space="preserve"> Знакомиться и работать с правовыми актами, иными документами, информационно-аналитическими материалами, поступающими в Администрацию;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3.4.</w:t>
      </w:r>
      <w:r w:rsidRPr="00717551">
        <w:rPr>
          <w:rFonts w:ascii="Times New Roman" w:eastAsia="Times New Roman" w:hAnsi="Times New Roman" w:cs="Times New Roman"/>
          <w:sz w:val="28"/>
          <w:szCs w:val="28"/>
          <w:lang w:eastAsia="ru-RU"/>
        </w:rPr>
        <w:t>  Участвовать в совещаниях, семинарах и других мероприятиях, проводимых  Администрацией и отделом ВКСО по Темкинскому району.</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4.</w:t>
      </w:r>
      <w:r w:rsidRPr="00717551">
        <w:rPr>
          <w:rFonts w:ascii="Times New Roman" w:eastAsia="Times New Roman" w:hAnsi="Times New Roman" w:cs="Times New Roman"/>
          <w:b/>
          <w:bCs/>
          <w:sz w:val="14"/>
          <w:szCs w:val="14"/>
          <w:lang w:eastAsia="ru-RU"/>
        </w:rPr>
        <w:t xml:space="preserve">     </w:t>
      </w:r>
      <w:r w:rsidRPr="00717551">
        <w:rPr>
          <w:rFonts w:ascii="Times New Roman" w:eastAsia="Times New Roman" w:hAnsi="Times New Roman" w:cs="Times New Roman"/>
          <w:b/>
          <w:bCs/>
          <w:sz w:val="28"/>
          <w:szCs w:val="28"/>
          <w:lang w:eastAsia="ru-RU"/>
        </w:rPr>
        <w:t>ОТВЕТСТВЕННОСТЬ</w:t>
      </w:r>
    </w:p>
    <w:p w:rsidR="00717551" w:rsidRPr="00717551" w:rsidRDefault="00717551" w:rsidP="00717551">
      <w:pPr>
        <w:spacing w:after="0" w:line="240" w:lineRule="auto"/>
        <w:ind w:left="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Специалист несет ответственность:</w:t>
      </w:r>
    </w:p>
    <w:p w:rsidR="00717551" w:rsidRPr="00717551" w:rsidRDefault="00717551" w:rsidP="00717551">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за ненадлежащее  исполнение  или неисполнение возложенных на него обязанностей,  предусмотренных настоящей должностной инструкцией;</w:t>
      </w:r>
    </w:p>
    <w:p w:rsidR="00717551" w:rsidRPr="00717551" w:rsidRDefault="00717551" w:rsidP="00717551">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С инструкцией ознакомлена:   _______________      С.Ю.Иванова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103"/>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36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23900" cy="838200"/>
            <wp:effectExtent l="19050" t="0" r="0" b="0"/>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hd w:val="clear" w:color="auto" w:fill="FFFFFF"/>
        <w:spacing w:after="0" w:line="326" w:lineRule="atLeast"/>
        <w:ind w:right="19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z w:val="28"/>
          <w:szCs w:val="28"/>
          <w:lang w:eastAsia="ru-RU"/>
        </w:rPr>
        <w:t>П О С Т А Н О В Л Е Н И Е</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14.01.2013                                № 2                                                                    д. Бекрино</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Об утверждении Положения об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организации сбора отработанных</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ртутьсодержащих ламп на территории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napToGrid w:val="0"/>
        <w:spacing w:before="100" w:beforeAutospacing="1" w:after="100" w:afterAutospacing="1" w:line="240" w:lineRule="auto"/>
        <w:ind w:left="-15" w:firstLine="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целях обеспечения экологического и санитарно-эпидемиологического благополучия населения Батюшковского сельского  поселения, предотвращения вредного воздействия отработанных ртутьсодержащих ламп на здоровье человека, животных, растения и окружающую среду, в соответствии с Федеральным законом от 24.06.1998 №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 о с т а н о в л я е т:</w:t>
      </w:r>
    </w:p>
    <w:p w:rsidR="00717551" w:rsidRPr="00717551" w:rsidRDefault="00717551" w:rsidP="00717551">
      <w:pPr>
        <w:snapToGrid w:val="0"/>
        <w:spacing w:before="100" w:beforeAutospacing="1" w:after="100" w:afterAutospacing="1" w:line="240" w:lineRule="auto"/>
        <w:ind w:right="-3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1. Утвердить прилагаемый Порядок об организации сбора отработанных ртутьсодержащих ламп на территории    Батюшковского сельского поселение Темкинского района Смоленской области </w:t>
      </w:r>
    </w:p>
    <w:p w:rsidR="00717551" w:rsidRPr="00717551" w:rsidRDefault="00717551" w:rsidP="00717551">
      <w:pPr>
        <w:spacing w:after="0" w:line="240" w:lineRule="auto"/>
        <w:ind w:left="703" w:right="-15" w:hanging="14"/>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5pt;margin-top:15.75pt;width:.75pt;height:.75pt;z-index:251658240" stroked="f">
            <v:fill opacity="0" color2="black"/>
            <v:textbox inset="0,0,0,0">
              <w:txbxContent>
                <w:tbl>
                  <w:tblPr>
                    <w:tblW w:w="5000" w:type="pct"/>
                    <w:tblCellSpacing w:w="0" w:type="dxa"/>
                    <w:tblCellMar>
                      <w:left w:w="0" w:type="dxa"/>
                      <w:right w:w="0" w:type="dxa"/>
                    </w:tblCellMar>
                    <w:tblLook w:val="04A0"/>
                  </w:tblPr>
                  <w:tblGrid>
                    <w:gridCol w:w="30"/>
                  </w:tblGrid>
                  <w:tr w:rsidR="00717551">
                    <w:trPr>
                      <w:tblCellSpacing w:w="0" w:type="dxa"/>
                    </w:trPr>
                    <w:tc>
                      <w:tcPr>
                        <w:tcW w:w="0" w:type="auto"/>
                        <w:vAlign w:val="center"/>
                      </w:tcPr>
                      <w:p w:rsidR="00717551" w:rsidRDefault="00717551">
                        <w:pPr>
                          <w:pStyle w:val="a5"/>
                          <w:tabs>
                            <w:tab w:val="left" w:pos="705"/>
                          </w:tabs>
                          <w:snapToGrid w:val="0"/>
                          <w:spacing w:line="100" w:lineRule="atLeast"/>
                          <w:ind w:firstLine="705"/>
                          <w:rPr>
                            <w:sz w:val="22"/>
                            <w:szCs w:val="26"/>
                          </w:rPr>
                        </w:pPr>
                      </w:p>
                      <w:p w:rsidR="00717551" w:rsidRDefault="00717551">
                        <w:pPr>
                          <w:pStyle w:val="31"/>
                          <w:tabs>
                            <w:tab w:val="left" w:pos="993"/>
                          </w:tabs>
                          <w:snapToGrid w:val="0"/>
                          <w:spacing w:line="200" w:lineRule="atLeast"/>
                          <w:rPr>
                            <w:sz w:val="21"/>
                            <w:szCs w:val="25"/>
                          </w:rPr>
                        </w:pPr>
                      </w:p>
                      <w:p w:rsidR="00717551" w:rsidRDefault="00717551">
                        <w:pPr>
                          <w:pStyle w:val="31"/>
                          <w:tabs>
                            <w:tab w:val="left" w:pos="993"/>
                          </w:tabs>
                          <w:snapToGrid w:val="0"/>
                          <w:spacing w:line="200" w:lineRule="atLeast"/>
                          <w:rPr>
                            <w:szCs w:val="28"/>
                          </w:rPr>
                        </w:pPr>
                        <w:r>
                          <w:rPr>
                            <w:szCs w:val="28"/>
                          </w:rPr>
                          <w:t xml:space="preserve"> </w:t>
                        </w:r>
                      </w:p>
                    </w:tc>
                  </w:tr>
                </w:tbl>
                <w:p w:rsidR="00717551" w:rsidRDefault="00717551" w:rsidP="00717551"/>
              </w:txbxContent>
            </v:textbox>
          </v:shape>
        </w:pict>
      </w:r>
      <w:r w:rsidRPr="00717551">
        <w:rPr>
          <w:rFonts w:ascii="Times New Roman" w:eastAsia="Times New Roman" w:hAnsi="Times New Roman" w:cs="Times New Roman"/>
          <w:sz w:val="24"/>
          <w:szCs w:val="24"/>
          <w:lang w:eastAsia="ru-RU"/>
        </w:rPr>
        <w:t>2. Настоящее постановление подлежит официальному опубликованию в районной газете «Заря»</w:t>
      </w:r>
    </w:p>
    <w:p w:rsidR="00717551" w:rsidRPr="00717551" w:rsidRDefault="00717551" w:rsidP="00717551">
      <w:pPr>
        <w:spacing w:after="0" w:line="240" w:lineRule="auto"/>
        <w:ind w:firstLine="86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8"/>
          <w:szCs w:val="28"/>
          <w:lang w:eastAsia="ru-RU"/>
        </w:rPr>
        <w:t xml:space="preserve">Глава муниципального образования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8"/>
          <w:szCs w:val="28"/>
          <w:lang w:eastAsia="ru-RU"/>
        </w:rPr>
        <w:t>Батюшковского сельского поселения</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r w:rsidRPr="00717551">
        <w:rPr>
          <w:rFonts w:ascii="Times New Roman" w:eastAsia="Times New Roman" w:hAnsi="Times New Roman" w:cs="Times New Roman"/>
          <w:sz w:val="28"/>
          <w:szCs w:val="28"/>
          <w:lang w:eastAsia="ru-RU"/>
        </w:rPr>
        <w:t> УТВЕРЖДЕНО</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sz w:val="28"/>
          <w:szCs w:val="28"/>
          <w:lang w:eastAsia="ru-RU"/>
        </w:rPr>
        <w:t>постановлением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администрации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муниципального образования</w:t>
      </w:r>
    </w:p>
    <w:p w:rsidR="00717551" w:rsidRPr="00717551" w:rsidRDefault="00717551" w:rsidP="00717551">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Батюшковское сельское поселение  Темкинского района Смоленской области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                                                                                 от 14.01.2013           № 2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ПОРЯДОК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об организации сбора отработанных ртутьсодержащих ламп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I</w:t>
      </w:r>
      <w:r w:rsidRPr="00717551">
        <w:rPr>
          <w:rFonts w:ascii="Times New Roman" w:eastAsia="Times New Roman" w:hAnsi="Times New Roman" w:cs="Times New Roman"/>
          <w:b/>
          <w:bCs/>
          <w:sz w:val="28"/>
          <w:szCs w:val="28"/>
          <w:lang w:eastAsia="ru-RU"/>
        </w:rPr>
        <w:t>. Общие положения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sz w:val="28"/>
          <w:szCs w:val="28"/>
          <w:lang w:eastAsia="ru-RU"/>
        </w:rPr>
        <w:t xml:space="preserve">1.1. Настоящий Порядок об организации сбора отработанных  ртутьсодержащих ламп на территории Батюшковского сельского поселения   (далее - Положение) разработано в соответствии с Федеральным законом от 24.06.1998 №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1.2. Настоящий  Порядок устанавливает организацию сбора отработанных ртутьсодержащих ламп на территории Батюшковского сельского поселения Темкинского района Смоленской области  с целью их передачи юридическим организациям и индивидуальным предпринимателям, имеющим лицензии на осуществление деятельности по сбору, транспортированию, использованию, размещению отходов I-IV классов опасности.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1.3. В настоящем Порядке используются следующие термины и определения: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накопление отработанных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потребители ртутьсодержащих ламп - юридические лица или индивидуальные предприниматели, в том числе управляющие многоквартирными домами, не имеющие лицензии на осуществление деятельности по сбору, использованию, обезвреживанию, </w:t>
      </w:r>
      <w:r w:rsidRPr="00717551">
        <w:rPr>
          <w:rFonts w:ascii="Times New Roman" w:eastAsia="Times New Roman" w:hAnsi="Times New Roman" w:cs="Times New Roman"/>
          <w:sz w:val="28"/>
          <w:szCs w:val="28"/>
          <w:lang w:eastAsia="ru-RU"/>
        </w:rPr>
        <w:lastRenderedPageBreak/>
        <w:t>транспортированию, размещению отходов I-IV классов опасности, а также физические лица, эксплуатирующие осветительные устройства и электрические лампы с ртутным заполнением;</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специализированные организации - юридические лица и индивидуальные предприниматели, имеющие лицензии на осуществление деятельности по сбору, использованию, обезвреживанию, транспортированию, размещению отходов I-IV классов опасности и осуществляющие сбор, использование, обезвреживание, транспортирование и размещение отработанных ртутьсодержащих ламп.</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                   Раздел </w:t>
      </w:r>
      <w:r w:rsidRPr="00717551">
        <w:rPr>
          <w:rFonts w:ascii="Times New Roman" w:eastAsia="Times New Roman" w:hAnsi="Times New Roman" w:cs="Times New Roman"/>
          <w:b/>
          <w:bCs/>
          <w:sz w:val="28"/>
          <w:szCs w:val="28"/>
          <w:lang w:val="en-US" w:eastAsia="ru-RU"/>
        </w:rPr>
        <w:t>II</w:t>
      </w:r>
      <w:r w:rsidRPr="00717551">
        <w:rPr>
          <w:rFonts w:ascii="Times New Roman" w:eastAsia="Times New Roman" w:hAnsi="Times New Roman" w:cs="Times New Roman"/>
          <w:b/>
          <w:bCs/>
          <w:sz w:val="28"/>
          <w:szCs w:val="28"/>
          <w:lang w:eastAsia="ru-RU"/>
        </w:rPr>
        <w:t xml:space="preserve">. Порядок накопления отработанных ртутьсодержащих ламп и их передачи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2.1. Потребители ртутьсодержащих ламп (кроме физических лиц) осуществляют накопление отработанных ртутьсодержащих ламп.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bookmarkStart w:id="0" w:name="sub_25"/>
      <w:r w:rsidRPr="00717551">
        <w:rPr>
          <w:rFonts w:ascii="Times New Roman" w:eastAsia="Times New Roman" w:hAnsi="Times New Roman" w:cs="Times New Roman"/>
          <w:color w:val="000000"/>
          <w:sz w:val="28"/>
          <w:szCs w:val="28"/>
          <w:lang w:eastAsia="ru-RU"/>
        </w:rPr>
        <w:t>2.2.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в соответствии с заключенными договорами на сбор и вывоз указанных отходов</w:t>
      </w:r>
      <w:r w:rsidRPr="00717551">
        <w:rPr>
          <w:rFonts w:ascii="Times New Roman" w:eastAsia="Times New Roman" w:hAnsi="Times New Roman" w:cs="Times New Roman"/>
          <w:color w:val="000000"/>
          <w:sz w:val="24"/>
          <w:szCs w:val="24"/>
          <w:lang w:eastAsia="ru-RU"/>
        </w:rPr>
        <w:t>.</w:t>
      </w:r>
      <w:r w:rsidRPr="00717551">
        <w:rPr>
          <w:rFonts w:ascii="Times New Roman" w:eastAsia="Times New Roman" w:hAnsi="Times New Roman" w:cs="Times New Roman"/>
          <w:sz w:val="24"/>
          <w:szCs w:val="24"/>
          <w:lang w:eastAsia="ru-RU"/>
        </w:rPr>
        <w:t xml:space="preserve"> </w:t>
      </w:r>
      <w:bookmarkEnd w:id="0"/>
      <w:r w:rsidRPr="00717551">
        <w:rPr>
          <w:rFonts w:ascii="Times New Roman" w:eastAsia="Times New Roman" w:hAnsi="Times New Roman" w:cs="Times New Roman"/>
          <w:sz w:val="28"/>
          <w:szCs w:val="28"/>
          <w:lang w:eastAsia="ru-RU"/>
        </w:rPr>
        <w:t>Физические лица обязаны: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строго соблюдать требования санитарного и экологического законодательства при накоплении, сборе, транспортировке, обезвреживанию, размещению ртутьсодержащих ламп (отходов I класса опасности);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не допускать самовольный вывоз и размещение (захоронение) отходов в местах, не предназначенных для этих целей (мусорные баки, мусорные камеры для ТБО, лесные и лесопарковые зоны и т.д.);</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нести установленную законодательством Российской Федерации ответственность за нарушения в сфере обращения с отходами</w:t>
      </w: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2.3. Накопление отработанных ртутьсодержащих ламп производится отдельно от других видов отходов.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2.5.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2.6.  Потребители ртутьсодержащих ламп (кроме физических лиц):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1) определяют помещения для накопления отработанных ртутьсодержащих ламп и согласовывают места накопления с </w:t>
      </w:r>
      <w:r w:rsidRPr="00717551">
        <w:rPr>
          <w:rFonts w:ascii="Times New Roman" w:eastAsia="Times New Roman" w:hAnsi="Times New Roman" w:cs="Times New Roman"/>
          <w:sz w:val="28"/>
          <w:szCs w:val="28"/>
          <w:lang w:eastAsia="ru-RU"/>
        </w:rPr>
        <w:lastRenderedPageBreak/>
        <w:t>Администрацией 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  заключают договор о передаче отработанных ртутьсодержащих ламп  со специализированной организацией;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3)   разрабатывают инструкцию по организации накопления отработанных ртутьсодержащих ламп и их передаче  в специализированные организации;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4) назначают лиц, ответственных за организацию накопления отработанных ртутьсодержащих ламп и их передачу в специализированные организации;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5) оформляют журнал учета накопления отработанных ртутьсодержащих ламп и их передачи в специализированные организации;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6) информируют  жителей многоквартирных домов, собственников жилых помещений (арендаторов) о расположении мест накопления отработанных ртутьсодержащих ламп и режиме их приема путем размещения соответствующей информации на помещениях для накопления отработанных ртутьсодержащих ламп.</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III</w:t>
      </w:r>
      <w:r w:rsidRPr="00717551">
        <w:rPr>
          <w:rFonts w:ascii="Times New Roman" w:eastAsia="Times New Roman" w:hAnsi="Times New Roman" w:cs="Times New Roman"/>
          <w:b/>
          <w:bCs/>
          <w:sz w:val="28"/>
          <w:szCs w:val="28"/>
          <w:lang w:eastAsia="ru-RU"/>
        </w:rPr>
        <w:t>. Информирование о порядке организации сбора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отработанных ртутьсодержащих ламп</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3.1. Информация о порядке организации сбора отработанных ртутьсодержащих ламп для потребителей и специализированных организаций размещается на официальном сайте  муниципального образования Батюшковского сельского поселения  Темкинского района Смоленской области  и в газете «Заря».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к порядку</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ТИПОВАЯ ФОРМА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журнала учета поступающих отработанных ртутьсодержащих ламп</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(от физических лиц, проживающих в многоквартирных домах и частном жилищном фонде)</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___________________________________________________________________________</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(наименование организации)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Дата начала ведения журнала _______________________________________________</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Ответственный за ведение журнала __________________________________________</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(Ф.И.О., должность)</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Ind w:w="70" w:type="dxa"/>
        <w:tblCellMar>
          <w:left w:w="0" w:type="dxa"/>
          <w:right w:w="0" w:type="dxa"/>
        </w:tblCellMar>
        <w:tblLook w:val="04A0"/>
      </w:tblPr>
      <w:tblGrid>
        <w:gridCol w:w="492"/>
        <w:gridCol w:w="662"/>
        <w:gridCol w:w="2135"/>
        <w:gridCol w:w="1507"/>
        <w:gridCol w:w="917"/>
        <w:gridCol w:w="1496"/>
        <w:gridCol w:w="917"/>
        <w:gridCol w:w="1299"/>
      </w:tblGrid>
      <w:tr w:rsidR="00717551" w:rsidRPr="00717551" w:rsidTr="00717551">
        <w:trPr>
          <w:cantSplit/>
          <w:trHeight w:val="36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N  </w:t>
            </w:r>
            <w:r w:rsidRPr="00717551">
              <w:rPr>
                <w:rFonts w:ascii="Times New Roman" w:eastAsia="Times New Roman" w:hAnsi="Times New Roman" w:cs="Times New Roman"/>
                <w:sz w:val="28"/>
                <w:szCs w:val="28"/>
                <w:lang w:eastAsia="ru-RU"/>
              </w:rPr>
              <w:br/>
              <w:t>п/п</w:t>
            </w:r>
          </w:p>
        </w:tc>
        <w:tc>
          <w:tcPr>
            <w:tcW w:w="6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Дата</w:t>
            </w:r>
          </w:p>
        </w:tc>
        <w:tc>
          <w:tcPr>
            <w:tcW w:w="21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Наименование   </w:t>
            </w:r>
            <w:r w:rsidRPr="00717551">
              <w:rPr>
                <w:rFonts w:ascii="Times New Roman" w:eastAsia="Times New Roman" w:hAnsi="Times New Roman" w:cs="Times New Roman"/>
                <w:sz w:val="28"/>
                <w:szCs w:val="28"/>
                <w:lang w:eastAsia="ru-RU"/>
              </w:rPr>
              <w:br/>
              <w:t>(вид)          </w:t>
            </w:r>
            <w:r w:rsidRPr="00717551">
              <w:rPr>
                <w:rFonts w:ascii="Times New Roman" w:eastAsia="Times New Roman" w:hAnsi="Times New Roman" w:cs="Times New Roman"/>
                <w:sz w:val="28"/>
                <w:szCs w:val="28"/>
                <w:lang w:eastAsia="ru-RU"/>
              </w:rPr>
              <w:br/>
              <w:t xml:space="preserve">отработанных   </w:t>
            </w:r>
            <w:r w:rsidRPr="00717551">
              <w:rPr>
                <w:rFonts w:ascii="Times New Roman" w:eastAsia="Times New Roman" w:hAnsi="Times New Roman" w:cs="Times New Roman"/>
                <w:sz w:val="28"/>
                <w:szCs w:val="28"/>
                <w:lang w:eastAsia="ru-RU"/>
              </w:rPr>
              <w:br/>
              <w:t>ртутьсодержащих</w:t>
            </w:r>
            <w:r w:rsidRPr="00717551">
              <w:rPr>
                <w:rFonts w:ascii="Times New Roman" w:eastAsia="Times New Roman" w:hAnsi="Times New Roman" w:cs="Times New Roman"/>
                <w:sz w:val="28"/>
                <w:szCs w:val="28"/>
                <w:lang w:eastAsia="ru-RU"/>
              </w:rPr>
              <w:br/>
              <w:t xml:space="preserve">ламп (ОРЛ)     </w:t>
            </w:r>
          </w:p>
        </w:tc>
        <w:tc>
          <w:tcPr>
            <w:tcW w:w="16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Количество,</w:t>
            </w:r>
            <w:r w:rsidRPr="00717551">
              <w:rPr>
                <w:rFonts w:ascii="Times New Roman" w:eastAsia="Times New Roman" w:hAnsi="Times New Roman" w:cs="Times New Roman"/>
                <w:sz w:val="28"/>
                <w:szCs w:val="28"/>
                <w:lang w:eastAsia="ru-RU"/>
              </w:rPr>
              <w:br/>
              <w:t xml:space="preserve">штук       </w:t>
            </w:r>
          </w:p>
        </w:tc>
        <w:tc>
          <w:tcPr>
            <w:tcW w:w="243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Лицо, сдавшее ОРЛ</w:t>
            </w:r>
          </w:p>
        </w:tc>
        <w:tc>
          <w:tcPr>
            <w:tcW w:w="256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Лицо, принявшее   </w:t>
            </w:r>
            <w:r w:rsidRPr="00717551">
              <w:rPr>
                <w:rFonts w:ascii="Times New Roman" w:eastAsia="Times New Roman" w:hAnsi="Times New Roman" w:cs="Times New Roman"/>
                <w:sz w:val="28"/>
                <w:szCs w:val="28"/>
                <w:lang w:eastAsia="ru-RU"/>
              </w:rPr>
              <w:br/>
              <w:t xml:space="preserve">ОРЛ               </w:t>
            </w:r>
          </w:p>
        </w:tc>
      </w:tr>
      <w:tr w:rsidR="00717551" w:rsidRPr="00717551" w:rsidTr="00717551">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Ф.И.О.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Адрес     </w:t>
            </w:r>
            <w:r w:rsidRPr="00717551">
              <w:rPr>
                <w:rFonts w:ascii="Times New Roman" w:eastAsia="Times New Roman" w:hAnsi="Times New Roman" w:cs="Times New Roman"/>
                <w:sz w:val="28"/>
                <w:szCs w:val="28"/>
                <w:lang w:eastAsia="ru-RU"/>
              </w:rPr>
              <w:br/>
              <w:t>проживания</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Ф.И.О.</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Подпись    </w:t>
            </w:r>
          </w:p>
        </w:tc>
      </w:tr>
      <w:tr w:rsidR="00717551" w:rsidRPr="00717551" w:rsidTr="0071755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1.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r>
      <w:tr w:rsidR="00717551" w:rsidRPr="00717551" w:rsidTr="0071755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2.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r>
      <w:tr w:rsidR="00717551" w:rsidRPr="00717551" w:rsidTr="0071755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xml:space="preserve">3.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w:t>
            </w:r>
          </w:p>
        </w:tc>
      </w:tr>
    </w:tbl>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4350" cy="542925"/>
            <wp:effectExtent l="19050" t="0" r="0" b="0"/>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5"/>
                    <a:srcRect/>
                    <a:stretch>
                      <a:fillRect/>
                    </a:stretch>
                  </pic:blipFill>
                  <pic:spPr bwMode="auto">
                    <a:xfrm>
                      <a:off x="0" y="0"/>
                      <a:ext cx="5143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keepNext/>
        <w:snapToGrid w:val="0"/>
        <w:spacing w:after="0" w:line="240" w:lineRule="auto"/>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b/>
          <w:bCs/>
          <w:color w:val="000000"/>
          <w:sz w:val="24"/>
          <w:szCs w:val="24"/>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29 .01.2013                        № 5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ind w:right="566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xml:space="preserve">Об объявлении предприятия, в котором будут отбывать наказание осужденные к исправительным и обязательным работам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В соответствии со статьями 25 и 39 Уголовно-исполнительного кодекса РФ</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постановляет: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Установить:</w:t>
      </w:r>
    </w:p>
    <w:p w:rsidR="00717551" w:rsidRPr="00717551" w:rsidRDefault="00717551" w:rsidP="00717551">
      <w:pPr>
        <w:spacing w:after="0" w:line="240" w:lineRule="auto"/>
        <w:ind w:left="567" w:hanging="4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Что осужденные к обязательным работам будут отбывать наказание в МУП «Бекрино» на должностях работников животноводства и рабочих.</w:t>
      </w:r>
    </w:p>
    <w:p w:rsidR="00717551" w:rsidRPr="00717551" w:rsidRDefault="00717551" w:rsidP="00717551">
      <w:pPr>
        <w:spacing w:after="0" w:line="240" w:lineRule="auto"/>
        <w:ind w:left="567" w:hanging="4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Количество рабочих мест равно трем.</w:t>
      </w:r>
    </w:p>
    <w:p w:rsidR="00717551" w:rsidRPr="00717551" w:rsidRDefault="00717551" w:rsidP="00717551">
      <w:pPr>
        <w:spacing w:after="0" w:line="240" w:lineRule="auto"/>
        <w:ind w:left="567" w:hanging="4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Что осужденные к исправительным работам в 2013 году будут отбывать наказание в МУП «Бекрино» на должности работника животноводства (1 место) и должности рабочего (2 места).</w:t>
      </w:r>
    </w:p>
    <w:p w:rsidR="00717551" w:rsidRPr="00717551" w:rsidRDefault="00717551" w:rsidP="00717551">
      <w:pPr>
        <w:spacing w:after="0" w:line="240" w:lineRule="auto"/>
        <w:ind w:left="567" w:hanging="4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1.4.</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Настоящее постановление вступает в силу с 1 января 2013 года.</w:t>
      </w:r>
    </w:p>
    <w:p w:rsidR="00717551" w:rsidRPr="00717551" w:rsidRDefault="00717551" w:rsidP="00717551">
      <w:pPr>
        <w:spacing w:after="0" w:line="240" w:lineRule="auto"/>
        <w:ind w:left="567" w:hanging="4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ind w:left="567" w:hanging="4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 xml:space="preserve">Глава муниципального образования </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85800" cy="762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85800" cy="762000"/>
                    </a:xfrm>
                    <a:prstGeom prst="rect">
                      <a:avLst/>
                    </a:prstGeom>
                    <a:solidFill>
                      <a:srgbClr val="FFFFFF"/>
                    </a:solidFill>
                    <a:ln w="9525">
                      <a:noFill/>
                      <a:miter lim="800000"/>
                      <a:headEnd/>
                      <a:tailEnd/>
                    </a:ln>
                  </pic:spPr>
                </pic:pic>
              </a:graphicData>
            </a:graphic>
          </wp:inline>
        </w:drawing>
      </w:r>
    </w:p>
    <w:p w:rsidR="00717551" w:rsidRPr="00717551" w:rsidRDefault="00717551" w:rsidP="00717551">
      <w:pPr>
        <w:autoSpaceDE w:val="0"/>
        <w:spacing w:after="0" w:line="240" w:lineRule="auto"/>
        <w:ind w:left="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autoSpaceDE w:val="0"/>
        <w:spacing w:after="0" w:line="240" w:lineRule="auto"/>
        <w:ind w:left="40"/>
        <w:jc w:val="center"/>
        <w:rPr>
          <w:rFonts w:ascii="Times New Roman" w:eastAsia="Times New Roman" w:hAnsi="Times New Roman" w:cs="Times New Roman"/>
          <w:sz w:val="24"/>
          <w:szCs w:val="24"/>
          <w:lang w:eastAsia="ru-RU"/>
        </w:rPr>
      </w:pPr>
      <w:r w:rsidRPr="00717551">
        <w:rPr>
          <w:rFonts w:ascii="Times New Roman CYR" w:eastAsia="Times New Roman" w:hAnsi="Times New Roman CYR" w:cs="Times New Roman CYR"/>
          <w:b/>
          <w:bCs/>
          <w:sz w:val="28"/>
          <w:szCs w:val="28"/>
          <w:lang w:eastAsia="ru-RU"/>
        </w:rPr>
        <w:t>АДМИНИСТРАЦИЯ</w:t>
      </w:r>
    </w:p>
    <w:p w:rsidR="00717551" w:rsidRPr="00717551" w:rsidRDefault="00717551" w:rsidP="00717551">
      <w:pPr>
        <w:autoSpaceDE w:val="0"/>
        <w:spacing w:after="0" w:line="240" w:lineRule="auto"/>
        <w:ind w:left="40"/>
        <w:jc w:val="center"/>
        <w:rPr>
          <w:rFonts w:ascii="Times New Roman" w:eastAsia="Times New Roman" w:hAnsi="Times New Roman" w:cs="Times New Roman"/>
          <w:sz w:val="24"/>
          <w:szCs w:val="24"/>
          <w:lang w:eastAsia="ru-RU"/>
        </w:rPr>
      </w:pPr>
      <w:r w:rsidRPr="00717551">
        <w:rPr>
          <w:rFonts w:ascii="Times New Roman CYR" w:eastAsia="Times New Roman" w:hAnsi="Times New Roman CYR" w:cs="Times New Roman CYR"/>
          <w:b/>
          <w:bCs/>
          <w:sz w:val="28"/>
          <w:szCs w:val="28"/>
          <w:lang w:eastAsia="ru-RU"/>
        </w:rPr>
        <w:t>БАТЮШКОВСКОГО СЕЛЬСКОГО ПОСЕЛЕНИЯ</w:t>
      </w:r>
    </w:p>
    <w:p w:rsidR="00717551" w:rsidRPr="00717551" w:rsidRDefault="00717551" w:rsidP="00717551">
      <w:pPr>
        <w:autoSpaceDE w:val="0"/>
        <w:spacing w:after="0" w:line="240" w:lineRule="auto"/>
        <w:ind w:left="40"/>
        <w:jc w:val="center"/>
        <w:rPr>
          <w:rFonts w:ascii="Times New Roman" w:eastAsia="Times New Roman" w:hAnsi="Times New Roman" w:cs="Times New Roman"/>
          <w:sz w:val="24"/>
          <w:szCs w:val="24"/>
          <w:lang w:eastAsia="ru-RU"/>
        </w:rPr>
      </w:pPr>
      <w:r w:rsidRPr="00717551">
        <w:rPr>
          <w:rFonts w:ascii="Times New Roman CYR" w:eastAsia="Times New Roman" w:hAnsi="Times New Roman CYR" w:cs="Times New Roman CYR"/>
          <w:b/>
          <w:bCs/>
          <w:sz w:val="28"/>
          <w:szCs w:val="28"/>
          <w:lang w:eastAsia="ru-RU"/>
        </w:rPr>
        <w:t>ТЕМКИНСКОГО РАЙОНА СМОЛЕНСКОЙ ОБЛАСТИ</w:t>
      </w:r>
    </w:p>
    <w:p w:rsidR="00717551" w:rsidRPr="00717551" w:rsidRDefault="00717551" w:rsidP="00717551">
      <w:pPr>
        <w:autoSpaceDE w:val="0"/>
        <w:spacing w:after="0" w:line="240" w:lineRule="auto"/>
        <w:ind w:left="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autoSpaceDE w:val="0"/>
        <w:spacing w:after="0" w:line="240" w:lineRule="auto"/>
        <w:ind w:left="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autoSpaceDE w:val="0"/>
        <w:spacing w:after="0" w:line="240" w:lineRule="auto"/>
        <w:ind w:left="40"/>
        <w:jc w:val="center"/>
        <w:rPr>
          <w:rFonts w:ascii="Times New Roman" w:eastAsia="Times New Roman" w:hAnsi="Times New Roman" w:cs="Times New Roman"/>
          <w:sz w:val="24"/>
          <w:szCs w:val="24"/>
          <w:lang w:eastAsia="ru-RU"/>
        </w:rPr>
      </w:pPr>
      <w:r w:rsidRPr="00717551">
        <w:rPr>
          <w:rFonts w:ascii="Times New Roman CYR" w:eastAsia="Times New Roman" w:hAnsi="Times New Roman CYR" w:cs="Times New Roman CYR"/>
          <w:b/>
          <w:bCs/>
          <w:sz w:val="28"/>
          <w:szCs w:val="28"/>
          <w:lang w:eastAsia="ru-RU"/>
        </w:rPr>
        <w:t>П О С Т А Н О В Л Е Н И Е</w:t>
      </w:r>
    </w:p>
    <w:p w:rsidR="00717551" w:rsidRPr="00717551" w:rsidRDefault="00717551" w:rsidP="00717551">
      <w:pPr>
        <w:autoSpaceDE w:val="0"/>
        <w:spacing w:after="0" w:line="240" w:lineRule="auto"/>
        <w:ind w:left="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autoSpaceDE w:val="0"/>
        <w:spacing w:after="0" w:line="240" w:lineRule="auto"/>
        <w:ind w:left="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                                                                                                          </w:t>
      </w:r>
    </w:p>
    <w:p w:rsidR="00717551" w:rsidRPr="00717551" w:rsidRDefault="00717551" w:rsidP="00717551">
      <w:pPr>
        <w:autoSpaceDE w:val="0"/>
        <w:spacing w:after="0" w:line="240" w:lineRule="auto"/>
        <w:ind w:left="40"/>
        <w:jc w:val="both"/>
        <w:rPr>
          <w:rFonts w:ascii="Times New Roman" w:eastAsia="Times New Roman" w:hAnsi="Times New Roman" w:cs="Times New Roman"/>
          <w:sz w:val="24"/>
          <w:szCs w:val="24"/>
          <w:lang w:eastAsia="ru-RU"/>
        </w:rPr>
      </w:pPr>
      <w:r w:rsidRPr="00717551">
        <w:rPr>
          <w:rFonts w:ascii="Times New Roman CYR" w:eastAsia="Times New Roman" w:hAnsi="Times New Roman CYR" w:cs="Times New Roman CYR"/>
          <w:b/>
          <w:bCs/>
          <w:sz w:val="28"/>
          <w:szCs w:val="28"/>
          <w:lang w:eastAsia="ru-RU"/>
        </w:rPr>
        <w:t>от 31.01.2013 г.  №  7                                                                д. Бекрино                                                                                             </w:t>
      </w:r>
    </w:p>
    <w:p w:rsidR="00717551" w:rsidRPr="00717551" w:rsidRDefault="00717551" w:rsidP="00717551">
      <w:pPr>
        <w:spacing w:after="0" w:line="240" w:lineRule="auto"/>
        <w:ind w:left="72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566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 плане мероприятий по  разработке схемы теплоснабжения Батюшковского   сельского поселения Темкинского района Смоленской области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соответствии с Федеральным законом от 27 июля 2010 года №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Федеральным законом от 06 октября 2003 года  № 131-ФЗ «Об общих принципах организации местного самоуправления в Российской Федерации», руководствуясь  Уставом Батюшковского сельского поселения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xml:space="preserve">Администрация Баьюшковского сельского поселения Темкинского района Смоленской области  </w:t>
      </w:r>
      <w:r w:rsidRPr="00717551">
        <w:rPr>
          <w:rFonts w:ascii="Times New Roman" w:eastAsia="Times New Roman" w:hAnsi="Times New Roman" w:cs="Times New Roman"/>
          <w:b/>
          <w:bCs/>
          <w:sz w:val="28"/>
          <w:szCs w:val="28"/>
          <w:lang w:eastAsia="ru-RU"/>
        </w:rPr>
        <w:t>п о с т а н о в л я е т:</w:t>
      </w:r>
    </w:p>
    <w:p w:rsidR="00717551" w:rsidRPr="00717551" w:rsidRDefault="00717551" w:rsidP="00717551">
      <w:pPr>
        <w:spacing w:after="0" w:line="240" w:lineRule="auto"/>
        <w:ind w:left="11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Разработать схему теплоснабжения сельского поселения на период до 2027 года.</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 Утвердить мероприятия по разработке схемы теплоснабжения Батюшковского сельского поселения в соответствии с графиком (приложение №1).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3. Утвердить рабочую группу по разработке схемы теплоснабжения Батюшковского сельского поселения в следующем составе:</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Петрова С.А. – Глава муниципального образования Батюшковского сельского поселения Темкинского района Смоленской области;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Ширяева Н.Д. –   начальник  отдела архитектуры , строительства, транспорта и ЖКХ администрации МО «Темкинский район» Смоленской области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Зесенко Т.В. – председатель постоянной комиссии по социальным и жилищным вопросам Совета депутатов Батюшковского сельского поселения;</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4. Разместить в  течение 5 календарных дней, с момента подписания данного постановления  на официальном сайте администрации МО «Темкинский район» Смоленской области  уведомление о начале разработки схем теплоснабжения (приложение №2).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 Рабочей группе по разработке схемы теплоснабжения  в срок до 15.03.2013 года обеспечить сбор сведений, предусмотренных п.10 Требований к схемам теплоснабжения, утвержденным постановлением Правительства Российской Федерации от 22 февраля 2012 года №154 для представления информации разработчикам схемы теплоснабжения по их запросам.</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6. Разместить данное постановление на официальном сайте администрации МО «Темкинский район» Смоленской области </w:t>
      </w:r>
    </w:p>
    <w:p w:rsidR="00717551" w:rsidRPr="00717551" w:rsidRDefault="00717551" w:rsidP="00717551">
      <w:pPr>
        <w:autoSpaceDE w:val="0"/>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7</w:t>
      </w:r>
      <w:r w:rsidRPr="00717551">
        <w:rPr>
          <w:rFonts w:ascii="Times New Roman CYR" w:eastAsia="Times New Roman" w:hAnsi="Times New Roman CYR" w:cs="Times New Roman CYR"/>
          <w:sz w:val="28"/>
          <w:szCs w:val="28"/>
          <w:lang w:eastAsia="ru-RU"/>
        </w:rPr>
        <w:t xml:space="preserve">. Контроль за исполнением настоящего постановления оставляю за собой. </w:t>
      </w:r>
    </w:p>
    <w:p w:rsidR="00717551" w:rsidRPr="00717551" w:rsidRDefault="00717551" w:rsidP="00717551">
      <w:pPr>
        <w:spacing w:after="0" w:line="240" w:lineRule="auto"/>
        <w:ind w:left="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br/>
      </w:r>
      <w:r w:rsidRPr="00717551">
        <w:rPr>
          <w:rFonts w:ascii="Times New Roman" w:eastAsia="Times New Roman" w:hAnsi="Times New Roman" w:cs="Times New Roman"/>
          <w:sz w:val="28"/>
          <w:szCs w:val="28"/>
          <w:lang w:eastAsia="ru-RU"/>
        </w:rPr>
        <w:b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Смоленской области                                                                    Петров С.А.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38200"/>
            <wp:effectExtent l="19050" t="0" r="0" b="0"/>
            <wp:docPr id="5" name="Рисунок 5"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w:t>
      </w:r>
    </w:p>
    <w:p w:rsidR="00717551" w:rsidRPr="00717551" w:rsidRDefault="00717551" w:rsidP="00717551">
      <w:pPr>
        <w:keepNext/>
        <w:snapToGrid w:val="0"/>
        <w:spacing w:after="0" w:line="240" w:lineRule="auto"/>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b/>
          <w:bCs/>
          <w:color w:val="000000"/>
          <w:sz w:val="32"/>
          <w:szCs w:val="32"/>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От____________________№________                                                                     д. Бекрино</w:t>
      </w:r>
    </w:p>
    <w:p w:rsidR="00717551" w:rsidRPr="00717551" w:rsidRDefault="00717551" w:rsidP="00717551">
      <w:pPr>
        <w:overflowPunct w:val="0"/>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453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 мерах по обеспечению сохранности подземных кабельных линий и сооружений связи на территории муниципального образования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Во исполнение Постановления Правительства РФ №578 от 9 июня 1995 года.  Утвердившего «Правила охраны линий и сооружений связи РФ»,  и предотвращения механических повреждений, вызывающих большой материальный ущерб,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постановляет: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Юридическим и физическим лицам неуклонно выполнять требования «Правил охраны линий и сооружений связи» и «Правила организации строительства и производства работ на территории Смоленской области» от 21 июня 1995 года № 248.</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Все работы вблизи кабельной линии связи, связанные с разрытием грунта, выполнять при наличии технической документации согласованной с ОАО «Ростелеком», РАЗРЕШЕНИЯ (ордера) районной архитектуры, в присутствии представителя ОАО «Ростелекома».</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связи (2 метра вправо и влево от оси линии), в пределах которой работники ОАО «Ростелеком» имеют проводить профилактические и ремонтно-восстановительные работы, обеспечить беспрепятственный допуск на данный участок.</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По вопросам согласования всех видов землеройных и строительных работ, отводу земельных участков вызов представителя ОАО «Ростелекома» осуществлять по адресу:</w:t>
      </w:r>
    </w:p>
    <w:p w:rsidR="00717551" w:rsidRPr="00717551" w:rsidRDefault="00717551" w:rsidP="00717551">
      <w:pPr>
        <w:spacing w:after="0" w:line="240" w:lineRule="auto"/>
        <w:ind w:left="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215010 Смоленская область; Гагаринский район; Никольская с/а; д.Сверчково (УП) </w:t>
      </w:r>
    </w:p>
    <w:p w:rsidR="00717551" w:rsidRPr="00717551" w:rsidRDefault="00717551" w:rsidP="00717551">
      <w:pPr>
        <w:spacing w:after="0" w:line="240" w:lineRule="auto"/>
        <w:ind w:left="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Тел 48135-2-64-55; 84135-2-64-56.</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5.</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717551" w:rsidRPr="00717551" w:rsidRDefault="00717551" w:rsidP="00717551">
      <w:pPr>
        <w:spacing w:after="0" w:line="240" w:lineRule="auto"/>
        <w:ind w:left="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 </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Глава муниципального образования</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Батюшковского сельского поселения</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Темкинского района Смоленской области                                     С.А.Петров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 1</w:t>
      </w:r>
    </w:p>
    <w:p w:rsidR="00717551" w:rsidRPr="00717551" w:rsidRDefault="00717551" w:rsidP="00717551">
      <w:pPr>
        <w:spacing w:after="0" w:line="240" w:lineRule="auto"/>
        <w:ind w:left="5812"/>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 постановлению </w:t>
      </w:r>
    </w:p>
    <w:p w:rsidR="00717551" w:rsidRPr="00717551" w:rsidRDefault="00717551" w:rsidP="00717551">
      <w:pPr>
        <w:spacing w:after="0" w:line="240" w:lineRule="auto"/>
        <w:ind w:left="5812"/>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Администрации Батюшковского сельского поселения Тёмкинского района  Смоленской области  от 31.01.2013 № 7</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График разработки и утверждения схемы теплоснабжения Батюшковского сельского поселения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tbl>
      <w:tblPr>
        <w:tblW w:w="10447" w:type="dxa"/>
        <w:tblCellMar>
          <w:left w:w="0" w:type="dxa"/>
          <w:right w:w="0" w:type="dxa"/>
        </w:tblCellMar>
        <w:tblLook w:val="04A0"/>
      </w:tblPr>
      <w:tblGrid>
        <w:gridCol w:w="828"/>
        <w:gridCol w:w="5659"/>
        <w:gridCol w:w="3960"/>
      </w:tblGrid>
      <w:tr w:rsidR="00717551" w:rsidRPr="00717551" w:rsidTr="00717551">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№п/п</w:t>
            </w:r>
          </w:p>
        </w:tc>
        <w:tc>
          <w:tcPr>
            <w:tcW w:w="5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Перечень мероприятий</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ind w:left="432"/>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Срок</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выполнения</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Принятие постановления администрации о  разработке схемы теплоснабжения</w:t>
            </w: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color w:val="000000"/>
                <w:sz w:val="24"/>
                <w:szCs w:val="24"/>
                <w:lang w:eastAsia="ru-RU"/>
              </w:rPr>
              <w:t>Батюшковского сельского поселения Темкинского района Смоленской области</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 01.02.2013г.</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рабочей группы по разработке схемы теплоснабжения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 01.02.2013г.</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3.</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Подготовка и размещение уведомления  о начале разработки проекта схемы теплоснабжения на сайте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В течение 5-и календарных дней с даты принятия решения (постановления) </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Сбор исходной информации в соответствии с пунктом 10 «Требований к порядку разработки и утверждения схем теплоснабжения»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 15.04.2013г.</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Разработка проекта схемы теплоснабжения Батюшковского сельского поселения Темкинского района Смоленской области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 15 .07.2013г.</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Размещение проекта схемы теплоснабжения на сайте, прием замечаний и предложений по проекту</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 15.08.2013г.</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Проведение публичных слушаний по проекту схемы теплоснабжения Батюшковского сельского поселения Темкинского района Смоленской области</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 22.08.2013г.</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w:t>
            </w:r>
          </w:p>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Утверждение схемы теплоснабжения Батюшковского сельского поселения Темкинского района Смоленской области</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22.09.2013г.</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hd w:val="clear" w:color="auto" w:fill="FFFFFF"/>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4"/>
          <w:szCs w:val="24"/>
          <w:lang w:eastAsia="ru-RU"/>
        </w:rPr>
        <w:t> </w:t>
      </w:r>
    </w:p>
    <w:p w:rsidR="00717551" w:rsidRPr="00717551" w:rsidRDefault="00717551" w:rsidP="00717551">
      <w:pPr>
        <w:shd w:val="clear" w:color="auto" w:fill="FFFFFF"/>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Приложение № 2</w:t>
      </w:r>
    </w:p>
    <w:p w:rsidR="00717551" w:rsidRPr="00717551" w:rsidRDefault="00717551" w:rsidP="00717551">
      <w:pPr>
        <w:spacing w:after="0" w:line="240" w:lineRule="auto"/>
        <w:ind w:left="5812"/>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 постановлению </w:t>
      </w:r>
    </w:p>
    <w:p w:rsidR="00717551" w:rsidRPr="00717551" w:rsidRDefault="00717551" w:rsidP="00717551">
      <w:pPr>
        <w:spacing w:after="0" w:line="240" w:lineRule="auto"/>
        <w:ind w:left="5812"/>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Администрации Батюшковского сельского поселения Тёмкинского района  Смоленской области  от 31.01. 2013 № 7</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УВЕДОМЛЕНИЕ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о начале разработки схемы теплоснабжения Батюшковского сельского поселения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Темкинского района Смоленской области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Администрация Батюшковского сельского поселения Темкинского района Смоленской области  уведомляет о начале разработки схемы теплоснабжения </w:t>
      </w:r>
      <w:r w:rsidRPr="00717551">
        <w:rPr>
          <w:rFonts w:ascii="Times New Roman" w:eastAsia="Times New Roman" w:hAnsi="Times New Roman" w:cs="Times New Roman"/>
          <w:color w:val="000000"/>
          <w:sz w:val="24"/>
          <w:szCs w:val="24"/>
          <w:lang w:eastAsia="ru-RU"/>
        </w:rPr>
        <w:t xml:space="preserve">Батюшковского сельского поселения Темкинского района Смоленской области </w:t>
      </w:r>
      <w:r w:rsidRPr="00717551">
        <w:rPr>
          <w:rFonts w:ascii="Times New Roman" w:eastAsia="Times New Roman" w:hAnsi="Times New Roman" w:cs="Times New Roman"/>
          <w:sz w:val="24"/>
          <w:szCs w:val="24"/>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w:t>
      </w:r>
      <w:r w:rsidRPr="00717551">
        <w:rPr>
          <w:rFonts w:ascii="Times New Roman" w:eastAsia="Times New Roman" w:hAnsi="Times New Roman" w:cs="Times New Roman"/>
          <w:sz w:val="24"/>
          <w:szCs w:val="24"/>
          <w:lang w:eastAsia="ru-RU"/>
        </w:rPr>
        <w:lastRenderedPageBreak/>
        <w:t xml:space="preserve">постановлением Правительства Российской Федерации от 22 февраля 2012 года №154 «О требованиях к схемам теплоснабжения, порядку их разработки и утверждения», постановлением Администрации Батюшковского сельского поселения Темкинского района Смоленской области  от 25.01.2013 г. № 7.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Сведения о действующих на момент разработки схемы инвестиционных программ теплоснабжающих и теплосетевых организаций, осуществляющих свою деятельность на территории </w:t>
      </w:r>
      <w:r w:rsidRPr="00717551">
        <w:rPr>
          <w:rFonts w:ascii="Times New Roman" w:eastAsia="Times New Roman" w:hAnsi="Times New Roman" w:cs="Times New Roman"/>
          <w:color w:val="000000"/>
          <w:sz w:val="24"/>
          <w:szCs w:val="24"/>
          <w:lang w:eastAsia="ru-RU"/>
        </w:rPr>
        <w:t>Батюшковского сельского поселения Темкинского района Смоленской области</w:t>
      </w:r>
      <w:r w:rsidRPr="00717551">
        <w:rPr>
          <w:rFonts w:ascii="Times New Roman" w:eastAsia="Times New Roman" w:hAnsi="Times New Roman" w:cs="Times New Roman"/>
          <w:sz w:val="24"/>
          <w:szCs w:val="24"/>
          <w:lang w:eastAsia="ru-RU"/>
        </w:rPr>
        <w:t xml:space="preserve">, а также предложения по строительству, реконструкции и техническому перевооружению источников тепловой энергии, предусмотренных пунктом 10 Требований к порядку разработки и утверждения схем теплоснабжения, утвержденных постановлением Правительства Российской Федерации от 22.02.2012 г. №154, можно получить путем направления официального запроса в уполномоченный орган -  Администрацию Батюшковского сельского поселения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Ответственное лицо – Петров С.А.., Глава муниципального образования Батюшковского сельского поселения Темкинского района Смоленской области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38200"/>
            <wp:effectExtent l="19050" t="0" r="0" b="0"/>
            <wp:docPr id="6"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w:t>
      </w:r>
    </w:p>
    <w:p w:rsidR="00717551" w:rsidRPr="00717551" w:rsidRDefault="00717551" w:rsidP="00717551">
      <w:pPr>
        <w:keepNext/>
        <w:snapToGrid w:val="0"/>
        <w:spacing w:after="0" w:line="240" w:lineRule="auto"/>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b/>
          <w:bCs/>
          <w:color w:val="000000"/>
          <w:sz w:val="32"/>
          <w:szCs w:val="32"/>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От____________________№8                                                                    д. Бекрино</w:t>
      </w:r>
    </w:p>
    <w:p w:rsidR="00717551" w:rsidRPr="00717551" w:rsidRDefault="00717551" w:rsidP="00717551">
      <w:pPr>
        <w:overflowPunct w:val="0"/>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453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 мерах по обеспечению сохранности подземных кабельных линий и сооружений связи на территории муниципального образования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Во исполнение Постановления Правительства РФ №578 от 9 июня 1995 года.  Утвердившего «Правила охраны линий и сооружений связи РФ»,  и предотвращения механических повреждений, вызывающих большой материальный ущерб,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постановляет: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Юридическим и физическим лицам неуклонно выполнять требования «Правил охраны линий и сооружений связи» и «Правила организации строительства и производства работ на территории Смоленской области» от 21 июня 1995 года № 248.</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Все работы вблизи кабельной линии связи, связанные с разрытием грунта, выполнять при наличии технической документации согласованной с ОАО «Ростелеком», РАЗРЕШЕНИЯ (ордера) районной архитектуры, в присутствии представителя ОАО «Ростелекома».</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связи (2 метра вправо и влево от оси линии), в пределах которой работники ОАО «Ростелеком» имеют проводить профилактические и ремонтно-восстановительные работы, обеспечить беспрепятственный допуск на данный участок.</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По вопросам согласования всех видов землеройных и строительных работ, отводу земельных участков вызов представителя ОАО «Ростелекома» осуществлять по адресу:</w:t>
      </w:r>
    </w:p>
    <w:p w:rsidR="00717551" w:rsidRPr="00717551" w:rsidRDefault="00717551" w:rsidP="00717551">
      <w:pPr>
        <w:spacing w:after="0" w:line="240" w:lineRule="auto"/>
        <w:ind w:left="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215010 Смоленская область; Гагаринский район; Никольская с/а; д.Сверчково (УП) </w:t>
      </w:r>
    </w:p>
    <w:p w:rsidR="00717551" w:rsidRPr="00717551" w:rsidRDefault="00717551" w:rsidP="00717551">
      <w:pPr>
        <w:spacing w:after="0" w:line="240" w:lineRule="auto"/>
        <w:ind w:left="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Тел 48135-2-64-55; 84135-2-64-56.</w:t>
      </w:r>
    </w:p>
    <w:p w:rsidR="00717551" w:rsidRPr="00717551" w:rsidRDefault="00717551" w:rsidP="00717551">
      <w:pPr>
        <w:spacing w:after="0" w:line="240" w:lineRule="auto"/>
        <w:ind w:left="72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717551" w:rsidRPr="00717551" w:rsidRDefault="00717551" w:rsidP="00717551">
      <w:pPr>
        <w:spacing w:after="0" w:line="240" w:lineRule="auto"/>
        <w:ind w:left="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 </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Глава муниципального образования</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Батюшковского сельского поселения</w:t>
      </w:r>
    </w:p>
    <w:p w:rsidR="00717551" w:rsidRPr="00717551" w:rsidRDefault="00717551" w:rsidP="00717551">
      <w:pPr>
        <w:keepNext/>
        <w:spacing w:before="480" w:after="0"/>
        <w:outlineLvl w:val="0"/>
        <w:rPr>
          <w:rFonts w:ascii="Cambria" w:eastAsia="Times New Roman" w:hAnsi="Cambria" w:cs="Times New Roman"/>
          <w:b/>
          <w:bCs/>
          <w:color w:val="365F91"/>
          <w:kern w:val="36"/>
          <w:sz w:val="28"/>
          <w:szCs w:val="28"/>
          <w:lang w:eastAsia="ru-RU"/>
        </w:rPr>
      </w:pPr>
      <w:r w:rsidRPr="00717551">
        <w:rPr>
          <w:rFonts w:ascii="Cambria" w:eastAsia="Times New Roman" w:hAnsi="Cambria" w:cs="Times New Roman"/>
          <w:b/>
          <w:bCs/>
          <w:color w:val="365F91"/>
          <w:kern w:val="36"/>
          <w:sz w:val="28"/>
          <w:szCs w:val="28"/>
          <w:lang w:eastAsia="ru-RU"/>
        </w:rPr>
        <w:t>Темкинского района Смоленской области                                     С.А.Петров</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napToGrid w:val="0"/>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07 февраля 2013 года                 №9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Arial" w:eastAsia="Times New Roman" w:hAnsi="Arial" w:cs="Arial"/>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br/>
      </w:r>
      <w:r w:rsidRPr="00717551">
        <w:rPr>
          <w:rFonts w:ascii="Times New Roman" w:eastAsia="Times New Roman" w:hAnsi="Times New Roman" w:cs="Times New Roman"/>
          <w:sz w:val="28"/>
          <w:szCs w:val="28"/>
          <w:lang w:eastAsia="ru-RU"/>
        </w:rPr>
        <w:t xml:space="preserve">Об утверждении Положения об обеспечении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первичных мер пожарной безопасности </w:t>
      </w:r>
      <w:r w:rsidRPr="00717551">
        <w:rPr>
          <w:rFonts w:ascii="Times New Roman" w:eastAsia="Times New Roman" w:hAnsi="Times New Roman" w:cs="Times New Roman"/>
          <w:sz w:val="28"/>
          <w:szCs w:val="28"/>
          <w:lang w:eastAsia="ru-RU"/>
        </w:rPr>
        <w:br/>
        <w:t> Батюшковского сельского поселения Темкинского</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района Смоленской области  в границах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сельских населенных пунктов</w:t>
      </w:r>
      <w:r w:rsidRPr="00717551">
        <w:rPr>
          <w:rFonts w:ascii="Times New Roman" w:eastAsia="Times New Roman" w:hAnsi="Times New Roman" w:cs="Times New Roman"/>
          <w:sz w:val="28"/>
          <w:szCs w:val="28"/>
          <w:lang w:eastAsia="ru-RU"/>
        </w:rPr>
        <w:br/>
      </w:r>
      <w:r w:rsidRPr="00717551">
        <w:rPr>
          <w:rFonts w:ascii="Times New Roman" w:eastAsia="Times New Roman" w:hAnsi="Times New Roman" w:cs="Times New Roman"/>
          <w:sz w:val="28"/>
          <w:szCs w:val="28"/>
          <w:lang w:eastAsia="ru-RU"/>
        </w:rPr>
        <w:b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Федеральным законом «О пожарной безопасности», Федеральным законом «Технический регламент о требованиях пожарной безопасности» и Уставом Батюшковского сельского поселения Темкинского района Смоленской области, Администрация   Батюшковского сельского поселения  ПОСТАНОВЛЯЕТ</w:t>
      </w:r>
      <w:r w:rsidRPr="00717551">
        <w:rPr>
          <w:rFonts w:ascii="Times New Roman" w:eastAsia="Times New Roman" w:hAnsi="Times New Roman" w:cs="Times New Roman"/>
          <w:b/>
          <w:bCs/>
          <w:sz w:val="28"/>
          <w:szCs w:val="28"/>
          <w:lang w:eastAsia="ru-RU"/>
        </w:rPr>
        <w:t>:</w:t>
      </w: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Утвердить прилагаемое Положение об обеспечении первичных мер пожарной безопасности  Батюшковского сельского поселения Темкинского района Смоленской области  в границах сельских населенных пунктов (приложение № 1).</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Организацию выполнения настоящего постановления возложить на инспектора Л.В. Иванова.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муниципального образования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xml:space="preserve">                                                                </w:t>
      </w:r>
    </w:p>
    <w:p w:rsidR="00717551" w:rsidRPr="00717551" w:rsidRDefault="00717551" w:rsidP="00717551">
      <w:pPr>
        <w:spacing w:before="100" w:beforeAutospacing="1" w:after="100" w:afterAutospacing="1" w:line="240" w:lineRule="auto"/>
        <w:ind w:left="50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ind w:left="50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 2                                                       </w:t>
      </w:r>
    </w:p>
    <w:p w:rsidR="00717551" w:rsidRPr="00717551" w:rsidRDefault="00717551" w:rsidP="00717551">
      <w:pPr>
        <w:spacing w:before="100" w:beforeAutospacing="1" w:after="100" w:afterAutospacing="1" w:line="240" w:lineRule="auto"/>
        <w:ind w:left="50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№1</w:t>
      </w:r>
    </w:p>
    <w:p w:rsidR="00717551" w:rsidRPr="00717551" w:rsidRDefault="00717551" w:rsidP="00717551">
      <w:pPr>
        <w:spacing w:before="100" w:beforeAutospacing="1" w:after="100" w:afterAutospacing="1" w:line="240" w:lineRule="auto"/>
        <w:ind w:left="50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 Батюшковского сельского поселения                                                  от 07.02.2013г. № 9</w:t>
      </w:r>
    </w:p>
    <w:p w:rsidR="00717551" w:rsidRPr="00717551" w:rsidRDefault="00717551" w:rsidP="00717551">
      <w:pPr>
        <w:spacing w:before="100" w:beforeAutospacing="1"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Положение                                                                                                                                     об обеспечении первичных мер пожарной безопасности Батюшковского сельского поселения Темкинского района Смоленской области  в границах сельских населенных пунктов</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 Общие положения</w:t>
      </w:r>
    </w:p>
    <w:p w:rsidR="00717551" w:rsidRPr="00717551" w:rsidRDefault="00717551" w:rsidP="00717551">
      <w:pPr>
        <w:spacing w:after="0" w:line="240" w:lineRule="auto"/>
        <w:ind w:firstLine="90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1.1. Положение об обеспечении первичных мер пожарной безопасности Батюшковского сельского поселения Темкинского района Смоленской области (далее -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 пожарной безопасности», Федеральным законом «Технический регламент о требованиях пожарной безопасности», Уставом Батюшковского сельского поселения Темкинского района Смоленской области  и устанавливает порядок организационно-правового, финансового, материально-технического обеспечения первичных мер пожарной безопасности Батюшковского сельского поселения Темкинского района Смоленской области  в границах сельских населенных пунктов. </w:t>
      </w:r>
      <w:r w:rsidRPr="00717551">
        <w:rPr>
          <w:rFonts w:ascii="Times New Roman" w:eastAsia="Times New Roman" w:hAnsi="Times New Roman" w:cs="Times New Roman"/>
          <w:sz w:val="24"/>
          <w:szCs w:val="24"/>
          <w:lang w:eastAsia="ru-RU"/>
        </w:rPr>
        <w:br/>
      </w:r>
      <w:r w:rsidRPr="00717551">
        <w:rPr>
          <w:rFonts w:ascii="Times New Roman" w:eastAsia="Times New Roman" w:hAnsi="Times New Roman" w:cs="Times New Roman"/>
          <w:sz w:val="24"/>
          <w:szCs w:val="24"/>
          <w:lang w:eastAsia="ru-RU"/>
        </w:rPr>
        <w:br/>
        <w:t> </w:t>
      </w:r>
    </w:p>
    <w:p w:rsidR="00717551" w:rsidRPr="00717551" w:rsidRDefault="00717551" w:rsidP="00717551">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 Полномочия Администрации Батюшковского сельского поселения Темкинского района Смоленской области по вопросам пожарной безопасности в границах сельских населенных пунктов</w:t>
      </w:r>
    </w:p>
    <w:p w:rsidR="00717551" w:rsidRPr="00717551" w:rsidRDefault="00717551" w:rsidP="00717551">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К полномочиям Администрации Батюшковского сельского поселения Темкинского района Смоленской области в области пожарной безопасности относится обеспечение первичных мер пожарной безопасности Батюшковского о сельского поселения Темкинского района Смоленской области  сельских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
    <w:p w:rsidR="00717551" w:rsidRPr="00717551" w:rsidRDefault="00717551" w:rsidP="00717551">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2.2. К первичным мерам пожарной безопасности Батюшковского сельского поселения Темкинского района Смоленской области  в границах сельских населенных пунктов относятся: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2.2.1. решение вопросов организационно-правового, финансового, материально-технического обеспечения пожарной безопасности;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2.2.2.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Администрации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2.2.3. включение мероприятий по обеспечению пожарной безопасности в планы, схемы и программы развития территории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собраний населения;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2.2.5. установление особого противопожарного режима в случае повышения пожарной 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2.2.6.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перечень которых устанавливается муниципальным правовым актом Администрации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2.2.7. оснащение территорий общего пользования первичными средствами тушения пожаров и противопожарным инвентарем, перечень которых и места их размещения определяются муниципальным правовым актом Администрации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2.2.8. организация и принятие мер по оповещению населения и подразделений Государственной противопожарной службы о пожаре;</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2.2.9. принятие мер по локализации пожара и спасению людей и имущества до прибытия подразделений Государственной противопожарной службы.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 К полномочиям Администрации Батюшковского сельского поселения Темкинского района Смоленской области по вопросам пожарной безопасности в границах сельских населенных пунктов также относятся: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2.3.1. участие в разработке расписания выезда подразделений пожарной охраны для тушения пожаров в границах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2.3.2. обеспечение беспрепятственного проезда пожарной техники к месту пожара;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2.2.3.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2.3.4. обеспечение соблюдения прав и законных интересов добровольных пожарных и общественных объединений пожарной охраны, установление им мер правовой и социальной защиты путем издания соответствующего муниципального правового акта;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xml:space="preserve">3. Организационно-правовое обеспечение первичных мер пожарной безопасности в границах сельских населенных пунктов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3.1. Организационно-правовое обеспечение первичных мер пожарной безопасности на территории Батюшковского сельского поселения Темкинского района Смоленской области в границах сельских населенных пунктов предусматривает:</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3.1.1. правовое регулирование вопросов организационного, финансового, материально-технического обеспечения первичных мер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3.1.2. разработку и осуществление мероприятий по обеспечению пожарной безопасности в границах сельских населенных пунктов Батюшковского сельского поселения Темкинского района Смоленской области  и объектов муниципальной собственности, включение мероприятий по обеспечению пожарной безопасности в планы, схемы и программы развития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3.1.3. разработку и утверждение бюджета Батюшковского сельского поселения Темкинского района Смоленской области  на очередной финансовый год в части расходов на обеспечение пожарной безопасности в границах сельских населенных пунктов;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3.1.4. утверждение расписания выезда подразделений пожарной охраны для тушения пожаров в границах  Батюшковского сельском поселении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3.1.5. установление особого противопожарного режима на территории Батюшковского сельского поселения Темкинского района Смоленской области  и отдельных населенных пунктов, входящих в состав его территории, установление на время его действия дополнительных требований пожарной безопасности;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3.1.6. организацию работы комиссии по предупреждению и ликвидации чрезвычайных ситуаций и обеспечению пожарной безопасности при Администрации Батюшковского сельского поселения Темкинского района Смоленской области.</w:t>
      </w:r>
    </w:p>
    <w:p w:rsidR="00717551" w:rsidRPr="00717551" w:rsidRDefault="00717551" w:rsidP="00717551">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 Материально-техническое обеспечение первичных мер пожарной безопасности в границах сельских населенных пунктов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4.1. Материально-техническое обеспечение первичных мер пожарной безопасности в границах сельских населенных пунктов предусматривает:</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4.1.1. 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4.1.2. обеспечение надлежащего состояния источников противопожарного водоснабжения, находящихся в собственности Батюшковского сельского поселения Темкинского района Смоленской области;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4.1.3. 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сельских населенных пунктов;</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4.1.4. оснащение территорий общего пользования первичными средствами тушения пожаров и противопожарным инвентарем;</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4.1.5. телефонизация сельских населенных пунктов и территорий, расположенных в Батюшковского сельского поселения Темкинского района Смоленской области, для сообщения о пожаре;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4.1.6. поддержание в постоянной готовности техники, приспособленной для тушения пожара;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4.1.7 содержание муниципальной пожарной охраны;</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4.1.8 оказание материальной поддержки добровольной пожарной охране.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5. Финансовое обеспечение первичных мер пожарной безопасности в границах сельских населенных пунктов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5.1. Финансовое обеспечение первичных мер пожарной безопасности на территории Батюшковского сельского поселения Темкинского района Смоленской области в границах сельских населенных пунктов является расходным обязательством Батюшковского сельского поселения Темкинского района Смоленской области.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5.2. Финансовое обеспечение первичных мер пожарной безопасности в границах сельских населенных пунктов осуществляется за счет средств бюджета Батюшковского сельского поселения Темкинского района Смоленской области  в пределах средств, предусмотренных решением о бюджете на соответствующий финансовый год.</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5.3. Допускается привлечение внебюджетных источников для финансирования первичных мер пожарной безопасности в границах сельских населенных пунктов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5.4. 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w:t>
      </w:r>
      <w:r w:rsidRPr="00717551">
        <w:rPr>
          <w:rFonts w:ascii="Times New Roman" w:eastAsia="Times New Roman" w:hAnsi="Times New Roman" w:cs="Times New Roman"/>
          <w:sz w:val="24"/>
          <w:szCs w:val="24"/>
          <w:lang w:eastAsia="ru-RU"/>
        </w:rPr>
        <w:br/>
        <w:t>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napToGrid w:val="0"/>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07 февраля 2013 года                 №10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Arial" w:eastAsia="Times New Roman" w:hAnsi="Arial" w:cs="Arial"/>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br/>
      </w:r>
      <w:r w:rsidRPr="00717551">
        <w:rPr>
          <w:rFonts w:ascii="Times New Roman" w:eastAsia="Times New Roman" w:hAnsi="Times New Roman" w:cs="Times New Roman"/>
          <w:sz w:val="28"/>
          <w:szCs w:val="28"/>
          <w:lang w:eastAsia="ru-RU"/>
        </w:rPr>
        <w:t>Об оказании мер поддержки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добровольной пожарной охране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и добровольным пожарным</w:t>
      </w:r>
      <w:r w:rsidRPr="00717551">
        <w:rPr>
          <w:rFonts w:ascii="Times New Roman" w:eastAsia="Times New Roman" w:hAnsi="Times New Roman" w:cs="Times New Roman"/>
          <w:sz w:val="28"/>
          <w:szCs w:val="28"/>
          <w:lang w:eastAsia="ru-RU"/>
        </w:rPr>
        <w:br/>
      </w:r>
      <w:r w:rsidRPr="00717551">
        <w:rPr>
          <w:rFonts w:ascii="Times New Roman" w:eastAsia="Times New Roman" w:hAnsi="Times New Roman" w:cs="Times New Roman"/>
          <w:sz w:val="28"/>
          <w:szCs w:val="28"/>
          <w:lang w:eastAsia="ru-RU"/>
        </w:rPr>
        <w:b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В соответствии с Федеральными законом «Об общих принципах организации местного самоуправления в Российской Федерации», Федеральным законом «О пожарной безопасности» и Федеральным законом «О добровольной пожарной охране» Администрация Батюшковского сельского поселения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ПОСТАНОВЛЯЕТ</w:t>
      </w:r>
      <w:r w:rsidRPr="00717551">
        <w:rPr>
          <w:rFonts w:ascii="Times New Roman" w:eastAsia="Times New Roman" w:hAnsi="Times New Roman" w:cs="Times New Roman"/>
          <w:b/>
          <w:bCs/>
          <w:sz w:val="28"/>
          <w:szCs w:val="28"/>
          <w:lang w:eastAsia="ru-RU"/>
        </w:rPr>
        <w:t>:</w:t>
      </w: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Утвердить Перечень мер поддержки общественных объединений добровольной пожарной охраны, а также мер правовой и социальной защиты работников общественных объединений добровольной пожарной охраны, добровольных пожарных и членов их семей, предоставляемых  Батюшковским сельским поселением Темкинского района Смоленской области. </w:t>
      </w:r>
    </w:p>
    <w:p w:rsidR="00717551" w:rsidRPr="00717551" w:rsidRDefault="00717551" w:rsidP="00717551">
      <w:pPr>
        <w:spacing w:after="0" w:line="240" w:lineRule="auto"/>
        <w:ind w:left="1365" w:hanging="8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Контроль за исполнением настоящего постановления возложить на  инспектора Администрации Батюшковского сельского поселения Иванову Л.В.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Приложение к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Постановлению Администрации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Батюшковского сельского поселения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От 07.02.2013г. №10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ПЕРЕЧЕНЬ</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pacing w:val="-1"/>
          <w:sz w:val="24"/>
          <w:szCs w:val="24"/>
          <w:lang w:eastAsia="ru-RU"/>
        </w:rPr>
        <w:t xml:space="preserve">мер поддержки общественных объединений добровольной пожарной охраны, а также мер правовой и социальной защиты работников общественных объединений добровольной пожарной охраны, добровольных пожарных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и членов их семей, предоставляемых </w:t>
      </w:r>
      <w:r w:rsidRPr="00717551">
        <w:rPr>
          <w:rFonts w:ascii="Times New Roman" w:eastAsia="Times New Roman" w:hAnsi="Times New Roman" w:cs="Times New Roman"/>
          <w:sz w:val="24"/>
          <w:szCs w:val="24"/>
          <w:lang w:eastAsia="ru-RU"/>
        </w:rPr>
        <w:t> </w:t>
      </w:r>
      <w:r w:rsidRPr="00717551">
        <w:rPr>
          <w:rFonts w:ascii="Times New Roman" w:eastAsia="Times New Roman" w:hAnsi="Times New Roman" w:cs="Times New Roman"/>
          <w:b/>
          <w:bCs/>
          <w:sz w:val="24"/>
          <w:szCs w:val="24"/>
          <w:lang w:eastAsia="ru-RU"/>
        </w:rPr>
        <w:t xml:space="preserve">Батюшковским сельским поселением Темкинского района Смоленской области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1. Меры поддержки общественных объединений добровольной пожарной охраны:</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 xml:space="preserve">1.1. Предоставление в </w:t>
      </w:r>
      <w:r w:rsidRPr="00717551">
        <w:rPr>
          <w:rFonts w:ascii="Times New Roman" w:eastAsia="Times New Roman" w:hAnsi="Times New Roman" w:cs="Times New Roman"/>
          <w:sz w:val="24"/>
          <w:szCs w:val="24"/>
          <w:lang w:eastAsia="ru-RU"/>
        </w:rPr>
        <w:t xml:space="preserve">безвозмездное пользование на долгосрочной основе общественным объединениям добровольной пожарной охраны </w:t>
      </w:r>
      <w:r w:rsidRPr="00717551">
        <w:rPr>
          <w:rFonts w:ascii="Times New Roman" w:eastAsia="Times New Roman" w:hAnsi="Times New Roman" w:cs="Times New Roman"/>
          <w:color w:val="000000"/>
          <w:sz w:val="24"/>
          <w:szCs w:val="24"/>
          <w:lang w:eastAsia="ru-RU"/>
        </w:rPr>
        <w:t>имеющихся зданий, сооружений и помещений, пожарной техники и иных автотранспортных средств, оборудования, оргтехники и иного имущества, необходимого для деятельности добровольной пожарной охраны.</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1.2. Ежегодное выделение денежных средств из бюджета муниципального образования на обеспечение деятельности добровольной пожарной охраны, в том числе:</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1.2.1. На обеспечение объектов недвижимого имущества, закрепленных за общественными объединениями добровольной пожарной охраны, топливно-энергетическими ресурсами, требуемыми для обеспечения деятельности добровольных пожарных подразделений в режиме постоянной готовности.</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1.2.2. На обеспечение общественных объединений добровольной пожарной охраны необходимым количеством горюче-смазочных материалов, средствами пожаротушения, шанцевым инструментом, пожарно-техническим вооружением и обмундированием.</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1.3. Льготы по уплате земельного налога.</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1.4. Меры информационной поддержки</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1.5. Меры консультационной поддержки.</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1.6. Меры правовой поддержки.</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 Меры правовой и социальной защиты работников общественных объединений добровольной пожарной охраны и добровольных пожарных:</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2.1. Льготы по уплате земельного налога.</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2.2. Льготы по уплате налога на имущество физических лиц.</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2.3. Компенсация понесенных расходов на оплату жилья.</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2.4. Компенсация понесенных расходов на оплату коммунальных услуг.</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2.5.</w:t>
      </w:r>
      <w:r w:rsidRPr="00717551">
        <w:rPr>
          <w:rFonts w:ascii="Times New Roman" w:eastAsia="Times New Roman" w:hAnsi="Times New Roman" w:cs="Times New Roman"/>
          <w:sz w:val="24"/>
          <w:szCs w:val="24"/>
          <w:lang w:eastAsia="ru-RU"/>
        </w:rPr>
        <w:t xml:space="preserve"> Компенсация за время отсутствия по месту работы или учебы в связи с привлечением добровольных пожарных в рабочее или учебное время к участию в </w:t>
      </w:r>
      <w:r w:rsidRPr="00717551">
        <w:rPr>
          <w:rFonts w:ascii="Times New Roman" w:eastAsia="Times New Roman" w:hAnsi="Times New Roman" w:cs="Times New Roman"/>
          <w:sz w:val="24"/>
          <w:szCs w:val="24"/>
          <w:lang w:eastAsia="ru-RU"/>
        </w:rPr>
        <w:lastRenderedPageBreak/>
        <w:t>тушении пожаров или несению службы (дежурства) либо прохождению профессиональной подготовки.</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2.6. Компенсация за проезд к месту несения дежурства и обратно на транспорте общего пользования (кроме такси).</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2.7. К</w:t>
      </w:r>
      <w:r w:rsidRPr="00717551">
        <w:rPr>
          <w:rFonts w:ascii="Times New Roman" w:eastAsia="Times New Roman" w:hAnsi="Times New Roman" w:cs="Times New Roman"/>
          <w:sz w:val="24"/>
          <w:szCs w:val="24"/>
          <w:lang w:eastAsia="ru-RU"/>
        </w:rPr>
        <w:t>омпенсация стоимости услуг мобильной связи, использованной в служебных целях.</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2.8. Материальная поддержка в виде ежемесячной денежной выплаты.</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2.9. Страхование работников добровольной пожарной охраны и добровольных пожарных.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2.10. О</w:t>
      </w:r>
      <w:r w:rsidRPr="00717551">
        <w:rPr>
          <w:rFonts w:ascii="Times New Roman" w:eastAsia="Times New Roman" w:hAnsi="Times New Roman" w:cs="Times New Roman"/>
          <w:sz w:val="24"/>
          <w:szCs w:val="24"/>
          <w:lang w:eastAsia="ru-RU"/>
        </w:rPr>
        <w:t>днократное бесплатное предоставление земельных участков для ведения крестьянского (фермерского) хозяйства или под индивидуальное жилищное строительство.</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2.11. Преимущественное право на зачисление детей в муниципальные дошкольные образовательные учреждения.</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2.12. Льготы по оплате за содержание детей в муниципальных дошкольных образовательных учреждениях.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 xml:space="preserve">2.13. Льготы по оплате за обучение детей в </w:t>
      </w:r>
      <w:r w:rsidRPr="00717551">
        <w:rPr>
          <w:rFonts w:ascii="Times New Roman" w:eastAsia="Times New Roman" w:hAnsi="Times New Roman" w:cs="Times New Roman"/>
          <w:sz w:val="24"/>
          <w:szCs w:val="24"/>
          <w:lang w:eastAsia="ru-RU"/>
        </w:rPr>
        <w:t>муниципальных образовательных учреждениях дополнительного образования</w:t>
      </w:r>
      <w:r w:rsidRPr="00717551">
        <w:rPr>
          <w:rFonts w:ascii="Times New Roman" w:eastAsia="Times New Roman" w:hAnsi="Times New Roman" w:cs="Times New Roman"/>
          <w:color w:val="000000"/>
          <w:spacing w:val="-1"/>
          <w:sz w:val="24"/>
          <w:szCs w:val="24"/>
          <w:lang w:eastAsia="ru-RU"/>
        </w:rPr>
        <w:t xml:space="preserve"> (музыкальных и художественных школах).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2.14. Бесплатное посещение бань.</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 xml:space="preserve">3. Мера социальной защиты членов семей работников общественных объединений добровольной пожарной охраны и добровольных пожарных в виде </w:t>
      </w:r>
      <w:r w:rsidRPr="00717551">
        <w:rPr>
          <w:rFonts w:ascii="Times New Roman" w:eastAsia="Times New Roman" w:hAnsi="Times New Roman" w:cs="Times New Roman"/>
          <w:sz w:val="24"/>
          <w:szCs w:val="24"/>
          <w:lang w:eastAsia="ru-RU"/>
        </w:rPr>
        <w:t xml:space="preserve">единовременного пособия, </w:t>
      </w:r>
      <w:r w:rsidRPr="00717551">
        <w:rPr>
          <w:rFonts w:ascii="Times New Roman" w:eastAsia="Times New Roman" w:hAnsi="Times New Roman" w:cs="Times New Roman"/>
          <w:color w:val="000000"/>
          <w:spacing w:val="-1"/>
          <w:sz w:val="24"/>
          <w:szCs w:val="24"/>
          <w:lang w:eastAsia="ru-RU"/>
        </w:rPr>
        <w:t xml:space="preserve">выплачиваемого </w:t>
      </w:r>
      <w:r w:rsidRPr="00717551">
        <w:rPr>
          <w:rFonts w:ascii="Times New Roman" w:eastAsia="Times New Roman" w:hAnsi="Times New Roman" w:cs="Times New Roman"/>
          <w:sz w:val="24"/>
          <w:szCs w:val="24"/>
          <w:lang w:eastAsia="ru-RU"/>
        </w:rPr>
        <w:t xml:space="preserve">в случае гибели работника </w:t>
      </w:r>
      <w:r w:rsidRPr="00717551">
        <w:rPr>
          <w:rFonts w:ascii="Times New Roman" w:eastAsia="Times New Roman" w:hAnsi="Times New Roman" w:cs="Times New Roman"/>
          <w:color w:val="000000"/>
          <w:spacing w:val="-1"/>
          <w:sz w:val="24"/>
          <w:szCs w:val="24"/>
          <w:lang w:eastAsia="ru-RU"/>
        </w:rPr>
        <w:t xml:space="preserve">общественного объединения </w:t>
      </w:r>
      <w:r w:rsidRPr="00717551">
        <w:rPr>
          <w:rFonts w:ascii="Times New Roman" w:eastAsia="Times New Roman" w:hAnsi="Times New Roman" w:cs="Times New Roman"/>
          <w:sz w:val="24"/>
          <w:szCs w:val="24"/>
          <w:lang w:eastAsia="ru-RU"/>
        </w:rPr>
        <w:t>добровольной пожарной охраны в период исполнения им должностных обязанностей или добровольного пожарного в период исполнения им обязанностей добровольного пожарного.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АДМИНИСТРАЦИЯ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БАТЮШКОВСКОГО   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07 февраля 2013 года                 №11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утверждении положения о звене  </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 Темкинского</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района  Смоленской областной подсистемы</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единой государственной системы предупреждения и </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ликвидации чрезвычайных ситуаций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br/>
      </w:r>
      <w:r w:rsidRPr="00717551">
        <w:rPr>
          <w:rFonts w:ascii="Times New Roman" w:eastAsia="Times New Roman" w:hAnsi="Times New Roman" w:cs="Times New Roman"/>
          <w:b/>
          <w:bCs/>
          <w:sz w:val="24"/>
          <w:szCs w:val="24"/>
          <w:lang w:eastAsia="ru-RU"/>
        </w:rPr>
        <w:b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Во исполнение постановления Администрации Смоленской области от 11.08.2002 № 269 «О смоленской областной подсистеме единой </w:t>
      </w:r>
      <w:r w:rsidRPr="00717551">
        <w:rPr>
          <w:rFonts w:ascii="Times New Roman" w:eastAsia="Times New Roman" w:hAnsi="Times New Roman" w:cs="Times New Roman"/>
          <w:sz w:val="28"/>
          <w:szCs w:val="28"/>
          <w:lang w:eastAsia="ru-RU"/>
        </w:rPr>
        <w:lastRenderedPageBreak/>
        <w:t xml:space="preserve">государственной системы предупреждения и ликвидации чрезвычайных ситуаций» на территории Батюшковского сельского поселения Тёмкинского района Смоленской области Администрация Батюшковского сельского поселения Темкинского района Смоленской области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ПОСТАНОВЛЯЕТ:</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 Утвердить прилагаемое </w:t>
      </w:r>
      <w:hyperlink r:id="rId8" w:anchor="Par42" w:history="1">
        <w:r w:rsidRPr="00717551">
          <w:rPr>
            <w:rFonts w:ascii="Times New Roman" w:eastAsia="Times New Roman" w:hAnsi="Times New Roman" w:cs="Times New Roman"/>
            <w:color w:val="0000FF"/>
            <w:sz w:val="28"/>
            <w:u w:val="single"/>
            <w:lang w:eastAsia="ru-RU"/>
          </w:rPr>
          <w:t>Положение</w:t>
        </w:r>
      </w:hyperlink>
      <w:r w:rsidRPr="00717551">
        <w:rPr>
          <w:rFonts w:ascii="Times New Roman" w:eastAsia="Times New Roman" w:hAnsi="Times New Roman" w:cs="Times New Roman"/>
          <w:sz w:val="28"/>
          <w:szCs w:val="28"/>
          <w:lang w:eastAsia="ru-RU"/>
        </w:rPr>
        <w:t xml:space="preserve"> о звене Батюшковского сельского поселения Тёмкинского района  Смоленской областной подсистемы единой государственной системы предупреждения и ликвидации чрезвычайных ситуаций (приложение №1).</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Утвердить Положение о Комиссии по предупреждению и ликвидации чрезвычайных ситуаций и обеспечению пожарной безопасности Батюшковского сельского поселения Тёмкинского района Смоленской области  (приложение № 2).</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Утвердить состав Комиссии по предупреждению и ликвидации чрезвычайных ситуаций и обеспечению пожарной безопасности Батюшковского сельского поселения Тёмкинского района Смоленской области  (приложение № 3).</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4. Контроль за исполнением настоящего  постановления оставляю за собой.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ind w:left="5664" w:right="126"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 1</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 постановлению Администрации  Батюшковского </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сельского поселения</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07.02.2013г. № 11</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ПОЛОЖЕНИЕ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о звене Батюшковского сельского поселения Темкинского района Смоленской областной подсистемы единой государственной системы предупреждения и ликвидации чрезвычайных ситуаций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 Настоящее Положение определяет порядок организации и функционирования звена Батюшковского сельского поселения Темкинского района смоленской областной подсистемы единой государственной системы предупреждения и ликвидации чрезвычайных ситуаций (далее – Смоленская областная подсистема).</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 Звено муниципального образования Батюшковского сельского поселения Темкинского района Смоленской областной подсистемы объединяет органы управления, силы и средства муниципального образования Батюшковского сельского поселения Темкинского района , а также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9" w:history="1">
        <w:r w:rsidRPr="00717551">
          <w:rPr>
            <w:rFonts w:ascii="Times New Roman" w:eastAsia="Times New Roman" w:hAnsi="Times New Roman" w:cs="Times New Roman"/>
            <w:color w:val="0000FF"/>
            <w:sz w:val="24"/>
            <w:szCs w:val="24"/>
            <w:u w:val="single"/>
            <w:lang w:eastAsia="ru-RU"/>
          </w:rPr>
          <w:t>законом</w:t>
        </w:r>
      </w:hyperlink>
      <w:r w:rsidRPr="00717551">
        <w:rPr>
          <w:rFonts w:ascii="Times New Roman" w:eastAsia="Times New Roman" w:hAnsi="Times New Roman" w:cs="Times New Roman"/>
          <w:sz w:val="24"/>
          <w:szCs w:val="24"/>
          <w:lang w:eastAsia="ru-RU"/>
        </w:rPr>
        <w:t xml:space="preserve"> "О защите населения и территорий от чрезвычайных ситуаций природного и техногенного характера".</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На муниципальном уровне Смоленской областной подсистемы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 Координационным органом на муниципальном уровне (в пределах территории муниципального образования)  является комиссия по предупреждению и ликвидации чрезвычайных ситуаций и обеспечению пожарной безопасности (далее – КЧС)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Образование, реорганизация и упразднение КЧС Батюшковского сельского поселения Темкинского района , определение ее компетенции, утверждение руководителя и персонального состава осуществляются Администрацией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Компетенция КЧС Батюшковского сельского поселения Темкинского района , а также порядок принятия решений определяются в положении, утверждаемом Администрацией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КЧС Батюшковского сельского поселения Темкинского района возглавляется  руководителем Администрации Батюшковского сельского поселения Темкинского района  или его заместителем.</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 Основными задачами КЧС Батюшковского сельского поселения Темкинского района  в соответствии с ее компетенцией являются: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 координация деятельности органов управления и сил муниципального звена;</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обеспечение согласованности действий Администрации Батюшковского сельского поселения Темкинского района  и учреждений,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w:t>
      </w:r>
      <w:r w:rsidRPr="00717551">
        <w:rPr>
          <w:rFonts w:ascii="Times New Roman" w:eastAsia="Times New Roman" w:hAnsi="Times New Roman" w:cs="Times New Roman"/>
          <w:sz w:val="24"/>
          <w:szCs w:val="24"/>
          <w:lang w:eastAsia="ru-RU"/>
        </w:rPr>
        <w:lastRenderedPageBreak/>
        <w:t>ситуаций в порядке, установленным федеральным законодательством Российской Федерации.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Иные задачи могут быть возложены на КЧС Батюшковского сельского поселения Темкинского район  решениями Администрации Батюшковского сельского поселения Темкинского района в соответствии с федеральным законодательством Российской Федерации, законодательством Смоленской области и муниципальными правовыми актами Администрации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 Постоянно действующим органом управления на муниципальном уровне является муниципальное учреждение Администрации Старший инспектор (отдел, специалист), специально уполномоченное на решение задач в области защиты населения и территорий от чрезвычайных ситуаций и (или) гражданской обороны.</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Компетенция и полномочия постоянно действующего органа управления определяются соответствующим положением, утверждаемым Администрацией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 Органом повседневного управления  является единая дежурно-диспетчерская служба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Компетенция и полномочия органа повседневного управления определяется положением, утверждаемым Администрацией  Батюшковского сельского поселения Темкинского района</w:t>
      </w:r>
      <w:r w:rsidRPr="00717551">
        <w:rPr>
          <w:rFonts w:ascii="Times New Roman" w:eastAsia="Times New Roman" w:hAnsi="Times New Roman" w:cs="Times New Roman"/>
          <w:color w:val="808000"/>
          <w:sz w:val="24"/>
          <w:szCs w:val="24"/>
          <w:lang w:eastAsia="ru-RU"/>
        </w:rPr>
        <w:t>.</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 К силам и средствам муниципального звена относятся специально подготовленные силы и средства Батюшковского сельского поселения Темкинского района , организаций и общественных объединений, предназначенные и выделяемые (привлекаемые) для предупреждения и ликвидации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Состав сил и средств определяется Администрацией Батюшковского сельского поселения Темкинского района.</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 В состав сил и средств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 Привлечение аварийно-спасательных служб и аварийно-спасательных формирований к ликвидации чрезвычайных ситуаций осуществляется: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соответствии с планами взаимодействия при ликвидации чрезвычайных ситуаций на других объектах и территориях;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решению Администрации Батюшковского сельского поселения Темкинского района , организаций и общественных объединений, осуществляющих руководство деятельностью указанных служб и формирований.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 Координацию деятельности аварийно-спасательных служб и аварийно-спасательных формирований на территории Батюшковского сельского поселения Темкинского района  осуществляет  Глава муниципального образования.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13. Подготовка работников Администрации Батюшковского сельского поселения Темкинского района и учреждений (организаций), специально уполномоченных решать задачи по предупреждению и ликвидации чрезвычайных ситуаций и включенных в состав органа управления звена Батюшковского сельского поселения Темкинского района, организуется в порядке, установленном Администрацией Батюшковского сельского поселения Темкинского района  на основе примерных программ, утвержденных  </w:t>
      </w:r>
      <w:r w:rsidRPr="00717551">
        <w:rPr>
          <w:rFonts w:ascii="Times New Roman" w:eastAsia="Times New Roman" w:hAnsi="Times New Roman" w:cs="Times New Roman"/>
          <w:sz w:val="24"/>
          <w:szCs w:val="24"/>
          <w:lang w:eastAsia="ru-RU"/>
        </w:rPr>
        <w:lastRenderedPageBreak/>
        <w:t>Губернатором Смоленской области в соответствии с программами, которые рекомендованы МЧС России.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 При отсутствии угрозы возникновения чрезвычайных ситуаций на территории</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(акватории) Батюшковского сельского поселения Темкинского района  органы управления и силы звена Батюшковского сельского поселения Темкинского района  функционируют в режиме повседневной деятельности.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Муниципальным правовым актом Администрации Батюшковского сельского поселения Темкинского района  на территории  Батюшковского сельского поселения Темкинского района может устанавливаться один из следующих режимов функционирования: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 режим повышенной готовности – при угрозе возникновения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 режим чрезвычайной ситуации – при возникновении и ликвидации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 Муниципальными правовыми актами Главы Администрации</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Батюшковского сельского поселения Темкинского района  о введении для соответствующих органов управления и сил звена</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Батюшковского сельского поселения Темкинского района  режима повышенной готовности или режима чрезвычайной ситуации определяются: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 обстоятельства, послужившие основанием для введения режима повышенной готовности или режима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 границы территории, на которой может возникнуть чрезвычайная ситуация, или границы зоны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силы и средства, привлекаемые к проведению мероприятий по предупреждению и ликвидации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 перечень мер по обеспечению защиты населения от чрезвычайной ситуации или организации работ по ее ликвидации;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Администрация</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Батюшковского сельского поселения Темкинского района информирует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звена Батюшковского сельского поселения Темкинского района , а также о мерах по обеспечению безопасности населения.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Батюшковского сельского поселения Темкинского района  отменяет установленные режимы функционирования органов управления и сил звена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 При угрозе возникновения или возникновении региональных, федеральных и трансграничных чрезвычайных ситуаций режимы функционирования органов управления и сил Смоленской областной подсистемы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18. Основными мероприятиями, проводимыми органами управления и силами звена Батюшковского сельского поселения Темкинского района , являются: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 в режиме повседневной деятельности: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изучение состояния окружающей среды и прогнозирование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разработка и реализация мер по предупреждению чрезвычайных ситуаций и обеспечению пожарной безопасности;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планирование действий органов управления и сил звена Батюшковского сельского поселения Темкинского района , организация подготовки и обеспечения их деятельности;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подготовка населения к действиям в чрезвычайных ситуациях;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пропаганда знаний в области защиты населения и территорий от чрезвычайных ситуаций и обеспечения пожарной безопасности;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руководство созданием, размещением, хранением и восполнением резервов материальных ресурсов для ликвидации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осуществление в пределах своих полномочий необходимых видов страхования;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проведение мероприятий по подготовке к эвакуации в безопасные районы населения, материальных и культурных ценностей,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ведение статистической отчетности о чрезвычайных ситуациях, участие в расследовании причин аварий и катастроф, а также в выработке мер по устранению причин подобных аварий и катастроф;</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 в режиме повышенной готовности: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усиление контроля за состоянием окружающей среды, прогнозирование возникновения чрезвычайных ситуаций и их последствий;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введение при необходимости круглосуточного дежурства руководителей и должностных лиц органов управления и сил звена Батюшковского сельского поселения Темкинского района  на стационарных пунктах управления;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непрерывный сбор, обработка и передача органам управления и силам звена</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Батюшковского сельского поселения Темкинского района  данных о прогнозируемых чрезвычайных ситуациях, информирование населения о приемах и способах защиты от них;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уточнение планов действий (взаимодействия) по предупреждению и ликвидации чрезвычайных ситуаций, а также иных документов;</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приведение при необходимости сил и средств звена Батюшковского сельского поселения Темкинского района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восполнение при необходимости резервов материальных ресурсов, созданных для ликвидации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проведение при необходимости эвакуационных мероприятий;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в режиме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непрерывный контроль за состоянием окружающей среды, прогнозирование развития возникших чрезвычайных ситуаций и их последствий;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оповещение руководителей органа местного самоуправления и организаций, а также населения о возникших чрезвычайных ситуациях;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проведение мероприятий по защите населения и территорий от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организация работ по ликвидации чрезвычайных ситуаций и всестороннему обеспечению действий сил и средств звена Батюшковского сельского поселения Темкинского района ,</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непрерывный сбор, анализ и обмен информацией об обстановке в зоне чрезвычайной</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ситуации и в ходе проведения работ по ее ликвидации;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организация и поддержание непрерывного взаимодействия органа местного самоуправления и организаций по вопросам ликвидации чрезвычайных ситуаций и их последствий;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проведение мероприятий по жизнеобеспечению населения в чрезвычайных ситуациях.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19. При введении режима чрезвычайного положения по обстоятельствам, предусмотренным в </w:t>
      </w:r>
      <w:hyperlink r:id="rId10" w:history="1">
        <w:r w:rsidRPr="00717551">
          <w:rPr>
            <w:rFonts w:ascii="Times New Roman" w:eastAsia="Times New Roman" w:hAnsi="Times New Roman" w:cs="Times New Roman"/>
            <w:color w:val="0000FF"/>
            <w:sz w:val="24"/>
            <w:szCs w:val="24"/>
            <w:u w:val="single"/>
            <w:lang w:eastAsia="ru-RU"/>
          </w:rPr>
          <w:t>пункте "а" статьи 3</w:t>
        </w:r>
      </w:hyperlink>
      <w:r w:rsidRPr="00717551">
        <w:rPr>
          <w:rFonts w:ascii="Times New Roman" w:eastAsia="Times New Roman" w:hAnsi="Times New Roman" w:cs="Times New Roman"/>
          <w:sz w:val="24"/>
          <w:szCs w:val="24"/>
          <w:lang w:eastAsia="ru-RU"/>
        </w:rPr>
        <w:t xml:space="preserve"> Федерального конституционного закона "О чрезвычайном положении", для органов управления и сил звена Батюшковского сельского поселения Темкинского района  устанавливается режим повышенной готовности, а при введении режима чрезвычайного положения по обстоятельствам, предусмотренным в </w:t>
      </w:r>
      <w:hyperlink r:id="rId11" w:history="1">
        <w:r w:rsidRPr="00717551">
          <w:rPr>
            <w:rFonts w:ascii="Times New Roman" w:eastAsia="Times New Roman" w:hAnsi="Times New Roman" w:cs="Times New Roman"/>
            <w:color w:val="0000FF"/>
            <w:sz w:val="24"/>
            <w:szCs w:val="24"/>
            <w:u w:val="single"/>
            <w:lang w:eastAsia="ru-RU"/>
          </w:rPr>
          <w:t>пункте "б" указанной статьи</w:t>
        </w:r>
      </w:hyperlink>
      <w:r w:rsidRPr="00717551">
        <w:rPr>
          <w:rFonts w:ascii="Times New Roman" w:eastAsia="Times New Roman" w:hAnsi="Times New Roman" w:cs="Times New Roman"/>
          <w:sz w:val="24"/>
          <w:szCs w:val="24"/>
          <w:lang w:eastAsia="ru-RU"/>
        </w:rPr>
        <w:t>, - режим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режиме чрезвычайного положения органы управления и силы звена Батюшковского сельского поселения Темкинского района  функционируют с учетом особого правового режима деятельности Администрации Батюшковского сельского поселения Темкинского района  и организаций.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20.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локальной - силами и средствами организации;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муниципальной - силами и средствами органа местного самоуправления;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межмуниципальной и региональной - силами органа местного самоуправления, администраций, оказавшихся в зоне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межмуниципальной и федеральной - силами и средствами органами исполнительной власти субъектов Российской Федерации, оказавшихся в зоне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руководителя работ по ликвидации чрезвычайных ситуаций - председателя комиссии по предупреждению и ликвидации чрезвычайных ситуаций и обеспечению пожарной безопасности или его заместителя.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Руководители работ по ликвидации чрезвычайных ситуаций по согласованию с Администрацией Батюшковского сельского поселения Темкинского района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Решения руководителей работ по ликвидации</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22. В случае крайней необходимости руководители работ по ликвидации чрезвычайных ситуаций вправе самостоятельно принимать решения по следующих вопросам:</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проведение эвакуационных мероприятий;</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остановка деятельности организаций, находящихся в зоне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проведение аварийно-спасательных работ на объектах и территориях организаций, находящихся в зоне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ограничение доступа людей в зону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разбронирование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использование в порядке, установленном </w:t>
      </w:r>
      <w:hyperlink r:id="rId12" w:history="1">
        <w:r w:rsidRPr="00717551">
          <w:rPr>
            <w:rFonts w:ascii="Times New Roman" w:eastAsia="Times New Roman" w:hAnsi="Times New Roman" w:cs="Times New Roman"/>
            <w:color w:val="0000FF"/>
            <w:sz w:val="24"/>
            <w:szCs w:val="24"/>
            <w:u w:val="single"/>
            <w:lang w:eastAsia="ru-RU"/>
          </w:rPr>
          <w:t>законодательством</w:t>
        </w:r>
      </w:hyperlink>
      <w:r w:rsidRPr="00717551">
        <w:rPr>
          <w:rFonts w:ascii="Times New Roman" w:eastAsia="Times New Roman" w:hAnsi="Times New Roman" w:cs="Times New Roman"/>
          <w:sz w:val="24"/>
          <w:szCs w:val="24"/>
          <w:lang w:eastAsia="ru-RU"/>
        </w:rPr>
        <w:t xml:space="preserve"> Российской Федерации, средств связи и оповещения, транспортных средств и иного имущества организаций, находящихся в зоне чрезвычайной ситуации;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принятие других необходимых мер, обусловленных развитием чрезвычайных ситуаций и ходом работ по их ликвидации.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Финансовое обеспечение функционирования звена Батюшковского сельского поселения Темкинского района  и мероприятий по предупреждению и ликвидации чрезвычайных ситуаций осуществляется за счет средств бюджета Батюшковского сельского поселения Темкинского района  и собственников (пользователей) имущества в соответствии с законодательством Российской Федерации.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 недостаточности указанных средств Администрация Батюшковского сельского поселения Темкинского района  может обращаться в Администрацию Смоленской области с просьбой о выделении средств из резервного фонда Администрации Смоленской области по предупреждению и ликвидации чрезвычайных ситуаций и последствий стихийных бедствий в порядке, установленном Правительством Российской Федерации.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24.</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Для ликвидации чрезвычайных ситуаций создаются и используются: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резервы финансовых и материальных ресурсов органов Батюшковского сельского поселения Темкинского района и организаций, расположенных на территории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Порядок создания, использования и восполнения резервов финансовых и материальных ресурсов Батюшковского сельского поселения Темкинского района определяется законодательством Российской Федерации, законодательством Смоленской области и муниципальными правовыми актами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Номенклатура и объем резервов материальных ресурсов Батюшковского сельского поселения Темкинского района  для ликвидации чрезвычайных ситуаций, а также контроль за их созданием, хранением, использованием и восполнением устанавливаются Администрацией Батюшковского сельского поселения Темкинского района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25. Управление муниципальным звеном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w:t>
      </w:r>
      <w:r w:rsidRPr="00717551">
        <w:rPr>
          <w:rFonts w:ascii="Times New Roman" w:eastAsia="Times New Roman" w:hAnsi="Times New Roman" w:cs="Times New Roman"/>
          <w:sz w:val="24"/>
          <w:szCs w:val="24"/>
          <w:lang w:eastAsia="ru-RU"/>
        </w:rPr>
        <w:lastRenderedPageBreak/>
        <w:t>и ведомственных сетей связи, обеспечивающих доведение информации и сигналов оповещения до органов управления, сил единой системы и населения.</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26. Информационное обеспечение в звене Батюшковского сельского поселения Темкинского района  осуществляется с использованием паспортов территорий и баз данных.</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27. Проведение мероприятий по предупреждению и ликвидации чрезвычайных ситуаций в звене Батюшковского сельского поселения Темкинского района  осуществляется на основе планов действий органа местного самоуправления и организаций.</w:t>
      </w:r>
      <w:r w:rsidRPr="00717551">
        <w:rPr>
          <w:rFonts w:ascii="Times New Roman" w:eastAsia="Times New Roman" w:hAnsi="Times New Roman" w:cs="Times New Roman"/>
          <w:color w:val="800000"/>
          <w:sz w:val="24"/>
          <w:szCs w:val="24"/>
          <w:lang w:eastAsia="ru-RU"/>
        </w:rPr>
        <w:t xml:space="preserve">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 2</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 постановлению Администрации </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07.02.2013г.№ 11</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lastRenderedPageBreak/>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ПОЛОЖЕНИЕ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Комиссии по предупреждению и ликвидации чрезвычайных ситуаций и обеспечению пожарной безопасности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 Комиссия по предупреждению и ликвидации чрезвычайных ситуаций и обеспечению пожарной безопасности при Администрации Батюшковского сельского поселения Темкинского района  (далее - Комиссия) 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 Комиссия руководствуется в своей деятельности Конституцией Российской Федерации, федеральным и областным законодательством, муниципальными правовыми актами Батюшковского сельского поселения Темкинского района, а также настоящим Положением.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Комиссия осуществляет свою деятельность во взаимодействии с федеральными органами исполнительной власти, органами исполнительной власти Смоленской области и иных субъектов Российской Федерации, заинтересованными организациями и общественными объединениями.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Основными задачами Комиссии являются: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 координация деятельности органов управления и сил звена Батюшковского сельского поселения Темкинского района  Смоленской областной подсистемы единой государственной системы предупреждения и ликвидации чрезвычайных ситуаций (далее – Смоленская областная подсистема);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обеспечение согласованности действий федеральных органов исполнительной власти при решении вопросов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 Комиссия с целью выполнения возложенных на нее задач осуществляет следующие функции: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в Администрацию Смоленской области соответствующие предложения;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 разрабатывает предложения по совершенствованию областных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в) рассматривает прогнозы чрезвычайных ситуаций на территории Смоленской области,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 участвует в разработке областных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 разрабатывает предложения по развитию и обеспечению функционирования звена Батюшковского сельского поселения Темкинского района  Смоленской областной подсистемы;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е) организует разработку и осуществление мер по проведению согласованной научно-технической политики в области развития сил и средств звена Батюшковского сельского поселения Темкинского района  Смоленской областной подсистемы;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ж) разрабатывает предложения по ликвидации чрезвычайных ситуаций территориального уровня,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 а также проведению операций гуманитарного реагирования;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 организует работу по подготовке для Администрации Смоленской области предложений и аналитических материалов, а также рекомендаций для органов исполнительной власти Смоленской области и органов местного самоуправления муниципальных образований Смоленской области по вопросам защиты населения и территорий Российской Федерации от чрезвычайных ситуаций и обеспечения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Комиссия в пределах своей компетенции имеет право:</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 запрашивать у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Смоленской области, организаций и общественных объединений необходимые материалы и информацию;</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 заслушивать на своих заседаниях представителей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Смоленской области, организаций и общественных объединений;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привлекать в установленном порядке для участия в своей работе представителей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Смоленской области, организаций и общественных объединений;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 создавать рабочие группы, в том числе постоянно действующие, из числа членов Комиссии, ученых, специалистов территориальных органов федеральных органов исполнительной власти, органов исполнительной власти Смоленской области и представителей заинтересованных организаций по направлениям деятельности Комиссии, определять полномочия и порядок работы этих групп;</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 вносить в установленном порядке Главе администрации Батюшковского сельского поселения Темкинского района  и в Администрацию Батюшковского сельского поселения Темкинского района  предложения по вопросам, требующим соответствующего решения.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 Состав Комиссии утверждается муниципальным правовым актом Администрации Батюшковского сельского поселения Темкинского района.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 Комиссия осуществляет свою деятельность в соответствии с планом, принимаемым на заседании Комиссии и утверждаемым ее председателем.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Заседания Комиссии проводятся по мере необходимости, но не реже одного раза в квартал.</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Заседания Комиссии проводит ее председатель или по его поручению один из его заместителей.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Заседание Комиссии считается правомочным, если на нем присутствуют не менее половины ее членов.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Подготовка материалов к заседанию Комиссии осуществляется Администрацией Батюшковского сельского поселения Темкинского района , а также органами и организациями, к сфере ведения которых относятся вопросы, включенные в повестку дня заседания. Материалы должны быть представлены в Комиссию не позднее чем за 5 дней до даты проведения заседания.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Справочные материалы по направлениям деятельности Комиссии подготавливаются ее членами в пределах их компетенции. Ответственность за своевременную подготовку и представление членам Комиссии справочных материалов несет заместитель председателя Комиссии.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а при необходимости - в виде проектов муниципальных правовых актов Главы администрации Батюшковского сельского поселения Темкинского района  или Администрации Павловского сельского поселения Темкинского района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9. Решения Комиссии, принимаемые в соответствии с ее компетенцией, являются обязательными для всех органов местного самоуправления муниципальных образований, организаций, учреждений и предприятий, расположенных в границах Батюшковского сельского поселения Темкинского района .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 Организационно-техническое обеспечение деятельности Комиссии осуществляет инспектор Администрации.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Приложение № 3</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к постановлению Администрации Батюшковского  сельского поселения</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07.02.2013г. №11</w:t>
      </w:r>
    </w:p>
    <w:p w:rsidR="00717551" w:rsidRPr="00717551" w:rsidRDefault="00717551" w:rsidP="00717551">
      <w:pPr>
        <w:spacing w:after="0" w:line="240" w:lineRule="auto"/>
        <w:ind w:left="63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Состав Комиссии по предупреждению и ликвидации чрезвычайных ситуаций и обеспечению пожарной безопасности Батюшковского сельского поселения Темкинского района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Председатель комисии:     Глава М.О.  С.А. Петров</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Зам. Председателя:             Инспектор   Л.В. Иванова</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Члены комиссии: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Директор Бекринская МООШ  - Л.С. Петрова</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Директор СПК « Бекрино»             И.И. Михайлов</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Депутат Сельского поселения         В.Н. Ильин</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08 февраля 2013 года                 №12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Arial" w:eastAsia="Times New Roman" w:hAnsi="Arial" w:cs="Arial"/>
          <w:sz w:val="24"/>
          <w:szCs w:val="24"/>
          <w:lang w:eastAsia="ru-RU"/>
        </w:rPr>
        <w:t> </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FF0000"/>
          <w:sz w:val="24"/>
          <w:szCs w:val="24"/>
          <w:lang w:eastAsia="ru-RU"/>
        </w:rPr>
        <w:br/>
      </w:r>
      <w:r w:rsidRPr="00717551">
        <w:rPr>
          <w:rFonts w:ascii="Times New Roman" w:eastAsia="Times New Roman" w:hAnsi="Times New Roman" w:cs="Times New Roman"/>
          <w:color w:val="FF0000"/>
          <w:sz w:val="24"/>
          <w:szCs w:val="24"/>
          <w:lang w:eastAsia="ru-RU"/>
        </w:rPr>
        <w:b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8"/>
          <w:szCs w:val="28"/>
          <w:lang w:eastAsia="ru-RU"/>
        </w:rPr>
        <w:br/>
      </w:r>
      <w:r w:rsidRPr="00717551">
        <w:rPr>
          <w:rFonts w:ascii="Times New Roman" w:eastAsia="Times New Roman" w:hAnsi="Times New Roman" w:cs="Times New Roman"/>
          <w:sz w:val="28"/>
          <w:szCs w:val="28"/>
          <w:lang w:eastAsia="ru-RU"/>
        </w:rPr>
        <w:t>Об утверждении Порядка подготовки к ведению</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 ведения гражданской обороны на территории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lastRenderedPageBreak/>
        <w:br/>
      </w:r>
      <w:r w:rsidRPr="00717551">
        <w:rPr>
          <w:rFonts w:ascii="Times New Roman" w:eastAsia="Times New Roman" w:hAnsi="Times New Roman" w:cs="Times New Roman"/>
          <w:color w:val="800000"/>
          <w:sz w:val="24"/>
          <w:szCs w:val="24"/>
          <w:lang w:eastAsia="ru-RU"/>
        </w:rPr>
        <w:br/>
        <w:t> </w:t>
      </w:r>
    </w:p>
    <w:p w:rsidR="00717551" w:rsidRPr="00717551" w:rsidRDefault="00717551" w:rsidP="00717551">
      <w:pPr>
        <w:shd w:val="clear" w:color="auto" w:fill="FFFFFF"/>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В соответствии с Федеральным законом «Об общих принципах организации местного самоуправления в Российской Федерации», во исполнение постановления Правительства Российской Федерации </w:t>
      </w:r>
      <w:r w:rsidRPr="00717551">
        <w:rPr>
          <w:rFonts w:ascii="Times New Roman" w:eastAsia="Times New Roman" w:hAnsi="Times New Roman" w:cs="Times New Roman"/>
          <w:spacing w:val="-2"/>
          <w:sz w:val="28"/>
          <w:szCs w:val="28"/>
          <w:lang w:eastAsia="ru-RU"/>
        </w:rPr>
        <w:t xml:space="preserve">от 26.11.2007 № 804 «Об утверждении Положения о гражданской </w:t>
      </w:r>
      <w:r w:rsidRPr="00717551">
        <w:rPr>
          <w:rFonts w:ascii="Times New Roman" w:eastAsia="Times New Roman" w:hAnsi="Times New Roman" w:cs="Times New Roman"/>
          <w:spacing w:val="-1"/>
          <w:sz w:val="28"/>
          <w:szCs w:val="28"/>
          <w:lang w:eastAsia="ru-RU"/>
        </w:rPr>
        <w:t xml:space="preserve">обороне в Российской Федерации», </w:t>
      </w:r>
      <w:r w:rsidRPr="00717551">
        <w:rPr>
          <w:rFonts w:ascii="Times New Roman" w:eastAsia="Times New Roman" w:hAnsi="Times New Roman" w:cs="Times New Roman"/>
          <w:sz w:val="28"/>
          <w:szCs w:val="28"/>
          <w:lang w:eastAsia="ru-RU"/>
        </w:rPr>
        <w:t>приказа МЧС России от 14.11.2008 № 687 «Об утверждении Положения об организации и ведении гражданской обороны в муниципальных образованиях и организациях» Администрация Батюшковского сельского поселения Темкинского района Смоленской области   ПОСТАНОВЛЯЕТ: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1. Утвердить Порядок подготовки к ведению и ведения </w:t>
      </w:r>
      <w:r w:rsidRPr="00717551">
        <w:rPr>
          <w:rFonts w:ascii="Times New Roman" w:eastAsia="Times New Roman" w:hAnsi="Times New Roman" w:cs="Times New Roman"/>
          <w:spacing w:val="-1"/>
          <w:sz w:val="28"/>
          <w:szCs w:val="28"/>
          <w:lang w:eastAsia="ru-RU"/>
        </w:rPr>
        <w:t xml:space="preserve">гражданской обороны в </w:t>
      </w:r>
      <w:r w:rsidRPr="00717551">
        <w:rPr>
          <w:rFonts w:ascii="Times New Roman" w:eastAsia="Times New Roman" w:hAnsi="Times New Roman" w:cs="Times New Roman"/>
          <w:sz w:val="28"/>
          <w:szCs w:val="28"/>
          <w:lang w:eastAsia="ru-RU"/>
        </w:rPr>
        <w:t>Батюшковском сельском поселении Темкинского района Смоленской области согласно приложению.</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 Контроль за выполнением постановления оставляю за собой.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before="100" w:beforeAutospacing="1" w:after="100" w:afterAutospacing="1" w:line="240" w:lineRule="auto"/>
        <w:ind w:right="-54"/>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Приложение</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 Батюшковского сельского поселения</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08.02.2013 №12</w:t>
      </w:r>
    </w:p>
    <w:p w:rsidR="00717551" w:rsidRPr="00717551" w:rsidRDefault="00717551" w:rsidP="00717551">
      <w:pPr>
        <w:spacing w:before="100" w:beforeAutospacing="1" w:after="100" w:afterAutospacing="1" w:line="240" w:lineRule="auto"/>
        <w:ind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Порядок</w:t>
      </w:r>
    </w:p>
    <w:p w:rsidR="00717551" w:rsidRPr="00717551" w:rsidRDefault="00717551" w:rsidP="00717551">
      <w:pPr>
        <w:spacing w:before="100" w:beforeAutospacing="1" w:after="100" w:afterAutospacing="1" w:line="240" w:lineRule="auto"/>
        <w:ind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подготовки к ведению и ведения гражданской обороны на территории</w:t>
      </w:r>
    </w:p>
    <w:p w:rsidR="00717551" w:rsidRPr="00717551" w:rsidRDefault="00717551" w:rsidP="00717551">
      <w:pPr>
        <w:spacing w:before="100" w:beforeAutospacing="1" w:after="100" w:afterAutospacing="1" w:line="240" w:lineRule="auto"/>
        <w:ind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 Темкинского района Смоленской области</w:t>
      </w:r>
      <w:r w:rsidRPr="00717551">
        <w:rPr>
          <w:rFonts w:ascii="Times New Roman" w:eastAsia="Times New Roman" w:hAnsi="Times New Roman" w:cs="Times New Roman"/>
          <w:color w:val="808000"/>
          <w:sz w:val="24"/>
          <w:szCs w:val="24"/>
          <w:lang w:eastAsia="ru-RU"/>
        </w:rPr>
        <w:t xml:space="preserve"> </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 Настоящий Порядок разработан в соответствии с Федеральным законом «О гражданской обороне»,  Постановлением Правительства Российской Федерации от 26.11.2007 N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w:t>
      </w:r>
      <w:r w:rsidRPr="00717551">
        <w:rPr>
          <w:rFonts w:ascii="Times New Roman" w:eastAsia="Times New Roman" w:hAnsi="Times New Roman" w:cs="Times New Roman"/>
          <w:sz w:val="24"/>
          <w:szCs w:val="24"/>
          <w:lang w:eastAsia="ru-RU"/>
        </w:rPr>
        <w:lastRenderedPageBreak/>
        <w:t>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Батюшковском сельском поселении .</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 Мероприятия по гражданской обороне организуются в Батюшковском сельском поселении  в рамках подготовки к ведению и ведения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годового и перспективного планов, предусматривающих основные мероприятия по вопросам гражданской обороны, предупреждения и ликвидации чрезвычайных ситуаций природного и техногенного характера (далее - план основных мероприятий) Батюшковском сельском поселении Темкинского района.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 План основных мероприятий  в Батюшковском сельском поселении Темкинского района  на год разрабатывается Администрацией  Батюшковского сельского поселения Темкинского района и согласовывается с органом, уполномоченным решать задачи гражданской обороны и задачи по предупреждению и ликвидации чрезвычайных ситуаций – Главным управлением МЧС России по Смоленской области.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Батюшковского сельского поселения Темкинского района  в результате применения современных средств поражения, а также в результате возможных террористических актов и чрезвычайных ситуаций природного и техногенного характера.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Ведение гражданской обороны на территории Батюшковского сельского поселения Темкинского района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 План гражданской обороны и защиты населения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 В целях решения задач в области гражданской обороны в соответствии с возложенными федеральным законодательством полномочиями в Батюшковском сельском поселении Темкинского района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 По решению Администрации Батюшковского сельского поселения Темкинского района  на территории</w:t>
      </w:r>
      <w:r w:rsidRPr="00717551">
        <w:rPr>
          <w:rFonts w:ascii="Times New Roman" w:eastAsia="Times New Roman" w:hAnsi="Times New Roman" w:cs="Times New Roman"/>
          <w:i/>
          <w:iCs/>
          <w:sz w:val="24"/>
          <w:szCs w:val="24"/>
          <w:lang w:eastAsia="ru-RU"/>
        </w:rPr>
        <w:t xml:space="preserve"> </w:t>
      </w:r>
      <w:r w:rsidRPr="00717551">
        <w:rPr>
          <w:rFonts w:ascii="Times New Roman" w:eastAsia="Times New Roman" w:hAnsi="Times New Roman" w:cs="Times New Roman"/>
          <w:sz w:val="24"/>
          <w:szCs w:val="24"/>
          <w:lang w:eastAsia="ru-RU"/>
        </w:rPr>
        <w:t>соответствующего муниципального образования</w:t>
      </w:r>
      <w:r w:rsidRPr="00717551">
        <w:rPr>
          <w:rFonts w:ascii="Times New Roman" w:eastAsia="Times New Roman" w:hAnsi="Times New Roman" w:cs="Times New Roman"/>
          <w:i/>
          <w:iCs/>
          <w:sz w:val="24"/>
          <w:szCs w:val="24"/>
          <w:lang w:eastAsia="ru-RU"/>
        </w:rPr>
        <w:t xml:space="preserve"> </w:t>
      </w:r>
      <w:r w:rsidRPr="00717551">
        <w:rPr>
          <w:rFonts w:ascii="Times New Roman" w:eastAsia="Times New Roman" w:hAnsi="Times New Roman" w:cs="Times New Roman"/>
          <w:sz w:val="24"/>
          <w:szCs w:val="24"/>
          <w:lang w:eastAsia="ru-RU"/>
        </w:rPr>
        <w:t xml:space="preserve">создаются спасательные службы (медицинская, инженерная, коммунальная, противопожарная, </w:t>
      </w:r>
      <w:r w:rsidRPr="00717551">
        <w:rPr>
          <w:rFonts w:ascii="Times New Roman" w:eastAsia="Times New Roman" w:hAnsi="Times New Roman" w:cs="Times New Roman"/>
          <w:sz w:val="24"/>
          <w:szCs w:val="24"/>
          <w:lang w:eastAsia="ru-RU"/>
        </w:rPr>
        <w:lastRenderedPageBreak/>
        <w:t>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в соответствующих положениях о спасательных службах.</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Вид и количество спасательных служб, созданных Администрацией Батюшковского сельского поселения Темкинского района, определяются на основании расчета объема и характера, выполняемых в соответствии с планом гражданской обороны и защиты населения  задач.</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Положение о соответствующей спасательной службе  разрабатывается Администрацией Батюшковского сельского поселения Темкинского района  и утверждается Главой администрации Батюшковского сельского поселения Темкинского района.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 Для планирования, подготовки и проведения эвакуационных мероприятий Администрацией Батюшковского сельского поселения Темкинского района в мирное время создается эвакуационная комиссия.</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Эвакуационная комиссия возглавляется Главой (заместителем главы) администрации Батюшковского сельского поселения Темкинского района. Деятельность эвакуационной комиссии регламентируется положением об эвакуационной комиссии, утвержденной Главой администрации Батюшковского сельского поселения Темкинского района .</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Батюшковского сельского поселения Темкинского района.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 Руководство гражданской обороной на территории Батюшковского сельского поселения Темкинского района  осуществляет Батюшковского сельского поселения Темкинского района</w:t>
      </w:r>
      <w:r w:rsidRPr="00717551">
        <w:rPr>
          <w:rFonts w:ascii="Times New Roman" w:eastAsia="Times New Roman" w:hAnsi="Times New Roman" w:cs="Times New Roman"/>
          <w:color w:val="808000"/>
          <w:sz w:val="24"/>
          <w:szCs w:val="24"/>
          <w:lang w:eastAsia="ru-RU"/>
        </w:rPr>
        <w:t>.</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администрации Батюшковского сельского поселения Темкинского района  несет персональную ответственность за организацию и проведение мероприятий по гражданской обороне и защите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 Органом, осуществляющими управление гражданской обороной на территории Батюшковского сельского поселения Темкинского района), является структурное подразделение (работник), уполномоченные на решение задач в области гражданской обороны (далее - структурные подразделения (работники)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Администрация Батюшковского сельского поселения Темкинского района осуществляет комплектование (назначение) структурных подразделений (работников) по гражданской обороне, разрабатывает и утверждает их функциональные обязанности и штатное расписание.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Руководители структурных подразделений (работники) по гражданской обороне подчиняются непосредственно Главе администрации Батюшковского сельского поселения Темкинского района.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Сбор и обмен информацией осуществляются Администрацией Батюшковского сельского поселения Темкинского района,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Администрация Батюшковского сельского поселения Темкинского представляет информацию в органы исполнительной власти Смоленской области, организации, расположенные на территории Батюшковского сельского поселения Темкинского района  - в Администрацию Батюшковского сельского поселения Темкинского района  и федеральный орган исполнительной власти, к</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 xml:space="preserve">сфере деятельности которого они относятся или в ведении которых находятся. </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 Мероприятия по гражданской обороне на территории Павловского сельского поселения Темкинского района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Порядком.</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 В целях решения задач в области гражданской обороны на территории Батюшковского сельского поселения Темкинского района  планируются и осуществляются следующие основные мероприятия: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15.1. По обучению населения в области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разработка с учетом особенностей Батюшковского сельского поселения Темкинского района  и на основе примерных программ, утвержденных  Губернатором Смоленской области в соответствии с программами, которые рекомендованы МЧС России, примерных программ обучения работающего населения, должностных лиц и работников гражданской обороны, личного состава аварийно-спасательных формирований и спасательных служб муниципальных образований;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обучение личного состава аварийно-спасательный формирований и спасательный служб Батюшковского сельского поселения Темкинского района</w:t>
      </w:r>
      <w:r w:rsidRPr="00717551">
        <w:rPr>
          <w:rFonts w:ascii="Times New Roman" w:eastAsia="Times New Roman" w:hAnsi="Times New Roman" w:cs="Times New Roman"/>
          <w:color w:val="808000"/>
          <w:sz w:val="24"/>
          <w:szCs w:val="24"/>
          <w:lang w:eastAsia="ru-RU"/>
        </w:rPr>
        <w:t>;</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проведение учений и тренировок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организационно-методическое руководство и контроль за обучением работников, личного состава аварийно-спасательных формирований и спасательных служб, находящихся на территории Батюшковского сельского поселения Темкинского района;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оснащение курсов гражданской обороны,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ответственных за мероприятия по гражданской обороне, Батюшковского сельского поселения Темкинского района в образовательных учреждениях дополнительного профессионального образования, имеющих соответствующую лицензию;</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пропаганда знаний в области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установка специализированных технических средств оповещения и информирования населения в местах массового пребывания людей;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сбор информации в области гражданской обороны и обмен ею.</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15.3. По эвакуации населения, материальных и культурных ценностей в безопасные районы: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подготовка районов размещения населения, материальных и культурных ценностей, подлежащих эвакуации;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организация деятельности эвакуационных органов, а также подготовка их личного состава.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15.4. По предоставлению населению убежищ и средств индивидуальной защиты: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разработка планов наращивания инженерной защиты территорий, отнесенных в установленном порядке к группам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планирование и организация строительства недостающих защитных сооружений гражданской обороны в военное время;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укрытия населения в защитных сооружениях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накопление, хранение, освежение и использование по предназначению средств индивидуальной защиты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выдачи населению средств индивидуальной защиты и предоставления средств коллективной защиты в установленные сроки.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15.5. По световой и другим видам маскировки: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определение перечня объектов, подлежащих маскировке;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15.7. По первоочередному обеспечению населения, пострадавшего при ведении военных действий или вследствие этих действий, в том числе по медицинскому </w:t>
      </w:r>
      <w:r w:rsidRPr="00717551">
        <w:rPr>
          <w:rFonts w:ascii="Times New Roman" w:eastAsia="Times New Roman" w:hAnsi="Times New Roman" w:cs="Times New Roman"/>
          <w:sz w:val="24"/>
          <w:szCs w:val="24"/>
          <w:lang w:eastAsia="ru-RU"/>
        </w:rPr>
        <w:lastRenderedPageBreak/>
        <w:t>обслуживанию, включая оказание первой медицинской помощи, срочному предоставлению жилья и принятию других необходимых мер:</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планирование и организация основных видов жизнеобеспечения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нормированное снабжение населения продовольственными и непродовольственными товарами;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предоставление населению коммунально-бытовых услуг;</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проведение лечебно-эвакуационных мероприятий;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развертывание необходимой лечебной базы в загородной зоне, организация ее энерго- и водоснабжения;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оказание населению медицинской помощи;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определение численности населения, оставшегося без жилья;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предоставление населению информационно-психологической поддержки.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15.8. По борьбе с пожарами, возникшими при ведении военных действий или вследствие этих действий: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15.9. По обнаружению и обозначению районов, подвергшихся радиоактивному, химическому, биологическому и иному заражению (загрязнению):</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Батюшковского сельского поселения Темкинского района, имеющих специальное </w:t>
      </w:r>
      <w:r w:rsidRPr="00717551">
        <w:rPr>
          <w:rFonts w:ascii="Times New Roman" w:eastAsia="Times New Roman" w:hAnsi="Times New Roman" w:cs="Times New Roman"/>
          <w:sz w:val="24"/>
          <w:szCs w:val="24"/>
          <w:lang w:eastAsia="ru-RU"/>
        </w:rPr>
        <w:lastRenderedPageBreak/>
        <w:t>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введение режимов радиационной защиты на территориях, подвергшихся радиоактивному загрязнению;</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15.10. По санитарной обработке населения, обеззараживанию зданий и сооружений, специальной обработке техники и территорий: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заблаговременное создание запасов дезактивирующих, дегазирующих веществ и растворов;</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оснащение сил охраны общественного порядка, подготовка их в области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беспрепятственного передвижения сил гражданской обороны для проведения аварийно-спасательных и других неотложных работ;</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осуществление пропускного режима и поддержание общественного порядка в очагах поражения;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15.12. По вопросам срочного восстановления функционирования необходимых коммунальных служб в военное время: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готовности коммунальных служб к работе в условиях военного времени, разработка планов их действий;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создание запасов оборудования и запасных частей для ремонта поврежденных систем газо-, энерго- и водоснабжения;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подготовка резерва мобильных средств для очистки, опреснения и транспортировки воды;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на водопроводных станциях необходимых запасов реагентов, реактивов, консервантов и дезинфицирующих средств;</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15.13. По срочному захоронению трупов в военное время: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заблаговременное, в мирное время, определение мест возможных захоронений;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оборудование мест погребения (захоронения) тел (останков) погибших;</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организация санитарно-эпидемиологического надзора.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страхового фонда документации;</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повышение эффективности защиты производственных фондов при воздействии на них современных средств поражения.</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15.15. По вопросам обеспечения постоянной готовности сил и средств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создание и оснащение сил гражданской обороны современными техникой и оборудованием;</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подготовка сил гражданской обороны к действиям, проведение учений и тренировок по гражданской обороне;</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разработка и корректировка планов действий сил гражданской обороны;</w:t>
      </w:r>
    </w:p>
    <w:p w:rsidR="00717551" w:rsidRPr="00717551" w:rsidRDefault="00717551" w:rsidP="00717551">
      <w:pPr>
        <w:spacing w:before="100" w:beforeAutospacing="1" w:after="100" w:afterAutospacing="1" w:line="240" w:lineRule="auto"/>
        <w:ind w:right="-54"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определение порядка взаимодействия и привлечения сил и средств гражданской обороны, а также всестороннее обеспечение их действий.</w:t>
      </w:r>
    </w:p>
    <w:p w:rsidR="00717551" w:rsidRPr="00717551" w:rsidRDefault="00717551" w:rsidP="00717551">
      <w:pPr>
        <w:spacing w:after="0" w:line="240" w:lineRule="auto"/>
        <w:ind w:right="-54"/>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08 февраля 2013 года                 №13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Arial" w:eastAsia="Times New Roman" w:hAnsi="Arial" w:cs="Arial"/>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определении форм участия граждан</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в обеспечении первичных мер пожарной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безопасности, в том числе в деятельности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добровольной пожарной охраны на территории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соответствии с Федеральными законами «О пожарной безопасности», «Об общих принципах организации местного самоуправления в Российской Федерации», «О добровольной пожарной охране» и в целях определения форм участия граждан в обеспечении первичных мер пожарной безопасности, а также в деятельности добровольной пожарной охраны на территории 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ПОСТАНОВЛЯЕТ:</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Определить, что формами участия граждан в обеспечении первичных мер пожарной безопасности и в деятельности добровольной пожарной охраны на территории Батюшковского сельского поселения Темкинского района Смоленской области являются:</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 Формы участия граждан в обеспечении первичных мер пожарной безопасности на работе и в быту: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соблюдение требований пожарной безопасности, установленных в Федеральном законе «О пожарной безопасности» и иных нормативных правовых актах, а также в муниципальных правовых актах;</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оказание помощи органам местного самоуправления в проведении противопожарной пропаганды с целью  формирования общественного мнения и психологических установок на личную и коллективную ответственность за пожарную безопасность, в изготовлении и распространении среди населения противопожарных памяток, листовок, в изготовлении и размещении плакатов, стендов, установки пожарных щитов и укомплектование их немеханизированным пожарным инструментом и инвентарем в местах общего пользования, осуществление подворовых обходов с целью проведения бесед о соблюдении правил пожарной безопасности населением;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осуществление дежурства и патрулирования с первичными средствами пожаротушения в пожароопасный период, при введении особого пожароопасного режима, на пожароопасных объектах, проведение соответствующей разъяснительной работы среди населения;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выполнение мероприятий, исключающих возможность при лесных пожарах распространения огня на здания и сооружения населенных пунктов, расположенных вблизи лесных массивов (устройство защитных противопожарных полос, посадка лиственных насаждений, удаление в летний период сухой растительности);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обеспечение своевременной очистки территорий населенных пунктов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очистка в зимний период от снега и льда дорог, проездов и подъездов к зданиям, сооружениям и водоисточникам, используемым для целей пожаротушения;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информирование должностных лиц государственного пожарного надзора о фактах несоблюдения требований пожарной безопасности;</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немедленное уведомление об обнаружении пожара подразделений пожарной охраны;</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принятие посильных мер по спасению людей, имущества и тушению пожаров до прибытия пожарной охраны и оказание содействия подразделениям пожарной охраны при тушении пожаров.</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1.2. Формы участия граждан в добровольной пожарной охране:</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участие граждан в деятельности добровольной пожарной охраны в качестве учредителей общественных объединений пожарной охраны (общественных организаций, общественных учреждений);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 позволяющих учитывать количество членов данных объединений;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поддержка целей общественного объединения пожарной охраны и (или) его конкретных акций, принятие участия в его деятельности (без вступления в качестве члена общественного объединения пожарной охраны) с обязательным оформлением условий своего участия;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вступление граждан на добровольной и безвозмездной основе в индивидуальном порядке в добровольные пожарные по достижению возраста восемнадцати лет, способных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участие граждан в деятельности добровольной пожарной охраны в качестве работников добровольной пожарной охраны, вступивших в трудовые отношения с юридическим лицом - общественным объединением пожарной охраны.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Организацию выполнения настоящего постановления возложить на  инспектора Администрации Л.В. Иванову.</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муниципального образования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АДМИНИСТРАЦИЯ    БАТЮШКОВСКОГО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от 08 февраля 2013 года                 №14                                                    д. Бекрино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 создании запасов материально-технических,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продовольственных, медицинских и иных</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средств  для обеспечения выполнения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мероприятий гражданской обороны</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126"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8"/>
          <w:szCs w:val="28"/>
          <w:lang w:eastAsia="ru-RU"/>
        </w:rPr>
        <w:t xml:space="preserve">Во исполнение Федерального закона «О гражданской обороне», в целях создания запасов материально-технических, продовольственных, медицинских и иных средств для обеспечения выполнения мероприятий гражданской обороны на территории  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right="126"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Темкинского района </w:t>
      </w:r>
    </w:p>
    <w:p w:rsidR="00717551" w:rsidRPr="00717551" w:rsidRDefault="00717551" w:rsidP="00717551">
      <w:pPr>
        <w:spacing w:before="100" w:beforeAutospacing="1" w:after="100" w:afterAutospacing="1" w:line="240" w:lineRule="auto"/>
        <w:ind w:right="126"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ПОСТАНОВЛЯЕТ:</w:t>
      </w:r>
    </w:p>
    <w:p w:rsidR="00717551" w:rsidRPr="00717551" w:rsidRDefault="00717551" w:rsidP="00717551">
      <w:pPr>
        <w:spacing w:after="0" w:line="240" w:lineRule="auto"/>
        <w:ind w:right="126"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Утвердить Положение о создании и содержании в целях гражданской обороны (далее – ГО) запасов материально-технических, </w:t>
      </w:r>
      <w:r w:rsidRPr="00717551">
        <w:rPr>
          <w:rFonts w:ascii="Times New Roman" w:eastAsia="Times New Roman" w:hAnsi="Times New Roman" w:cs="Times New Roman"/>
          <w:sz w:val="28"/>
          <w:szCs w:val="28"/>
          <w:lang w:eastAsia="ru-RU"/>
        </w:rPr>
        <w:lastRenderedPageBreak/>
        <w:t xml:space="preserve">продовольственных, медицинских и иных средств  Батюшковского сельского поселения Темкинского района Смоленской области  (Приложение    № 1). </w:t>
      </w:r>
    </w:p>
    <w:p w:rsidR="00717551" w:rsidRPr="00717551" w:rsidRDefault="00717551" w:rsidP="00717551">
      <w:pPr>
        <w:spacing w:before="100" w:beforeAutospacing="1" w:after="100" w:afterAutospacing="1" w:line="240" w:lineRule="auto"/>
        <w:ind w:right="126"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Утвердить номенклатуру материально-технических, продовольственных, медицинских и иных средств для обеспечения мероприятий ГО (Приложение № 2).</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3. Установить, что создание и содержание в целях ГО запасов материально-технических, продовольственных, медицинских и иных средств Батюшковского сельского поселения Темкинского района Смоленской области     производится за счет средств местного бюджета.</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Рекомендовать руководителям предприятий, учреждений и организаций, находящимся на территории Батюшковского сельского поселения Темкинского района Смоленской области  создать соответствующие запасы материально-технических, продовольственных, медицинских и иных средств для обеспечения выполнения мероприятий ГО.</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5. Контроль за исполнением настоящего  постановления оставляю за собой.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С.А. Петров </w:t>
      </w:r>
    </w:p>
    <w:p w:rsidR="00717551" w:rsidRPr="00717551" w:rsidRDefault="00717551" w:rsidP="00717551">
      <w:pPr>
        <w:spacing w:after="0" w:line="240" w:lineRule="auto"/>
        <w:ind w:left="5664" w:right="126"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ind w:left="5664" w:right="126"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br w:type="page"/>
      </w:r>
      <w:r w:rsidRPr="00717551">
        <w:rPr>
          <w:rFonts w:ascii="Times New Roman" w:eastAsia="Times New Roman" w:hAnsi="Times New Roman" w:cs="Times New Roman"/>
          <w:color w:val="800000"/>
          <w:sz w:val="24"/>
          <w:szCs w:val="24"/>
          <w:lang w:eastAsia="ru-RU"/>
        </w:rPr>
        <w:lastRenderedPageBreak/>
        <w:t> </w:t>
      </w: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ind w:left="5664" w:right="-185" w:firstLine="5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Приложение № 1 </w:t>
      </w:r>
    </w:p>
    <w:p w:rsidR="00717551" w:rsidRPr="00717551" w:rsidRDefault="00717551" w:rsidP="00717551">
      <w:pPr>
        <w:spacing w:after="0" w:line="240" w:lineRule="auto"/>
        <w:ind w:left="5664" w:right="-185" w:firstLine="5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 Батюшковского сельского поселения</w:t>
      </w:r>
    </w:p>
    <w:p w:rsidR="00717551" w:rsidRPr="00717551" w:rsidRDefault="00717551" w:rsidP="00717551">
      <w:pPr>
        <w:spacing w:after="0" w:line="240" w:lineRule="auto"/>
        <w:ind w:left="5664" w:right="-185" w:firstLine="54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08.02.2013 г. №14</w:t>
      </w:r>
    </w:p>
    <w:p w:rsidR="00717551" w:rsidRPr="00717551" w:rsidRDefault="00717551" w:rsidP="00717551">
      <w:pPr>
        <w:spacing w:after="0" w:line="240" w:lineRule="auto"/>
        <w:ind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Положение </w:t>
      </w:r>
    </w:p>
    <w:p w:rsidR="00717551" w:rsidRPr="00717551" w:rsidRDefault="00717551" w:rsidP="00717551">
      <w:pPr>
        <w:spacing w:after="0" w:line="240" w:lineRule="auto"/>
        <w:ind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о создании и содержании в целях гражданской обороны запасов материально-технических, продовольственных, медицинских и иных средств   </w:t>
      </w:r>
    </w:p>
    <w:p w:rsidR="00717551" w:rsidRPr="00717551" w:rsidRDefault="00717551" w:rsidP="00717551">
      <w:pPr>
        <w:spacing w:after="0" w:line="240" w:lineRule="auto"/>
        <w:ind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Батюшковского сельского поселения Темкинского района Смоленской области </w:t>
      </w:r>
    </w:p>
    <w:p w:rsidR="00717551" w:rsidRPr="00717551" w:rsidRDefault="00717551" w:rsidP="00717551">
      <w:pPr>
        <w:spacing w:after="0" w:line="240" w:lineRule="auto"/>
        <w:ind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4"/>
          <w:szCs w:val="24"/>
          <w:lang w:eastAsia="ru-RU"/>
        </w:rPr>
        <w:t> </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 гражданской обороне», постановлением Правительства Российской Федерации от 27.04.2000 N 379 «О накоплении, хранении и использовании в целях гражданской обороны запасов материально-технических, продовольственных, медицинских и иных средств» в целях обеспечения выполнения мероприятий гражданской обороны (далее – ГО) на территории Батюшковского сельского поселения Темкинского района Смоленской области  </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 Запасы материально-технических, продовольственных, медицинских и иных средств (далее – запасы) предназначены для первоочередного обеспечения населения в военное время, а также аварийно-спасательных формирований Батюшковского сельского поселения Темкинского района Смоленской области,  оснащения нештатных аварийно-спасательных формирований объектов экономики и спасательных служб для проведения аварийно-спасательных и других неотложных работ в случае возникновения опасностей при ведении военных действий или вследствие этих действий.</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Состав запасов состоит из:</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 материально-технических средств:</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оборудование и материалы для проведения специальной обработки автомобильной, инженерной и другой техники, а также населения и одежды;</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средства малой механизации;</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приборы, оборудование и другие средства, предусмотренные табелем оснащенности нештатных аварийно-спасательных формирований.</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 продовольственных средств: </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крупы;</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мука;</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мясные, рыбные и растительные консервы;</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соль, сахар, чай и другие продукты.</w:t>
      </w:r>
    </w:p>
    <w:p w:rsidR="00717551" w:rsidRPr="00717551" w:rsidRDefault="00717551" w:rsidP="00717551">
      <w:pPr>
        <w:spacing w:after="0" w:line="240" w:lineRule="auto"/>
        <w:ind w:right="-185" w:firstLine="56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3) медицинских средств: </w:t>
      </w:r>
    </w:p>
    <w:p w:rsidR="00717551" w:rsidRPr="00717551" w:rsidRDefault="00717551" w:rsidP="00717551">
      <w:pPr>
        <w:spacing w:after="0" w:line="240" w:lineRule="auto"/>
        <w:ind w:right="-185" w:firstLine="56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медикаменты и медицинские препараты;</w:t>
      </w:r>
    </w:p>
    <w:p w:rsidR="00717551" w:rsidRPr="00717551" w:rsidRDefault="00717551" w:rsidP="00717551">
      <w:pPr>
        <w:spacing w:after="0" w:line="240" w:lineRule="auto"/>
        <w:ind w:right="-185" w:firstLine="56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дезинфицирующие и перевязочные средства;</w:t>
      </w:r>
    </w:p>
    <w:p w:rsidR="00717551" w:rsidRPr="00717551" w:rsidRDefault="00717551" w:rsidP="00717551">
      <w:pPr>
        <w:spacing w:after="0" w:line="240" w:lineRule="auto"/>
        <w:ind w:right="-185" w:firstLine="56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индивидуальные аптечки;</w:t>
      </w:r>
    </w:p>
    <w:p w:rsidR="00717551" w:rsidRPr="00717551" w:rsidRDefault="00717551" w:rsidP="00717551">
      <w:pPr>
        <w:spacing w:after="0" w:line="240" w:lineRule="auto"/>
        <w:ind w:right="-185" w:firstLine="56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медицинские инструменты, приборы, аппараты, передвижное оборудование и другое медицинское имущество.</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4) иных средств: </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вещевое имущество;</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средства связи и оповещения;</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индивидуальные средства радиационной, химической и биологической защиты;</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отдельные виды топлива;</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спички, табачные изделия, свечи и другие средства.</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4. Номенклатура и объемы запасов Батюшковского сельского поселения Темкинского района Смоленской области   определяются Администрацией Батюшковского сельского </w:t>
      </w:r>
      <w:r w:rsidRPr="00717551">
        <w:rPr>
          <w:rFonts w:ascii="Times New Roman" w:eastAsia="Times New Roman" w:hAnsi="Times New Roman" w:cs="Times New Roman"/>
          <w:sz w:val="24"/>
          <w:szCs w:val="24"/>
          <w:lang w:eastAsia="ru-RU"/>
        </w:rPr>
        <w:lastRenderedPageBreak/>
        <w:t>поселения Темкинского района Смоленской области   исходя из возможного характера военных действий на территории Российской Федерации, величины возможного ущерба объектов экономики и инфраструктуры, природных, экономических и иных</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особенностей территории Батюшковского сельского поселения Темкинского района Смоленской области, условий размещения организаций, а также норм минимально необходимой достаточности запасов в военное время. При определении номенклатуры и объемов запасов учитываются имеющиеся материальные ресурсы Батюшковского сельского поселения Темкинского района Смоленской области , накопленные для ликвидации последствий чрезвычайных ситуаций (далее – ЧС) природного и техногенного характера.</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Создание, хранение и восполнение запасов осуществляется за счет средств бюджета Батюшковского сельского поселения Темкинского района Смоленской области  .</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6. Объем финансовых средств, необходимых для приобретения</w:t>
      </w: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материально-технических, продовольственных, медицинских и иных средств, определяется при формировании бюджета Батюшковского сельского поселения Темкинского района Смоленской области   на очередной финансовый год с учетом возможного  изменения рыночных цен  на материально-технические, продовольственные, медицинские и иные средства, а также расходов, связанных с формированием, размещением, хранением и восполнением запасов.</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 Функции по созданию, хранению и восполнению запасов Батюшковского сельского поселения Темкинского района Смоленской области  возлагаются:</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материально-техническим средствам –Иванова Л.В</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продовольствию – Шостко Е.Ю..;</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медикаментам и медицинскому имуществу – Никифорову С.В.</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вещевому имуществу и предметам первой необходимости – Иванову С.Ю.</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нефтепродуктам – Михайлова И.И.</w:t>
      </w:r>
    </w:p>
    <w:p w:rsidR="00717551" w:rsidRPr="00717551" w:rsidRDefault="00717551" w:rsidP="00717551">
      <w:pPr>
        <w:spacing w:after="0" w:line="240" w:lineRule="auto"/>
        <w:ind w:right="-185"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иным средствам  - Петрова С.А.</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 Органы, на которые возложены функции по созданию запасов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 разрабатывают предложения по номенклатуре и объемам запасов;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представляют на очередной финансовый год бюджетные заявки для закупки соответствующих средств в целях формирования запасов;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определяют размеры расходов по хранению и содержанию запасов;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определяют места хранения запасов, отвечающие требованиям по условиям хранения;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 установленном порядке осуществляют отбор поставщиков соответствующих средств</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в целях формирования запасов</w:t>
      </w:r>
      <w:r w:rsidRPr="00717551">
        <w:rPr>
          <w:rFonts w:ascii="Times New Roman" w:eastAsia="Times New Roman" w:hAnsi="Times New Roman" w:cs="Times New Roman"/>
          <w:color w:val="808000"/>
          <w:sz w:val="24"/>
          <w:szCs w:val="24"/>
          <w:lang w:eastAsia="ru-RU"/>
        </w:rPr>
        <w:t>;</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заключают в объеме выделенных ассигнований договоры (контракты) на поставку необходимых средств в целях формирования запасов, а также на ответственное хранение и содержание запасов;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организуют хранение, освежение, замену, обслуживание и выпуск запасов;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ведут учет и отчетность запасов;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обеспечивают поддержание запасов в постоянной готовности к использованию;</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осуществляют контроль за наличием, качественным состоянием, соблюдением условий хранения и выполнением мероприятий по содержанию запасов;</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подготавливают проекты правовых актов по вопросам закладки, хранения, учета, обслуживания, освежения, замены, реализации, списания и выдачи запасов.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 Общее руководство по созданию, хранению, использованию запасов возлагается на Администрацию .</w:t>
      </w:r>
      <w:r w:rsidRPr="00717551">
        <w:rPr>
          <w:rFonts w:ascii="Times New Roman" w:eastAsia="Times New Roman" w:hAnsi="Times New Roman" w:cs="Times New Roman"/>
          <w:color w:val="808000"/>
          <w:sz w:val="24"/>
          <w:szCs w:val="24"/>
          <w:lang w:eastAsia="ru-RU"/>
        </w:rPr>
        <w:t xml:space="preserve"> </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 Запасы накапливаются заблаговременно в мирное время. Не допускается хранение запасов с истекшим сроком годности. Запасы, накопленные в организациях, хранятся в условиях, отвечающих требованиям по обеспечению сохранности указанных запасов.</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11. Требования к складским помещениям, а также к порядку накопления, хранения, учета, использования и восполнения запасов определяются МЧС России. </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12. Информация о накопленных запасах объектами экономики, расположенных на территории  Батюшковского сельского поселения Темкинского района Смоленской области   представляется в Администрацию Павловского сельского поселения Темкинского района Смоленской области   через орган управления по делам ГО и ЧС Павловского сельского поселения Темкинского района Смоленской области  Иванова Л.В.-инспектора Администрации (должностное лицо, ответственное в муниципальном образовании за мероприятия в области ГО).</w:t>
      </w:r>
    </w:p>
    <w:p w:rsidR="00717551" w:rsidRPr="00717551" w:rsidRDefault="00717551" w:rsidP="00717551">
      <w:pPr>
        <w:spacing w:after="0" w:line="240" w:lineRule="auto"/>
        <w:ind w:left="360"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13. Орган управления по делам ГО и ЧС муниципального образования Батюшковского сельского поселения Темкинского района Смоленской области   осуществляет   контроль за созданием, хранением и использованием запасов Батюшковского сельского поселения Темкинского района Смоленской области . </w:t>
      </w:r>
    </w:p>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br w:type="page"/>
      </w:r>
      <w:r w:rsidRPr="00717551">
        <w:rPr>
          <w:rFonts w:ascii="Times New Roman" w:eastAsia="Times New Roman" w:hAnsi="Times New Roman" w:cs="Times New Roman"/>
          <w:color w:val="800000"/>
          <w:sz w:val="24"/>
          <w:szCs w:val="24"/>
          <w:lang w:eastAsia="ru-RU"/>
        </w:rPr>
        <w:lastRenderedPageBreak/>
        <w:t> </w:t>
      </w: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ind w:left="5664" w:right="-185" w:firstLine="9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xml:space="preserve">  </w:t>
      </w:r>
    </w:p>
    <w:p w:rsidR="00717551" w:rsidRPr="00717551" w:rsidRDefault="00717551" w:rsidP="00717551">
      <w:pPr>
        <w:spacing w:after="0" w:line="240" w:lineRule="auto"/>
        <w:ind w:left="5664" w:right="-185" w:firstLine="9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 2</w:t>
      </w:r>
    </w:p>
    <w:p w:rsidR="00717551" w:rsidRPr="00717551" w:rsidRDefault="00717551" w:rsidP="00717551">
      <w:pPr>
        <w:spacing w:after="0" w:line="240" w:lineRule="auto"/>
        <w:ind w:left="5664" w:right="-185" w:firstLine="9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 Батюшковского сельского поселения</w:t>
      </w:r>
    </w:p>
    <w:p w:rsidR="00717551" w:rsidRPr="00717551" w:rsidRDefault="00717551" w:rsidP="00717551">
      <w:pPr>
        <w:spacing w:after="0" w:line="240" w:lineRule="auto"/>
        <w:ind w:right="-18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от 08.02.2013г. №14</w:t>
      </w:r>
    </w:p>
    <w:p w:rsidR="00717551" w:rsidRPr="00717551" w:rsidRDefault="00717551" w:rsidP="00717551">
      <w:pPr>
        <w:spacing w:after="0" w:line="360" w:lineRule="auto"/>
        <w:ind w:left="360" w:right="-185" w:firstLine="9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ind w:left="360"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Номенклатура</w:t>
      </w:r>
    </w:p>
    <w:p w:rsidR="00717551" w:rsidRPr="00717551" w:rsidRDefault="00717551" w:rsidP="00717551">
      <w:pPr>
        <w:spacing w:after="0" w:line="240" w:lineRule="auto"/>
        <w:ind w:left="360"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материально-технических, продовольственных, медицинских и иных средств для обеспечения мероприятий гражданской обороны</w:t>
      </w:r>
    </w:p>
    <w:p w:rsidR="00717551" w:rsidRPr="00717551" w:rsidRDefault="00717551" w:rsidP="00717551">
      <w:pPr>
        <w:spacing w:after="0" w:line="240" w:lineRule="auto"/>
        <w:ind w:left="360" w:right="-18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tbl>
      <w:tblPr>
        <w:tblW w:w="0" w:type="auto"/>
        <w:tblInd w:w="70" w:type="dxa"/>
        <w:tblCellMar>
          <w:left w:w="0" w:type="dxa"/>
          <w:right w:w="0" w:type="dxa"/>
        </w:tblCellMar>
        <w:tblLook w:val="04A0"/>
      </w:tblPr>
      <w:tblGrid>
        <w:gridCol w:w="4938"/>
        <w:gridCol w:w="1476"/>
        <w:gridCol w:w="3011"/>
      </w:tblGrid>
      <w:tr w:rsidR="00717551" w:rsidRPr="00717551" w:rsidTr="00717551">
        <w:trPr>
          <w:tblHeader/>
        </w:trPr>
        <w:tc>
          <w:tcPr>
            <w:tcW w:w="5119" w:type="dxa"/>
            <w:tcBorders>
              <w:top w:val="single" w:sz="12" w:space="0" w:color="auto"/>
              <w:left w:val="single" w:sz="12" w:space="0" w:color="auto"/>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материальных ресурсов</w:t>
            </w:r>
          </w:p>
        </w:tc>
        <w:tc>
          <w:tcPr>
            <w:tcW w:w="1496" w:type="dxa"/>
            <w:tcBorders>
              <w:top w:val="single" w:sz="12" w:space="0" w:color="auto"/>
              <w:left w:val="nil"/>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Единица  измерения</w:t>
            </w:r>
          </w:p>
        </w:tc>
        <w:tc>
          <w:tcPr>
            <w:tcW w:w="3109" w:type="dxa"/>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Количество</w:t>
            </w:r>
          </w:p>
        </w:tc>
      </w:tr>
      <w:tr w:rsidR="00717551" w:rsidRPr="00717551" w:rsidTr="00717551">
        <w:tc>
          <w:tcPr>
            <w:tcW w:w="9724" w:type="dxa"/>
            <w:gridSpan w:val="3"/>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 xml:space="preserve">1. Продовольствие </w:t>
            </w:r>
            <w:r w:rsidRPr="00717551">
              <w:rPr>
                <w:rFonts w:ascii="Times New Roman" w:eastAsia="Times New Roman" w:hAnsi="Times New Roman" w:cs="Times New Roman"/>
                <w:b/>
                <w:bCs/>
                <w:sz w:val="24"/>
                <w:szCs w:val="24"/>
                <w:lang w:eastAsia="ru-RU"/>
              </w:rPr>
              <w:t>(из расчета снабжения ___ чел. на ___ суток)</w:t>
            </w:r>
          </w:p>
        </w:tc>
      </w:tr>
      <w:tr w:rsidR="00717551" w:rsidRPr="00717551" w:rsidTr="00717551">
        <w:trPr>
          <w:trHeight w:val="142"/>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42"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Мука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42"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142"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1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51"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Крупы </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51"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151"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Макаронные изделия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Детское питание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Мясные консервы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Рыбные консервы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Консервы молочные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Масло растительное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Сухие пайки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Соль</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Сахар</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Чай </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кг</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Вода питьевая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упак.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9724" w:type="dxa"/>
            <w:gridSpan w:val="3"/>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2. Вещевое имущество и предметы первой необходимости</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Палатки </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Кровати раскладные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Одеяла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Спальные мешки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Матрасы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Подушки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Постельные принадлежности (простыни, наволочки, полотенца)</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Печи, агрегаты отопительные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Тепловые пушки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Одежда теплая, специальная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Обувь резиновая</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Обувь утепленная</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Рукавицы брезентовые</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Посуда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Рукомойники</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Мыло и моющие средства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Керосиновые лампы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Свечи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Спички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Пилы поперечные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Фляги металлические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9724" w:type="dxa"/>
            <w:gridSpan w:val="3"/>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3. Строительные материалы</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Лес строительный</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куб. м</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Пиломатериалы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куб. м</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Цемент</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Рубероид</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Шифер</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Стекло</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Арматура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Уголок</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Гвозди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Скобы строительные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Проволока крепежная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Провода и кабели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км</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9724" w:type="dxa"/>
            <w:gridSpan w:val="3"/>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4. Медикаменты и медицинское имущество</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Медикаменты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Медицинское имуществ и оборудование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12"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single" w:sz="12"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9724" w:type="dxa"/>
            <w:gridSpan w:val="3"/>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5. Нефтепродукты</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Автомобильный бензин</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Дизельное топливо</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Масла и смазки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и др.</w:t>
            </w:r>
          </w:p>
        </w:tc>
        <w:tc>
          <w:tcPr>
            <w:tcW w:w="1496" w:type="dxa"/>
            <w:tcBorders>
              <w:top w:val="nil"/>
              <w:left w:val="nil"/>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9724" w:type="dxa"/>
            <w:gridSpan w:val="3"/>
            <w:tcBorders>
              <w:top w:val="nil"/>
              <w:left w:val="single" w:sz="12" w:space="0" w:color="auto"/>
              <w:bottom w:val="single" w:sz="12" w:space="0" w:color="auto"/>
              <w:right w:val="single" w:sz="12" w:space="0" w:color="auto"/>
            </w:tcBorders>
            <w:tcMar>
              <w:top w:w="0" w:type="dxa"/>
              <w:left w:w="70" w:type="dxa"/>
              <w:bottom w:w="0" w:type="dxa"/>
              <w:right w:w="70" w:type="dxa"/>
            </w:tcMar>
            <w:vAlign w:val="cente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6. Другие ресурсы</w:t>
            </w:r>
          </w:p>
        </w:tc>
      </w:tr>
      <w:tr w:rsidR="00717551" w:rsidRPr="00717551" w:rsidTr="00717551">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bl>
    <w:p w:rsidR="00717551" w:rsidRPr="00717551" w:rsidRDefault="00717551" w:rsidP="00717551">
      <w:pPr>
        <w:spacing w:after="0" w:line="240" w:lineRule="auto"/>
        <w:ind w:right="-18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8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8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СЕЛЬСКОГО   ПОСЕЛЕНИЯ</w:t>
      </w:r>
      <w:r w:rsidRPr="00717551">
        <w:rPr>
          <w:rFonts w:ascii="Times New Roman" w:eastAsia="Times New Roman" w:hAnsi="Times New Roman" w:cs="Times New Roman"/>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napToGrid w:val="0"/>
          <w:sz w:val="24"/>
          <w:szCs w:val="24"/>
          <w:lang w:eastAsia="ru-RU"/>
        </w:rPr>
        <w:t> </w:t>
      </w:r>
    </w:p>
    <w:p w:rsidR="00717551" w:rsidRPr="00717551" w:rsidRDefault="00717551" w:rsidP="00717551">
      <w:pPr>
        <w:keepNext/>
        <w:spacing w:before="240" w:after="60"/>
        <w:jc w:val="center"/>
        <w:outlineLvl w:val="2"/>
        <w:rPr>
          <w:rFonts w:ascii="Cambria" w:eastAsia="Times New Roman" w:hAnsi="Cambria" w:cs="Times New Roman"/>
          <w:b/>
          <w:bCs/>
          <w:sz w:val="26"/>
          <w:szCs w:val="26"/>
          <w:lang w:eastAsia="ru-RU"/>
        </w:rPr>
      </w:pPr>
      <w:r w:rsidRPr="00717551">
        <w:rPr>
          <w:rFonts w:ascii="Times New Roman" w:eastAsia="Times New Roman" w:hAnsi="Times New Roman" w:cs="Times New Roman"/>
          <w:sz w:val="28"/>
          <w:szCs w:val="28"/>
          <w:lang w:eastAsia="ru-RU"/>
        </w:rPr>
        <w:t>ПОСТАНОВЛЕНИЕ</w:t>
      </w:r>
    </w:p>
    <w:p w:rsidR="00717551" w:rsidRPr="00717551" w:rsidRDefault="00717551" w:rsidP="00717551">
      <w:pPr>
        <w:keepNext/>
        <w:spacing w:before="240" w:after="60"/>
        <w:outlineLvl w:val="2"/>
        <w:rPr>
          <w:rFonts w:ascii="Cambria" w:eastAsia="Times New Roman" w:hAnsi="Cambria" w:cs="Times New Roman"/>
          <w:b/>
          <w:bCs/>
          <w:sz w:val="26"/>
          <w:szCs w:val="26"/>
          <w:lang w:eastAsia="ru-RU"/>
        </w:rPr>
      </w:pPr>
      <w:r w:rsidRPr="00717551">
        <w:rPr>
          <w:rFonts w:ascii="Times New Roman" w:eastAsia="Times New Roman" w:hAnsi="Times New Roman" w:cs="Times New Roman"/>
          <w:b/>
          <w:bCs/>
          <w:i/>
          <w:iCs/>
          <w:sz w:val="24"/>
          <w:szCs w:val="24"/>
          <w:lang w:eastAsia="ru-RU"/>
        </w:rPr>
        <w:t>«</w:t>
      </w:r>
      <w:r w:rsidRPr="00717551">
        <w:rPr>
          <w:rFonts w:ascii="Times New Roman" w:eastAsia="Times New Roman" w:hAnsi="Times New Roman" w:cs="Times New Roman"/>
          <w:sz w:val="24"/>
          <w:szCs w:val="24"/>
          <w:lang w:eastAsia="ru-RU"/>
        </w:rPr>
        <w:t>08» февраля  2013  г.                           №   15                                                 д. Бекрино</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создании, содержании и организации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деятельности аварийно-спасательных служб,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аварийно-спасательных формирований на территории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 Темкинского</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соответствии с Федеральными законами «Об общих принципах организации местного самоуправления в Российской Федерации», «Об аварийно-спасательных службах и статусе спасателей»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ПОСТАНОВЛЯЕТ:</w:t>
      </w:r>
    </w:p>
    <w:p w:rsidR="00717551" w:rsidRPr="00717551" w:rsidRDefault="00717551" w:rsidP="00717551">
      <w:pPr>
        <w:spacing w:after="0" w:line="240" w:lineRule="auto"/>
        <w:ind w:left="1409" w:hanging="87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Утвердить Положение о создании, содержании и организации деятельности аварийно-спасательных служб и аварийно-спасательных формирований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left="14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 № 1).</w:t>
      </w:r>
    </w:p>
    <w:p w:rsidR="00717551" w:rsidRPr="00717551" w:rsidRDefault="00717551" w:rsidP="00717551">
      <w:pPr>
        <w:spacing w:after="0" w:line="240" w:lineRule="auto"/>
        <w:ind w:left="1409" w:hanging="87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2. Утвердить перечень аварийно - спасательных служб, аварийно-спасательных формирований Батюшковского сельского поселения Темкинского района Смоленской области</w:t>
      </w:r>
    </w:p>
    <w:p w:rsidR="00717551" w:rsidRPr="00717551" w:rsidRDefault="00717551" w:rsidP="00717551">
      <w:pPr>
        <w:spacing w:after="0" w:line="240" w:lineRule="auto"/>
        <w:ind w:firstLine="55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(приложение № 2).</w:t>
      </w:r>
    </w:p>
    <w:p w:rsidR="00717551" w:rsidRPr="00717551" w:rsidRDefault="00717551" w:rsidP="00717551">
      <w:pPr>
        <w:spacing w:after="0" w:line="240" w:lineRule="auto"/>
        <w:ind w:left="1409" w:hanging="87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Организацию выполнения настоящего постановления возложить на инспектора Администрации-  Иванову Л.В.</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  Приложение №1</w:t>
      </w:r>
    </w:p>
    <w:p w:rsidR="00717551" w:rsidRPr="00717551" w:rsidRDefault="00717551" w:rsidP="00717551">
      <w:pPr>
        <w:spacing w:after="0" w:line="240" w:lineRule="auto"/>
        <w:ind w:left="4962"/>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к постановлению  Администрации Батюшковского  сельского поселения</w:t>
      </w:r>
    </w:p>
    <w:p w:rsidR="00717551" w:rsidRPr="00717551" w:rsidRDefault="00717551" w:rsidP="00717551">
      <w:pPr>
        <w:spacing w:after="0" w:line="240" w:lineRule="auto"/>
        <w:ind w:left="4962"/>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от 08.02.2013 г.   № 15</w:t>
      </w:r>
    </w:p>
    <w:p w:rsidR="00717551" w:rsidRPr="00717551" w:rsidRDefault="00717551" w:rsidP="00717551">
      <w:pPr>
        <w:spacing w:line="240" w:lineRule="auto"/>
        <w:ind w:left="4962" w:right="-10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line="240" w:lineRule="auto"/>
        <w:ind w:left="4962" w:right="-10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0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Положение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 создании, содержании и организации деятельности аварийно-спасательных служб и аварийно-спасательных формирований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1. Общие положения</w:t>
      </w:r>
    </w:p>
    <w:p w:rsidR="00717551" w:rsidRPr="00717551" w:rsidRDefault="00717551" w:rsidP="00717551">
      <w:pPr>
        <w:spacing w:after="0" w:line="240" w:lineRule="auto"/>
        <w:ind w:left="4962"/>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1.1. Настоящее Положение 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 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1.3.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1.6. Правовые основы создания и деятельности аварийно-спасательных служб, аварийно-спасательных формирований составляют Конституция Российской Федерации, Федеральный закон "Об общих принципах организации местного самоуправления в </w:t>
      </w:r>
      <w:r w:rsidRPr="00717551">
        <w:rPr>
          <w:rFonts w:ascii="Times New Roman" w:eastAsia="Times New Roman" w:hAnsi="Times New Roman" w:cs="Times New Roman"/>
          <w:sz w:val="24"/>
          <w:szCs w:val="24"/>
          <w:lang w:eastAsia="ru-RU"/>
        </w:rPr>
        <w:lastRenderedPageBreak/>
        <w:t>Российской Федерации", Федеральный закон "Об аварийно-спасательных службах и статусе спасателей", Федеральный закон "О защите населения и территорий от чрезвычайных ситуаций природного и техногенного характера".</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 Основными принципами деятельности аварийно-спасательных служб, аварийно-спасательных формирований являются: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1.7.1. 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1.7.2. Принцип единоначалия руководства аварийно-спасательными службами, аварийно-спасательными формированиями.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1.7.3. Принцип оправданного риска и обеспечения безопасности при проведении аварийно-спасательных и неотложных работ.</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1.7.4. 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1.8. К аварийно-спасательным работам относятся поисково-спасательные, горноспасательные, газоспасательные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 перечень которых может быть дополнен решением правительства Российской Федерации.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2. Задачи</w:t>
      </w:r>
      <w:r w:rsidRPr="00717551">
        <w:rPr>
          <w:rFonts w:ascii="Times New Roman" w:eastAsia="Times New Roman" w:hAnsi="Times New Roman" w:cs="Times New Roman"/>
          <w:sz w:val="24"/>
          <w:szCs w:val="24"/>
          <w:lang w:eastAsia="ru-RU"/>
        </w:rPr>
        <w:t xml:space="preserve"> аварийно-спасательных служб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3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2.1. Основными задачами аварийно-спасательных служб, аварийно-спасательных формирований на территории Батюшковского сельского поселения Темкинского района Смоленской области, которые в обязательном порядке возлагаются на них, являются: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2.1.1.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2.1.2. Контроль за готовностью обслуживаемых объектов и территорий к проведению на них работ по ликвидации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2.1.3. Ликвидация чрезвычайных ситуаций на обслуживаемых объектах или территориях.</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2.1.4. Участие в разработке планов предупреждения и ликвидации чрезвычайных ситуаций на обслуживаемых объектах и территориях соответственно, планов взаимодействия при ликвидации чрезвычайных ситуаций на других объектах и территориях.</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2.1.5.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 произошедших на территории обслуживаемого объекта, на территории Батюшковского сельского поселения Темкинского района Смоленской области соответственно.</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2.1.6. Пропаганда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2.1.7. Участие в разработке муниципальных правовых актов Батюшковского сельского поселения Темкинского района Смоленской области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 вопросам организации и проведения аварийно-спасательных и неотложных работ.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lastRenderedPageBreak/>
        <w:t>3. Создание</w:t>
      </w:r>
      <w:r w:rsidRPr="00717551">
        <w:rPr>
          <w:rFonts w:ascii="Times New Roman" w:eastAsia="Times New Roman" w:hAnsi="Times New Roman" w:cs="Times New Roman"/>
          <w:sz w:val="24"/>
          <w:szCs w:val="24"/>
          <w:lang w:eastAsia="ru-RU"/>
        </w:rPr>
        <w:t xml:space="preserve"> аварийно-спасательных служб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3.1. Аварийно-спасательные службы, аварийно-спасательные формирования могут создаваться: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3.1.1. На постоянной штатной основе - профессиональные аварийно-спасательные службы, профессиональные аварийно-спасательные формирования.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3.1.2. На нештатной основе - нештатные аварийно-спасательные формирования.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3.1.3. На общественных началах - общественные аварийно-спасательные формирования.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3.2. Профессиональные аварийно-спасательные службы, профессиональные аварийно-спасательные формирования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создаются: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3.2.1. В организациях, расположенных в границах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и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3.2.2. Батюшковское сельское поселение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 решению Администрации Батюшковского сельского поселения Темкинского района Смоленской области, если иное не предусмотрено законодательством Российской Федерации.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3.3.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руководства организаций в порядке, предусмотренном законодательством Российской Федерации.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4. Состав</w:t>
      </w:r>
      <w:r w:rsidRPr="00717551">
        <w:rPr>
          <w:rFonts w:ascii="Times New Roman" w:eastAsia="Times New Roman" w:hAnsi="Times New Roman" w:cs="Times New Roman"/>
          <w:sz w:val="24"/>
          <w:szCs w:val="24"/>
          <w:lang w:eastAsia="ru-RU"/>
        </w:rPr>
        <w:t xml:space="preserve"> аварийно-спасательных служб</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4.1. Состав и структуру аварийно-спасательных служб, аварийно-спасательных формирований на территории Батюшковского сельского поселения Темкинского района Смоленской области определяют создающие их Администрация Батюшковского сельского поселения Темкинского района Смоленской области,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4.2. 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5. Регистрация</w:t>
      </w:r>
      <w:r w:rsidRPr="00717551">
        <w:rPr>
          <w:rFonts w:ascii="Times New Roman" w:eastAsia="Times New Roman" w:hAnsi="Times New Roman" w:cs="Times New Roman"/>
          <w:sz w:val="24"/>
          <w:szCs w:val="24"/>
          <w:lang w:eastAsia="ru-RU"/>
        </w:rPr>
        <w:t xml:space="preserve"> аварийно-спасательных служб</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5.1. Все аварийно-спасательные службы, аварийно-спасательные формирования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подлежат обязательной регистрации.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5.2. Регистрацию аварийно-спасательных служб, аварийно-спасательных формирований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установленным порядком осуществляет орган, специально уполномоченный Администрацией (наименование муниципального района, городского округа, городского/ сельского поселения) на решение задач в области защиты населения и территорий от чрезвычайных ситуаций, в соответствии со своими полномочиями.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6. Деятельность</w:t>
      </w:r>
      <w:r w:rsidRPr="00717551">
        <w:rPr>
          <w:rFonts w:ascii="Times New Roman" w:eastAsia="Times New Roman" w:hAnsi="Times New Roman" w:cs="Times New Roman"/>
          <w:sz w:val="24"/>
          <w:szCs w:val="24"/>
          <w:lang w:eastAsia="ru-RU"/>
        </w:rPr>
        <w:t xml:space="preserve"> аварийно-спасательных служб</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6.1. Аварийно-спасательные службы, аварийно-спасательные формирования на территории Батюшковского сельского поселения Темкинского района Смоленской области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 а также муниципальными правовыми актами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6.3. Профессиональные аварийно-спасательные службы, профессиональные аварийно-спасательные формирования могут осуществлять свою деятельность по обслуживанию объектов и территорий на договорной основе. </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6.4. Готовность аварийно-спасательных служб,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 осуществляемых в пределах своих полномочий Главным управлением МЧС России по Смоленской области, Центральным региональным центром МЧС России, МЧС России.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7. Привлечение</w:t>
      </w:r>
      <w:r w:rsidRPr="00717551">
        <w:rPr>
          <w:rFonts w:ascii="Times New Roman" w:eastAsia="Times New Roman" w:hAnsi="Times New Roman" w:cs="Times New Roman"/>
          <w:sz w:val="24"/>
          <w:szCs w:val="24"/>
          <w:lang w:eastAsia="ru-RU"/>
        </w:rPr>
        <w:t xml:space="preserve"> аварийно-спасательных служб к ликвидации чрезвычайных ситуаций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7.1. Привлечение аварийно-спасательных служб, аварийно-спасательных формирований к ликвидации чрезвычайных ситуаций осуществляется: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7.1.1. 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7.1.2. В соответствии с планами взаимодействия при ликвидации чрезвычайных ситуаций на других объектах и территориях.</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7.1.3. Установленным порядком действий при возникновении и развитии чрезвычайных ситуаций.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7.1.4. По решению уполномоченных на то должностных лиц федеральных органов исполнительной власти, органов исполнительной власти Смоленской области, Администрации Батюшковского сельского поселения Темкинского района Смоленской области,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7.2. Привлечение профессиональных аварийно-спасательных служб, профессиональных аварийно-спасательных формирований к ликвидации чрезвычайных </w:t>
      </w:r>
      <w:r w:rsidRPr="00717551">
        <w:rPr>
          <w:rFonts w:ascii="Times New Roman" w:eastAsia="Times New Roman" w:hAnsi="Times New Roman" w:cs="Times New Roman"/>
          <w:sz w:val="24"/>
          <w:szCs w:val="24"/>
          <w:lang w:eastAsia="ru-RU"/>
        </w:rPr>
        <w:lastRenderedPageBreak/>
        <w:t xml:space="preserve">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территорий, обслуживаемых указанными службами и формированиями.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r w:rsidRPr="00717551">
        <w:rPr>
          <w:rFonts w:ascii="Times New Roman" w:eastAsia="Times New Roman" w:hAnsi="Times New Roman" w:cs="Times New Roman"/>
          <w:b/>
          <w:bCs/>
          <w:sz w:val="24"/>
          <w:szCs w:val="24"/>
          <w:lang w:eastAsia="ru-RU"/>
        </w:rPr>
        <w:t>8. Руководство</w:t>
      </w:r>
      <w:r w:rsidRPr="00717551">
        <w:rPr>
          <w:rFonts w:ascii="Times New Roman" w:eastAsia="Times New Roman" w:hAnsi="Times New Roman" w:cs="Times New Roman"/>
          <w:sz w:val="24"/>
          <w:szCs w:val="24"/>
          <w:lang w:eastAsia="ru-RU"/>
        </w:rPr>
        <w:t xml:space="preserve"> работами по ликвидации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8.2. Руководители аварийно-спасательных служб, аварийно-спасательных формирований на территории Батюшковского сельского поселения Темкинского района Смоленской области,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Администрацией Батюшковского сельского поселения Темкинского района Смоленской области, руководителями организаций, к полномочиям которых отнесена ликвидация данных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8.5. Полномочия руководителя ликвидации чрезвычайной ситуации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Администрацией Батюшковского сельского поселения Темкинского района Смоленской области, полномочия руководителя чрезвычайной ситуации, произошедшей на территории организации - руководством организаций в соответствии с законодательством Российской Федерации.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8.6. В случае крайней необходимости руководители ликвидации чрезвычайных ситуаций вправе самостоятельно принимать решения:</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проведении эвакуационных мероприятий;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остановке деятельности организаций, находящихся в зонах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проведении аварийно-спасательных работ на объектах и территориях организаций, находящихся в зонах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ограничении доступа людей в зоны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разбронировании резервов материальных ресурсов для ликвидации чрезвычайных ситуаций организаций, находящихся в зонах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о принятии других необходимых мер, обусловленных развитием чрезвычайных ситуаций и ходом работ по их ликвидации.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     9. Возмещение</w:t>
      </w:r>
      <w:r w:rsidRPr="00717551">
        <w:rPr>
          <w:rFonts w:ascii="Times New Roman" w:eastAsia="Times New Roman" w:hAnsi="Times New Roman" w:cs="Times New Roman"/>
          <w:sz w:val="24"/>
          <w:szCs w:val="24"/>
          <w:lang w:eastAsia="ru-RU"/>
        </w:rPr>
        <w:t xml:space="preserve"> аварийно-спасательным службам расходов на ликвидацию ЧС</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9.1. 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10. Содействие</w:t>
      </w:r>
      <w:r w:rsidRPr="00717551">
        <w:rPr>
          <w:rFonts w:ascii="Times New Roman" w:eastAsia="Times New Roman" w:hAnsi="Times New Roman" w:cs="Times New Roman"/>
          <w:sz w:val="24"/>
          <w:szCs w:val="24"/>
          <w:lang w:eastAsia="ru-RU"/>
        </w:rPr>
        <w:t xml:space="preserve"> аварийно-спасательным службам в осуществлении их деятельности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10.1. Администрация Батюшковского сельского поселения Темкинского района Смоленской области и организации, расположенные на территории Батюшковского сельского поселения Темкинского района Смоленской области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10.2. Оперативный транспорт профессиональных аварийно-спасательных служб, профессиональных аварийно-спасательных формирований должен иметь светографическую раскраску установленного образца и специальные звуковые и световые сигналы.</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10.3. При следовании к месту проведения работ по ликвидации чрезвычайных ситуаций оперативный транспорт профессиональных аварийно-спасательных служб,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а также правом первоочередного проведения ремонтных работ на станциях технического обслуживания, аэродромах независимо от форм их собственности.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11. Координация</w:t>
      </w:r>
      <w:r w:rsidRPr="00717551">
        <w:rPr>
          <w:rFonts w:ascii="Times New Roman" w:eastAsia="Times New Roman" w:hAnsi="Times New Roman" w:cs="Times New Roman"/>
          <w:sz w:val="24"/>
          <w:szCs w:val="24"/>
          <w:lang w:eastAsia="ru-RU"/>
        </w:rPr>
        <w:t xml:space="preserve"> деятельности аварийно-спасательных служб</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11.1. Координация деятельности аварийно-спасательных служб, аварийно-спасательных формирований на территории Батюшковского сельского поселения Темкинского района Смоленской области осуществляется в целях:</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оперативного привлечения необходимых для ликвидации чрезвычайных ситуаций сил и средств;</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выработки согласованных предложений по совершенствованию законодательства Российской Федерации в области защиты населения и территорий от чрезвычайных ситуаций;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унификации нормативной правовой базы деятельности аварийно-спасательных служб, аварийно-спасательных формирований;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11.2. Координацию деятельности всех аварийно-спасательных служб, аварийно-спасательных формирований на территории Батюшковского сельского поселения Темкинского района Смоленской области осуществляет орган управления (специалист) при Администрации Батюшковского сельского поселения Темкинского района Смоленской области, специально уполномоченный на решение задач в области защиты населения и территорий от чрезвычайных ситуаций.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12. Финансовое обеспечение</w:t>
      </w:r>
      <w:r w:rsidRPr="00717551">
        <w:rPr>
          <w:rFonts w:ascii="Times New Roman" w:eastAsia="Times New Roman" w:hAnsi="Times New Roman" w:cs="Times New Roman"/>
          <w:sz w:val="24"/>
          <w:szCs w:val="24"/>
          <w:lang w:eastAsia="ru-RU"/>
        </w:rPr>
        <w:t xml:space="preserve"> деятельности аварийно-спасательных служб,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аварийно-спасательных формирований</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12.1. Финансовое обеспечение определенной настоящим Положением деятельности аварийно-спасательных служб, аварийно-спасательных формирований, созданных Администрацией Батюшковского сельского поселения Темкинского района Смоленской области, является расходным обязательством Батюшковского сельского поселения Темкинского района Смоленской области.</w:t>
      </w:r>
    </w:p>
    <w:p w:rsidR="00717551" w:rsidRPr="00717551" w:rsidRDefault="00717551" w:rsidP="00717551">
      <w:pPr>
        <w:spacing w:after="0" w:line="240" w:lineRule="auto"/>
        <w:ind w:firstLine="53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12.2. Финансовое обеспечение определенной настоящим Положением деятельности профессиональных и нештатных аварийно-спасательных служб и аварийно-спасательных формирований, созданных предприятиями и организациями, является расходным обязательством предприятий и организаций.</w:t>
      </w:r>
    </w:p>
    <w:p w:rsidR="00717551" w:rsidRPr="00717551" w:rsidRDefault="00717551" w:rsidP="00717551">
      <w:pPr>
        <w:spacing w:line="240" w:lineRule="auto"/>
        <w:ind w:left="4962" w:right="-10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line="240" w:lineRule="auto"/>
        <w:ind w:left="4962" w:right="-10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line="240" w:lineRule="auto"/>
        <w:ind w:left="4962" w:right="-10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line="240" w:lineRule="auto"/>
        <w:ind w:left="4962" w:right="-10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Приложение № 2</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к постановлению  Администрации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Темкинского района Смоленской области                                               от 08.02.2013 г.   № 15</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Перечень</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аварийно - спасательных служб, аварийно-спасательных формирований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tbl>
      <w:tblPr>
        <w:tblW w:w="0" w:type="auto"/>
        <w:tblCellMar>
          <w:left w:w="0" w:type="dxa"/>
          <w:right w:w="0" w:type="dxa"/>
        </w:tblCellMar>
        <w:tblLook w:val="04A0"/>
      </w:tblPr>
      <w:tblGrid>
        <w:gridCol w:w="647"/>
        <w:gridCol w:w="2862"/>
        <w:gridCol w:w="2695"/>
        <w:gridCol w:w="3366"/>
      </w:tblGrid>
      <w:tr w:rsidR="00717551" w:rsidRPr="00717551" w:rsidTr="00717551">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п/п</w:t>
            </w:r>
          </w:p>
        </w:tc>
        <w:tc>
          <w:tcPr>
            <w:tcW w:w="28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Наименование спасательной службы</w:t>
            </w:r>
          </w:p>
        </w:tc>
        <w:tc>
          <w:tcPr>
            <w:tcW w:w="26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Руководитель</w:t>
            </w:r>
          </w:p>
        </w:tc>
        <w:tc>
          <w:tcPr>
            <w:tcW w:w="33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Наименование предприятий, организаций, учреждений, входящих в состав службы</w:t>
            </w:r>
          </w:p>
        </w:tc>
      </w:tr>
      <w:tr w:rsidR="00717551" w:rsidRPr="00717551" w:rsidTr="00717551">
        <w:tc>
          <w:tcPr>
            <w:tcW w:w="6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ind w:left="414" w:hanging="35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 </w:t>
            </w: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Администрация </w:t>
            </w:r>
          </w:p>
        </w:tc>
        <w:tc>
          <w:tcPr>
            <w:tcW w:w="2695"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Л.В. Иванова</w:t>
            </w:r>
          </w:p>
        </w:tc>
        <w:tc>
          <w:tcPr>
            <w:tcW w:w="3366"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Администрация Батюшковского  с/п</w:t>
            </w:r>
          </w:p>
        </w:tc>
      </w:tr>
      <w:tr w:rsidR="00717551" w:rsidRPr="00717551" w:rsidTr="00717551">
        <w:tc>
          <w:tcPr>
            <w:tcW w:w="6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ind w:left="414" w:hanging="35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 </w:t>
            </w: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СПК «Бекрино»</w:t>
            </w:r>
          </w:p>
        </w:tc>
        <w:tc>
          <w:tcPr>
            <w:tcW w:w="2695"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И.И. Михайлов</w:t>
            </w:r>
          </w:p>
        </w:tc>
        <w:tc>
          <w:tcPr>
            <w:tcW w:w="3366"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СПК « Бекрино»</w:t>
            </w:r>
          </w:p>
        </w:tc>
      </w:tr>
      <w:tr w:rsidR="00717551" w:rsidRPr="00717551" w:rsidTr="00717551">
        <w:tc>
          <w:tcPr>
            <w:tcW w:w="6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ind w:left="414" w:hanging="35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 </w:t>
            </w: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Школа</w:t>
            </w:r>
          </w:p>
        </w:tc>
        <w:tc>
          <w:tcPr>
            <w:tcW w:w="2695"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Л.С. Петрова</w:t>
            </w:r>
          </w:p>
        </w:tc>
        <w:tc>
          <w:tcPr>
            <w:tcW w:w="3366"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МБОУ Бекринская МООШ</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val="en-US" w:eastAsia="ru-RU"/>
        </w:rPr>
        <w:t> </w:t>
      </w:r>
    </w:p>
    <w:p w:rsidR="00717551" w:rsidRPr="00717551" w:rsidRDefault="00717551" w:rsidP="00717551">
      <w:pPr>
        <w:shd w:val="clear" w:color="auto" w:fill="FFFFFF"/>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val="en-US"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08 февраля  2013 года                 №16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 своевременном оповещении 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информировании населения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Постановлением Правительства Российской Федерации от 01 марта 1993 года № 178 «О создании локальных систем в районах размещения потенциально опасных объектов»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ПОСТАНОВЛЯЕТ:</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Утвердить прилагаемое Положение о своевременном оповещении и информировании населения.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        2. Контроль за исполнением настоящего  постановления оставляю за собой.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ind w:left="5664" w:right="126"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Приложение </w:t>
      </w:r>
    </w:p>
    <w:p w:rsidR="00717551" w:rsidRPr="00717551" w:rsidRDefault="00717551" w:rsidP="00717551">
      <w:pPr>
        <w:spacing w:before="100" w:beforeAutospacing="1" w:after="100" w:afterAutospacing="1" w:line="240" w:lineRule="auto"/>
        <w:ind w:left="57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к постановлению Администрации Батюшковского сельского поселения</w:t>
      </w:r>
    </w:p>
    <w:p w:rsidR="00717551" w:rsidRPr="00717551" w:rsidRDefault="00717551" w:rsidP="00717551">
      <w:pPr>
        <w:spacing w:before="100" w:beforeAutospacing="1" w:after="100" w:afterAutospacing="1" w:line="240" w:lineRule="auto"/>
        <w:ind w:left="576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08.02.2013г. №16</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ПОЛОЖЕНИЕ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 своевременном оповещении и информировании населения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1. Общие положения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муниципального характера на территории Батюшковского сельского поселения Темкинского района Смоленской области, состав, структуру, задачи систем оповещения, а также создания и поддержания в готовности технических средств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1.2. Система оповещения представляет собой организационно-техническое объединение сил, средств связи и оповещения, сетей связи (общего пользования, выделенных, технологических, специального назначения), сетей вещания,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возникающих при ведении военных действий или вследствие этих действий, возникновении чрезвычайных ситуаций природного и техногенного характера на территории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Системы оповещения могут быть задействованы как в мирное, так и в военное время.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Способы оповещения и информирования населения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2.1. Оповещение и информирование населения осуществляются: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 муниципальном уровне - на территории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 объектовом уровне - в районе размещения потенциально опасного объекта.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2.2. Оповещение и информирование населения производятся с помощью:</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 муниципальном уровне - муниципальной системы оповещения, технических средств для оповещения населения с использованием радио и телевизионных передатчиков, осуществляющих вещание на территории Батюшковского сельского поселения Темкинского района Смоленской области , мобильных (переносных) средств оповещения, специализированных технических средств оповещения и информирования, местных средств массовой информации;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 объектовом уровне - локальной системы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Системы оповещения всех уровней должны быть организационно, технически и программно совместимы.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2.3. Муниципальная система оповещения в пределах границ Батюшковского сельского поселения Темкинского района Смоленской области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является частью региональной системы оповещения и может иметь в своем составе локальные системы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2.4. Специализированные технические средства оповещения и информирования включают в себя: светодиодные панели, комплекты средств видеонаблюдения, плазменные экраны, экраны типа "бегущая строка", мобильные передвижные комплексы, иные современные технические средства массовой информации.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Назначение и основные задачи систем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3.1. Системы оповещения Батюшковского сельского поселения Темкинского района Смоленской области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 xml:space="preserve">предназначены для обеспечения своевременного доведения информации и сигналов оповещения до органов управления, сил и средств звена Батюшковского сельского поселения Темкинского района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 и населения об угрозе возникновения или возникновении чрезвычайных ситуаций природного и техногенного характера.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3.2. Основной задачей муниципальной системы оповещения является обеспечение доведения информации и сигналов оповещения до:</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руководящего состава Батюшковского сельского поселения Темкинского района Смоленской области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 xml:space="preserve">председателя и членов КЧС и ПБ при Администрации Батюшковского сельского поселения Темкинского района Смоленской области </w:t>
      </w:r>
      <w:r w:rsidRPr="00717551">
        <w:rPr>
          <w:rFonts w:ascii="Times New Roman" w:eastAsia="Times New Roman" w:hAnsi="Times New Roman" w:cs="Times New Roman"/>
          <w:sz w:val="28"/>
          <w:szCs w:val="28"/>
          <w:vertAlign w:val="subscript"/>
          <w:lang w:eastAsia="ru-RU"/>
        </w:rPr>
        <w:t>,</w:t>
      </w:r>
      <w:r w:rsidRPr="00717551">
        <w:rPr>
          <w:rFonts w:ascii="Times New Roman" w:eastAsia="Times New Roman" w:hAnsi="Times New Roman" w:cs="Times New Roman"/>
          <w:sz w:val="28"/>
          <w:szCs w:val="28"/>
          <w:lang w:eastAsia="ru-RU"/>
        </w:rPr>
        <w:t xml:space="preserve"> а также звена Батюшковского сельского поселения Темкинского района Смоленской областной подсистемы единой государственной системы предупреждения и ликвидации чрезвычайных ситуаций, созданного муниципальным образованием;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дежурно-диспетчерских служб организаций, эксплуатирующих потенциально опасные производственные объекты;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населения, проживающего на территории</w:t>
      </w:r>
      <w:r w:rsidRPr="00717551">
        <w:rPr>
          <w:rFonts w:ascii="Times New Roman" w:eastAsia="Times New Roman" w:hAnsi="Times New Roman" w:cs="Times New Roman"/>
          <w:color w:val="800000"/>
          <w:sz w:val="28"/>
          <w:szCs w:val="28"/>
          <w:lang w:eastAsia="ru-RU"/>
        </w:rPr>
        <w:t xml:space="preserve"> </w:t>
      </w:r>
      <w:r w:rsidRPr="00717551">
        <w:rPr>
          <w:rFonts w:ascii="Times New Roman" w:eastAsia="Times New Roman" w:hAnsi="Times New Roman" w:cs="Times New Roman"/>
          <w:sz w:val="28"/>
          <w:szCs w:val="28"/>
          <w:lang w:eastAsia="ru-RU"/>
        </w:rPr>
        <w:t xml:space="preserve">Батюшковского сельского поселения Темкинского района Смоленской области </w:t>
      </w:r>
      <w:r w:rsidRPr="00717551">
        <w:rPr>
          <w:rFonts w:ascii="Times New Roman" w:eastAsia="Times New Roman" w:hAnsi="Times New Roman" w:cs="Times New Roman"/>
          <w:color w:val="800000"/>
          <w:sz w:val="28"/>
          <w:szCs w:val="28"/>
          <w:lang w:eastAsia="ru-RU"/>
        </w:rPr>
        <w:t>.</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3.3. Основной задачей локальной системы оповещения является обеспечение доведения информации и сигналов оповещения до:</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руководящего состава организации, эксплуатирующей потенциально опасный объект, и объектового звена Батюшковского сельского поселения Темкинского района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 созданного муниципальным образованием;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объектовых аварийно-спасательных формирований, в том числе специализированных;</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персонала организации, эксплуатирующей опасный производственный объект;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руководителей и дежурно-диспетчерских служб организаций, расположенных в зоне действия локальной системы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населения, проживающего в зоне действия локальной системы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4. Использование систем оповещения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4.1. Задействование систем оповещения принимает руководитель соответствующего органа управления (объекта) или лицо, его замещающее.</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4.2. Распоряжение на задействование систем оповещения отдает: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муниципальной системы оповещения – глава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локальной системы оповещения - руководитель организации, эксплуатирующей потенциально опасный объект. В исключительных, не терпящих отлагательства, случаях решение о задействовании локальных систем оповещения может быть принято дежурным диспетчером потенциально опасного объекта.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4.3. Непосредственные действия (работы) по задействованию систем оповещения осуществляются дежурными (дежурно-диспетчерскими) службами органов повседневного управления звена</w:t>
      </w:r>
      <w:r w:rsidRPr="00717551">
        <w:rPr>
          <w:rFonts w:ascii="Times New Roman" w:eastAsia="Times New Roman" w:hAnsi="Times New Roman" w:cs="Times New Roman"/>
          <w:color w:val="800000"/>
          <w:sz w:val="28"/>
          <w:szCs w:val="28"/>
          <w:lang w:eastAsia="ru-RU"/>
        </w:rPr>
        <w:t xml:space="preserve"> </w:t>
      </w:r>
      <w:r w:rsidRPr="00717551">
        <w:rPr>
          <w:rFonts w:ascii="Times New Roman" w:eastAsia="Times New Roman" w:hAnsi="Times New Roman" w:cs="Times New Roman"/>
          <w:sz w:val="28"/>
          <w:szCs w:val="28"/>
          <w:lang w:eastAsia="ru-RU"/>
        </w:rPr>
        <w:t>Батюшковского сельского поселения Темкинского района</w:t>
      </w:r>
      <w:r w:rsidRPr="00717551">
        <w:rPr>
          <w:rFonts w:ascii="Times New Roman" w:eastAsia="Times New Roman" w:hAnsi="Times New Roman" w:cs="Times New Roman"/>
          <w:color w:val="800000"/>
          <w:sz w:val="28"/>
          <w:szCs w:val="28"/>
          <w:vertAlign w:val="subscript"/>
          <w:lang w:eastAsia="ru-RU"/>
        </w:rPr>
        <w:t xml:space="preserve">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 дежурными службами организаций связи, операторов связи и организаций телерадиовещания, привлекаемыми к обеспечению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4.4. В соответствии с установленным порядком использования систем оповещения разрабатываются инструкции дежурно-диспетчерских служб организаций, эксплуатирующих потенциально опасные объекты, организаций связи, операторов связи и организаций телерадиовещания, утверждаются руководителями организаций, эксплуатирующих потенциально опасные объекты, организаций связи, операторов связи и организаций телерадиовещания,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Смоленской области (далее – Главное управление МЧС России по Смоленской области) и/или органом, специально уполномоченным на решение задач в области защиты населения и территорий от чрезвычайных ситуаций и (или) гражданской обороны при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4.5. Основной способ оповещения населения - передача информации и сигналов оповещения по сетям связи.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целях передачи информации и сигналов оповещения населения, трансляция программ по сетям радио, телевизионного и проводного вещания независимо от ведомственной принадлежности, организационно-правовых </w:t>
      </w:r>
      <w:r w:rsidRPr="00717551">
        <w:rPr>
          <w:rFonts w:ascii="Times New Roman" w:eastAsia="Times New Roman" w:hAnsi="Times New Roman" w:cs="Times New Roman"/>
          <w:sz w:val="28"/>
          <w:szCs w:val="28"/>
          <w:lang w:eastAsia="ru-RU"/>
        </w:rPr>
        <w:lastRenderedPageBreak/>
        <w:t>форм и форм собственности может прерываться в соответствии с действующим законодательством.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Речевая информация длительностью не более 5 минут передается населению, как правило, из студий телерадиовещания с перерывом программ вещания. Допускается 3-кратное повторение передачи речевой информации.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уполномоченных на это организаций.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исключительных,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дежурно-диспетчерских служб органов повседневного управления звена</w:t>
      </w:r>
      <w:r w:rsidRPr="00717551">
        <w:rPr>
          <w:rFonts w:ascii="Times New Roman" w:eastAsia="Times New Roman" w:hAnsi="Times New Roman" w:cs="Times New Roman"/>
          <w:color w:val="800000"/>
          <w:sz w:val="28"/>
          <w:szCs w:val="28"/>
          <w:lang w:eastAsia="ru-RU"/>
        </w:rPr>
        <w:t xml:space="preserve"> </w:t>
      </w:r>
      <w:r w:rsidRPr="00717551">
        <w:rPr>
          <w:rFonts w:ascii="Times New Roman" w:eastAsia="Times New Roman" w:hAnsi="Times New Roman" w:cs="Times New Roman"/>
          <w:sz w:val="28"/>
          <w:szCs w:val="28"/>
          <w:lang w:eastAsia="ru-RU"/>
        </w:rPr>
        <w:t xml:space="preserve">Батюшковского сельского поселения Темкинского района </w:t>
      </w:r>
      <w:r w:rsidRPr="00717551">
        <w:rPr>
          <w:rFonts w:ascii="Times New Roman" w:eastAsia="Times New Roman" w:hAnsi="Times New Roman" w:cs="Times New Roman"/>
          <w:color w:val="800000"/>
          <w:sz w:val="28"/>
          <w:szCs w:val="28"/>
          <w:vertAlign w:val="subscript"/>
          <w:lang w:eastAsia="ru-RU"/>
        </w:rPr>
        <w:t>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w:t>
      </w:r>
      <w:r w:rsidRPr="00717551">
        <w:rPr>
          <w:rFonts w:ascii="Times New Roman" w:eastAsia="Times New Roman" w:hAnsi="Times New Roman" w:cs="Times New Roman"/>
          <w:color w:val="800000"/>
          <w:sz w:val="28"/>
          <w:szCs w:val="28"/>
          <w:lang w:eastAsia="ru-RU"/>
        </w:rPr>
        <w:t>.</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По решению постоянно действующих органов управления звена Батюшковского сельского поселения Темкинского района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 в целях оповещения допускается передача информации и сигналов оповещения с рабочих мест дежурного персонала организаций связи, операторов связи, радиовещательных и телевизионных передающих станций.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Органы повседневного управления звена Батюшковского сельского поселения Темкинского района</w:t>
      </w:r>
      <w:r w:rsidRPr="00717551">
        <w:rPr>
          <w:rFonts w:ascii="Times New Roman" w:eastAsia="Times New Roman" w:hAnsi="Times New Roman" w:cs="Times New Roman"/>
          <w:color w:val="800000"/>
          <w:sz w:val="28"/>
          <w:szCs w:val="28"/>
          <w:vertAlign w:val="subscript"/>
          <w:lang w:eastAsia="ru-RU"/>
        </w:rPr>
        <w:t xml:space="preserve"> </w:t>
      </w:r>
      <w:r w:rsidRPr="00717551">
        <w:rPr>
          <w:rFonts w:ascii="Times New Roman" w:eastAsia="Times New Roman" w:hAnsi="Times New Roman" w:cs="Times New Roman"/>
          <w:sz w:val="28"/>
          <w:szCs w:val="28"/>
          <w:lang w:eastAsia="ru-RU"/>
        </w:rPr>
        <w:t xml:space="preserve">Смоленской областной подсистемы единой государственной системы предупреждения и ликвидации чрезвычайных ситуаций, получив информацию или сигналы оповещения, подтверждают их получение, немедленно доводят полученную информацию или сигнал оповещения до органов управления, сил и средств гражданской обороны и звена Батюшковского сельского поселения Темкинского района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 в соответствии с разработанными инструкциями.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Оповещение руководящего состава Батюшковского сельского поселения Темкинского района Смоленской области , звена Батюшковского сельского поселения Темкинского района</w:t>
      </w:r>
      <w:r w:rsidRPr="00717551">
        <w:rPr>
          <w:rFonts w:ascii="Times New Roman" w:eastAsia="Times New Roman" w:hAnsi="Times New Roman" w:cs="Times New Roman"/>
          <w:sz w:val="28"/>
          <w:szCs w:val="28"/>
          <w:vertAlign w:val="subscript"/>
          <w:lang w:eastAsia="ru-RU"/>
        </w:rPr>
        <w:t xml:space="preserve">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 запуск электросирен осуществляется непосредственно с мест дежурных пунктов управления.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4.6. Постоянно действующие органы управления звена Батюшковского сельского поселения Темкинского района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Смоленской областной подсистемы единой государственной системы предупреждения и ликвидации чрезвычайных ситуаций, организации связи, операторы связи и организации телерадиовещания проводят комплекс организационно-технических мероприятий по исключению несанкционированного задействования систем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О случаях задействования систем оповещения, в том числе и несанкционированного, организации, эксплуатирующие потенциально опасные объекты, организации связи, операторы связи и организации телерадиовещания</w:t>
      </w:r>
      <w:r w:rsidRPr="00717551">
        <w:rPr>
          <w:rFonts w:ascii="Times New Roman" w:eastAsia="Times New Roman" w:hAnsi="Times New Roman" w:cs="Times New Roman"/>
          <w:color w:val="800000"/>
          <w:sz w:val="28"/>
          <w:szCs w:val="28"/>
          <w:lang w:eastAsia="ru-RU"/>
        </w:rPr>
        <w:t xml:space="preserve"> </w:t>
      </w:r>
      <w:r w:rsidRPr="00717551">
        <w:rPr>
          <w:rFonts w:ascii="Times New Roman" w:eastAsia="Times New Roman" w:hAnsi="Times New Roman" w:cs="Times New Roman"/>
          <w:sz w:val="28"/>
          <w:szCs w:val="28"/>
          <w:lang w:eastAsia="ru-RU"/>
        </w:rPr>
        <w:t>немедленно извещают соответствующие постоянно действующие органы управления звена Батюшковского сельского поселения Темкинского района Смоленской областной подсистемы единой государственной системы предупреждения и ликвидации чрезвычайных ситуаций, которые в свою очередь доводят информацию до председателя КЧС и ОПБ Батюшковского сельского поселения Темкинского района Смоленской области</w:t>
      </w:r>
      <w:r w:rsidRPr="00717551">
        <w:rPr>
          <w:rFonts w:ascii="Times New Roman" w:eastAsia="Times New Roman" w:hAnsi="Times New Roman" w:cs="Times New Roman"/>
          <w:sz w:val="28"/>
          <w:szCs w:val="28"/>
          <w:vertAlign w:val="subscript"/>
          <w:lang w:eastAsia="ru-RU"/>
        </w:rPr>
        <w:t>.</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4.7. Задействование радиотрансляционных сетей, радиовещательных станций, проводного вещания (независимо от форм собственности) на территории</w:t>
      </w:r>
      <w:r w:rsidRPr="00717551">
        <w:rPr>
          <w:rFonts w:ascii="Times New Roman" w:eastAsia="Times New Roman" w:hAnsi="Times New Roman" w:cs="Times New Roman"/>
          <w:color w:val="800000"/>
          <w:sz w:val="28"/>
          <w:szCs w:val="28"/>
          <w:lang w:eastAsia="ru-RU"/>
        </w:rPr>
        <w:t xml:space="preserve"> </w:t>
      </w:r>
      <w:r w:rsidRPr="00717551">
        <w:rPr>
          <w:rFonts w:ascii="Times New Roman" w:eastAsia="Times New Roman" w:hAnsi="Times New Roman" w:cs="Times New Roman"/>
          <w:sz w:val="28"/>
          <w:szCs w:val="28"/>
          <w:lang w:eastAsia="ru-RU"/>
        </w:rPr>
        <w:t>Батюшковского сельского поселения Темкинского района Смоленской области</w:t>
      </w:r>
      <w:r w:rsidRPr="00717551">
        <w:rPr>
          <w:rFonts w:ascii="Times New Roman" w:eastAsia="Times New Roman" w:hAnsi="Times New Roman" w:cs="Times New Roman"/>
          <w:sz w:val="28"/>
          <w:szCs w:val="28"/>
          <w:vertAlign w:val="subscript"/>
          <w:lang w:eastAsia="ru-RU"/>
        </w:rPr>
        <w:t xml:space="preserve"> </w:t>
      </w:r>
      <w:r w:rsidRPr="00717551">
        <w:rPr>
          <w:rFonts w:ascii="Times New Roman" w:eastAsia="Times New Roman" w:hAnsi="Times New Roman" w:cs="Times New Roman"/>
          <w:sz w:val="28"/>
          <w:szCs w:val="28"/>
          <w:lang w:eastAsia="ru-RU"/>
        </w:rPr>
        <w:t>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4.8. Задействование специализированных технических средств оповещения и информирования осуществляется в соответствии с действующим законодательством</w:t>
      </w:r>
      <w:r w:rsidRPr="00717551">
        <w:rPr>
          <w:rFonts w:ascii="Times New Roman" w:eastAsia="Times New Roman" w:hAnsi="Times New Roman" w:cs="Times New Roman"/>
          <w:color w:val="800000"/>
          <w:sz w:val="28"/>
          <w:szCs w:val="28"/>
          <w:lang w:eastAsia="ru-RU"/>
        </w:rPr>
        <w:t>.</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4.9. Тексты сообщений для оповещения и информирования населения Батюшковского сельского поселения Темкинского района Смоленской области , видеоролики, используемые при задействовании специализированных технических средств оповещения и информирования, разрабатывает орган, специально уполномоченный на решение задач в области защиты населения и территорий от чрезвычайных ситуаций и (или) гражданской обороны при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5. Создание и поддержание в постоянной готовности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к использованию систем оповещения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5.1. Муниципальные и локальные системы оповещения создаются, совершенствуются, поддерживаются в постоянной готовности к задействованию в соответствии с действующим законодательством.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5.2. Орган, специально уполномоченным на решение задач в области защиты населения и территорий от чрезвычайных ситуаций и (или) гражданской обороны при Администрации Батюшковского сельского поселения Темкинского района Смоленской области </w:t>
      </w:r>
      <w:r w:rsidRPr="00717551">
        <w:rPr>
          <w:rFonts w:ascii="Times New Roman" w:eastAsia="Times New Roman" w:hAnsi="Times New Roman" w:cs="Times New Roman"/>
          <w:sz w:val="28"/>
          <w:szCs w:val="28"/>
          <w:vertAlign w:val="subscript"/>
          <w:lang w:eastAsia="ru-RU"/>
        </w:rPr>
        <w:t> </w:t>
      </w:r>
      <w:r w:rsidRPr="00717551">
        <w:rPr>
          <w:rFonts w:ascii="Times New Roman" w:eastAsia="Times New Roman" w:hAnsi="Times New Roman" w:cs="Times New Roman"/>
          <w:sz w:val="28"/>
          <w:szCs w:val="28"/>
          <w:lang w:eastAsia="ru-RU"/>
        </w:rPr>
        <w:t>контролирует комплексное использование средств связи и оповещения, сетей вещания, каналов сети связи общего пользования, действующих на территории</w:t>
      </w:r>
      <w:r w:rsidRPr="00717551">
        <w:rPr>
          <w:rFonts w:ascii="Times New Roman" w:eastAsia="Times New Roman" w:hAnsi="Times New Roman" w:cs="Times New Roman"/>
          <w:sz w:val="28"/>
          <w:szCs w:val="28"/>
          <w:vertAlign w:val="subscript"/>
          <w:lang w:eastAsia="ru-RU"/>
        </w:rPr>
        <w:t xml:space="preserve"> </w:t>
      </w:r>
      <w:r w:rsidRPr="00717551">
        <w:rPr>
          <w:rFonts w:ascii="Times New Roman" w:eastAsia="Times New Roman" w:hAnsi="Times New Roman" w:cs="Times New Roman"/>
          <w:sz w:val="28"/>
          <w:szCs w:val="28"/>
          <w:lang w:eastAsia="ru-RU"/>
        </w:rPr>
        <w:t>Батюшковского сельского поселения Темкинского района Смоленской области, а также других технических средств передачи информации в интересах оповещения населения.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5.3. Орган, специально уполномоченным на решение задач в области защиты населения и территорий от чрезвычайных ситуаций и (или) </w:t>
      </w:r>
      <w:r w:rsidRPr="00717551">
        <w:rPr>
          <w:rFonts w:ascii="Times New Roman" w:eastAsia="Times New Roman" w:hAnsi="Times New Roman" w:cs="Times New Roman"/>
          <w:sz w:val="28"/>
          <w:szCs w:val="28"/>
          <w:lang w:eastAsia="ru-RU"/>
        </w:rPr>
        <w:lastRenderedPageBreak/>
        <w:t>гражданской обороны при Администрации Батюшковского сельского поселения Темкинского района Смоленской области</w:t>
      </w:r>
      <w:r w:rsidRPr="00717551">
        <w:rPr>
          <w:rFonts w:ascii="Times New Roman" w:eastAsia="Times New Roman" w:hAnsi="Times New Roman" w:cs="Times New Roman"/>
          <w:sz w:val="28"/>
          <w:szCs w:val="28"/>
          <w:vertAlign w:val="subscript"/>
          <w:lang w:eastAsia="ru-RU"/>
        </w:rPr>
        <w:t xml:space="preserve"> </w:t>
      </w:r>
      <w:r w:rsidRPr="00717551">
        <w:rPr>
          <w:rFonts w:ascii="Times New Roman" w:eastAsia="Times New Roman" w:hAnsi="Times New Roman" w:cs="Times New Roman"/>
          <w:sz w:val="28"/>
          <w:szCs w:val="28"/>
          <w:lang w:eastAsia="ru-RU"/>
        </w:rPr>
        <w:t>в части, касающейся региональной системы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разрабатывает совместно с организациями связи, операторами связи и организациями телерадиовещания порядок взаимодействия дежурно-диспетчерских служб при передаче сигналов оповещения и речевой информации;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согласовывает план-график технического обслуживания и технических проверок аппаратуры системы оповещения.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5.4. Техническое обслуживание и технические проверки аппаратуры системы оповещения осуществляются в соответствии с планом-графиком.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План-график утверждается председателем КЧС и ОПБ Батюшковского сельского поселения Темкинского района Смоленской области, согласовывается с Главным управлением МЧС России по Смоленской области, соответствующими организациями связи, операторами связи и организациями телерадиовещания.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5.5. Основные технические проверки включают в себя: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полную проверку аппаратуры оповещения без запуска электросирен (ежемесячно);</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полную проверку аппаратуры оповещения с запуском электросирен (не менее 2 раз в год).</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08 февраля 2013 года                 №17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утверждении Порядка создания,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хранения, использования и восполнения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резерва материальных ресурсов для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ликвидации чрезвычайных ситуаций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90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В соответствии с Федеральным законом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 Администрации Смоленской </w:t>
      </w:r>
      <w:r w:rsidRPr="00717551">
        <w:rPr>
          <w:rFonts w:ascii="Times New Roman" w:eastAsia="Times New Roman" w:hAnsi="Times New Roman" w:cs="Times New Roman"/>
          <w:sz w:val="24"/>
          <w:szCs w:val="24"/>
          <w:lang w:eastAsia="ru-RU"/>
        </w:rPr>
        <w:lastRenderedPageBreak/>
        <w:t>области от 17.12.2008 N 708 «О резерве материальных ресурсов для ликвидации чрезвычайных ситуаций на территории Смоленской области» Администрация Батюшковского сельского поселения Темкинского района Смоленской области  ПОСТАНОВЛЯЕТ:</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 Утвердить Порядок создания, хранения, использования и восполнения резерва материальных ресурсов Батюшковского сельского поселения Темкинского района Смоленской области  для ликвидации чрезвычайных ситуаций  (приложение № 1).</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 Утвердить номенклатуру и объемы резерва материальных ресурсов Батюшковского сельского поселения Темкинского района Смоленской области  для ликвидации чрезвычайных ситуаций (приложение № 2).</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Установить, что создание, хранение и восполнение резерва материальных ресурсов Батюшковского сельского поселения Темкинского района Смоленской области   для ликвидации чрезвычайных ситуаций производится за счет средств местного бюджета.</w:t>
      </w:r>
    </w:p>
    <w:p w:rsidR="00717551" w:rsidRPr="00717551" w:rsidRDefault="00717551" w:rsidP="00717551">
      <w:pPr>
        <w:spacing w:before="100" w:beforeAutospacing="1" w:after="100" w:afterAutospacing="1" w:line="240" w:lineRule="auto"/>
        <w:ind w:firstLine="8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4. Рекомендовать руководителям предприятий, учреждений и организаций: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 Создать соответствующие резервы материальных ресурсов для ликвидации чрезвычайных ситуаций.</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4.2. Представлять ежеквартально информацию о  создании, накоплении и использовании резервов материальных ресурсов в Администрацию района до 15 числа.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5. Контроль за исполнением настоящего  постановления оставляю за собой.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муниципального образования</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Батюшковского сельского поселения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Темкинского района Смоленской области                                С.А. Петров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xml:space="preserve">                                           </w:t>
      </w:r>
      <w:r w:rsidRPr="00717551">
        <w:rPr>
          <w:rFonts w:ascii="Times New Roman" w:eastAsia="Times New Roman" w:hAnsi="Times New Roman" w:cs="Times New Roman"/>
          <w:sz w:val="24"/>
          <w:szCs w:val="24"/>
          <w:lang w:eastAsia="ru-RU"/>
        </w:rPr>
        <w:t>Приложение № 1</w:t>
      </w:r>
    </w:p>
    <w:p w:rsidR="00717551" w:rsidRPr="00717551" w:rsidRDefault="00717551" w:rsidP="00717551">
      <w:pPr>
        <w:spacing w:after="0" w:line="240" w:lineRule="auto"/>
        <w:ind w:left="4956" w:right="-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 Батюшковского сельского поселения</w:t>
      </w:r>
    </w:p>
    <w:p w:rsidR="00717551" w:rsidRPr="00717551" w:rsidRDefault="00717551" w:rsidP="00717551">
      <w:pPr>
        <w:spacing w:after="0" w:line="240" w:lineRule="auto"/>
        <w:ind w:left="4956" w:right="-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08.02.2013 г. №17</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lastRenderedPageBreak/>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Порядок</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создания, хранения, использования и восполнения резерва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материальных ресурсов Батюшковского сельского поселения Темкинского района Смоленской области    </w:t>
      </w:r>
      <w:r w:rsidRPr="00717551">
        <w:rPr>
          <w:rFonts w:ascii="Times New Roman" w:eastAsia="Times New Roman" w:hAnsi="Times New Roman" w:cs="Times New Roman"/>
          <w:b/>
          <w:bCs/>
          <w:color w:val="800000"/>
          <w:sz w:val="24"/>
          <w:szCs w:val="24"/>
          <w:lang w:eastAsia="ru-RU"/>
        </w:rPr>
        <w:t> </w:t>
      </w:r>
      <w:r w:rsidRPr="00717551">
        <w:rPr>
          <w:rFonts w:ascii="Times New Roman" w:eastAsia="Times New Roman" w:hAnsi="Times New Roman" w:cs="Times New Roman"/>
          <w:b/>
          <w:bCs/>
          <w:sz w:val="24"/>
          <w:szCs w:val="24"/>
          <w:lang w:eastAsia="ru-RU"/>
        </w:rPr>
        <w:t xml:space="preserve">для ликвидации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чрезвычайных ситуаций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4"/>
          <w:szCs w:val="24"/>
          <w:lang w:eastAsia="ru-RU"/>
        </w:rPr>
        <w:t> </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 Настоящий Порядок определяет основные принципы создания, хранения, использования и восполнения резерва материальных ресурсов для ликвидации чрезвычайных ситуаций (далее – Резерв). </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Резерв включает продовольствие, вещевое имущество, предметы первой необходимости, строительные материалы, медикаменты и медицинское имущество, нефтепродукты, другие материальные ресурсы согласно перечню, утвержденному Постановлением Правительства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 Номенклатура и объемы материальных ресурсов Резерва утверждаются Администрацией Батюшковского сельского поселения Темкинского района Смоленской области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Создание, хранение и восполнение Резерва осуществляется за счет средств бюджета Батюшковского сельского поселения Темкинского района Смоленской области   , а также за счет внебюджетных источников.</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6. Объем финансовых средств, необходимых для приобретения материальных ресурсов Резерва, определяется при формировании бюджета Батюшковского сельского поселения Темкинского района Смоленской области на очередной финансовый год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 Бюджетная заявка для создания Резерва на планируемый год представляется в соответствующий орган до 01.09. текущего года.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8. Функции по созданию, размещению, хранению и восполнению Резерва возлагаются:</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продовольствию – Темкинское РАЙПО</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вещевому имуществу и предметам первой необходимости – Темкинские РАЙПО</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строительным материалам – И.П.Карпик</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нефтепродуктам - РОСНЕФТЬ</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медикаментам и медицинскому имуществу - Аптека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другим материальным ресурсам - Администрация</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 Органы, на которые возложены функции по созданию Резерва: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разрабатывают предложения по номенклатуре и объемам материальных ресурсов в Резерве;</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представляют на очередной финансовый год бюджетные заявки для закупки материальных ресурсов в Резерв;</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определяют размеры расходов по хранению и содержанию материальных ресурсов в Резерве;</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 установленном порядке осуществляют отбор поставщиков материальных ресурсов в Резерв;</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организуют хранение, освежение, замену, обслуживание и выпуск материальных ресурсов, находящихся в Резерве;</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организуют доставку материальных ресурсов Резерва потребителям в районы чрезвычайных ситуаций;</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ведут учет и отчетность по операциям с материальными ресурсами Резерва;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обеспечивают поддержание Резерва в постоянной готовности к использованию;</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 Общее руководство по созданию, хранению, использованию Резерва возлагается на  Главу муниципального образования</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 Приобретение</w:t>
      </w:r>
      <w:r w:rsidRPr="00717551">
        <w:rPr>
          <w:rFonts w:ascii="Times New Roman" w:eastAsia="Times New Roman" w:hAnsi="Times New Roman" w:cs="Times New Roman"/>
          <w:spacing w:val="2"/>
          <w:sz w:val="24"/>
          <w:szCs w:val="24"/>
          <w:lang w:eastAsia="ru-RU"/>
        </w:rPr>
        <w:t xml:space="preserve"> </w:t>
      </w:r>
      <w:r w:rsidRPr="00717551">
        <w:rPr>
          <w:rFonts w:ascii="Times New Roman" w:eastAsia="Times New Roman" w:hAnsi="Times New Roman" w:cs="Times New Roman"/>
          <w:sz w:val="24"/>
          <w:szCs w:val="24"/>
          <w:lang w:eastAsia="ru-RU"/>
        </w:rPr>
        <w:t>материальных ресурсов в Резерв осуществляется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13.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 Органы, на которые возложены функции по созданию Резерва и заключившие договоры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Возмещение затрат организациям, осуществляющим на договорной основе ответственное хранение Резерва, производится за счет средств  бюджета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16. Выпуск материальных ресурсов из Резерва осуществляется по решению комиссии по предупреждению и ликвидации чрезвычайных ситуаций и обеспечению пожарной безопасности при Администрации Батюшковского сельского поселения Темкинского района Смоленской области  (руководителя Батюшковского сельского поселения Темкинского района Смоленской области / лица, его замещающего), и оформляется письменным распоряжением  Главы Батюшковского сельского поселения Темкинского района Смоленской области  . Решения готовятся на основании обращений предприятий, учреждений и организаций.</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 Использование Резерва осуществляется на безвозмездной основе, за исключением случаев возникновения на территории Батюшковского сельского поселения Темкинского района Смоленской области  чрезвычайной ситуации техногенного характера по вине хозяйствующего субъекта.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В случае возникновения на территории Батюшковского сельского поселения Темкинского района Смоленской области </w:t>
      </w:r>
      <w:r w:rsidRPr="00717551">
        <w:rPr>
          <w:rFonts w:ascii="Times New Roman" w:eastAsia="Times New Roman" w:hAnsi="Times New Roman" w:cs="Times New Roman"/>
          <w:color w:val="800000"/>
          <w:sz w:val="24"/>
          <w:szCs w:val="24"/>
          <w:lang w:eastAsia="ru-RU"/>
        </w:rPr>
        <w:t> </w:t>
      </w:r>
      <w:r w:rsidRPr="00717551">
        <w:rPr>
          <w:rFonts w:ascii="Times New Roman" w:eastAsia="Times New Roman" w:hAnsi="Times New Roman" w:cs="Times New Roman"/>
          <w:sz w:val="24"/>
          <w:szCs w:val="24"/>
          <w:lang w:eastAsia="ru-RU"/>
        </w:rPr>
        <w:t>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Батюшковским сельским поселением Темкинского района Смоленской области   .</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Администрацию Батюшковского сельского поселения Темкинского района Смоленской области     в месячный срок.</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Для ликвидации чрезвычайных ситуаций и обеспечения жизнедеятельности пострадавшего населения</w:t>
      </w:r>
      <w:r w:rsidRPr="00717551">
        <w:rPr>
          <w:rFonts w:ascii="Times New Roman" w:eastAsia="Times New Roman" w:hAnsi="Times New Roman" w:cs="Times New Roman"/>
          <w:sz w:val="24"/>
          <w:szCs w:val="24"/>
          <w:vertAlign w:val="subscript"/>
          <w:lang w:eastAsia="ru-RU"/>
        </w:rPr>
        <w:t xml:space="preserve"> </w:t>
      </w:r>
      <w:r w:rsidRPr="00717551">
        <w:rPr>
          <w:rFonts w:ascii="Times New Roman" w:eastAsia="Times New Roman" w:hAnsi="Times New Roman" w:cs="Times New Roman"/>
          <w:sz w:val="24"/>
          <w:szCs w:val="24"/>
          <w:lang w:eastAsia="ru-RU"/>
        </w:rPr>
        <w:t>Батюшковского сельского поселения Темкинского района Смоленской области    может использовать находящиеся  на его территории объектовые резервы материальных ресурсов по согласованию с организациями, их создавшими.</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Батюшковского сельского поселения Темкинского района Смоленской области    о выделении ресурсов из Резерва.</w:t>
      </w:r>
    </w:p>
    <w:p w:rsidR="00717551" w:rsidRPr="00717551" w:rsidRDefault="00717551" w:rsidP="00717551">
      <w:pPr>
        <w:spacing w:after="0"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lastRenderedPageBreak/>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left="4956" w:right="-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 2</w:t>
      </w:r>
    </w:p>
    <w:p w:rsidR="00717551" w:rsidRPr="00717551" w:rsidRDefault="00717551" w:rsidP="00717551">
      <w:pPr>
        <w:spacing w:after="0" w:line="240" w:lineRule="auto"/>
        <w:ind w:left="4956" w:right="-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 Батюшковского  сельского поселения</w:t>
      </w:r>
    </w:p>
    <w:p w:rsidR="00717551" w:rsidRPr="00717551" w:rsidRDefault="00717551" w:rsidP="00717551">
      <w:pPr>
        <w:spacing w:after="0" w:line="240" w:lineRule="auto"/>
        <w:ind w:left="4956" w:right="-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08.02.2013 г. №17</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20" w:after="0"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Номенклатура и объем  резерва материальных ресурсов</w:t>
      </w:r>
    </w:p>
    <w:p w:rsidR="00717551" w:rsidRPr="00717551" w:rsidRDefault="00717551" w:rsidP="00717551">
      <w:pPr>
        <w:spacing w:before="120" w:after="0"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800000"/>
          <w:sz w:val="24"/>
          <w:szCs w:val="24"/>
          <w:lang w:eastAsia="ru-RU"/>
        </w:rPr>
        <w:t xml:space="preserve">________________ </w:t>
      </w:r>
      <w:r w:rsidRPr="00717551">
        <w:rPr>
          <w:rFonts w:ascii="Times New Roman" w:eastAsia="Times New Roman" w:hAnsi="Times New Roman" w:cs="Times New Roman"/>
          <w:b/>
          <w:bCs/>
          <w:sz w:val="24"/>
          <w:szCs w:val="24"/>
          <w:lang w:eastAsia="ru-RU"/>
        </w:rPr>
        <w:t xml:space="preserve">(наименование муниципального района, городского округа, городского/сельского поселения) </w:t>
      </w:r>
      <w:r w:rsidRPr="00717551">
        <w:rPr>
          <w:rFonts w:ascii="Times New Roman" w:eastAsia="Times New Roman" w:hAnsi="Times New Roman" w:cs="Times New Roman"/>
          <w:b/>
          <w:bCs/>
          <w:color w:val="800000"/>
          <w:sz w:val="24"/>
          <w:szCs w:val="24"/>
          <w:lang w:eastAsia="ru-RU"/>
        </w:rPr>
        <w:t> </w:t>
      </w:r>
      <w:r w:rsidRPr="00717551">
        <w:rPr>
          <w:rFonts w:ascii="Times New Roman" w:eastAsia="Times New Roman" w:hAnsi="Times New Roman" w:cs="Times New Roman"/>
          <w:b/>
          <w:bCs/>
          <w:sz w:val="24"/>
          <w:szCs w:val="24"/>
          <w:lang w:eastAsia="ru-RU"/>
        </w:rPr>
        <w:t xml:space="preserve">для ликвидации чрезвычайных ситуаций </w:t>
      </w:r>
    </w:p>
    <w:tbl>
      <w:tblPr>
        <w:tblW w:w="0" w:type="auto"/>
        <w:tblInd w:w="70" w:type="dxa"/>
        <w:tblCellMar>
          <w:left w:w="0" w:type="dxa"/>
          <w:right w:w="0" w:type="dxa"/>
        </w:tblCellMar>
        <w:tblLook w:val="04A0"/>
      </w:tblPr>
      <w:tblGrid>
        <w:gridCol w:w="4942"/>
        <w:gridCol w:w="1479"/>
        <w:gridCol w:w="3004"/>
      </w:tblGrid>
      <w:tr w:rsidR="00717551" w:rsidRPr="00717551" w:rsidTr="00717551">
        <w:trPr>
          <w:tblHeader/>
        </w:trPr>
        <w:tc>
          <w:tcPr>
            <w:tcW w:w="5119" w:type="dxa"/>
            <w:tcBorders>
              <w:top w:val="single" w:sz="12" w:space="0" w:color="auto"/>
              <w:left w:val="single" w:sz="12" w:space="0" w:color="auto"/>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Наименование материальных ресурсов</w:t>
            </w:r>
          </w:p>
        </w:tc>
        <w:tc>
          <w:tcPr>
            <w:tcW w:w="1496" w:type="dxa"/>
            <w:tcBorders>
              <w:top w:val="single" w:sz="12" w:space="0" w:color="auto"/>
              <w:left w:val="nil"/>
              <w:bottom w:val="single" w:sz="12"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Единица  измерения</w:t>
            </w:r>
          </w:p>
        </w:tc>
        <w:tc>
          <w:tcPr>
            <w:tcW w:w="3109" w:type="dxa"/>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Количество</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 xml:space="preserve">1. Продовольствие </w:t>
            </w:r>
            <w:r w:rsidRPr="00717551">
              <w:rPr>
                <w:rFonts w:ascii="Times New Roman" w:eastAsia="Times New Roman" w:hAnsi="Times New Roman" w:cs="Times New Roman"/>
                <w:b/>
                <w:bCs/>
                <w:sz w:val="24"/>
                <w:szCs w:val="24"/>
                <w:lang w:eastAsia="ru-RU"/>
              </w:rPr>
              <w:t>(из расчета снабжения</w:t>
            </w:r>
          </w:p>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___ чел. на ___ суток)</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142"/>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4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Мука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4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14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1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51"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Крупы </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151"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151"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Макаронные изделия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Детское питание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Мясные консервы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Рыбные консервы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Консервы молочные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Масло растительное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Сухие пайки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Соль</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Сахар</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Чай </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кг</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Вода питьевая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упак.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single" w:sz="8" w:space="0" w:color="auto"/>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2. Вещевое имущество и предметы первой необходимости</w:t>
            </w:r>
          </w:p>
        </w:tc>
        <w:tc>
          <w:tcPr>
            <w:tcW w:w="1496" w:type="dxa"/>
            <w:tcBorders>
              <w:top w:val="single" w:sz="8" w:space="0" w:color="auto"/>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single" w:sz="8" w:space="0" w:color="auto"/>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Палатки </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Кровати раскладные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Одеяла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Спальные мешки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Матрасы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Подушки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Постельные принадлежности (простыни, наволочки, полотенца)</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Печи, агрегаты отопительные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Тепловые пушки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Одежда теплая, специальная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Обувь резиновая</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Обувь утепленная</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Рукавицы брезентовые</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Посуда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Рукомойники</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Мыло и моющие средства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Керосиновые лампы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Свечи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кор.</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Спички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Пилы поперечные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Фляги металлические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rPr>
          <w:trHeight w:val="20"/>
        </w:trPr>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3. Строительные материалы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Лес строительный</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куб. м</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Пиломатериалы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куб. м</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Цемент</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Рубероид</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Шифер</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Стекло</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Арматура</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Уголок</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Гвозди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Скобы строительные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Проволока крепежная</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Провода и кабели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км</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4. Медикаменты и медицинское имущество</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Медикаменты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Медицинское имуществ и оборудование</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компл.</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5..Нефтепродукты</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Автомобильный бензин</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Дизельное топливо</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Масла и смазки</w:t>
            </w:r>
          </w:p>
        </w:tc>
        <w:tc>
          <w:tcPr>
            <w:tcW w:w="1496" w:type="dxa"/>
            <w:tcBorders>
              <w:top w:val="nil"/>
              <w:left w:val="nil"/>
              <w:bottom w:val="nil"/>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u w:val="single"/>
                <w:lang w:eastAsia="ru-RU"/>
              </w:rPr>
              <w:t>6. Другие ресурсы</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717551" w:rsidRPr="00717551" w:rsidRDefault="00717551" w:rsidP="00717551">
            <w:pPr>
              <w:spacing w:before="120"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11 февраля 2013 года                 №18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tbl>
      <w:tblPr>
        <w:tblW w:w="0" w:type="auto"/>
        <w:jc w:val="center"/>
        <w:tblInd w:w="534" w:type="dxa"/>
        <w:tblCellMar>
          <w:left w:w="0" w:type="dxa"/>
          <w:right w:w="0" w:type="dxa"/>
        </w:tblCellMar>
        <w:tblLook w:val="04A0"/>
      </w:tblPr>
      <w:tblGrid>
        <w:gridCol w:w="9037"/>
      </w:tblGrid>
      <w:tr w:rsidR="00717551" w:rsidRPr="00717551" w:rsidTr="00717551">
        <w:trPr>
          <w:jc w:val="center"/>
        </w:trPr>
        <w:tc>
          <w:tcPr>
            <w:tcW w:w="9355" w:type="dxa"/>
            <w:tcMar>
              <w:top w:w="0" w:type="dxa"/>
              <w:left w:w="108" w:type="dxa"/>
              <w:bottom w:w="0" w:type="dxa"/>
              <w:right w:w="10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color w:val="000000"/>
                <w:sz w:val="28"/>
                <w:szCs w:val="28"/>
                <w:lang w:eastAsia="ru-RU"/>
              </w:rPr>
              <w:t>О создании муниципальной пожарной</w:t>
            </w:r>
          </w:p>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color w:val="000000"/>
                <w:sz w:val="28"/>
                <w:szCs w:val="28"/>
                <w:lang w:eastAsia="ru-RU"/>
              </w:rPr>
              <w:t> охраны на территории</w:t>
            </w:r>
          </w:p>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Батюшковского сельского поселения</w:t>
            </w:r>
          </w:p>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Темкинского района   Смоленской области</w:t>
            </w:r>
          </w:p>
        </w:tc>
      </w:tr>
    </w:tbl>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6"/>
          <w:szCs w:val="26"/>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6"/>
          <w:szCs w:val="26"/>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соответствии с Федеральными законами от 21 декабря 1994 года                       № 69-ФЗ «О пожарной безопасности», от 06 октября 2000 года  № 131-ФЗ «Об общих принципах организации местного </w:t>
      </w:r>
      <w:r w:rsidRPr="00717551">
        <w:rPr>
          <w:rFonts w:ascii="Times New Roman" w:eastAsia="Times New Roman" w:hAnsi="Times New Roman" w:cs="Times New Roman"/>
          <w:sz w:val="28"/>
          <w:szCs w:val="28"/>
          <w:lang w:eastAsia="ru-RU"/>
        </w:rPr>
        <w:lastRenderedPageBreak/>
        <w:t>самоуправления в Российской Федерации»  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ПОСТАНОВЛЯЕТ:</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Создать муниципальную пожарную охрану 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Утвердить прилагаемое </w:t>
      </w:r>
      <w:hyperlink r:id="rId13" w:anchor="Par26" w:history="1">
        <w:r w:rsidRPr="00717551">
          <w:rPr>
            <w:rFonts w:ascii="Times New Roman" w:eastAsia="Times New Roman" w:hAnsi="Times New Roman" w:cs="Times New Roman"/>
            <w:color w:val="0000FF"/>
            <w:sz w:val="28"/>
            <w:u w:val="single"/>
            <w:lang w:eastAsia="ru-RU"/>
          </w:rPr>
          <w:t>Положение</w:t>
        </w:r>
      </w:hyperlink>
      <w:r w:rsidRPr="00717551">
        <w:rPr>
          <w:rFonts w:ascii="Times New Roman" w:eastAsia="Times New Roman" w:hAnsi="Times New Roman" w:cs="Times New Roman"/>
          <w:sz w:val="28"/>
          <w:szCs w:val="28"/>
          <w:lang w:eastAsia="ru-RU"/>
        </w:rPr>
        <w:t xml:space="preserve"> о муниципальной пожарной охране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xml:space="preserve">                                                                                                  </w:t>
      </w:r>
      <w:r w:rsidRPr="00717551">
        <w:rPr>
          <w:rFonts w:ascii="Times New Roman" w:eastAsia="Times New Roman" w:hAnsi="Times New Roman" w:cs="Times New Roman"/>
          <w:sz w:val="28"/>
          <w:szCs w:val="28"/>
          <w:lang w:eastAsia="ru-RU"/>
        </w:rPr>
        <w:t>Приложение</w:t>
      </w:r>
    </w:p>
    <w:p w:rsidR="00717551" w:rsidRPr="00717551" w:rsidRDefault="00717551" w:rsidP="00717551">
      <w:pPr>
        <w:spacing w:after="0" w:line="240" w:lineRule="auto"/>
        <w:ind w:left="572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к постановлению Администрации Батюшковского сельского поселения Темкинского района Смоленской области от 11.02.2013г. №17</w:t>
      </w:r>
    </w:p>
    <w:p w:rsidR="00717551" w:rsidRPr="00717551" w:rsidRDefault="00717551" w:rsidP="00717551">
      <w:pPr>
        <w:spacing w:after="0" w:line="240" w:lineRule="auto"/>
        <w:ind w:left="572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72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Положение</w:t>
      </w:r>
    </w:p>
    <w:p w:rsidR="00717551" w:rsidRPr="00717551" w:rsidRDefault="00717551" w:rsidP="00717551">
      <w:pPr>
        <w:spacing w:after="0"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о муниципальной пожарной охране Батюшковского сельского поселения Темкинского района   Смоленской области</w:t>
      </w:r>
    </w:p>
    <w:p w:rsidR="00717551" w:rsidRPr="00717551" w:rsidRDefault="00717551" w:rsidP="00717551">
      <w:pPr>
        <w:spacing w:after="0"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Общие положения</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 Настоящее Положение определяет организационную структуру, полномочия, задачи, функции, порядок деятельности муниципальной пожарной охраны (далее – МПО)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1.2. В своей деятельности МПО Батюшковского сельского поселения Темкинского района Смоленской области руководствуется </w:t>
      </w:r>
      <w:hyperlink r:id="rId14" w:history="1">
        <w:r w:rsidRPr="00717551">
          <w:rPr>
            <w:rFonts w:ascii="Times New Roman" w:eastAsia="Times New Roman" w:hAnsi="Times New Roman" w:cs="Times New Roman"/>
            <w:color w:val="0000FF"/>
            <w:sz w:val="28"/>
            <w:u w:val="single"/>
            <w:lang w:eastAsia="ru-RU"/>
          </w:rPr>
          <w:t>Конституцией</w:t>
        </w:r>
      </w:hyperlink>
      <w:r w:rsidRPr="00717551">
        <w:rPr>
          <w:rFonts w:ascii="Times New Roman" w:eastAsia="Times New Roman" w:hAnsi="Times New Roman" w:cs="Times New Roman"/>
          <w:sz w:val="28"/>
          <w:szCs w:val="28"/>
          <w:lang w:eastAsia="ru-RU"/>
        </w:rPr>
        <w:t xml:space="preserve"> Российской Федерации, федеральными законами, областными законами, иными федеральными и областными нормативными правовыми актами, настоящим Положением.</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1.3. Организационная структура МПО Батюшковского сельского поселения Темкинского района   Смоленской области включает в себя:</w:t>
      </w:r>
    </w:p>
    <w:p w:rsidR="00717551" w:rsidRPr="00717551" w:rsidRDefault="00717551" w:rsidP="00717551">
      <w:pPr>
        <w:spacing w:after="0" w:line="240" w:lineRule="auto"/>
        <w:ind w:firstLine="77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руководящий состав подразделения МПО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личный состав подразделения МПО Батюшковского сельского поселения Темкинского района Смоленской области, принимающий непосредственное участие в тушении пожаров, проведении аварийно-спасательных работ;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обеспечивающий персонал.</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1.4. Администрация Батюшковского сельского поселения Темкинского района   Смоленской области  определяет состав, структуру МПО, исходя из возложенных на нее задач в области пожарной безопасности по предупреждению и ликвидации последствий чрезвычайных ситуаций, законодательства Российской Федерации, а также требований нормативных правовых актов Губернатора Смоленской области и постановлений, распоряжений главы Администрации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Задачи МПО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Задачами МПО МПО Батюшковского сельского поселения Темкинского района   Смоленской области являются: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2.1. Организация и осуществление профилактики пожаров на территории Батюшковского сельского поселения Темкинского района   Смоленской области (за исключением случаев, определенных федеральным и областным законодательством).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2.2. Спасение людей и имущества при пожарах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2.3. Организация и осуществление тушения пожаров и проведение аварийно-спасательных работ на территории Батюшковского сельского поселения Темкинского района  Смоленской области (за исключением случаев, определенных федеральным и областным законодательством).</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Функции МПО Батюшковского сельского поселения Темкинского района  Смоленской области</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Функциями МПО Батюшковского сельского поселения Темкинского района Смоленской области являются:</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3.1. Организация и осуществление профилактики, тушения пожаров и аварийно-спасательных работ на территории Батюшковского сельского поселения Темкинского района Смоленской области (за исключением случаев, определенных федеральным и областным законодательством).</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3.2. Осуществление взаимодействия с Государственной противопожарной службой, территориальными органами Всероссийского добровольного пожарного общества, ведомственной, частной, добровольной пожарной охраной, службами обеспечения безопасности и жизнедеятельности населения.</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3.3. Организация профессиональной подготовки, переподготовки и повышения квалификации личного состава МПО Батюшковского сельского поселения Темкинского района  Смоленской области.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3.4. Организация выполнения и осуществление мер пожарной безопасности на территории Батюшковского сельского поселения Темкинского района  Смоленской области, в том числе обучение населения мерам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3.5. Анализ и прогнозирование состояния пожарной безопасности на территории МПО Батюшковского сельского поселения Темкинского района   Смоленской области, внесение на рассмотрение Администрации Батюшковского сельского поселения Темкинского района   Смоленской области предложений по обеспечению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3.6. Организация и осуществление противопожарной пропаганды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3.7. Осуществление сбора и обработки информации в сфере обеспечения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3.8. Содействие укреплению и развитию добровольных пожарных объединений и формирований с целью обеспечения пожарной безопасности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3.9. Осуществление иных функций в установленной сфере деятельности в соответствии с федеральным и областным законодательством.</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Полномочия МПО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целях решения стоящих перед МПО Батюшковского сельского поселения Темкинского района   Смоленской области задач и выполнения возложенных на нее функций в пределах своей компетенции реализует следующие полномочия:</w:t>
      </w:r>
    </w:p>
    <w:p w:rsidR="00717551" w:rsidRPr="00717551" w:rsidRDefault="00717551" w:rsidP="00717551">
      <w:pPr>
        <w:spacing w:after="0" w:line="240" w:lineRule="auto"/>
        <w:ind w:firstLine="55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4.1. Участвует в разработке муниципальных правовых актов в сфере обеспечения пожарной безопасности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4.2. Участвует в разработке планов, схем и программ развития территорий Батюшковского сельского поселения Темкинского района   Смоленской области, в части включения мероприятий по пожарной безопасности, а также в их реализации.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4.3. Вносит в установленном порядке в Администрацию Батюшковского сельского поселения Темкинского района  Смоленской области предложения по разработке и реализации мер пожарной безопасности для населенных пунктов и соответствующих территорий, а также об установлении при необходимости особого противопожарного режима.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4.4. Взаимодействует со средствами массовой информации по вопросам оперативно-служебной деятельности МПО Батюшковского сельского поселения Темкинского района   Смоленской области, пожарной безопасности, проведения противопожарной пропаганды и обучения населения мерам пожарной безопасности.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4.5. Совершает иные действия, способствующие решению МПО Батюшковского сельского поселения Темкинского района  Смоленской области стоящих перед ней задач и выполнению возложенных на нее функций.</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Руководство МПО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5.1. Общее руководство МПО Батюшковского сельского поселения Темкинского района  Смоленской области осуществляет глава Администрации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Руководитель МПО Батюшковского сельского поселения Темкинского района   Смоленской области организует повседневную деятельность МПО и </w:t>
      </w:r>
      <w:r w:rsidRPr="00717551">
        <w:rPr>
          <w:rFonts w:ascii="Times New Roman" w:eastAsia="Times New Roman" w:hAnsi="Times New Roman" w:cs="Times New Roman"/>
          <w:sz w:val="28"/>
          <w:szCs w:val="28"/>
          <w:lang w:eastAsia="ru-RU"/>
        </w:rPr>
        <w:lastRenderedPageBreak/>
        <w:t>несет персональную ответственность за решение стоящих перед ней задач, выполнение возложенных на нее функций и реализацию предоставленных ей полномочий.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5.2. В целях решения стоящих перед МПО задач руководитель МПО Батюшковского сельского поселения Темкинского района   Смоленской области и в пределах своей компетенции: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5.2.1. Возглавляет тушение пожаров и проведение аварийно-спасательных работ (за исключением случаев, определенных федеральным и областным законодательством).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5.2.2. Ведет прием граждан, рассматривает предложения, заявления и жалобы по вопросам пожарной безопасности и деятельности МПО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5.2.3. Принимает решения по другим вопросам, отнесенным к его компетенции.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Финансовое и материально-техническое обеспечение деятельности  МПО Батюшковского сельского поселения Темкинского района   Смоленской области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8"/>
          <w:szCs w:val="28"/>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6.1. Финансовое и материально-техническое обеспечение деятельности МПО Батюшковского сельского поселения Темкинского района   Смоленской области является расходным обязательством Батюшковского сельского поселения Темкинского района Смоленской области и осуществляется в установленном порядке за счет: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средств бюджета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средств, поступающих из источников, не запрещенных законодательством Российской Федерации.</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7.2. Оснащение и материально-техническое обеспечение МПО Батюшковского сельского поселения Темкинского района  Смоленской области осуществляется по нормам, установленным Администрацией Батюшковского сельского поселения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СЕЛЬСКОГО   ПОСЕЛЕНИЯ</w:t>
      </w:r>
      <w:r w:rsidRPr="00717551">
        <w:rPr>
          <w:rFonts w:ascii="Times New Roman" w:eastAsia="Times New Roman" w:hAnsi="Times New Roman" w:cs="Times New Roman"/>
          <w:b/>
          <w:bCs/>
          <w:sz w:val="28"/>
          <w:szCs w:val="28"/>
          <w:lang w:eastAsia="ru-RU"/>
        </w:rPr>
        <w:b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 О С Т А Н О В Л Е Н И 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11 февраля 2013 года                 №19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Об утверждении Положения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об организации подготовки и обучения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xml:space="preserve"> населения в области гражданской обороны 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защиты от чрезвычайных ситуаций природного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и техногенного характера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соответствии с Федеральными законами «</w:t>
      </w:r>
      <w:hyperlink r:id="rId15" w:history="1">
        <w:r w:rsidRPr="00717551">
          <w:rPr>
            <w:rFonts w:ascii="Times New Roman" w:eastAsia="Times New Roman" w:hAnsi="Times New Roman" w:cs="Times New Roman"/>
            <w:color w:val="0000FF"/>
            <w:sz w:val="24"/>
            <w:szCs w:val="24"/>
            <w:u w:val="single"/>
            <w:lang w:eastAsia="ru-RU"/>
          </w:rPr>
          <w:t>О гражданской</w:t>
        </w:r>
      </w:hyperlink>
      <w:r w:rsidRPr="00717551">
        <w:rPr>
          <w:rFonts w:ascii="Times New Roman" w:eastAsia="Times New Roman" w:hAnsi="Times New Roman" w:cs="Times New Roman"/>
          <w:sz w:val="24"/>
          <w:szCs w:val="24"/>
          <w:lang w:eastAsia="ru-RU"/>
        </w:rPr>
        <w:t xml:space="preserve"> обороне», «</w:t>
      </w:r>
      <w:hyperlink r:id="rId16" w:history="1">
        <w:r w:rsidRPr="00717551">
          <w:rPr>
            <w:rFonts w:ascii="Times New Roman" w:eastAsia="Times New Roman" w:hAnsi="Times New Roman" w:cs="Times New Roman"/>
            <w:color w:val="0000FF"/>
            <w:sz w:val="24"/>
            <w:szCs w:val="24"/>
            <w:u w:val="single"/>
            <w:lang w:eastAsia="ru-RU"/>
          </w:rPr>
          <w:t>О защите населения</w:t>
        </w:r>
      </w:hyperlink>
      <w:r w:rsidRPr="00717551">
        <w:rPr>
          <w:rFonts w:ascii="Times New Roman" w:eastAsia="Times New Roman" w:hAnsi="Times New Roman" w:cs="Times New Roman"/>
          <w:sz w:val="24"/>
          <w:szCs w:val="24"/>
          <w:lang w:eastAsia="ru-RU"/>
        </w:rPr>
        <w:t xml:space="preserve"> и территорий от чрезвычайных ситуаций природного и техногенного характера», «О пожарной безопасности», </w:t>
      </w:r>
      <w:hyperlink r:id="rId17" w:history="1">
        <w:r w:rsidRPr="00717551">
          <w:rPr>
            <w:rFonts w:ascii="Times New Roman" w:eastAsia="Times New Roman" w:hAnsi="Times New Roman" w:cs="Times New Roman"/>
            <w:color w:val="0000FF"/>
            <w:sz w:val="24"/>
            <w:szCs w:val="24"/>
            <w:u w:val="single"/>
            <w:lang w:eastAsia="ru-RU"/>
          </w:rPr>
          <w:t>законом</w:t>
        </w:r>
      </w:hyperlink>
      <w:r w:rsidRPr="00717551">
        <w:rPr>
          <w:rFonts w:ascii="Times New Roman" w:eastAsia="Times New Roman" w:hAnsi="Times New Roman" w:cs="Times New Roman"/>
          <w:sz w:val="24"/>
          <w:szCs w:val="24"/>
          <w:lang w:eastAsia="ru-RU"/>
        </w:rPr>
        <w:t xml:space="preserve"> Смоленской области от 28.12.2004             № 122-з «О пожарной безопасности»,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от 04.09.2003 № 547 «О подготовке населения в области защиты от чрезвычайных ситуаций природного и техногенного характера», постановлением Смоленской области от 24.11.2005 № 338 «Об утверждении положении об организации подготовки и обучения населения в области гражданской обороны и защиты от чрезвычайных ситуаций природного и техногенного характера Администрация Батюшковского сельского поселения Темкинского района Смоленской области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ПОСТАНОВЛЯЕТ: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 Утвердить прилагаемое </w:t>
      </w:r>
      <w:hyperlink r:id="rId18" w:anchor="Par31" w:history="1">
        <w:r w:rsidRPr="00717551">
          <w:rPr>
            <w:rFonts w:ascii="Times New Roman" w:eastAsia="Times New Roman" w:hAnsi="Times New Roman" w:cs="Times New Roman"/>
            <w:color w:val="0000FF"/>
            <w:sz w:val="24"/>
            <w:szCs w:val="24"/>
            <w:u w:val="single"/>
            <w:lang w:eastAsia="ru-RU"/>
          </w:rPr>
          <w:t>Положение</w:t>
        </w:r>
      </w:hyperlink>
      <w:r w:rsidRPr="00717551">
        <w:rPr>
          <w:rFonts w:ascii="Times New Roman" w:eastAsia="Times New Roman" w:hAnsi="Times New Roman" w:cs="Times New Roman"/>
          <w:sz w:val="24"/>
          <w:szCs w:val="24"/>
          <w:lang w:eastAsia="ru-RU"/>
        </w:rPr>
        <w:t xml:space="preserve"> об организации подготовки и обучения населения в области гражданской обороны и защиты от чрезвычайных ситуаций природного и техногенного характера  (приложение № 1).</w:t>
      </w:r>
    </w:p>
    <w:p w:rsidR="00717551" w:rsidRPr="00717551" w:rsidRDefault="00717551" w:rsidP="007175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 Утвердить прилагаемое </w:t>
      </w:r>
      <w:hyperlink r:id="rId19" w:anchor="Par31" w:history="1">
        <w:r w:rsidRPr="00717551">
          <w:rPr>
            <w:rFonts w:ascii="Times New Roman" w:eastAsia="Times New Roman" w:hAnsi="Times New Roman" w:cs="Times New Roman"/>
            <w:color w:val="0000FF"/>
            <w:sz w:val="24"/>
            <w:szCs w:val="24"/>
            <w:u w:val="single"/>
            <w:lang w:eastAsia="ru-RU"/>
          </w:rPr>
          <w:t>Положение</w:t>
        </w:r>
      </w:hyperlink>
      <w:r w:rsidRPr="00717551">
        <w:rPr>
          <w:rFonts w:ascii="Times New Roman" w:eastAsia="Times New Roman" w:hAnsi="Times New Roman" w:cs="Times New Roman"/>
          <w:sz w:val="24"/>
          <w:szCs w:val="24"/>
          <w:lang w:eastAsia="ru-RU"/>
        </w:rPr>
        <w:t xml:space="preserve"> об организации обучения населения мерам пожарной безопасности (приложение № 2).</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муниципального образования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Темкинского района смоленской области                              С.А. Петров </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 № 1</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 постановлению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11.02.2013  №18</w:t>
      </w:r>
    </w:p>
    <w:p w:rsidR="00717551" w:rsidRPr="00717551" w:rsidRDefault="00717551" w:rsidP="00717551">
      <w:pPr>
        <w:spacing w:before="100" w:beforeAutospacing="1" w:after="100" w:afterAutospacing="1" w:line="240" w:lineRule="auto"/>
        <w:ind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Положение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xml:space="preserve">об организации подготовки и обучения населения в области гражданской обороны и защиты от чрезвычайных ситуаций природного и техногенного характера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 Общие положения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1.1. Настоящее Положение определяет основные задачи, формы и порядок организации подготовки и обучения населения в области гражданской обороны и защиты от чрезвычайных ситуаций (далее – ЧС) природного и техногенного характера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 Группы населения, подлежащие обучению в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гражданской обороны и защиты от чрезвычайных ситуаций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В зависимости от степени участия в выполнении задач гражданской обороны, требований к уровню знаний, умений и навыков по гражданской обороне и защите от ЧС население Батюшковского сельского поселения Темкинского района Смоленской области  подразделяется на следующие группы, подлежащие обучению:</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2.1.1. Главы администраций муниципальных образований городских и сельских поседений, расположенных в границах Батюшковского сельского поселения Темкинского района Смоленской области и руководители организаций независимо от организационно-правовых форм и форм собственности (далее – руководители организаций) на территории Батюшковского сельского поселения Темкинского района Смоленской области включенные в состав муниципального звена Смоленской областной подсистемы единой государственной системы предупреждения и ликвидации чрезвычайных ситуаций (далее – Смоленская областная подсистема).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2.1.2. Должностные лица гражданской обороны (далее – ГО) и защиты населения и территории от ЧС, руководители и работники органов, организаций специально уполномоченных решать задачи по ГО и ЧС, включенные на территории Батюшковского сельского поселения Темкинского района Смоленской области в состав органов управления муниципального звена Смоленской областной подсистемы (далее - уполномоченные работники).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2.1.3. Председатели и члены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комиссий при Администрации Батюшковского сельского поселения Темкинского района Смоленской области, при органах местного самоуправления городских и сельских поседений, организаций, расположенных в границах Батюшковского сельского поселения Темкинского района Смоленской области.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2.1.4. Руководители</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 xml:space="preserve">и личный состав нештатных аварийно-спасательных формирований.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2.1.5. Руководители аварийно - спасательных служб и их заместители.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2.1.6. Личный состав аварийно-спасательных формирований.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2.1.7. Лица, обучающиеся в общеобразовательных учреждениях, образовательных</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учреждениях начального, среднего и высшего профессионального образования.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2.1.8. Учителя безопасности жизнедеятельности общеобразовательных учреждений и учреждений начального профессионального образования.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2.1.9. Лица, занятые в сфере производства и обслуживания (далее - работающее население).</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2.1.10. Лица, не занятые в сфере производства и обслуживания (далее - неработающее население).</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xml:space="preserve">3. Основные задачи обучения населения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области ГО и защиты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 Основными задачами обучения населения в области ГО и защиты от ЧС являются:</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3.1.1. Обучение всех групп населения правилам поведения, основным способам защиты и действиям в ЧС, приемам оказания первой помощи пострадавшим, правилам пользования средствами индивидуальной и коллективной защиты.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3.1.2. Выработка и совершенствование у руководителей органов местного самоуправления городских и сельских поселений, руководителей организаций, расположенных в границах Батюшковского сельского поселения Темкинского района Смоленской области практических навыков по проведению мероприятий ГО,  предупреждению ЧС мирного и военного времени и ликвидации их последствий, управления силами и средствами, входящими в состав муниципального звена Смоленской областной подсистемы.</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3.1.3.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Смоленской областной подсистемы в рамках работы единой государственной системы предупреждения и ликвидации ЧС, а также при проведении аварийно-спасательных и других неотложных работ.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 Организация подготовки населения в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ГО и защиты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 Подготовка населения в области ГО и защиты от ЧС, а также ЧС, возникших при ведении военных действий или в результате этих действий, осуществляется в рамках единой системы подготовки населения в области ГО и защиты населения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4.2. Обучение населения осуществляется дифференцированно (по группам) путем привлечения на подготовку (переподготовку) и повышение квалификации, на плановых занятиях, проводимых по специальным программам, путем самостоятельной подготовки, а также участия в учебно-методических сборах и учениях по ГО и защите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4.3. Обучение по вопросам ГО и ЧС на территории Смоленской области проводится в образовательных учреждениях общего и среднего профессионального образования, в учреждениях повышения квалификации, в смоленском областном государственном бюджетном учреждении "Пожарно-спасательный центр" (далее - СОГБУ "Пожарно-спасательный центр"), на курсах ГО, непосредственно по месту работы и месту жительства.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Формы обучения населения в области ГО и защиты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5.1. Обучение населения в области гражданской обороны и защиты от чрезвычайных ситуаций предусматривает: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5.1.1. Для работающего населения - 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и навыков на учениях и тренировках.</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5.1.2. Для неработающего населения - проведение бесед, лекций, просмотр учебных фильмов на базе учебных консультационных пунктов созданных при Администрации Батюшковского сельского поселения Темкинского района Смоленской области и организациях жилищно-коммунального хозяйства,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5.1.3. Для обучающихся в образовательных учреждениях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5.1.4. Для руководителей органов местного самоуправления городских и сельских поселений, руководителей организаций,</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председателей и членов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комиссии при Администрации Батюшковского сельского поселения Темкинского района Смоленской области,</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муниципальных образований городских и сельских поседений, расположенных в границах Батюшковского сельского поселения Темкинского района Смоленской области, организаций, уполномоченных работников, преподавателей курса "Основы безопасности жизнедеятельности" и дисциплины "Безопасность жизнедеятельности" образовательных учреждений общего и профессионального образования - повышение квалификации не реже одного раза в 5 лет, проведение самостоятельной работы, а также участие в сборах, учениях и тренировках.</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5.1.5. Для лиц, впервые назначенных на должность, связанную с выполнением обязанностей в области ГО и ЧС, подготовка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 Подготовка и повышение квалификации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должностных лиц в области ГО и защиты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8000"/>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 Повышение квалификации в области ГО и защиты от ЧС проходят: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6.1.1. Руководители органов местного самоуправления городских и сельских поселений, уполномоченные работники, инструкторы и преподаватели курсов ГО  - в СОГБУ «Пожарно-спасательный центр».</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6.1.2. Руководители организаций отнесённых к категориям по ГО –</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 xml:space="preserve">в образовательных учреждениях МЧС России,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6.1.3. Руководители организаций, не отнесённых к категориям по ГО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и курсах ГО муниципальных образований.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6.1.4. Председатели и члены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комиссии при Администрации Батюшковского сельского поселения Темкинского района Смоленской области, при органах местного самоуправления городских и сельских поседений, организаций, расположенных в границах Батюшковского сельского поселения Темкинского района Смоленской области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6.1.5. Председатели и члены комиссий по предупреждению и ликвидации ЧС и обеспечению пожарной безопасности, по поддержанию устойчивого функционирования </w:t>
      </w:r>
      <w:r w:rsidRPr="00717551">
        <w:rPr>
          <w:rFonts w:ascii="Times New Roman" w:eastAsia="Times New Roman" w:hAnsi="Times New Roman" w:cs="Times New Roman"/>
          <w:sz w:val="24"/>
          <w:szCs w:val="24"/>
          <w:lang w:eastAsia="ru-RU"/>
        </w:rPr>
        <w:lastRenderedPageBreak/>
        <w:t>экономики, эвакуационных комиссии в организациях, отнесённых к категориям по ГО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6.1.6. Учителя безопасности жизнедеятельности общеобразовательных учреждений и учреждений начального профессионального образования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6.1.7. Руководители  аварийно-спасательных служб и их заместители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6.1.8. Руководители нештатных аварийно-спасательных формирований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6.1.9 Личный состав аварийно-спасательных формирований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6.1.10.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 Обучение в образовательных учреждениях дополнительного образования (повышения квалификации) в очередном учебном году осуществляется на основании заявок направленных в адрес</w:t>
      </w:r>
      <w:r w:rsidRPr="00717551">
        <w:rPr>
          <w:rFonts w:ascii="Times New Roman" w:eastAsia="Times New Roman" w:hAnsi="Times New Roman" w:cs="Times New Roman"/>
          <w:color w:val="808000"/>
          <w:sz w:val="24"/>
          <w:szCs w:val="24"/>
          <w:lang w:eastAsia="ru-RU"/>
        </w:rPr>
        <w:t xml:space="preserve"> </w:t>
      </w:r>
      <w:r w:rsidRPr="00717551">
        <w:rPr>
          <w:rFonts w:ascii="Times New Roman" w:eastAsia="Times New Roman" w:hAnsi="Times New Roman" w:cs="Times New Roman"/>
          <w:sz w:val="24"/>
          <w:szCs w:val="24"/>
          <w:lang w:eastAsia="ru-RU"/>
        </w:rPr>
        <w:t>Батюшковского сельского поселения Темкинского района Смоленской области до 25 мая текущего года.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 Подготовка населения в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ГО и защиты от ЧС по специальным учебным программам</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7.1. Подготовку в области ГО и защиты от ЧС по специальным учебным программам проходят:</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7.1.1. Учащиеся и студенты образовательных учреждений общего и профессионального образования в учебное время по программам курса "Основы безопасности жизнедеятельности" и дисциплины "Безопасность жизнедеятельности".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7.1.2. Руководители (начальники) аварийно-спасательных формирований и личный состав формирований.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Личный состав аварийно-спасательных формирований, работники, не входящие в состав аварийно-спасательных формирований, обучаются без отрыва от производства по месту работы.</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 Порядок финансирования подготовки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обучения населения в области ГО и защиты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8.1. Финансирование обучения населения в области ГО и защиты от ЧС осуществляется за счет средств соответствующих бюджетов, выделяемых на подготовку и проведение мероприятий ГО и защиты населения и территорий от ЧС.</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8.2. Финансирование подготовки работающего населения в области защиты от ЧС, подготовки и аттестации аварийно-спасательных формирований, а также проведения организациями учений и тренировок осуществляется за счет организаций.</w:t>
      </w:r>
    </w:p>
    <w:p w:rsidR="00717551" w:rsidRPr="00717551" w:rsidRDefault="00717551" w:rsidP="00717551">
      <w:pPr>
        <w:spacing w:after="0" w:line="240" w:lineRule="auto"/>
        <w:ind w:firstLine="54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ind w:firstLine="54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ind w:firstLine="54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Приложение № 2</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 постановлению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left="5760" w:right="-54"/>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11.02.2013  №18</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Положение</w:t>
      </w:r>
    </w:p>
    <w:p w:rsidR="00717551" w:rsidRPr="00717551" w:rsidRDefault="00717551" w:rsidP="0071755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организации обучения населения мерам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 Общие положения</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 Настоящее Положение определяет основные задачи, формы и порядок организации подготовки и обучения населения в области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1.2.. Обучение населения мерам пожарной безопасности осуществляется в соответствии с Федеральным </w:t>
      </w:r>
      <w:hyperlink r:id="rId20" w:history="1">
        <w:r w:rsidRPr="00717551">
          <w:rPr>
            <w:rFonts w:ascii="Times New Roman" w:eastAsia="Times New Roman" w:hAnsi="Times New Roman" w:cs="Times New Roman"/>
            <w:color w:val="0000FF"/>
            <w:sz w:val="24"/>
            <w:szCs w:val="24"/>
            <w:u w:val="single"/>
            <w:lang w:eastAsia="ru-RU"/>
          </w:rPr>
          <w:t>законом</w:t>
        </w:r>
      </w:hyperlink>
      <w:r w:rsidRPr="00717551">
        <w:rPr>
          <w:rFonts w:ascii="Times New Roman" w:eastAsia="Times New Roman" w:hAnsi="Times New Roman" w:cs="Times New Roman"/>
          <w:sz w:val="24"/>
          <w:szCs w:val="24"/>
          <w:lang w:eastAsia="ru-RU"/>
        </w:rPr>
        <w:t xml:space="preserve"> «О пожарной безопасности», </w:t>
      </w:r>
      <w:hyperlink r:id="rId21" w:history="1">
        <w:r w:rsidRPr="00717551">
          <w:rPr>
            <w:rFonts w:ascii="Times New Roman" w:eastAsia="Times New Roman" w:hAnsi="Times New Roman" w:cs="Times New Roman"/>
            <w:color w:val="0000FF"/>
            <w:sz w:val="24"/>
            <w:szCs w:val="24"/>
            <w:u w:val="single"/>
            <w:lang w:eastAsia="ru-RU"/>
          </w:rPr>
          <w:t>законом</w:t>
        </w:r>
      </w:hyperlink>
      <w:r w:rsidRPr="00717551">
        <w:rPr>
          <w:rFonts w:ascii="Times New Roman" w:eastAsia="Times New Roman" w:hAnsi="Times New Roman" w:cs="Times New Roman"/>
          <w:sz w:val="24"/>
          <w:szCs w:val="24"/>
          <w:lang w:eastAsia="ru-RU"/>
        </w:rPr>
        <w:t xml:space="preserve"> Смоленской области от 28.12.2004 № 122-з «О пожарной безопасности», постановлением Правительства Российской Федерации от 25.04.2012 № 390 «О противопожарном режиме», постановлением Администрации Смоленской области от 09.11.2006 № 393 «Об организации обучения населения мерам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1.3. Обучение мерам пожарной безопасности осуществляется в ходе проведения противопожарных инструктажей, пожарно-технических минимумов, пожарно-технических конференций, лекций, семинаров, бесед.</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 Категории лиц, подлежащих обязательному обучению</w:t>
      </w:r>
    </w:p>
    <w:p w:rsidR="00717551" w:rsidRPr="00717551" w:rsidRDefault="00717551" w:rsidP="00717551">
      <w:pPr>
        <w:spacing w:after="0"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мерам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Обучение мерам пожарной безопасности проходят:</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2.1.1. Лица, занятые в сфере производства и обслуживания, руководители садоводческих, огороднических и дачных некоммерческих объединений, гаражно-строительных кооперативов (далее - работающее население).</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2.1.2. Лица, не занятые в сфере производства и обслуживания, воспитанники дошкольных образовательных учреждений, а также обучающиеся в учебных заведениях (далее - неработающее население).</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Основные задачи обучения мерам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 Основными задачами обучения мерам пожарной безопасности являются:</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3.1.1. Обучение работающего населения специфике пожарной опасности технологических процессов производства, мерам пожарной безопасности и действиям в случае пожара.</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3.1.2. Обучение неработающего населения правилам пожаробезопасного поведения, основным способам защиты от опасных факторов пожара, действиям в случае пожара, использованию первичных средств пожаротушения, приемам оказания первой медицинской помощи пострадавшим.</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 Порядок обучения мерам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4.1. Обучение мерам пожарной безопасности предусматривает:</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4.1.1. Для работающего населения (за исключением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прохождение работниками обучения в объеме пожарно-технического минимума по месту работы или в учебных заведениях, иным видам подготовки в системе производственного обучения по специально разработанным и утвержденным в установленном порядке учебным программам, самостоятельное изучение порядка действий в случае пожара с последующим закреплением полученных знаний и навыков на учениях и тренировках.</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Прохождение руководителями организаций, лицами, ответственными за обеспечение пожарной безопасности, повышения квалификации в учебных заведениях.</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Противопожарные инструктажи в зависимости от характера и времени проведения подразделяются на:</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направлен на обеспечение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Для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в учебных заведениях.</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Противопожарный инструктаж членов садоводческих, огороднических, дачных некоммерческих объединений и гаражно-строительных кооперативов осуществляют на сборах, сходах и собраниях члены правления садоводческих, огороднических, дачных некоммерческих объединений и гаражно-строительных кооперативов ежегодно под роспись.</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4.1.2. Для неработающего населения (кроме воспитанников дошкольных образовательных учреждений и обучающихся в учебных заведениях) - проведение </w:t>
      </w:r>
      <w:r w:rsidRPr="00717551">
        <w:rPr>
          <w:rFonts w:ascii="Times New Roman" w:eastAsia="Times New Roman" w:hAnsi="Times New Roman" w:cs="Times New Roman"/>
          <w:sz w:val="24"/>
          <w:szCs w:val="24"/>
          <w:lang w:eastAsia="ru-RU"/>
        </w:rPr>
        <w:lastRenderedPageBreak/>
        <w:t>инструктажей, бесед, лекций, сходов, просмотров учебных фильмов, посещение постоянно действующих учебно-консультационных пунктов жилищно-эксплуатационных организаций, центра противопожарной пропаганды и общественных связей, территориальных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границах Батюшковского сельского поселения Темкинского района Смоленской области в частном жилищном фонде противопожарные инструктажи организуют и проводят работники Батюшковского сельского поселения Темкинского района Смоленской области, председатели уличных комитетов и т.д., прошедшие соответствующее обучение в соответствии с разработанной инструкцией.</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Противопожарный инструктаж лиц, проживающих в общежитиях независимо от их принадлежности, ежегодно осуществляет комендант общежития или иное уполномоченное лицо, прошедшее соответствующее обучение.</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 вселении в жилое помещение жилищная организация обязана провести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Для проведения обучения жильцов рекомендуется создавать в жилищно-эксплуатационных организациях постоянно действующие учебно-консультационные пункты.</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4.1.3.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Обучение учащихся общеобразовательных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посещений центра противопожарной пропаганды и общественных связей, экскурсий в пожарно-спасательные подразделения с показом техники, тематических утренников, КВН, тематических игр, викторин, организации работы летних профильных оздоровительных лагерей, создания дружин юных пожарных.</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Обучение мерам пожарной безопасности учащихся и студентов образовательных учреждений начального, среднего и высшего профессионального образования проводится по специальной программе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Обучение мерам пожарной безопасности воспитанников образовательных дошкольных учреждений проводится в виде тематических занятий (игровых) по ознакомлению с основами пожаробезопасного поведения.</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Ответственность должностных лиц за организацию</w:t>
      </w:r>
    </w:p>
    <w:p w:rsidR="00717551" w:rsidRPr="00717551" w:rsidRDefault="00717551" w:rsidP="00717551">
      <w:pPr>
        <w:spacing w:after="0" w:line="240" w:lineRule="auto"/>
        <w:ind w:firstLine="56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проведение обучения населения мерам пожарной безопасности</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5.1. 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717551" w:rsidRPr="00717551" w:rsidRDefault="00717551" w:rsidP="00717551">
      <w:pPr>
        <w:spacing w:after="0" w:line="240" w:lineRule="auto"/>
        <w:ind w:firstLine="56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800000"/>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 Порядок финансирования подготовки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и обучения населения в области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6.1. Финансирование обучения населения в области пожарной безопасности осуществляется за счет средств соответствующих бюджетов, выделяемых на обеспечение пожарной безопасности.</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6.2. Финансирование подготовки работающего населения в области пожарной безопасности осуществляется за счет организаций.</w:t>
      </w:r>
      <w:r w:rsidRPr="00717551">
        <w:rPr>
          <w:rFonts w:ascii="Times New Roman" w:eastAsia="Times New Roman" w:hAnsi="Times New Roman" w:cs="Times New Roman"/>
          <w:color w:val="800000"/>
          <w:sz w:val="24"/>
          <w:szCs w:val="24"/>
          <w:lang w:eastAsia="ru-RU"/>
        </w:rPr>
        <w:t xml:space="preserve">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Смотри 2 страницу</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br w:type="page"/>
      </w:r>
      <w:r w:rsidRPr="00717551">
        <w:rPr>
          <w:rFonts w:ascii="Times New Roman" w:eastAsia="Times New Roman" w:hAnsi="Times New Roman" w:cs="Times New Roman"/>
          <w:sz w:val="24"/>
          <w:szCs w:val="24"/>
          <w:lang w:eastAsia="ru-RU"/>
        </w:rPr>
        <w:lastRenderedPageBreak/>
        <w:t xml:space="preserve">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БАТЮШКОВСКОГО СЕЛЬСКОГО ПОСЕЛЕНИЯ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 О С Т А Н О В Л Е Н И 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12   февраля .2013года      №20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16"/>
          <w:szCs w:val="16"/>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Об   утверждении   муниципальной  программы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«Противодействие экстремизму и профилактика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терроризма   на     территории      Батюшковского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сельского        поселения    Темкинского района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Смоленской    области   на   2013-2015 годы"</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16"/>
          <w:szCs w:val="16"/>
          <w:lang w:eastAsia="ru-RU"/>
        </w:rPr>
        <w:t> </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соответствии  с Федеральными   законами   </w:t>
      </w:r>
      <w:r w:rsidRPr="00717551">
        <w:rPr>
          <w:rFonts w:ascii="Times New Roman" w:eastAsia="Times New Roman" w:hAnsi="Times New Roman" w:cs="Times New Roman"/>
          <w:sz w:val="28"/>
          <w:lang w:eastAsia="ru-RU"/>
        </w:rPr>
        <w:t xml:space="preserve">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экстремистской деятельности», Устава  Батюшковского  сельского  поселения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w:t>
      </w:r>
      <w:r w:rsidRPr="00717551">
        <w:rPr>
          <w:rFonts w:ascii="Times New Roman" w:eastAsia="Times New Roman" w:hAnsi="Times New Roman" w:cs="Times New Roman"/>
          <w:b/>
          <w:bCs/>
          <w:sz w:val="28"/>
          <w:szCs w:val="28"/>
          <w:lang w:eastAsia="ru-RU"/>
        </w:rPr>
        <w:t> п о с т а н о в л я е т:</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 Утвердить  прилагаемую муниципальную программу  "Противодействие экстремизму и профилактика терроризма на территории Батюшковского сельского  поселения Темкинского  района Смоленской области                        на 2013-2015 годы"  (далее – Программа).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2. Финансирование мероприятий, предусмотренных Программой, осуществлять за счет средств местного бюджета Батюшковского сельского поселения Темкинского района Смоленской области на 2013 год и плановый период 2014 и 2015 годов»,  с учетом объемов и мероприятий,  предусмотренных муниципальной Программой.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3. Старшему инспектору Администрации  Батюшковского сельского поселения Темкинского района Смоленской области исполнять полномочия в части организации и осуществления, профилактических мер, направленных на предупреждение экстремистской деятельности во всех ее проявлениях.</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   4.  Настоящее постановление вступает в силу  с момента его подписания.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5. Контроль  исполнения настоящего  постановления оставляю за собой.</w:t>
      </w:r>
    </w:p>
    <w:p w:rsidR="00717551" w:rsidRPr="00717551" w:rsidRDefault="00717551" w:rsidP="00717551">
      <w:pPr>
        <w:spacing w:before="100" w:beforeAutospacing="1" w:after="100" w:afterAutospacing="1"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w:t>
      </w:r>
      <w:r w:rsidRPr="00717551">
        <w:rPr>
          <w:rFonts w:ascii="Times New Roman" w:eastAsia="Times New Roman" w:hAnsi="Times New Roman" w:cs="Times New Roman"/>
          <w:b/>
          <w:bCs/>
          <w:sz w:val="28"/>
          <w:szCs w:val="28"/>
          <w:lang w:eastAsia="ru-RU"/>
        </w:rPr>
        <w:t>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br w:type="page"/>
      </w:r>
      <w:r w:rsidRPr="00717551">
        <w:rPr>
          <w:rFonts w:ascii="Times New Roman" w:eastAsia="Times New Roman" w:hAnsi="Times New Roman" w:cs="Times New Roman"/>
          <w:sz w:val="24"/>
          <w:szCs w:val="24"/>
          <w:lang w:eastAsia="ru-RU"/>
        </w:rPr>
        <w:lastRenderedPageBreak/>
        <w:t xml:space="preserve">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color w:val="000000"/>
          <w:sz w:val="24"/>
          <w:szCs w:val="24"/>
          <w:lang w:eastAsia="ru-RU"/>
        </w:rPr>
        <w:t>УТВЕРЖДЕНО</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Постановлением          Администрации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                                                                                              Батюшковского                    сельского                     поселения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                 Темкинского        района   Смоленской                                                                  </w:t>
      </w:r>
    </w:p>
    <w:p w:rsidR="00717551" w:rsidRPr="00717551" w:rsidRDefault="00717551" w:rsidP="00717551">
      <w:pPr>
        <w:spacing w:after="0"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области    от   12. 02.  2013        №20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Паспорт муниципальной программы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"Противодействие экстремизму и профилактика терроризма на территории  Батюшковского сельского поселения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Темкинского района Смоленской области  на 2013-2015 годы"</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2211"/>
        <w:gridCol w:w="7360"/>
      </w:tblGrid>
      <w:tr w:rsidR="00717551" w:rsidRPr="00717551" w:rsidTr="00717551">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Наименование    программы</w:t>
            </w:r>
          </w:p>
        </w:tc>
        <w:tc>
          <w:tcPr>
            <w:tcW w:w="7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Муниципальная Программа «Противодействие экстремизму и профилактика терроризма на территории Батюшковского сельского поселения Темкинского района Смоленской области на 2013 – 2015 годы»</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Заказчик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Темкинского района Смоленской области </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Исполнители программы         </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Темкинского района Смоленской области </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Цели и задачи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Утверждение основ гражданской идентичности как начала, объединяющего всех жителей Батюшковского сельского поселения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Воспитание культуры толерантности и межнационального согласия.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Достижение необходимого уровня правовой культуры граждан,  как основы толерантного сознания и поведения.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Противодействие возможным фактам проявления терроризма  и экстремизма, укрепление доверия  среди  жителей Батюшковского сельского поселения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Сроки и этапы реализации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2013-2015 годы.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Объем средств выделяемых  на реализацию мероприятий  настоящей Программы ежегодно уточняется при формировании проекта местного  бюджета на соответствующий  финансовый год.</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Ожидаемые результаты от реализации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Обеспечение условий для успешной социокультурной адаптации молодежи из числа мигрантов.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Противодействия проникновению в общественное сознание идей религиозного фундаментализма, экстремизма и      нетерпимости.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color w:val="000000"/>
                <w:sz w:val="28"/>
                <w:szCs w:val="28"/>
                <w:lang w:eastAsia="ru-RU"/>
              </w:rPr>
              <w:t>Укрепление материально-технической базы объектов социальной сферы с целью повышения их антитеррористической и антиэкстремистской защищённости,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сокращение конфликтов на межнациональной и межконфессиональной почве;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усиление взаимодействия всех заинтересованных сторон (органов государственной власти, общественных организаций) в сфере профилактики терроризма и экстремизма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Источники финансирования</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Всего по Программе:   4,5  тысячи  рублей, в том числе       по годам: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2013 год – 1,5  тысячи  рублей,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2014 год -  1,5  тысячи  рублей,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2015 год  - 1,5  тысячи рублей.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Финансирование Программы осуществляется из  местного бюджета Батюшковского сельского поселения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Управление программой и контроль  её реализации</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Контроль  выполнения  настоящей Программы  осуществляют Совет депутатов и  Администрация Батюшковского  сельского поселения Темкинского района Смоленской области,    в порядке установленном  действующим законодательством.</w:t>
            </w:r>
          </w:p>
        </w:tc>
      </w:tr>
      <w:tr w:rsidR="00717551" w:rsidRPr="00717551" w:rsidTr="0071755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Разработчики</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Темкинского  района  Смоленской  области</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Муниципальная    Программа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"Противодействие экстремизму и профилактика   терроризма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на территории Батюшковского сельского  поселения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Темкинского района Смоленской области  на 2013-2015 годы"</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I. Оценка исходной ситуации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Сегодняшняя борьба с экстремизмом затрагивает также сферы, которые трактуются как: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унижение национального достоинства, а равно по мотивам ненависти либо вражды в отношении какой-либо социальной группы;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r w:rsidRPr="00717551">
        <w:rPr>
          <w:rFonts w:ascii="Times New Roman" w:eastAsia="Times New Roman" w:hAnsi="Times New Roman" w:cs="Times New Roman"/>
          <w:sz w:val="28"/>
          <w:szCs w:val="28"/>
          <w:lang w:eastAsia="ru-RU"/>
        </w:rPr>
        <w:b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r w:rsidRPr="00717551">
        <w:rPr>
          <w:rFonts w:ascii="Times New Roman" w:eastAsia="Times New Roman" w:hAnsi="Times New Roman" w:cs="Times New Roman"/>
          <w:sz w:val="28"/>
          <w:szCs w:val="28"/>
          <w:lang w:eastAsia="ru-RU"/>
        </w:rPr>
        <w:br/>
      </w:r>
      <w:r w:rsidRPr="00717551">
        <w:rPr>
          <w:rFonts w:ascii="Times New Roman" w:eastAsia="Times New Roman" w:hAnsi="Times New Roman" w:cs="Times New Roman"/>
          <w:sz w:val="28"/>
          <w:szCs w:val="28"/>
          <w:lang w:eastAsia="ru-RU"/>
        </w:rPr>
        <w:lastRenderedPageBreak/>
        <w:t>      Только объединив усилия органов государственной власти, местного самоуправления, общественности, средств массовой информации, можно добиться повышения уровня антитеррористической и антиэкстремистской защищённости жителей Батюшковского сельского поселения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2. Цель и задачи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Главная цель Программы - организация антитеррористической деятельности,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Батюшковского сельского поселения Темкинского района Смоленской области, правоохранительным органам,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Основными задачами реализации Программы являются</w:t>
      </w:r>
      <w:r w:rsidRPr="00717551">
        <w:rPr>
          <w:rFonts w:ascii="Times New Roman" w:eastAsia="Times New Roman" w:hAnsi="Times New Roman" w:cs="Times New Roman"/>
          <w:sz w:val="28"/>
          <w:szCs w:val="28"/>
          <w:lang w:eastAsia="ru-RU"/>
        </w:rPr>
        <w:t>:</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утверждение основ гражданской идентичности как начала, объединяющего всех жителей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воспитание культуры толерантности и межнационального согласия;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достижение необходимого уровня правовой культуры граждан как основы толерантного сознания и поведения;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r w:rsidRPr="00717551">
        <w:rPr>
          <w:rFonts w:ascii="Times New Roman" w:eastAsia="Times New Roman" w:hAnsi="Times New Roman" w:cs="Times New Roman"/>
          <w:sz w:val="28"/>
          <w:szCs w:val="28"/>
          <w:lang w:eastAsia="ru-RU"/>
        </w:rPr>
        <w:br/>
        <w:t>  - осуществление комплекса мероприятий, нацеленных на безопасное функционирование объектов повышенной опасности и жизнеобеспечения,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проведение воспитательной, пропагандистской работы с населением области, направленной на предупреждение террористической и </w:t>
      </w:r>
      <w:r w:rsidRPr="00717551">
        <w:rPr>
          <w:rFonts w:ascii="Times New Roman" w:eastAsia="Times New Roman" w:hAnsi="Times New Roman" w:cs="Times New Roman"/>
          <w:sz w:val="28"/>
          <w:szCs w:val="28"/>
          <w:lang w:eastAsia="ru-RU"/>
        </w:rPr>
        <w:lastRenderedPageBreak/>
        <w:t>экстремистской деятельности,</w:t>
      </w:r>
      <w:r w:rsidRPr="00717551">
        <w:rPr>
          <w:rFonts w:ascii="Times New Roman" w:eastAsia="Times New Roman" w:hAnsi="Times New Roman" w:cs="Times New Roman"/>
          <w:sz w:val="28"/>
          <w:szCs w:val="28"/>
          <w:lang w:eastAsia="ru-RU"/>
        </w:rPr>
        <w:br/>
        <w:t> - повышение бдительности.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3. Основные мероприятия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Последовательное обеспечение конституционных прав, гарантирующих равенство граждан любой расы и национальности, а также свободу вероисповедания; -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сфере культуры и воспитании молодежи: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утверждение концепции многокультурности и многоукладности  Российской жизни;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пресечение деятельности и запрещение символики экстремистских групп и организаций на территории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индивидуальная работа с теми, кто вовлечен в деятельность подобных групп или разделяет подобные взгляды;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расширение для детей и молодежи экскурсионно-туристической деятельности для углубления их знаний о стране и ее народах;</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сфере организации работы муниципального учреждения культуры д.Бекрино: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осуществление регулярного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не упоминать без крайней необходимости этническую принадлежность персонажей журналистских материалов;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-повышение защищенности объектов с массовым пребыванием граждан.</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-предупреждение правонарушений, связанных с незаконным оборотом наркотических средств, психотропных веществ, пропаганда вреда их употребления.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4. Управление Программой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Анализ и оценку эффективности исполнения программы, подготовку материалов для рассмотрения на совещаниях(аппарате) Главы Администрации и Совете депутатов Батюшковского сельского поселения Темкинского  района Смоленской области производит  Глава  муниципального образования  Батюшковского сельского поселения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5. Контроль   исполнения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Осуществляют Совет депутатов и Администрация  Батюшковского сельского поселения Темкинского района Смоленской области в порядке,  установленном  законодательством.</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704850" cy="8001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24"/>
          <w:szCs w:val="24"/>
          <w:lang w:eastAsia="ru-RU"/>
        </w:rPr>
        <w:t>ПОСТАНОВЛЕНИЕ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12.03.2013                               №26                                                                                        д. Бекрино</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исполнении местного бюджета Батюшковского сельского поселения</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за   2012 год</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Положения о бюджетном процессе в муниципальном образовании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Администрация Батюшковского сельского поселения п о с т а н о в л я е т: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Утвердить отчет об исполнении местного бюджета Батюшковского сельского поселения Темкинского района Смоленской за   2012 год:</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 общему объему доходов местного бюджета за 2012 год    в сумме 4516,40 тыс. руб.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общему объему расходов местного бюджета за 2012 год      в сумме 4449,40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Предельный размер дефицита за 2012 год не установлен;</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профицит  местного бюджета за 2012 год составил 67,0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xml:space="preserve">2.  Утвердить отчёт об исполнении местного бюджета Батюшковского сельского поселения Темкинского района Смоленской области за 2012 год по разделам: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По доходам местного бюджета в соответствии ведомственной классификации и финансовой помощи местному бюджету Батюшковского сельского поселения Темкинского района Смоленской области, выделенной бюджетами других уровней, в виде дотации, субсидий, субвенций в следующих суммах:</w:t>
      </w:r>
    </w:p>
    <w:tbl>
      <w:tblPr>
        <w:tblW w:w="0" w:type="auto"/>
        <w:tblCellMar>
          <w:left w:w="0" w:type="dxa"/>
          <w:right w:w="0" w:type="dxa"/>
        </w:tblCellMar>
        <w:tblLook w:val="04A0"/>
      </w:tblPr>
      <w:tblGrid>
        <w:gridCol w:w="4850"/>
        <w:gridCol w:w="4721"/>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ДОХОДЫ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доходы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-Единый сельскохозяйственный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имущество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-Земельный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-Продажа земель</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-Аренда земли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Итого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-Дотации, субсидии, субвенции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Всего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-Остаток денежных средств</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70,4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0,4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16,6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134,5</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235,3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10,9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468,1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4048,30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4516,40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67,00</w:t>
            </w:r>
          </w:p>
        </w:tc>
      </w:tr>
    </w:tbl>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 По расходам местного бюджета Батюшковского сельского поселения Темкинского района Смоленской области за 2012 год в суммах:</w:t>
      </w:r>
    </w:p>
    <w:tbl>
      <w:tblPr>
        <w:tblW w:w="0" w:type="auto"/>
        <w:tblCellMar>
          <w:left w:w="0" w:type="dxa"/>
          <w:right w:w="0" w:type="dxa"/>
        </w:tblCellMar>
        <w:tblLook w:val="04A0"/>
      </w:tblPr>
      <w:tblGrid>
        <w:gridCol w:w="4858"/>
        <w:gridCol w:w="4713"/>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РАСХОДЫ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Общегосударственные вопросы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 аппарата Администрации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-услуги связи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электрической энергии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-ГСМ</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-прочие расходы, услуги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-хозяйственные расходы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прочие расходы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-опубликование нормативно-правовых актов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ИТОГО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-расходы на благоустройство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жилыми помещения детей-сирот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-субсидии МБУК «Бекринский КДЦ»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-сельское хозяйство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-ремонт муниципального жилого фонда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-воинский учёт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r w:rsidRPr="00717551">
              <w:rPr>
                <w:rFonts w:ascii="Times New Roman" w:eastAsia="Times New Roman" w:hAnsi="Times New Roman" w:cs="Times New Roman"/>
                <w:b/>
                <w:bCs/>
                <w:sz w:val="24"/>
                <w:szCs w:val="24"/>
                <w:lang w:eastAsia="ru-RU"/>
              </w:rPr>
              <w:t>ВСЕГО РАСХОДОВ</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374,9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113,7</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441,6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130,2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116,5</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58,3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220,9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46,9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1549,9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615,6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1756,1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435,5</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40,0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24,5</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27,9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4449,40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3.Данное постановление опубликовать в районной газете «Заря»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542925"/>
            <wp:effectExtent l="19050" t="0" r="9525" b="0"/>
            <wp:docPr id="20" name="Рисунок 20"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_синий"/>
                    <pic:cNvPicPr>
                      <a:picLocks noChangeAspect="1" noChangeArrowheads="1"/>
                    </pic:cNvPicPr>
                  </pic:nvPicPr>
                  <pic:blipFill>
                    <a:blip r:embed="rId5"/>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ГЛАВА МУНИЦИПАЛЬНОГО ОБРАЗОВАНИЯ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w:t>
      </w:r>
    </w:p>
    <w:p w:rsidR="00717551" w:rsidRPr="00717551" w:rsidRDefault="00717551" w:rsidP="00717551">
      <w:pPr>
        <w:keepNext/>
        <w:snapToGrid w:val="0"/>
        <w:spacing w:after="0" w:line="240" w:lineRule="auto"/>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36"/>
          <w:szCs w:val="36"/>
          <w:lang w:eastAsia="ru-RU"/>
        </w:rPr>
        <w:t>П О С Т А Н О В Л Е Н И 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19.03.2013                              №28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ind w:right="566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О создании общественной комиссии по делам несовершеннолетних и защите их прав на территории 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Руководствуясь Конституцией Российской Федерации, Федеральным законом «Об основах системы профилактики безнадзорности и правонарушений несовершеннолетних», Уставом Смоленской области, законодательством Смоленской, областным законом «О комиссиях по делам несовершеннолетних и защите их прав», Уставом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постановляет:</w:t>
      </w:r>
    </w:p>
    <w:p w:rsidR="00717551" w:rsidRPr="00717551" w:rsidRDefault="00717551" w:rsidP="00717551">
      <w:pPr>
        <w:spacing w:after="0" w:line="240" w:lineRule="auto"/>
        <w:ind w:left="495"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Создать и утвердить общественную комиссию по делам несовершеннолетних и защите их прав на территории муниципального образования Батюшковского сельского поселения согласно приложению №1.</w:t>
      </w:r>
    </w:p>
    <w:p w:rsidR="00717551" w:rsidRPr="00717551" w:rsidRDefault="00717551" w:rsidP="00717551">
      <w:pPr>
        <w:spacing w:after="0" w:line="240" w:lineRule="auto"/>
        <w:ind w:left="495"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Утвердить Положение об общественных комиссиях по делам несовершеннолетних и защите их прав на территории муниципального образования Батюшковского сельского поселения Темкинского района Смоленской области Согласно приложения №2.</w:t>
      </w:r>
    </w:p>
    <w:p w:rsidR="00717551" w:rsidRPr="00717551" w:rsidRDefault="00717551" w:rsidP="00717551">
      <w:pPr>
        <w:spacing w:after="0" w:line="240" w:lineRule="auto"/>
        <w:ind w:left="495"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Признать утратившим силу Постановление Главы муниципального образования Батюшковского сельского поселения Темкинского района Смоленской области от 15.03.2010 № 5  «О создании общественной комиссии по делам несовершеннолетних и защите их прав на территории </w:t>
      </w:r>
      <w:r w:rsidRPr="00717551">
        <w:rPr>
          <w:rFonts w:ascii="Times New Roman" w:eastAsia="Times New Roman" w:hAnsi="Times New Roman" w:cs="Times New Roman"/>
          <w:sz w:val="28"/>
          <w:szCs w:val="28"/>
          <w:lang w:eastAsia="ru-RU"/>
        </w:rPr>
        <w:lastRenderedPageBreak/>
        <w:t>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after="0" w:line="240" w:lineRule="auto"/>
        <w:ind w:left="13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 №2</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Утверждено постановлением Главы муниципального образования Батюшковского </w:t>
      </w:r>
      <w:r w:rsidRPr="00717551">
        <w:rPr>
          <w:rFonts w:ascii="Times New Roman" w:eastAsia="Times New Roman" w:hAnsi="Times New Roman" w:cs="Times New Roman"/>
          <w:sz w:val="28"/>
          <w:szCs w:val="28"/>
          <w:lang w:eastAsia="ru-RU"/>
        </w:rPr>
        <w:lastRenderedPageBreak/>
        <w:t xml:space="preserve">сельского поселения Темкинского района Смоленской области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19.03.2013    №28</w:t>
      </w:r>
    </w:p>
    <w:p w:rsidR="00717551" w:rsidRPr="00717551" w:rsidRDefault="00717551" w:rsidP="00717551">
      <w:pPr>
        <w:spacing w:after="0" w:line="240" w:lineRule="auto"/>
        <w:ind w:left="49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Состав </w:t>
      </w:r>
    </w:p>
    <w:p w:rsidR="00717551" w:rsidRPr="00717551" w:rsidRDefault="00717551" w:rsidP="00717551">
      <w:pPr>
        <w:spacing w:after="0" w:line="240" w:lineRule="auto"/>
        <w:ind w:left="49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общественной комиссии по делам несовершеннолетних на территории Батюшковского сельского поселения Темкинского района Смоленской области</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855"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Петров Сергей                       Глава                               Председатель</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Александрович                муниципального                комиссии</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образования</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2.Иванова Любовь       Старший инспектор           Ответственный</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Валентиновна            администрации              секретарь комиссии</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3.Башенина Татьяна          Директор                       Член комиссии</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Ивановна              МБУК Бекринский КДЦ</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4.Петрова Любовь        Директор МБОУ              Член комиссии</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Сергеевна                  Бекринская МООШ</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5.Никифорова Светлана   Заведующая ФАПом       Член комиссии</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Витальевна</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hd w:val="clear" w:color="auto" w:fill="FFFFFF"/>
        <w:spacing w:after="0" w:line="274" w:lineRule="atLeast"/>
        <w:ind w:left="552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 №2</w:t>
      </w:r>
    </w:p>
    <w:p w:rsidR="00717551" w:rsidRPr="00717551" w:rsidRDefault="00717551" w:rsidP="00717551">
      <w:pPr>
        <w:shd w:val="clear" w:color="auto" w:fill="FFFFFF"/>
        <w:spacing w:after="0" w:line="274" w:lineRule="atLeast"/>
        <w:ind w:left="5529"/>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Утверждено:</w:t>
      </w:r>
    </w:p>
    <w:p w:rsidR="00717551" w:rsidRPr="00717551" w:rsidRDefault="00717551" w:rsidP="00717551">
      <w:pPr>
        <w:shd w:val="clear" w:color="auto" w:fill="FFFFFF"/>
        <w:spacing w:after="0" w:line="274" w:lineRule="atLeast"/>
        <w:ind w:left="5529"/>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постановлением Главы  </w:t>
      </w:r>
      <w:r w:rsidRPr="00717551">
        <w:rPr>
          <w:rFonts w:ascii="Times New Roman" w:eastAsia="Times New Roman" w:hAnsi="Times New Roman" w:cs="Times New Roman"/>
          <w:color w:val="000000"/>
          <w:spacing w:val="1"/>
          <w:sz w:val="28"/>
          <w:szCs w:val="28"/>
          <w:lang w:eastAsia="ru-RU"/>
        </w:rPr>
        <w:t xml:space="preserve">муниципального образования </w:t>
      </w:r>
      <w:r w:rsidRPr="00717551">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 Смоленской области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pacing w:val="-10"/>
          <w:sz w:val="28"/>
          <w:szCs w:val="28"/>
          <w:u w:val="single"/>
          <w:lang w:eastAsia="ru-RU"/>
        </w:rPr>
        <w:t>от 19.03.2013</w:t>
      </w:r>
      <w:r w:rsidRPr="00717551">
        <w:rPr>
          <w:rFonts w:ascii="Times New Roman" w:eastAsia="Times New Roman" w:hAnsi="Times New Roman" w:cs="Times New Roman"/>
          <w:color w:val="000000"/>
          <w:spacing w:val="-10"/>
          <w:sz w:val="28"/>
          <w:szCs w:val="28"/>
          <w:lang w:eastAsia="ru-RU"/>
        </w:rPr>
        <w:t xml:space="preserve">_№ </w:t>
      </w:r>
      <w:r w:rsidRPr="00717551">
        <w:rPr>
          <w:rFonts w:ascii="Times New Roman" w:eastAsia="Times New Roman" w:hAnsi="Times New Roman" w:cs="Times New Roman"/>
          <w:color w:val="000000"/>
          <w:spacing w:val="-10"/>
          <w:sz w:val="28"/>
          <w:szCs w:val="28"/>
          <w:u w:val="single"/>
          <w:lang w:eastAsia="ru-RU"/>
        </w:rPr>
        <w:t>28</w:t>
      </w:r>
    </w:p>
    <w:p w:rsidR="00717551" w:rsidRPr="00717551" w:rsidRDefault="00717551" w:rsidP="00717551">
      <w:pPr>
        <w:shd w:val="clear" w:color="auto" w:fill="FFFFFF"/>
        <w:spacing w:before="821" w:after="0" w:line="281" w:lineRule="atLeast"/>
        <w:ind w:left="8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z w:val="28"/>
          <w:szCs w:val="28"/>
          <w:lang w:eastAsia="ru-RU"/>
        </w:rPr>
        <w:lastRenderedPageBreak/>
        <w:t>ПОЛОЖЕНИЕ</w:t>
      </w:r>
    </w:p>
    <w:p w:rsidR="00717551" w:rsidRPr="00717551" w:rsidRDefault="00717551" w:rsidP="00717551">
      <w:pPr>
        <w:shd w:val="clear" w:color="auto" w:fill="FFFFFF"/>
        <w:spacing w:after="0" w:line="281" w:lineRule="atLeast"/>
        <w:ind w:left="142" w:right="864" w:hanging="5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z w:val="28"/>
          <w:szCs w:val="28"/>
          <w:lang w:eastAsia="ru-RU"/>
        </w:rPr>
        <w:t>об общественных комиссиях по делам несовершеннолетних и защите их прав Администрации Батюшковского сельского поселения Темкинского района Смоленской области.</w:t>
      </w:r>
    </w:p>
    <w:p w:rsidR="00717551" w:rsidRPr="00717551" w:rsidRDefault="00717551" w:rsidP="00717551">
      <w:pPr>
        <w:shd w:val="clear" w:color="auto" w:fill="FFFFFF"/>
        <w:spacing w:before="281" w:after="0" w:line="240" w:lineRule="auto"/>
        <w:ind w:left="101"/>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2"/>
          <w:sz w:val="28"/>
          <w:szCs w:val="28"/>
          <w:lang w:eastAsia="ru-RU"/>
        </w:rPr>
        <w:t>1. Общие положения.</w:t>
      </w:r>
    </w:p>
    <w:p w:rsidR="00717551" w:rsidRPr="00717551" w:rsidRDefault="00717551" w:rsidP="00717551">
      <w:pPr>
        <w:shd w:val="clear" w:color="auto" w:fill="FFFFFF"/>
        <w:spacing w:before="274" w:after="0" w:line="274" w:lineRule="atLeast"/>
        <w:ind w:left="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14"/>
          <w:sz w:val="28"/>
          <w:szCs w:val="28"/>
          <w:lang w:eastAsia="ru-RU"/>
        </w:rPr>
        <w:t>1.1.</w:t>
      </w:r>
      <w:r w:rsidRPr="00717551">
        <w:rPr>
          <w:rFonts w:ascii="Times New Roman" w:eastAsia="Times New Roman" w:hAnsi="Times New Roman" w:cs="Times New Roman"/>
          <w:color w:val="323232"/>
          <w:sz w:val="28"/>
          <w:szCs w:val="28"/>
          <w:lang w:eastAsia="ru-RU"/>
        </w:rPr>
        <w:t xml:space="preserve"> </w:t>
      </w:r>
      <w:r w:rsidRPr="00717551">
        <w:rPr>
          <w:rFonts w:ascii="Times New Roman" w:eastAsia="Times New Roman" w:hAnsi="Times New Roman" w:cs="Times New Roman"/>
          <w:color w:val="323232"/>
          <w:spacing w:val="4"/>
          <w:sz w:val="28"/>
          <w:szCs w:val="28"/>
          <w:lang w:eastAsia="ru-RU"/>
        </w:rPr>
        <w:t xml:space="preserve">Общественная комиссия по делам несовершеннолетних и защите их прав по </w:t>
      </w:r>
      <w:r w:rsidRPr="00717551">
        <w:rPr>
          <w:rFonts w:ascii="Times New Roman" w:eastAsia="Times New Roman" w:hAnsi="Times New Roman" w:cs="Times New Roman"/>
          <w:color w:val="323232"/>
          <w:sz w:val="28"/>
          <w:szCs w:val="28"/>
          <w:lang w:eastAsia="ru-RU"/>
        </w:rPr>
        <w:t xml:space="preserve">Администрации Батюшковского сельского поселения Темкинского района Смоленской области по </w:t>
      </w:r>
      <w:r w:rsidRPr="00717551">
        <w:rPr>
          <w:rFonts w:ascii="Times New Roman" w:eastAsia="Times New Roman" w:hAnsi="Times New Roman" w:cs="Times New Roman"/>
          <w:color w:val="323232"/>
          <w:spacing w:val="5"/>
          <w:sz w:val="28"/>
          <w:szCs w:val="28"/>
          <w:lang w:eastAsia="ru-RU"/>
        </w:rPr>
        <w:t xml:space="preserve">являются  коллегиальным совещательным  органом, </w:t>
      </w:r>
      <w:r w:rsidRPr="00717551">
        <w:rPr>
          <w:rFonts w:ascii="Times New Roman" w:eastAsia="Times New Roman" w:hAnsi="Times New Roman" w:cs="Times New Roman"/>
          <w:color w:val="323232"/>
          <w:sz w:val="28"/>
          <w:szCs w:val="28"/>
          <w:lang w:eastAsia="ru-RU"/>
        </w:rPr>
        <w:t>образованным     в     целях     взаимодействия     КДН     и     ЗП     муниципального     образования</w:t>
      </w: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color w:val="323232"/>
          <w:sz w:val="28"/>
          <w:szCs w:val="28"/>
          <w:lang w:eastAsia="ru-RU"/>
        </w:rPr>
        <w:t xml:space="preserve">«Тёмкинский </w:t>
      </w:r>
      <w:r w:rsidRPr="00717551">
        <w:rPr>
          <w:rFonts w:ascii="Times New Roman" w:eastAsia="Times New Roman" w:hAnsi="Times New Roman" w:cs="Times New Roman"/>
          <w:color w:val="323232"/>
          <w:spacing w:val="2"/>
          <w:sz w:val="28"/>
          <w:szCs w:val="28"/>
          <w:lang w:eastAsia="ru-RU"/>
        </w:rPr>
        <w:t>район» Смоленской области и  по вопросам</w:t>
      </w: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color w:val="323232"/>
          <w:spacing w:val="1"/>
          <w:sz w:val="28"/>
          <w:szCs w:val="28"/>
          <w:lang w:eastAsia="ru-RU"/>
        </w:rPr>
        <w:t>защиты прав несовершеннолетних, профилактики их безнадзорности и правонарушений.</w:t>
      </w:r>
    </w:p>
    <w:p w:rsidR="00717551" w:rsidRPr="00717551" w:rsidRDefault="00717551" w:rsidP="00717551">
      <w:pPr>
        <w:shd w:val="clear" w:color="auto" w:fill="FFFFFF"/>
        <w:spacing w:after="0" w:line="274" w:lineRule="atLeast"/>
        <w:ind w:left="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13"/>
          <w:sz w:val="28"/>
          <w:szCs w:val="28"/>
          <w:lang w:eastAsia="ru-RU"/>
        </w:rPr>
        <w:t>1.2.</w:t>
      </w:r>
      <w:r w:rsidRPr="00717551">
        <w:rPr>
          <w:rFonts w:ascii="Times New Roman" w:eastAsia="Times New Roman" w:hAnsi="Times New Roman" w:cs="Times New Roman"/>
          <w:color w:val="323232"/>
          <w:sz w:val="28"/>
          <w:szCs w:val="28"/>
          <w:lang w:eastAsia="ru-RU"/>
        </w:rPr>
        <w:t xml:space="preserve"> </w:t>
      </w:r>
      <w:r w:rsidRPr="00717551">
        <w:rPr>
          <w:rFonts w:ascii="Times New Roman" w:eastAsia="Times New Roman" w:hAnsi="Times New Roman" w:cs="Times New Roman"/>
          <w:color w:val="323232"/>
          <w:spacing w:val="5"/>
          <w:sz w:val="28"/>
          <w:szCs w:val="28"/>
          <w:lang w:eastAsia="ru-RU"/>
        </w:rPr>
        <w:t xml:space="preserve">В своей деятельности комиссии руководствуются Конституцией Российской Федерации. </w:t>
      </w:r>
      <w:r w:rsidRPr="00717551">
        <w:rPr>
          <w:rFonts w:ascii="Times New Roman" w:eastAsia="Times New Roman" w:hAnsi="Times New Roman" w:cs="Times New Roman"/>
          <w:color w:val="323232"/>
          <w:spacing w:val="3"/>
          <w:sz w:val="28"/>
          <w:szCs w:val="28"/>
          <w:lang w:eastAsia="ru-RU"/>
        </w:rPr>
        <w:t xml:space="preserve">Федеральным законом "Об основах системы профилактики безнадзорности и правонарушений несовершеннолетних", Уставом Смоленской области, законодательством Смоленской области, </w:t>
      </w:r>
      <w:r w:rsidRPr="00717551">
        <w:rPr>
          <w:rFonts w:ascii="Times New Roman" w:eastAsia="Times New Roman" w:hAnsi="Times New Roman" w:cs="Times New Roman"/>
          <w:color w:val="323232"/>
          <w:spacing w:val="5"/>
          <w:sz w:val="28"/>
          <w:szCs w:val="28"/>
          <w:lang w:eastAsia="ru-RU"/>
        </w:rPr>
        <w:t xml:space="preserve">областным законом "О комиссиях по делам несовершеннолетних и защите их прав", Уставом </w:t>
      </w:r>
      <w:r w:rsidRPr="00717551">
        <w:rPr>
          <w:rFonts w:ascii="Times New Roman" w:eastAsia="Times New Roman" w:hAnsi="Times New Roman" w:cs="Times New Roman"/>
          <w:color w:val="323232"/>
          <w:sz w:val="28"/>
          <w:szCs w:val="28"/>
          <w:lang w:eastAsia="ru-RU"/>
        </w:rPr>
        <w:t xml:space="preserve">муниципального   </w:t>
      </w:r>
      <w:r w:rsidRPr="00717551">
        <w:rPr>
          <w:rFonts w:ascii="Times New Roman" w:eastAsia="Times New Roman" w:hAnsi="Times New Roman" w:cs="Times New Roman"/>
          <w:color w:val="000000"/>
          <w:sz w:val="28"/>
          <w:szCs w:val="28"/>
          <w:lang w:eastAsia="ru-RU"/>
        </w:rPr>
        <w:t>образования    «Тёмкинский</w:t>
      </w:r>
      <w:r w:rsidRPr="00717551">
        <w:rPr>
          <w:rFonts w:ascii="Times New Roman" w:eastAsia="Times New Roman" w:hAnsi="Times New Roman" w:cs="Times New Roman"/>
          <w:color w:val="857970"/>
          <w:sz w:val="28"/>
          <w:szCs w:val="28"/>
          <w:lang w:eastAsia="ru-RU"/>
        </w:rPr>
        <w:t xml:space="preserve">      </w:t>
      </w:r>
      <w:r w:rsidRPr="00717551">
        <w:rPr>
          <w:rFonts w:ascii="Times New Roman" w:eastAsia="Times New Roman" w:hAnsi="Times New Roman" w:cs="Times New Roman"/>
          <w:color w:val="323232"/>
          <w:sz w:val="28"/>
          <w:szCs w:val="28"/>
          <w:lang w:eastAsia="ru-RU"/>
        </w:rPr>
        <w:t xml:space="preserve">район»    Смоленской    области,  Уставом Батюшковского сельского поселения Темкинского района смоленской области  а   также </w:t>
      </w:r>
      <w:r w:rsidRPr="00717551">
        <w:rPr>
          <w:rFonts w:ascii="Times New Roman" w:eastAsia="Times New Roman" w:hAnsi="Times New Roman" w:cs="Times New Roman"/>
          <w:color w:val="323232"/>
          <w:spacing w:val="-1"/>
          <w:sz w:val="28"/>
          <w:szCs w:val="28"/>
          <w:lang w:eastAsia="ru-RU"/>
        </w:rPr>
        <w:t>настоящим Положением.</w:t>
      </w:r>
    </w:p>
    <w:p w:rsidR="00717551" w:rsidRPr="00717551" w:rsidRDefault="00717551" w:rsidP="00717551">
      <w:pPr>
        <w:shd w:val="clear" w:color="auto" w:fill="FFFFFF"/>
        <w:spacing w:before="281" w:after="0" w:line="281" w:lineRule="atLeast"/>
        <w:ind w:left="142" w:right="-1" w:hanging="86"/>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2"/>
          <w:sz w:val="28"/>
          <w:szCs w:val="28"/>
          <w:lang w:eastAsia="ru-RU"/>
        </w:rPr>
        <w:t>2.Основные полномочия общественных комиссий по делам несовершеннолетних и защите их прав</w:t>
      </w:r>
      <w:r w:rsidRPr="00717551">
        <w:rPr>
          <w:rFonts w:ascii="Times New Roman" w:eastAsia="Times New Roman" w:hAnsi="Times New Roman" w:cs="Times New Roman"/>
          <w:color w:val="323232"/>
          <w:sz w:val="28"/>
          <w:szCs w:val="28"/>
          <w:lang w:eastAsia="ru-RU"/>
        </w:rPr>
        <w:t>  сельского поселения.</w:t>
      </w:r>
    </w:p>
    <w:p w:rsidR="00717551" w:rsidRPr="00717551" w:rsidRDefault="00717551" w:rsidP="00717551">
      <w:pPr>
        <w:shd w:val="clear" w:color="auto" w:fill="FFFFFF"/>
        <w:spacing w:before="266"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9"/>
          <w:sz w:val="28"/>
          <w:szCs w:val="28"/>
          <w:lang w:eastAsia="ru-RU"/>
        </w:rPr>
        <w:t>2.1.</w:t>
      </w:r>
      <w:r w:rsidRPr="00717551">
        <w:rPr>
          <w:rFonts w:ascii="Times New Roman" w:eastAsia="Times New Roman" w:hAnsi="Times New Roman" w:cs="Times New Roman"/>
          <w:color w:val="323232"/>
          <w:spacing w:val="-9"/>
          <w:sz w:val="14"/>
          <w:szCs w:val="14"/>
          <w:lang w:eastAsia="ru-RU"/>
        </w:rPr>
        <w:t xml:space="preserve">    </w:t>
      </w:r>
      <w:r w:rsidRPr="00717551">
        <w:rPr>
          <w:rFonts w:ascii="Times New Roman" w:eastAsia="Times New Roman" w:hAnsi="Times New Roman" w:cs="Times New Roman"/>
          <w:color w:val="323232"/>
          <w:sz w:val="28"/>
          <w:szCs w:val="28"/>
          <w:lang w:eastAsia="ru-RU"/>
        </w:rPr>
        <w:t xml:space="preserve">Обеспечивает взаимодействие в работе учреждений, служб, организаций, расположенных на </w:t>
      </w:r>
      <w:r w:rsidRPr="00717551">
        <w:rPr>
          <w:rFonts w:ascii="Times New Roman" w:eastAsia="Times New Roman" w:hAnsi="Times New Roman" w:cs="Times New Roman"/>
          <w:color w:val="323232"/>
          <w:spacing w:val="1"/>
          <w:sz w:val="28"/>
          <w:szCs w:val="28"/>
          <w:lang w:eastAsia="ru-RU"/>
        </w:rPr>
        <w:t xml:space="preserve">территории сельского  поселения  по  вопросам  предупреждения  безнадзорности, </w:t>
      </w:r>
      <w:r w:rsidRPr="00717551">
        <w:rPr>
          <w:rFonts w:ascii="Times New Roman" w:eastAsia="Times New Roman" w:hAnsi="Times New Roman" w:cs="Times New Roman"/>
          <w:color w:val="323232"/>
          <w:sz w:val="28"/>
          <w:szCs w:val="28"/>
          <w:lang w:eastAsia="ru-RU"/>
        </w:rPr>
        <w:t>беспризорности,  правонарушений  и   антиобщественных действий, суицидов, алкоголизма и наркомании несовершеннолетних.</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9"/>
          <w:sz w:val="28"/>
          <w:szCs w:val="28"/>
          <w:lang w:eastAsia="ru-RU"/>
        </w:rPr>
        <w:t>2.2.</w:t>
      </w:r>
      <w:r w:rsidRPr="00717551">
        <w:rPr>
          <w:rFonts w:ascii="Times New Roman" w:eastAsia="Times New Roman" w:hAnsi="Times New Roman" w:cs="Times New Roman"/>
          <w:color w:val="323232"/>
          <w:spacing w:val="-9"/>
          <w:sz w:val="14"/>
          <w:szCs w:val="14"/>
          <w:lang w:eastAsia="ru-RU"/>
        </w:rPr>
        <w:t xml:space="preserve">    </w:t>
      </w:r>
      <w:r w:rsidRPr="00717551">
        <w:rPr>
          <w:rFonts w:ascii="Times New Roman" w:eastAsia="Times New Roman" w:hAnsi="Times New Roman" w:cs="Times New Roman"/>
          <w:color w:val="323232"/>
          <w:spacing w:val="3"/>
          <w:sz w:val="28"/>
          <w:szCs w:val="28"/>
          <w:lang w:eastAsia="ru-RU"/>
        </w:rPr>
        <w:t xml:space="preserve">Анализирует и обобщают информацию, полученную от учреждений, служб, организаций, </w:t>
      </w:r>
      <w:r w:rsidRPr="00717551">
        <w:rPr>
          <w:rFonts w:ascii="Times New Roman" w:eastAsia="Times New Roman" w:hAnsi="Times New Roman" w:cs="Times New Roman"/>
          <w:color w:val="323232"/>
          <w:spacing w:val="4"/>
          <w:sz w:val="28"/>
          <w:szCs w:val="28"/>
          <w:lang w:eastAsia="ru-RU"/>
        </w:rPr>
        <w:t xml:space="preserve">расположенных на территории  сельских поселений по вопросам предупреждения </w:t>
      </w:r>
      <w:r w:rsidRPr="00717551">
        <w:rPr>
          <w:rFonts w:ascii="Times New Roman" w:eastAsia="Times New Roman" w:hAnsi="Times New Roman" w:cs="Times New Roman"/>
          <w:color w:val="323232"/>
          <w:spacing w:val="2"/>
          <w:sz w:val="28"/>
          <w:szCs w:val="28"/>
          <w:lang w:eastAsia="ru-RU"/>
        </w:rPr>
        <w:t xml:space="preserve">безнадзорности,  беспризорности,  правонарушений  и  антиобщественных действий,  суицидов, </w:t>
      </w:r>
      <w:r w:rsidRPr="00717551">
        <w:rPr>
          <w:rFonts w:ascii="Times New Roman" w:eastAsia="Times New Roman" w:hAnsi="Times New Roman" w:cs="Times New Roman"/>
          <w:color w:val="323232"/>
          <w:sz w:val="28"/>
          <w:szCs w:val="28"/>
          <w:lang w:eastAsia="ru-RU"/>
        </w:rPr>
        <w:t>алкоголизма и наркомании несовершеннолетних.</w:t>
      </w:r>
    </w:p>
    <w:p w:rsidR="00717551" w:rsidRPr="00717551" w:rsidRDefault="00717551" w:rsidP="00717551">
      <w:pPr>
        <w:shd w:val="clear" w:color="auto" w:fill="FFFFFF"/>
        <w:spacing w:after="0" w:line="274" w:lineRule="atLeast"/>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3"/>
          <w:sz w:val="28"/>
          <w:szCs w:val="28"/>
          <w:lang w:eastAsia="ru-RU"/>
        </w:rPr>
        <w:t xml:space="preserve">2.3. Рассматривает обращения граждан или организаций по вопросам защиты прав и законных </w:t>
      </w:r>
      <w:r w:rsidRPr="00717551">
        <w:rPr>
          <w:rFonts w:ascii="Times New Roman" w:eastAsia="Times New Roman" w:hAnsi="Times New Roman" w:cs="Times New Roman"/>
          <w:color w:val="323232"/>
          <w:sz w:val="28"/>
          <w:szCs w:val="28"/>
          <w:lang w:eastAsia="ru-RU"/>
        </w:rPr>
        <w:t>интересов несовершеннолетних, профилактики их безнадзорности.</w:t>
      </w:r>
    </w:p>
    <w:p w:rsidR="00717551" w:rsidRPr="00717551" w:rsidRDefault="00717551" w:rsidP="00717551">
      <w:pPr>
        <w:shd w:val="clear" w:color="auto" w:fill="FFFFFF"/>
        <w:spacing w:after="0" w:line="274" w:lineRule="atLeast"/>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1"/>
          <w:sz w:val="28"/>
          <w:szCs w:val="28"/>
          <w:lang w:eastAsia="ru-RU"/>
        </w:rPr>
        <w:t>2.4.Выявляет несовершеннолетних и семьи, находящиеся в социально опасном положении.</w:t>
      </w:r>
    </w:p>
    <w:p w:rsidR="00717551" w:rsidRPr="00717551" w:rsidRDefault="00717551" w:rsidP="00717551">
      <w:pPr>
        <w:shd w:val="clear" w:color="auto" w:fill="FFFFFF"/>
        <w:spacing w:before="7" w:after="0" w:line="274"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9"/>
          <w:sz w:val="28"/>
          <w:szCs w:val="28"/>
          <w:lang w:eastAsia="ru-RU"/>
        </w:rPr>
        <w:t>2.5.</w:t>
      </w:r>
      <w:r w:rsidRPr="00717551">
        <w:rPr>
          <w:rFonts w:ascii="Times New Roman" w:eastAsia="Times New Roman" w:hAnsi="Times New Roman" w:cs="Times New Roman"/>
          <w:color w:val="323232"/>
          <w:sz w:val="28"/>
          <w:szCs w:val="28"/>
          <w:lang w:eastAsia="ru-RU"/>
        </w:rPr>
        <w:t xml:space="preserve">   </w:t>
      </w:r>
      <w:r w:rsidRPr="00717551">
        <w:rPr>
          <w:rFonts w:ascii="Times New Roman" w:eastAsia="Times New Roman" w:hAnsi="Times New Roman" w:cs="Times New Roman"/>
          <w:color w:val="323232"/>
          <w:spacing w:val="-1"/>
          <w:sz w:val="28"/>
          <w:szCs w:val="28"/>
          <w:lang w:eastAsia="ru-RU"/>
        </w:rPr>
        <w:t>Информируют КДН и  ЗП муниципального   образования  «Тёмкинский</w:t>
      </w:r>
      <w:r w:rsidRPr="00717551">
        <w:rPr>
          <w:rFonts w:ascii="Times New Roman" w:eastAsia="Times New Roman" w:hAnsi="Times New Roman" w:cs="Times New Roman"/>
          <w:color w:val="A99282"/>
          <w:sz w:val="28"/>
          <w:szCs w:val="28"/>
          <w:lang w:eastAsia="ru-RU"/>
        </w:rPr>
        <w:t xml:space="preserve"> </w:t>
      </w:r>
      <w:r w:rsidRPr="00717551">
        <w:rPr>
          <w:rFonts w:ascii="Times New Roman" w:eastAsia="Times New Roman" w:hAnsi="Times New Roman" w:cs="Times New Roman"/>
          <w:color w:val="323232"/>
          <w:spacing w:val="-2"/>
          <w:sz w:val="28"/>
          <w:szCs w:val="28"/>
          <w:lang w:eastAsia="ru-RU"/>
        </w:rPr>
        <w:t xml:space="preserve">район» </w:t>
      </w:r>
      <w:r w:rsidRPr="00717551">
        <w:rPr>
          <w:rFonts w:ascii="Times New Roman" w:eastAsia="Times New Roman" w:hAnsi="Times New Roman" w:cs="Times New Roman"/>
          <w:color w:val="323232"/>
          <w:spacing w:val="2"/>
          <w:sz w:val="28"/>
          <w:szCs w:val="28"/>
          <w:lang w:eastAsia="ru-RU"/>
        </w:rPr>
        <w:t xml:space="preserve">Смоленской области о выявленных фактах безнадзорности, беспризорности, </w:t>
      </w:r>
      <w:r w:rsidRPr="00717551">
        <w:rPr>
          <w:rFonts w:ascii="Times New Roman" w:eastAsia="Times New Roman" w:hAnsi="Times New Roman" w:cs="Times New Roman"/>
          <w:color w:val="323232"/>
          <w:spacing w:val="1"/>
          <w:sz w:val="28"/>
          <w:szCs w:val="28"/>
          <w:lang w:eastAsia="ru-RU"/>
        </w:rPr>
        <w:t xml:space="preserve">наркомании, токсикомании, алкоголизма, правонарушений, </w:t>
      </w:r>
      <w:r w:rsidRPr="00717551">
        <w:rPr>
          <w:rFonts w:ascii="Times New Roman" w:eastAsia="Times New Roman" w:hAnsi="Times New Roman" w:cs="Times New Roman"/>
          <w:color w:val="323232"/>
          <w:spacing w:val="1"/>
          <w:sz w:val="28"/>
          <w:szCs w:val="28"/>
          <w:lang w:eastAsia="ru-RU"/>
        </w:rPr>
        <w:lastRenderedPageBreak/>
        <w:t xml:space="preserve">гибели и травматизма, нарушений </w:t>
      </w:r>
      <w:r w:rsidRPr="00717551">
        <w:rPr>
          <w:rFonts w:ascii="Times New Roman" w:eastAsia="Times New Roman" w:hAnsi="Times New Roman" w:cs="Times New Roman"/>
          <w:color w:val="323232"/>
          <w:spacing w:val="6"/>
          <w:sz w:val="28"/>
          <w:szCs w:val="28"/>
          <w:lang w:eastAsia="ru-RU"/>
        </w:rPr>
        <w:t xml:space="preserve">трудовых, жилищных и иных прав несовершеннолетних на территории сельских </w:t>
      </w:r>
      <w:r w:rsidRPr="00717551">
        <w:rPr>
          <w:rFonts w:ascii="Times New Roman" w:eastAsia="Times New Roman" w:hAnsi="Times New Roman" w:cs="Times New Roman"/>
          <w:color w:val="323232"/>
          <w:spacing w:val="-2"/>
          <w:sz w:val="28"/>
          <w:szCs w:val="28"/>
          <w:lang w:eastAsia="ru-RU"/>
        </w:rPr>
        <w:t>поселений.</w:t>
      </w:r>
    </w:p>
    <w:p w:rsidR="00717551" w:rsidRPr="00717551" w:rsidRDefault="00717551" w:rsidP="00717551">
      <w:pPr>
        <w:shd w:val="clear" w:color="auto" w:fill="FFFFFF"/>
        <w:spacing w:after="0" w:line="274" w:lineRule="atLeast"/>
        <w:ind w:left="5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6"/>
          <w:sz w:val="28"/>
          <w:szCs w:val="28"/>
          <w:lang w:eastAsia="ru-RU"/>
        </w:rPr>
        <w:t>2.6.</w:t>
      </w:r>
      <w:r w:rsidRPr="00717551">
        <w:rPr>
          <w:rFonts w:ascii="Times New Roman" w:eastAsia="Times New Roman" w:hAnsi="Times New Roman" w:cs="Times New Roman"/>
          <w:color w:val="323232"/>
          <w:sz w:val="28"/>
          <w:szCs w:val="28"/>
          <w:lang w:eastAsia="ru-RU"/>
        </w:rPr>
        <w:t xml:space="preserve">    Оказывает помощь   в трудовом и  бытовом устройстве несовершеннолетних, </w:t>
      </w:r>
      <w:r w:rsidRPr="00717551">
        <w:rPr>
          <w:rFonts w:ascii="Times New Roman" w:eastAsia="Times New Roman" w:hAnsi="Times New Roman" w:cs="Times New Roman"/>
          <w:color w:val="323232"/>
          <w:spacing w:val="1"/>
          <w:sz w:val="28"/>
          <w:szCs w:val="28"/>
          <w:lang w:eastAsia="ru-RU"/>
        </w:rPr>
        <w:t>освобожденных из учреждений уголовно-исполнительной   системы либо вернувшихся   из специальных учебно-воспитательных учреждений.</w:t>
      </w:r>
    </w:p>
    <w:p w:rsidR="00717551" w:rsidRPr="00717551" w:rsidRDefault="00717551" w:rsidP="00717551">
      <w:pPr>
        <w:shd w:val="clear" w:color="auto" w:fill="FFFFFF"/>
        <w:spacing w:before="7"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2"/>
          <w:sz w:val="28"/>
          <w:szCs w:val="28"/>
          <w:lang w:eastAsia="ru-RU"/>
        </w:rPr>
        <w:t xml:space="preserve">2.7.Рассматривает дела в отношении несовершеннолетних, допустивших   антиобщественные </w:t>
      </w:r>
      <w:r w:rsidRPr="00717551">
        <w:rPr>
          <w:rFonts w:ascii="Times New Roman" w:eastAsia="Times New Roman" w:hAnsi="Times New Roman" w:cs="Times New Roman"/>
          <w:color w:val="323232"/>
          <w:spacing w:val="1"/>
          <w:sz w:val="28"/>
          <w:szCs w:val="28"/>
          <w:lang w:eastAsia="ru-RU"/>
        </w:rPr>
        <w:t>поступки, за исключением рассмотрения дел об административных правонарушениях.</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3"/>
          <w:sz w:val="28"/>
          <w:szCs w:val="28"/>
          <w:lang w:eastAsia="ru-RU"/>
        </w:rPr>
        <w:t xml:space="preserve">2.8.Рассматривает в пределах предоставленных им полномочий дела в отношении родителей </w:t>
      </w:r>
      <w:r w:rsidRPr="00717551">
        <w:rPr>
          <w:rFonts w:ascii="Times New Roman" w:eastAsia="Times New Roman" w:hAnsi="Times New Roman" w:cs="Times New Roman"/>
          <w:color w:val="323232"/>
          <w:spacing w:val="1"/>
          <w:sz w:val="28"/>
          <w:szCs w:val="28"/>
          <w:lang w:eastAsia="ru-RU"/>
        </w:rPr>
        <w:t xml:space="preserve">(законных представителей), не выполняющих   обязанностей   по   воспитанию   и   обучению </w:t>
      </w:r>
      <w:r w:rsidRPr="00717551">
        <w:rPr>
          <w:rFonts w:ascii="Times New Roman" w:eastAsia="Times New Roman" w:hAnsi="Times New Roman" w:cs="Times New Roman"/>
          <w:color w:val="323232"/>
          <w:sz w:val="28"/>
          <w:szCs w:val="28"/>
          <w:lang w:eastAsia="ru-RU"/>
        </w:rPr>
        <w:t>несовершеннолетних.</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2"/>
          <w:sz w:val="28"/>
          <w:szCs w:val="28"/>
          <w:lang w:eastAsia="ru-RU"/>
        </w:rPr>
        <w:t xml:space="preserve">2.9.Рассматривая материалы (дела) о несовершеннолетних </w:t>
      </w:r>
      <w:r w:rsidRPr="00717551">
        <w:rPr>
          <w:rFonts w:ascii="Times New Roman" w:eastAsia="Times New Roman" w:hAnsi="Times New Roman" w:cs="Times New Roman"/>
          <w:color w:val="000000"/>
          <w:spacing w:val="2"/>
          <w:sz w:val="28"/>
          <w:szCs w:val="28"/>
          <w:lang w:eastAsia="ru-RU"/>
        </w:rPr>
        <w:t>и</w:t>
      </w:r>
      <w:r w:rsidRPr="00717551">
        <w:rPr>
          <w:rFonts w:ascii="Times New Roman" w:eastAsia="Times New Roman" w:hAnsi="Times New Roman" w:cs="Times New Roman"/>
          <w:color w:val="A99282"/>
          <w:spacing w:val="2"/>
          <w:sz w:val="28"/>
          <w:szCs w:val="28"/>
          <w:lang w:eastAsia="ru-RU"/>
        </w:rPr>
        <w:t xml:space="preserve"> </w:t>
      </w:r>
      <w:r w:rsidRPr="00717551">
        <w:rPr>
          <w:rFonts w:ascii="Times New Roman" w:eastAsia="Times New Roman" w:hAnsi="Times New Roman" w:cs="Times New Roman"/>
          <w:color w:val="323232"/>
          <w:spacing w:val="2"/>
          <w:sz w:val="28"/>
          <w:szCs w:val="28"/>
          <w:lang w:eastAsia="ru-RU"/>
        </w:rPr>
        <w:t xml:space="preserve">семьях, находящихся в социально </w:t>
      </w:r>
      <w:r w:rsidRPr="00717551">
        <w:rPr>
          <w:rFonts w:ascii="Times New Roman" w:eastAsia="Times New Roman" w:hAnsi="Times New Roman" w:cs="Times New Roman"/>
          <w:color w:val="323232"/>
          <w:sz w:val="28"/>
          <w:szCs w:val="28"/>
          <w:lang w:eastAsia="ru-RU"/>
        </w:rPr>
        <w:t xml:space="preserve">опасном   положении,  имеют  право  применять   следующие  меры воздействия в отношении </w:t>
      </w:r>
      <w:r w:rsidRPr="00717551">
        <w:rPr>
          <w:rFonts w:ascii="Times New Roman" w:eastAsia="Times New Roman" w:hAnsi="Times New Roman" w:cs="Times New Roman"/>
          <w:color w:val="323232"/>
          <w:spacing w:val="1"/>
          <w:sz w:val="28"/>
          <w:szCs w:val="28"/>
          <w:lang w:eastAsia="ru-RU"/>
        </w:rPr>
        <w:t>несовершеннолетних, их родителей (законных представителей):</w:t>
      </w:r>
    </w:p>
    <w:p w:rsidR="00717551" w:rsidRPr="00717551" w:rsidRDefault="00717551" w:rsidP="00717551">
      <w:pPr>
        <w:shd w:val="clear" w:color="auto" w:fill="FFFFFF"/>
        <w:spacing w:after="0" w:line="274" w:lineRule="atLeast"/>
        <w:ind w:left="5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7"/>
          <w:sz w:val="28"/>
          <w:szCs w:val="28"/>
          <w:lang w:eastAsia="ru-RU"/>
        </w:rPr>
        <w:t>-направить материалы в КДН и ЗП муниципального образования «</w:t>
      </w:r>
      <w:r w:rsidRPr="00717551">
        <w:rPr>
          <w:rFonts w:ascii="Times New Roman" w:eastAsia="Times New Roman" w:hAnsi="Times New Roman" w:cs="Times New Roman"/>
          <w:color w:val="323232"/>
          <w:sz w:val="28"/>
          <w:szCs w:val="28"/>
          <w:lang w:eastAsia="ru-RU"/>
        </w:rPr>
        <w:t>Тёмкинский</w:t>
      </w:r>
      <w:r w:rsidRPr="00717551">
        <w:rPr>
          <w:rFonts w:ascii="Times New Roman" w:eastAsia="Times New Roman" w:hAnsi="Times New Roman" w:cs="Times New Roman"/>
          <w:color w:val="A99282"/>
          <w:sz w:val="28"/>
          <w:szCs w:val="28"/>
          <w:lang w:eastAsia="ru-RU"/>
        </w:rPr>
        <w:t xml:space="preserve"> </w:t>
      </w:r>
      <w:r w:rsidRPr="00717551">
        <w:rPr>
          <w:rFonts w:ascii="Times New Roman" w:eastAsia="Times New Roman" w:hAnsi="Times New Roman" w:cs="Times New Roman"/>
          <w:color w:val="323232"/>
          <w:spacing w:val="-3"/>
          <w:sz w:val="28"/>
          <w:szCs w:val="28"/>
          <w:lang w:eastAsia="ru-RU"/>
        </w:rPr>
        <w:t xml:space="preserve">район» </w:t>
      </w:r>
      <w:r w:rsidRPr="00717551">
        <w:rPr>
          <w:rFonts w:ascii="Times New Roman" w:eastAsia="Times New Roman" w:hAnsi="Times New Roman" w:cs="Times New Roman"/>
          <w:color w:val="323232"/>
          <w:spacing w:val="1"/>
          <w:sz w:val="28"/>
          <w:szCs w:val="28"/>
          <w:lang w:eastAsia="ru-RU"/>
        </w:rPr>
        <w:t>Смоленской области в целях привлечения к административной ответственности.</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6"/>
          <w:sz w:val="28"/>
          <w:szCs w:val="28"/>
          <w:lang w:eastAsia="ru-RU"/>
        </w:rPr>
        <w:t>2.10.</w:t>
      </w:r>
      <w:r w:rsidRPr="00717551">
        <w:rPr>
          <w:rFonts w:ascii="Times New Roman" w:eastAsia="Times New Roman" w:hAnsi="Times New Roman" w:cs="Times New Roman"/>
          <w:color w:val="323232"/>
          <w:sz w:val="28"/>
          <w:szCs w:val="28"/>
          <w:lang w:eastAsia="ru-RU"/>
        </w:rPr>
        <w:t xml:space="preserve"> </w:t>
      </w:r>
      <w:r w:rsidRPr="00717551">
        <w:rPr>
          <w:rFonts w:ascii="Times New Roman" w:eastAsia="Times New Roman" w:hAnsi="Times New Roman" w:cs="Times New Roman"/>
          <w:color w:val="323232"/>
          <w:spacing w:val="1"/>
          <w:sz w:val="28"/>
          <w:szCs w:val="28"/>
          <w:lang w:eastAsia="ru-RU"/>
        </w:rPr>
        <w:t>В пределах своей компетенции дает разъяснения, ведут переписку.</w:t>
      </w:r>
    </w:p>
    <w:p w:rsidR="00717551" w:rsidRPr="00717551" w:rsidRDefault="00717551" w:rsidP="00717551">
      <w:pPr>
        <w:shd w:val="clear" w:color="auto" w:fill="FFFFFF"/>
        <w:spacing w:before="274" w:after="0" w:line="240" w:lineRule="auto"/>
        <w:ind w:right="7"/>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z w:val="28"/>
          <w:szCs w:val="28"/>
          <w:lang w:eastAsia="ru-RU"/>
        </w:rPr>
        <w:t>3. Права комиссии</w:t>
      </w:r>
    </w:p>
    <w:p w:rsidR="00717551" w:rsidRPr="00717551" w:rsidRDefault="00717551" w:rsidP="00717551">
      <w:pPr>
        <w:shd w:val="clear" w:color="auto" w:fill="FFFFFF"/>
        <w:spacing w:before="274"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1"/>
          <w:sz w:val="28"/>
          <w:szCs w:val="28"/>
          <w:lang w:eastAsia="ru-RU"/>
        </w:rPr>
        <w:t>Комиссия при осуществлении своей деятельности имеет право:</w:t>
      </w:r>
    </w:p>
    <w:p w:rsidR="00717551" w:rsidRPr="00717551" w:rsidRDefault="00717551" w:rsidP="00717551">
      <w:pPr>
        <w:shd w:val="clear" w:color="auto" w:fill="FFFFFF"/>
        <w:spacing w:after="0" w:line="274" w:lineRule="atLeast"/>
        <w:ind w:left="5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1"/>
          <w:sz w:val="28"/>
          <w:szCs w:val="28"/>
          <w:lang w:eastAsia="ru-RU"/>
        </w:rPr>
        <w:t>3.1. Рассматривать на заседаниях комиссии вопросы, отнесенные к ее компетенции;</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3"/>
          <w:sz w:val="28"/>
          <w:szCs w:val="28"/>
          <w:lang w:eastAsia="ru-RU"/>
        </w:rPr>
        <w:t xml:space="preserve">3.2.В  установленном  порядке запрашивать  и  получать  от учреждений,  служб,  организаций, </w:t>
      </w:r>
      <w:r w:rsidRPr="00717551">
        <w:rPr>
          <w:rFonts w:ascii="Times New Roman" w:eastAsia="Times New Roman" w:hAnsi="Times New Roman" w:cs="Times New Roman"/>
          <w:color w:val="323232"/>
          <w:spacing w:val="1"/>
          <w:sz w:val="28"/>
          <w:szCs w:val="28"/>
          <w:lang w:eastAsia="ru-RU"/>
        </w:rPr>
        <w:t xml:space="preserve">расположенных на территории  сельских поселений, информацию, необходимую при </w:t>
      </w:r>
      <w:r w:rsidRPr="00717551">
        <w:rPr>
          <w:rFonts w:ascii="Times New Roman" w:eastAsia="Times New Roman" w:hAnsi="Times New Roman" w:cs="Times New Roman"/>
          <w:color w:val="323232"/>
          <w:sz w:val="28"/>
          <w:szCs w:val="28"/>
          <w:lang w:eastAsia="ru-RU"/>
        </w:rPr>
        <w:t>осуществления своих полномочий;</w:t>
      </w:r>
    </w:p>
    <w:p w:rsidR="00717551" w:rsidRPr="00717551" w:rsidRDefault="00717551" w:rsidP="00717551">
      <w:pPr>
        <w:shd w:val="clear" w:color="auto" w:fill="FFFFFF"/>
        <w:spacing w:after="0" w:line="274" w:lineRule="atLeast"/>
        <w:ind w:left="2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9"/>
          <w:sz w:val="28"/>
          <w:szCs w:val="28"/>
          <w:lang w:eastAsia="ru-RU"/>
        </w:rPr>
        <w:t>3.3.</w:t>
      </w:r>
      <w:r w:rsidRPr="00717551">
        <w:rPr>
          <w:rFonts w:ascii="Times New Roman" w:eastAsia="Times New Roman" w:hAnsi="Times New Roman" w:cs="Times New Roman"/>
          <w:color w:val="323232"/>
          <w:spacing w:val="-9"/>
          <w:sz w:val="14"/>
          <w:szCs w:val="14"/>
          <w:lang w:eastAsia="ru-RU"/>
        </w:rPr>
        <w:t xml:space="preserve">            </w:t>
      </w:r>
      <w:r w:rsidRPr="00717551">
        <w:rPr>
          <w:rFonts w:ascii="Times New Roman" w:eastAsia="Times New Roman" w:hAnsi="Times New Roman" w:cs="Times New Roman"/>
          <w:color w:val="323232"/>
          <w:sz w:val="28"/>
          <w:szCs w:val="28"/>
          <w:lang w:eastAsia="ru-RU"/>
        </w:rPr>
        <w:t xml:space="preserve">Приглашать  на заседания    комиссии несовершеннолетних, родителей (законных </w:t>
      </w:r>
      <w:r w:rsidRPr="00717551">
        <w:rPr>
          <w:rFonts w:ascii="Times New Roman" w:eastAsia="Times New Roman" w:hAnsi="Times New Roman" w:cs="Times New Roman"/>
          <w:color w:val="323232"/>
          <w:spacing w:val="1"/>
          <w:sz w:val="28"/>
          <w:szCs w:val="28"/>
          <w:lang w:eastAsia="ru-RU"/>
        </w:rPr>
        <w:t xml:space="preserve">представителей), должностных лиц, представителей организаций, специалистов,   граждан, </w:t>
      </w:r>
      <w:r w:rsidRPr="00717551">
        <w:rPr>
          <w:rFonts w:ascii="Times New Roman" w:eastAsia="Times New Roman" w:hAnsi="Times New Roman" w:cs="Times New Roman"/>
          <w:color w:val="323232"/>
          <w:spacing w:val="8"/>
          <w:sz w:val="28"/>
          <w:szCs w:val="28"/>
          <w:lang w:eastAsia="ru-RU"/>
        </w:rPr>
        <w:t xml:space="preserve">получать от них объяснения, в том числе письменные, и другую информацию по вопросам, </w:t>
      </w:r>
      <w:r w:rsidRPr="00717551">
        <w:rPr>
          <w:rFonts w:ascii="Times New Roman" w:eastAsia="Times New Roman" w:hAnsi="Times New Roman" w:cs="Times New Roman"/>
          <w:color w:val="323232"/>
          <w:spacing w:val="1"/>
          <w:sz w:val="28"/>
          <w:szCs w:val="28"/>
          <w:lang w:eastAsia="ru-RU"/>
        </w:rPr>
        <w:t>возникающим в процессе осуществления своих полномочий;</w:t>
      </w:r>
    </w:p>
    <w:p w:rsidR="00717551" w:rsidRPr="00717551" w:rsidRDefault="00717551" w:rsidP="00717551">
      <w:pPr>
        <w:shd w:val="clear" w:color="auto" w:fill="FFFFFF"/>
        <w:spacing w:after="0" w:line="274" w:lineRule="atLeast"/>
        <w:ind w:left="2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9"/>
          <w:sz w:val="28"/>
          <w:szCs w:val="28"/>
          <w:lang w:eastAsia="ru-RU"/>
        </w:rPr>
        <w:t>3.4.</w:t>
      </w:r>
      <w:r w:rsidRPr="00717551">
        <w:rPr>
          <w:rFonts w:ascii="Times New Roman" w:eastAsia="Times New Roman" w:hAnsi="Times New Roman" w:cs="Times New Roman"/>
          <w:color w:val="323232"/>
          <w:spacing w:val="-9"/>
          <w:sz w:val="14"/>
          <w:szCs w:val="14"/>
          <w:lang w:eastAsia="ru-RU"/>
        </w:rPr>
        <w:t xml:space="preserve">            </w:t>
      </w:r>
      <w:r w:rsidRPr="00717551">
        <w:rPr>
          <w:rFonts w:ascii="Times New Roman" w:eastAsia="Times New Roman" w:hAnsi="Times New Roman" w:cs="Times New Roman"/>
          <w:color w:val="323232"/>
          <w:spacing w:val="1"/>
          <w:sz w:val="28"/>
          <w:szCs w:val="28"/>
          <w:lang w:eastAsia="ru-RU"/>
        </w:rPr>
        <w:t xml:space="preserve">В установленном  порядке посещать организации, обеспечивающие  реализацию </w:t>
      </w:r>
      <w:r w:rsidRPr="00717551">
        <w:rPr>
          <w:rFonts w:ascii="Times New Roman" w:eastAsia="Times New Roman" w:hAnsi="Times New Roman" w:cs="Times New Roman"/>
          <w:color w:val="323232"/>
          <w:spacing w:val="4"/>
          <w:sz w:val="28"/>
          <w:szCs w:val="28"/>
          <w:lang w:eastAsia="ru-RU"/>
        </w:rPr>
        <w:t xml:space="preserve">несовершеннолетними их права на образование, труд, отдых, охрану здоровья и медицинскую </w:t>
      </w:r>
      <w:r w:rsidRPr="00717551">
        <w:rPr>
          <w:rFonts w:ascii="Times New Roman" w:eastAsia="Times New Roman" w:hAnsi="Times New Roman" w:cs="Times New Roman"/>
          <w:color w:val="323232"/>
          <w:spacing w:val="5"/>
          <w:sz w:val="28"/>
          <w:szCs w:val="28"/>
          <w:lang w:eastAsia="ru-RU"/>
        </w:rPr>
        <w:t xml:space="preserve">помощь, жилище и иных конституционных прав, независимо от их организационно-правовых; </w:t>
      </w:r>
      <w:r w:rsidRPr="00717551">
        <w:rPr>
          <w:rFonts w:ascii="Times New Roman" w:eastAsia="Times New Roman" w:hAnsi="Times New Roman" w:cs="Times New Roman"/>
          <w:color w:val="323232"/>
          <w:sz w:val="28"/>
          <w:szCs w:val="28"/>
          <w:lang w:eastAsia="ru-RU"/>
        </w:rPr>
        <w:t>форм и форм собственности.</w:t>
      </w:r>
    </w:p>
    <w:p w:rsidR="00717551" w:rsidRPr="00717551" w:rsidRDefault="00717551" w:rsidP="00717551">
      <w:pPr>
        <w:shd w:val="clear" w:color="auto" w:fill="FFFFFF"/>
        <w:spacing w:after="0" w:line="274" w:lineRule="atLeast"/>
        <w:ind w:left="2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7"/>
          <w:sz w:val="28"/>
          <w:szCs w:val="28"/>
          <w:lang w:eastAsia="ru-RU"/>
        </w:rPr>
        <w:t>3.5.</w:t>
      </w:r>
      <w:r w:rsidRPr="00717551">
        <w:rPr>
          <w:rFonts w:ascii="Times New Roman" w:eastAsia="Times New Roman" w:hAnsi="Times New Roman" w:cs="Times New Roman"/>
          <w:color w:val="323232"/>
          <w:spacing w:val="-7"/>
          <w:sz w:val="14"/>
          <w:szCs w:val="14"/>
          <w:lang w:eastAsia="ru-RU"/>
        </w:rPr>
        <w:t xml:space="preserve">    </w:t>
      </w:r>
      <w:r w:rsidRPr="00717551">
        <w:rPr>
          <w:rFonts w:ascii="Times New Roman" w:eastAsia="Times New Roman" w:hAnsi="Times New Roman" w:cs="Times New Roman"/>
          <w:color w:val="323232"/>
          <w:sz w:val="28"/>
          <w:szCs w:val="28"/>
          <w:lang w:eastAsia="ru-RU"/>
        </w:rPr>
        <w:t xml:space="preserve">В установленном порядке  проводить  обследование условий жизни  и воспитания </w:t>
      </w:r>
      <w:r w:rsidRPr="00717551">
        <w:rPr>
          <w:rFonts w:ascii="Times New Roman" w:eastAsia="Times New Roman" w:hAnsi="Times New Roman" w:cs="Times New Roman"/>
          <w:color w:val="323232"/>
          <w:spacing w:val="1"/>
          <w:sz w:val="28"/>
          <w:szCs w:val="28"/>
          <w:lang w:eastAsia="ru-RU"/>
        </w:rPr>
        <w:t xml:space="preserve">несовершеннолетних, находящихся </w:t>
      </w:r>
      <w:r w:rsidRPr="00717551">
        <w:rPr>
          <w:rFonts w:ascii="Times New Roman" w:eastAsia="Times New Roman" w:hAnsi="Times New Roman" w:cs="Times New Roman"/>
          <w:color w:val="000000"/>
          <w:spacing w:val="1"/>
          <w:sz w:val="28"/>
          <w:szCs w:val="28"/>
          <w:lang w:eastAsia="ru-RU"/>
        </w:rPr>
        <w:t>в</w:t>
      </w:r>
      <w:r w:rsidRPr="00717551">
        <w:rPr>
          <w:rFonts w:ascii="Times New Roman" w:eastAsia="Times New Roman" w:hAnsi="Times New Roman" w:cs="Times New Roman"/>
          <w:color w:val="A99282"/>
          <w:spacing w:val="1"/>
          <w:sz w:val="28"/>
          <w:szCs w:val="28"/>
          <w:lang w:eastAsia="ru-RU"/>
        </w:rPr>
        <w:t xml:space="preserve"> </w:t>
      </w:r>
      <w:r w:rsidRPr="00717551">
        <w:rPr>
          <w:rFonts w:ascii="Times New Roman" w:eastAsia="Times New Roman" w:hAnsi="Times New Roman" w:cs="Times New Roman"/>
          <w:color w:val="323232"/>
          <w:spacing w:val="1"/>
          <w:sz w:val="28"/>
          <w:szCs w:val="28"/>
          <w:lang w:eastAsia="ru-RU"/>
        </w:rPr>
        <w:t>социально опасном положении;</w:t>
      </w:r>
    </w:p>
    <w:p w:rsidR="00717551" w:rsidRPr="00717551" w:rsidRDefault="00717551" w:rsidP="00717551">
      <w:pPr>
        <w:shd w:val="clear" w:color="auto" w:fill="FFFFFF"/>
        <w:spacing w:after="0" w:line="274" w:lineRule="atLeast"/>
        <w:ind w:left="2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1"/>
          <w:sz w:val="28"/>
          <w:szCs w:val="28"/>
          <w:lang w:eastAsia="ru-RU"/>
        </w:rPr>
        <w:t>3.6.В пределах своей компетенции давать разъяснения и вести переписку.</w:t>
      </w:r>
    </w:p>
    <w:p w:rsidR="00717551" w:rsidRPr="00717551" w:rsidRDefault="00717551" w:rsidP="00717551">
      <w:pPr>
        <w:shd w:val="clear" w:color="auto" w:fill="FFFFFF"/>
        <w:spacing w:before="259" w:after="0" w:line="240" w:lineRule="auto"/>
        <w:ind w:right="22"/>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1"/>
          <w:sz w:val="28"/>
          <w:szCs w:val="28"/>
          <w:lang w:eastAsia="ru-RU"/>
        </w:rPr>
        <w:t>4. Состав и организация деятельности комиссии.</w:t>
      </w:r>
    </w:p>
    <w:p w:rsidR="00717551" w:rsidRPr="00717551" w:rsidRDefault="00717551" w:rsidP="00717551">
      <w:pPr>
        <w:shd w:val="clear" w:color="auto" w:fill="FFFFFF"/>
        <w:spacing w:before="281" w:after="0" w:line="266"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23232"/>
          <w:spacing w:val="-5"/>
          <w:sz w:val="28"/>
          <w:szCs w:val="28"/>
          <w:lang w:eastAsia="ru-RU"/>
        </w:rPr>
        <w:lastRenderedPageBreak/>
        <w:t>4.1.</w:t>
      </w:r>
      <w:r w:rsidRPr="00717551">
        <w:rPr>
          <w:rFonts w:ascii="Times New Roman" w:eastAsia="Times New Roman" w:hAnsi="Times New Roman" w:cs="Times New Roman"/>
          <w:color w:val="323232"/>
          <w:spacing w:val="-5"/>
          <w:sz w:val="14"/>
          <w:szCs w:val="14"/>
          <w:lang w:eastAsia="ru-RU"/>
        </w:rPr>
        <w:t xml:space="preserve">  </w:t>
      </w:r>
      <w:r w:rsidRPr="00717551">
        <w:rPr>
          <w:rFonts w:ascii="Times New Roman" w:eastAsia="Times New Roman" w:hAnsi="Times New Roman" w:cs="Times New Roman"/>
          <w:color w:val="323232"/>
          <w:spacing w:val="5"/>
          <w:sz w:val="28"/>
          <w:szCs w:val="28"/>
          <w:lang w:eastAsia="ru-RU"/>
        </w:rPr>
        <w:t xml:space="preserve">Состав комиссии, ее численность утверждается постановлением  главы </w:t>
      </w:r>
      <w:r w:rsidRPr="00717551">
        <w:rPr>
          <w:rFonts w:ascii="Times New Roman" w:eastAsia="Times New Roman" w:hAnsi="Times New Roman" w:cs="Times New Roman"/>
          <w:color w:val="323232"/>
          <w:spacing w:val="-1"/>
          <w:sz w:val="28"/>
          <w:szCs w:val="28"/>
          <w:lang w:eastAsia="ru-RU"/>
        </w:rPr>
        <w:t xml:space="preserve">сельского поселения с учетом численности несовершеннолетнего населения, состояния правонарушений несовершеннолетних, числа учреждений, организаций, предприятий, </w:t>
      </w:r>
      <w:r w:rsidRPr="00717551">
        <w:rPr>
          <w:rFonts w:ascii="Times New Roman" w:eastAsia="Times New Roman" w:hAnsi="Times New Roman" w:cs="Times New Roman"/>
          <w:color w:val="323232"/>
          <w:sz w:val="28"/>
          <w:szCs w:val="28"/>
          <w:lang w:eastAsia="ru-RU"/>
        </w:rPr>
        <w:t>подконтрольных комиссии.</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color w:val="323232"/>
          <w:spacing w:val="3"/>
          <w:sz w:val="28"/>
          <w:szCs w:val="28"/>
          <w:lang w:eastAsia="ru-RU"/>
        </w:rPr>
        <w:t xml:space="preserve">В  состав  комиссии могут входить депутаты,  работники  образовательных  учреждений, </w:t>
      </w:r>
      <w:r w:rsidRPr="00717551">
        <w:rPr>
          <w:rFonts w:ascii="Times New Roman" w:eastAsia="Times New Roman" w:hAnsi="Times New Roman" w:cs="Times New Roman"/>
          <w:color w:val="323232"/>
          <w:spacing w:val="-1"/>
          <w:sz w:val="28"/>
          <w:szCs w:val="28"/>
          <w:lang w:eastAsia="ru-RU"/>
        </w:rPr>
        <w:t xml:space="preserve">правоохранительных  органов, культурно-просветительных, медицинских учреждений, </w:t>
      </w:r>
      <w:r w:rsidRPr="00717551">
        <w:rPr>
          <w:rFonts w:ascii="Times New Roman" w:eastAsia="Times New Roman" w:hAnsi="Times New Roman" w:cs="Times New Roman"/>
          <w:color w:val="000000"/>
          <w:sz w:val="28"/>
          <w:szCs w:val="28"/>
          <w:lang w:eastAsia="ru-RU"/>
        </w:rPr>
        <w:t>представителей предприятий,     расположенных на  территории сельского поселения.</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8"/>
          <w:szCs w:val="28"/>
          <w:lang w:eastAsia="ru-RU"/>
        </w:rPr>
        <w:t xml:space="preserve">4.3. Председателем комиссии назначается  глава сельского </w:t>
      </w:r>
      <w:r w:rsidRPr="00717551">
        <w:rPr>
          <w:rFonts w:ascii="Times New Roman" w:eastAsia="Times New Roman" w:hAnsi="Times New Roman" w:cs="Times New Roman"/>
          <w:color w:val="000000"/>
          <w:spacing w:val="-2"/>
          <w:sz w:val="28"/>
          <w:szCs w:val="28"/>
          <w:lang w:eastAsia="ru-RU"/>
        </w:rPr>
        <w:t>поселения.</w:t>
      </w:r>
    </w:p>
    <w:p w:rsidR="00717551" w:rsidRPr="00717551" w:rsidRDefault="00717551" w:rsidP="00717551">
      <w:pPr>
        <w:shd w:val="clear" w:color="auto" w:fill="FFFFFF"/>
        <w:spacing w:after="0" w:line="274" w:lineRule="atLeast"/>
        <w:ind w:left="43" w:right="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5"/>
          <w:sz w:val="28"/>
          <w:szCs w:val="28"/>
          <w:lang w:eastAsia="ru-RU"/>
        </w:rPr>
        <w:t xml:space="preserve">4.4.Председатель комиссии несет персональную ответственность за организацию ее работы, </w:t>
      </w:r>
      <w:r w:rsidRPr="00717551">
        <w:rPr>
          <w:rFonts w:ascii="Times New Roman" w:eastAsia="Times New Roman" w:hAnsi="Times New Roman" w:cs="Times New Roman"/>
          <w:color w:val="000000"/>
          <w:sz w:val="28"/>
          <w:szCs w:val="28"/>
          <w:lang w:eastAsia="ru-RU"/>
        </w:rPr>
        <w:t>конфиденциальность принимаемых решений, контроль за их исполнением, в этих целях:</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pacing w:val="1"/>
          <w:sz w:val="28"/>
          <w:szCs w:val="28"/>
          <w:lang w:eastAsia="ru-RU"/>
        </w:rPr>
        <w:t>руководит оперативной деятельностью комиссии;</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pacing w:val="1"/>
          <w:sz w:val="28"/>
          <w:szCs w:val="28"/>
          <w:lang w:eastAsia="ru-RU"/>
        </w:rPr>
        <w:t>дает поручение членам комиссии ;</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8"/>
          <w:szCs w:val="28"/>
          <w:lang w:eastAsia="ru-RU"/>
        </w:rPr>
        <w:t> председательствует на заседаниях комиссии;</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8"/>
          <w:szCs w:val="28"/>
          <w:lang w:eastAsia="ru-RU"/>
        </w:rPr>
        <w:t xml:space="preserve">информирует председателя или секретаря КДН и ЗП в  муниципальном образовании «Тёмкинский </w:t>
      </w:r>
      <w:r w:rsidRPr="00717551">
        <w:rPr>
          <w:rFonts w:ascii="Times New Roman" w:eastAsia="Times New Roman" w:hAnsi="Times New Roman" w:cs="Times New Roman"/>
          <w:color w:val="000000"/>
          <w:spacing w:val="-4"/>
          <w:sz w:val="28"/>
          <w:szCs w:val="28"/>
          <w:lang w:eastAsia="ru-RU"/>
        </w:rPr>
        <w:t xml:space="preserve">район» </w:t>
      </w:r>
      <w:r w:rsidRPr="00717551">
        <w:rPr>
          <w:rFonts w:ascii="Times New Roman" w:eastAsia="Times New Roman" w:hAnsi="Times New Roman" w:cs="Times New Roman"/>
          <w:color w:val="000000"/>
          <w:spacing w:val="6"/>
          <w:sz w:val="28"/>
          <w:szCs w:val="28"/>
          <w:lang w:eastAsia="ru-RU"/>
        </w:rPr>
        <w:t xml:space="preserve">Смоленской области о рассмотренных на комиссии вопросах, а также мерах, принятых  по </w:t>
      </w:r>
      <w:r w:rsidRPr="00717551">
        <w:rPr>
          <w:rFonts w:ascii="Times New Roman" w:eastAsia="Times New Roman" w:hAnsi="Times New Roman" w:cs="Times New Roman"/>
          <w:color w:val="000000"/>
          <w:sz w:val="28"/>
          <w:szCs w:val="28"/>
          <w:lang w:eastAsia="ru-RU"/>
        </w:rPr>
        <w:t>реализации ее постановлений и рекомендаций.</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6"/>
          <w:sz w:val="28"/>
          <w:szCs w:val="28"/>
          <w:lang w:eastAsia="ru-RU"/>
        </w:rPr>
        <w:t>4.5.</w:t>
      </w:r>
      <w:r w:rsidRPr="00717551">
        <w:rPr>
          <w:rFonts w:ascii="Times New Roman" w:eastAsia="Times New Roman" w:hAnsi="Times New Roman" w:cs="Times New Roman"/>
          <w:color w:val="000000"/>
          <w:spacing w:val="3"/>
          <w:sz w:val="28"/>
          <w:szCs w:val="28"/>
          <w:lang w:eastAsia="ru-RU"/>
        </w:rPr>
        <w:t xml:space="preserve">Ответственным секретарем комиссии назначается специалист администрации </w:t>
      </w:r>
      <w:r w:rsidRPr="00717551">
        <w:rPr>
          <w:rFonts w:ascii="Times New Roman" w:eastAsia="Times New Roman" w:hAnsi="Times New Roman" w:cs="Times New Roman"/>
          <w:color w:val="000000"/>
          <w:sz w:val="28"/>
          <w:szCs w:val="28"/>
          <w:lang w:eastAsia="ru-RU"/>
        </w:rPr>
        <w:t xml:space="preserve">сельского поселения. </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6"/>
          <w:sz w:val="28"/>
          <w:szCs w:val="28"/>
          <w:lang w:eastAsia="ru-RU"/>
        </w:rPr>
        <w:t>4.6.</w:t>
      </w:r>
      <w:r w:rsidRPr="00717551">
        <w:rPr>
          <w:rFonts w:ascii="Times New Roman" w:eastAsia="Times New Roman" w:hAnsi="Times New Roman" w:cs="Times New Roman"/>
          <w:color w:val="000000"/>
          <w:sz w:val="28"/>
          <w:szCs w:val="28"/>
          <w:lang w:eastAsia="ru-RU"/>
        </w:rPr>
        <w:t>Ответственный секретарь комиссии:</w:t>
      </w:r>
    </w:p>
    <w:p w:rsidR="00717551" w:rsidRPr="00717551" w:rsidRDefault="00717551" w:rsidP="00717551">
      <w:pPr>
        <w:shd w:val="clear" w:color="auto" w:fill="FFFFFF"/>
        <w:spacing w:after="0" w:line="274" w:lineRule="atLeast"/>
        <w:ind w:left="36" w:right="-1"/>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xml:space="preserve">- </w:t>
      </w:r>
      <w:r w:rsidRPr="00717551">
        <w:rPr>
          <w:rFonts w:ascii="Times New Roman" w:eastAsia="Times New Roman" w:hAnsi="Times New Roman" w:cs="Times New Roman"/>
          <w:color w:val="000000"/>
          <w:spacing w:val="-2"/>
          <w:sz w:val="28"/>
          <w:szCs w:val="28"/>
          <w:lang w:eastAsia="ru-RU"/>
        </w:rPr>
        <w:t>обеспечивает организационную  деятельность комиссии;</w:t>
      </w:r>
    </w:p>
    <w:p w:rsidR="00717551" w:rsidRPr="00717551" w:rsidRDefault="00717551" w:rsidP="00717551">
      <w:pPr>
        <w:shd w:val="clear" w:color="auto" w:fill="FFFFFF"/>
        <w:spacing w:after="0" w:line="274" w:lineRule="atLeast"/>
        <w:ind w:left="36" w:right="388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ведет протокол заседания;</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-организует подготовку необходимых материалов к заседаниям;</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-организует созыв членов комиссии для их участия в подготовке заседания комиссии;</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организует работу по выполнению решений комиссии;</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xml:space="preserve">-информирует членов комиссии о выполнении решений комиссии  и рассмотрении ее </w:t>
      </w:r>
      <w:r w:rsidRPr="00717551">
        <w:rPr>
          <w:rFonts w:ascii="Times New Roman" w:eastAsia="Times New Roman" w:hAnsi="Times New Roman" w:cs="Times New Roman"/>
          <w:color w:val="000000"/>
          <w:spacing w:val="-1"/>
          <w:sz w:val="28"/>
          <w:szCs w:val="28"/>
          <w:lang w:eastAsia="ru-RU"/>
        </w:rPr>
        <w:t>рекомендаций;</w:t>
      </w:r>
    </w:p>
    <w:p w:rsidR="00717551" w:rsidRPr="00717551" w:rsidRDefault="00717551" w:rsidP="00717551">
      <w:pPr>
        <w:shd w:val="clear" w:color="auto" w:fill="FFFFFF"/>
        <w:spacing w:after="0" w:line="274" w:lineRule="atLeast"/>
        <w:ind w:left="4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8"/>
          <w:szCs w:val="28"/>
          <w:lang w:eastAsia="ru-RU"/>
        </w:rPr>
        <w:t>4.7.Решения, принимаемые комиссией, носят рекомендательный характер.</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4.8. Заседания комиссии проводятся по мере необходимости.</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4.9. Комиссия должна иметь материалы, подтверждающие ее деятельность:</w:t>
      </w:r>
    </w:p>
    <w:p w:rsidR="00717551" w:rsidRPr="00717551" w:rsidRDefault="00717551" w:rsidP="00717551">
      <w:pPr>
        <w:shd w:val="clear" w:color="auto" w:fill="FFFFFF"/>
        <w:spacing w:after="0" w:line="274" w:lineRule="atLeast"/>
        <w:ind w:left="3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-протоколы проведения заседаний;</w:t>
      </w:r>
    </w:p>
    <w:p w:rsidR="00717551" w:rsidRPr="00717551" w:rsidRDefault="00717551" w:rsidP="00717551">
      <w:pPr>
        <w:shd w:val="clear" w:color="auto" w:fill="FFFFFF"/>
        <w:spacing w:after="0" w:line="274" w:lineRule="atLeast"/>
        <w:ind w:left="2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4"/>
          <w:sz w:val="28"/>
          <w:szCs w:val="28"/>
          <w:lang w:eastAsia="ru-RU"/>
        </w:rPr>
        <w:t xml:space="preserve">-информацию о работе комиссии, направляемые в КДН и ЗП муниципального образования </w:t>
      </w:r>
      <w:r w:rsidRPr="00717551">
        <w:rPr>
          <w:rFonts w:ascii="Times New Roman" w:eastAsia="Times New Roman" w:hAnsi="Times New Roman" w:cs="Times New Roman"/>
          <w:color w:val="000000"/>
          <w:sz w:val="28"/>
          <w:szCs w:val="28"/>
          <w:lang w:eastAsia="ru-RU"/>
        </w:rPr>
        <w:t>«Тёмкинский район» Смоленской области;</w:t>
      </w:r>
    </w:p>
    <w:p w:rsidR="00717551" w:rsidRPr="00717551" w:rsidRDefault="00717551" w:rsidP="00717551">
      <w:pPr>
        <w:shd w:val="clear" w:color="auto" w:fill="FFFFFF"/>
        <w:spacing w:after="0" w:line="274" w:lineRule="atLeast"/>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-материалы по учету неблагополучных семей, проживающих в городском, сельском поселении;</w:t>
      </w:r>
    </w:p>
    <w:p w:rsidR="00717551" w:rsidRPr="00717551" w:rsidRDefault="00717551" w:rsidP="00717551">
      <w:pPr>
        <w:shd w:val="clear" w:color="auto" w:fill="FFFFFF"/>
        <w:spacing w:after="0" w:line="274" w:lineRule="atLeast"/>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r w:rsidRPr="00717551">
        <w:rPr>
          <w:rFonts w:ascii="Times New Roman" w:eastAsia="Times New Roman" w:hAnsi="Times New Roman" w:cs="Times New Roman"/>
          <w:color w:val="000000"/>
          <w:spacing w:val="2"/>
          <w:sz w:val="28"/>
          <w:szCs w:val="28"/>
          <w:lang w:eastAsia="ru-RU"/>
        </w:rPr>
        <w:t xml:space="preserve">-материалы по учету несовершеннолетних имеющих условную меру наказания, не связанную с </w:t>
      </w:r>
      <w:r w:rsidRPr="00717551">
        <w:rPr>
          <w:rFonts w:ascii="Times New Roman" w:eastAsia="Times New Roman" w:hAnsi="Times New Roman" w:cs="Times New Roman"/>
          <w:color w:val="000000"/>
          <w:sz w:val="28"/>
          <w:szCs w:val="28"/>
          <w:lang w:eastAsia="ru-RU"/>
        </w:rPr>
        <w:t>лишением свободы, проживающих на территории поселка, сельского округа;</w:t>
      </w:r>
    </w:p>
    <w:p w:rsidR="00717551" w:rsidRPr="00717551" w:rsidRDefault="00717551" w:rsidP="00717551">
      <w:pPr>
        <w:shd w:val="clear" w:color="auto" w:fill="FFFFFF"/>
        <w:spacing w:after="0" w:line="274" w:lineRule="atLeast"/>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xml:space="preserve">-  материалы по учету несовершеннолетних, освободившихся из мест  лишения   свободы, специальной школы, спец. ПТУ, проживающих на территории городского, сельского поселения; </w:t>
      </w:r>
    </w:p>
    <w:p w:rsidR="00717551" w:rsidRPr="00717551" w:rsidRDefault="00717551" w:rsidP="00717551">
      <w:pPr>
        <w:shd w:val="clear" w:color="auto" w:fill="FFFFFF"/>
        <w:spacing w:after="0" w:line="274" w:lineRule="atLeast"/>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письма, обращения, заявления.</w:t>
      </w:r>
    </w:p>
    <w:p w:rsidR="00717551" w:rsidRPr="00717551" w:rsidRDefault="00717551" w:rsidP="00717551">
      <w:pPr>
        <w:spacing w:after="0" w:line="240" w:lineRule="auto"/>
        <w:ind w:left="49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38200"/>
            <wp:effectExtent l="19050" t="0" r="0" b="0"/>
            <wp:docPr id="21" name="Рисунок 2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b/>
          <w:bCs/>
          <w:color w:val="000000"/>
          <w:sz w:val="32"/>
          <w:szCs w:val="32"/>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hd w:val="clear" w:color="auto" w:fill="FFFFFF"/>
        <w:spacing w:after="0" w:line="326" w:lineRule="atLeast"/>
        <w:ind w:right="19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10 апреля  2013                       №29</w:t>
      </w:r>
      <w:r w:rsidRPr="00717551">
        <w:rPr>
          <w:rFonts w:ascii="Times New Roman" w:eastAsia="Times New Roman" w:hAnsi="Times New Roman" w:cs="Times New Roman"/>
          <w:color w:val="000000"/>
          <w:sz w:val="28"/>
          <w:szCs w:val="28"/>
          <w:lang w:eastAsia="ru-RU"/>
        </w:rPr>
        <w:t xml:space="preserve">                                      </w:t>
      </w:r>
      <w:r w:rsidRPr="00717551">
        <w:rPr>
          <w:rFonts w:ascii="Times New Roman" w:eastAsia="Times New Roman" w:hAnsi="Times New Roman" w:cs="Times New Roman"/>
          <w:color w:val="000000"/>
          <w:sz w:val="24"/>
          <w:szCs w:val="24"/>
          <w:lang w:eastAsia="ru-RU"/>
        </w:rPr>
        <w:t>                         д. Бекрино</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 мерах по обеспечению безопасности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населения на водоемах на территории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муниципального образования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весенний период 2013 года</w:t>
      </w:r>
    </w:p>
    <w:p w:rsidR="00717551" w:rsidRPr="00717551" w:rsidRDefault="00717551" w:rsidP="00717551">
      <w:pPr>
        <w:spacing w:after="0" w:line="240" w:lineRule="auto"/>
        <w:ind w:firstLine="5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В целях организации безаварийного пропуска весеннего половодья на реках и водоемах муниципального образования Батюшковского сельского поселения Темкинского района Смоленской области, координации деятельности всех организаций и ведомств на территории сельского поселения, исходя из необходимости обеспечения охраны жизни людей, государственного имущества, сохранения мостов, плотин и других инженерных сооружений,</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b/>
          <w:bCs/>
          <w:sz w:val="28"/>
          <w:szCs w:val="28"/>
          <w:lang w:eastAsia="ru-RU"/>
        </w:rPr>
        <w:t>ПОСТАНОВЛЯЮ</w:t>
      </w:r>
      <w:r w:rsidRPr="00717551">
        <w:rPr>
          <w:rFonts w:ascii="Times New Roman" w:eastAsia="Times New Roman" w:hAnsi="Times New Roman" w:cs="Times New Roman"/>
          <w:sz w:val="28"/>
          <w:szCs w:val="28"/>
          <w:lang w:eastAsia="ru-RU"/>
        </w:rPr>
        <w:t>:</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lastRenderedPageBreak/>
        <w:t>1.Организовать состав оперативного штаба Батюшковского сельского поселения по предупреждению и ликвидации чрезвычайных ситуаций, вызванных весенним половодьем 2013 года (Приложение №1)</w:t>
      </w:r>
      <w:r w:rsidRPr="00717551">
        <w:rPr>
          <w:rFonts w:ascii="Times New Roman" w:eastAsia="Times New Roman" w:hAnsi="Times New Roman" w:cs="Times New Roman"/>
          <w:sz w:val="28"/>
          <w:szCs w:val="28"/>
          <w:lang w:eastAsia="ru-RU"/>
        </w:rPr>
        <w:t>.</w:t>
      </w:r>
    </w:p>
    <w:p w:rsidR="00717551" w:rsidRPr="00717551" w:rsidRDefault="00717551" w:rsidP="0071755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Утвердить план противопаводковых мероприятий муниципального образования Батюшковского сельского поселения Темкинского района Смоленской области на 2013 год (Приложение №2)</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3. Возложить на оперативный штаб Батюшковского сельского поселения, совместно со всеми организациями, предприятиями , разработку и осуществление необходимых мер по подготовке предприятий и организаций, сельского хозяйства, жилищно-коммунального хозяйства к безаварийному пропуску паводковых вод, предупреждению и ликвидации возможных неблагоприятных последствий половодья на территории 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Установить, что решения оперативного штаба Батюшковского сельского поселения, принятые в пределах его компетенции, являются обязательными для исполнения организациями, независимо от форм собственности, а также гражданами, проживающими на территории 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8"/>
          <w:szCs w:val="28"/>
          <w:lang w:eastAsia="ru-RU"/>
        </w:rPr>
        <w:t xml:space="preserve">Глава муниципального образования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С.А. Петров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 №1</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Утверждено постановлением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10 апреля 2013 года   №29</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Состав</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оперативного штаба по предупреждению и ликвидации чрезвычайных ситуаций, вызванных весенним половодьем 2013 года при администрации 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3510"/>
        <w:gridCol w:w="6061"/>
      </w:tblGrid>
      <w:tr w:rsidR="00717551" w:rsidRPr="00717551" w:rsidTr="00717551">
        <w:tc>
          <w:tcPr>
            <w:tcW w:w="3510"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Петров Сергей Александрович</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c>
        <w:tc>
          <w:tcPr>
            <w:tcW w:w="6061"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 Батюшковского сельского поселения начальник штаба</w:t>
            </w:r>
          </w:p>
        </w:tc>
      </w:tr>
      <w:tr w:rsidR="00717551" w:rsidRPr="00717551" w:rsidTr="00717551">
        <w:tc>
          <w:tcPr>
            <w:tcW w:w="3510"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Иванова Любовь Валентиновна</w:t>
            </w:r>
          </w:p>
        </w:tc>
        <w:tc>
          <w:tcPr>
            <w:tcW w:w="6061"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Старший инспектор администрации Батюшковского сельского поселения заместитель руководителя штаба</w:t>
            </w:r>
          </w:p>
        </w:tc>
      </w:tr>
      <w:tr w:rsidR="00717551" w:rsidRPr="00717551" w:rsidTr="00717551">
        <w:tc>
          <w:tcPr>
            <w:tcW w:w="3510"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Члены штаба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c>
        <w:tc>
          <w:tcPr>
            <w:tcW w:w="6061"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c>
      </w:tr>
      <w:tr w:rsidR="00717551" w:rsidRPr="00717551" w:rsidTr="00717551">
        <w:tc>
          <w:tcPr>
            <w:tcW w:w="3510"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Петрова Любовь</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Сергеевна </w:t>
            </w:r>
          </w:p>
        </w:tc>
        <w:tc>
          <w:tcPr>
            <w:tcW w:w="6061"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Директор МБОУ Бекринская МООШ </w:t>
            </w:r>
          </w:p>
        </w:tc>
      </w:tr>
      <w:tr w:rsidR="00717551" w:rsidRPr="00717551" w:rsidTr="00717551">
        <w:tc>
          <w:tcPr>
            <w:tcW w:w="3510"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Михайлов Иван    Иванович</w:t>
            </w:r>
          </w:p>
        </w:tc>
        <w:tc>
          <w:tcPr>
            <w:tcW w:w="6061"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Директор МУП  «Бекрино»</w:t>
            </w:r>
          </w:p>
        </w:tc>
      </w:tr>
      <w:tr w:rsidR="00717551" w:rsidRPr="00717551" w:rsidTr="00717551">
        <w:tc>
          <w:tcPr>
            <w:tcW w:w="3510"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Иванова Светлана Юрьевна</w:t>
            </w:r>
          </w:p>
        </w:tc>
        <w:tc>
          <w:tcPr>
            <w:tcW w:w="6061" w:type="dxa"/>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Инспектор администрации Батюшковского сельского поселения</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br w:type="page"/>
      </w:r>
      <w:r w:rsidRPr="00717551">
        <w:rPr>
          <w:rFonts w:ascii="Times New Roman" w:eastAsia="Times New Roman" w:hAnsi="Times New Roman" w:cs="Times New Roman"/>
          <w:sz w:val="28"/>
          <w:szCs w:val="28"/>
          <w:lang w:eastAsia="ru-RU"/>
        </w:rPr>
        <w:lastRenderedPageBreak/>
        <w:t> </w:t>
      </w: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 №2</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Утвержден постановлением Администрации Батюшковского сельского поселения Темкинского района Смоленской области </w:t>
      </w:r>
    </w:p>
    <w:p w:rsidR="00717551" w:rsidRPr="00717551" w:rsidRDefault="00717551" w:rsidP="00717551">
      <w:pPr>
        <w:spacing w:after="0" w:line="240" w:lineRule="auto"/>
        <w:ind w:left="52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от10 апреля 2013 года №29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План</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противопаводковых мероприятий Батюшковского сельского поселения Темкинский район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675"/>
        <w:gridCol w:w="4395"/>
        <w:gridCol w:w="2059"/>
        <w:gridCol w:w="2393"/>
      </w:tblGrid>
      <w:tr w:rsidR="00717551" w:rsidRPr="00717551" w:rsidTr="00717551">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п/п</w:t>
            </w:r>
          </w:p>
        </w:tc>
        <w:tc>
          <w:tcPr>
            <w:tcW w:w="43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Наименование мероприятия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Дата проведения</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Исполнитель </w:t>
            </w:r>
          </w:p>
        </w:tc>
      </w:tr>
      <w:tr w:rsidR="00717551" w:rsidRPr="00717551" w:rsidTr="0071755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Проведение заседания оперативного штаба при администрации Батюшковского сельского поселения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 мере необходимости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сельского поселения</w:t>
            </w:r>
          </w:p>
        </w:tc>
      </w:tr>
      <w:tr w:rsidR="00717551" w:rsidRPr="00717551" w:rsidTr="0071755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Проведение комплекса инженерных мероприятий по усилению водозащитных дамб, дорог, мостов и водопропускных труб в наиболее опасных местах. Принятие мер по их очистке, ремонту, дополнительному укреплению, обеспечению надежности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10.04.2013-16.05.2013 г.</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сельского поселения, руководитель Темкинского ДРСУ</w:t>
            </w:r>
          </w:p>
        </w:tc>
      </w:tr>
      <w:tr w:rsidR="00717551" w:rsidRPr="00717551" w:rsidTr="0071755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Создание необходимых запасов материальных и финансовых средств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постоянно</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сельского поселения, </w:t>
            </w:r>
          </w:p>
        </w:tc>
      </w:tr>
      <w:tr w:rsidR="00717551" w:rsidRPr="00717551" w:rsidTr="0071755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Осуществление постоянного контроля выполнения противопаводковых мероприятий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постоянно</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сельского поселения, руководитель Темкинского ДРСУ</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38200"/>
            <wp:effectExtent l="19050" t="0" r="0" b="0"/>
            <wp:docPr id="22" name="Рисунок 2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z w:val="28"/>
          <w:szCs w:val="28"/>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2"/>
          <w:szCs w:val="32"/>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От10 апреля 2013 года   №30</w:t>
      </w:r>
      <w:r w:rsidRPr="00717551">
        <w:rPr>
          <w:rFonts w:ascii="Times New Roman" w:eastAsia="Times New Roman" w:hAnsi="Times New Roman" w:cs="Times New Roman"/>
          <w:color w:val="000000"/>
          <w:sz w:val="28"/>
          <w:szCs w:val="28"/>
          <w:lang w:eastAsia="ru-RU"/>
        </w:rPr>
        <w:t xml:space="preserve">                                      </w:t>
      </w:r>
      <w:r w:rsidRPr="00717551">
        <w:rPr>
          <w:rFonts w:ascii="Times New Roman" w:eastAsia="Times New Roman" w:hAnsi="Times New Roman" w:cs="Times New Roman"/>
          <w:color w:val="000000"/>
          <w:sz w:val="24"/>
          <w:szCs w:val="24"/>
          <w:lang w:eastAsia="ru-RU"/>
        </w:rPr>
        <w:t>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 мерах пожарной безопасности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 территории Батюшковского сельского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поселения на весенне-летний период 2013 года.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целях предупреждения чрезвычайных ситуаций на территории  Батюшковского сельского поселения, связанных с выжиганием травы и как результат пожарами в жилом секторе и на объектах экономики, снижением ущерба, наносимого пожарами в весенний период 2013 года.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ПОСТАНОВЛЯЮ:</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 xml:space="preserve">Утвердить план мероприятий по обеспечению противопожарной охраны в весенний период 2013 года. </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Вести разъяснительную работу среди населения, а также в организациях, осуществляющих работу на полях по вопросам противопожарной безопасности.</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Запретить предприятиям, организациям и гражданам выжигание прошлогодней травы на полях, лугах, в лесных массивах, участках непосредственно прилегающих к лесам.</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Запретить строительство сараев, гаражей и других построек без оформления в установленном порядке разрешений на строительство.</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5.</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8"/>
          <w:szCs w:val="28"/>
          <w:lang w:eastAsia="ru-RU"/>
        </w:rPr>
        <w:t>Контроль за выполнением настоящего постановления оставляю за собой.</w:t>
      </w:r>
    </w:p>
    <w:p w:rsidR="00717551" w:rsidRPr="00717551" w:rsidRDefault="00717551" w:rsidP="00717551">
      <w:pPr>
        <w:spacing w:after="0" w:line="240" w:lineRule="auto"/>
        <w:ind w:left="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8"/>
          <w:szCs w:val="28"/>
          <w:lang w:eastAsia="ru-RU"/>
        </w:rPr>
        <w:t xml:space="preserve">Глава муниципального образования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8"/>
          <w:szCs w:val="28"/>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left="5040"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040"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040"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Приложение</w:t>
      </w:r>
    </w:p>
    <w:p w:rsidR="00717551" w:rsidRPr="00717551" w:rsidRDefault="00717551" w:rsidP="00717551">
      <w:pPr>
        <w:spacing w:after="0" w:line="240" w:lineRule="auto"/>
        <w:ind w:left="5040"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xml:space="preserve"> к постановлению Администрации Батюшковского </w:t>
      </w:r>
      <w:r w:rsidRPr="00717551">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w:t>
      </w:r>
    </w:p>
    <w:p w:rsidR="00717551" w:rsidRPr="00717551" w:rsidRDefault="00717551" w:rsidP="00717551">
      <w:pPr>
        <w:spacing w:after="0" w:line="240" w:lineRule="auto"/>
        <w:ind w:left="5040"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от 10 апреля 2013 №30</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План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мероприятий на весенне-летний пожароопасный  период 2013года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муниципального образования Батюшковского сельского поселения Темкинского района Смоленской области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bl>
      <w:tblPr>
        <w:tblW w:w="9747" w:type="dxa"/>
        <w:tblCellMar>
          <w:left w:w="0" w:type="dxa"/>
          <w:right w:w="0" w:type="dxa"/>
        </w:tblCellMar>
        <w:tblLook w:val="04A0"/>
      </w:tblPr>
      <w:tblGrid>
        <w:gridCol w:w="828"/>
        <w:gridCol w:w="4950"/>
        <w:gridCol w:w="1440"/>
        <w:gridCol w:w="2529"/>
      </w:tblGrid>
      <w:tr w:rsidR="00717551" w:rsidRPr="00717551" w:rsidTr="00717551">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п/п</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Мероприятия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Срок исполнения</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Ответственный исполнитель</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Вести разъяснительную  работу среди населения, в организациях осуществляющих работу на полях, по вопросам пожарной безопасности в весенний период.</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Постоянно </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ind w:left="-108" w:right="-102"/>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Батюшковского с/п, с/о, руководители организаций</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Рекомендовать провести беседы с учащимися МБОУ Бекринская муниципальная основная общеобразовательная школа по вопросам пожарной профилактике в весенний период.</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апрель</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Директор школы.</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Организовать проведение проверок и приведение в исправное состояние источников противопожарного водоснабжения (водонапорных башен, гидрантов к ним принадлежащих, пожарных водоемов и т.д.) в населенных пунктах и на объектах организаций.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апрель, май</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Батюшковского с/п,  директор Бекринской МООШ, директор СПК «Бекрино», МУП Бекрино, директор КДЦ</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Организациям СПК «Бекрино», КДЦ Бекрино, МБОУ Бекринская муниципальная основная общеобразовательная школа, организовать уборку территорий непосредственно примыкающих к их объектам от прошлогодней травы и мусора.</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апрель</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Батюшковского с/п,</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Старший инспектор, руководители организаций</w:t>
            </w:r>
          </w:p>
        </w:tc>
      </w:tr>
      <w:tr w:rsidR="00717551" w:rsidRPr="00717551" w:rsidTr="00717551">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Населению администрации организовать уборку своих территорий от прошлогодней травы и мусора.</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апрель</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Глава Батюшковского с/п,</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Старший инспектор   старосты деревень.</w:t>
            </w:r>
          </w:p>
        </w:tc>
      </w:tr>
    </w:tbl>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w:t>
      </w:r>
      <w:r w:rsidRPr="00717551">
        <w:rPr>
          <w:rFonts w:ascii="Times New Roman" w:eastAsia="Times New Roman" w:hAnsi="Times New Roman" w:cs="Times New Roman"/>
          <w:b/>
          <w:bCs/>
          <w:sz w:val="24"/>
          <w:szCs w:val="24"/>
          <w:lang w:eastAsia="ru-RU"/>
        </w:rPr>
        <w:t xml:space="preserve"> </w:t>
      </w:r>
      <w:r w:rsidRPr="00717551">
        <w:rPr>
          <w:rFonts w:ascii="Times New Roman" w:eastAsia="Times New Roman" w:hAnsi="Times New Roman" w:cs="Times New Roman"/>
          <w:b/>
          <w:bCs/>
          <w:sz w:val="28"/>
          <w:szCs w:val="28"/>
          <w:lang w:eastAsia="ru-RU"/>
        </w:rPr>
        <w:t xml:space="preserve">БАТЮШКОВСКОГО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СЕЛЬСКОГО ПОСЕЛЕНИЯ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 О С Т А Н О В Л Е Н И 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12 апреля 2013 года         № 31                                           д. Бекрино</w:t>
      </w:r>
    </w:p>
    <w:p w:rsidR="00717551" w:rsidRPr="00717551" w:rsidRDefault="00717551" w:rsidP="00717551">
      <w:pPr>
        <w:shd w:val="clear" w:color="auto" w:fill="FFFFFF"/>
        <w:spacing w:before="322" w:after="0" w:line="326" w:lineRule="atLeast"/>
        <w:ind w:right="554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4"/>
          <w:sz w:val="28"/>
          <w:szCs w:val="28"/>
          <w:lang w:eastAsia="ru-RU"/>
        </w:rPr>
        <w:lastRenderedPageBreak/>
        <w:t xml:space="preserve">Об утверждении Положения о проверке </w:t>
      </w:r>
      <w:r w:rsidRPr="00717551">
        <w:rPr>
          <w:rFonts w:ascii="Times New Roman" w:eastAsia="Times New Roman" w:hAnsi="Times New Roman" w:cs="Times New Roman"/>
          <w:color w:val="000000"/>
          <w:spacing w:val="-2"/>
          <w:sz w:val="28"/>
          <w:szCs w:val="28"/>
          <w:lang w:eastAsia="ru-RU"/>
        </w:rPr>
        <w:t xml:space="preserve">достоверности и полноты сведений, </w:t>
      </w:r>
      <w:r w:rsidRPr="00717551">
        <w:rPr>
          <w:rFonts w:ascii="Times New Roman" w:eastAsia="Times New Roman" w:hAnsi="Times New Roman" w:cs="Times New Roman"/>
          <w:color w:val="000000"/>
          <w:spacing w:val="-6"/>
          <w:sz w:val="28"/>
          <w:szCs w:val="28"/>
          <w:lang w:eastAsia="ru-RU"/>
        </w:rPr>
        <w:t xml:space="preserve">представляемых </w:t>
      </w:r>
      <w:r w:rsidRPr="00717551">
        <w:rPr>
          <w:rFonts w:ascii="Times New Roman" w:eastAsia="Times New Roman" w:hAnsi="Times New Roman" w:cs="Times New Roman"/>
          <w:color w:val="000000"/>
          <w:spacing w:val="-4"/>
          <w:sz w:val="28"/>
          <w:szCs w:val="28"/>
          <w:lang w:eastAsia="ru-RU"/>
        </w:rPr>
        <w:t xml:space="preserve">гражданами, </w:t>
      </w:r>
      <w:r w:rsidRPr="00717551">
        <w:rPr>
          <w:rFonts w:ascii="Times New Roman" w:eastAsia="Times New Roman" w:hAnsi="Times New Roman" w:cs="Times New Roman"/>
          <w:color w:val="000000"/>
          <w:spacing w:val="8"/>
          <w:sz w:val="28"/>
          <w:szCs w:val="28"/>
          <w:lang w:eastAsia="ru-RU"/>
        </w:rPr>
        <w:t xml:space="preserve">претендующими на замещение </w:t>
      </w:r>
      <w:r w:rsidRPr="00717551">
        <w:rPr>
          <w:rFonts w:ascii="Times New Roman" w:eastAsia="Times New Roman" w:hAnsi="Times New Roman" w:cs="Times New Roman"/>
          <w:color w:val="000000"/>
          <w:spacing w:val="3"/>
          <w:sz w:val="28"/>
          <w:szCs w:val="28"/>
          <w:lang w:eastAsia="ru-RU"/>
        </w:rPr>
        <w:t xml:space="preserve">должностей муниципальной службы, </w:t>
      </w:r>
      <w:r w:rsidRPr="00717551">
        <w:rPr>
          <w:rFonts w:ascii="Times New Roman" w:eastAsia="Times New Roman" w:hAnsi="Times New Roman" w:cs="Times New Roman"/>
          <w:color w:val="000000"/>
          <w:spacing w:val="-1"/>
          <w:sz w:val="28"/>
          <w:szCs w:val="28"/>
          <w:lang w:eastAsia="ru-RU"/>
        </w:rPr>
        <w:t xml:space="preserve">и муниципальными </w:t>
      </w:r>
      <w:r w:rsidRPr="00717551">
        <w:rPr>
          <w:rFonts w:ascii="Times New Roman" w:eastAsia="Times New Roman" w:hAnsi="Times New Roman" w:cs="Times New Roman"/>
          <w:color w:val="000000"/>
          <w:spacing w:val="-6"/>
          <w:sz w:val="28"/>
          <w:szCs w:val="28"/>
          <w:lang w:eastAsia="ru-RU"/>
        </w:rPr>
        <w:t>служащими,</w:t>
      </w: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color w:val="000000"/>
          <w:spacing w:val="-2"/>
          <w:sz w:val="28"/>
          <w:szCs w:val="28"/>
          <w:lang w:eastAsia="ru-RU"/>
        </w:rPr>
        <w:t>и      соблюдения      муниципальными</w:t>
      </w:r>
    </w:p>
    <w:p w:rsidR="00717551" w:rsidRPr="00717551" w:rsidRDefault="00717551" w:rsidP="00717551">
      <w:pPr>
        <w:shd w:val="clear" w:color="auto" w:fill="FFFFFF"/>
        <w:spacing w:after="0" w:line="322" w:lineRule="atLeast"/>
        <w:ind w:left="19" w:right="565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4"/>
          <w:sz w:val="28"/>
          <w:szCs w:val="28"/>
          <w:lang w:eastAsia="ru-RU"/>
        </w:rPr>
        <w:t xml:space="preserve">служащими требований к служебному </w:t>
      </w:r>
      <w:r w:rsidRPr="00717551">
        <w:rPr>
          <w:rFonts w:ascii="Times New Roman" w:eastAsia="Times New Roman" w:hAnsi="Times New Roman" w:cs="Times New Roman"/>
          <w:color w:val="000000"/>
          <w:spacing w:val="-3"/>
          <w:sz w:val="28"/>
          <w:szCs w:val="28"/>
          <w:lang w:eastAsia="ru-RU"/>
        </w:rPr>
        <w:t>поведению</w:t>
      </w:r>
    </w:p>
    <w:p w:rsidR="00717551" w:rsidRPr="00717551" w:rsidRDefault="00717551" w:rsidP="00717551">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В соответствии с Федеральным законом от 25 декабря 2008 года № 273-ФЗ «О противодействии коррупции»</w:t>
      </w:r>
      <w:r w:rsidRPr="00717551">
        <w:rPr>
          <w:rFonts w:ascii="Times New Roman" w:eastAsia="Times New Roman" w:hAnsi="Times New Roman" w:cs="Times New Roman"/>
          <w:color w:val="000000"/>
          <w:spacing w:val="1"/>
          <w:sz w:val="28"/>
          <w:szCs w:val="28"/>
          <w:lang w:eastAsia="ru-RU"/>
        </w:rPr>
        <w:t xml:space="preserve">, Федеральным законом от 2 марта 2007 года № 25-ФЗ </w:t>
      </w:r>
      <w:r w:rsidRPr="00717551">
        <w:rPr>
          <w:rFonts w:ascii="Times New Roman" w:eastAsia="Times New Roman" w:hAnsi="Times New Roman" w:cs="Times New Roman"/>
          <w:color w:val="000000"/>
          <w:spacing w:val="-2"/>
          <w:sz w:val="28"/>
          <w:szCs w:val="28"/>
          <w:lang w:eastAsia="ru-RU"/>
        </w:rPr>
        <w:t xml:space="preserve">«О муниципальной службе в Российской Федерации», пунктом 6 Указа Президента Российской Федерации от 21.09.2009 года №1065 «О проверке достоверности и полноты сведений, представляемых гражданами, претендующими на замещение должностей </w:t>
      </w:r>
      <w:r w:rsidRPr="00717551">
        <w:rPr>
          <w:rFonts w:ascii="Times New Roman" w:eastAsia="Times New Roman" w:hAnsi="Times New Roman" w:cs="Times New Roman"/>
          <w:color w:val="000000"/>
          <w:spacing w:val="5"/>
          <w:sz w:val="28"/>
          <w:szCs w:val="28"/>
          <w:lang w:eastAsia="ru-RU"/>
        </w:rPr>
        <w:t xml:space="preserve">федеральной государственной службы, и федеральными государственными </w:t>
      </w:r>
      <w:r w:rsidRPr="00717551">
        <w:rPr>
          <w:rFonts w:ascii="Times New Roman" w:eastAsia="Times New Roman" w:hAnsi="Times New Roman" w:cs="Times New Roman"/>
          <w:color w:val="000000"/>
          <w:spacing w:val="10"/>
          <w:sz w:val="28"/>
          <w:szCs w:val="28"/>
          <w:lang w:eastAsia="ru-RU"/>
        </w:rPr>
        <w:t xml:space="preserve">служащими, и соблюдения федеральными государственными служащими </w:t>
      </w:r>
      <w:r w:rsidRPr="00717551">
        <w:rPr>
          <w:rFonts w:ascii="Times New Roman" w:eastAsia="Times New Roman" w:hAnsi="Times New Roman" w:cs="Times New Roman"/>
          <w:color w:val="000000"/>
          <w:spacing w:val="2"/>
          <w:sz w:val="28"/>
          <w:szCs w:val="28"/>
          <w:lang w:eastAsia="ru-RU"/>
        </w:rPr>
        <w:t xml:space="preserve">требований к служебному поведению», Устава муниципального образования Батюшковского сельского поселения Темкинского района </w:t>
      </w:r>
      <w:r w:rsidRPr="00717551">
        <w:rPr>
          <w:rFonts w:ascii="Times New Roman" w:eastAsia="Times New Roman" w:hAnsi="Times New Roman" w:cs="Times New Roman"/>
          <w:color w:val="000000"/>
          <w:spacing w:val="3"/>
          <w:sz w:val="28"/>
          <w:szCs w:val="28"/>
          <w:lang w:eastAsia="ru-RU"/>
        </w:rPr>
        <w:t xml:space="preserve">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8"/>
          <w:szCs w:val="28"/>
          <w:lang w:eastAsia="ru-RU"/>
        </w:rPr>
        <w:t xml:space="preserve">       Администрация Батюшковского сельского поселения </w:t>
      </w:r>
      <w:r w:rsidRPr="00717551">
        <w:rPr>
          <w:rFonts w:ascii="Times New Roman" w:eastAsia="Times New Roman" w:hAnsi="Times New Roman" w:cs="Times New Roman"/>
          <w:b/>
          <w:bCs/>
          <w:sz w:val="28"/>
          <w:szCs w:val="28"/>
          <w:lang w:eastAsia="ru-RU"/>
        </w:rPr>
        <w:t>п о с т а н о в л я е т :</w:t>
      </w:r>
    </w:p>
    <w:p w:rsidR="00717551" w:rsidRPr="00717551" w:rsidRDefault="00717551" w:rsidP="00717551">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32"/>
          <w:sz w:val="28"/>
          <w:szCs w:val="28"/>
          <w:lang w:eastAsia="ru-RU"/>
        </w:rPr>
        <w:t>1.</w:t>
      </w:r>
      <w:r w:rsidRPr="00717551">
        <w:rPr>
          <w:rFonts w:ascii="Times New Roman" w:eastAsia="Times New Roman" w:hAnsi="Times New Roman" w:cs="Times New Roman"/>
          <w:color w:val="000000"/>
          <w:sz w:val="28"/>
          <w:szCs w:val="28"/>
          <w:lang w:eastAsia="ru-RU"/>
        </w:rPr>
        <w:t xml:space="preserve">       </w:t>
      </w:r>
      <w:r w:rsidRPr="00717551">
        <w:rPr>
          <w:rFonts w:ascii="Times New Roman" w:eastAsia="Times New Roman" w:hAnsi="Times New Roman" w:cs="Times New Roman"/>
          <w:color w:val="000000"/>
          <w:spacing w:val="2"/>
          <w:sz w:val="28"/>
          <w:szCs w:val="28"/>
          <w:lang w:eastAsia="ru-RU"/>
        </w:rPr>
        <w:t xml:space="preserve">Утвердить  Положение  о  проверке достоверности  и  полноты  сведений, </w:t>
      </w:r>
      <w:r w:rsidRPr="00717551">
        <w:rPr>
          <w:rFonts w:ascii="Times New Roman" w:eastAsia="Times New Roman" w:hAnsi="Times New Roman" w:cs="Times New Roman"/>
          <w:color w:val="000000"/>
          <w:spacing w:val="-2"/>
          <w:sz w:val="28"/>
          <w:szCs w:val="28"/>
          <w:lang w:eastAsia="ru-RU"/>
        </w:rPr>
        <w:t xml:space="preserve">представляемых     гражданами,     претендующими     на     замещение     должностей </w:t>
      </w:r>
      <w:r w:rsidRPr="00717551">
        <w:rPr>
          <w:rFonts w:ascii="Times New Roman" w:eastAsia="Times New Roman" w:hAnsi="Times New Roman" w:cs="Times New Roman"/>
          <w:color w:val="000000"/>
          <w:spacing w:val="1"/>
          <w:sz w:val="28"/>
          <w:szCs w:val="28"/>
          <w:lang w:eastAsia="ru-RU"/>
        </w:rPr>
        <w:t xml:space="preserve">муниципальной    службы,    и    муниципальными    служащими,     и    соблюдения </w:t>
      </w:r>
      <w:r w:rsidRPr="00717551">
        <w:rPr>
          <w:rFonts w:ascii="Times New Roman" w:eastAsia="Times New Roman" w:hAnsi="Times New Roman" w:cs="Times New Roman"/>
          <w:color w:val="000000"/>
          <w:spacing w:val="-3"/>
          <w:sz w:val="28"/>
          <w:szCs w:val="28"/>
          <w:lang w:eastAsia="ru-RU"/>
        </w:rPr>
        <w:t>муниципальными   служащими   требований   к   служебному   поведению в  Администрации Батюшковского сельского поселения Темкинского района Смоленской области</w:t>
      </w:r>
      <w:r w:rsidRPr="00717551">
        <w:rPr>
          <w:rFonts w:ascii="Times New Roman" w:eastAsia="Times New Roman" w:hAnsi="Times New Roman" w:cs="Times New Roman"/>
          <w:color w:val="000000"/>
          <w:spacing w:val="-2"/>
          <w:sz w:val="28"/>
          <w:szCs w:val="28"/>
          <w:lang w:eastAsia="ru-RU"/>
        </w:rPr>
        <w:t>  (прилагается).</w:t>
      </w:r>
    </w:p>
    <w:p w:rsidR="00717551" w:rsidRPr="00717551" w:rsidRDefault="00717551" w:rsidP="00717551">
      <w:pPr>
        <w:shd w:val="clear" w:color="auto" w:fill="FFFFFF"/>
        <w:spacing w:after="0" w:line="240" w:lineRule="auto"/>
        <w:ind w:left="10" w:right="106" w:firstLine="70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2"/>
          <w:sz w:val="28"/>
          <w:szCs w:val="28"/>
          <w:lang w:eastAsia="ru-RU"/>
        </w:rPr>
        <w:t>2.</w:t>
      </w:r>
      <w:r w:rsidRPr="00717551">
        <w:rPr>
          <w:rFonts w:ascii="Times New Roman" w:eastAsia="Times New Roman" w:hAnsi="Times New Roman" w:cs="Times New Roman"/>
          <w:color w:val="000000"/>
          <w:sz w:val="28"/>
          <w:szCs w:val="28"/>
          <w:lang w:eastAsia="ru-RU"/>
        </w:rPr>
        <w:t xml:space="preserve">       </w:t>
      </w:r>
      <w:r w:rsidRPr="00717551">
        <w:rPr>
          <w:rFonts w:ascii="Times New Roman" w:eastAsia="Times New Roman" w:hAnsi="Times New Roman" w:cs="Times New Roman"/>
          <w:color w:val="000000"/>
          <w:spacing w:val="-2"/>
          <w:sz w:val="28"/>
          <w:szCs w:val="28"/>
          <w:lang w:eastAsia="ru-RU"/>
        </w:rPr>
        <w:t>Настоящее    постановление    вступает    в    силу    со    дня    его    принятия.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3. Контроль за исполнением настоящего постановления оставляю за собой.</w:t>
      </w:r>
    </w:p>
    <w:p w:rsidR="00717551" w:rsidRPr="00717551" w:rsidRDefault="00717551" w:rsidP="00717551">
      <w:pPr>
        <w:spacing w:before="100" w:beforeAutospacing="1" w:after="100" w:afterAutospacing="1"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36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ind w:firstLine="630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ind w:firstLine="630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63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Приложение</w:t>
      </w:r>
    </w:p>
    <w:p w:rsidR="00717551" w:rsidRPr="00717551" w:rsidRDefault="00717551" w:rsidP="00717551">
      <w:pPr>
        <w:spacing w:after="0" w:line="240" w:lineRule="auto"/>
        <w:ind w:firstLine="63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УТВЕРЖДЕНО</w:t>
      </w:r>
    </w:p>
    <w:p w:rsidR="00717551" w:rsidRPr="00717551" w:rsidRDefault="00717551" w:rsidP="00717551">
      <w:pPr>
        <w:spacing w:after="0" w:line="240" w:lineRule="auto"/>
        <w:ind w:firstLine="63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постановлением администрации</w:t>
      </w:r>
    </w:p>
    <w:p w:rsidR="00717551" w:rsidRPr="00717551" w:rsidRDefault="00717551" w:rsidP="00717551">
      <w:pPr>
        <w:spacing w:after="0" w:line="240" w:lineRule="auto"/>
        <w:ind w:firstLine="63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after="0" w:line="240" w:lineRule="auto"/>
        <w:ind w:firstLine="63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w:t>
      </w:r>
    </w:p>
    <w:p w:rsidR="00717551" w:rsidRPr="00717551" w:rsidRDefault="00717551" w:rsidP="00717551">
      <w:pPr>
        <w:spacing w:after="0" w:line="240" w:lineRule="auto"/>
        <w:ind w:firstLine="63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12.04.2013 года №31</w:t>
      </w:r>
    </w:p>
    <w:p w:rsidR="00717551" w:rsidRPr="00717551" w:rsidRDefault="00717551" w:rsidP="00717551">
      <w:pPr>
        <w:spacing w:after="0" w:line="240" w:lineRule="auto"/>
        <w:ind w:firstLine="630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545454"/>
          <w:spacing w:val="-3"/>
          <w:sz w:val="24"/>
          <w:szCs w:val="24"/>
          <w:lang w:eastAsia="ru-RU"/>
        </w:rPr>
        <w:t xml:space="preserve">ПОЛОЖЕНИЕ </w:t>
      </w:r>
      <w:r w:rsidRPr="00717551">
        <w:rPr>
          <w:rFonts w:ascii="Times New Roman" w:eastAsia="Times New Roman" w:hAnsi="Times New Roman" w:cs="Times New Roman"/>
          <w:color w:val="545454"/>
          <w:spacing w:val="-1"/>
          <w:sz w:val="24"/>
          <w:szCs w:val="24"/>
          <w:lang w:eastAsia="ru-RU"/>
        </w:rPr>
        <w:t>О ПРОВЕРКЕ ДОСТОВЕРНОСТИ И ПОЛНОТЫ СВЕДЕНИЙ, ПРЕДСТАВЛЯЕМЫХ</w:t>
      </w: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color w:val="545454"/>
          <w:sz w:val="24"/>
          <w:szCs w:val="24"/>
          <w:lang w:eastAsia="ru-RU"/>
        </w:rPr>
        <w:t>ГРАЖДАНАМИ, ПРЕТЕНДУЮЩИМИ НА ЗАМЕЩЕНИЕ ДОЛЖНОСТЕЙ</w:t>
      </w: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color w:val="545454"/>
          <w:sz w:val="24"/>
          <w:szCs w:val="24"/>
          <w:lang w:eastAsia="ru-RU"/>
        </w:rPr>
        <w:t>МУНИЦИПАЛЬНОЙ СЛУЖБЫ, И МУНИЦИПАЛЬНЫМИ СЛУЖАЩИМИ, И</w:t>
      </w: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color w:val="545454"/>
          <w:sz w:val="24"/>
          <w:szCs w:val="24"/>
          <w:lang w:eastAsia="ru-RU"/>
        </w:rPr>
        <w:t>СОБЛЮДЕНИЯ МУНИЦИПАЛЬНЫМИ СЛУЖАЩИМИ ТРЕБОВАНИЙ К</w:t>
      </w: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color w:val="545454"/>
          <w:spacing w:val="-1"/>
          <w:sz w:val="24"/>
          <w:szCs w:val="24"/>
          <w:lang w:eastAsia="ru-RU"/>
        </w:rPr>
        <w:t>СЛУЖЕБНОМУ ПОВЕДЕНИЮ</w:t>
      </w:r>
    </w:p>
    <w:p w:rsidR="00717551" w:rsidRPr="00717551" w:rsidRDefault="00717551" w:rsidP="00717551">
      <w:pPr>
        <w:shd w:val="clear" w:color="auto" w:fill="FFFFFF"/>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pacing w:val="-2"/>
          <w:sz w:val="24"/>
          <w:szCs w:val="24"/>
          <w:lang w:eastAsia="ru-RU"/>
        </w:rPr>
        <w:t>1.  Общие положения</w:t>
      </w:r>
    </w:p>
    <w:p w:rsidR="00717551" w:rsidRPr="00717551" w:rsidRDefault="00717551" w:rsidP="00717551">
      <w:pPr>
        <w:shd w:val="clear" w:color="auto" w:fill="FFFFFF"/>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1.1. Настоящим Положением определяется порядок осуществления проверки:</w:t>
      </w:r>
    </w:p>
    <w:p w:rsidR="00717551" w:rsidRPr="00717551" w:rsidRDefault="00717551" w:rsidP="00717551">
      <w:pPr>
        <w:shd w:val="clear" w:color="auto" w:fill="FFFFFF"/>
        <w:spacing w:after="0" w:line="240" w:lineRule="auto"/>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24"/>
          <w:sz w:val="24"/>
          <w:szCs w:val="24"/>
          <w:lang w:eastAsia="ru-RU"/>
        </w:rPr>
        <w:t xml:space="preserve">1) </w:t>
      </w:r>
      <w:r w:rsidRPr="00717551">
        <w:rPr>
          <w:rFonts w:ascii="Times New Roman" w:eastAsia="Times New Roman" w:hAnsi="Times New Roman" w:cs="Times New Roman"/>
          <w:color w:val="000000"/>
          <w:spacing w:val="-1"/>
          <w:sz w:val="24"/>
          <w:szCs w:val="24"/>
          <w:lang w:eastAsia="ru-RU"/>
        </w:rPr>
        <w:t>достоверности и полноты, представляемых гражданами, претендующими на замещение должностей муниципальной службы в органах местного самоуправления А</w:t>
      </w:r>
      <w:r w:rsidRPr="00717551">
        <w:rPr>
          <w:rFonts w:ascii="Times New Roman" w:eastAsia="Times New Roman" w:hAnsi="Times New Roman" w:cs="Times New Roman"/>
          <w:color w:val="000000"/>
          <w:spacing w:val="4"/>
          <w:sz w:val="24"/>
          <w:szCs w:val="24"/>
          <w:lang w:eastAsia="ru-RU"/>
        </w:rPr>
        <w:t xml:space="preserve">дминистрации муниципального образования Батюшковского сельского поселения  Смоленской области (далее – </w:t>
      </w:r>
      <w:r w:rsidRPr="00717551">
        <w:rPr>
          <w:rFonts w:ascii="Times New Roman" w:eastAsia="Times New Roman" w:hAnsi="Times New Roman" w:cs="Times New Roman"/>
          <w:color w:val="000000"/>
          <w:spacing w:val="-2"/>
          <w:sz w:val="24"/>
          <w:szCs w:val="24"/>
          <w:lang w:eastAsia="ru-RU"/>
        </w:rPr>
        <w:t xml:space="preserve">граждане,   претендующие   на   замещение   должностей   муниципальной   службы), </w:t>
      </w:r>
      <w:r w:rsidRPr="00717551">
        <w:rPr>
          <w:rFonts w:ascii="Times New Roman" w:eastAsia="Times New Roman" w:hAnsi="Times New Roman" w:cs="Times New Roman"/>
          <w:color w:val="000000"/>
          <w:spacing w:val="5"/>
          <w:sz w:val="24"/>
          <w:szCs w:val="24"/>
          <w:lang w:eastAsia="ru-RU"/>
        </w:rPr>
        <w:t xml:space="preserve">включенных в перечень должностей муниципальной службы, при назначении на которые граждане и при замещении которых муниципальные служащие обязаны </w:t>
      </w:r>
      <w:r w:rsidRPr="00717551">
        <w:rPr>
          <w:rFonts w:ascii="Times New Roman" w:eastAsia="Times New Roman" w:hAnsi="Times New Roman" w:cs="Times New Roman"/>
          <w:color w:val="000000"/>
          <w:spacing w:val="-2"/>
          <w:sz w:val="24"/>
          <w:szCs w:val="24"/>
          <w:lang w:eastAsia="ru-RU"/>
        </w:rPr>
        <w:t xml:space="preserve">предоставлять   сведения    о   своих   доходах,    об    имуществе    и    обязательствах </w:t>
      </w:r>
      <w:r w:rsidRPr="00717551">
        <w:rPr>
          <w:rFonts w:ascii="Times New Roman" w:eastAsia="Times New Roman" w:hAnsi="Times New Roman" w:cs="Times New Roman"/>
          <w:color w:val="000000"/>
          <w:spacing w:val="2"/>
          <w:sz w:val="24"/>
          <w:szCs w:val="24"/>
          <w:lang w:eastAsia="ru-RU"/>
        </w:rPr>
        <w:t xml:space="preserve">имущественного   характера,   а   также   сведения   о   доходах,   об   имуществе </w:t>
      </w:r>
      <w:r w:rsidRPr="00717551">
        <w:rPr>
          <w:rFonts w:ascii="Times New Roman" w:eastAsia="Times New Roman" w:hAnsi="Times New Roman" w:cs="Times New Roman"/>
          <w:color w:val="000000"/>
          <w:spacing w:val="-1"/>
          <w:sz w:val="24"/>
          <w:szCs w:val="24"/>
          <w:lang w:eastAsia="ru-RU"/>
        </w:rPr>
        <w:t xml:space="preserve">обязательствах     имущественного      характера     своих      супруги      (супруга) и  </w:t>
      </w:r>
      <w:r w:rsidRPr="00717551">
        <w:rPr>
          <w:rFonts w:ascii="Times New Roman" w:eastAsia="Times New Roman" w:hAnsi="Times New Roman" w:cs="Times New Roman"/>
          <w:color w:val="000000"/>
          <w:spacing w:val="-2"/>
          <w:sz w:val="24"/>
          <w:szCs w:val="24"/>
          <w:lang w:eastAsia="ru-RU"/>
        </w:rPr>
        <w:t xml:space="preserve">несовершеннолетних   детей. </w:t>
      </w:r>
    </w:p>
    <w:p w:rsidR="00717551" w:rsidRPr="00717551" w:rsidRDefault="00717551" w:rsidP="00717551">
      <w:pPr>
        <w:shd w:val="clear" w:color="auto" w:fill="FFFFFF"/>
        <w:spacing w:after="0" w:line="240" w:lineRule="auto"/>
        <w:ind w:left="2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3"/>
          <w:sz w:val="24"/>
          <w:szCs w:val="24"/>
          <w:lang w:eastAsia="ru-RU"/>
        </w:rPr>
        <w:t xml:space="preserve">2) </w:t>
      </w:r>
      <w:r w:rsidRPr="00717551">
        <w:rPr>
          <w:rFonts w:ascii="Times New Roman" w:eastAsia="Times New Roman" w:hAnsi="Times New Roman" w:cs="Times New Roman"/>
          <w:color w:val="000000"/>
          <w:spacing w:val="2"/>
          <w:sz w:val="24"/>
          <w:szCs w:val="24"/>
          <w:lang w:eastAsia="ru-RU"/>
        </w:rPr>
        <w:t>достоверности  и</w:t>
      </w:r>
      <w:r w:rsidRPr="00717551">
        <w:rPr>
          <w:rFonts w:ascii="Times New Roman" w:eastAsia="Times New Roman" w:hAnsi="Times New Roman" w:cs="Times New Roman"/>
          <w:b/>
          <w:bCs/>
          <w:color w:val="000000"/>
          <w:spacing w:val="2"/>
          <w:sz w:val="24"/>
          <w:szCs w:val="24"/>
          <w:lang w:eastAsia="ru-RU"/>
        </w:rPr>
        <w:t xml:space="preserve">  </w:t>
      </w:r>
      <w:r w:rsidRPr="00717551">
        <w:rPr>
          <w:rFonts w:ascii="Times New Roman" w:eastAsia="Times New Roman" w:hAnsi="Times New Roman" w:cs="Times New Roman"/>
          <w:color w:val="000000"/>
          <w:spacing w:val="2"/>
          <w:sz w:val="24"/>
          <w:szCs w:val="24"/>
          <w:lang w:eastAsia="ru-RU"/>
        </w:rPr>
        <w:t xml:space="preserve">полноты  сведений,  представляемых  в соответствии  </w:t>
      </w:r>
      <w:r w:rsidRPr="00717551">
        <w:rPr>
          <w:rFonts w:ascii="Times New Roman" w:eastAsia="Times New Roman" w:hAnsi="Times New Roman" w:cs="Times New Roman"/>
          <w:b/>
          <w:bCs/>
          <w:color w:val="000000"/>
          <w:spacing w:val="2"/>
          <w:sz w:val="24"/>
          <w:szCs w:val="24"/>
          <w:lang w:eastAsia="ru-RU"/>
        </w:rPr>
        <w:t xml:space="preserve">с </w:t>
      </w:r>
      <w:r w:rsidRPr="00717551">
        <w:rPr>
          <w:rFonts w:ascii="Times New Roman" w:eastAsia="Times New Roman" w:hAnsi="Times New Roman" w:cs="Times New Roman"/>
          <w:color w:val="000000"/>
          <w:spacing w:val="-3"/>
          <w:sz w:val="24"/>
          <w:szCs w:val="24"/>
          <w:lang w:eastAsia="ru-RU"/>
        </w:rPr>
        <w:t xml:space="preserve">нормативными      правовыми      актами      Российской      Федерации      гражданами, </w:t>
      </w:r>
      <w:r w:rsidRPr="00717551">
        <w:rPr>
          <w:rFonts w:ascii="Times New Roman" w:eastAsia="Times New Roman" w:hAnsi="Times New Roman" w:cs="Times New Roman"/>
          <w:color w:val="000000"/>
          <w:sz w:val="24"/>
          <w:szCs w:val="24"/>
          <w:lang w:eastAsia="ru-RU"/>
        </w:rPr>
        <w:t>претендующими    на    замещение</w:t>
      </w:r>
      <w:r w:rsidRPr="00717551">
        <w:rPr>
          <w:rFonts w:ascii="Times New Roman" w:eastAsia="Times New Roman" w:hAnsi="Times New Roman" w:cs="Times New Roman"/>
          <w:b/>
          <w:bCs/>
          <w:color w:val="000000"/>
          <w:sz w:val="24"/>
          <w:szCs w:val="24"/>
          <w:lang w:eastAsia="ru-RU"/>
        </w:rPr>
        <w:t xml:space="preserve">    </w:t>
      </w:r>
      <w:r w:rsidRPr="00717551">
        <w:rPr>
          <w:rFonts w:ascii="Times New Roman" w:eastAsia="Times New Roman" w:hAnsi="Times New Roman" w:cs="Times New Roman"/>
          <w:color w:val="000000"/>
          <w:sz w:val="24"/>
          <w:szCs w:val="24"/>
          <w:lang w:eastAsia="ru-RU"/>
        </w:rPr>
        <w:t xml:space="preserve">должностей    муниципальной    службы,    при </w:t>
      </w:r>
      <w:r w:rsidRPr="00717551">
        <w:rPr>
          <w:rFonts w:ascii="Times New Roman" w:eastAsia="Times New Roman" w:hAnsi="Times New Roman" w:cs="Times New Roman"/>
          <w:color w:val="000000"/>
          <w:spacing w:val="-2"/>
          <w:sz w:val="24"/>
          <w:szCs w:val="24"/>
          <w:lang w:eastAsia="ru-RU"/>
        </w:rPr>
        <w:t>поступлении на муниципальную службу;</w:t>
      </w:r>
    </w:p>
    <w:p w:rsidR="00717551" w:rsidRPr="00717551" w:rsidRDefault="00717551" w:rsidP="00717551">
      <w:pPr>
        <w:shd w:val="clear" w:color="auto" w:fill="FFFFFF"/>
        <w:spacing w:after="0" w:line="240" w:lineRule="auto"/>
        <w:ind w:left="1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3"/>
          <w:sz w:val="24"/>
          <w:szCs w:val="24"/>
          <w:lang w:eastAsia="ru-RU"/>
        </w:rPr>
        <w:t xml:space="preserve">3) </w:t>
      </w:r>
      <w:r w:rsidRPr="00717551">
        <w:rPr>
          <w:rFonts w:ascii="Times New Roman" w:eastAsia="Times New Roman" w:hAnsi="Times New Roman" w:cs="Times New Roman"/>
          <w:color w:val="000000"/>
          <w:spacing w:val="1"/>
          <w:sz w:val="24"/>
          <w:szCs w:val="24"/>
          <w:lang w:eastAsia="ru-RU"/>
        </w:rPr>
        <w:t xml:space="preserve">соблюдения   муниципальными   служащими   ограничений   и   запретов, </w:t>
      </w:r>
      <w:r w:rsidRPr="00717551">
        <w:rPr>
          <w:rFonts w:ascii="Times New Roman" w:eastAsia="Times New Roman" w:hAnsi="Times New Roman" w:cs="Times New Roman"/>
          <w:color w:val="000000"/>
          <w:spacing w:val="-1"/>
          <w:sz w:val="24"/>
          <w:szCs w:val="24"/>
          <w:lang w:eastAsia="ru-RU"/>
        </w:rPr>
        <w:t xml:space="preserve">требований о предотвращении    или    урегулировании    конфликта    интересов, исполнения ими обязанностей, установленных Федеральным законом от 25.12.2008 года </w:t>
      </w:r>
      <w:r w:rsidRPr="00717551">
        <w:rPr>
          <w:rFonts w:ascii="Times New Roman" w:eastAsia="Times New Roman" w:hAnsi="Times New Roman" w:cs="Times New Roman"/>
          <w:color w:val="000000"/>
          <w:spacing w:val="6"/>
          <w:sz w:val="24"/>
          <w:szCs w:val="24"/>
          <w:lang w:eastAsia="ru-RU"/>
        </w:rPr>
        <w:t xml:space="preserve">№273-ФЗ «О противодействии коррупции», другими федеральными законами и </w:t>
      </w:r>
      <w:r w:rsidRPr="00717551">
        <w:rPr>
          <w:rFonts w:ascii="Times New Roman" w:eastAsia="Times New Roman" w:hAnsi="Times New Roman" w:cs="Times New Roman"/>
          <w:color w:val="000000"/>
          <w:spacing w:val="4"/>
          <w:sz w:val="24"/>
          <w:szCs w:val="24"/>
          <w:lang w:eastAsia="ru-RU"/>
        </w:rPr>
        <w:t xml:space="preserve">областными нормативными правовыми актами (далее - требования к служебному </w:t>
      </w:r>
      <w:r w:rsidRPr="00717551">
        <w:rPr>
          <w:rFonts w:ascii="Times New Roman" w:eastAsia="Times New Roman" w:hAnsi="Times New Roman" w:cs="Times New Roman"/>
          <w:color w:val="000000"/>
          <w:spacing w:val="-4"/>
          <w:sz w:val="24"/>
          <w:szCs w:val="24"/>
          <w:lang w:eastAsia="ru-RU"/>
        </w:rPr>
        <w:t>поведению).</w:t>
      </w:r>
    </w:p>
    <w:p w:rsidR="00717551" w:rsidRPr="00717551" w:rsidRDefault="00717551" w:rsidP="00717551">
      <w:pPr>
        <w:shd w:val="clear" w:color="auto" w:fill="FFFFFF"/>
        <w:spacing w:after="0" w:line="240" w:lineRule="auto"/>
        <w:ind w:left="382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z w:val="24"/>
          <w:szCs w:val="24"/>
          <w:lang w:eastAsia="ru-RU"/>
        </w:rPr>
        <w:t>2. Организация проверки</w:t>
      </w:r>
    </w:p>
    <w:p w:rsidR="00717551" w:rsidRPr="00717551" w:rsidRDefault="00717551" w:rsidP="00717551">
      <w:pPr>
        <w:shd w:val="clear" w:color="auto" w:fill="FFFFFF"/>
        <w:spacing w:after="0" w:line="240" w:lineRule="auto"/>
        <w:ind w:left="1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8"/>
          <w:sz w:val="24"/>
          <w:szCs w:val="24"/>
          <w:lang w:eastAsia="ru-RU"/>
        </w:rPr>
        <w:t>            2.1.</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2"/>
          <w:sz w:val="24"/>
          <w:szCs w:val="24"/>
          <w:lang w:eastAsia="ru-RU"/>
        </w:rPr>
        <w:t xml:space="preserve">Проверка,    предусмотренная    пунктом    1.1    настоящего   Положения, </w:t>
      </w:r>
      <w:r w:rsidRPr="00717551">
        <w:rPr>
          <w:rFonts w:ascii="Times New Roman" w:eastAsia="Times New Roman" w:hAnsi="Times New Roman" w:cs="Times New Roman"/>
          <w:color w:val="000000"/>
          <w:spacing w:val="-1"/>
          <w:sz w:val="24"/>
          <w:szCs w:val="24"/>
          <w:lang w:eastAsia="ru-RU"/>
        </w:rPr>
        <w:t>осуществляется по решению представителя нанимателя (работодателя).</w:t>
      </w:r>
    </w:p>
    <w:p w:rsidR="00717551" w:rsidRPr="00717551" w:rsidRDefault="00717551" w:rsidP="00717551">
      <w:pPr>
        <w:shd w:val="clear" w:color="auto" w:fill="FFFFFF"/>
        <w:spacing w:after="0" w:line="240" w:lineRule="auto"/>
        <w:ind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2.2.</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4"/>
          <w:sz w:val="24"/>
          <w:szCs w:val="24"/>
          <w:lang w:eastAsia="ru-RU"/>
        </w:rPr>
        <w:t xml:space="preserve">Решение, указанное в пункте 2.1  настоящего Положения, принимается </w:t>
      </w:r>
      <w:r w:rsidRPr="00717551">
        <w:rPr>
          <w:rFonts w:ascii="Times New Roman" w:eastAsia="Times New Roman" w:hAnsi="Times New Roman" w:cs="Times New Roman"/>
          <w:color w:val="000000"/>
          <w:sz w:val="24"/>
          <w:szCs w:val="24"/>
          <w:lang w:eastAsia="ru-RU"/>
        </w:rPr>
        <w:t xml:space="preserve">отдельно   в   отношении   каждого    гражданина,    претендующего   на   замещение </w:t>
      </w:r>
      <w:r w:rsidRPr="00717551">
        <w:rPr>
          <w:rFonts w:ascii="Times New Roman" w:eastAsia="Times New Roman" w:hAnsi="Times New Roman" w:cs="Times New Roman"/>
          <w:color w:val="000000"/>
          <w:spacing w:val="-2"/>
          <w:sz w:val="24"/>
          <w:szCs w:val="24"/>
          <w:lang w:eastAsia="ru-RU"/>
        </w:rPr>
        <w:t>должности     муниципальной     службы,     или     муниципального     служащего, и оформляется в письменной форме.</w:t>
      </w:r>
    </w:p>
    <w:p w:rsidR="00717551" w:rsidRPr="00717551" w:rsidRDefault="00717551" w:rsidP="0071755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2.3.</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1"/>
          <w:sz w:val="24"/>
          <w:szCs w:val="24"/>
          <w:lang w:eastAsia="ru-RU"/>
        </w:rPr>
        <w:t xml:space="preserve">Уполномоченным   органом,   организующим   проведение   проверок   на </w:t>
      </w:r>
      <w:r w:rsidRPr="00717551">
        <w:rPr>
          <w:rFonts w:ascii="Times New Roman" w:eastAsia="Times New Roman" w:hAnsi="Times New Roman" w:cs="Times New Roman"/>
          <w:color w:val="000000"/>
          <w:sz w:val="24"/>
          <w:szCs w:val="24"/>
          <w:lang w:eastAsia="ru-RU"/>
        </w:rPr>
        <w:t>основании решения представителя нанимателя (работодателя) является старший инспектор.</w:t>
      </w:r>
    </w:p>
    <w:p w:rsidR="00717551" w:rsidRPr="00717551" w:rsidRDefault="00717551" w:rsidP="00717551">
      <w:pPr>
        <w:shd w:val="clear" w:color="auto" w:fill="FFFFFF"/>
        <w:spacing w:after="0" w:line="240" w:lineRule="auto"/>
        <w:ind w:left="7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2.4.</w:t>
      </w:r>
      <w:r w:rsidRPr="00717551">
        <w:rPr>
          <w:rFonts w:ascii="Times New Roman" w:eastAsia="Times New Roman" w:hAnsi="Times New Roman" w:cs="Times New Roman"/>
          <w:color w:val="000000"/>
          <w:sz w:val="24"/>
          <w:szCs w:val="24"/>
          <w:lang w:eastAsia="ru-RU"/>
        </w:rPr>
        <w:t>   Старший инспектор Администрации осуществляет проверку:</w:t>
      </w:r>
    </w:p>
    <w:p w:rsidR="00717551" w:rsidRPr="00717551" w:rsidRDefault="00717551" w:rsidP="00717551">
      <w:pPr>
        <w:shd w:val="clear" w:color="auto" w:fill="FFFFFF"/>
        <w:spacing w:after="0" w:line="240" w:lineRule="auto"/>
        <w:ind w:left="19"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9"/>
          <w:sz w:val="24"/>
          <w:szCs w:val="24"/>
          <w:lang w:eastAsia="ru-RU"/>
        </w:rPr>
        <w:t>1)</w:t>
      </w:r>
      <w:r w:rsidRPr="00717551">
        <w:rPr>
          <w:rFonts w:ascii="Times New Roman" w:eastAsia="Times New Roman" w:hAnsi="Times New Roman" w:cs="Times New Roman"/>
          <w:color w:val="000000"/>
          <w:spacing w:val="-19"/>
          <w:sz w:val="14"/>
          <w:szCs w:val="14"/>
          <w:lang w:eastAsia="ru-RU"/>
        </w:rPr>
        <w:t xml:space="preserve">                    </w:t>
      </w:r>
      <w:r w:rsidRPr="00717551">
        <w:rPr>
          <w:rFonts w:ascii="Times New Roman" w:eastAsia="Times New Roman" w:hAnsi="Times New Roman" w:cs="Times New Roman"/>
          <w:color w:val="000000"/>
          <w:spacing w:val="-3"/>
          <w:sz w:val="24"/>
          <w:szCs w:val="24"/>
          <w:lang w:eastAsia="ru-RU"/>
        </w:rPr>
        <w:t xml:space="preserve">достоверности    и    полноты    сведений    о   доходах,    об    имуществе    и </w:t>
      </w:r>
      <w:r w:rsidRPr="00717551">
        <w:rPr>
          <w:rFonts w:ascii="Times New Roman" w:eastAsia="Times New Roman" w:hAnsi="Times New Roman" w:cs="Times New Roman"/>
          <w:color w:val="000000"/>
          <w:spacing w:val="-1"/>
          <w:sz w:val="24"/>
          <w:szCs w:val="24"/>
          <w:lang w:eastAsia="ru-RU"/>
        </w:rPr>
        <w:t xml:space="preserve">обязательствах      имущественного      характера,      представляемых      гражданами, </w:t>
      </w:r>
      <w:r w:rsidRPr="00717551">
        <w:rPr>
          <w:rFonts w:ascii="Times New Roman" w:eastAsia="Times New Roman" w:hAnsi="Times New Roman" w:cs="Times New Roman"/>
          <w:color w:val="000000"/>
          <w:spacing w:val="1"/>
          <w:sz w:val="24"/>
          <w:szCs w:val="24"/>
          <w:lang w:eastAsia="ru-RU"/>
        </w:rPr>
        <w:t xml:space="preserve">претендующими на замещение должностей муниципальной службы, включенных в </w:t>
      </w:r>
      <w:r w:rsidRPr="00717551">
        <w:rPr>
          <w:rFonts w:ascii="Times New Roman" w:eastAsia="Times New Roman" w:hAnsi="Times New Roman" w:cs="Times New Roman"/>
          <w:color w:val="000000"/>
          <w:spacing w:val="1"/>
          <w:sz w:val="24"/>
          <w:szCs w:val="24"/>
          <w:lang w:eastAsia="ru-RU"/>
        </w:rPr>
        <w:lastRenderedPageBreak/>
        <w:t xml:space="preserve">перечень   должностей   муниципальной   службы,   муниципальными   служащими, </w:t>
      </w:r>
      <w:r w:rsidRPr="00717551">
        <w:rPr>
          <w:rFonts w:ascii="Times New Roman" w:eastAsia="Times New Roman" w:hAnsi="Times New Roman" w:cs="Times New Roman"/>
          <w:color w:val="000000"/>
          <w:sz w:val="24"/>
          <w:szCs w:val="24"/>
          <w:lang w:eastAsia="ru-RU"/>
        </w:rPr>
        <w:t xml:space="preserve">замещаемыми   должности   муниципальной    службы,    включенные    в    перечень </w:t>
      </w:r>
      <w:r w:rsidRPr="00717551">
        <w:rPr>
          <w:rFonts w:ascii="Times New Roman" w:eastAsia="Times New Roman" w:hAnsi="Times New Roman" w:cs="Times New Roman"/>
          <w:color w:val="000000"/>
          <w:spacing w:val="-1"/>
          <w:sz w:val="24"/>
          <w:szCs w:val="24"/>
          <w:lang w:eastAsia="ru-RU"/>
        </w:rPr>
        <w:t>должностей муниципальной службы;</w:t>
      </w:r>
    </w:p>
    <w:p w:rsidR="00717551" w:rsidRPr="00717551" w:rsidRDefault="00717551" w:rsidP="00717551">
      <w:pPr>
        <w:shd w:val="clear" w:color="auto" w:fill="FFFFFF"/>
        <w:spacing w:after="0" w:line="240" w:lineRule="auto"/>
        <w:ind w:left="19"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t>2)</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 xml:space="preserve">достоверности    и    полноты    сведений,    представляемых    гражданами, </w:t>
      </w:r>
      <w:r w:rsidRPr="00717551">
        <w:rPr>
          <w:rFonts w:ascii="Times New Roman" w:eastAsia="Times New Roman" w:hAnsi="Times New Roman" w:cs="Times New Roman"/>
          <w:color w:val="000000"/>
          <w:sz w:val="24"/>
          <w:szCs w:val="24"/>
          <w:lang w:eastAsia="ru-RU"/>
        </w:rPr>
        <w:t xml:space="preserve">претендующими на замещение должностей муниципальной службы, в соответствии </w:t>
      </w:r>
      <w:r w:rsidRPr="00717551">
        <w:rPr>
          <w:rFonts w:ascii="Times New Roman" w:eastAsia="Times New Roman" w:hAnsi="Times New Roman" w:cs="Times New Roman"/>
          <w:color w:val="000000"/>
          <w:spacing w:val="-1"/>
          <w:sz w:val="24"/>
          <w:szCs w:val="24"/>
          <w:lang w:eastAsia="ru-RU"/>
        </w:rPr>
        <w:t>с подпунктом 2 пункта 1.1 настоящего Положения;</w:t>
      </w:r>
    </w:p>
    <w:p w:rsidR="00717551" w:rsidRPr="00717551" w:rsidRDefault="00717551" w:rsidP="00717551">
      <w:pPr>
        <w:shd w:val="clear" w:color="auto" w:fill="FFFFFF"/>
        <w:spacing w:after="0" w:line="240" w:lineRule="auto"/>
        <w:ind w:left="19"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3)</w:t>
      </w:r>
      <w:r w:rsidRPr="00717551">
        <w:rPr>
          <w:rFonts w:ascii="Times New Roman" w:eastAsia="Times New Roman" w:hAnsi="Times New Roman" w:cs="Times New Roman"/>
          <w:color w:val="000000"/>
          <w:spacing w:val="-9"/>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 xml:space="preserve">соблюдения    муниципальным    служащим   требований    к   служебному </w:t>
      </w:r>
      <w:r w:rsidRPr="00717551">
        <w:rPr>
          <w:rFonts w:ascii="Times New Roman" w:eastAsia="Times New Roman" w:hAnsi="Times New Roman" w:cs="Times New Roman"/>
          <w:color w:val="000000"/>
          <w:spacing w:val="-4"/>
          <w:sz w:val="24"/>
          <w:szCs w:val="24"/>
          <w:lang w:eastAsia="ru-RU"/>
        </w:rPr>
        <w:t>поведению.</w:t>
      </w:r>
    </w:p>
    <w:p w:rsidR="00717551" w:rsidRPr="00717551" w:rsidRDefault="00717551" w:rsidP="00717551">
      <w:pPr>
        <w:shd w:val="clear" w:color="auto" w:fill="FFFFFF"/>
        <w:spacing w:after="0" w:line="240" w:lineRule="auto"/>
        <w:ind w:left="62" w:firstLine="701"/>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2.5.</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1"/>
          <w:sz w:val="24"/>
          <w:szCs w:val="24"/>
          <w:lang w:eastAsia="ru-RU"/>
        </w:rPr>
        <w:t xml:space="preserve">Основанием для осуществления проверки, предусмотренной пунктом 1.1 </w:t>
      </w:r>
      <w:r w:rsidRPr="00717551">
        <w:rPr>
          <w:rFonts w:ascii="Times New Roman" w:eastAsia="Times New Roman" w:hAnsi="Times New Roman" w:cs="Times New Roman"/>
          <w:color w:val="000000"/>
          <w:spacing w:val="-1"/>
          <w:sz w:val="24"/>
          <w:szCs w:val="24"/>
          <w:lang w:eastAsia="ru-RU"/>
        </w:rPr>
        <w:t>настоящего Положения является письменно оформленная информация:</w:t>
      </w:r>
    </w:p>
    <w:p w:rsidR="00717551" w:rsidRPr="00717551" w:rsidRDefault="00717551" w:rsidP="00717551">
      <w:pPr>
        <w:shd w:val="clear" w:color="auto" w:fill="FFFFFF"/>
        <w:spacing w:after="0" w:line="240" w:lineRule="auto"/>
        <w:ind w:left="58" w:firstLine="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21"/>
          <w:sz w:val="24"/>
          <w:szCs w:val="24"/>
          <w:lang w:eastAsia="ru-RU"/>
        </w:rPr>
        <w:t>1)</w:t>
      </w:r>
      <w:r w:rsidRPr="00717551">
        <w:rPr>
          <w:rFonts w:ascii="Times New Roman" w:eastAsia="Times New Roman" w:hAnsi="Times New Roman" w:cs="Times New Roman"/>
          <w:color w:val="000000"/>
          <w:spacing w:val="-21"/>
          <w:sz w:val="14"/>
          <w:szCs w:val="14"/>
          <w:lang w:eastAsia="ru-RU"/>
        </w:rPr>
        <w:t xml:space="preserve">             </w:t>
      </w:r>
      <w:r w:rsidRPr="00717551">
        <w:rPr>
          <w:rFonts w:ascii="Times New Roman" w:eastAsia="Times New Roman" w:hAnsi="Times New Roman" w:cs="Times New Roman"/>
          <w:color w:val="000000"/>
          <w:spacing w:val="4"/>
          <w:sz w:val="24"/>
          <w:szCs w:val="24"/>
          <w:lang w:eastAsia="ru-RU"/>
        </w:rPr>
        <w:t xml:space="preserve">о представлении гражданином, претендующим на замещение должности </w:t>
      </w:r>
      <w:r w:rsidRPr="00717551">
        <w:rPr>
          <w:rFonts w:ascii="Times New Roman" w:eastAsia="Times New Roman" w:hAnsi="Times New Roman" w:cs="Times New Roman"/>
          <w:color w:val="000000"/>
          <w:spacing w:val="-1"/>
          <w:sz w:val="24"/>
          <w:szCs w:val="24"/>
          <w:lang w:eastAsia="ru-RU"/>
        </w:rPr>
        <w:t xml:space="preserve">муниципальной   службы,   включенной   в   перечень   должностей   муниципальной </w:t>
      </w:r>
      <w:r w:rsidRPr="00717551">
        <w:rPr>
          <w:rFonts w:ascii="Times New Roman" w:eastAsia="Times New Roman" w:hAnsi="Times New Roman" w:cs="Times New Roman"/>
          <w:color w:val="000000"/>
          <w:sz w:val="24"/>
          <w:szCs w:val="24"/>
          <w:lang w:eastAsia="ru-RU"/>
        </w:rPr>
        <w:t xml:space="preserve">службы,    недостоверных    или    неполных    сведений,    предоставляемых им в </w:t>
      </w:r>
      <w:r w:rsidRPr="00717551">
        <w:rPr>
          <w:rFonts w:ascii="Times New Roman" w:eastAsia="Times New Roman" w:hAnsi="Times New Roman" w:cs="Times New Roman"/>
          <w:color w:val="000000"/>
          <w:spacing w:val="-1"/>
          <w:sz w:val="24"/>
          <w:szCs w:val="24"/>
          <w:lang w:eastAsia="ru-RU"/>
        </w:rPr>
        <w:t>соответствии с подпунктом 1 пункта 1.1 настоящего Положения;</w:t>
      </w:r>
    </w:p>
    <w:p w:rsidR="00717551" w:rsidRPr="00717551" w:rsidRDefault="00717551" w:rsidP="00717551">
      <w:pPr>
        <w:shd w:val="clear" w:color="auto" w:fill="FFFFFF"/>
        <w:spacing w:after="0" w:line="240" w:lineRule="auto"/>
        <w:ind w:left="58" w:firstLine="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t>2)</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4"/>
          <w:sz w:val="24"/>
          <w:szCs w:val="24"/>
          <w:lang w:eastAsia="ru-RU"/>
        </w:rPr>
        <w:t xml:space="preserve">о представлении гражданином, претендующим на замещение должности </w:t>
      </w:r>
      <w:r w:rsidRPr="00717551">
        <w:rPr>
          <w:rFonts w:ascii="Times New Roman" w:eastAsia="Times New Roman" w:hAnsi="Times New Roman" w:cs="Times New Roman"/>
          <w:color w:val="000000"/>
          <w:spacing w:val="1"/>
          <w:sz w:val="24"/>
          <w:szCs w:val="24"/>
          <w:lang w:eastAsia="ru-RU"/>
        </w:rPr>
        <w:t xml:space="preserve">муниципальной службы, недостоверных или неполных сведений, предоставляемых </w:t>
      </w:r>
      <w:r w:rsidRPr="00717551">
        <w:rPr>
          <w:rFonts w:ascii="Times New Roman" w:eastAsia="Times New Roman" w:hAnsi="Times New Roman" w:cs="Times New Roman"/>
          <w:color w:val="000000"/>
          <w:spacing w:val="-1"/>
          <w:sz w:val="24"/>
          <w:szCs w:val="24"/>
          <w:lang w:eastAsia="ru-RU"/>
        </w:rPr>
        <w:t>им в соответствии с подпунктом 2 пункта 1.1 настоящего Положения:</w:t>
      </w:r>
    </w:p>
    <w:p w:rsidR="00717551" w:rsidRPr="00717551" w:rsidRDefault="00717551" w:rsidP="00717551">
      <w:pPr>
        <w:shd w:val="clear" w:color="auto" w:fill="FFFFFF"/>
        <w:spacing w:after="0" w:line="240" w:lineRule="auto"/>
        <w:ind w:left="58" w:firstLine="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t>3)</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4"/>
          <w:sz w:val="24"/>
          <w:szCs w:val="24"/>
          <w:lang w:eastAsia="ru-RU"/>
        </w:rPr>
        <w:t xml:space="preserve">о предоставлении муниципальным служащим, замещающим должность, </w:t>
      </w:r>
      <w:r w:rsidRPr="00717551">
        <w:rPr>
          <w:rFonts w:ascii="Times New Roman" w:eastAsia="Times New Roman" w:hAnsi="Times New Roman" w:cs="Times New Roman"/>
          <w:color w:val="000000"/>
          <w:spacing w:val="3"/>
          <w:sz w:val="24"/>
          <w:szCs w:val="24"/>
          <w:lang w:eastAsia="ru-RU"/>
        </w:rPr>
        <w:t xml:space="preserve">включенную в перечень должностей муниципальный службы, недостоверных или </w:t>
      </w:r>
      <w:r w:rsidRPr="00717551">
        <w:rPr>
          <w:rFonts w:ascii="Times New Roman" w:eastAsia="Times New Roman" w:hAnsi="Times New Roman" w:cs="Times New Roman"/>
          <w:color w:val="000000"/>
          <w:spacing w:val="-1"/>
          <w:sz w:val="24"/>
          <w:szCs w:val="24"/>
          <w:lang w:eastAsia="ru-RU"/>
        </w:rPr>
        <w:t xml:space="preserve">неполных сведений, предоставляемых им в соответствии с подпунктом 1 пункта 1.1 </w:t>
      </w:r>
      <w:r w:rsidRPr="00717551">
        <w:rPr>
          <w:rFonts w:ascii="Times New Roman" w:eastAsia="Times New Roman" w:hAnsi="Times New Roman" w:cs="Times New Roman"/>
          <w:color w:val="000000"/>
          <w:spacing w:val="-2"/>
          <w:sz w:val="24"/>
          <w:szCs w:val="24"/>
          <w:lang w:eastAsia="ru-RU"/>
        </w:rPr>
        <w:t>настоящего Положения;</w:t>
      </w:r>
    </w:p>
    <w:p w:rsidR="00717551" w:rsidRPr="00717551" w:rsidRDefault="00717551" w:rsidP="00717551">
      <w:pPr>
        <w:shd w:val="clear" w:color="auto" w:fill="FFFFFF"/>
        <w:spacing w:after="0" w:line="240" w:lineRule="auto"/>
        <w:ind w:left="58" w:firstLine="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6"/>
          <w:sz w:val="24"/>
          <w:szCs w:val="24"/>
          <w:lang w:eastAsia="ru-RU"/>
        </w:rPr>
        <w:t>4)</w:t>
      </w:r>
      <w:r w:rsidRPr="00717551">
        <w:rPr>
          <w:rFonts w:ascii="Times New Roman" w:eastAsia="Times New Roman" w:hAnsi="Times New Roman" w:cs="Times New Roman"/>
          <w:color w:val="000000"/>
          <w:spacing w:val="-6"/>
          <w:sz w:val="14"/>
          <w:szCs w:val="14"/>
          <w:lang w:eastAsia="ru-RU"/>
        </w:rPr>
        <w:t xml:space="preserve">      </w:t>
      </w:r>
      <w:r w:rsidRPr="00717551">
        <w:rPr>
          <w:rFonts w:ascii="Times New Roman" w:eastAsia="Times New Roman" w:hAnsi="Times New Roman" w:cs="Times New Roman"/>
          <w:color w:val="000000"/>
          <w:spacing w:val="6"/>
          <w:sz w:val="24"/>
          <w:szCs w:val="24"/>
          <w:lang w:eastAsia="ru-RU"/>
        </w:rPr>
        <w:t xml:space="preserve">о несоблюдении муниципальным служащим требований к служебному </w:t>
      </w:r>
      <w:r w:rsidRPr="00717551">
        <w:rPr>
          <w:rFonts w:ascii="Times New Roman" w:eastAsia="Times New Roman" w:hAnsi="Times New Roman" w:cs="Times New Roman"/>
          <w:color w:val="000000"/>
          <w:spacing w:val="-4"/>
          <w:sz w:val="24"/>
          <w:szCs w:val="24"/>
          <w:lang w:eastAsia="ru-RU"/>
        </w:rPr>
        <w:t>поведению.</w:t>
      </w:r>
    </w:p>
    <w:p w:rsidR="00717551" w:rsidRPr="00717551" w:rsidRDefault="00717551" w:rsidP="00717551">
      <w:pPr>
        <w:shd w:val="clear" w:color="auto" w:fill="FFFFFF"/>
        <w:spacing w:after="0" w:line="240" w:lineRule="auto"/>
        <w:ind w:left="62" w:firstLine="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2.6.</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2"/>
          <w:sz w:val="24"/>
          <w:szCs w:val="24"/>
          <w:lang w:eastAsia="ru-RU"/>
        </w:rPr>
        <w:t xml:space="preserve">Информация,   предусмотренная   пунктом   2.5   настоящего   Положения, </w:t>
      </w:r>
      <w:r w:rsidRPr="00717551">
        <w:rPr>
          <w:rFonts w:ascii="Times New Roman" w:eastAsia="Times New Roman" w:hAnsi="Times New Roman" w:cs="Times New Roman"/>
          <w:color w:val="000000"/>
          <w:spacing w:val="-1"/>
          <w:sz w:val="24"/>
          <w:szCs w:val="24"/>
          <w:lang w:eastAsia="ru-RU"/>
        </w:rPr>
        <w:t>может быть предоставлена:</w:t>
      </w:r>
    </w:p>
    <w:p w:rsidR="00717551" w:rsidRPr="00717551" w:rsidRDefault="00717551" w:rsidP="00717551">
      <w:pPr>
        <w:shd w:val="clear" w:color="auto" w:fill="FFFFFF"/>
        <w:spacing w:after="0" w:line="240" w:lineRule="auto"/>
        <w:ind w:left="67" w:firstLine="71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21"/>
          <w:sz w:val="24"/>
          <w:szCs w:val="24"/>
          <w:lang w:eastAsia="ru-RU"/>
        </w:rPr>
        <w:t>1)</w:t>
      </w:r>
      <w:r w:rsidRPr="00717551">
        <w:rPr>
          <w:rFonts w:ascii="Times New Roman" w:eastAsia="Times New Roman" w:hAnsi="Times New Roman" w:cs="Times New Roman"/>
          <w:color w:val="000000"/>
          <w:spacing w:val="-21"/>
          <w:sz w:val="14"/>
          <w:szCs w:val="14"/>
          <w:lang w:eastAsia="ru-RU"/>
        </w:rPr>
        <w:t xml:space="preserve">         </w:t>
      </w:r>
      <w:r w:rsidRPr="00717551">
        <w:rPr>
          <w:rFonts w:ascii="Times New Roman" w:eastAsia="Times New Roman" w:hAnsi="Times New Roman" w:cs="Times New Roman"/>
          <w:color w:val="000000"/>
          <w:spacing w:val="2"/>
          <w:sz w:val="24"/>
          <w:szCs w:val="24"/>
          <w:lang w:eastAsia="ru-RU"/>
        </w:rPr>
        <w:t xml:space="preserve">правоохранительными и налоговыми органами, иными государственными </w:t>
      </w:r>
      <w:r w:rsidRPr="00717551">
        <w:rPr>
          <w:rFonts w:ascii="Times New Roman" w:eastAsia="Times New Roman" w:hAnsi="Times New Roman" w:cs="Times New Roman"/>
          <w:color w:val="000000"/>
          <w:sz w:val="24"/>
          <w:szCs w:val="24"/>
          <w:lang w:eastAsia="ru-RU"/>
        </w:rPr>
        <w:t>органами, органами местного самоуправления и их должностными лицами;</w:t>
      </w:r>
    </w:p>
    <w:p w:rsidR="00717551" w:rsidRPr="00717551" w:rsidRDefault="00717551" w:rsidP="00717551">
      <w:pPr>
        <w:shd w:val="clear" w:color="auto" w:fill="FFFFFF"/>
        <w:spacing w:after="0" w:line="240" w:lineRule="auto"/>
        <w:ind w:left="67" w:firstLine="71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6"/>
          <w:sz w:val="24"/>
          <w:szCs w:val="24"/>
          <w:lang w:eastAsia="ru-RU"/>
        </w:rPr>
        <w:t>2)</w:t>
      </w:r>
      <w:r w:rsidRPr="00717551">
        <w:rPr>
          <w:rFonts w:ascii="Times New Roman" w:eastAsia="Times New Roman" w:hAnsi="Times New Roman" w:cs="Times New Roman"/>
          <w:color w:val="000000"/>
          <w:spacing w:val="-6"/>
          <w:sz w:val="14"/>
          <w:szCs w:val="14"/>
          <w:lang w:eastAsia="ru-RU"/>
        </w:rPr>
        <w:t xml:space="preserve">    </w:t>
      </w:r>
      <w:r w:rsidRPr="00717551">
        <w:rPr>
          <w:rFonts w:ascii="Times New Roman" w:eastAsia="Times New Roman" w:hAnsi="Times New Roman" w:cs="Times New Roman"/>
          <w:color w:val="000000"/>
          <w:sz w:val="24"/>
          <w:szCs w:val="24"/>
          <w:lang w:eastAsia="ru-RU"/>
        </w:rPr>
        <w:t xml:space="preserve">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w:t>
      </w:r>
      <w:r w:rsidRPr="00717551">
        <w:rPr>
          <w:rFonts w:ascii="Times New Roman" w:eastAsia="Times New Roman" w:hAnsi="Times New Roman" w:cs="Times New Roman"/>
          <w:color w:val="000000"/>
          <w:spacing w:val="-5"/>
          <w:sz w:val="24"/>
          <w:szCs w:val="24"/>
          <w:lang w:eastAsia="ru-RU"/>
        </w:rPr>
        <w:t>партиями;</w:t>
      </w:r>
    </w:p>
    <w:p w:rsidR="00717551" w:rsidRPr="00717551" w:rsidRDefault="00717551" w:rsidP="00717551">
      <w:pPr>
        <w:shd w:val="clear" w:color="auto" w:fill="FFFFFF"/>
        <w:spacing w:after="0" w:line="240" w:lineRule="auto"/>
        <w:ind w:left="77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8"/>
          <w:sz w:val="24"/>
          <w:szCs w:val="24"/>
          <w:lang w:eastAsia="ru-RU"/>
        </w:rPr>
        <w:t>3)</w:t>
      </w:r>
      <w:r w:rsidRPr="00717551">
        <w:rPr>
          <w:rFonts w:ascii="Times New Roman" w:eastAsia="Times New Roman" w:hAnsi="Times New Roman" w:cs="Times New Roman"/>
          <w:color w:val="000000"/>
          <w:spacing w:val="-8"/>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общественной палатой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hd w:val="clear" w:color="auto" w:fill="FFFFFF"/>
        <w:spacing w:after="0" w:line="240" w:lineRule="auto"/>
        <w:ind w:left="58" w:firstLine="71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2.7.</w:t>
      </w:r>
      <w:r w:rsidRPr="00717551">
        <w:rPr>
          <w:rFonts w:ascii="Times New Roman" w:eastAsia="Times New Roman" w:hAnsi="Times New Roman" w:cs="Times New Roman"/>
          <w:color w:val="000000"/>
          <w:spacing w:val="-9"/>
          <w:sz w:val="14"/>
          <w:szCs w:val="14"/>
          <w:lang w:eastAsia="ru-RU"/>
        </w:rPr>
        <w:t xml:space="preserve">                 </w:t>
      </w:r>
      <w:r w:rsidRPr="00717551">
        <w:rPr>
          <w:rFonts w:ascii="Times New Roman" w:eastAsia="Times New Roman" w:hAnsi="Times New Roman" w:cs="Times New Roman"/>
          <w:color w:val="000000"/>
          <w:spacing w:val="5"/>
          <w:sz w:val="24"/>
          <w:szCs w:val="24"/>
          <w:lang w:eastAsia="ru-RU"/>
        </w:rPr>
        <w:t xml:space="preserve">Информация анонимного характера не может служить основанием для </w:t>
      </w:r>
      <w:r w:rsidRPr="00717551">
        <w:rPr>
          <w:rFonts w:ascii="Times New Roman" w:eastAsia="Times New Roman" w:hAnsi="Times New Roman" w:cs="Times New Roman"/>
          <w:color w:val="000000"/>
          <w:spacing w:val="-4"/>
          <w:sz w:val="24"/>
          <w:szCs w:val="24"/>
          <w:lang w:eastAsia="ru-RU"/>
        </w:rPr>
        <w:t>проверки.</w:t>
      </w:r>
    </w:p>
    <w:p w:rsidR="00717551" w:rsidRPr="00717551" w:rsidRDefault="00717551" w:rsidP="00717551">
      <w:pPr>
        <w:shd w:val="clear" w:color="auto" w:fill="FFFFFF"/>
        <w:spacing w:after="0" w:line="240" w:lineRule="auto"/>
        <w:ind w:left="58" w:firstLine="71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0"/>
          <w:sz w:val="24"/>
          <w:szCs w:val="24"/>
          <w:lang w:eastAsia="ru-RU"/>
        </w:rPr>
        <w:t>2.8.</w:t>
      </w:r>
      <w:r w:rsidRPr="00717551">
        <w:rPr>
          <w:rFonts w:ascii="Times New Roman" w:eastAsia="Times New Roman" w:hAnsi="Times New Roman" w:cs="Times New Roman"/>
          <w:color w:val="000000"/>
          <w:spacing w:val="-10"/>
          <w:sz w:val="14"/>
          <w:szCs w:val="14"/>
          <w:lang w:eastAsia="ru-RU"/>
        </w:rPr>
        <w:t xml:space="preserve">                 </w:t>
      </w:r>
      <w:r w:rsidRPr="00717551">
        <w:rPr>
          <w:rFonts w:ascii="Times New Roman" w:eastAsia="Times New Roman" w:hAnsi="Times New Roman" w:cs="Times New Roman"/>
          <w:color w:val="000000"/>
          <w:spacing w:val="7"/>
          <w:sz w:val="24"/>
          <w:szCs w:val="24"/>
          <w:lang w:eastAsia="ru-RU"/>
        </w:rPr>
        <w:t xml:space="preserve">Проверка, предусмотренная подпунктами 2 и 3 пункта 2.4 настоящего </w:t>
      </w:r>
      <w:r w:rsidRPr="00717551">
        <w:rPr>
          <w:rFonts w:ascii="Times New Roman" w:eastAsia="Times New Roman" w:hAnsi="Times New Roman" w:cs="Times New Roman"/>
          <w:color w:val="000000"/>
          <w:spacing w:val="2"/>
          <w:sz w:val="24"/>
          <w:szCs w:val="24"/>
          <w:lang w:eastAsia="ru-RU"/>
        </w:rPr>
        <w:t xml:space="preserve">Положения, осуществляется соответственно в отношении граждан, претендующих </w:t>
      </w:r>
      <w:r w:rsidRPr="00717551">
        <w:rPr>
          <w:rFonts w:ascii="Times New Roman" w:eastAsia="Times New Roman" w:hAnsi="Times New Roman" w:cs="Times New Roman"/>
          <w:color w:val="000000"/>
          <w:spacing w:val="3"/>
          <w:sz w:val="24"/>
          <w:szCs w:val="24"/>
          <w:lang w:eastAsia="ru-RU"/>
        </w:rPr>
        <w:t xml:space="preserve">на замещение    любой должности     муниципальной    службы,  и муниципальных </w:t>
      </w:r>
      <w:r w:rsidRPr="00717551">
        <w:rPr>
          <w:rFonts w:ascii="Times New Roman" w:eastAsia="Times New Roman" w:hAnsi="Times New Roman" w:cs="Times New Roman"/>
          <w:color w:val="000000"/>
          <w:sz w:val="24"/>
          <w:szCs w:val="24"/>
          <w:lang w:eastAsia="ru-RU"/>
        </w:rPr>
        <w:t>служащих, замещающих любую должность муниципальной службы.</w:t>
      </w:r>
    </w:p>
    <w:p w:rsidR="00717551" w:rsidRPr="00717551" w:rsidRDefault="00717551" w:rsidP="00717551">
      <w:pPr>
        <w:shd w:val="clear" w:color="auto" w:fill="FFFFFF"/>
        <w:spacing w:after="0" w:line="240" w:lineRule="auto"/>
        <w:ind w:left="3821"/>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z w:val="24"/>
          <w:szCs w:val="24"/>
          <w:lang w:eastAsia="ru-RU"/>
        </w:rPr>
        <w:t>3. Проведение проверки</w:t>
      </w:r>
    </w:p>
    <w:p w:rsidR="00717551" w:rsidRPr="00717551" w:rsidRDefault="00717551" w:rsidP="00717551">
      <w:pPr>
        <w:shd w:val="clear" w:color="auto" w:fill="FFFFFF"/>
        <w:spacing w:after="0" w:line="240" w:lineRule="auto"/>
        <w:ind w:right="48" w:firstLine="52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 xml:space="preserve">Проверка осуществляется в срок, не превышающий 60 дней со дня принятия </w:t>
      </w:r>
      <w:r w:rsidRPr="00717551">
        <w:rPr>
          <w:rFonts w:ascii="Times New Roman" w:eastAsia="Times New Roman" w:hAnsi="Times New Roman" w:cs="Times New Roman"/>
          <w:color w:val="000000"/>
          <w:spacing w:val="-2"/>
          <w:sz w:val="24"/>
          <w:szCs w:val="24"/>
          <w:lang w:eastAsia="ru-RU"/>
        </w:rPr>
        <w:t xml:space="preserve">решения о ее проведении. Срок проверки может быть продлен до 90 дней лицом, </w:t>
      </w:r>
      <w:r w:rsidRPr="00717551">
        <w:rPr>
          <w:rFonts w:ascii="Times New Roman" w:eastAsia="Times New Roman" w:hAnsi="Times New Roman" w:cs="Times New Roman"/>
          <w:color w:val="000000"/>
          <w:spacing w:val="-1"/>
          <w:sz w:val="24"/>
          <w:szCs w:val="24"/>
          <w:lang w:eastAsia="ru-RU"/>
        </w:rPr>
        <w:t>принявшим решение о проведении проверки.</w:t>
      </w:r>
    </w:p>
    <w:p w:rsidR="00717551" w:rsidRPr="00717551" w:rsidRDefault="00717551" w:rsidP="00717551">
      <w:pPr>
        <w:shd w:val="clear" w:color="auto" w:fill="FFFFFF"/>
        <w:spacing w:after="0" w:line="240" w:lineRule="auto"/>
        <w:ind w:left="272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z w:val="24"/>
          <w:szCs w:val="24"/>
          <w:lang w:eastAsia="ru-RU"/>
        </w:rPr>
        <w:t>4. Мероприятия по проведению проверки</w:t>
      </w:r>
    </w:p>
    <w:p w:rsidR="00717551" w:rsidRPr="00717551" w:rsidRDefault="00717551" w:rsidP="00717551">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6"/>
          <w:sz w:val="24"/>
          <w:szCs w:val="24"/>
          <w:lang w:eastAsia="ru-RU"/>
        </w:rPr>
        <w:t>4.1.</w:t>
      </w:r>
      <w:r w:rsidRPr="00717551">
        <w:rPr>
          <w:rFonts w:ascii="Times New Roman" w:eastAsia="Times New Roman" w:hAnsi="Times New Roman" w:cs="Times New Roman"/>
          <w:color w:val="000000"/>
          <w:sz w:val="24"/>
          <w:szCs w:val="24"/>
          <w:lang w:eastAsia="ru-RU"/>
        </w:rPr>
        <w:t>  При осуществлении проверки старший инспектор  вправе:</w:t>
      </w:r>
    </w:p>
    <w:p w:rsidR="00717551" w:rsidRPr="00717551" w:rsidRDefault="00717551" w:rsidP="00717551">
      <w:pPr>
        <w:shd w:val="clear" w:color="auto" w:fill="FFFFFF"/>
        <w:spacing w:after="0" w:line="240" w:lineRule="auto"/>
        <w:ind w:left="24"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22"/>
          <w:sz w:val="24"/>
          <w:szCs w:val="24"/>
          <w:lang w:eastAsia="ru-RU"/>
        </w:rPr>
        <w:t>1)</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1"/>
          <w:sz w:val="24"/>
          <w:szCs w:val="24"/>
          <w:lang w:eastAsia="ru-RU"/>
        </w:rPr>
        <w:t>проводить беседу  с гражданином, претендующим на замещение должности муниципальной службы, муниципальным служащим;</w:t>
      </w:r>
    </w:p>
    <w:p w:rsidR="00717551" w:rsidRPr="00717551" w:rsidRDefault="00717551" w:rsidP="00717551">
      <w:pPr>
        <w:shd w:val="clear" w:color="auto" w:fill="FFFFFF"/>
        <w:spacing w:after="0" w:line="240" w:lineRule="auto"/>
        <w:ind w:left="19"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t>2)</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 xml:space="preserve">изучать   представленные   гражданином,   претендующим   на   замещение </w:t>
      </w:r>
      <w:r w:rsidRPr="00717551">
        <w:rPr>
          <w:rFonts w:ascii="Times New Roman" w:eastAsia="Times New Roman" w:hAnsi="Times New Roman" w:cs="Times New Roman"/>
          <w:color w:val="000000"/>
          <w:spacing w:val="4"/>
          <w:sz w:val="24"/>
          <w:szCs w:val="24"/>
          <w:lang w:eastAsia="ru-RU"/>
        </w:rPr>
        <w:t xml:space="preserve">должности муниципальной службы,  муниципальным служащим дополнительные </w:t>
      </w:r>
      <w:r w:rsidRPr="00717551">
        <w:rPr>
          <w:rFonts w:ascii="Times New Roman" w:eastAsia="Times New Roman" w:hAnsi="Times New Roman" w:cs="Times New Roman"/>
          <w:color w:val="000000"/>
          <w:spacing w:val="-1"/>
          <w:sz w:val="24"/>
          <w:szCs w:val="24"/>
          <w:lang w:eastAsia="ru-RU"/>
        </w:rPr>
        <w:t>материалы, которые приобщаются к материалам проверки;</w:t>
      </w:r>
    </w:p>
    <w:p w:rsidR="00717551" w:rsidRPr="00717551" w:rsidRDefault="00717551" w:rsidP="00717551">
      <w:pPr>
        <w:shd w:val="clear" w:color="auto" w:fill="FFFFFF"/>
        <w:spacing w:after="0" w:line="240" w:lineRule="auto"/>
        <w:ind w:left="19"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lastRenderedPageBreak/>
        <w:t>3)</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 xml:space="preserve">получать   от   гражданина,   претендующего   на   замещение   должности </w:t>
      </w:r>
      <w:r w:rsidRPr="00717551">
        <w:rPr>
          <w:rFonts w:ascii="Times New Roman" w:eastAsia="Times New Roman" w:hAnsi="Times New Roman" w:cs="Times New Roman"/>
          <w:color w:val="000000"/>
          <w:spacing w:val="-1"/>
          <w:sz w:val="24"/>
          <w:szCs w:val="24"/>
          <w:lang w:eastAsia="ru-RU"/>
        </w:rPr>
        <w:t xml:space="preserve">муниципальной службы, муниципального служащего пояснения по представленным </w:t>
      </w:r>
      <w:r w:rsidRPr="00717551">
        <w:rPr>
          <w:rFonts w:ascii="Times New Roman" w:eastAsia="Times New Roman" w:hAnsi="Times New Roman" w:cs="Times New Roman"/>
          <w:color w:val="000000"/>
          <w:spacing w:val="-4"/>
          <w:sz w:val="24"/>
          <w:szCs w:val="24"/>
          <w:lang w:eastAsia="ru-RU"/>
        </w:rPr>
        <w:t>им материалам;</w:t>
      </w:r>
    </w:p>
    <w:p w:rsidR="00717551" w:rsidRPr="00717551" w:rsidRDefault="00717551" w:rsidP="00717551">
      <w:pPr>
        <w:shd w:val="clear" w:color="auto" w:fill="FFFFFF"/>
        <w:spacing w:after="0" w:line="240" w:lineRule="auto"/>
        <w:ind w:left="53" w:firstLine="70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3"/>
          <w:sz w:val="24"/>
          <w:szCs w:val="24"/>
          <w:lang w:eastAsia="ru-RU"/>
        </w:rPr>
        <w:t>4)</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2"/>
          <w:sz w:val="24"/>
          <w:szCs w:val="24"/>
          <w:lang w:eastAsia="ru-RU"/>
        </w:rPr>
        <w:t xml:space="preserve">направлять в установленном порядке запрос, кроме запросов, касающихся </w:t>
      </w:r>
      <w:r w:rsidRPr="00717551">
        <w:rPr>
          <w:rFonts w:ascii="Times New Roman" w:eastAsia="Times New Roman" w:hAnsi="Times New Roman" w:cs="Times New Roman"/>
          <w:color w:val="000000"/>
          <w:sz w:val="24"/>
          <w:szCs w:val="24"/>
          <w:lang w:eastAsia="ru-RU"/>
        </w:rPr>
        <w:t xml:space="preserve">осуществления     оперативно-розыскной     деятельности     или     ее     результатов, государственные   органы   субъектов   Российской   Федерации,   территориальные </w:t>
      </w:r>
      <w:r w:rsidRPr="00717551">
        <w:rPr>
          <w:rFonts w:ascii="Times New Roman" w:eastAsia="Times New Roman" w:hAnsi="Times New Roman" w:cs="Times New Roman"/>
          <w:color w:val="000000"/>
          <w:spacing w:val="-1"/>
          <w:sz w:val="24"/>
          <w:szCs w:val="24"/>
          <w:lang w:eastAsia="ru-RU"/>
        </w:rPr>
        <w:t xml:space="preserve">органы    федеральных    органов    исполнительной    власти,    на    предприятия,    в </w:t>
      </w:r>
      <w:r w:rsidRPr="00717551">
        <w:rPr>
          <w:rFonts w:ascii="Times New Roman" w:eastAsia="Times New Roman" w:hAnsi="Times New Roman" w:cs="Times New Roman"/>
          <w:color w:val="000000"/>
          <w:spacing w:val="6"/>
          <w:sz w:val="24"/>
          <w:szCs w:val="24"/>
          <w:lang w:eastAsia="ru-RU"/>
        </w:rPr>
        <w:t xml:space="preserve">учреждения, организации, общественные объединения (далее – государственные </w:t>
      </w:r>
      <w:r w:rsidRPr="00717551">
        <w:rPr>
          <w:rFonts w:ascii="Times New Roman" w:eastAsia="Times New Roman" w:hAnsi="Times New Roman" w:cs="Times New Roman"/>
          <w:color w:val="000000"/>
          <w:spacing w:val="1"/>
          <w:sz w:val="24"/>
          <w:szCs w:val="24"/>
          <w:lang w:eastAsia="ru-RU"/>
        </w:rPr>
        <w:t xml:space="preserve">органы и организации) об имеющихся у них сведениях: о доходах, об имуществе и </w:t>
      </w:r>
      <w:r w:rsidRPr="00717551">
        <w:rPr>
          <w:rFonts w:ascii="Times New Roman" w:eastAsia="Times New Roman" w:hAnsi="Times New Roman" w:cs="Times New Roman"/>
          <w:color w:val="000000"/>
          <w:spacing w:val="-1"/>
          <w:sz w:val="24"/>
          <w:szCs w:val="24"/>
          <w:lang w:eastAsia="ru-RU"/>
        </w:rPr>
        <w:t xml:space="preserve">обязательствах    имущественного    характера,    гражданина,    претендующего    на </w:t>
      </w:r>
      <w:r w:rsidRPr="00717551">
        <w:rPr>
          <w:rFonts w:ascii="Times New Roman" w:eastAsia="Times New Roman" w:hAnsi="Times New Roman" w:cs="Times New Roman"/>
          <w:color w:val="000000"/>
          <w:sz w:val="24"/>
          <w:szCs w:val="24"/>
          <w:lang w:eastAsia="ru-RU"/>
        </w:rPr>
        <w:t xml:space="preserve">замещение должности муниципальной службы, включенной в перечень должностей </w:t>
      </w:r>
      <w:r w:rsidRPr="00717551">
        <w:rPr>
          <w:rFonts w:ascii="Times New Roman" w:eastAsia="Times New Roman" w:hAnsi="Times New Roman" w:cs="Times New Roman"/>
          <w:color w:val="000000"/>
          <w:spacing w:val="-3"/>
          <w:sz w:val="24"/>
          <w:szCs w:val="24"/>
          <w:lang w:eastAsia="ru-RU"/>
        </w:rPr>
        <w:t xml:space="preserve">муниципальной   службы,   муниципального   служащего,   замещающего   должность </w:t>
      </w:r>
      <w:r w:rsidRPr="00717551">
        <w:rPr>
          <w:rFonts w:ascii="Times New Roman" w:eastAsia="Times New Roman" w:hAnsi="Times New Roman" w:cs="Times New Roman"/>
          <w:color w:val="000000"/>
          <w:spacing w:val="-2"/>
          <w:sz w:val="24"/>
          <w:szCs w:val="24"/>
          <w:lang w:eastAsia="ru-RU"/>
        </w:rPr>
        <w:t xml:space="preserve">муниципальной   службы,   включенную   в   перечень   должностей   муниципальной </w:t>
      </w:r>
      <w:r w:rsidRPr="00717551">
        <w:rPr>
          <w:rFonts w:ascii="Times New Roman" w:eastAsia="Times New Roman" w:hAnsi="Times New Roman" w:cs="Times New Roman"/>
          <w:color w:val="000000"/>
          <w:spacing w:val="6"/>
          <w:sz w:val="24"/>
          <w:szCs w:val="24"/>
          <w:lang w:eastAsia="ru-RU"/>
        </w:rPr>
        <w:t>службы; о достоверности и</w:t>
      </w:r>
      <w:r w:rsidRPr="00717551">
        <w:rPr>
          <w:rFonts w:ascii="Times New Roman" w:eastAsia="Times New Roman" w:hAnsi="Times New Roman" w:cs="Times New Roman"/>
          <w:b/>
          <w:bCs/>
          <w:color w:val="000000"/>
          <w:spacing w:val="6"/>
          <w:sz w:val="24"/>
          <w:szCs w:val="24"/>
          <w:lang w:eastAsia="ru-RU"/>
        </w:rPr>
        <w:t xml:space="preserve"> </w:t>
      </w:r>
      <w:r w:rsidRPr="00717551">
        <w:rPr>
          <w:rFonts w:ascii="Times New Roman" w:eastAsia="Times New Roman" w:hAnsi="Times New Roman" w:cs="Times New Roman"/>
          <w:color w:val="000000"/>
          <w:spacing w:val="6"/>
          <w:sz w:val="24"/>
          <w:szCs w:val="24"/>
          <w:lang w:eastAsia="ru-RU"/>
        </w:rPr>
        <w:t xml:space="preserve">полноте сведений, представляемых в соответствии с </w:t>
      </w:r>
      <w:r w:rsidRPr="00717551">
        <w:rPr>
          <w:rFonts w:ascii="Times New Roman" w:eastAsia="Times New Roman" w:hAnsi="Times New Roman" w:cs="Times New Roman"/>
          <w:color w:val="000000"/>
          <w:spacing w:val="-3"/>
          <w:sz w:val="24"/>
          <w:szCs w:val="24"/>
          <w:lang w:eastAsia="ru-RU"/>
        </w:rPr>
        <w:t xml:space="preserve">нормативными      правовыми      актами      Российской      Федерации      гражданами, </w:t>
      </w:r>
      <w:r w:rsidRPr="00717551">
        <w:rPr>
          <w:rFonts w:ascii="Times New Roman" w:eastAsia="Times New Roman" w:hAnsi="Times New Roman" w:cs="Times New Roman"/>
          <w:color w:val="000000"/>
          <w:spacing w:val="1"/>
          <w:sz w:val="24"/>
          <w:szCs w:val="24"/>
          <w:lang w:eastAsia="ru-RU"/>
        </w:rPr>
        <w:t xml:space="preserve">претендующими    на    замещение    должностей    муниципальной    службы,    при </w:t>
      </w:r>
      <w:r w:rsidRPr="00717551">
        <w:rPr>
          <w:rFonts w:ascii="Times New Roman" w:eastAsia="Times New Roman" w:hAnsi="Times New Roman" w:cs="Times New Roman"/>
          <w:color w:val="000000"/>
          <w:sz w:val="24"/>
          <w:szCs w:val="24"/>
          <w:lang w:eastAsia="ru-RU"/>
        </w:rPr>
        <w:t xml:space="preserve">поступлении на муниципальную службу; о соблюдении муниципальным служащим </w:t>
      </w:r>
      <w:r w:rsidRPr="00717551">
        <w:rPr>
          <w:rFonts w:ascii="Times New Roman" w:eastAsia="Times New Roman" w:hAnsi="Times New Roman" w:cs="Times New Roman"/>
          <w:color w:val="000000"/>
          <w:spacing w:val="-2"/>
          <w:sz w:val="24"/>
          <w:szCs w:val="24"/>
          <w:lang w:eastAsia="ru-RU"/>
        </w:rPr>
        <w:t>требований к служебному поведению.</w:t>
      </w:r>
    </w:p>
    <w:p w:rsidR="00717551" w:rsidRPr="00717551" w:rsidRDefault="00717551" w:rsidP="00717551">
      <w:pPr>
        <w:shd w:val="clear" w:color="auto" w:fill="FFFFFF"/>
        <w:spacing w:after="0" w:line="240" w:lineRule="auto"/>
        <w:ind w:left="53" w:firstLine="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4.2.</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2"/>
          <w:sz w:val="24"/>
          <w:szCs w:val="24"/>
          <w:lang w:eastAsia="ru-RU"/>
        </w:rPr>
        <w:t>В   запросе,   предусмотренном   подпунктом   4   пункта   4.1   настоящего Положения, указываются:</w:t>
      </w:r>
    </w:p>
    <w:p w:rsidR="00717551" w:rsidRPr="00717551" w:rsidRDefault="00717551" w:rsidP="00717551">
      <w:pPr>
        <w:shd w:val="clear" w:color="auto" w:fill="FFFFFF"/>
        <w:spacing w:after="0" w:line="240" w:lineRule="auto"/>
        <w:ind w:left="48"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23"/>
          <w:sz w:val="24"/>
          <w:szCs w:val="24"/>
          <w:lang w:eastAsia="ru-RU"/>
        </w:rPr>
        <w:t>1)</w:t>
      </w:r>
      <w:r w:rsidRPr="00717551">
        <w:rPr>
          <w:rFonts w:ascii="Times New Roman" w:eastAsia="Times New Roman" w:hAnsi="Times New Roman" w:cs="Times New Roman"/>
          <w:color w:val="000000"/>
          <w:spacing w:val="-23"/>
          <w:sz w:val="14"/>
          <w:szCs w:val="14"/>
          <w:lang w:eastAsia="ru-RU"/>
        </w:rPr>
        <w:t xml:space="preserve">  </w:t>
      </w:r>
      <w:r w:rsidRPr="00717551">
        <w:rPr>
          <w:rFonts w:ascii="Times New Roman" w:eastAsia="Times New Roman" w:hAnsi="Times New Roman" w:cs="Times New Roman"/>
          <w:color w:val="000000"/>
          <w:sz w:val="24"/>
          <w:szCs w:val="24"/>
          <w:lang w:eastAsia="ru-RU"/>
        </w:rPr>
        <w:t xml:space="preserve">фамилия,   имя,   отчество   руководителя   государственного   органа   или </w:t>
      </w:r>
      <w:r w:rsidRPr="00717551">
        <w:rPr>
          <w:rFonts w:ascii="Times New Roman" w:eastAsia="Times New Roman" w:hAnsi="Times New Roman" w:cs="Times New Roman"/>
          <w:color w:val="000000"/>
          <w:spacing w:val="-1"/>
          <w:sz w:val="24"/>
          <w:szCs w:val="24"/>
          <w:lang w:eastAsia="ru-RU"/>
        </w:rPr>
        <w:t>организации, в которые направляется запрос;</w:t>
      </w:r>
    </w:p>
    <w:p w:rsidR="00717551" w:rsidRPr="00717551" w:rsidRDefault="00717551" w:rsidP="00717551">
      <w:pPr>
        <w:shd w:val="clear" w:color="auto" w:fill="FFFFFF"/>
        <w:spacing w:after="0" w:line="240" w:lineRule="auto"/>
        <w:ind w:left="48"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t>2)</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2"/>
          <w:sz w:val="24"/>
          <w:szCs w:val="24"/>
          <w:lang w:eastAsia="ru-RU"/>
        </w:rPr>
        <w:t>реквизиты    нормативного    правового    акта,    на    основании    которого направляется запрос;</w:t>
      </w:r>
    </w:p>
    <w:p w:rsidR="00717551" w:rsidRPr="00717551" w:rsidRDefault="00717551" w:rsidP="00717551">
      <w:pPr>
        <w:shd w:val="clear" w:color="auto" w:fill="FFFFFF"/>
        <w:spacing w:after="0" w:line="240" w:lineRule="auto"/>
        <w:ind w:left="48"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color w:val="000000"/>
          <w:sz w:val="24"/>
          <w:szCs w:val="24"/>
          <w:lang w:eastAsia="ru-RU"/>
        </w:rPr>
        <w:t xml:space="preserve">фамилия,   имя,  отчество,  дата  и   место  рождения,   место  регистрации, </w:t>
      </w:r>
      <w:r w:rsidRPr="00717551">
        <w:rPr>
          <w:rFonts w:ascii="Times New Roman" w:eastAsia="Times New Roman" w:hAnsi="Times New Roman" w:cs="Times New Roman"/>
          <w:color w:val="000000"/>
          <w:spacing w:val="4"/>
          <w:sz w:val="24"/>
          <w:szCs w:val="24"/>
          <w:lang w:eastAsia="ru-RU"/>
        </w:rPr>
        <w:t xml:space="preserve">жительства и (или) пребывания, должность и место работы (службы) гражданина </w:t>
      </w:r>
      <w:r w:rsidRPr="00717551">
        <w:rPr>
          <w:rFonts w:ascii="Times New Roman" w:eastAsia="Times New Roman" w:hAnsi="Times New Roman" w:cs="Times New Roman"/>
          <w:color w:val="000000"/>
          <w:spacing w:val="1"/>
          <w:sz w:val="24"/>
          <w:szCs w:val="24"/>
          <w:lang w:eastAsia="ru-RU"/>
        </w:rPr>
        <w:t xml:space="preserve">или  муниципального  служащего,  его  супруги  (супруга)   и  несовершеннолетних </w:t>
      </w:r>
      <w:r w:rsidRPr="00717551">
        <w:rPr>
          <w:rFonts w:ascii="Times New Roman" w:eastAsia="Times New Roman" w:hAnsi="Times New Roman" w:cs="Times New Roman"/>
          <w:color w:val="000000"/>
          <w:spacing w:val="-2"/>
          <w:sz w:val="24"/>
          <w:szCs w:val="24"/>
          <w:lang w:eastAsia="ru-RU"/>
        </w:rPr>
        <w:t xml:space="preserve">детей,   сведения,   о   доходах,   об   имуществе   и   обязательствах   имущественного </w:t>
      </w:r>
      <w:r w:rsidRPr="00717551">
        <w:rPr>
          <w:rFonts w:ascii="Times New Roman" w:eastAsia="Times New Roman" w:hAnsi="Times New Roman" w:cs="Times New Roman"/>
          <w:color w:val="000000"/>
          <w:sz w:val="24"/>
          <w:szCs w:val="24"/>
          <w:lang w:eastAsia="ru-RU"/>
        </w:rPr>
        <w:t xml:space="preserve">характера, которых проверяются,    на гражданина,    представившего    сведения    в </w:t>
      </w:r>
      <w:r w:rsidRPr="00717551">
        <w:rPr>
          <w:rFonts w:ascii="Times New Roman" w:eastAsia="Times New Roman" w:hAnsi="Times New Roman" w:cs="Times New Roman"/>
          <w:color w:val="000000"/>
          <w:spacing w:val="-1"/>
          <w:sz w:val="24"/>
          <w:szCs w:val="24"/>
          <w:lang w:eastAsia="ru-RU"/>
        </w:rPr>
        <w:t>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17551" w:rsidRPr="00717551" w:rsidRDefault="00717551" w:rsidP="00717551">
      <w:pPr>
        <w:shd w:val="clear" w:color="auto" w:fill="FFFFFF"/>
        <w:spacing w:after="0" w:line="240" w:lineRule="auto"/>
        <w:ind w:left="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6"/>
          <w:sz w:val="24"/>
          <w:szCs w:val="24"/>
          <w:lang w:eastAsia="ru-RU"/>
        </w:rPr>
        <w:t>4)</w:t>
      </w:r>
      <w:r w:rsidRPr="00717551">
        <w:rPr>
          <w:rFonts w:ascii="Times New Roman" w:eastAsia="Times New Roman" w:hAnsi="Times New Roman" w:cs="Times New Roman"/>
          <w:color w:val="000000"/>
          <w:spacing w:val="-6"/>
          <w:sz w:val="14"/>
          <w:szCs w:val="14"/>
          <w:lang w:eastAsia="ru-RU"/>
        </w:rPr>
        <w:t xml:space="preserve">    </w:t>
      </w:r>
      <w:r w:rsidRPr="00717551">
        <w:rPr>
          <w:rFonts w:ascii="Times New Roman" w:eastAsia="Times New Roman" w:hAnsi="Times New Roman" w:cs="Times New Roman"/>
          <w:color w:val="000000"/>
          <w:sz w:val="24"/>
          <w:szCs w:val="24"/>
          <w:lang w:eastAsia="ru-RU"/>
        </w:rPr>
        <w:t>содержание и объем сведений, подлежащих проверке;</w:t>
      </w:r>
    </w:p>
    <w:p w:rsidR="00717551" w:rsidRPr="00717551" w:rsidRDefault="00717551" w:rsidP="00717551">
      <w:pPr>
        <w:shd w:val="clear" w:color="auto" w:fill="FFFFFF"/>
        <w:spacing w:after="0" w:line="240" w:lineRule="auto"/>
        <w:ind w:left="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5)</w:t>
      </w:r>
      <w:r w:rsidRPr="00717551">
        <w:rPr>
          <w:rFonts w:ascii="Times New Roman" w:eastAsia="Times New Roman" w:hAnsi="Times New Roman" w:cs="Times New Roman"/>
          <w:color w:val="000000"/>
          <w:spacing w:val="-9"/>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срок представления запрашиваемых сведений;</w:t>
      </w:r>
    </w:p>
    <w:p w:rsidR="00717551" w:rsidRPr="00717551" w:rsidRDefault="00717551" w:rsidP="00717551">
      <w:pPr>
        <w:shd w:val="clear" w:color="auto" w:fill="FFFFFF"/>
        <w:spacing w:after="0" w:line="240" w:lineRule="auto"/>
        <w:ind w:left="14" w:firstLine="71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3"/>
          <w:sz w:val="24"/>
          <w:szCs w:val="24"/>
          <w:lang w:eastAsia="ru-RU"/>
        </w:rPr>
        <w:t>6)</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6"/>
          <w:sz w:val="24"/>
          <w:szCs w:val="24"/>
          <w:lang w:eastAsia="ru-RU"/>
        </w:rPr>
        <w:t xml:space="preserve">фамилия, имя, отчество и  номер телефона муниципального служащего, </w:t>
      </w:r>
      <w:r w:rsidRPr="00717551">
        <w:rPr>
          <w:rFonts w:ascii="Times New Roman" w:eastAsia="Times New Roman" w:hAnsi="Times New Roman" w:cs="Times New Roman"/>
          <w:color w:val="000000"/>
          <w:spacing w:val="-1"/>
          <w:sz w:val="24"/>
          <w:szCs w:val="24"/>
          <w:lang w:eastAsia="ru-RU"/>
        </w:rPr>
        <w:t>подготовившего запрос;</w:t>
      </w:r>
    </w:p>
    <w:p w:rsidR="00717551" w:rsidRPr="00717551" w:rsidRDefault="00717551" w:rsidP="00717551">
      <w:pPr>
        <w:shd w:val="clear" w:color="auto" w:fill="FFFFFF"/>
        <w:spacing w:after="0" w:line="240" w:lineRule="auto"/>
        <w:ind w:left="73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3"/>
          <w:sz w:val="24"/>
          <w:szCs w:val="24"/>
          <w:lang w:eastAsia="ru-RU"/>
        </w:rPr>
        <w:t>7)</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1"/>
          <w:sz w:val="24"/>
          <w:szCs w:val="24"/>
          <w:lang w:eastAsia="ru-RU"/>
        </w:rPr>
        <w:t>другие необходимые сведения.</w:t>
      </w:r>
    </w:p>
    <w:p w:rsidR="00717551" w:rsidRPr="00717551" w:rsidRDefault="00717551" w:rsidP="00717551">
      <w:pPr>
        <w:shd w:val="clear" w:color="auto" w:fill="FFFFFF"/>
        <w:spacing w:after="0" w:line="240" w:lineRule="auto"/>
        <w:ind w:left="24" w:firstLine="52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8"/>
          <w:sz w:val="24"/>
          <w:szCs w:val="24"/>
          <w:lang w:eastAsia="ru-RU"/>
        </w:rPr>
        <w:t>4.3.</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2"/>
          <w:sz w:val="24"/>
          <w:szCs w:val="24"/>
          <w:lang w:eastAsia="ru-RU"/>
        </w:rPr>
        <w:t xml:space="preserve">Старший инспектор Администрации, осуществляющий    проверку, </w:t>
      </w:r>
      <w:r w:rsidRPr="00717551">
        <w:rPr>
          <w:rFonts w:ascii="Times New Roman" w:eastAsia="Times New Roman" w:hAnsi="Times New Roman" w:cs="Times New Roman"/>
          <w:color w:val="000000"/>
          <w:spacing w:val="-3"/>
          <w:sz w:val="24"/>
          <w:szCs w:val="24"/>
          <w:lang w:eastAsia="ru-RU"/>
        </w:rPr>
        <w:t>обеспечивает:</w:t>
      </w:r>
    </w:p>
    <w:p w:rsidR="00717551" w:rsidRPr="00717551" w:rsidRDefault="00717551" w:rsidP="00717551">
      <w:pPr>
        <w:shd w:val="clear" w:color="auto" w:fill="FFFFFF"/>
        <w:spacing w:after="0" w:line="240" w:lineRule="auto"/>
        <w:ind w:left="29" w:firstLine="54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23"/>
          <w:sz w:val="24"/>
          <w:szCs w:val="24"/>
          <w:lang w:eastAsia="ru-RU"/>
        </w:rPr>
        <w:t>1)</w:t>
      </w:r>
      <w:r w:rsidRPr="00717551">
        <w:rPr>
          <w:rFonts w:ascii="Times New Roman" w:eastAsia="Times New Roman" w:hAnsi="Times New Roman" w:cs="Times New Roman"/>
          <w:color w:val="000000"/>
          <w:spacing w:val="-23"/>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 xml:space="preserve">уведомление в письменной форме гражданина, претендующего на замещение </w:t>
      </w:r>
      <w:r w:rsidRPr="00717551">
        <w:rPr>
          <w:rFonts w:ascii="Times New Roman" w:eastAsia="Times New Roman" w:hAnsi="Times New Roman" w:cs="Times New Roman"/>
          <w:color w:val="000000"/>
          <w:spacing w:val="1"/>
          <w:sz w:val="24"/>
          <w:szCs w:val="24"/>
          <w:lang w:eastAsia="ru-RU"/>
        </w:rPr>
        <w:t xml:space="preserve">должности   муниципальной   службы,   муниципального   служащего   о   начале   в </w:t>
      </w:r>
      <w:r w:rsidRPr="00717551">
        <w:rPr>
          <w:rFonts w:ascii="Times New Roman" w:eastAsia="Times New Roman" w:hAnsi="Times New Roman" w:cs="Times New Roman"/>
          <w:color w:val="000000"/>
          <w:spacing w:val="-3"/>
          <w:sz w:val="24"/>
          <w:szCs w:val="24"/>
          <w:lang w:eastAsia="ru-RU"/>
        </w:rPr>
        <w:t xml:space="preserve">отношении   его   проверки        в   течение   двух   рабочих   дней   со  дня   получения </w:t>
      </w:r>
      <w:r w:rsidRPr="00717551">
        <w:rPr>
          <w:rFonts w:ascii="Times New Roman" w:eastAsia="Times New Roman" w:hAnsi="Times New Roman" w:cs="Times New Roman"/>
          <w:color w:val="000000"/>
          <w:spacing w:val="-2"/>
          <w:sz w:val="24"/>
          <w:szCs w:val="24"/>
          <w:lang w:eastAsia="ru-RU"/>
        </w:rPr>
        <w:t>соответствующего решения;</w:t>
      </w:r>
    </w:p>
    <w:p w:rsidR="00717551" w:rsidRPr="00717551" w:rsidRDefault="00717551" w:rsidP="00717551">
      <w:pPr>
        <w:shd w:val="clear" w:color="auto" w:fill="FFFFFF"/>
        <w:spacing w:after="0" w:line="240" w:lineRule="auto"/>
        <w:ind w:left="29" w:firstLine="54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3"/>
          <w:sz w:val="24"/>
          <w:szCs w:val="24"/>
          <w:lang w:eastAsia="ru-RU"/>
        </w:rPr>
        <w:t>2)</w:t>
      </w:r>
      <w:r w:rsidRPr="00717551">
        <w:rPr>
          <w:rFonts w:ascii="Times New Roman" w:eastAsia="Times New Roman" w:hAnsi="Times New Roman" w:cs="Times New Roman"/>
          <w:color w:val="000000"/>
          <w:spacing w:val="-13"/>
          <w:sz w:val="14"/>
          <w:szCs w:val="14"/>
          <w:lang w:eastAsia="ru-RU"/>
        </w:rPr>
        <w:t xml:space="preserve">         </w:t>
      </w:r>
      <w:r w:rsidRPr="00717551">
        <w:rPr>
          <w:rFonts w:ascii="Times New Roman" w:eastAsia="Times New Roman" w:hAnsi="Times New Roman" w:cs="Times New Roman"/>
          <w:color w:val="000000"/>
          <w:spacing w:val="3"/>
          <w:sz w:val="24"/>
          <w:szCs w:val="24"/>
          <w:lang w:eastAsia="ru-RU"/>
        </w:rPr>
        <w:t xml:space="preserve">проведение в случае обращения гражданина, претендующего на замещение </w:t>
      </w:r>
      <w:r w:rsidRPr="00717551">
        <w:rPr>
          <w:rFonts w:ascii="Times New Roman" w:eastAsia="Times New Roman" w:hAnsi="Times New Roman" w:cs="Times New Roman"/>
          <w:color w:val="000000"/>
          <w:spacing w:val="5"/>
          <w:sz w:val="24"/>
          <w:szCs w:val="24"/>
          <w:lang w:eastAsia="ru-RU"/>
        </w:rPr>
        <w:t xml:space="preserve">должности муниципальной службы, муниципального служащего беседы с ним, в </w:t>
      </w:r>
      <w:r w:rsidRPr="00717551">
        <w:rPr>
          <w:rFonts w:ascii="Times New Roman" w:eastAsia="Times New Roman" w:hAnsi="Times New Roman" w:cs="Times New Roman"/>
          <w:color w:val="000000"/>
          <w:spacing w:val="1"/>
          <w:sz w:val="24"/>
          <w:szCs w:val="24"/>
          <w:lang w:eastAsia="ru-RU"/>
        </w:rPr>
        <w:t xml:space="preserve">ходе   которой   он   должен   быть    проинформирован    о   том,   какие   сведения,  </w:t>
      </w:r>
      <w:r w:rsidRPr="00717551">
        <w:rPr>
          <w:rFonts w:ascii="Times New Roman" w:eastAsia="Times New Roman" w:hAnsi="Times New Roman" w:cs="Times New Roman"/>
          <w:color w:val="000000"/>
          <w:spacing w:val="2"/>
          <w:sz w:val="24"/>
          <w:szCs w:val="24"/>
          <w:lang w:eastAsia="ru-RU"/>
        </w:rPr>
        <w:t xml:space="preserve">представленные им в соответствии с настоящим Положением, и соблюдение каких </w:t>
      </w:r>
      <w:r w:rsidRPr="00717551">
        <w:rPr>
          <w:rFonts w:ascii="Times New Roman" w:eastAsia="Times New Roman" w:hAnsi="Times New Roman" w:cs="Times New Roman"/>
          <w:color w:val="000000"/>
          <w:spacing w:val="-2"/>
          <w:sz w:val="24"/>
          <w:szCs w:val="24"/>
          <w:lang w:eastAsia="ru-RU"/>
        </w:rPr>
        <w:t xml:space="preserve">установленных  требований   к   служебному   поведению,   подлежат   проверке в </w:t>
      </w:r>
      <w:r w:rsidRPr="00717551">
        <w:rPr>
          <w:rFonts w:ascii="Times New Roman" w:eastAsia="Times New Roman" w:hAnsi="Times New Roman" w:cs="Times New Roman"/>
          <w:color w:val="000000"/>
          <w:spacing w:val="6"/>
          <w:sz w:val="24"/>
          <w:szCs w:val="24"/>
          <w:lang w:eastAsia="ru-RU"/>
        </w:rPr>
        <w:t xml:space="preserve">течение семи рабочих дней  со дня  обращения  гражданина,  претендующего  на </w:t>
      </w:r>
      <w:r w:rsidRPr="00717551">
        <w:rPr>
          <w:rFonts w:ascii="Times New Roman" w:eastAsia="Times New Roman" w:hAnsi="Times New Roman" w:cs="Times New Roman"/>
          <w:color w:val="000000"/>
          <w:spacing w:val="2"/>
          <w:sz w:val="24"/>
          <w:szCs w:val="24"/>
          <w:lang w:eastAsia="ru-RU"/>
        </w:rPr>
        <w:t xml:space="preserve">замещение должности муниципальной службы, муниципального служащего, а при </w:t>
      </w:r>
      <w:r w:rsidRPr="00717551">
        <w:rPr>
          <w:rFonts w:ascii="Times New Roman" w:eastAsia="Times New Roman" w:hAnsi="Times New Roman" w:cs="Times New Roman"/>
          <w:color w:val="000000"/>
          <w:spacing w:val="-2"/>
          <w:sz w:val="24"/>
          <w:szCs w:val="24"/>
          <w:lang w:eastAsia="ru-RU"/>
        </w:rPr>
        <w:t xml:space="preserve">наличии   уважительной    причины   в   срок,    согласованный   с    гражданином, </w:t>
      </w:r>
      <w:r w:rsidRPr="00717551">
        <w:rPr>
          <w:rFonts w:ascii="Times New Roman" w:eastAsia="Times New Roman" w:hAnsi="Times New Roman" w:cs="Times New Roman"/>
          <w:color w:val="000000"/>
          <w:spacing w:val="1"/>
          <w:sz w:val="24"/>
          <w:szCs w:val="24"/>
          <w:lang w:eastAsia="ru-RU"/>
        </w:rPr>
        <w:t xml:space="preserve">претендующим на замещение должности муниципальной службы, муниципальным </w:t>
      </w:r>
      <w:r w:rsidRPr="00717551">
        <w:rPr>
          <w:rFonts w:ascii="Times New Roman" w:eastAsia="Times New Roman" w:hAnsi="Times New Roman" w:cs="Times New Roman"/>
          <w:color w:val="000000"/>
          <w:spacing w:val="-5"/>
          <w:sz w:val="24"/>
          <w:szCs w:val="24"/>
          <w:lang w:eastAsia="ru-RU"/>
        </w:rPr>
        <w:t>служащим.</w:t>
      </w:r>
    </w:p>
    <w:p w:rsidR="00717551" w:rsidRPr="00717551" w:rsidRDefault="00717551" w:rsidP="00717551">
      <w:pPr>
        <w:shd w:val="clear" w:color="auto" w:fill="FFFFFF"/>
        <w:spacing w:after="0" w:line="240" w:lineRule="auto"/>
        <w:ind w:left="24" w:firstLine="52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8"/>
          <w:sz w:val="24"/>
          <w:szCs w:val="24"/>
          <w:lang w:eastAsia="ru-RU"/>
        </w:rPr>
        <w:lastRenderedPageBreak/>
        <w:t>4.4.</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1"/>
          <w:sz w:val="24"/>
          <w:szCs w:val="24"/>
          <w:lang w:eastAsia="ru-RU"/>
        </w:rPr>
        <w:t xml:space="preserve">Гражданин, претендующий   на   замещение   должности   муниципальной </w:t>
      </w:r>
      <w:r w:rsidRPr="00717551">
        <w:rPr>
          <w:rFonts w:ascii="Times New Roman" w:eastAsia="Times New Roman" w:hAnsi="Times New Roman" w:cs="Times New Roman"/>
          <w:color w:val="000000"/>
          <w:spacing w:val="-2"/>
          <w:sz w:val="24"/>
          <w:szCs w:val="24"/>
          <w:lang w:eastAsia="ru-RU"/>
        </w:rPr>
        <w:t>службы, муниципальный служащий вправе:</w:t>
      </w:r>
    </w:p>
    <w:p w:rsidR="00717551" w:rsidRPr="00717551" w:rsidRDefault="00717551" w:rsidP="00717551">
      <w:pPr>
        <w:shd w:val="clear" w:color="auto" w:fill="FFFFFF"/>
        <w:spacing w:after="0" w:line="240" w:lineRule="auto"/>
        <w:ind w:left="67" w:firstLine="53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23"/>
          <w:sz w:val="24"/>
          <w:szCs w:val="24"/>
          <w:lang w:eastAsia="ru-RU"/>
        </w:rPr>
        <w:t>1)</w:t>
      </w:r>
      <w:r w:rsidRPr="00717551">
        <w:rPr>
          <w:rFonts w:ascii="Times New Roman" w:eastAsia="Times New Roman" w:hAnsi="Times New Roman" w:cs="Times New Roman"/>
          <w:color w:val="000000"/>
          <w:spacing w:val="-23"/>
          <w:sz w:val="14"/>
          <w:szCs w:val="14"/>
          <w:lang w:eastAsia="ru-RU"/>
        </w:rPr>
        <w:t xml:space="preserve">  </w:t>
      </w:r>
      <w:r w:rsidRPr="00717551">
        <w:rPr>
          <w:rFonts w:ascii="Times New Roman" w:eastAsia="Times New Roman" w:hAnsi="Times New Roman" w:cs="Times New Roman"/>
          <w:color w:val="000000"/>
          <w:spacing w:val="3"/>
          <w:sz w:val="24"/>
          <w:szCs w:val="24"/>
          <w:lang w:eastAsia="ru-RU"/>
        </w:rPr>
        <w:t xml:space="preserve">давать пояснения  в  письменной форме (в  ходе  проверки)  по  вопросам, </w:t>
      </w:r>
      <w:r w:rsidRPr="00717551">
        <w:rPr>
          <w:rFonts w:ascii="Times New Roman" w:eastAsia="Times New Roman" w:hAnsi="Times New Roman" w:cs="Times New Roman"/>
          <w:color w:val="000000"/>
          <w:spacing w:val="1"/>
          <w:sz w:val="24"/>
          <w:szCs w:val="24"/>
          <w:lang w:eastAsia="ru-RU"/>
        </w:rPr>
        <w:t xml:space="preserve">указанным  в  подпункте  2   пункта  4.3   настоящего  Положения;  </w:t>
      </w:r>
      <w:r w:rsidRPr="00717551">
        <w:rPr>
          <w:rFonts w:ascii="Times New Roman" w:eastAsia="Times New Roman" w:hAnsi="Times New Roman" w:cs="Times New Roman"/>
          <w:color w:val="000000"/>
          <w:sz w:val="24"/>
          <w:szCs w:val="24"/>
          <w:lang w:eastAsia="ru-RU"/>
        </w:rPr>
        <w:t xml:space="preserve">представлять  дополнительные  материалы  и  давать  по  ним  пояснения   в </w:t>
      </w:r>
      <w:r w:rsidRPr="00717551">
        <w:rPr>
          <w:rFonts w:ascii="Times New Roman" w:eastAsia="Times New Roman" w:hAnsi="Times New Roman" w:cs="Times New Roman"/>
          <w:color w:val="000000"/>
          <w:spacing w:val="-3"/>
          <w:sz w:val="24"/>
          <w:szCs w:val="24"/>
          <w:lang w:eastAsia="ru-RU"/>
        </w:rPr>
        <w:t>письменной форме</w:t>
      </w:r>
      <w:r w:rsidRPr="00717551">
        <w:rPr>
          <w:rFonts w:ascii="Times New Roman" w:eastAsia="Times New Roman" w:hAnsi="Times New Roman" w:cs="Times New Roman"/>
          <w:color w:val="000000"/>
          <w:spacing w:val="1"/>
          <w:sz w:val="24"/>
          <w:szCs w:val="24"/>
          <w:lang w:eastAsia="ru-RU"/>
        </w:rPr>
        <w:t xml:space="preserve"> по  результатам </w:t>
      </w:r>
      <w:r w:rsidRPr="00717551">
        <w:rPr>
          <w:rFonts w:ascii="Times New Roman" w:eastAsia="Times New Roman" w:hAnsi="Times New Roman" w:cs="Times New Roman"/>
          <w:color w:val="000000"/>
          <w:spacing w:val="-5"/>
          <w:sz w:val="24"/>
          <w:szCs w:val="24"/>
          <w:lang w:eastAsia="ru-RU"/>
        </w:rPr>
        <w:t>проверки;</w:t>
      </w:r>
    </w:p>
    <w:p w:rsidR="00717551" w:rsidRPr="00717551" w:rsidRDefault="00717551" w:rsidP="00717551">
      <w:pPr>
        <w:shd w:val="clear" w:color="auto" w:fill="FFFFFF"/>
        <w:spacing w:after="0" w:line="240" w:lineRule="auto"/>
        <w:ind w:left="67" w:firstLine="53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t>2)</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3"/>
          <w:sz w:val="24"/>
          <w:szCs w:val="24"/>
          <w:lang w:eastAsia="ru-RU"/>
        </w:rPr>
        <w:t xml:space="preserve">обращаться к кадровой службе, осуществляющей проверку, с подлежащим </w:t>
      </w:r>
      <w:r w:rsidRPr="00717551">
        <w:rPr>
          <w:rFonts w:ascii="Times New Roman" w:eastAsia="Times New Roman" w:hAnsi="Times New Roman" w:cs="Times New Roman"/>
          <w:color w:val="000000"/>
          <w:spacing w:val="1"/>
          <w:sz w:val="24"/>
          <w:szCs w:val="24"/>
          <w:lang w:eastAsia="ru-RU"/>
        </w:rPr>
        <w:t xml:space="preserve">удовлетворению ходатайством о проведении с ним беседы по вопросам, указанным </w:t>
      </w:r>
      <w:r w:rsidRPr="00717551">
        <w:rPr>
          <w:rFonts w:ascii="Times New Roman" w:eastAsia="Times New Roman" w:hAnsi="Times New Roman" w:cs="Times New Roman"/>
          <w:color w:val="000000"/>
          <w:spacing w:val="-1"/>
          <w:sz w:val="24"/>
          <w:szCs w:val="24"/>
          <w:lang w:eastAsia="ru-RU"/>
        </w:rPr>
        <w:t>в подпункте 2 пункта 4.3 настоящего Положения.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hd w:val="clear" w:color="auto" w:fill="FFFFFF"/>
        <w:spacing w:after="0" w:line="240" w:lineRule="auto"/>
        <w:ind w:left="72" w:firstLine="53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4.5.</w:t>
      </w:r>
      <w:r w:rsidRPr="00717551">
        <w:rPr>
          <w:rFonts w:ascii="Times New Roman" w:eastAsia="Times New Roman" w:hAnsi="Times New Roman" w:cs="Times New Roman"/>
          <w:color w:val="000000"/>
          <w:spacing w:val="-9"/>
          <w:sz w:val="14"/>
          <w:szCs w:val="14"/>
          <w:lang w:eastAsia="ru-RU"/>
        </w:rPr>
        <w:t xml:space="preserve">             </w:t>
      </w:r>
      <w:r w:rsidRPr="00717551">
        <w:rPr>
          <w:rFonts w:ascii="Times New Roman" w:eastAsia="Times New Roman" w:hAnsi="Times New Roman" w:cs="Times New Roman"/>
          <w:color w:val="000000"/>
          <w:sz w:val="24"/>
          <w:szCs w:val="24"/>
          <w:lang w:eastAsia="ru-RU"/>
        </w:rPr>
        <w:t xml:space="preserve">Пояснения, указанные в пункте 4.4 настоящего Положения, приобщаются к </w:t>
      </w:r>
      <w:r w:rsidRPr="00717551">
        <w:rPr>
          <w:rFonts w:ascii="Times New Roman" w:eastAsia="Times New Roman" w:hAnsi="Times New Roman" w:cs="Times New Roman"/>
          <w:color w:val="000000"/>
          <w:spacing w:val="-2"/>
          <w:sz w:val="24"/>
          <w:szCs w:val="24"/>
          <w:lang w:eastAsia="ru-RU"/>
        </w:rPr>
        <w:t>материалам проверки.</w:t>
      </w:r>
    </w:p>
    <w:p w:rsidR="00717551" w:rsidRPr="00717551" w:rsidRDefault="00717551" w:rsidP="00717551">
      <w:pPr>
        <w:shd w:val="clear" w:color="auto" w:fill="FFFFFF"/>
        <w:spacing w:after="0" w:line="240" w:lineRule="auto"/>
        <w:ind w:left="72" w:firstLine="533"/>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4.6.</w:t>
      </w:r>
      <w:r w:rsidRPr="00717551">
        <w:rPr>
          <w:rFonts w:ascii="Times New Roman" w:eastAsia="Times New Roman" w:hAnsi="Times New Roman" w:cs="Times New Roman"/>
          <w:color w:val="000000"/>
          <w:spacing w:val="-9"/>
          <w:sz w:val="14"/>
          <w:szCs w:val="14"/>
          <w:lang w:eastAsia="ru-RU"/>
        </w:rPr>
        <w:t xml:space="preserve">             </w:t>
      </w:r>
      <w:r w:rsidRPr="00717551">
        <w:rPr>
          <w:rFonts w:ascii="Times New Roman" w:eastAsia="Times New Roman" w:hAnsi="Times New Roman" w:cs="Times New Roman"/>
          <w:color w:val="000000"/>
          <w:sz w:val="24"/>
          <w:szCs w:val="24"/>
          <w:lang w:eastAsia="ru-RU"/>
        </w:rPr>
        <w:t xml:space="preserve">На период осуществления проверки муниципальный служащий может быть </w:t>
      </w:r>
      <w:r w:rsidRPr="00717551">
        <w:rPr>
          <w:rFonts w:ascii="Times New Roman" w:eastAsia="Times New Roman" w:hAnsi="Times New Roman" w:cs="Times New Roman"/>
          <w:color w:val="000000"/>
          <w:spacing w:val="2"/>
          <w:sz w:val="24"/>
          <w:szCs w:val="24"/>
          <w:lang w:eastAsia="ru-RU"/>
        </w:rPr>
        <w:t xml:space="preserve">отстранен   от   замещаемой   должности   муниципальной    службы   на   срок,   не превышающий 60 дней со дня принятия решения о ее проведении. Указанный срок </w:t>
      </w:r>
      <w:r w:rsidRPr="00717551">
        <w:rPr>
          <w:rFonts w:ascii="Times New Roman" w:eastAsia="Times New Roman" w:hAnsi="Times New Roman" w:cs="Times New Roman"/>
          <w:color w:val="000000"/>
          <w:spacing w:val="-1"/>
          <w:sz w:val="24"/>
          <w:szCs w:val="24"/>
          <w:lang w:eastAsia="ru-RU"/>
        </w:rPr>
        <w:t>может быть продлен до 90 дней лицом, принявшим решение о проведении проверки.</w:t>
      </w:r>
    </w:p>
    <w:p w:rsidR="00717551" w:rsidRPr="00717551" w:rsidRDefault="00717551" w:rsidP="00717551">
      <w:pPr>
        <w:shd w:val="clear" w:color="auto" w:fill="FFFFFF"/>
        <w:spacing w:after="0" w:line="240" w:lineRule="auto"/>
        <w:ind w:left="72" w:firstLine="53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
          <w:sz w:val="24"/>
          <w:szCs w:val="24"/>
          <w:lang w:eastAsia="ru-RU"/>
        </w:rPr>
        <w:t xml:space="preserve">На период отстранения муниципального служащего от замещаемой должности </w:t>
      </w:r>
      <w:r w:rsidRPr="00717551">
        <w:rPr>
          <w:rFonts w:ascii="Times New Roman" w:eastAsia="Times New Roman" w:hAnsi="Times New Roman" w:cs="Times New Roman"/>
          <w:color w:val="000000"/>
          <w:spacing w:val="6"/>
          <w:sz w:val="24"/>
          <w:szCs w:val="24"/>
          <w:lang w:eastAsia="ru-RU"/>
        </w:rPr>
        <w:t xml:space="preserve">муниципальной службы денежное содержание по замещаемой должности </w:t>
      </w:r>
      <w:r w:rsidRPr="00717551">
        <w:rPr>
          <w:rFonts w:ascii="Times New Roman" w:eastAsia="Times New Roman" w:hAnsi="Times New Roman" w:cs="Times New Roman"/>
          <w:color w:val="000000"/>
          <w:spacing w:val="-1"/>
          <w:sz w:val="24"/>
          <w:szCs w:val="24"/>
          <w:lang w:eastAsia="ru-RU"/>
        </w:rPr>
        <w:t>муниципальной службы сохраняется.</w:t>
      </w:r>
    </w:p>
    <w:p w:rsidR="00717551" w:rsidRPr="00717551" w:rsidRDefault="00717551" w:rsidP="00717551">
      <w:pPr>
        <w:shd w:val="clear" w:color="auto" w:fill="FFFFFF"/>
        <w:spacing w:after="0" w:line="240" w:lineRule="auto"/>
        <w:ind w:left="72" w:firstLine="53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hd w:val="clear" w:color="auto" w:fill="FFFFFF"/>
        <w:spacing w:after="0" w:line="240" w:lineRule="auto"/>
        <w:ind w:left="38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pacing w:val="10"/>
          <w:sz w:val="24"/>
          <w:szCs w:val="24"/>
          <w:lang w:eastAsia="ru-RU"/>
        </w:rPr>
        <w:t> </w:t>
      </w:r>
    </w:p>
    <w:p w:rsidR="00717551" w:rsidRPr="00717551" w:rsidRDefault="00717551" w:rsidP="00717551">
      <w:pPr>
        <w:shd w:val="clear" w:color="auto" w:fill="FFFFFF"/>
        <w:spacing w:after="0" w:line="240" w:lineRule="auto"/>
        <w:ind w:left="3845"/>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pacing w:val="10"/>
          <w:sz w:val="24"/>
          <w:szCs w:val="24"/>
          <w:lang w:eastAsia="ru-RU"/>
        </w:rPr>
        <w:t>5. Результаты проверки</w:t>
      </w:r>
    </w:p>
    <w:p w:rsidR="00717551" w:rsidRPr="00717551" w:rsidRDefault="00717551" w:rsidP="00717551">
      <w:pPr>
        <w:shd w:val="clear" w:color="auto" w:fill="FFFFFF"/>
        <w:spacing w:after="0" w:line="240" w:lineRule="auto"/>
        <w:ind w:firstLine="53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0"/>
          <w:sz w:val="24"/>
          <w:szCs w:val="24"/>
          <w:lang w:eastAsia="ru-RU"/>
        </w:rPr>
        <w:t>5.1.</w:t>
      </w:r>
      <w:r w:rsidRPr="00717551">
        <w:rPr>
          <w:rFonts w:ascii="Times New Roman" w:eastAsia="Times New Roman" w:hAnsi="Times New Roman" w:cs="Times New Roman"/>
          <w:color w:val="000000"/>
          <w:spacing w:val="-10"/>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 xml:space="preserve">Старший инспектор Администрации представляет  лицу,   принявшему </w:t>
      </w:r>
      <w:r w:rsidRPr="00717551">
        <w:rPr>
          <w:rFonts w:ascii="Times New Roman" w:eastAsia="Times New Roman" w:hAnsi="Times New Roman" w:cs="Times New Roman"/>
          <w:color w:val="000000"/>
          <w:sz w:val="24"/>
          <w:szCs w:val="24"/>
          <w:lang w:eastAsia="ru-RU"/>
        </w:rPr>
        <w:t>решение об осуществлении проверки, результаты проверки.</w:t>
      </w:r>
    </w:p>
    <w:p w:rsidR="00717551" w:rsidRPr="00717551" w:rsidRDefault="00717551" w:rsidP="00717551">
      <w:pPr>
        <w:shd w:val="clear" w:color="auto" w:fill="FFFFFF"/>
        <w:spacing w:after="0" w:line="240" w:lineRule="auto"/>
        <w:ind w:firstLine="53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5.2.</w:t>
      </w:r>
      <w:r w:rsidRPr="00717551">
        <w:rPr>
          <w:rFonts w:ascii="Times New Roman" w:eastAsia="Times New Roman" w:hAnsi="Times New Roman" w:cs="Times New Roman"/>
          <w:color w:val="000000"/>
          <w:spacing w:val="-9"/>
          <w:sz w:val="14"/>
          <w:szCs w:val="14"/>
          <w:lang w:eastAsia="ru-RU"/>
        </w:rPr>
        <w:t xml:space="preserve">                    </w:t>
      </w:r>
      <w:r w:rsidRPr="00717551">
        <w:rPr>
          <w:rFonts w:ascii="Times New Roman" w:eastAsia="Times New Roman" w:hAnsi="Times New Roman" w:cs="Times New Roman"/>
          <w:color w:val="000000"/>
          <w:spacing w:val="1"/>
          <w:sz w:val="24"/>
          <w:szCs w:val="24"/>
          <w:lang w:eastAsia="ru-RU"/>
        </w:rPr>
        <w:t xml:space="preserve">По  окончании  проверки  </w:t>
      </w:r>
      <w:r w:rsidRPr="00717551">
        <w:rPr>
          <w:rFonts w:ascii="Times New Roman" w:eastAsia="Times New Roman" w:hAnsi="Times New Roman" w:cs="Times New Roman"/>
          <w:color w:val="000000"/>
          <w:spacing w:val="-1"/>
          <w:sz w:val="24"/>
          <w:szCs w:val="24"/>
          <w:lang w:eastAsia="ru-RU"/>
        </w:rPr>
        <w:t>старший инспектор Администрации</w:t>
      </w:r>
      <w:r w:rsidRPr="00717551">
        <w:rPr>
          <w:rFonts w:ascii="Times New Roman" w:eastAsia="Times New Roman" w:hAnsi="Times New Roman" w:cs="Times New Roman"/>
          <w:color w:val="000000"/>
          <w:spacing w:val="1"/>
          <w:sz w:val="24"/>
          <w:szCs w:val="24"/>
          <w:lang w:eastAsia="ru-RU"/>
        </w:rPr>
        <w:t xml:space="preserve">   обязан </w:t>
      </w:r>
      <w:r w:rsidRPr="00717551">
        <w:rPr>
          <w:rFonts w:ascii="Times New Roman" w:eastAsia="Times New Roman" w:hAnsi="Times New Roman" w:cs="Times New Roman"/>
          <w:color w:val="000000"/>
          <w:spacing w:val="2"/>
          <w:sz w:val="24"/>
          <w:szCs w:val="24"/>
          <w:lang w:eastAsia="ru-RU"/>
        </w:rPr>
        <w:t xml:space="preserve">ознакомить гражданина, претендующего на замещение должности муниципальной </w:t>
      </w:r>
      <w:r w:rsidRPr="00717551">
        <w:rPr>
          <w:rFonts w:ascii="Times New Roman" w:eastAsia="Times New Roman" w:hAnsi="Times New Roman" w:cs="Times New Roman"/>
          <w:color w:val="000000"/>
          <w:spacing w:val="-3"/>
          <w:sz w:val="24"/>
          <w:szCs w:val="24"/>
          <w:lang w:eastAsia="ru-RU"/>
        </w:rPr>
        <w:t xml:space="preserve">службы,   муниципального   служащего  с   результатами   проверки   с   соблюдением </w:t>
      </w:r>
      <w:r w:rsidRPr="00717551">
        <w:rPr>
          <w:rFonts w:ascii="Times New Roman" w:eastAsia="Times New Roman" w:hAnsi="Times New Roman" w:cs="Times New Roman"/>
          <w:color w:val="000000"/>
          <w:spacing w:val="-1"/>
          <w:sz w:val="24"/>
          <w:szCs w:val="24"/>
          <w:lang w:eastAsia="ru-RU"/>
        </w:rPr>
        <w:t>законодательства Российской Федерации.</w:t>
      </w:r>
    </w:p>
    <w:p w:rsidR="00717551" w:rsidRPr="00717551" w:rsidRDefault="00717551" w:rsidP="00717551">
      <w:pPr>
        <w:shd w:val="clear" w:color="auto" w:fill="FFFFFF"/>
        <w:spacing w:after="0" w:line="240" w:lineRule="auto"/>
        <w:ind w:left="10" w:firstLine="54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9"/>
          <w:sz w:val="24"/>
          <w:szCs w:val="24"/>
          <w:lang w:eastAsia="ru-RU"/>
        </w:rPr>
        <w:t>5.3.</w:t>
      </w:r>
      <w:r w:rsidRPr="00717551">
        <w:rPr>
          <w:rFonts w:ascii="Times New Roman" w:eastAsia="Times New Roman" w:hAnsi="Times New Roman" w:cs="Times New Roman"/>
          <w:color w:val="000000"/>
          <w:sz w:val="24"/>
          <w:szCs w:val="24"/>
          <w:lang w:eastAsia="ru-RU"/>
        </w:rPr>
        <w:t xml:space="preserve">   </w:t>
      </w:r>
      <w:r w:rsidRPr="00717551">
        <w:rPr>
          <w:rFonts w:ascii="Times New Roman" w:eastAsia="Times New Roman" w:hAnsi="Times New Roman" w:cs="Times New Roman"/>
          <w:color w:val="000000"/>
          <w:spacing w:val="-1"/>
          <w:sz w:val="24"/>
          <w:szCs w:val="24"/>
          <w:lang w:eastAsia="ru-RU"/>
        </w:rPr>
        <w:t xml:space="preserve">Сведения о результатах проверки с письменного согласия лица, принявшего </w:t>
      </w:r>
      <w:r w:rsidRPr="00717551">
        <w:rPr>
          <w:rFonts w:ascii="Times New Roman" w:eastAsia="Times New Roman" w:hAnsi="Times New Roman" w:cs="Times New Roman"/>
          <w:color w:val="000000"/>
          <w:spacing w:val="2"/>
          <w:sz w:val="24"/>
          <w:szCs w:val="24"/>
          <w:lang w:eastAsia="ru-RU"/>
        </w:rPr>
        <w:t xml:space="preserve">решение о ее проведении, предоставляются старшим инспектором, проводившим  проверку,  с  одновременным  уведомлением  об  этом  гражданина, </w:t>
      </w:r>
      <w:r w:rsidRPr="00717551">
        <w:rPr>
          <w:rFonts w:ascii="Times New Roman" w:eastAsia="Times New Roman" w:hAnsi="Times New Roman" w:cs="Times New Roman"/>
          <w:color w:val="000000"/>
          <w:sz w:val="24"/>
          <w:szCs w:val="24"/>
          <w:lang w:eastAsia="ru-RU"/>
        </w:rPr>
        <w:t xml:space="preserve">претендующего на замещение должности муниципальной службы, муниципального </w:t>
      </w:r>
      <w:r w:rsidRPr="00717551">
        <w:rPr>
          <w:rFonts w:ascii="Times New Roman" w:eastAsia="Times New Roman" w:hAnsi="Times New Roman" w:cs="Times New Roman"/>
          <w:color w:val="000000"/>
          <w:spacing w:val="5"/>
          <w:sz w:val="24"/>
          <w:szCs w:val="24"/>
          <w:lang w:eastAsia="ru-RU"/>
        </w:rPr>
        <w:t xml:space="preserve">служащего, в отношении которых проводилась проверка, правоохранительным и </w:t>
      </w:r>
      <w:r w:rsidRPr="00717551">
        <w:rPr>
          <w:rFonts w:ascii="Times New Roman" w:eastAsia="Times New Roman" w:hAnsi="Times New Roman" w:cs="Times New Roman"/>
          <w:color w:val="000000"/>
          <w:spacing w:val="2"/>
          <w:sz w:val="24"/>
          <w:szCs w:val="24"/>
          <w:lang w:eastAsia="ru-RU"/>
        </w:rPr>
        <w:t xml:space="preserve">налоговым органам, постоянно действующим руководящим органам политических </w:t>
      </w:r>
      <w:r w:rsidRPr="00717551">
        <w:rPr>
          <w:rFonts w:ascii="Times New Roman" w:eastAsia="Times New Roman" w:hAnsi="Times New Roman" w:cs="Times New Roman"/>
          <w:color w:val="000000"/>
          <w:spacing w:val="5"/>
          <w:sz w:val="24"/>
          <w:szCs w:val="24"/>
          <w:lang w:eastAsia="ru-RU"/>
        </w:rPr>
        <w:t xml:space="preserve">партий и зарегистрированных  в  соответствии  с законом  иных общероссийских </w:t>
      </w:r>
      <w:r w:rsidRPr="00717551">
        <w:rPr>
          <w:rFonts w:ascii="Times New Roman" w:eastAsia="Times New Roman" w:hAnsi="Times New Roman" w:cs="Times New Roman"/>
          <w:color w:val="000000"/>
          <w:spacing w:val="1"/>
          <w:sz w:val="24"/>
          <w:szCs w:val="24"/>
          <w:lang w:eastAsia="ru-RU"/>
        </w:rPr>
        <w:t xml:space="preserve">общественных    объединений,    не    являющихся    политическими    партиями,    и </w:t>
      </w:r>
      <w:r w:rsidRPr="00717551">
        <w:rPr>
          <w:rFonts w:ascii="Times New Roman" w:eastAsia="Times New Roman" w:hAnsi="Times New Roman" w:cs="Times New Roman"/>
          <w:color w:val="000000"/>
          <w:spacing w:val="-1"/>
          <w:sz w:val="24"/>
          <w:szCs w:val="24"/>
          <w:lang w:eastAsia="ru-RU"/>
        </w:rPr>
        <w:t xml:space="preserve">Общественной    палате    Смоленской    области,    предоставившим    информацию, </w:t>
      </w:r>
      <w:r w:rsidRPr="00717551">
        <w:rPr>
          <w:rFonts w:ascii="Times New Roman" w:eastAsia="Times New Roman" w:hAnsi="Times New Roman" w:cs="Times New Roman"/>
          <w:color w:val="000000"/>
          <w:spacing w:val="1"/>
          <w:sz w:val="24"/>
          <w:szCs w:val="24"/>
          <w:lang w:eastAsia="ru-RU"/>
        </w:rPr>
        <w:t xml:space="preserve">явившуюся основанием для проведения проверки, с соблюдением законодательства </w:t>
      </w:r>
      <w:r w:rsidRPr="00717551">
        <w:rPr>
          <w:rFonts w:ascii="Times New Roman" w:eastAsia="Times New Roman" w:hAnsi="Times New Roman" w:cs="Times New Roman"/>
          <w:color w:val="000000"/>
          <w:spacing w:val="-1"/>
          <w:sz w:val="24"/>
          <w:szCs w:val="24"/>
          <w:lang w:eastAsia="ru-RU"/>
        </w:rPr>
        <w:t>Российской Федерации о персональных данных.</w:t>
      </w:r>
    </w:p>
    <w:p w:rsidR="00717551" w:rsidRPr="00717551" w:rsidRDefault="00717551" w:rsidP="00717551">
      <w:pPr>
        <w:shd w:val="clear" w:color="auto" w:fill="FFFFFF"/>
        <w:spacing w:after="0" w:line="240" w:lineRule="auto"/>
        <w:ind w:left="43" w:firstLine="54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1"/>
          <w:sz w:val="24"/>
          <w:szCs w:val="24"/>
          <w:lang w:eastAsia="ru-RU"/>
        </w:rPr>
        <w:t>5.4.</w:t>
      </w:r>
      <w:r w:rsidRPr="00717551">
        <w:rPr>
          <w:rFonts w:ascii="Times New Roman" w:eastAsia="Times New Roman" w:hAnsi="Times New Roman" w:cs="Times New Roman"/>
          <w:color w:val="000000"/>
          <w:spacing w:val="-11"/>
          <w:sz w:val="14"/>
          <w:szCs w:val="14"/>
          <w:lang w:eastAsia="ru-RU"/>
        </w:rPr>
        <w:t xml:space="preserve">               </w:t>
      </w:r>
      <w:r w:rsidRPr="00717551">
        <w:rPr>
          <w:rFonts w:ascii="Times New Roman" w:eastAsia="Times New Roman" w:hAnsi="Times New Roman" w:cs="Times New Roman"/>
          <w:color w:val="000000"/>
          <w:spacing w:val="4"/>
          <w:sz w:val="24"/>
          <w:szCs w:val="24"/>
          <w:lang w:eastAsia="ru-RU"/>
        </w:rPr>
        <w:t xml:space="preserve">При установлении в ходе проверки обстоятельств, свидетельствующих о </w:t>
      </w:r>
      <w:r w:rsidRPr="00717551">
        <w:rPr>
          <w:rFonts w:ascii="Times New Roman" w:eastAsia="Times New Roman" w:hAnsi="Times New Roman" w:cs="Times New Roman"/>
          <w:color w:val="000000"/>
          <w:spacing w:val="-2"/>
          <w:sz w:val="24"/>
          <w:szCs w:val="24"/>
          <w:lang w:eastAsia="ru-RU"/>
        </w:rPr>
        <w:t xml:space="preserve">предоставлении муниципальным служащим недостоверных или неполных сведений, предусмотренных подпунктом 1 пункта 1 настоящего Положения, и о несоблюдении </w:t>
      </w:r>
      <w:r w:rsidRPr="00717551">
        <w:rPr>
          <w:rFonts w:ascii="Times New Roman" w:eastAsia="Times New Roman" w:hAnsi="Times New Roman" w:cs="Times New Roman"/>
          <w:color w:val="000000"/>
          <w:spacing w:val="5"/>
          <w:sz w:val="24"/>
          <w:szCs w:val="24"/>
          <w:lang w:eastAsia="ru-RU"/>
        </w:rPr>
        <w:t xml:space="preserve">им требований к служебному поведению, материалы проверки представляются в </w:t>
      </w:r>
      <w:r w:rsidRPr="00717551">
        <w:rPr>
          <w:rFonts w:ascii="Times New Roman" w:eastAsia="Times New Roman" w:hAnsi="Times New Roman" w:cs="Times New Roman"/>
          <w:color w:val="000000"/>
          <w:spacing w:val="1"/>
          <w:sz w:val="24"/>
          <w:szCs w:val="24"/>
          <w:lang w:eastAsia="ru-RU"/>
        </w:rPr>
        <w:t xml:space="preserve">соответствующую комиссию по соблюдению требований к служебному поведению </w:t>
      </w:r>
      <w:r w:rsidRPr="00717551">
        <w:rPr>
          <w:rFonts w:ascii="Times New Roman" w:eastAsia="Times New Roman" w:hAnsi="Times New Roman" w:cs="Times New Roman"/>
          <w:color w:val="000000"/>
          <w:spacing w:val="-1"/>
          <w:sz w:val="24"/>
          <w:szCs w:val="24"/>
          <w:lang w:eastAsia="ru-RU"/>
        </w:rPr>
        <w:t>муниципальных служащих и урегулированию конфликта интересов.</w:t>
      </w:r>
    </w:p>
    <w:p w:rsidR="00717551" w:rsidRPr="00717551" w:rsidRDefault="00717551" w:rsidP="00717551">
      <w:pPr>
        <w:shd w:val="clear" w:color="auto" w:fill="FFFFFF"/>
        <w:spacing w:after="0" w:line="240" w:lineRule="auto"/>
        <w:ind w:left="43" w:firstLine="547"/>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pacing w:val="-10"/>
          <w:sz w:val="24"/>
          <w:szCs w:val="24"/>
          <w:lang w:eastAsia="ru-RU"/>
        </w:rPr>
        <w:t>5.5.</w:t>
      </w:r>
      <w:r w:rsidRPr="00717551">
        <w:rPr>
          <w:rFonts w:ascii="Times New Roman" w:eastAsia="Times New Roman" w:hAnsi="Times New Roman" w:cs="Times New Roman"/>
          <w:color w:val="000000"/>
          <w:spacing w:val="-10"/>
          <w:sz w:val="14"/>
          <w:szCs w:val="14"/>
          <w:lang w:eastAsia="ru-RU"/>
        </w:rPr>
        <w:t xml:space="preserve">               </w:t>
      </w:r>
      <w:r w:rsidRPr="00717551">
        <w:rPr>
          <w:rFonts w:ascii="Times New Roman" w:eastAsia="Times New Roman" w:hAnsi="Times New Roman" w:cs="Times New Roman"/>
          <w:color w:val="000000"/>
          <w:spacing w:val="7"/>
          <w:sz w:val="24"/>
          <w:szCs w:val="24"/>
          <w:lang w:eastAsia="ru-RU"/>
        </w:rPr>
        <w:t xml:space="preserve">Материалы проверки хранятся у старшего инспектора Администрации  в </w:t>
      </w:r>
      <w:r w:rsidRPr="00717551">
        <w:rPr>
          <w:rFonts w:ascii="Times New Roman" w:eastAsia="Times New Roman" w:hAnsi="Times New Roman" w:cs="Times New Roman"/>
          <w:color w:val="000000"/>
          <w:spacing w:val="-1"/>
          <w:sz w:val="24"/>
          <w:szCs w:val="24"/>
          <w:lang w:eastAsia="ru-RU"/>
        </w:rPr>
        <w:t>личных делах муниципальных служащих.</w:t>
      </w:r>
    </w:p>
    <w:p w:rsidR="00717551" w:rsidRPr="00717551" w:rsidRDefault="00717551" w:rsidP="00717551">
      <w:pPr>
        <w:shd w:val="clear" w:color="auto" w:fill="FFFFFF"/>
        <w:spacing w:after="0" w:line="240" w:lineRule="auto"/>
        <w:ind w:firstLine="73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СЕЛЬСКОГО   ПОСЕЛЕНИЯ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ПОСТАНОВЛЕНИЕ</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от «18»  апреля  2013 года  № 33                                                       д. Бекрино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595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w:t>
      </w:r>
    </w:p>
    <w:p w:rsidR="00717551" w:rsidRPr="00717551" w:rsidRDefault="00717551" w:rsidP="0071755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5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соответствии с Федеральным законом «Об антикоррупционной экспертизе нормативных правовых актов и проектов нормативных правовых актов» и в целях организации деятельности Администрации  Батюшковского сельского поселения Темкинского района Смоленской области  по предупреждению включения в разрабатываемые проекты муниципальных нормативных правовых актов коррупциогенных факторов, выявлению и устранению коррупциогенных факторов в муниципальных нормативных правовых актах, разработанных Администрацией  Батюшковского сельского поселения Темкинского района Смоленской области </w:t>
      </w:r>
    </w:p>
    <w:p w:rsidR="00717551" w:rsidRPr="00717551" w:rsidRDefault="00717551" w:rsidP="00717551">
      <w:pPr>
        <w:spacing w:after="0" w:line="240" w:lineRule="auto"/>
        <w:ind w:right="-54" w:firstLine="709"/>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5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Администрация  Батюшковского сельского поселения   </w:t>
      </w:r>
      <w:r w:rsidRPr="00717551">
        <w:rPr>
          <w:rFonts w:ascii="Times New Roman" w:eastAsia="Times New Roman" w:hAnsi="Times New Roman" w:cs="Times New Roman"/>
          <w:b/>
          <w:bCs/>
          <w:sz w:val="28"/>
          <w:szCs w:val="28"/>
          <w:lang w:eastAsia="ru-RU"/>
        </w:rPr>
        <w:t>п о с т а н о в л я е т</w:t>
      </w:r>
      <w:r w:rsidRPr="00717551">
        <w:rPr>
          <w:rFonts w:ascii="Times New Roman" w:eastAsia="Times New Roman" w:hAnsi="Times New Roman" w:cs="Times New Roman"/>
          <w:sz w:val="28"/>
          <w:szCs w:val="28"/>
          <w:lang w:eastAsia="ru-RU"/>
        </w:rPr>
        <w:t>:</w:t>
      </w:r>
    </w:p>
    <w:p w:rsidR="00717551" w:rsidRPr="00717551" w:rsidRDefault="00717551" w:rsidP="00717551">
      <w:pPr>
        <w:spacing w:after="0" w:line="240" w:lineRule="auto"/>
        <w:ind w:left="2831" w:right="-54" w:firstLine="1"/>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0"/>
          <w:szCs w:val="20"/>
          <w:lang w:eastAsia="ru-RU"/>
        </w:rPr>
        <w:t> </w:t>
      </w:r>
    </w:p>
    <w:p w:rsidR="00717551" w:rsidRPr="00717551" w:rsidRDefault="00717551" w:rsidP="00717551">
      <w:pPr>
        <w:spacing w:after="0" w:line="240" w:lineRule="auto"/>
        <w:ind w:left="2831" w:right="-54" w:firstLine="1"/>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0"/>
          <w:szCs w:val="20"/>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w:t>
      </w:r>
      <w:r w:rsidRPr="00717551">
        <w:rPr>
          <w:rFonts w:ascii="Times New Roman" w:eastAsia="Times New Roman" w:hAnsi="Times New Roman" w:cs="Times New Roman"/>
          <w:b/>
          <w:bCs/>
          <w:sz w:val="28"/>
          <w:szCs w:val="28"/>
          <w:lang w:eastAsia="ru-RU"/>
        </w:rPr>
        <w:t xml:space="preserve">                    С.А. Петров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0"/>
          <w:szCs w:val="20"/>
          <w:lang w:eastAsia="ru-RU"/>
        </w:rPr>
        <w:t xml:space="preserve">  </w:t>
      </w:r>
    </w:p>
    <w:p w:rsidR="00717551" w:rsidRPr="00717551" w:rsidRDefault="00717551" w:rsidP="00717551">
      <w:pPr>
        <w:spacing w:after="0" w:line="240" w:lineRule="auto"/>
        <w:ind w:left="3528" w:firstLine="72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3528" w:firstLine="72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br w:type="page"/>
      </w:r>
      <w:r w:rsidRPr="00717551">
        <w:rPr>
          <w:rFonts w:ascii="Times New Roman" w:eastAsia="Times New Roman" w:hAnsi="Times New Roman" w:cs="Times New Roman"/>
          <w:sz w:val="28"/>
          <w:szCs w:val="28"/>
          <w:lang w:eastAsia="ru-RU"/>
        </w:rPr>
        <w:lastRenderedPageBreak/>
        <w:t> </w:t>
      </w:r>
      <w:r w:rsidRPr="00717551">
        <w:rPr>
          <w:rFonts w:ascii="Times New Roman" w:eastAsia="Times New Roman" w:hAnsi="Times New Roman" w:cs="Times New Roman"/>
          <w:sz w:val="24"/>
          <w:szCs w:val="24"/>
          <w:lang w:eastAsia="ru-RU"/>
        </w:rPr>
        <w:t xml:space="preserve"> </w:t>
      </w:r>
    </w:p>
    <w:p w:rsidR="00717551" w:rsidRPr="00717551" w:rsidRDefault="00717551" w:rsidP="00717551">
      <w:pPr>
        <w:spacing w:before="100" w:beforeAutospacing="1" w:after="100" w:afterAutospacing="1" w:line="240" w:lineRule="auto"/>
        <w:ind w:left="6096"/>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УТВЕРЖДЕН</w:t>
      </w:r>
    </w:p>
    <w:p w:rsidR="00717551" w:rsidRPr="00717551" w:rsidRDefault="00717551" w:rsidP="00717551">
      <w:pPr>
        <w:spacing w:before="100" w:beforeAutospacing="1" w:after="100" w:afterAutospacing="1" w:line="240" w:lineRule="auto"/>
        <w:ind w:left="6096"/>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постановлением Администрации </w:t>
      </w:r>
    </w:p>
    <w:p w:rsidR="00717551" w:rsidRPr="00717551" w:rsidRDefault="00717551" w:rsidP="00717551">
      <w:pPr>
        <w:spacing w:after="0" w:line="240" w:lineRule="auto"/>
        <w:ind w:left="6096"/>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left="6096"/>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18.04.2013г.      №    33</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ПОРЯДОК</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проведения антикоррупционной экспертизы муниципальных нормативных правовых актов и проектов муниципальных нормативных правовых актов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В соответствии с настоящим Порядком антикоррупционная экспертиза муниципальных нормативных правовых актов и проектов муниципальных нормативных правовых актов в целях выявления в них коррупциогенных факторов и их последующего устранения (далее – антикоррупционная экспертиза) проводится в отношении постановлений Администрации  Батюшковского сельского поселения Темкинского района Смоленской области, проектов постановлений Администрации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Батюшковского сельского поселения Темкинского района Смоленской области.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 Антикоррупционная экспертиза проводится старшим  инспектором Администрации  Батюшковского сельского поселения Темкинского района Смоленской области  уполномоченного  на проведение такой экспертизы (далее – уполномоченный эксперт), при проведении правовой экспертизы муниципальных нормативных правовых актов и проектов муниципальных нормативных правовых актов.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 проведении антикоррупционной экспертизы уполномоченный эксперт руководствуется требованиями Федерального закона «Об антикоррупционной экспертизе нормативных правовых актов и проектов нормативных правовых актов».</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3. Антикоррупционная экспертиза проекта муниципального нормативного правового акта в зависимости от сложности и объема проводится в течение               3 – 10 рабочих дней.</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В случае обнаружения коррупциогенных факторов при проведении антикоррупционной экспертизы проекта муниципального нормативного правового акта уполномоченные эксперты направляют заключение разработчику соответствующего проекта муниципального нормативного правового акта.</w:t>
      </w:r>
    </w:p>
    <w:p w:rsidR="00717551" w:rsidRPr="00717551" w:rsidRDefault="00717551" w:rsidP="00717551">
      <w:pPr>
        <w:spacing w:after="0"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 В целях обеспечения возможности проведения независимой антикоррупционной экспертизы проектов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Администрации  муниципального образования        «Темкинский    район»     Смоленской    области,   размещает этот проект на официальном  сайте в сети Интернет  с указанием дат начала и окончания приема заключений. При этом срок проведения независимой экспертизы проектов документов не может быть менее срока, установленного для их рассмотрения юридической службой.</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Независимая антикоррупционная экспертиза проводится в соответствии с требованиями Федерального закона «Об антикоррупционной экспертизе нормативных правовых актов и проектов нормативных правовых актов».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38200"/>
            <wp:effectExtent l="19050" t="0" r="0" b="0"/>
            <wp:docPr id="25" name="Рисунок 25"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24"/>
          <w:szCs w:val="24"/>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22.04.2013        №34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месячнике  по повышению</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культуры, санитарного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состояния и благоустройства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xml:space="preserve">деревень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целях повышения уровня культуры, улучшения санитарного состояния и благоустройства деревень  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Администрация Батюшковского сельского поселения ПОСТАНОВЛЯЕТ: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numPr>
          <w:ilvl w:val="0"/>
          <w:numId w:val="1"/>
        </w:num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Провести месячник  по благоустройству территории  возле жилых домов и  административных зданий с 22.04.2013г по 22.05.2013 г. </w:t>
      </w:r>
    </w:p>
    <w:p w:rsidR="00717551" w:rsidRPr="00717551" w:rsidRDefault="00717551" w:rsidP="00717551">
      <w:pPr>
        <w:numPr>
          <w:ilvl w:val="0"/>
          <w:numId w:val="1"/>
        </w:num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Всем жителям населенных пунктов убрать отходы сена, дров, вывезти мусор от своих домов и дворов в специально отведённые для этого места. </w:t>
      </w:r>
    </w:p>
    <w:p w:rsidR="00717551" w:rsidRPr="00717551" w:rsidRDefault="00717551" w:rsidP="00717551">
      <w:pPr>
        <w:numPr>
          <w:ilvl w:val="0"/>
          <w:numId w:val="1"/>
        </w:num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Категорически запрещается вываливать мусор возле дорог и на полях. </w:t>
      </w:r>
    </w:p>
    <w:p w:rsidR="00717551" w:rsidRPr="00717551" w:rsidRDefault="00717551" w:rsidP="00717551">
      <w:pPr>
        <w:numPr>
          <w:ilvl w:val="0"/>
          <w:numId w:val="1"/>
        </w:num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Рекомендовать руководителям организаций организовать наведение порядка около административных зданий и других сооружений (магазинов, животноводческих ферм, складов, школы, мехмастерской и т.д), расположенных на территории Батюшковского сельского поселения. </w:t>
      </w:r>
    </w:p>
    <w:p w:rsidR="00717551" w:rsidRPr="00717551" w:rsidRDefault="00717551" w:rsidP="00717551">
      <w:pPr>
        <w:numPr>
          <w:ilvl w:val="0"/>
          <w:numId w:val="1"/>
        </w:num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Для организации контроля за ходом проведения  мероприятий благоустройства и улучшения санитарного состояния создать комиссию в следующем составе: </w:t>
      </w:r>
    </w:p>
    <w:p w:rsidR="00717551" w:rsidRPr="00717551" w:rsidRDefault="00717551" w:rsidP="00717551">
      <w:pPr>
        <w:spacing w:after="0" w:line="240" w:lineRule="auto"/>
        <w:ind w:left="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Иванова Любовь Валентиновна – председатель комиссии, старший инспектор Администрации Батюшковского сельского поселения, </w:t>
      </w:r>
    </w:p>
    <w:p w:rsidR="00717551" w:rsidRPr="00717551" w:rsidRDefault="00717551" w:rsidP="00717551">
      <w:pPr>
        <w:spacing w:after="0" w:line="240" w:lineRule="auto"/>
        <w:ind w:left="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Члены комиссии: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Никифорова Светлана Витальевна – заведующая Бекринским ФАП,</w:t>
      </w:r>
    </w:p>
    <w:p w:rsidR="00717551" w:rsidRPr="00717551" w:rsidRDefault="00717551" w:rsidP="00717551">
      <w:pPr>
        <w:spacing w:after="0" w:line="240" w:lineRule="auto"/>
        <w:ind w:left="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Петрова Любовь Сергеевна  – директор МБОУ Бекринская МООШ,</w:t>
      </w:r>
    </w:p>
    <w:p w:rsidR="00717551" w:rsidRPr="00717551" w:rsidRDefault="00717551" w:rsidP="00717551">
      <w:pPr>
        <w:spacing w:after="0" w:line="240" w:lineRule="auto"/>
        <w:ind w:left="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Зесенко Татьяна Васильевна – начальник отделения связи Бекрино.</w:t>
      </w:r>
    </w:p>
    <w:p w:rsidR="00717551" w:rsidRPr="00717551" w:rsidRDefault="00717551" w:rsidP="0071755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17551">
        <w:rPr>
          <w:rFonts w:ascii="Times New Roman" w:eastAsia="Times New Roman" w:hAnsi="Times New Roman" w:cs="Times New Roman"/>
          <w:color w:val="000000"/>
          <w:sz w:val="24"/>
          <w:szCs w:val="24"/>
          <w:lang w:eastAsia="ru-RU"/>
        </w:rPr>
        <w:t xml:space="preserve">Контроль за выполнением настоящего постановления оставляю за собой. </w:t>
      </w:r>
    </w:p>
    <w:p w:rsidR="00717551" w:rsidRPr="00717551" w:rsidRDefault="00717551" w:rsidP="00717551">
      <w:pPr>
        <w:spacing w:after="0" w:line="240" w:lineRule="auto"/>
        <w:ind w:left="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4"/>
          <w:szCs w:val="24"/>
          <w:lang w:eastAsia="ru-RU"/>
        </w:rPr>
        <w:t xml:space="preserve">Глава муниципального образования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4"/>
          <w:szCs w:val="24"/>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С.А.Петров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666750"/>
            <wp:effectExtent l="19050" t="0" r="0" b="0"/>
            <wp:docPr id="26" name="Рисунок 2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_синий"/>
                    <pic:cNvPicPr>
                      <a:picLocks noChangeAspect="1" noChangeArrowheads="1"/>
                    </pic:cNvPicPr>
                  </pic:nvPicPr>
                  <pic:blipFill>
                    <a:blip r:embed="rId5"/>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24"/>
          <w:szCs w:val="24"/>
          <w:lang w:eastAsia="ru-RU"/>
        </w:rPr>
        <w:t>ПОСТАНОВЛЕНИЕ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13.05.2013                                    №36                                                                                         д. Бекрино</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исполнении местного бюджета Батюшковского сельского поселения</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за первый квартал 2013года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Положения о бюджетном процессе в муниципальном образовании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Администрация Батюшковского сельского поселения п о с т а н о в л я е т: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Утвердить отчет об исполнении местного бюджета Батюшковского сельского поселения Темкинского района Смоленской за первый квартал 2013 года: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 общему объему доходов местного бюджета за первый квартал 2013 года                                  в сумме 543,0 тыс. руб.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общему объему расходов местного бюджета за первый квартал 2013 года                                        в сумме 502,4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Придельный размер дефицита за первый квартал 2013 года не установлен;</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профицит  местного бюджета за первый квартал 2013 года составил 40,6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  Утвердить отчёт об исполнении местного бюджета Батюшковского сельского поселения Темкинского района Смоленской области за первый квартал 2013 года по разделам: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По доходам местного бюджета в соответствии ведомственной классификации и финансовой помощи местному бюджету Батюшковского сельского поселения Темкинского района Смоленской области, выделенной бюджетами других уровней, в виде дотации, субсидий, субвенций в следующих суммах:</w:t>
      </w:r>
    </w:p>
    <w:tbl>
      <w:tblPr>
        <w:tblW w:w="0" w:type="auto"/>
        <w:tblCellMar>
          <w:left w:w="0" w:type="dxa"/>
          <w:right w:w="0" w:type="dxa"/>
        </w:tblCellMar>
        <w:tblLook w:val="04A0"/>
      </w:tblPr>
      <w:tblGrid>
        <w:gridCol w:w="4850"/>
        <w:gridCol w:w="4721"/>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ДОХОДЫ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доходы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-Единый сельскохозяйственный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имущество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-Земельный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-Продажа земель</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-Аренда земли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Итого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-Дотации, субсидии, субвенции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Всего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-Остаток денежных средств</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15,6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16,1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43,4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499,6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543,0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40,6</w:t>
            </w:r>
          </w:p>
        </w:tc>
      </w:tr>
    </w:tbl>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 По расходам местного бюджета Батюшковского сельского поселения Темкинского района Смоленской области за первый квартал 2013 года в суммах:</w:t>
      </w:r>
    </w:p>
    <w:tbl>
      <w:tblPr>
        <w:tblW w:w="0" w:type="auto"/>
        <w:tblCellMar>
          <w:left w:w="0" w:type="dxa"/>
          <w:right w:w="0" w:type="dxa"/>
        </w:tblCellMar>
        <w:tblLook w:val="04A0"/>
      </w:tblPr>
      <w:tblGrid>
        <w:gridCol w:w="4858"/>
        <w:gridCol w:w="4713"/>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РАСХОДЫ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Общегосударственные вопросы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 аппарата Администрации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-услуги связи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электрической энергии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-ГСМ</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-прочие расходы, услуги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-хозяйственные расходы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прочие расходы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-опубликование нормативно-правовых актов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ИТОГО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-расходы на благоустройство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жилыми помещения детей-сирот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-субсидии МБУК «Бекринский КДЦ»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ВСЕГО РАСХОДОВ</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40,6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82,9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41,7</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24,9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240,8</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114,6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147,0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502,4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3.Данное постановление опубликовать в районной газете «Заря»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666750"/>
            <wp:effectExtent l="19050" t="0" r="0" b="0"/>
            <wp:docPr id="27" name="Рисунок 2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_синий"/>
                    <pic:cNvPicPr>
                      <a:picLocks noChangeAspect="1" noChangeArrowheads="1"/>
                    </pic:cNvPicPr>
                  </pic:nvPicPr>
                  <pic:blipFill>
                    <a:blip r:embed="rId5"/>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ПОСТАНОВЛЕНИЕ</w:t>
      </w:r>
    </w:p>
    <w:p w:rsidR="00717551" w:rsidRPr="00717551" w:rsidRDefault="00717551" w:rsidP="00717551">
      <w:pPr>
        <w:spacing w:after="0" w:line="240" w:lineRule="auto"/>
        <w:ind w:firstLine="2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2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20.05.2013     года        № 37                                                            д. Бекрино</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4575"/>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утверждении Положения о порядке расходования средств резервного фонда муниципального образования Батюшковское  сельское поселение 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соответствии с Федеральным законом РФ от 6 октября 2003 года № 131-ФЗ «Об общих принципах организации местного самоуправления в РФ», ст. 81 Бюджетного кодекса РФ, Устава Батюшковского сельского поселения Темкинского района Смоленской области (с изменениями ), Положения о бюджетном процессе в муниципальном образовании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п о с т а н о в л я е т:</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1. Утвердить прилагаемое Положение о порядке расходования средств резервного фонда муниципального образования Батюшковское сельское поселение Темкинского района Смоленской области.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7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left="57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УТВЕРЖДЕНО:</w:t>
      </w:r>
    </w:p>
    <w:p w:rsidR="00717551" w:rsidRPr="00717551" w:rsidRDefault="00717551" w:rsidP="00717551">
      <w:pPr>
        <w:spacing w:after="0" w:line="240" w:lineRule="auto"/>
        <w:ind w:left="57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Постановлением муниципального образования  Батюшковское сельское поселение Темкинского района  Смоленской области</w:t>
      </w:r>
    </w:p>
    <w:p w:rsidR="00717551" w:rsidRPr="00717551" w:rsidRDefault="00717551" w:rsidP="00717551">
      <w:pPr>
        <w:spacing w:after="0" w:line="240" w:lineRule="auto"/>
        <w:ind w:left="57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20 мая 2013 года № 37</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ПОЛОЖЕНИЕ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о порядке расходования средств резервного фонда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муниципального образования Батюшковского сельского поселения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Темкинского района Смоленской области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sz w:val="28"/>
          <w:szCs w:val="28"/>
          <w:lang w:eastAsia="ru-RU"/>
        </w:rPr>
        <w:t xml:space="preserve"> 1.1.Настоящее Положение разработано в соответствии со статьей </w:t>
      </w:r>
      <w:r w:rsidRPr="00717551">
        <w:rPr>
          <w:rFonts w:ascii="Times New Roman" w:eastAsia="Times New Roman" w:hAnsi="Times New Roman" w:cs="Times New Roman"/>
          <w:b/>
          <w:bCs/>
          <w:sz w:val="28"/>
          <w:szCs w:val="28"/>
          <w:lang w:eastAsia="ru-RU"/>
        </w:rPr>
        <w:t> </w:t>
      </w:r>
      <w:r w:rsidRPr="00717551">
        <w:rPr>
          <w:rFonts w:ascii="Times New Roman" w:eastAsia="Times New Roman" w:hAnsi="Times New Roman" w:cs="Times New Roman"/>
          <w:sz w:val="28"/>
          <w:szCs w:val="28"/>
          <w:lang w:eastAsia="ru-RU"/>
        </w:rPr>
        <w:t> 81 Бюджетного кодекса Российской Федерации и статьей 10 Положения о бюджетном процессе муниципального образования Батюшковское сельское поселение  Темкинского районо Смоленской области и устанавливает порядок выделения и использования средств резервного фонда муниципального образования Батюшковского сельского поселения Темкинского района Смоленской области.</w:t>
      </w:r>
    </w:p>
    <w:p w:rsidR="00717551" w:rsidRPr="00717551" w:rsidRDefault="00717551" w:rsidP="00717551">
      <w:pPr>
        <w:overflowPunct w:val="0"/>
        <w:spacing w:after="0" w:line="240" w:lineRule="auto"/>
        <w:ind w:firstLine="450"/>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 Резервный фонд муниципального образования Батюшковского сельского поселения создается для финансирования непредвиденных расходов и мероприятий местного значения, не предусмотренных  местным  бюджетом Батюшковского сельского поселения Темкинского района Смоленской области  на соответствующий финансовый год. </w:t>
      </w:r>
    </w:p>
    <w:p w:rsidR="00717551" w:rsidRPr="00717551" w:rsidRDefault="00717551" w:rsidP="00717551">
      <w:pPr>
        <w:overflowPunct w:val="0"/>
        <w:spacing w:after="0" w:line="240" w:lineRule="auto"/>
        <w:ind w:firstLine="450"/>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 Средства резервного фонда Администрации Батюшковского сельского поселения расходуются на финансирование: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17551" w:rsidRPr="00717551" w:rsidRDefault="00717551" w:rsidP="00717551">
      <w:pPr>
        <w:spacing w:after="0" w:line="240" w:lineRule="auto"/>
        <w:ind w:left="2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поддержка общественных организаций и объединений; </w:t>
      </w:r>
    </w:p>
    <w:p w:rsidR="00717551" w:rsidRPr="00717551" w:rsidRDefault="00717551" w:rsidP="00717551">
      <w:pPr>
        <w:spacing w:after="0" w:line="240" w:lineRule="auto"/>
        <w:ind w:left="22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 -  проведение мероприятий местного значения;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проведение встреч, симпозиумов, выставок и семинаров по проблемам местного значения;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выплата разовых премий и оказания разовой материальной помощи гражданам;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других мероприятий и расходов, относящихся к полномочиям органов местного самоуправления муниципального образования сельского поселения;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5. Средства из резервного фонда Батюшковского сельского поселения Темкинского района Смоленской области выделяются на основании распоряжения Администрации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Распоряжения Администрации Батюшковского сельского поселения Темкинского района Смоленской области о выделении средств из резервного фонда принимается в тех случаях, когда средств, находящихся в распоряжении исполнительно - распорядительных органов и организаций, осуществляющих эти мероприятия, недостаточно.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распоряжении Администрации Батюшковского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Использование средств на цели, не предусмотренные решениями Администрации Батюшковского сельского поселения, не допускается. </w:t>
      </w:r>
    </w:p>
    <w:p w:rsidR="00717551" w:rsidRPr="00717551" w:rsidRDefault="00717551" w:rsidP="00717551">
      <w:pPr>
        <w:overflowPunct w:val="0"/>
        <w:spacing w:after="0" w:line="240" w:lineRule="auto"/>
        <w:ind w:firstLine="525"/>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6. Проекты  распоряжений Администрации Батюшковского сельского поселения о выделении средств из резервного фонда с указанием размера выделяемых средств и направления их расходования готовит главный бухгалтер  в течение 5 дней после получения соответствующего поручения Главы муниципального образования  Батюшковского сельского поселения Темкинского района Смоленской области. </w:t>
      </w:r>
    </w:p>
    <w:p w:rsidR="00717551" w:rsidRPr="00717551" w:rsidRDefault="00717551" w:rsidP="00717551">
      <w:pPr>
        <w:overflowPunct w:val="0"/>
        <w:spacing w:after="0" w:line="240" w:lineRule="auto"/>
        <w:ind w:firstLine="525"/>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7. Организации и структурные подразделения муниципального образования Батюшковского сельского поселения, по роду деятельности которых выделяются средства из резервного фонда, представляют в бухгалтерию документы с обоснованием размера испрашиваемых средств, включая  сметно - финансовые расчеты, а также в случае необходимости -  заключения комиссии, экспертов и т.д. </w:t>
      </w:r>
    </w:p>
    <w:p w:rsidR="00717551" w:rsidRPr="00717551" w:rsidRDefault="00717551" w:rsidP="00717551">
      <w:pPr>
        <w:overflowPunct w:val="0"/>
        <w:spacing w:after="0" w:line="240" w:lineRule="auto"/>
        <w:ind w:firstLine="525"/>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8.  Средства из резервного фонда Администрации Батюшковского сельского поселения выделяются на финансирование мероприятий по ликвидации чрезвычайных ситуаций только  местного уровня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Муниципальные предприятия и организации, подразделения  Администрации Батюшковского сельского поселения  не позднее 3 дней со дня возникновения чрезвычайной ситуации могут обращаться в Администрацию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местного бюджета, страховых фондов и иных источников, а также о наличии у них резервов материальных и финансовых ресурсов. </w:t>
      </w:r>
    </w:p>
    <w:p w:rsidR="00717551" w:rsidRPr="00717551" w:rsidRDefault="00717551" w:rsidP="00717551">
      <w:pPr>
        <w:overflowPunct w:val="0"/>
        <w:spacing w:after="0" w:line="240" w:lineRule="auto"/>
        <w:ind w:firstLine="450"/>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9. Органы местного самоуправления муниципального образования Батюшковского сельского поселения Темкинского района Смоленской области и организации, в распоряжение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бухгалтерию подробный отчет об использовании этих средств по форме, установленной законодательством. </w:t>
      </w:r>
    </w:p>
    <w:p w:rsidR="00717551" w:rsidRPr="00717551" w:rsidRDefault="00717551" w:rsidP="00717551">
      <w:pPr>
        <w:overflowPunct w:val="0"/>
        <w:spacing w:after="0" w:line="240" w:lineRule="auto"/>
        <w:ind w:firstLine="450"/>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10.  Администрация Батюшковского сельского округа Темкинского района Смоленской области ежеквартально  информирует Совет депутатов Батюшковского сельского поселения о расходовании средств резервного фонда.</w:t>
      </w:r>
    </w:p>
    <w:p w:rsidR="00717551" w:rsidRPr="00717551" w:rsidRDefault="00717551" w:rsidP="00717551">
      <w:pPr>
        <w:overflowPunct w:val="0"/>
        <w:spacing w:after="0" w:line="240" w:lineRule="auto"/>
        <w:ind w:firstLine="450"/>
        <w:jc w:val="both"/>
        <w:textAlignment w:val="baseline"/>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11. Контроль за целевым использованием средств резервного фонда Администрации Батюшковского сельского поселения осуществляет постоянная комиссия Совета депутатов Батюшковского сельского поселения  по бюджету, налогам и финансам.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542925"/>
            <wp:effectExtent l="19050" t="0" r="9525" b="0"/>
            <wp:docPr id="28" name="Рисунок 28"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_синий"/>
                    <pic:cNvPicPr>
                      <a:picLocks noChangeAspect="1" noChangeArrowheads="1"/>
                    </pic:cNvPicPr>
                  </pic:nvPicPr>
                  <pic:blipFill>
                    <a:blip r:embed="rId5"/>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32"/>
          <w:szCs w:val="32"/>
          <w:lang w:eastAsia="ru-RU"/>
        </w:rPr>
        <w:t>ПОСТАНОВЛЕНИЕ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28.05.2013     № 39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О мерах  по обеспечению безопасности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населения на водных объектах</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летний период 2013 г.  на территории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муниципального образования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Темкинского района Смоленской области </w:t>
      </w:r>
    </w:p>
    <w:p w:rsidR="00717551" w:rsidRPr="00717551" w:rsidRDefault="00717551" w:rsidP="00717551">
      <w:pPr>
        <w:spacing w:after="0" w:line="240" w:lineRule="auto"/>
        <w:ind w:firstLine="284"/>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 связи с наступлением летнего периода, в целях обеспечения безопасности населения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муниципального образования Батюшковского сельского поселения, руководствуясь Правилами охраны жизни людей на воде в Смоленской области, утвержденных Постановлением Администрации Смоленской области от 31.08.2006 г. №322,</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4"/>
          <w:szCs w:val="24"/>
          <w:lang w:eastAsia="ru-RU"/>
        </w:rPr>
        <w:t>Администрация Батюшковского сельского поселения ПОСТАНОВЛЯЕТ:</w:t>
      </w:r>
    </w:p>
    <w:p w:rsidR="00717551" w:rsidRPr="00717551" w:rsidRDefault="00717551" w:rsidP="00717551">
      <w:pPr>
        <w:spacing w:after="0" w:line="240" w:lineRule="auto"/>
        <w:ind w:firstLine="840"/>
        <w:jc w:val="both"/>
        <w:rPr>
          <w:rFonts w:ascii="Times New Roman" w:eastAsia="Times New Roman" w:hAnsi="Times New Roman" w:cs="Times New Roman"/>
          <w:sz w:val="28"/>
          <w:szCs w:val="28"/>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0" w:line="240" w:lineRule="auto"/>
        <w:ind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В связи с тем, что на территории Батюшковского  сельского поселения места массового отдыха людей не предусмотрены:</w:t>
      </w:r>
    </w:p>
    <w:p w:rsidR="00717551" w:rsidRPr="00717551" w:rsidRDefault="00717551" w:rsidP="00717551">
      <w:pPr>
        <w:spacing w:before="100" w:beforeAutospacing="1" w:after="100" w:afterAutospacing="1" w:line="240" w:lineRule="auto"/>
        <w:ind w:left="780" w:hanging="4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Установить информационные предупреждающие знаки о запрещении купания</w:t>
      </w:r>
    </w:p>
    <w:p w:rsidR="00717551" w:rsidRPr="00717551" w:rsidRDefault="00717551" w:rsidP="00717551">
      <w:pPr>
        <w:spacing w:before="100" w:beforeAutospacing="1" w:after="100" w:afterAutospacing="1" w:line="240" w:lineRule="auto"/>
        <w:ind w:left="780" w:hanging="4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Организовать разъяснительную работу с населением по мерам безопасности и предупреждению несчастных случаев на водных объектах в летний период.</w:t>
      </w:r>
    </w:p>
    <w:p w:rsidR="00717551" w:rsidRPr="00717551" w:rsidRDefault="00717551" w:rsidP="00717551">
      <w:pPr>
        <w:spacing w:after="0" w:line="240" w:lineRule="auto"/>
        <w:ind w:left="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2.Руководителям организаций, предприятий, расположенных на территории Батюшковского сельского поселения провести профилактические беседы с работниками о правилах поведения на воде.</w:t>
      </w:r>
    </w:p>
    <w:p w:rsidR="00717551" w:rsidRPr="00717551" w:rsidRDefault="00717551" w:rsidP="00717551">
      <w:pPr>
        <w:spacing w:after="0" w:line="240" w:lineRule="auto"/>
        <w:ind w:left="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 Директору МБОУ Бекринская МООШ рекомендовать  проведение профилактических бесед и занятий с учащимися  по правилам безопасного поведения детей на воде.</w:t>
      </w:r>
    </w:p>
    <w:p w:rsidR="00717551" w:rsidRPr="00717551" w:rsidRDefault="00717551" w:rsidP="00717551">
      <w:pPr>
        <w:spacing w:after="0" w:line="240" w:lineRule="auto"/>
        <w:ind w:left="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4.Данное постановление опубликовать в районной газете «Заря»</w:t>
      </w:r>
    </w:p>
    <w:p w:rsidR="00717551" w:rsidRPr="00717551" w:rsidRDefault="00717551" w:rsidP="00717551">
      <w:pPr>
        <w:spacing w:after="0" w:line="240" w:lineRule="auto"/>
        <w:ind w:left="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 Контроль за исполнением данного постановления оставляю за собой.</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4"/>
          <w:szCs w:val="24"/>
          <w:lang w:eastAsia="ru-RU"/>
        </w:rPr>
        <w:t xml:space="preserve">Глава муниципального образования </w:t>
      </w:r>
    </w:p>
    <w:p w:rsidR="00717551" w:rsidRPr="00717551" w:rsidRDefault="00717551" w:rsidP="00717551">
      <w:pPr>
        <w:keepNext/>
        <w:spacing w:after="0"/>
        <w:outlineLvl w:val="0"/>
        <w:rPr>
          <w:rFonts w:ascii="Cambria" w:eastAsia="Times New Roman" w:hAnsi="Cambria" w:cs="Times New Roman"/>
          <w:b/>
          <w:bCs/>
          <w:color w:val="365F91"/>
          <w:kern w:val="36"/>
          <w:sz w:val="28"/>
          <w:szCs w:val="28"/>
          <w:lang w:eastAsia="ru-RU"/>
        </w:rPr>
      </w:pPr>
      <w:r w:rsidRPr="00717551">
        <w:rPr>
          <w:rFonts w:ascii="Times New Roman" w:eastAsia="Times New Roman" w:hAnsi="Times New Roman" w:cs="Times New Roman"/>
          <w:color w:val="365F91"/>
          <w:kern w:val="36"/>
          <w:sz w:val="24"/>
          <w:szCs w:val="24"/>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666750"/>
            <wp:effectExtent l="19050" t="0" r="0" b="0"/>
            <wp:docPr id="29" name="Рисунок 29"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_синий"/>
                    <pic:cNvPicPr>
                      <a:picLocks noChangeAspect="1" noChangeArrowheads="1"/>
                    </pic:cNvPicPr>
                  </pic:nvPicPr>
                  <pic:blipFill>
                    <a:blip r:embed="rId5"/>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ПОСТАНОВЛЕНИЕ</w:t>
      </w:r>
    </w:p>
    <w:p w:rsidR="00717551" w:rsidRPr="00717551" w:rsidRDefault="00717551" w:rsidP="00717551">
      <w:pPr>
        <w:spacing w:after="0" w:line="240" w:lineRule="auto"/>
        <w:ind w:firstLine="24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21.06.2013 года   № 40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установлении нормы предоставления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и учетной нормы площади жилого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помещения  на территории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В соответствии со статьей 50 Жилищного кодекса российской Федерации, статьями 6, 19 Федерального закона от 28.08. 95 № 154- ФЗ «Об общих принципах организации местного самоуправления  в Российской </w:t>
      </w:r>
      <w:r w:rsidRPr="00717551">
        <w:rPr>
          <w:rFonts w:ascii="Times New Roman" w:eastAsia="Times New Roman" w:hAnsi="Times New Roman" w:cs="Times New Roman"/>
          <w:sz w:val="28"/>
          <w:szCs w:val="28"/>
          <w:lang w:eastAsia="ru-RU"/>
        </w:rPr>
        <w:lastRenderedPageBreak/>
        <w:t>Федерации», руководствуясь статьями ст.7, п.6, ст.28, п.7 Устава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п о с т а н о в л я ю:</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1.Установить на территории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1.1. Норму предоставления площади жилого помещения по договору социального найма в размере 15 кв.м.  общей площади жилого помещения на одного человека.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1.2.Учетную норму площади жилого помещения в размере 12  кв.м. общей площади жилого помещения на одного человека.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3. . Признать утратившим силу Постановление Главы муниципального образования Батюшковского сельского поселения Темкинского района Смоленской области от 26.05.2006 № 28  «Об установлении нормы предоставления и учётной нормы площади жилого помещения на территории Батюшковского сельского поселения»</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4. Контроль за исполнением данного постановления оставляю за собой.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Глава муниципального образования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Батюшковского сельского поселения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Темкинского района Смоленской области                                    С.А. Петров</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666750"/>
            <wp:effectExtent l="19050" t="0" r="0" b="0"/>
            <wp:docPr id="30" name="Рисунок 30"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_синий"/>
                    <pic:cNvPicPr>
                      <a:picLocks noChangeAspect="1" noChangeArrowheads="1"/>
                    </pic:cNvPicPr>
                  </pic:nvPicPr>
                  <pic:blipFill>
                    <a:blip r:embed="rId5"/>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24"/>
          <w:szCs w:val="24"/>
          <w:lang w:eastAsia="ru-RU"/>
        </w:rPr>
        <w:t>ПОСТАНОВЛЕНИЕ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02.08.2013 года                              №45                                                                                               д. Бекрино</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 исполнении местного бюджета Батюшковского сельского поселения</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за первое полугодие 2013года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Положения о бюджетном процессе в муниципальном образовании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Администрация Батюшковского сельского поселения п о с т а н о в л я е т: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Утвердить отчет об исполнении местного бюджета Батюшковского сельского поселения Темкинского района Смоленской за первое полугодие 2013 года: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 общему объему доходов местного бюджета за первое полугодие 2013 года                                  в сумме 1214,2 тыс. руб.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общему объему расходов местного бюджета за первое полугодие  2013 года                                        в сумме 1283,2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Размер дефицита за первое полугодие 2013 года  - 69,0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  Утвердить отчёт об исполнении местного бюджета Батюшковского сельского поселения Темкинского района Смоленской области за первое полугодие 2013 года по разделам: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По доходам местного бюджета в соответствии ведомственной классификации и финансовой помощи местному бюджету Батюшковского сельского поселения Темкинского района Смоленской области, выделенной бюджетами других уровней, в виде дотации, субсидий, субвенций в следующих суммах:</w:t>
      </w:r>
    </w:p>
    <w:tbl>
      <w:tblPr>
        <w:tblW w:w="0" w:type="auto"/>
        <w:tblCellMar>
          <w:left w:w="0" w:type="dxa"/>
          <w:right w:w="0" w:type="dxa"/>
        </w:tblCellMar>
        <w:tblLook w:val="04A0"/>
      </w:tblPr>
      <w:tblGrid>
        <w:gridCol w:w="4850"/>
        <w:gridCol w:w="4721"/>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ДОХОДЫ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доходы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-Единый сельскохозяйственный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имущество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-Земельный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-Продажа земель</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-Аренда земли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Итого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-Дотации, субсидии, субвенции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Всего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-Дефицит </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42,2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22,7</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208,0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285,7</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928,5</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1214,2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-69,0</w:t>
            </w:r>
          </w:p>
        </w:tc>
      </w:tr>
    </w:tbl>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 По расходам местного бюджета Батюшковского сельского поселения Темкинского района Смоленской области за первое полугодие 2013 года в суммах:</w:t>
      </w:r>
    </w:p>
    <w:tbl>
      <w:tblPr>
        <w:tblW w:w="0" w:type="auto"/>
        <w:tblCellMar>
          <w:left w:w="0" w:type="dxa"/>
          <w:right w:w="0" w:type="dxa"/>
        </w:tblCellMar>
        <w:tblLook w:val="04A0"/>
      </w:tblPr>
      <w:tblGrid>
        <w:gridCol w:w="4858"/>
        <w:gridCol w:w="4713"/>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РАСХОДЫ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Общегосударственные вопросы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 аппарата Администрации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-услуги связи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электрической энергии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-ГСМ</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-прочие расходы, услуги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-хозяйственные расходы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прочие расходы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-опубликование нормативно-правовых актов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-воинский учёт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ИТОГО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-расходы на благоустройство сельского </w:t>
            </w:r>
            <w:r w:rsidRPr="00717551">
              <w:rPr>
                <w:rFonts w:ascii="Times New Roman" w:eastAsia="Times New Roman" w:hAnsi="Times New Roman" w:cs="Times New Roman"/>
                <w:sz w:val="24"/>
                <w:szCs w:val="24"/>
                <w:lang w:eastAsia="ru-RU"/>
              </w:rPr>
              <w:lastRenderedPageBreak/>
              <w:t>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жилыми помещения детей-сирот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-субсидии МБУК «Бекринский КДЦ»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ВСЕГО РАСХОДОВ</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124,5</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37,7</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232,2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67,2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74,9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23,7</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16,3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657,8</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329,3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296,1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1283,2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3.Данное постановление опубликовать в районной газете «Заря»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right="-1"/>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r>
        <w:rPr>
          <w:rFonts w:ascii="Times New Roman" w:eastAsia="Times New Roman" w:hAnsi="Times New Roman" w:cs="Times New Roman"/>
          <w:noProof/>
          <w:sz w:val="24"/>
          <w:szCs w:val="24"/>
          <w:lang w:eastAsia="ru-RU"/>
        </w:rPr>
        <w:drawing>
          <wp:inline distT="0" distB="0" distL="0" distR="0">
            <wp:extent cx="685800" cy="666750"/>
            <wp:effectExtent l="19050" t="0" r="0" b="0"/>
            <wp:docPr id="31" name="Рисунок 3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_синий"/>
                    <pic:cNvPicPr>
                      <a:picLocks noChangeAspect="1" noChangeArrowheads="1"/>
                    </pic:cNvPicPr>
                  </pic:nvPicPr>
                  <pic:blipFill>
                    <a:blip r:embed="rId5"/>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24"/>
          <w:szCs w:val="24"/>
          <w:lang w:eastAsia="ru-RU"/>
        </w:rPr>
        <w:t>ПОСТАНОВЛЕНИЕ</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от  «09  »  августа   2013 г.                                                           № 46</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608"/>
      </w:tblGrid>
      <w:tr w:rsidR="00717551" w:rsidRPr="00717551" w:rsidTr="00717551">
        <w:tc>
          <w:tcPr>
            <w:tcW w:w="4608" w:type="dxa"/>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Об утверждении Положения о порядке подготовке документации по планировке территории Батюшковского сельского поселения</w:t>
            </w:r>
          </w:p>
        </w:tc>
      </w:tr>
    </w:tbl>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В соответствии с Градостроительным </w:t>
      </w:r>
      <w:hyperlink r:id="rId23" w:history="1">
        <w:r w:rsidRPr="00717551">
          <w:rPr>
            <w:rFonts w:ascii="Times New Roman" w:eastAsia="Times New Roman" w:hAnsi="Times New Roman" w:cs="Times New Roman"/>
            <w:color w:val="0000FF"/>
            <w:sz w:val="28"/>
            <w:u w:val="single"/>
            <w:lang w:eastAsia="ru-RU"/>
          </w:rPr>
          <w:t>кодексом</w:t>
        </w:r>
      </w:hyperlink>
      <w:r w:rsidRPr="00717551">
        <w:rPr>
          <w:rFonts w:ascii="Times New Roman" w:eastAsia="Times New Roman" w:hAnsi="Times New Roman" w:cs="Times New Roman"/>
          <w:sz w:val="28"/>
          <w:szCs w:val="28"/>
          <w:lang w:eastAsia="ru-RU"/>
        </w:rPr>
        <w:t xml:space="preserve"> Российской Федерации, Федеральным </w:t>
      </w:r>
      <w:hyperlink r:id="rId24" w:history="1">
        <w:r w:rsidRPr="00717551">
          <w:rPr>
            <w:rFonts w:ascii="Times New Roman" w:eastAsia="Times New Roman" w:hAnsi="Times New Roman" w:cs="Times New Roman"/>
            <w:color w:val="0000FF"/>
            <w:sz w:val="28"/>
            <w:u w:val="single"/>
            <w:lang w:eastAsia="ru-RU"/>
          </w:rPr>
          <w:t>законом</w:t>
        </w:r>
      </w:hyperlink>
      <w:r w:rsidRPr="00717551">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 </w:t>
      </w:r>
      <w:hyperlink r:id="rId25" w:history="1">
        <w:r w:rsidRPr="00717551">
          <w:rPr>
            <w:rFonts w:ascii="Times New Roman" w:eastAsia="Times New Roman" w:hAnsi="Times New Roman" w:cs="Times New Roman"/>
            <w:color w:val="0000FF"/>
            <w:sz w:val="28"/>
            <w:u w:val="single"/>
            <w:lang w:eastAsia="ru-RU"/>
          </w:rPr>
          <w:t>Уставом</w:t>
        </w:r>
      </w:hyperlink>
      <w:r w:rsidRPr="00717551">
        <w:rPr>
          <w:rFonts w:ascii="Times New Roman" w:eastAsia="Times New Roman" w:hAnsi="Times New Roman" w:cs="Times New Roman"/>
          <w:sz w:val="28"/>
          <w:szCs w:val="28"/>
          <w:lang w:eastAsia="ru-RU"/>
        </w:rPr>
        <w:t xml:space="preserve"> Батюшковского сельского поселения Темкинского   района Смоленской  области, в целях приведения нормативных актов Батюшковского сельского поселения  в соответствие с требованиями законодательства о градостроительной деятельности</w:t>
      </w:r>
    </w:p>
    <w:p w:rsidR="00717551" w:rsidRPr="00717551" w:rsidRDefault="00717551" w:rsidP="007175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п о с т а н о в л я е т: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 Утвердить </w:t>
      </w:r>
      <w:hyperlink r:id="rId26" w:history="1">
        <w:r w:rsidRPr="00717551">
          <w:rPr>
            <w:rFonts w:ascii="Times New Roman" w:eastAsia="Times New Roman" w:hAnsi="Times New Roman" w:cs="Times New Roman"/>
            <w:color w:val="0000FF"/>
            <w:sz w:val="28"/>
            <w:u w:val="single"/>
            <w:lang w:eastAsia="ru-RU"/>
          </w:rPr>
          <w:t>Положение</w:t>
        </w:r>
      </w:hyperlink>
      <w:r w:rsidRPr="00717551">
        <w:rPr>
          <w:rFonts w:ascii="Times New Roman" w:eastAsia="Times New Roman" w:hAnsi="Times New Roman" w:cs="Times New Roman"/>
          <w:sz w:val="28"/>
          <w:szCs w:val="28"/>
          <w:lang w:eastAsia="ru-RU"/>
        </w:rPr>
        <w:t xml:space="preserve"> о порядке подготовки документации по планировке территории Батюшковского сельского поселения согласно приложению.</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tbl>
      <w:tblPr>
        <w:tblW w:w="4536" w:type="dxa"/>
        <w:tblInd w:w="5070" w:type="dxa"/>
        <w:tblCellMar>
          <w:left w:w="0" w:type="dxa"/>
          <w:right w:w="0" w:type="dxa"/>
        </w:tblCellMar>
        <w:tblLook w:val="04A0"/>
      </w:tblPr>
      <w:tblGrid>
        <w:gridCol w:w="4536"/>
      </w:tblGrid>
      <w:tr w:rsidR="00717551" w:rsidRPr="00717551" w:rsidTr="00717551">
        <w:tc>
          <w:tcPr>
            <w:tcW w:w="4536" w:type="dxa"/>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Приложение к постановлению администрации Батюшковского  сельского поселения </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от  09.08.2013 года №46</w:t>
            </w:r>
          </w:p>
        </w:tc>
      </w:tr>
    </w:tbl>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ПОЛОЖЕНИЕ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 порядке подготовки документации по планировке территории</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Настоящее Положение определяет порядок подготовки документации по планировке территории (проектов планировки территории, проектов межевания территории, градостроительных планов земельных участков), осуществляемой на основании решения органов местного самоуправления Батюшковского сельского поселения (далее - документация по планировке территории).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Подготовка документации по планировке территории осуществляется в отношении застроенных и (или) подлежащих застройке территорий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Подготовка документации по планировке территории осуществляется, если требуется изменить параметры земельного участка, предоставленного в установленном порядке для строительства, и (или) установленные элементы планировочной структуры.</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3. Подготовка документации по планировке территории осуществляется на основании </w:t>
      </w:r>
      <w:hyperlink r:id="rId27" w:history="1">
        <w:r w:rsidRPr="00717551">
          <w:rPr>
            <w:rFonts w:ascii="Times New Roman" w:eastAsia="Times New Roman" w:hAnsi="Times New Roman" w:cs="Times New Roman"/>
            <w:color w:val="0000FF"/>
            <w:sz w:val="28"/>
            <w:u w:val="single"/>
            <w:lang w:eastAsia="ru-RU"/>
          </w:rPr>
          <w:t>Генерального плана</w:t>
        </w:r>
      </w:hyperlink>
      <w:r w:rsidRPr="00717551">
        <w:rPr>
          <w:rFonts w:ascii="Times New Roman" w:eastAsia="Times New Roman" w:hAnsi="Times New Roman" w:cs="Times New Roman"/>
          <w:sz w:val="28"/>
          <w:szCs w:val="28"/>
          <w:lang w:eastAsia="ru-RU"/>
        </w:rPr>
        <w:t xml:space="preserve"> Батюшковского сельского поселения и </w:t>
      </w:r>
      <w:hyperlink r:id="rId28" w:history="1">
        <w:r w:rsidRPr="00717551">
          <w:rPr>
            <w:rFonts w:ascii="Times New Roman" w:eastAsia="Times New Roman" w:hAnsi="Times New Roman" w:cs="Times New Roman"/>
            <w:color w:val="0000FF"/>
            <w:sz w:val="28"/>
            <w:u w:val="single"/>
            <w:lang w:eastAsia="ru-RU"/>
          </w:rPr>
          <w:t>Правил</w:t>
        </w:r>
      </w:hyperlink>
      <w:r w:rsidRPr="00717551">
        <w:rPr>
          <w:rFonts w:ascii="Times New Roman" w:eastAsia="Times New Roman" w:hAnsi="Times New Roman" w:cs="Times New Roman"/>
          <w:sz w:val="28"/>
          <w:szCs w:val="28"/>
          <w:lang w:eastAsia="ru-RU"/>
        </w:rPr>
        <w:t xml:space="preserve"> землепользования и застройки Батюшковского сельского поселения Темкинского района Смоленской  области в соответствии с требованиями технических регламентов, нормативов градостроительного проектирования, </w:t>
      </w:r>
      <w:r w:rsidRPr="00717551">
        <w:rPr>
          <w:rFonts w:ascii="Times New Roman" w:eastAsia="Times New Roman" w:hAnsi="Times New Roman" w:cs="Times New Roman"/>
          <w:sz w:val="28"/>
          <w:szCs w:val="28"/>
          <w:lang w:eastAsia="ru-RU"/>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Решение о подготовке документации по планировке территории принимается органом, уполномоченным на принятие решения о подготовке документации по планировке территории (далее - уполномоченный орган),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 Инициатор направляет в уполномоченный орган заявление с предложением о подготовке документации по планировке территории и проект задания на подготовку документации по планировке территории (далее - предложение инициатора) с приложением копий документов, удостоверяющих личность заявителя (заявителей), являющегося физическим лицом, либо личность представителя: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для физического лица - нотариально заверенная доверенность;</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для юридического лица - доверенность, заверенная печатью юридического лица.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6. </w:t>
      </w:r>
      <w:hyperlink r:id="rId29" w:history="1">
        <w:r w:rsidRPr="00717551">
          <w:rPr>
            <w:rFonts w:ascii="Times New Roman" w:eastAsia="Times New Roman" w:hAnsi="Times New Roman" w:cs="Times New Roman"/>
            <w:color w:val="0000FF"/>
            <w:sz w:val="28"/>
            <w:u w:val="single"/>
            <w:lang w:eastAsia="ru-RU"/>
          </w:rPr>
          <w:t>Задание</w:t>
        </w:r>
      </w:hyperlink>
      <w:r w:rsidRPr="00717551">
        <w:rPr>
          <w:rFonts w:ascii="Times New Roman" w:eastAsia="Times New Roman" w:hAnsi="Times New Roman" w:cs="Times New Roman"/>
          <w:sz w:val="28"/>
          <w:szCs w:val="28"/>
          <w:lang w:eastAsia="ru-RU"/>
        </w:rPr>
        <w:t xml:space="preserve"> на подготовку документации по планировке территории (далее - </w:t>
      </w:r>
      <w:hyperlink r:id="rId30" w:history="1">
        <w:r w:rsidRPr="00717551">
          <w:rPr>
            <w:rFonts w:ascii="Times New Roman" w:eastAsia="Times New Roman" w:hAnsi="Times New Roman" w:cs="Times New Roman"/>
            <w:color w:val="0000FF"/>
            <w:sz w:val="28"/>
            <w:u w:val="single"/>
            <w:lang w:eastAsia="ru-RU"/>
          </w:rPr>
          <w:t>задание</w:t>
        </w:r>
      </w:hyperlink>
      <w:r w:rsidRPr="00717551">
        <w:rPr>
          <w:rFonts w:ascii="Times New Roman" w:eastAsia="Times New Roman" w:hAnsi="Times New Roman" w:cs="Times New Roman"/>
          <w:sz w:val="28"/>
          <w:szCs w:val="28"/>
          <w:lang w:eastAsia="ru-RU"/>
        </w:rPr>
        <w:t>) составляется по форме, утвержденной приложением к настоящему Положению.</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7. При подготовке документации по планировке территории может осуществляться разработка следующих документов: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проект планировки территории;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проект межевания территории;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градостроительный план земельного участка.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Подготовка проектов межевания территорий осуществляется в составе проектов планировки территории или в виде отдельного документа.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8. Уполномоченный орган в течение 30 дней с момента поступления предложения инициатора проверяет его на соответствие требованиям, предусмотренным </w:t>
      </w:r>
      <w:hyperlink r:id="rId31" w:history="1">
        <w:r w:rsidRPr="00717551">
          <w:rPr>
            <w:rFonts w:ascii="Times New Roman" w:eastAsia="Times New Roman" w:hAnsi="Times New Roman" w:cs="Times New Roman"/>
            <w:color w:val="0000FF"/>
            <w:sz w:val="28"/>
            <w:u w:val="single"/>
            <w:lang w:eastAsia="ru-RU"/>
          </w:rPr>
          <w:t>пунктами 3</w:t>
        </w:r>
      </w:hyperlink>
      <w:r w:rsidRPr="00717551">
        <w:rPr>
          <w:rFonts w:ascii="Times New Roman" w:eastAsia="Times New Roman" w:hAnsi="Times New Roman" w:cs="Times New Roman"/>
          <w:sz w:val="28"/>
          <w:szCs w:val="28"/>
          <w:lang w:eastAsia="ru-RU"/>
        </w:rPr>
        <w:t xml:space="preserve"> - </w:t>
      </w:r>
      <w:hyperlink r:id="rId32" w:history="1">
        <w:r w:rsidRPr="00717551">
          <w:rPr>
            <w:rFonts w:ascii="Times New Roman" w:eastAsia="Times New Roman" w:hAnsi="Times New Roman" w:cs="Times New Roman"/>
            <w:color w:val="0000FF"/>
            <w:sz w:val="28"/>
            <w:u w:val="single"/>
            <w:lang w:eastAsia="ru-RU"/>
          </w:rPr>
          <w:t>7</w:t>
        </w:r>
      </w:hyperlink>
      <w:r w:rsidRPr="00717551">
        <w:rPr>
          <w:rFonts w:ascii="Times New Roman" w:eastAsia="Times New Roman" w:hAnsi="Times New Roman" w:cs="Times New Roman"/>
          <w:sz w:val="28"/>
          <w:szCs w:val="28"/>
          <w:lang w:eastAsia="ru-RU"/>
        </w:rPr>
        <w:t xml:space="preserve"> настоящего Положения и по итогам проверки выносит одно из решений:</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о подготовке документации по планировке территории и утверждении </w:t>
      </w:r>
      <w:hyperlink r:id="rId33" w:history="1">
        <w:r w:rsidRPr="00717551">
          <w:rPr>
            <w:rFonts w:ascii="Times New Roman" w:eastAsia="Times New Roman" w:hAnsi="Times New Roman" w:cs="Times New Roman"/>
            <w:color w:val="0000FF"/>
            <w:sz w:val="28"/>
            <w:u w:val="single"/>
            <w:lang w:eastAsia="ru-RU"/>
          </w:rPr>
          <w:t>задания</w:t>
        </w:r>
      </w:hyperlink>
      <w:r w:rsidRPr="00717551">
        <w:rPr>
          <w:rFonts w:ascii="Times New Roman" w:eastAsia="Times New Roman" w:hAnsi="Times New Roman" w:cs="Times New Roman"/>
          <w:sz w:val="28"/>
          <w:szCs w:val="28"/>
          <w:lang w:eastAsia="ru-RU"/>
        </w:rPr>
        <w:t xml:space="preserve"> на подготовку документации по планировке территории, которое оформляется постановлением администрации Батюшковского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 отказе в подготовке документации по планировке территории.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Уполномоченный орган направляет инициатору письменное уведомление о принятом решении.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9. В случае поступления в уполномоченный орган предложения инициатора,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уполномоченный орган в течение четырнадцати рабочих дней со дня поступления указанного заявления обязан принять решение о подготовке документации по планировке соответствующей территории.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10. Основанием для принятия решения об отказе в подготовке документации по планировке территории является: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 несоответствие предложения инициатора </w:t>
      </w:r>
      <w:hyperlink r:id="rId34" w:history="1">
        <w:r w:rsidRPr="00717551">
          <w:rPr>
            <w:rFonts w:ascii="Times New Roman" w:eastAsia="Times New Roman" w:hAnsi="Times New Roman" w:cs="Times New Roman"/>
            <w:color w:val="0000FF"/>
            <w:sz w:val="28"/>
            <w:u w:val="single"/>
            <w:lang w:eastAsia="ru-RU"/>
          </w:rPr>
          <w:t>Генеральному плану</w:t>
        </w:r>
      </w:hyperlink>
      <w:r w:rsidRPr="00717551">
        <w:rPr>
          <w:rFonts w:ascii="Times New Roman" w:eastAsia="Times New Roman" w:hAnsi="Times New Roman" w:cs="Times New Roman"/>
          <w:sz w:val="28"/>
          <w:szCs w:val="28"/>
          <w:lang w:eastAsia="ru-RU"/>
        </w:rPr>
        <w:t xml:space="preserve"> Батюшковского сельского поселения, </w:t>
      </w:r>
      <w:hyperlink r:id="rId35" w:history="1">
        <w:r w:rsidRPr="00717551">
          <w:rPr>
            <w:rFonts w:ascii="Times New Roman" w:eastAsia="Times New Roman" w:hAnsi="Times New Roman" w:cs="Times New Roman"/>
            <w:color w:val="0000FF"/>
            <w:sz w:val="28"/>
            <w:u w:val="single"/>
            <w:lang w:eastAsia="ru-RU"/>
          </w:rPr>
          <w:t>Правилам</w:t>
        </w:r>
      </w:hyperlink>
      <w:r w:rsidRPr="00717551">
        <w:rPr>
          <w:rFonts w:ascii="Times New Roman" w:eastAsia="Times New Roman" w:hAnsi="Times New Roman" w:cs="Times New Roman"/>
          <w:sz w:val="28"/>
          <w:szCs w:val="28"/>
          <w:lang w:eastAsia="ru-RU"/>
        </w:rPr>
        <w:t xml:space="preserve"> землепользования и застройки Батюшковского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б) несоответствие предложения инициатора требованиям, предусмотренным </w:t>
      </w:r>
      <w:hyperlink r:id="rId36" w:history="1">
        <w:r w:rsidRPr="00717551">
          <w:rPr>
            <w:rFonts w:ascii="Times New Roman" w:eastAsia="Times New Roman" w:hAnsi="Times New Roman" w:cs="Times New Roman"/>
            <w:color w:val="0000FF"/>
            <w:sz w:val="28"/>
            <w:u w:val="single"/>
            <w:lang w:eastAsia="ru-RU"/>
          </w:rPr>
          <w:t>пунктами 5</w:t>
        </w:r>
      </w:hyperlink>
      <w:r w:rsidRPr="00717551">
        <w:rPr>
          <w:rFonts w:ascii="Times New Roman" w:eastAsia="Times New Roman" w:hAnsi="Times New Roman" w:cs="Times New Roman"/>
          <w:sz w:val="28"/>
          <w:szCs w:val="28"/>
          <w:lang w:eastAsia="ru-RU"/>
        </w:rPr>
        <w:t xml:space="preserve"> и </w:t>
      </w:r>
      <w:hyperlink r:id="rId37" w:history="1">
        <w:r w:rsidRPr="00717551">
          <w:rPr>
            <w:rFonts w:ascii="Times New Roman" w:eastAsia="Times New Roman" w:hAnsi="Times New Roman" w:cs="Times New Roman"/>
            <w:color w:val="0000FF"/>
            <w:sz w:val="28"/>
            <w:u w:val="single"/>
            <w:lang w:eastAsia="ru-RU"/>
          </w:rPr>
          <w:t>7</w:t>
        </w:r>
      </w:hyperlink>
      <w:r w:rsidRPr="00717551">
        <w:rPr>
          <w:rFonts w:ascii="Times New Roman" w:eastAsia="Times New Roman" w:hAnsi="Times New Roman" w:cs="Times New Roman"/>
          <w:sz w:val="28"/>
          <w:szCs w:val="28"/>
          <w:lang w:eastAsia="ru-RU"/>
        </w:rPr>
        <w:t xml:space="preserve"> настоящего Положения;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несоответствие проекта </w:t>
      </w:r>
      <w:hyperlink r:id="rId38" w:history="1">
        <w:r w:rsidRPr="00717551">
          <w:rPr>
            <w:rFonts w:ascii="Times New Roman" w:eastAsia="Times New Roman" w:hAnsi="Times New Roman" w:cs="Times New Roman"/>
            <w:color w:val="0000FF"/>
            <w:sz w:val="28"/>
            <w:u w:val="single"/>
            <w:lang w:eastAsia="ru-RU"/>
          </w:rPr>
          <w:t>задания</w:t>
        </w:r>
      </w:hyperlink>
      <w:r w:rsidRPr="00717551">
        <w:rPr>
          <w:rFonts w:ascii="Times New Roman" w:eastAsia="Times New Roman" w:hAnsi="Times New Roman" w:cs="Times New Roman"/>
          <w:sz w:val="28"/>
          <w:szCs w:val="28"/>
          <w:lang w:eastAsia="ru-RU"/>
        </w:rPr>
        <w:t xml:space="preserve"> требованиям, установленным в приложении к настоящему Положению;</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 для запрашиваемой территории действуют принятые ранее решения о подготовке документации по планировке территории.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Батюшковского  сельского поселения  в сети Интернет.</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12. Уполномоченный орган в течение 30 дней со дня представления заказчиком проекта документации по планировке территории осуществляет его проверку с учетом решения о подготовке документации по планировке территории на соответствие утвержденному </w:t>
      </w:r>
      <w:hyperlink r:id="rId39" w:history="1">
        <w:r w:rsidRPr="00717551">
          <w:rPr>
            <w:rFonts w:ascii="Times New Roman" w:eastAsia="Times New Roman" w:hAnsi="Times New Roman" w:cs="Times New Roman"/>
            <w:color w:val="0000FF"/>
            <w:sz w:val="28"/>
            <w:u w:val="single"/>
            <w:lang w:eastAsia="ru-RU"/>
          </w:rPr>
          <w:t>заданию</w:t>
        </w:r>
      </w:hyperlink>
      <w:r w:rsidRPr="00717551">
        <w:rPr>
          <w:rFonts w:ascii="Times New Roman" w:eastAsia="Times New Roman" w:hAnsi="Times New Roman" w:cs="Times New Roman"/>
          <w:sz w:val="28"/>
          <w:szCs w:val="28"/>
          <w:lang w:eastAsia="ru-RU"/>
        </w:rPr>
        <w:t xml:space="preserve">, </w:t>
      </w:r>
      <w:hyperlink r:id="rId40" w:history="1">
        <w:r w:rsidRPr="00717551">
          <w:rPr>
            <w:rFonts w:ascii="Times New Roman" w:eastAsia="Times New Roman" w:hAnsi="Times New Roman" w:cs="Times New Roman"/>
            <w:color w:val="0000FF"/>
            <w:sz w:val="28"/>
            <w:u w:val="single"/>
            <w:lang w:eastAsia="ru-RU"/>
          </w:rPr>
          <w:t>Генеральному плану</w:t>
        </w:r>
      </w:hyperlink>
      <w:r w:rsidRPr="00717551">
        <w:rPr>
          <w:rFonts w:ascii="Times New Roman" w:eastAsia="Times New Roman" w:hAnsi="Times New Roman" w:cs="Times New Roman"/>
          <w:sz w:val="28"/>
          <w:szCs w:val="28"/>
          <w:lang w:eastAsia="ru-RU"/>
        </w:rPr>
        <w:t xml:space="preserve"> Батюшковского сельского поселения, </w:t>
      </w:r>
      <w:hyperlink r:id="rId41" w:history="1">
        <w:r w:rsidRPr="00717551">
          <w:rPr>
            <w:rFonts w:ascii="Times New Roman" w:eastAsia="Times New Roman" w:hAnsi="Times New Roman" w:cs="Times New Roman"/>
            <w:color w:val="0000FF"/>
            <w:sz w:val="28"/>
            <w:u w:val="single"/>
            <w:lang w:eastAsia="ru-RU"/>
          </w:rPr>
          <w:t>Правилам</w:t>
        </w:r>
      </w:hyperlink>
      <w:r w:rsidRPr="00717551">
        <w:rPr>
          <w:rFonts w:ascii="Times New Roman" w:eastAsia="Times New Roman" w:hAnsi="Times New Roman" w:cs="Times New Roman"/>
          <w:sz w:val="28"/>
          <w:szCs w:val="28"/>
          <w:lang w:eastAsia="ru-RU"/>
        </w:rPr>
        <w:t xml:space="preserve"> землепользования и застройки Батюшковского сельского поселения,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и принимает соответствующее решение о направлении указанного проекта главе администрации Батюшковского сельского поселения для принятия решения о назначении публичных слушаний или об отклонении этого проекта и о направлении его на доработку.</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Основанием для отклонения проекта и направления его на доработку является несоответствие перечисленным в настоящем пункте требованиям.</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13.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проводятся в порядке, установленном Градостроительным </w:t>
      </w:r>
      <w:hyperlink r:id="rId42" w:history="1">
        <w:r w:rsidRPr="00717551">
          <w:rPr>
            <w:rFonts w:ascii="Times New Roman" w:eastAsia="Times New Roman" w:hAnsi="Times New Roman" w:cs="Times New Roman"/>
            <w:color w:val="0000FF"/>
            <w:sz w:val="28"/>
            <w:u w:val="single"/>
            <w:lang w:eastAsia="ru-RU"/>
          </w:rPr>
          <w:t>кодексом</w:t>
        </w:r>
      </w:hyperlink>
      <w:r w:rsidRPr="00717551">
        <w:rPr>
          <w:rFonts w:ascii="Times New Roman" w:eastAsia="Times New Roman" w:hAnsi="Times New Roman" w:cs="Times New Roman"/>
          <w:sz w:val="28"/>
          <w:szCs w:val="28"/>
          <w:lang w:eastAsia="ru-RU"/>
        </w:rPr>
        <w:t xml:space="preserve"> Российской Федерации, законодательством Смоленской  области и правовыми актами Совета  депутатов Батюшковского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о </w:t>
      </w:r>
      <w:r w:rsidRPr="00717551">
        <w:rPr>
          <w:rFonts w:ascii="Times New Roman" w:eastAsia="Times New Roman" w:hAnsi="Times New Roman" w:cs="Times New Roman"/>
          <w:sz w:val="28"/>
          <w:szCs w:val="28"/>
          <w:lang w:eastAsia="ru-RU"/>
        </w:rPr>
        <w:lastRenderedPageBreak/>
        <w:t>публичных слушаниях в Батюшковского  сельском поселении Темкинского района Смоленской  области, утвержденным Советом депутатов Батюшковского сельского поселения, и не может быть менее одного месяца и более трех месяцев.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14. Глава администрации Батюшковского сельского поселения 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15. Утвержденная документация по планировке территории (проекты планировки территории и (или)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Батюшковского сельского поселения  в сети Интернет.</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16. На основании документации по планировке территории, утвержденной главой администрации Батюшковского сельского поселения, Совет депутатов Батюшковского сельского поселения вправе вносить изменения в </w:t>
      </w:r>
      <w:hyperlink r:id="rId43" w:history="1">
        <w:r w:rsidRPr="00717551">
          <w:rPr>
            <w:rFonts w:ascii="Times New Roman" w:eastAsia="Times New Roman" w:hAnsi="Times New Roman" w:cs="Times New Roman"/>
            <w:color w:val="0000FF"/>
            <w:sz w:val="28"/>
            <w:u w:val="single"/>
            <w:lang w:eastAsia="ru-RU"/>
          </w:rPr>
          <w:t>Правила</w:t>
        </w:r>
      </w:hyperlink>
      <w:r w:rsidRPr="00717551">
        <w:rPr>
          <w:rFonts w:ascii="Times New Roman" w:eastAsia="Times New Roman" w:hAnsi="Times New Roman" w:cs="Times New Roman"/>
          <w:sz w:val="28"/>
          <w:szCs w:val="28"/>
          <w:lang w:eastAsia="ru-RU"/>
        </w:rPr>
        <w:t xml:space="preserve"> землепользования и застройки Батюшковского сельского поселения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проведения процедур, предусмотренных настоящим Положением, не требуется. Уполномоченный орган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Уполномоченный орган представляет заявителю градостроительный план земельного участка без взимания платы.</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4961" w:type="dxa"/>
        <w:tblInd w:w="4786" w:type="dxa"/>
        <w:tblCellMar>
          <w:left w:w="0" w:type="dxa"/>
          <w:right w:w="0" w:type="dxa"/>
        </w:tblCellMar>
        <w:tblLook w:val="04A0"/>
      </w:tblPr>
      <w:tblGrid>
        <w:gridCol w:w="4961"/>
      </w:tblGrid>
      <w:tr w:rsidR="00717551" w:rsidRPr="00717551" w:rsidTr="00717551">
        <w:tc>
          <w:tcPr>
            <w:tcW w:w="4961" w:type="dxa"/>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Приложение</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к </w:t>
            </w:r>
            <w:hyperlink r:id="rId44" w:history="1">
              <w:r w:rsidRPr="00717551">
                <w:rPr>
                  <w:rFonts w:ascii="Calibri" w:eastAsia="Times New Roman" w:hAnsi="Calibri" w:cs="Times New Roman"/>
                  <w:color w:val="0000FF"/>
                  <w:sz w:val="28"/>
                  <w:u w:val="single"/>
                  <w:lang w:eastAsia="ru-RU"/>
                </w:rPr>
                <w:t>Положени</w:t>
              </w:r>
            </w:hyperlink>
            <w:r w:rsidRPr="00717551">
              <w:rPr>
                <w:rFonts w:ascii="Calibri" w:eastAsia="Times New Roman" w:hAnsi="Calibri" w:cs="Times New Roman"/>
                <w:sz w:val="28"/>
                <w:szCs w:val="28"/>
                <w:lang w:eastAsia="ru-RU"/>
              </w:rPr>
              <w:t xml:space="preserve">ю о порядке подготовки документации по планировке территории Батюшковского сельского поселения, утвержденному постановлением администрации Батюшковского сельского поселения от 09.08.2013  г. № 46 </w:t>
            </w:r>
          </w:p>
        </w:tc>
      </w:tr>
    </w:tbl>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Форма задания</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 подготовку документации по планировке территории</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ЗАДАНИЕ НА ПОДГОТОВКУ ДОКУМЕНТАЦИИ</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 ПЛАНИРОВКЕ ТЕРРИТОРИИ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8928" w:type="dxa"/>
        <w:tblCellMar>
          <w:left w:w="0" w:type="dxa"/>
          <w:right w:w="0" w:type="dxa"/>
        </w:tblCellMar>
        <w:tblLook w:val="04A0"/>
      </w:tblPr>
      <w:tblGrid>
        <w:gridCol w:w="648"/>
        <w:gridCol w:w="4140"/>
        <w:gridCol w:w="4140"/>
      </w:tblGrid>
      <w:tr w:rsidR="00717551" w:rsidRPr="00717551" w:rsidTr="00717551">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1</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Заказчик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Исполнитель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lastRenderedPageBreak/>
              <w:t>3</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Основания для разработки документации  </w:t>
            </w:r>
            <w:r w:rsidRPr="00717551">
              <w:rPr>
                <w:rFonts w:ascii="Calibri" w:eastAsia="Times New Roman" w:hAnsi="Calibri" w:cs="Times New Roman"/>
                <w:sz w:val="28"/>
                <w:szCs w:val="28"/>
                <w:lang w:eastAsia="ru-RU"/>
              </w:rPr>
              <w:br/>
              <w:t xml:space="preserve">по планировке территории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4</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Объект разработки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5</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Состав документации по планировке      </w:t>
            </w:r>
            <w:r w:rsidRPr="00717551">
              <w:rPr>
                <w:rFonts w:ascii="Calibri" w:eastAsia="Times New Roman" w:hAnsi="Calibri" w:cs="Times New Roman"/>
                <w:sz w:val="28"/>
                <w:szCs w:val="28"/>
                <w:lang w:eastAsia="ru-RU"/>
              </w:rPr>
              <w:br/>
              <w:t xml:space="preserve">территории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6</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Цель разработки документации по        </w:t>
            </w:r>
            <w:r w:rsidRPr="00717551">
              <w:rPr>
                <w:rFonts w:ascii="Calibri" w:eastAsia="Times New Roman" w:hAnsi="Calibri" w:cs="Times New Roman"/>
                <w:sz w:val="28"/>
                <w:szCs w:val="28"/>
                <w:lang w:eastAsia="ru-RU"/>
              </w:rPr>
              <w:br/>
              <w:t xml:space="preserve">планировке территории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7</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Этапы разработки документации по       </w:t>
            </w:r>
            <w:r w:rsidRPr="00717551">
              <w:rPr>
                <w:rFonts w:ascii="Calibri" w:eastAsia="Times New Roman" w:hAnsi="Calibri" w:cs="Times New Roman"/>
                <w:sz w:val="28"/>
                <w:szCs w:val="28"/>
                <w:lang w:eastAsia="ru-RU"/>
              </w:rPr>
              <w:br/>
              <w:t xml:space="preserve">планировке территории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8</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Виды работ по этапам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9</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Исходные данные для разработки         </w:t>
            </w:r>
            <w:r w:rsidRPr="00717551">
              <w:rPr>
                <w:rFonts w:ascii="Calibri" w:eastAsia="Times New Roman" w:hAnsi="Calibri" w:cs="Times New Roman"/>
                <w:sz w:val="28"/>
                <w:szCs w:val="28"/>
                <w:lang w:eastAsia="ru-RU"/>
              </w:rPr>
              <w:br/>
              <w:t xml:space="preserve">документации по планировке территории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10</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Особые условия проектирования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11</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Сроки разработки документации по       </w:t>
            </w:r>
            <w:r w:rsidRPr="00717551">
              <w:rPr>
                <w:rFonts w:ascii="Calibri" w:eastAsia="Times New Roman" w:hAnsi="Calibri" w:cs="Times New Roman"/>
                <w:sz w:val="28"/>
                <w:szCs w:val="28"/>
                <w:lang w:eastAsia="ru-RU"/>
              </w:rPr>
              <w:br/>
              <w:t xml:space="preserve">планировке территории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12</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Документы, регламентирующие выполнение </w:t>
            </w:r>
            <w:r w:rsidRPr="00717551">
              <w:rPr>
                <w:rFonts w:ascii="Calibri" w:eastAsia="Times New Roman" w:hAnsi="Calibri" w:cs="Times New Roman"/>
                <w:sz w:val="28"/>
                <w:szCs w:val="28"/>
                <w:lang w:eastAsia="ru-RU"/>
              </w:rPr>
              <w:br/>
              <w:t xml:space="preserve">работ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13</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Порядок передачи документации по       </w:t>
            </w:r>
            <w:r w:rsidRPr="00717551">
              <w:rPr>
                <w:rFonts w:ascii="Calibri" w:eastAsia="Times New Roman" w:hAnsi="Calibri" w:cs="Times New Roman"/>
                <w:sz w:val="28"/>
                <w:szCs w:val="28"/>
                <w:lang w:eastAsia="ru-RU"/>
              </w:rPr>
              <w:br/>
              <w:t xml:space="preserve">планировке территории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14</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Требования к текстовой и графической   </w:t>
            </w:r>
            <w:r w:rsidRPr="00717551">
              <w:rPr>
                <w:rFonts w:ascii="Calibri" w:eastAsia="Times New Roman" w:hAnsi="Calibri" w:cs="Times New Roman"/>
                <w:sz w:val="28"/>
                <w:szCs w:val="28"/>
                <w:lang w:eastAsia="ru-RU"/>
              </w:rPr>
              <w:br/>
            </w:r>
            <w:r w:rsidRPr="00717551">
              <w:rPr>
                <w:rFonts w:ascii="Calibri" w:eastAsia="Times New Roman" w:hAnsi="Calibri" w:cs="Times New Roman"/>
                <w:sz w:val="28"/>
                <w:szCs w:val="28"/>
                <w:lang w:eastAsia="ru-RU"/>
              </w:rPr>
              <w:lastRenderedPageBreak/>
              <w:t xml:space="preserve">частям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lastRenderedPageBreak/>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lastRenderedPageBreak/>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Обязательные разделы текстовой части</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xml:space="preserve">Графическая часть (в         </w:t>
            </w:r>
            <w:r w:rsidRPr="00717551">
              <w:rPr>
                <w:rFonts w:ascii="Calibri" w:eastAsia="Times New Roman" w:hAnsi="Calibri" w:cs="Times New Roman"/>
                <w:sz w:val="28"/>
                <w:szCs w:val="28"/>
                <w:lang w:eastAsia="ru-RU"/>
              </w:rPr>
              <w:br/>
              <w:t>электронном и печатном виде)</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r w:rsidR="00717551" w:rsidRPr="00717551" w:rsidTr="0071755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Количество экземпляров</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p>
        </w:tc>
      </w:tr>
    </w:tbl>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4350" cy="542925"/>
            <wp:effectExtent l="19050" t="0" r="0" b="0"/>
            <wp:docPr id="32" name="Рисунок 3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rb_синий"/>
                    <pic:cNvPicPr>
                      <a:picLocks noChangeAspect="1" noChangeArrowheads="1"/>
                    </pic:cNvPicPr>
                  </pic:nvPicPr>
                  <pic:blipFill>
                    <a:blip r:embed="rId5"/>
                    <a:srcRect/>
                    <a:stretch>
                      <a:fillRect/>
                    </a:stretch>
                  </pic:blipFill>
                  <pic:spPr bwMode="auto">
                    <a:xfrm>
                      <a:off x="0" y="0"/>
                      <a:ext cx="514350"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АДМИНИСТРАЦИЯ БАТЮШКОВСКОГО СЕЛЬСКОГО ПОСЕЛЕНИЯ ТЕМКИНСКОГО РАЙОНА СМОЛЕНСКОЙ ОБЛАСТИ</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32"/>
          <w:szCs w:val="32"/>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03.09.2013                      № 48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Об утверждении списка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невостребованных земельных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долей участников долевой собственности,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получивших земельные паи при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реорганизации ТОО «Тупичено»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            Руководствуясь п.п.1,6,7,8 статьи 12.1, статьями 14,14.1 Федерального закона от 24.07.2002 года №101- ФЗ «Об обороте земель сельскохозяйственного назначения, учитывая, что список невостребованных земельных долей был опубликован в газете «Заря»  от 16 апреля 2013 года №32 (7242), газете «Смоленская газета» от 29 мая 2013 года №19(1019),   а также принимая во внимание, что на 28.08.2013 года в 14.00 было назначено общее собрание собственников земельных долей, которое было признано несостоявшимся ввиду неявки участников долевой собственности (протокол от 28.08.2013 года)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Администрация Батюшковского сельского поселения постановляет:</w:t>
      </w:r>
    </w:p>
    <w:p w:rsidR="00717551" w:rsidRPr="00717551" w:rsidRDefault="00717551" w:rsidP="00717551">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t>Утвердить список невостребованных земельных долей участников долевой собственности, получивших земельные паи при реорганизации ТОО «Тупичено» Темкинского района Смоленской области.</w:t>
      </w:r>
    </w:p>
    <w:p w:rsidR="00717551" w:rsidRPr="00717551" w:rsidRDefault="00717551" w:rsidP="00717551">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t xml:space="preserve">Обратиться в Гагаринский районный суд Смоленской области с требованием о признании права муниципальной собственности Батюшковского сельского поселения Темкинского </w:t>
      </w:r>
      <w:r w:rsidRPr="00717551">
        <w:rPr>
          <w:rFonts w:ascii="Times New Roman" w:eastAsia="Times New Roman" w:hAnsi="Times New Roman" w:cs="Times New Roman"/>
          <w:color w:val="000000"/>
          <w:sz w:val="24"/>
          <w:szCs w:val="24"/>
          <w:lang w:eastAsia="ru-RU"/>
        </w:rPr>
        <w:lastRenderedPageBreak/>
        <w:t>района Смоленской области на земельные доли, признанные в установленном статьёй 12.1 Федерального закона от 24.01.2002 года №101- ФЗ «Об обороте земель сельскохозяйственного назначения» порядке невостребованными.</w:t>
      </w:r>
    </w:p>
    <w:p w:rsidR="00717551" w:rsidRPr="00717551" w:rsidRDefault="00717551" w:rsidP="00717551">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3.</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t xml:space="preserve">Обнародовать настоящее постановление в районной газете «Заря» и на официальном сайте Администрации муниципального образования «Темкинский район» Смоленской области </w:t>
      </w:r>
      <w:hyperlink r:id="rId45" w:history="1">
        <w:r w:rsidRPr="00717551">
          <w:rPr>
            <w:rFonts w:ascii="Times New Roman" w:eastAsia="Times New Roman" w:hAnsi="Times New Roman" w:cs="Times New Roman"/>
            <w:color w:val="0000FF"/>
            <w:sz w:val="24"/>
            <w:szCs w:val="24"/>
            <w:u w:val="single"/>
            <w:lang w:eastAsia="ru-RU"/>
          </w:rPr>
          <w:t>http://admin.smolensk.ru/~temkino/</w:t>
        </w:r>
      </w:hyperlink>
      <w:r w:rsidRPr="00717551">
        <w:rPr>
          <w:rFonts w:ascii="Times New Roman" w:eastAsia="Times New Roman" w:hAnsi="Times New Roman" w:cs="Times New Roman"/>
          <w:color w:val="000000"/>
          <w:sz w:val="24"/>
          <w:szCs w:val="24"/>
          <w:lang w:eastAsia="ru-RU"/>
        </w:rPr>
        <w:t>.</w:t>
      </w:r>
    </w:p>
    <w:p w:rsidR="00717551" w:rsidRPr="00717551" w:rsidRDefault="00717551" w:rsidP="00717551">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4.</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t>Контроль за исполнением данного постановления оставляю за собой.</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Глава Батюшковского сельского поселения </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С.А. Петров</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36"/>
          <w:szCs w:val="36"/>
          <w:lang w:eastAsia="ru-RU"/>
        </w:rPr>
        <w:t>Списки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32"/>
          <w:szCs w:val="32"/>
          <w:lang w:eastAsia="ru-RU"/>
        </w:rPr>
        <w:t>невостребованных земельных долей собственников, получивших земельные паи при реорганизации ТОО «Тупичено»  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32"/>
          <w:szCs w:val="32"/>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Лисюков Михаил Петрович, Королев Виктор Федорович, Бекетов Петр Семенович, Корнеев Анатолий Викторович, Калинов Иван Егорович, Сергеев Василий Васильевич, Соловьев Даниил Егорович,  Храмков Леонид Николаевич, Кожанов Николай Никонорович, Ремизов Иван Михайлович, Васильев-Забавный Иван Семенович, Соколов Алексей Александрович, Волчков Федор Алексеевич, Горшкова Татьяна Селиверстовна, Лисюкова Екатерина Петровна, Шклярова Мария Петровна,  Гончарова Мария Федоровна, Соловьева Александра Ивановна, Бахвалова Зинаида Михайловна, Охрименко Людмила Александровна, Васильев Борис Аркадьевич, Ветчинкина Светлана Владимировна, Хазиев Виктор Григорьевич, Иванов Виктор Дмитриевич, Максимова Анна Ивановна, Абрамов Аркадий Иванович, Попова Зоя Сергеевна, Васильева Нина Аркадьевна, Богданов Александр Владимирович, Ручкина Анна Петровна, Климова Наталья Афанасьевна, Ларюкова Евдокия Осиповна, Белова Александра Сергеевна, Квасова Мария Сергеевна, Андронов Виктор Васильевич, Астафьев Николай Иванович, Осипова Татьяна Васильевна, Богаченкова Наталья Григорьевна, Ильенкова Ираида Анатольевна, Петрова Лидия Николаевна, Иванов Александр Борисович, Иванова Мария </w:t>
      </w:r>
      <w:r w:rsidRPr="00717551">
        <w:rPr>
          <w:rFonts w:ascii="Times New Roman" w:eastAsia="Times New Roman" w:hAnsi="Times New Roman" w:cs="Times New Roman"/>
          <w:sz w:val="28"/>
          <w:szCs w:val="28"/>
          <w:lang w:eastAsia="ru-RU"/>
        </w:rPr>
        <w:lastRenderedPageBreak/>
        <w:t>Алексеевна, Зуева Анастасия Михайловна, Гаврилова Евдокия Осиповна, Гаврилова Анна Петровна, Долгова Анастасия Ивановна, Логинова Мария Федоровна, Ручкин Василий Васильевич, Прохоров Сергей Семенович, Степанов Алексей Тимофеевич, Кожанова Тамара Васильевна, Ручкина Татьяна Ниловна, Петрова Анна Петровна, Прохоров Виктор Алексеевич,  Сарычева Галина Викторовна, Бастрон Иван Кондратьевич, Терентьева Клавдия Кузьминична, Немцева Павла Григорьевна, Кудряшов Иван Петрович, Яковлева Зинаида Васильевна, Миханов Михаил Викторович,  Аверьянов Василий Николаевич, Волков Николай Михайлович, Волков Иван Иванович, Николаев Роман Иванович, Николаев Иван Иванович, Нефедова Анна Яковлевна, Миханова Александра Михайловна, Васильева Пелагея Семеновна, Ветчинкин Владимир Владимирович, Курнышов Сергей Александрович, Николаева Прасковья Михайловна, Николаева Анна Семеновна, Андреева Клавдия Егоровна, Курнышова Таисия Ивановна, Морозова Евдокия Ивановна, Романов Иван Дмитриевич, Петрова Анна Афанасьевна, Климова Александра Васильевна, Андронова Мария Федоровна, Бурцева Мавлина Алексеевна, Макарова Татьяна Ивановна, Карасева Клавдия Ивановна, Абрамова Мария Петровна, Дахнюк Михаил Васильевич, Градиль Александр Васильевич, Ковалев Андрей Викторович, Бодров Николай Александрович, Волкова Александра Филипповна, Кудряшова Елена Петровна,  Ефремова Раиса Александровна, Чистов Алексей Алексеевич.</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БАТЮШКОВСКОГО СЕЛЬСКОГО ПОСЕЛЕНИЯ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 О С Т А Н О В Л Е Н И 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от  09.10. 2013 года          №  49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566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 внесении изменений в инструкцию Постановления Администрации Батюшковского сельского поселения Тёмкинского района Смоленской области № 31 от 22.06.2012 года      </w:t>
      </w:r>
    </w:p>
    <w:p w:rsidR="00717551" w:rsidRPr="00717551" w:rsidRDefault="00717551" w:rsidP="00717551">
      <w:pPr>
        <w:spacing w:after="0" w:line="240" w:lineRule="auto"/>
        <w:ind w:right="481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481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 основании Федеральных законов от 07 мая 2013 года № 80-ФЗ и от 02 июля 2013 года № 182 - ФЗ ,</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Тёмкинского района Смоленской области  </w:t>
      </w:r>
      <w:r w:rsidRPr="00717551">
        <w:rPr>
          <w:rFonts w:ascii="Times New Roman" w:eastAsia="Times New Roman" w:hAnsi="Times New Roman" w:cs="Times New Roman"/>
          <w:b/>
          <w:bCs/>
          <w:sz w:val="28"/>
          <w:szCs w:val="28"/>
          <w:lang w:eastAsia="ru-RU"/>
        </w:rPr>
        <w:t>п о с т а н о в л я е т:</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Внести изменения в инструкцию Постановления Администрации Батюшковского сельского поселения  Тёмкинского района Смоленской области  ( в редакции 22.06.2012 № 31) о порядке рассмотрения обращений граждан в Администрации Батюшковского сельского поселения  Тёмкинского района Смоленской области:</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дополнить пункт 4:</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 подпунктом 4.1.1. и читать в следующей редакции:</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"4.1.1.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 подпунктом 4.12.1. и читать в следующей редакции: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"4.12.1. Ответ на обращение не дается в случае, если в письменном обращении не указана   фамилия гражданина, направляющего обращение  или  почтовый адрес, по которому должен быть направлен ответ";</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104"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подпунктом 4.12.2. и читать в следующей редакции: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"4.12.2. не направляется ответ на обращение, если в письменном обращении гражданина содержится вопрос , на который ему неоднократно давались  письменные ответы по существу в связи с ранее направленными обращениями, при этом в обращении не проводятся новые доводы или обстоятельства, должностное лицо вправе принять решение о безосновательности очередного обращения и прекращении переписки по данному вопросу".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Контроль за настоящим постановлением оставляю за собой.</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Смоленской области                                                                 С.А. Петров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542925"/>
            <wp:effectExtent l="19050" t="0" r="9525" b="0"/>
            <wp:docPr id="34" name="Рисунок 34"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rb_синий"/>
                    <pic:cNvPicPr>
                      <a:picLocks noChangeAspect="1" noChangeArrowheads="1"/>
                    </pic:cNvPicPr>
                  </pic:nvPicPr>
                  <pic:blipFill>
                    <a:blip r:embed="rId5"/>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32"/>
          <w:szCs w:val="32"/>
          <w:lang w:eastAsia="ru-RU"/>
        </w:rPr>
        <w:t>ПОСТАНОВЛЕНИЕ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10.10.2013       № 50                                                                         д. 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5755"/>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организации мероприятий по обеспечению безопасности населения Батюшковского сельского поселения на водных объектах зимний период 2013-2014г.</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pacing w:val="-6"/>
          <w:sz w:val="28"/>
          <w:szCs w:val="28"/>
          <w:lang w:eastAsia="ru-RU"/>
        </w:rPr>
        <w:t xml:space="preserve">В связи с наступлением осенне-зимнего периода, в целях обеспечения безопасности населения на водоемах, охраны их жизни и здоровья, предупреждения и сокращения количества несчастных случаев с людьми на водных объектах на территории муниципального образования Батюшковского сельского поселения Темкинского  района Смоленской области , В соответствии с Правилами охраны жизни людей на воде в Смоленской области, утвержденными постановлением Главы администрации Смоленской области от 31.08.2006г. №322,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pacing w:val="-6"/>
          <w:sz w:val="28"/>
          <w:szCs w:val="28"/>
          <w:lang w:eastAsia="ru-RU"/>
        </w:rPr>
        <w:t>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pacing w:val="-6"/>
          <w:sz w:val="28"/>
          <w:szCs w:val="28"/>
          <w:lang w:eastAsia="ru-RU"/>
        </w:rPr>
        <w:t xml:space="preserve">Администрация Батюшковского сельского поселения                                          </w:t>
      </w:r>
      <w:r w:rsidRPr="00717551">
        <w:rPr>
          <w:rFonts w:ascii="Times New Roman" w:eastAsia="Times New Roman" w:hAnsi="Times New Roman" w:cs="Times New Roman"/>
          <w:b/>
          <w:bCs/>
          <w:spacing w:val="-6"/>
          <w:sz w:val="28"/>
          <w:szCs w:val="28"/>
          <w:lang w:eastAsia="ru-RU"/>
        </w:rPr>
        <w:t>п о с т а н о в л я е т:</w:t>
      </w:r>
    </w:p>
    <w:p w:rsidR="00717551" w:rsidRPr="00717551" w:rsidRDefault="00717551" w:rsidP="00717551">
      <w:pPr>
        <w:snapToGrid w:val="0"/>
        <w:spacing w:after="0" w:line="240" w:lineRule="auto"/>
        <w:ind w:firstLine="70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pacing w:val="-1"/>
          <w:sz w:val="28"/>
          <w:szCs w:val="28"/>
          <w:lang w:eastAsia="ru-RU"/>
        </w:rPr>
        <w:lastRenderedPageBreak/>
        <w:t> </w:t>
      </w:r>
    </w:p>
    <w:p w:rsidR="00717551" w:rsidRPr="00717551" w:rsidRDefault="00717551" w:rsidP="00717551">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Организовать места ледовых переходов  на водных объектах в соответствии с требованиями, обеспечивающими безопасность.</w:t>
      </w:r>
    </w:p>
    <w:p w:rsidR="00717551" w:rsidRPr="00717551" w:rsidRDefault="00717551" w:rsidP="00717551">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При необходимости установить информационные щиты с соответствующей информацией.</w:t>
      </w:r>
    </w:p>
    <w:p w:rsidR="00717551" w:rsidRPr="00717551" w:rsidRDefault="00717551" w:rsidP="00717551">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Организовать проведение бесед с рыбаками-любителями подледного лова рыбы по мерам безопасности на льду.</w:t>
      </w:r>
    </w:p>
    <w:p w:rsidR="00717551" w:rsidRPr="00717551" w:rsidRDefault="00717551" w:rsidP="00717551">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Информировать население о складывающей ледовой обстановке на водоемах, мерам безопасности на льду.</w:t>
      </w:r>
    </w:p>
    <w:p w:rsidR="00717551" w:rsidRPr="00717551" w:rsidRDefault="00717551" w:rsidP="00717551">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Организовать изготовление памяток населению «Меры безопасности на льду»</w:t>
      </w:r>
    </w:p>
    <w:p w:rsidR="00717551" w:rsidRPr="00717551" w:rsidRDefault="00717551" w:rsidP="00717551">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Директору МБОУ Бекринская  МООШ рекомендовать проведение уроков по Правилам безопасности на льду среду учащихся и персонала школы.</w:t>
      </w:r>
    </w:p>
    <w:p w:rsidR="00717551" w:rsidRPr="00717551" w:rsidRDefault="00717551" w:rsidP="00717551">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7.</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Контроль за исполнением настоящего постановления возложить на старшего инспектора администрации Батюшковского сельского поселения Темкинского  района Смоленской области Иванову С.Ю.</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666750"/>
            <wp:effectExtent l="19050" t="0" r="0" b="0"/>
            <wp:docPr id="35" name="Рисунок 35"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b_синий"/>
                    <pic:cNvPicPr>
                      <a:picLocks noChangeAspect="1" noChangeArrowheads="1"/>
                    </pic:cNvPicPr>
                  </pic:nvPicPr>
                  <pic:blipFill>
                    <a:blip r:embed="rId5"/>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 БАТЮШКОВСКОГО СЕЛЬСКОГО ПОСЕЛЕНИЯ ТЕМКИНСКОГО РАЙОНА СМОЛЕНСКОЙ ОБЛАСТИ</w:t>
      </w:r>
    </w:p>
    <w:p w:rsidR="00717551" w:rsidRPr="00717551" w:rsidRDefault="00717551" w:rsidP="00717551">
      <w:pPr>
        <w:keepNext/>
        <w:snapToGrid w:val="0"/>
        <w:spacing w:after="0" w:line="240" w:lineRule="auto"/>
        <w:jc w:val="center"/>
        <w:outlineLvl w:val="1"/>
        <w:rPr>
          <w:rFonts w:ascii="Times New Roman" w:eastAsia="Times New Roman" w:hAnsi="Times New Roman" w:cs="Times New Roman"/>
          <w:color w:val="FF0000"/>
          <w:sz w:val="24"/>
          <w:szCs w:val="24"/>
          <w:lang w:eastAsia="ru-RU"/>
        </w:rPr>
      </w:pPr>
      <w:r w:rsidRPr="00717551">
        <w:rPr>
          <w:rFonts w:ascii="Times New Roman" w:eastAsia="Times New Roman" w:hAnsi="Times New Roman" w:cs="Times New Roman"/>
          <w:color w:val="000000"/>
          <w:sz w:val="24"/>
          <w:szCs w:val="24"/>
          <w:lang w:eastAsia="ru-RU"/>
        </w:rPr>
        <w:t>ПОСТАНОВЛЕНИЕ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От  29.10.2013                           №51                                                                                                д. Бекрино                                                   </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Об исполнении местного бюджета Батюшковского сельского поселения</w:t>
      </w:r>
    </w:p>
    <w:p w:rsidR="00717551" w:rsidRPr="00717551" w:rsidRDefault="00717551" w:rsidP="00717551">
      <w:pPr>
        <w:spacing w:after="0" w:line="240" w:lineRule="auto"/>
        <w:ind w:right="5669"/>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за третий квартал 2013года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Положения о бюджетном процессе в муниципальном образовании Батюшковского сельского поселения Темкинского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Администрация Батюшковского сельского поселения п о с т а н о в л я е т: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4"/>
          <w:szCs w:val="24"/>
          <w:lang w:eastAsia="ru-RU"/>
        </w:rPr>
        <w:t>Утвердить отчет об исполнении местного бюджета Батюшковского сельского поселения Темкинского района Смоленской за 3 квартал  2013 года: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по общему объему доходов местного бюджета за третий квартал 2013 года                                  в сумме 1830,9 тыс. руб.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 общему объему расходов местного бюджета за третий квартал  2013 года                                        в сумме 1862,6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Размер дефицита третий квартал 2013 года  - 31,7 тыс. рублей;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2.  Утвердить отчёт об исполнении местного бюджета Батюшковского сельского поселения Темкинского района Смоленской области за третий квартал 2013 года по разделам: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2.1. По доходам местного бюджета в соответствии ведомственной классификации и финансовой помощи местному бюджету Батюшковского сельского поселения Темкинского района Смоленской области, выделенной бюджетами других уровней, в виде дотации, субсидий, субвенций в следующих суммах:</w:t>
      </w:r>
    </w:p>
    <w:tbl>
      <w:tblPr>
        <w:tblW w:w="0" w:type="auto"/>
        <w:tblCellMar>
          <w:left w:w="0" w:type="dxa"/>
          <w:right w:w="0" w:type="dxa"/>
        </w:tblCellMar>
        <w:tblLook w:val="04A0"/>
      </w:tblPr>
      <w:tblGrid>
        <w:gridCol w:w="4850"/>
        <w:gridCol w:w="4721"/>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ДОХОДЫ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доходы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-Единый сельскохозяйственный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-Налог на имущество физических 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-Земельный налог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-Продажа земель</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-Аренда земли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Итого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-Дотации, субсидии, субвенции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Всего доходов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-Дефицит </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62,4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90,6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208,0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383,8</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1447,1</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1830,9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-31,7</w:t>
            </w:r>
          </w:p>
        </w:tc>
      </w:tr>
    </w:tbl>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2.2. По расходам местного бюджета Батюшковского сельского поселения Темкинского района Смоленской области за третий квартал  2013 года в суммах:</w:t>
      </w:r>
    </w:p>
    <w:tbl>
      <w:tblPr>
        <w:tblW w:w="0" w:type="auto"/>
        <w:tblCellMar>
          <w:left w:w="0" w:type="dxa"/>
          <w:right w:w="0" w:type="dxa"/>
        </w:tblCellMar>
        <w:tblLook w:val="04A0"/>
      </w:tblPr>
      <w:tblGrid>
        <w:gridCol w:w="4858"/>
        <w:gridCol w:w="4713"/>
      </w:tblGrid>
      <w:tr w:rsidR="00717551" w:rsidRPr="00717551" w:rsidTr="00717551">
        <w:tc>
          <w:tcPr>
            <w:tcW w:w="5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Наименование статей</w:t>
            </w:r>
          </w:p>
        </w:tc>
        <w:tc>
          <w:tcPr>
            <w:tcW w:w="5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Сумма (тысяч рублей)</w:t>
            </w:r>
          </w:p>
        </w:tc>
      </w:tr>
      <w:tr w:rsidR="00717551" w:rsidRPr="00717551" w:rsidTr="00717551">
        <w:tc>
          <w:tcPr>
            <w:tcW w:w="101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РАСХОДЫ</w:t>
            </w:r>
          </w:p>
        </w:tc>
      </w:tr>
      <w:tr w:rsidR="00717551" w:rsidRPr="00717551" w:rsidTr="00717551">
        <w:tc>
          <w:tcPr>
            <w:tcW w:w="5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Общегосударственные вопросы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труда аппарата Администрации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-начисления на оплату труда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-услуги связи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-оплата электрической энергии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-ГСМ</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-прочие расходы, услуги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-хозяйственные расходы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прочие расходы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-опубликование нормативно-правовых актов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-воинский учёт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ИТОГО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-расходы на благоустройство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-обеспечение жилыми помещения детей-сирот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-субсидии МБУК «Бекринский КДЦ»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b/>
                <w:bCs/>
                <w:sz w:val="24"/>
                <w:szCs w:val="24"/>
                <w:lang w:eastAsia="ru-RU"/>
              </w:rPr>
              <w:t>ВСЕГО РАСХОДОВ</w:t>
            </w:r>
          </w:p>
        </w:tc>
        <w:tc>
          <w:tcPr>
            <w:tcW w:w="507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178,8</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53,2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322,8</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96,4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8,9</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75,4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74,4</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20,2</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11,3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37,0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28,0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16,5</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922,3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459,0</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481,3</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1862,6</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3.Данное постановление опубликовать в районной газете «Заря»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                                     С.А. Петров</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-9525</wp:posOffset>
            </wp:positionV>
            <wp:extent cx="695325" cy="800100"/>
            <wp:effectExtent l="19050" t="0" r="9525" b="0"/>
            <wp:wrapNone/>
            <wp:docPr id="41"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6" r:link="rId47"/>
                    <a:srcRect/>
                    <a:stretch>
                      <a:fillRect/>
                    </a:stretch>
                  </pic:blipFill>
                  <pic:spPr bwMode="auto">
                    <a:xfrm>
                      <a:off x="0" y="0"/>
                      <a:ext cx="695325" cy="800100"/>
                    </a:xfrm>
                    <a:prstGeom prst="rect">
                      <a:avLst/>
                    </a:prstGeom>
                    <a:noFill/>
                  </pic:spPr>
                </pic:pic>
              </a:graphicData>
            </a:graphic>
          </wp:anchor>
        </w:drawing>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АДМИНИСТРАЦИЯ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БАТЮШКОВСКОГО СЕЛЬСКОГО ПОСЕЛЕНИЯ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ТЕМКИНСКОГО РАЙОНА СМОЛЕНСКОЙ ОБЛАСТИ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ПОСТАНОВЛЕНИЕ</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29.10.2013г             №52                                                          д. Бекрино</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 формировании жилищной</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комиссии при администрации</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Темкинского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На основании Устава Батюшковского сельского поселения ст. 7 ч.1 п.6 и ст. 28 ч.7 п.18 п.19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Темкинского района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 о с т а н о в л я е 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Создать жилищную комиссию при администрации Батюшковского сельского поселения в составе 4 человек:</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Председатель комиссии – Иванова С.Ю. – старший инспектор администрации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Секретарь комиссии – Башенина Т.И. – директор МБУК Бекринский КДЦ;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Члены комиссии: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Тишкова Н.А. – депутат Совета депутатов Батюшковского сельского поселения.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Зесенко Т.В. – депутат Совета депутатов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Контроль за исполнением постановления оставляю за собой.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муниципального образования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С.А.Петров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714375" cy="8096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srcRect/>
                    <a:stretch>
                      <a:fillRect/>
                    </a:stretch>
                  </pic:blipFill>
                  <pic:spPr bwMode="auto">
                    <a:xfrm>
                      <a:off x="0" y="0"/>
                      <a:ext cx="714375" cy="809625"/>
                    </a:xfrm>
                    <a:prstGeom prst="rect">
                      <a:avLst/>
                    </a:prstGeom>
                    <a:solidFill>
                      <a:srgbClr val="FFFFFF"/>
                    </a:solidFill>
                    <a:ln w="9525">
                      <a:noFill/>
                      <a:miter lim="800000"/>
                      <a:headEnd/>
                      <a:tailEnd/>
                    </a:ln>
                  </pic:spPr>
                </pic:pic>
              </a:graphicData>
            </a:graphic>
          </wp:inline>
        </w:drawing>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АДМИНИСТРАЦИЯ</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ТЁМКИНСКОГО РАЙОНА  СМОЛЕНСКОЙ  ОБЛАСТИ</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 О С Т А Н О В Л Е Н И 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от</w:t>
      </w:r>
      <w:r w:rsidRPr="00717551">
        <w:rPr>
          <w:rFonts w:ascii="Times New Roman" w:eastAsia="Times New Roman" w:hAnsi="Times New Roman" w:cs="Times New Roman"/>
          <w:b/>
          <w:bCs/>
          <w:sz w:val="28"/>
          <w:szCs w:val="28"/>
          <w:lang w:val="en-US" w:eastAsia="ru-RU"/>
        </w:rPr>
        <w:t> </w:t>
      </w:r>
      <w:r w:rsidRPr="00717551">
        <w:rPr>
          <w:rFonts w:ascii="Times New Roman" w:eastAsia="Times New Roman" w:hAnsi="Times New Roman" w:cs="Times New Roman"/>
          <w:b/>
          <w:bCs/>
          <w:sz w:val="28"/>
          <w:szCs w:val="28"/>
          <w:lang w:eastAsia="ru-RU"/>
        </w:rPr>
        <w:t xml:space="preserve"> 12 ноября 2013 г.</w:t>
      </w:r>
      <w:r w:rsidRPr="00717551">
        <w:rPr>
          <w:rFonts w:ascii="Times New Roman" w:eastAsia="Times New Roman" w:hAnsi="Times New Roman" w:cs="Times New Roman"/>
          <w:b/>
          <w:bCs/>
          <w:sz w:val="28"/>
          <w:szCs w:val="28"/>
          <w:lang w:val="en-US" w:eastAsia="ru-RU"/>
        </w:rPr>
        <w:t>   </w:t>
      </w: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b/>
          <w:bCs/>
          <w:sz w:val="28"/>
          <w:szCs w:val="28"/>
          <w:lang w:val="en-US" w:eastAsia="ru-RU"/>
        </w:rPr>
        <w:t>   </w:t>
      </w:r>
      <w:r w:rsidRPr="00717551">
        <w:rPr>
          <w:rFonts w:ascii="Times New Roman" w:eastAsia="Times New Roman" w:hAnsi="Times New Roman" w:cs="Times New Roman"/>
          <w:b/>
          <w:bCs/>
          <w:sz w:val="28"/>
          <w:szCs w:val="28"/>
          <w:lang w:eastAsia="ru-RU"/>
        </w:rPr>
        <w:t>54                                                                д. Бекрино</w:t>
      </w:r>
    </w:p>
    <w:p w:rsidR="00717551" w:rsidRPr="00717551" w:rsidRDefault="00717551" w:rsidP="00717551">
      <w:pPr>
        <w:spacing w:before="100" w:beforeAutospacing="1" w:after="100" w:afterAutospacing="1" w:line="312" w:lineRule="atLeast"/>
        <w:ind w:right="566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eastAsia="ru-RU"/>
        </w:rPr>
        <w:lastRenderedPageBreak/>
        <w:t>Об утверждении Порядка принятия решений о разработке</w:t>
      </w:r>
      <w:r w:rsidRPr="00717551">
        <w:rPr>
          <w:rFonts w:ascii="Times New Roman" w:eastAsia="Times New Roman" w:hAnsi="Times New Roman" w:cs="Times New Roman"/>
          <w:color w:val="333333"/>
          <w:sz w:val="28"/>
          <w:szCs w:val="28"/>
          <w:lang w:val="en-US" w:eastAsia="ru-RU"/>
        </w:rPr>
        <w:t> </w:t>
      </w:r>
      <w:r w:rsidRPr="00717551">
        <w:rPr>
          <w:rFonts w:ascii="Times New Roman" w:eastAsia="Times New Roman" w:hAnsi="Times New Roman" w:cs="Times New Roman"/>
          <w:color w:val="333333"/>
          <w:sz w:val="28"/>
          <w:szCs w:val="28"/>
          <w:lang w:eastAsia="ru-RU"/>
        </w:rPr>
        <w:t xml:space="preserve"> муниципальных программ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4"/>
          <w:szCs w:val="24"/>
          <w:lang w:eastAsia="ru-RU"/>
        </w:rPr>
        <w:t xml:space="preserve"> </w:t>
      </w:r>
      <w:r w:rsidRPr="00717551">
        <w:rPr>
          <w:rFonts w:ascii="Times New Roman" w:eastAsia="Times New Roman" w:hAnsi="Times New Roman" w:cs="Times New Roman"/>
          <w:color w:val="333333"/>
          <w:sz w:val="28"/>
          <w:szCs w:val="28"/>
          <w:lang w:eastAsia="ru-RU"/>
        </w:rPr>
        <w:t>их формирования и реализации</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соответствии со статьёй 179 Бюджетного кодекса Российской Федерации,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статьями 15 и 17 Федерального закона от 6 октября 2003 года № 131-ФЗ «Об общих принципах организации местного самоуправления в Российской Федерации» и в целях повышения эффективности решения задач социально-экономического развития Батюшковского сельского поселения Темкинского района Смоленской области, повышения результативности расходов бюджета Батюшковского сельского поселения Темкинского района Смоленской области, руководствуясь Уставом Батюшковского сельского поселения Темкинского района Смоленской области,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Темкинского района Смоленской области </w:t>
      </w:r>
      <w:r w:rsidRPr="00717551">
        <w:rPr>
          <w:rFonts w:ascii="Times New Roman" w:eastAsia="Times New Roman" w:hAnsi="Times New Roman" w:cs="Times New Roman"/>
          <w:b/>
          <w:bCs/>
          <w:sz w:val="28"/>
          <w:szCs w:val="28"/>
          <w:lang w:eastAsia="ru-RU"/>
        </w:rPr>
        <w:t>п о с т а н о в л я е т:</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Утвердить Порядок принятия решений о разработке муниципальных</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 Батюшковского сельского поселения Темкинского района Смоленской области, их формирования и реализации (прилагается).</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Обнародовать постановление путем размещения на официальном сайте Администрации муниципального образования "Тёмкинский район" Смоленской области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3. Контроль за выполнением настоящего постановления оставляю за собой</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Тёмкинского района Смоленской области                                       </w:t>
      </w:r>
      <w:r w:rsidRPr="00717551">
        <w:rPr>
          <w:rFonts w:ascii="Times New Roman" w:eastAsia="Times New Roman" w:hAnsi="Times New Roman" w:cs="Times New Roman"/>
          <w:b/>
          <w:bCs/>
          <w:sz w:val="28"/>
          <w:szCs w:val="28"/>
          <w:lang w:eastAsia="ru-RU"/>
        </w:rPr>
        <w:t>С.А. Петров</w:t>
      </w: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Приложение </w:t>
      </w:r>
    </w:p>
    <w:p w:rsidR="00717551" w:rsidRPr="00717551" w:rsidRDefault="00717551" w:rsidP="00717551">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к постановлению Администрации</w:t>
      </w:r>
    </w:p>
    <w:p w:rsidR="00717551" w:rsidRPr="00717551" w:rsidRDefault="00717551" w:rsidP="00717551">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Батюшковского сельского поселения</w:t>
      </w:r>
    </w:p>
    <w:p w:rsidR="00717551" w:rsidRPr="00717551" w:rsidRDefault="00717551" w:rsidP="00717551">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Темкинского района Смоленской области</w:t>
      </w:r>
    </w:p>
    <w:p w:rsidR="00717551" w:rsidRPr="00717551" w:rsidRDefault="00717551" w:rsidP="00717551">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от 12.11.2013 № 52</w:t>
      </w:r>
    </w:p>
    <w:p w:rsidR="00717551" w:rsidRPr="00717551" w:rsidRDefault="00717551" w:rsidP="00717551">
      <w:pPr>
        <w:spacing w:before="100" w:beforeAutospacing="1" w:after="100" w:afterAutospacing="1" w:line="240" w:lineRule="auto"/>
        <w:ind w:firstLine="450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eastAsia="ru-RU"/>
        </w:rPr>
        <w:t xml:space="preserve">ПОРЯДОК </w:t>
      </w:r>
      <w:r w:rsidRPr="00717551">
        <w:rPr>
          <w:rFonts w:ascii="Times New Roman" w:eastAsia="Times New Roman" w:hAnsi="Times New Roman" w:cs="Times New Roman"/>
          <w:b/>
          <w:bCs/>
          <w:color w:val="333333"/>
          <w:sz w:val="28"/>
          <w:szCs w:val="28"/>
          <w:lang w:eastAsia="ru-RU"/>
        </w:rPr>
        <w:br/>
        <w:t>принятия решений о разработке муниципальных программ Батюшковского сельского поселения Темкинского района Смоленской области, их формирования и реализации</w:t>
      </w:r>
    </w:p>
    <w:p w:rsidR="00717551" w:rsidRPr="00717551" w:rsidRDefault="00717551" w:rsidP="00717551">
      <w:pPr>
        <w:spacing w:before="100" w:beforeAutospacing="1" w:after="100" w:afterAutospacing="1" w:line="312" w:lineRule="atLeast"/>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eastAsia="ru-RU"/>
        </w:rPr>
        <w:t xml:space="preserve">Настоящий Порядок определяет правила принятия решений о разработке, формировании и сроках реализации муниципальных программ </w:t>
      </w:r>
      <w:r w:rsidRPr="00717551">
        <w:rPr>
          <w:rFonts w:ascii="Times New Roman" w:eastAsia="Times New Roman" w:hAnsi="Times New Roman" w:cs="Times New Roman"/>
          <w:sz w:val="28"/>
          <w:szCs w:val="28"/>
          <w:lang w:eastAsia="ru-RU"/>
        </w:rPr>
        <w:t>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(далее - Порядок).</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eastAsia="ru-RU"/>
        </w:rPr>
        <w:t>Основные понятия и термины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В настоящем Порядке используются следующие понятия и термины: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муниципальная программа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w:t>
      </w:r>
      <w:r w:rsidRPr="00717551">
        <w:rPr>
          <w:rFonts w:ascii="Times New Roman" w:eastAsia="Times New Roman" w:hAnsi="Times New Roman" w:cs="Times New Roman"/>
          <w:sz w:val="28"/>
          <w:szCs w:val="28"/>
          <w:lang w:eastAsia="ru-RU"/>
        </w:rPr>
        <w:t>(далее – поселение) - увязанный по задачам, ресурсам, срокам осуществления комплекс мероприятий, инициируемых, разрабатываемых, утверждаемых и осуществляемых в соответствии с действующим законодательством Российской Федерации и настоящим Порядком, рассчитанных на срок один год и более, и обеспечивающих эффективное решение задач в области муниципальной политики в установленных сферах деятельности;</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муниципальная программа поселения – это увязанный по задачам, ресурсам, срокам осуществления комплекс мероприятий, связанных с решением вопросов местного значения, реализуемых одной отраслью, обеспечивающий эффективное решение задач в соответствующей сфере деятельности. Ведомственная целевая программа разрабатывается на срок, не превышающий три года;</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подпрограмма - составная часть программы, представляющая собой комплекс мероприятий, направленных на решение отдельных задач программы, объединенных по одному признаку;</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разработчик программы – отраслевые (функциональные) органы Администрации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w:t>
      </w:r>
      <w:r w:rsidRPr="00717551">
        <w:rPr>
          <w:rFonts w:ascii="Times New Roman" w:eastAsia="Times New Roman" w:hAnsi="Times New Roman" w:cs="Times New Roman"/>
          <w:sz w:val="28"/>
          <w:szCs w:val="28"/>
          <w:lang w:eastAsia="ru-RU"/>
        </w:rPr>
        <w:t xml:space="preserve">(далее - Администрация поселения) в компетенции </w:t>
      </w:r>
      <w:r w:rsidRPr="00717551">
        <w:rPr>
          <w:rFonts w:ascii="Times New Roman" w:eastAsia="Times New Roman" w:hAnsi="Times New Roman" w:cs="Times New Roman"/>
          <w:sz w:val="28"/>
          <w:szCs w:val="28"/>
          <w:lang w:eastAsia="ru-RU"/>
        </w:rPr>
        <w:lastRenderedPageBreak/>
        <w:t>которых находится вопрос, регулируемый данной программой, и (или) муниципальное учреждение, осуществляющие свою деятельность в данной сфере;</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исполнители программы - отраслевые (функциональные) органы Администрации поселения, муниципальные предприятия и учреждения, Администрации поселения, муниципальные предприятия и учреждения, любые юридические и физические лица, ответственные за реализацию программы или конкретных программных мероприятий;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целевые индикаторы - количественные показатели, отражающие степень достижения целей и задач, предусмотренных программой;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эффективность программы - качественные показатели, характеризующие результаты ее реализации.</w:t>
      </w:r>
    </w:p>
    <w:p w:rsidR="00717551" w:rsidRPr="00717551" w:rsidRDefault="00717551" w:rsidP="00717551">
      <w:pPr>
        <w:spacing w:before="100" w:beforeAutospacing="1" w:after="100" w:afterAutospacing="1" w:line="31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 xml:space="preserve">                                                    </w:t>
      </w:r>
      <w:r w:rsidRPr="00717551">
        <w:rPr>
          <w:rFonts w:ascii="Times New Roman" w:eastAsia="Times New Roman" w:hAnsi="Times New Roman" w:cs="Times New Roman"/>
          <w:b/>
          <w:bCs/>
          <w:color w:val="333333"/>
          <w:sz w:val="28"/>
          <w:szCs w:val="28"/>
          <w:lang w:eastAsia="ru-RU"/>
        </w:rPr>
        <w:t>2. Общие положения</w:t>
      </w:r>
    </w:p>
    <w:p w:rsidR="00717551" w:rsidRPr="00717551" w:rsidRDefault="00717551" w:rsidP="00717551">
      <w:pPr>
        <w:spacing w:before="100" w:beforeAutospacing="1" w:after="100" w:afterAutospacing="1" w:line="312" w:lineRule="atLeast"/>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eastAsia="ru-RU"/>
        </w:rPr>
        <w:t xml:space="preserve">2.1. К муниципальным программам относятся программы, полностью или частично финансируемые из бюджета </w:t>
      </w:r>
      <w:r w:rsidRPr="00717551">
        <w:rPr>
          <w:rFonts w:ascii="Times New Roman" w:eastAsia="Times New Roman" w:hAnsi="Times New Roman" w:cs="Times New Roman"/>
          <w:sz w:val="28"/>
          <w:szCs w:val="28"/>
          <w:lang w:eastAsia="ru-RU"/>
        </w:rPr>
        <w:t>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(далее – бюджет поселения), направленные на решение основных социально-экономических вопросов </w:t>
      </w:r>
      <w:r w:rsidRPr="00717551">
        <w:rPr>
          <w:rFonts w:ascii="Times New Roman" w:eastAsia="Times New Roman" w:hAnsi="Times New Roman" w:cs="Times New Roman"/>
          <w:sz w:val="28"/>
          <w:szCs w:val="28"/>
          <w:lang w:eastAsia="ru-RU"/>
        </w:rPr>
        <w:t>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(далее – поселение).</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2.2. Программа может состоять из нескольких подпрограмм, направленных на решение конкретных задач в рамках муниципальной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2.3. Мероприятия муниципальных программ не могут дублировать мероприятия долгосрочных целевых программ, в отдельных случаях муниципальные программы могут быть преобразованы в подпрограммы муниципальных программ.</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2.4. Муниципальные программы не подлежат делению на подпрограммы.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2.5. Программы утверждаются путем принятия соответствующего постановления Администрации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w:t>
      </w:r>
      <w:r w:rsidRPr="00717551">
        <w:rPr>
          <w:rFonts w:ascii="Times New Roman" w:eastAsia="Times New Roman" w:hAnsi="Times New Roman" w:cs="Times New Roman"/>
          <w:sz w:val="28"/>
          <w:szCs w:val="28"/>
          <w:lang w:eastAsia="ru-RU"/>
        </w:rPr>
        <w:t>(далее – постановление Администрации поселения).</w:t>
      </w: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eastAsia="ru-RU"/>
        </w:rPr>
        <w:t>3. Основания для разработки программ</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lastRenderedPageBreak/>
        <w:t> </w:t>
      </w:r>
      <w:r w:rsidRPr="00717551">
        <w:rPr>
          <w:rFonts w:ascii="Times New Roman" w:eastAsia="Times New Roman" w:hAnsi="Times New Roman" w:cs="Times New Roman"/>
          <w:sz w:val="28"/>
          <w:szCs w:val="28"/>
          <w:lang w:eastAsia="ru-RU"/>
        </w:rPr>
        <w:t>Основаниями для разработки программ являются: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наличие задач, определенных приоритетами и основными направлениями социально-экономического развития поселения на долгосрочный период;</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наличие проблемных вопросов развития поселения. В случаях, когда инициатором разработки программы является Совет депутатов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w:t>
      </w:r>
      <w:r w:rsidRPr="00717551">
        <w:rPr>
          <w:rFonts w:ascii="Times New Roman" w:eastAsia="Times New Roman" w:hAnsi="Times New Roman" w:cs="Times New Roman"/>
          <w:sz w:val="28"/>
          <w:szCs w:val="28"/>
          <w:lang w:eastAsia="ru-RU"/>
        </w:rPr>
        <w:t>(далее – Совет депутатов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предложения по решению проблемных вопросов направляются в Администрацию поселения в соответствии с действующими правилами документооборота.</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наличие рекомендаций о разработке и принятии аналогичных программ в правовых актах федерального и (или) регионального уровня.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 поселения.</w:t>
      </w: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eastAsia="ru-RU"/>
        </w:rPr>
        <w:t xml:space="preserve">4. Разработка программ </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4.1. Инициаторами разработки проектов программ могут выступать Глава муниципального образования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w:t>
      </w:r>
      <w:r w:rsidRPr="00717551">
        <w:rPr>
          <w:rFonts w:ascii="Times New Roman" w:eastAsia="Times New Roman" w:hAnsi="Times New Roman" w:cs="Times New Roman"/>
          <w:sz w:val="28"/>
          <w:szCs w:val="28"/>
          <w:lang w:eastAsia="ru-RU"/>
        </w:rPr>
        <w:t>(далее – Глава муниципального образования),</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Совет депутатов поселения.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4.2. При наличии рекомендаций о разработке программы в федеральных и (или) региональных правовых актах решение о разработке проекта программы принимает Глава муниципального образования.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4.3. Разработку проекта программы осуществляет разработчик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4.4. Программа включает в себя: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I</w:t>
      </w:r>
      <w:r w:rsidRPr="00717551">
        <w:rPr>
          <w:rFonts w:ascii="Times New Roman" w:eastAsia="Times New Roman" w:hAnsi="Times New Roman" w:cs="Times New Roman"/>
          <w:sz w:val="28"/>
          <w:szCs w:val="28"/>
          <w:lang w:eastAsia="ru-RU"/>
        </w:rPr>
        <w:t>. Паспорт программы.</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Паспорт содержит краткие сведения о программе, включая её основные параметры. Заполняется согласно приложению № 1 к настоящему Порядку.</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Наименование программы должно максимально соответствовать цели программы.</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val="en-US" w:eastAsia="ru-RU"/>
        </w:rPr>
        <w:t>II</w:t>
      </w:r>
      <w:r w:rsidRPr="00717551">
        <w:rPr>
          <w:rFonts w:ascii="Times New Roman" w:eastAsia="Times New Roman" w:hAnsi="Times New Roman" w:cs="Times New Roman"/>
          <w:b/>
          <w:bCs/>
          <w:color w:val="333333"/>
          <w:sz w:val="28"/>
          <w:szCs w:val="28"/>
          <w:lang w:eastAsia="ru-RU"/>
        </w:rPr>
        <w:t>. Основное содержание:</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1) Содержание проблемы (задачи) и обоснование необходимости ее решения программным методом.</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Раздел должен содержать развернутую постанову проблем, включая анализ причин их возникновения, оценку причин их возникновения, обоснование связи с приоритетами социально-экономического развития поселения, обоснование необходимости их решения в приоритетном порядке в данное время.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Основные цели, задачи, сроки и этапы реализации программы.</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Формируемые в данном разделе цели и задачи целевой программы должны соответствовать основным направлениям социально - экономического развития поселения.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Требования, предъявляемые к целям муниципальной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специфичность (цели должны соответствовать компетенции муниципальных заказчиков и исполнителей мероприятий муниципальной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достижимость (цели должны быть потенциально достижимы);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измеряемость (должна существовать возможность проверки достижения целей);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сроки реализации программы (должен быть установлен срок достижения цели и определены этапы реализации муниципальной программы с определением соответствующих целей).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Для достижения поставленных целей в разделе приводятся обоснования необходимости решения соответствующих задач.</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Цели и задачи целевой программы должны быть ориентированы и направлены на улучшение положения в отрасли экономики и (или) социальной сферы поселения.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Перечень программных мероприятий (приложение № 2 к настоящему Порядку).</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Обоснование ресурсного обеспечения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 данном разделе приводятся показатели, на основании которых произведен расчет объема финансирования муниципальной программы (на основании проектно-сметной документации, удельных капитальных вложений на строительство единицы мощности, смет расходов или смет </w:t>
      </w:r>
      <w:r w:rsidRPr="00717551">
        <w:rPr>
          <w:rFonts w:ascii="Times New Roman" w:eastAsia="Times New Roman" w:hAnsi="Times New Roman" w:cs="Times New Roman"/>
          <w:sz w:val="28"/>
          <w:szCs w:val="28"/>
          <w:lang w:eastAsia="ru-RU"/>
        </w:rPr>
        <w:lastRenderedPageBreak/>
        <w:t>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соответствии со спецификой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Включение в программу иных источников финансирования помимо бюджета поселения возможно только при документальном их подтверждении (подписанные соглашения, договоры, гарантийные письма, утвержденные федеральные и краевые целевые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 Описание ожидаемых результатов реализации программы и целевые индикаторы.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Раздел должен содержать прогноз социальных и экономических результатов,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которые возникнут при реализации программы, с указанием их динамики по годам.</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разделе приводятся конкретные показатели, источники их получения или методики расчета (сбора) показателей, применяемых для оценки социально-экономической эффективности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Целевые индикаторы могут отражать объемы выполненных работ или стоимость произведенной продукции и/или оказанных услуг, то есть характеризовать только прямые результаты реализации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 учетом специфики программы, целевые индикаторы могут быть изложены в виде таблицы и приложения к тексту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 Механизм реализации программы.</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Раздел должен включать описание механизмов управления программой, взаимодействия муниципальных заказчиков и исполнителей мероприятий программы, а также контроля за ходом ее выполнения.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7. Разработчик представляет проект программы в Администрацию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поселения в недельный срок рассматривает и подготавливает заключение о возможности (невозможности) финансирования программы и представляет его разработчику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8. В случае получения положительных заключений, разработчик в соответствии с подпунктом 7 пункта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w:t>
      </w:r>
      <w:r w:rsidRPr="00717551">
        <w:rPr>
          <w:rFonts w:ascii="Times New Roman" w:eastAsia="Times New Roman" w:hAnsi="Times New Roman" w:cs="Times New Roman"/>
          <w:sz w:val="28"/>
          <w:szCs w:val="28"/>
          <w:lang w:eastAsia="ru-RU"/>
        </w:rPr>
        <w:lastRenderedPageBreak/>
        <w:t>и муниципальных образований» направляет проект Программы в Комиссию по экономической политике, бюджету, финансам и налогам Совета депутатов поселения.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9. Комиссия в двухнедельный срок проводит финансово-экономическую экспертизу предоставленного проекта программы и направляет заключение разработчику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10. В случае получения положительного заключения Комиссии, разработчик готовит проект постановления Администрации поселения об утверждении программы и осуществляет его согласование в соответствии с действующими правилами документооборота.</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 При получении отрицательного заключения программа не принимается.</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eastAsia="ru-RU"/>
        </w:rPr>
        <w:t>5. Управление реализацией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5.1. Программы, предполагаемые к финансированию, начиная с очередного финансового года, подлежат утверждению не позднее одного месяца до дня внесения проекта решения о бюджете поселения на очередной финансовый год (очередной финансовый год и плановый период) в Совет депутатов поселения.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5.2. Объем бюджетных ассигнований на реализацию программ утверждается решением Совета поселения о бюджете поселения в составе ведомственной структуры расходов бюджета поселения на очередной финансовый год и плановый период.</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5.3. В целях достижения результатов программы разработчик:</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обеспечивает оперативное управление реализацией и координацию деятельности исполнителей и участников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осуществляет текущий контроль за своевременностью и качеством выполнения мероприятий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готовит и представляет в бухгалтерию Администрации отчеты о реализации программы в соответствии с разделом 7 настоящего Порядка;</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подготавливает предложения о внесении изменений в программу в соответствии с п. 6.2 настоящего Положения.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Исполнитель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размещает муниципальные заказы, необходимые для реализации программы в соответствии с Федеральным законодательством и нормативно-правовыми актами поселения;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готовит и представляет разработчику в установленные сроки отчеты о реализации мероприятий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подготавливает и направляет разработчику предложения о внесении изменений в программу.</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5.5. Оценка эффективности программы осуществляется бухгалтерией Администрации по итогам ее исполнения за отчетный финансовый год в соответствии с Порядком проведения оценки эффективности реализации долгосрочных и ведомственных целевых программ поселения (приложение № 3 к настоящему порядку).</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6. Порядок внесения изменений, прекращения действия программ</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6.1. В программы могут быть внесены изменения в случаях:</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снижения (увеличения) ожидаемых поступлений в бюджет поселения;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необходимости включения в программу дополнительных мероприятий;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необходимости изменения сроков реализации программы или ее отдельных мероприятий.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Внесение изменений в программу осуществляется в соответствии с требованиями раздела 4 настоящего Порядка.</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6.2. Разработку проектов постановлений Администрации поселения о внесении изменений в программу осуществляет разработчик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6.3. При внесении изменений в программу не допускается изменение следующих параметров:</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целей и задач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системы программных мероприятий, если это приводит к концептуальным изменениям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6.4. Перемещение бюджетных ассигнований, выделенных на реализацию программы, допускается только в пределах программных мероприятий, предусмотренных на текущий финансовый год.</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6.5. Изменения, внесенные в программные мероприятия, учитываются разработчиком при подготовке отчетов по программе.</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6.6. Действие программы может быть прекращено в следующих случаях:</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досрочного выполнения целей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появления иных механизмов ликвидации проблемы, на решение которой была направлена программа;</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невозможности достижения целей программы, в том числе в силу форс-мажорных обстоятельств;</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принятия другой программы, поглощающей полностью или частично первоначальную программу по целям и задачам;</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случае неэффективного и (или) нецелевого использования бюджетных средств, выделенных на реализацию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отсутствия бюджетного финансирования по программе в течение двух</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финансовых лет;</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исполнения финансирования в очередном году менее 30% от планируемого.</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6.7. При необходимости срок реализации программы может продлеваться, но не более чем на один год.</w:t>
      </w:r>
    </w:p>
    <w:p w:rsidR="00717551" w:rsidRPr="00717551" w:rsidRDefault="00717551" w:rsidP="00717551">
      <w:pPr>
        <w:spacing w:before="100" w:beforeAutospacing="1" w:after="100" w:afterAutospacing="1" w:line="31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 xml:space="preserve">               </w:t>
      </w:r>
      <w:r w:rsidRPr="00717551">
        <w:rPr>
          <w:rFonts w:ascii="Times New Roman" w:eastAsia="Times New Roman" w:hAnsi="Times New Roman" w:cs="Times New Roman"/>
          <w:b/>
          <w:bCs/>
          <w:color w:val="333333"/>
          <w:sz w:val="28"/>
          <w:szCs w:val="28"/>
          <w:lang w:eastAsia="ru-RU"/>
        </w:rPr>
        <w:t>7. Контроль и отчетность при реализации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7.1. Контроль за исполнением программ осуществляет Глава муниципального образования, курирующий отраслевое направление.</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7.2.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7.3. С целью обеспечения мониторинга выполнения программы разработчик программы ежеквартально до 25 числа месяца, следующего за отчетным кварталом, направляет в бухгалтерию </w:t>
      </w:r>
      <w:r w:rsidRPr="00717551">
        <w:rPr>
          <w:rFonts w:ascii="Times New Roman" w:eastAsia="Times New Roman" w:hAnsi="Times New Roman" w:cs="Times New Roman"/>
          <w:sz w:val="28"/>
          <w:szCs w:val="28"/>
          <w:lang w:val="en-US" w:eastAsia="ru-RU"/>
        </w:rPr>
        <w:t>Администрации отчет, который содержит:</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перечень выполненных мероприятий программы с указанием объемов и источников финансирования и непосредственных результатов выполнения программы (приложение № 4 к настоящему порядку);</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аналитическую записку о ходе реализации мероприятий программы, в случае неисполнения – анализ причин несвоевременного выполнения программных мероприятий.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7.4. Годовой отчет о реализации программы должен содержать аналитическую записку, в которой указываются общая характеристика выполнения программы, общий объем фактически произведенных расходов, всего и в том числе по источникам финансирования.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 показателям, не достигшим запланированного уровня, приводятся причины невыполнения и предложения по их дальнейшему достижению.</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lang w:eastAsia="ru-RU"/>
        </w:rPr>
        <w:t>8. Ответственность за реализацией программ</w:t>
      </w:r>
    </w:p>
    <w:p w:rsidR="00717551" w:rsidRPr="00717551" w:rsidRDefault="00717551" w:rsidP="00717551">
      <w:pPr>
        <w:spacing w:before="100" w:beforeAutospacing="1" w:after="100" w:afterAutospacing="1" w:line="312" w:lineRule="atLeast"/>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eastAsia="ru-RU"/>
        </w:rPr>
        <w:t>8.1. Разработчики и исполнители муниципальных программ несут ответственность за реализацию программ в соответствии с действующим законодательством.</w:t>
      </w:r>
    </w:p>
    <w:p w:rsidR="00717551" w:rsidRPr="00717551" w:rsidRDefault="00717551" w:rsidP="00717551">
      <w:pPr>
        <w:spacing w:before="100" w:beforeAutospacing="1" w:after="100" w:afterAutospacing="1" w:line="312" w:lineRule="atLeast"/>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eastAsia="ru-RU"/>
        </w:rPr>
        <w:t>8.2.</w:t>
      </w:r>
      <w:r w:rsidRPr="00717551">
        <w:rPr>
          <w:rFonts w:ascii="Times New Roman" w:eastAsia="Times New Roman" w:hAnsi="Times New Roman" w:cs="Times New Roman"/>
          <w:color w:val="333333"/>
          <w:sz w:val="28"/>
          <w:szCs w:val="28"/>
          <w:lang w:val="en-US" w:eastAsia="ru-RU"/>
        </w:rPr>
        <w:t> </w:t>
      </w:r>
      <w:r w:rsidRPr="00717551">
        <w:rPr>
          <w:rFonts w:ascii="Times New Roman" w:eastAsia="Times New Roman" w:hAnsi="Times New Roman" w:cs="Times New Roman"/>
          <w:color w:val="333333"/>
          <w:sz w:val="28"/>
          <w:szCs w:val="28"/>
          <w:lang w:eastAsia="ru-RU"/>
        </w:rPr>
        <w:t xml:space="preserve"> Получатели бюджетных средств, предусмотренных на реализацию программы, исполнители программ несут ответственность за целевое использование бюджетных ассигнований</w:t>
      </w:r>
    </w:p>
    <w:p w:rsidR="00717551" w:rsidRPr="00717551" w:rsidRDefault="00717551" w:rsidP="00717551">
      <w:pPr>
        <w:spacing w:before="100" w:beforeAutospacing="1" w:after="100" w:afterAutospacing="1" w:line="312" w:lineRule="atLeast"/>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 № 1</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к Порядку принятия решений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 разработке муниципальных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программ Долматовского сельского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поселения Темкинского района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Смоленской области,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их формирования и реализации</w:t>
      </w:r>
    </w:p>
    <w:p w:rsidR="00717551" w:rsidRPr="00717551" w:rsidRDefault="00717551" w:rsidP="00717551">
      <w:pPr>
        <w:spacing w:before="100" w:beforeAutospacing="1" w:after="100" w:afterAutospacing="1" w:line="31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 </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ПАСПОРТ</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муниципальной программы</w:t>
      </w:r>
    </w:p>
    <w:p w:rsidR="00717551" w:rsidRPr="00717551" w:rsidRDefault="00717551" w:rsidP="00717551">
      <w:pPr>
        <w:spacing w:before="100" w:beforeAutospacing="1" w:after="100" w:afterAutospacing="1" w:line="31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____________________________________________________________</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Ind w:w="28" w:type="dxa"/>
        <w:tblCellMar>
          <w:left w:w="0" w:type="dxa"/>
          <w:right w:w="0" w:type="dxa"/>
        </w:tblCellMar>
        <w:tblLook w:val="04A0"/>
      </w:tblPr>
      <w:tblGrid>
        <w:gridCol w:w="3684"/>
        <w:gridCol w:w="5699"/>
      </w:tblGrid>
      <w:tr w:rsidR="00717551" w:rsidRPr="00717551" w:rsidTr="00717551">
        <w:tc>
          <w:tcPr>
            <w:tcW w:w="3844"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Наименование программы</w:t>
            </w:r>
          </w:p>
        </w:tc>
        <w:tc>
          <w:tcPr>
            <w:tcW w:w="581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Муниципальная программа «______________________________»</w:t>
            </w:r>
          </w:p>
        </w:tc>
      </w:tr>
      <w:tr w:rsidR="00717551" w:rsidRPr="00717551" w:rsidTr="00717551">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Основание для разработки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Основные разработчики</w:t>
            </w:r>
          </w:p>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Муниципальные заказчики и (или)</w:t>
            </w:r>
          </w:p>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исполнители мероприятий</w:t>
            </w:r>
          </w:p>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Цели и задачи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Срок реализации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Объемы и источники</w:t>
            </w:r>
          </w:p>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финансирования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Контроль за выполнением</w:t>
            </w:r>
          </w:p>
          <w:p w:rsidR="00717551" w:rsidRPr="00717551" w:rsidRDefault="00717551" w:rsidP="00717551">
            <w:pPr>
              <w:spacing w:before="100" w:beforeAutospacing="1" w:after="283" w:line="240" w:lineRule="auto"/>
              <w:jc w:val="both"/>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bl>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lastRenderedPageBreak/>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Приложение № 2</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к Порядку принятия решений</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xml:space="preserve"> о разработке муниципальных программ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xml:space="preserve">Долматовского сельского поселения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Темкинского района Смоленской области,</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их формирования и реализации</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МЕРОПРИЯТИЯ</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муниципальной программы</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___________________________________________________________</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тыс. рублей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Ind w:w="28" w:type="dxa"/>
        <w:tblCellMar>
          <w:left w:w="0" w:type="dxa"/>
          <w:right w:w="0" w:type="dxa"/>
        </w:tblCellMar>
        <w:tblLook w:val="04A0"/>
      </w:tblPr>
      <w:tblGrid>
        <w:gridCol w:w="575"/>
        <w:gridCol w:w="120"/>
        <w:gridCol w:w="1851"/>
        <w:gridCol w:w="1358"/>
        <w:gridCol w:w="1172"/>
        <w:gridCol w:w="708"/>
        <w:gridCol w:w="708"/>
        <w:gridCol w:w="872"/>
        <w:gridCol w:w="952"/>
        <w:gridCol w:w="1067"/>
      </w:tblGrid>
      <w:tr w:rsidR="00717551" w:rsidRPr="00717551" w:rsidTr="00717551">
        <w:tc>
          <w:tcPr>
            <w:tcW w:w="716" w:type="dxa"/>
            <w:gridSpan w:val="2"/>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w:t>
            </w:r>
            <w:r w:rsidRPr="00717551">
              <w:rPr>
                <w:rFonts w:ascii="Calibri" w:eastAsia="Times New Roman" w:hAnsi="Calibri" w:cs="Times New Roman"/>
                <w:color w:val="333333"/>
                <w:sz w:val="28"/>
                <w:szCs w:val="28"/>
                <w:lang w:val="en-US" w:eastAsia="ru-RU"/>
              </w:rPr>
              <w:br/>
              <w:t>п/п</w:t>
            </w:r>
          </w:p>
        </w:tc>
        <w:tc>
          <w:tcPr>
            <w:tcW w:w="1678"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Наименование мероприятия</w:t>
            </w:r>
          </w:p>
        </w:tc>
        <w:tc>
          <w:tcPr>
            <w:tcW w:w="1363"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xml:space="preserve">Источники </w:t>
            </w:r>
            <w:r w:rsidRPr="00717551">
              <w:rPr>
                <w:rFonts w:ascii="Calibri" w:eastAsia="Times New Roman" w:hAnsi="Calibri" w:cs="Times New Roman"/>
                <w:color w:val="333333"/>
                <w:sz w:val="28"/>
                <w:szCs w:val="28"/>
                <w:lang w:val="en-US" w:eastAsia="ru-RU"/>
              </w:rPr>
              <w:br/>
              <w:t>финанси-рования</w:t>
            </w:r>
          </w:p>
        </w:tc>
        <w:tc>
          <w:tcPr>
            <w:tcW w:w="1159"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xml:space="preserve">Объем </w:t>
            </w:r>
            <w:r w:rsidRPr="00717551">
              <w:rPr>
                <w:rFonts w:ascii="Calibri" w:eastAsia="Times New Roman" w:hAnsi="Calibri" w:cs="Times New Roman"/>
                <w:color w:val="333333"/>
                <w:sz w:val="28"/>
                <w:szCs w:val="28"/>
                <w:lang w:val="en-US" w:eastAsia="ru-RU"/>
              </w:rPr>
              <w:br/>
              <w:t>финанси-рования, всего</w:t>
            </w:r>
          </w:p>
        </w:tc>
        <w:tc>
          <w:tcPr>
            <w:tcW w:w="2395" w:type="dxa"/>
            <w:gridSpan w:val="3"/>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В том числе</w:t>
            </w:r>
          </w:p>
        </w:tc>
        <w:tc>
          <w:tcPr>
            <w:tcW w:w="974"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Ожи-дае-мый резуль тат</w:t>
            </w:r>
          </w:p>
        </w:tc>
        <w:tc>
          <w:tcPr>
            <w:tcW w:w="1105" w:type="dxa"/>
            <w:vMerge w:val="restart"/>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Муни-ципаль ный заказ-чик</w:t>
            </w:r>
          </w:p>
        </w:tc>
      </w:tr>
      <w:tr w:rsidR="00717551" w:rsidRPr="00717551" w:rsidTr="00717551">
        <w:tc>
          <w:tcPr>
            <w:tcW w:w="0" w:type="auto"/>
            <w:gridSpan w:val="2"/>
            <w:vMerge/>
            <w:tcBorders>
              <w:top w:val="single" w:sz="8" w:space="0" w:color="808080"/>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single" w:sz="8" w:space="0" w:color="808080"/>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single" w:sz="8" w:space="0" w:color="808080"/>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single" w:sz="8" w:space="0" w:color="808080"/>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20__ год</w:t>
            </w: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20__ год</w:t>
            </w:r>
          </w:p>
        </w:tc>
        <w:tc>
          <w:tcPr>
            <w:tcW w:w="935"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20__ год</w:t>
            </w:r>
          </w:p>
        </w:tc>
        <w:tc>
          <w:tcPr>
            <w:tcW w:w="0" w:type="auto"/>
            <w:vMerge/>
            <w:tcBorders>
              <w:top w:val="single" w:sz="8" w:space="0" w:color="808080"/>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single" w:sz="8" w:space="0" w:color="808080"/>
              <w:left w:val="single" w:sz="8" w:space="0" w:color="808080"/>
              <w:bottom w:val="single" w:sz="8" w:space="0" w:color="808080"/>
              <w:right w:val="single" w:sz="8" w:space="0" w:color="808080"/>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r>
      <w:tr w:rsidR="00717551" w:rsidRPr="00717551" w:rsidTr="00717551">
        <w:tc>
          <w:tcPr>
            <w:tcW w:w="716" w:type="dxa"/>
            <w:gridSpan w:val="2"/>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w:t>
            </w:r>
          </w:p>
        </w:tc>
        <w:tc>
          <w:tcPr>
            <w:tcW w:w="6595" w:type="dxa"/>
            <w:gridSpan w:val="6"/>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716" w:type="dxa"/>
            <w:gridSpan w:val="2"/>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1.1</w:t>
            </w:r>
          </w:p>
        </w:tc>
        <w:tc>
          <w:tcPr>
            <w:tcW w:w="167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бюджет сельского поселения</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областной </w:t>
            </w:r>
            <w:r w:rsidRPr="00717551">
              <w:rPr>
                <w:rFonts w:ascii="Calibri" w:eastAsia="Times New Roman" w:hAnsi="Calibri" w:cs="Times New Roman"/>
                <w:sz w:val="28"/>
                <w:szCs w:val="28"/>
                <w:lang w:val="en-US" w:eastAsia="ru-RU"/>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федераль- ный </w:t>
            </w:r>
            <w:r w:rsidRPr="00717551">
              <w:rPr>
                <w:rFonts w:ascii="Calibri" w:eastAsia="Times New Roman" w:hAnsi="Calibri" w:cs="Times New Roman"/>
                <w:sz w:val="28"/>
                <w:szCs w:val="28"/>
                <w:lang w:val="en-US" w:eastAsia="ru-RU"/>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другие </w:t>
            </w:r>
            <w:r w:rsidRPr="00717551">
              <w:rPr>
                <w:rFonts w:ascii="Calibri" w:eastAsia="Times New Roman" w:hAnsi="Calibri" w:cs="Times New Roman"/>
                <w:sz w:val="28"/>
                <w:szCs w:val="28"/>
                <w:lang w:val="en-US" w:eastAsia="ru-RU"/>
              </w:rPr>
              <w:br/>
              <w:t>источники</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2394" w:type="dxa"/>
            <w:gridSpan w:val="3"/>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всего</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617"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1.2</w:t>
            </w:r>
          </w:p>
        </w:tc>
        <w:tc>
          <w:tcPr>
            <w:tcW w:w="1777" w:type="dxa"/>
            <w:gridSpan w:val="2"/>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бюджет сельского поселения</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областной </w:t>
            </w:r>
            <w:r w:rsidRPr="00717551">
              <w:rPr>
                <w:rFonts w:ascii="Calibri" w:eastAsia="Times New Roman" w:hAnsi="Calibri" w:cs="Times New Roman"/>
                <w:sz w:val="28"/>
                <w:szCs w:val="28"/>
                <w:lang w:val="en-US" w:eastAsia="ru-RU"/>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федераль-ный </w:t>
            </w:r>
            <w:r w:rsidRPr="00717551">
              <w:rPr>
                <w:rFonts w:ascii="Calibri" w:eastAsia="Times New Roman" w:hAnsi="Calibri" w:cs="Times New Roman"/>
                <w:sz w:val="28"/>
                <w:szCs w:val="28"/>
                <w:lang w:val="en-US" w:eastAsia="ru-RU"/>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другие </w:t>
            </w:r>
            <w:r w:rsidRPr="00717551">
              <w:rPr>
                <w:rFonts w:ascii="Calibri" w:eastAsia="Times New Roman" w:hAnsi="Calibri" w:cs="Times New Roman"/>
                <w:sz w:val="28"/>
                <w:szCs w:val="28"/>
                <w:lang w:val="en-US" w:eastAsia="ru-RU"/>
              </w:rPr>
              <w:br/>
              <w:t>источники</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всего</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617"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2.0</w:t>
            </w:r>
          </w:p>
        </w:tc>
        <w:tc>
          <w:tcPr>
            <w:tcW w:w="1777" w:type="dxa"/>
            <w:gridSpan w:val="2"/>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ИТОГО по</w:t>
            </w:r>
            <w:r w:rsidRPr="00717551">
              <w:rPr>
                <w:rFonts w:ascii="Calibri" w:eastAsia="Times New Roman" w:hAnsi="Calibri" w:cs="Times New Roman"/>
                <w:color w:val="333333"/>
                <w:sz w:val="28"/>
                <w:szCs w:val="28"/>
                <w:lang w:val="en-US" w:eastAsia="ru-RU"/>
              </w:rPr>
              <w:br/>
              <w:t>программе</w:t>
            </w: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бюджет сельского поселения</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Областной </w:t>
            </w:r>
            <w:r w:rsidRPr="00717551">
              <w:rPr>
                <w:rFonts w:ascii="Calibri" w:eastAsia="Times New Roman" w:hAnsi="Calibri" w:cs="Times New Roman"/>
                <w:sz w:val="28"/>
                <w:szCs w:val="28"/>
                <w:lang w:val="en-US" w:eastAsia="ru-RU"/>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Федераль-ный </w:t>
            </w:r>
            <w:r w:rsidRPr="00717551">
              <w:rPr>
                <w:rFonts w:ascii="Calibri" w:eastAsia="Times New Roman" w:hAnsi="Calibri" w:cs="Times New Roman"/>
                <w:sz w:val="28"/>
                <w:szCs w:val="28"/>
                <w:lang w:val="en-US" w:eastAsia="ru-RU"/>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xml:space="preserve">другие </w:t>
            </w:r>
            <w:r w:rsidRPr="00717551">
              <w:rPr>
                <w:rFonts w:ascii="Calibri" w:eastAsia="Times New Roman" w:hAnsi="Calibri" w:cs="Times New Roman"/>
                <w:sz w:val="28"/>
                <w:szCs w:val="28"/>
                <w:lang w:val="en-US" w:eastAsia="ru-RU"/>
              </w:rPr>
              <w:br/>
              <w:t>источники</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gridSpan w:val="2"/>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136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всего</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w:t>
            </w:r>
          </w:p>
        </w:tc>
      </w:tr>
      <w:tr w:rsidR="00717551" w:rsidRPr="00717551" w:rsidTr="00717551">
        <w:tc>
          <w:tcPr>
            <w:tcW w:w="61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9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167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1363"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11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17551" w:rsidRPr="00717551" w:rsidRDefault="00717551" w:rsidP="00717551">
            <w:pPr>
              <w:spacing w:before="100" w:beforeAutospacing="1" w:after="100" w:afterAutospacing="1" w:line="240" w:lineRule="auto"/>
              <w:rPr>
                <w:rFonts w:ascii="Calibri" w:eastAsia="Times New Roman" w:hAnsi="Calibri" w:cs="Times New Roman"/>
                <w:lang w:eastAsia="ru-RU"/>
              </w:rPr>
            </w:pPr>
            <w:r w:rsidRPr="00717551">
              <w:rPr>
                <w:rFonts w:ascii="Calibri" w:eastAsia="Times New Roman" w:hAnsi="Calibri" w:cs="Times New Roman"/>
                <w:sz w:val="28"/>
                <w:szCs w:val="28"/>
                <w:lang w:val="en-US" w:eastAsia="ru-RU"/>
              </w:rPr>
              <w:t> </w:t>
            </w:r>
          </w:p>
        </w:tc>
      </w:tr>
    </w:tbl>
    <w:p w:rsidR="00717551" w:rsidRPr="00717551" w:rsidRDefault="00717551" w:rsidP="00717551">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eastAsia="ru-RU"/>
        </w:rPr>
        <w:t xml:space="preserve">При наличии в программе мероприятий, исполнитель которого финансируется через главного распорядителя средств бюджета сельского поселения в графе «муниципальный заказчик мероприятия» указывается </w:t>
      </w:r>
      <w:r w:rsidRPr="00717551">
        <w:rPr>
          <w:rFonts w:ascii="Times New Roman" w:eastAsia="Times New Roman" w:hAnsi="Times New Roman" w:cs="Times New Roman"/>
          <w:color w:val="333333"/>
          <w:sz w:val="28"/>
          <w:szCs w:val="28"/>
          <w:lang w:eastAsia="ru-RU"/>
        </w:rPr>
        <w:lastRenderedPageBreak/>
        <w:t>структурное подразделение сельского поселения с отметкой «главный распорядитель средств» и исполнитель мероприятия с отметкой «получатель средств», а в наименовании графы «муниципальный заказчик мероприятия» добавляются соответственно слова «главный распорядитель средств» и «получатель средств».</w:t>
      </w:r>
    </w:p>
    <w:p w:rsidR="00717551" w:rsidRPr="00717551" w:rsidRDefault="00717551" w:rsidP="00717551">
      <w:pPr>
        <w:spacing w:before="100" w:beforeAutospacing="1" w:after="100" w:afterAutospacing="1" w:line="31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Приложение № 3</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к Порядку принятия решений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 разработке муниципальных программ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Темкинского района Смоленской области,</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их формирования и реализации</w:t>
      </w:r>
    </w:p>
    <w:p w:rsidR="00717551" w:rsidRPr="00717551" w:rsidRDefault="00717551" w:rsidP="00717551">
      <w:pPr>
        <w:spacing w:before="100" w:beforeAutospacing="1" w:after="100" w:afterAutospacing="1" w:line="31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ПОРЯДОК</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проведения оценки эффективности реализации</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муниципальных программ Батюшковского сельского поселения Темкинского района</w:t>
      </w: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b/>
          <w:bCs/>
          <w:sz w:val="28"/>
          <w:szCs w:val="28"/>
          <w:lang w:eastAsia="ru-RU"/>
        </w:rPr>
        <w:t>Смоленской области</w:t>
      </w:r>
      <w:r w:rsidRPr="00717551">
        <w:rPr>
          <w:rFonts w:ascii="Times New Roman" w:eastAsia="Times New Roman" w:hAnsi="Times New Roman" w:cs="Times New Roman"/>
          <w:b/>
          <w:bCs/>
          <w:color w:val="333333"/>
          <w:sz w:val="28"/>
          <w:szCs w:val="28"/>
          <w:lang w:val="en-US"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333333"/>
          <w:sz w:val="28"/>
          <w:szCs w:val="28"/>
          <w:lang w:val="en-US"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eastAsia="ru-RU"/>
        </w:rPr>
        <w:t>1. Общие положения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1.1. Порядок проведения оценки эффективности реализации муниципальных программ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w:t>
      </w:r>
      <w:r w:rsidRPr="00717551">
        <w:rPr>
          <w:rFonts w:ascii="Times New Roman" w:eastAsia="Times New Roman" w:hAnsi="Times New Roman" w:cs="Times New Roman"/>
          <w:sz w:val="28"/>
          <w:szCs w:val="28"/>
          <w:lang w:eastAsia="ru-RU"/>
        </w:rPr>
        <w:t>(далее – Порядок) определяет правила и критерии оценки эффективности реализации муниципальных программ Батюшковского сельского поселения Темкинского района Смоленской области</w:t>
      </w:r>
      <w:r w:rsidRPr="00717551">
        <w:rPr>
          <w:rFonts w:ascii="Times New Roman" w:eastAsia="Times New Roman" w:hAnsi="Times New Roman" w:cs="Times New Roman"/>
          <w:color w:val="333333"/>
          <w:sz w:val="28"/>
          <w:szCs w:val="28"/>
          <w:lang w:eastAsia="ru-RU"/>
        </w:rPr>
        <w:t xml:space="preserve"> </w:t>
      </w:r>
      <w:r w:rsidRPr="00717551">
        <w:rPr>
          <w:rFonts w:ascii="Times New Roman" w:eastAsia="Times New Roman" w:hAnsi="Times New Roman" w:cs="Times New Roman"/>
          <w:sz w:val="28"/>
          <w:szCs w:val="28"/>
          <w:lang w:eastAsia="ru-RU"/>
        </w:rPr>
        <w:t>(далее – Программ), позволяющие определить степень достижения целей и задач в зависимости от конечных результатов.</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1.2. Оценка Программ проводится бухгалтерией Администрации Батюшковского  сельского поселения Темкинского района Смоленской области ежегодно в срок до 1 апреля года, следующего за отчетным. По результатам оценки разработчику Программы направляются предложения о корректировке программных мероприятий.</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1.3. Результаты оценки Программ используются в целях принятия решений по составу Программ, предлагаемых к финансированию на очередной финансовый год, и распределения средств по Программам с учетом хода их реализации.</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1.4.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Оценка</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эффективности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реализации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Программы проводится по критериям, установленным пунктом 2 настоящего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Порядка.</w:t>
      </w: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1.5. По результатам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оценки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эффективности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реализации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Программы присваивается рейтинг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эффективности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Программы (</w:t>
      </w:r>
      <w:r w:rsidRPr="00717551">
        <w:rPr>
          <w:rFonts w:ascii="Times New Roman" w:eastAsia="Times New Roman" w:hAnsi="Times New Roman" w:cs="Times New Roman"/>
          <w:sz w:val="28"/>
          <w:szCs w:val="28"/>
          <w:lang w:val="en-US" w:eastAsia="ru-RU"/>
        </w:rPr>
        <w:t>R</w:t>
      </w:r>
      <w:r w:rsidRPr="00717551">
        <w:rPr>
          <w:rFonts w:ascii="Times New Roman" w:eastAsia="Times New Roman" w:hAnsi="Times New Roman" w:cs="Times New Roman"/>
          <w:sz w:val="28"/>
          <w:szCs w:val="28"/>
          <w:lang w:eastAsia="ru-RU"/>
        </w:rPr>
        <w:t>) в отчетном году:</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 высокая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эффективность</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Программы - при </w:t>
      </w:r>
      <w:r w:rsidRPr="00717551">
        <w:rPr>
          <w:rFonts w:ascii="Times New Roman" w:eastAsia="Times New Roman" w:hAnsi="Times New Roman" w:cs="Times New Roman"/>
          <w:sz w:val="28"/>
          <w:szCs w:val="28"/>
          <w:lang w:val="en-US" w:eastAsia="ru-RU"/>
        </w:rPr>
        <w:t>R</w:t>
      </w:r>
      <w:r w:rsidRPr="00717551">
        <w:rPr>
          <w:rFonts w:ascii="Times New Roman" w:eastAsia="Times New Roman" w:hAnsi="Times New Roman" w:cs="Times New Roman"/>
          <w:sz w:val="28"/>
          <w:szCs w:val="28"/>
          <w:lang w:eastAsia="ru-RU"/>
        </w:rPr>
        <w:t xml:space="preserve"> &gt;= 8,5;</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2) достаточная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эффективность</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Программы - при 8,5 &gt;= </w:t>
      </w:r>
      <w:r w:rsidRPr="00717551">
        <w:rPr>
          <w:rFonts w:ascii="Times New Roman" w:eastAsia="Times New Roman" w:hAnsi="Times New Roman" w:cs="Times New Roman"/>
          <w:sz w:val="28"/>
          <w:szCs w:val="28"/>
          <w:lang w:val="en-US" w:eastAsia="ru-RU"/>
        </w:rPr>
        <w:t>R</w:t>
      </w:r>
      <w:r w:rsidRPr="00717551">
        <w:rPr>
          <w:rFonts w:ascii="Times New Roman" w:eastAsia="Times New Roman" w:hAnsi="Times New Roman" w:cs="Times New Roman"/>
          <w:sz w:val="28"/>
          <w:szCs w:val="28"/>
          <w:lang w:eastAsia="ru-RU"/>
        </w:rPr>
        <w:t xml:space="preserve"> &gt;= 4;</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3) низкая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эффективность</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Программы - при </w:t>
      </w:r>
      <w:r w:rsidRPr="00717551">
        <w:rPr>
          <w:rFonts w:ascii="Times New Roman" w:eastAsia="Times New Roman" w:hAnsi="Times New Roman" w:cs="Times New Roman"/>
          <w:sz w:val="28"/>
          <w:szCs w:val="28"/>
          <w:lang w:val="en-US" w:eastAsia="ru-RU"/>
        </w:rPr>
        <w:t>R</w:t>
      </w:r>
      <w:r w:rsidRPr="00717551">
        <w:rPr>
          <w:rFonts w:ascii="Times New Roman" w:eastAsia="Times New Roman" w:hAnsi="Times New Roman" w:cs="Times New Roman"/>
          <w:sz w:val="28"/>
          <w:szCs w:val="28"/>
          <w:lang w:eastAsia="ru-RU"/>
        </w:rPr>
        <w:t xml:space="preserve"> &lt; 4.</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1.6. Рейтинг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эффективности</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Программы рассчитывается на основе балльных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оценок</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по критериям с учетом их весовых коэффициентов по</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формуле:</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R</w:t>
      </w:r>
      <w:r w:rsidRPr="00717551">
        <w:rPr>
          <w:rFonts w:ascii="Times New Roman" w:eastAsia="Times New Roman" w:hAnsi="Times New Roman" w:cs="Times New Roman"/>
          <w:sz w:val="28"/>
          <w:szCs w:val="28"/>
          <w:lang w:eastAsia="ru-RU"/>
        </w:rPr>
        <w:t xml:space="preserve"> = </w:t>
      </w:r>
      <w:r w:rsidRPr="00717551">
        <w:rPr>
          <w:rFonts w:ascii="Times New Roman" w:eastAsia="Times New Roman" w:hAnsi="Times New Roman" w:cs="Times New Roman"/>
          <w:sz w:val="28"/>
          <w:szCs w:val="28"/>
          <w:lang w:val="en-US" w:eastAsia="ru-RU"/>
        </w:rPr>
        <w:t>SUM</w:t>
      </w:r>
      <w:r w:rsidRPr="00717551">
        <w:rPr>
          <w:rFonts w:ascii="Times New Roman" w:eastAsia="Times New Roman" w:hAnsi="Times New Roman" w:cs="Times New Roman"/>
          <w:sz w:val="28"/>
          <w:szCs w:val="28"/>
          <w:lang w:eastAsia="ru-RU"/>
        </w:rPr>
        <w:t xml:space="preserve"> (</w:t>
      </w:r>
      <w:r w:rsidRPr="00717551">
        <w:rPr>
          <w:rFonts w:ascii="Times New Roman" w:eastAsia="Times New Roman" w:hAnsi="Times New Roman" w:cs="Times New Roman"/>
          <w:sz w:val="28"/>
          <w:szCs w:val="28"/>
          <w:lang w:val="en-US" w:eastAsia="ru-RU"/>
        </w:rPr>
        <w:t>Yi</w:t>
      </w:r>
      <w:r w:rsidRPr="00717551">
        <w:rPr>
          <w:rFonts w:ascii="Times New Roman" w:eastAsia="Times New Roman" w:hAnsi="Times New Roman" w:cs="Times New Roman"/>
          <w:sz w:val="28"/>
          <w:szCs w:val="28"/>
          <w:lang w:eastAsia="ru-RU"/>
        </w:rPr>
        <w:t xml:space="preserve"> х </w:t>
      </w:r>
      <w:r w:rsidRPr="00717551">
        <w:rPr>
          <w:rFonts w:ascii="Times New Roman" w:eastAsia="Times New Roman" w:hAnsi="Times New Roman" w:cs="Times New Roman"/>
          <w:sz w:val="28"/>
          <w:szCs w:val="28"/>
          <w:lang w:val="en-US" w:eastAsia="ru-RU"/>
        </w:rPr>
        <w:t>Bi</w:t>
      </w:r>
      <w:r w:rsidRPr="00717551">
        <w:rPr>
          <w:rFonts w:ascii="Times New Roman" w:eastAsia="Times New Roman" w:hAnsi="Times New Roman" w:cs="Times New Roman"/>
          <w:sz w:val="28"/>
          <w:szCs w:val="28"/>
          <w:lang w:eastAsia="ru-RU"/>
        </w:rPr>
        <w:t>),</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где: </w:t>
      </w:r>
      <w:r w:rsidRPr="00717551">
        <w:rPr>
          <w:rFonts w:ascii="Times New Roman" w:eastAsia="Times New Roman" w:hAnsi="Times New Roman" w:cs="Times New Roman"/>
          <w:sz w:val="28"/>
          <w:szCs w:val="28"/>
          <w:lang w:val="en-US" w:eastAsia="ru-RU"/>
        </w:rPr>
        <w:t>Yi</w:t>
      </w:r>
      <w:r w:rsidRPr="00717551">
        <w:rPr>
          <w:rFonts w:ascii="Times New Roman" w:eastAsia="Times New Roman" w:hAnsi="Times New Roman" w:cs="Times New Roman"/>
          <w:sz w:val="28"/>
          <w:szCs w:val="28"/>
          <w:lang w:eastAsia="ru-RU"/>
        </w:rPr>
        <w:t xml:space="preserve"> - весовой коэффициент </w:t>
      </w:r>
      <w:r w:rsidRPr="00717551">
        <w:rPr>
          <w:rFonts w:ascii="Times New Roman" w:eastAsia="Times New Roman" w:hAnsi="Times New Roman" w:cs="Times New Roman"/>
          <w:sz w:val="28"/>
          <w:szCs w:val="28"/>
          <w:lang w:val="en-US" w:eastAsia="ru-RU"/>
        </w:rPr>
        <w:t>i</w:t>
      </w:r>
      <w:r w:rsidRPr="00717551">
        <w:rPr>
          <w:rFonts w:ascii="Times New Roman" w:eastAsia="Times New Roman" w:hAnsi="Times New Roman" w:cs="Times New Roman"/>
          <w:sz w:val="28"/>
          <w:szCs w:val="28"/>
          <w:lang w:eastAsia="ru-RU"/>
        </w:rPr>
        <w:t>-го критерия;</w:t>
      </w:r>
    </w:p>
    <w:p w:rsidR="00717551" w:rsidRPr="00717551" w:rsidRDefault="00717551" w:rsidP="0071755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Bi</w:t>
      </w:r>
      <w:r w:rsidRPr="00717551">
        <w:rPr>
          <w:rFonts w:ascii="Times New Roman" w:eastAsia="Times New Roman" w:hAnsi="Times New Roman" w:cs="Times New Roman"/>
          <w:sz w:val="28"/>
          <w:szCs w:val="28"/>
          <w:lang w:eastAsia="ru-RU"/>
        </w:rPr>
        <w:t xml:space="preserve"> - балльная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оценка</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присвоенная </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Программе</w:t>
      </w:r>
      <w:r w:rsidRPr="00717551">
        <w:rPr>
          <w:rFonts w:ascii="Times New Roman" w:eastAsia="Times New Roman" w:hAnsi="Times New Roman" w:cs="Times New Roman"/>
          <w:sz w:val="28"/>
          <w:szCs w:val="28"/>
          <w:lang w:val="en-US" w:eastAsia="ru-RU"/>
        </w:rPr>
        <w:t> </w:t>
      </w:r>
      <w:r w:rsidRPr="00717551">
        <w:rPr>
          <w:rFonts w:ascii="Times New Roman" w:eastAsia="Times New Roman" w:hAnsi="Times New Roman" w:cs="Times New Roman"/>
          <w:sz w:val="28"/>
          <w:szCs w:val="28"/>
          <w:lang w:eastAsia="ru-RU"/>
        </w:rPr>
        <w:t xml:space="preserve"> по </w:t>
      </w:r>
      <w:r w:rsidRPr="00717551">
        <w:rPr>
          <w:rFonts w:ascii="Times New Roman" w:eastAsia="Times New Roman" w:hAnsi="Times New Roman" w:cs="Times New Roman"/>
          <w:sz w:val="28"/>
          <w:szCs w:val="28"/>
          <w:lang w:val="en-US" w:eastAsia="ru-RU"/>
        </w:rPr>
        <w:t>i</w:t>
      </w:r>
      <w:r w:rsidRPr="00717551">
        <w:rPr>
          <w:rFonts w:ascii="Times New Roman" w:eastAsia="Times New Roman" w:hAnsi="Times New Roman" w:cs="Times New Roman"/>
          <w:sz w:val="28"/>
          <w:szCs w:val="28"/>
          <w:lang w:eastAsia="ru-RU"/>
        </w:rPr>
        <w:t>-му критерию.</w:t>
      </w:r>
    </w:p>
    <w:p w:rsidR="00717551" w:rsidRPr="00717551" w:rsidRDefault="00717551" w:rsidP="00717551">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333333"/>
          <w:sz w:val="28"/>
          <w:szCs w:val="28"/>
          <w:lang w:eastAsia="ru-RU"/>
        </w:rPr>
        <w:t>2. Система критериев, применяемая для оценки эффективности Программ</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Ind w:w="28" w:type="dxa"/>
        <w:tblCellMar>
          <w:left w:w="0" w:type="dxa"/>
          <w:right w:w="0" w:type="dxa"/>
        </w:tblCellMar>
        <w:tblLook w:val="04A0"/>
      </w:tblPr>
      <w:tblGrid>
        <w:gridCol w:w="484"/>
        <w:gridCol w:w="1652"/>
        <w:gridCol w:w="1659"/>
        <w:gridCol w:w="2244"/>
        <w:gridCol w:w="2424"/>
        <w:gridCol w:w="920"/>
      </w:tblGrid>
      <w:tr w:rsidR="00717551" w:rsidRPr="00717551" w:rsidTr="00717551">
        <w:trPr>
          <w:tblHeader/>
        </w:trPr>
        <w:tc>
          <w:tcPr>
            <w:tcW w:w="643"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п/п</w:t>
            </w:r>
          </w:p>
        </w:tc>
        <w:tc>
          <w:tcPr>
            <w:tcW w:w="1208"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Обозначение критерия (Х)</w:t>
            </w:r>
          </w:p>
        </w:tc>
        <w:tc>
          <w:tcPr>
            <w:tcW w:w="1114"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Весовой коэффициент (Y)</w:t>
            </w:r>
          </w:p>
        </w:tc>
        <w:tc>
          <w:tcPr>
            <w:tcW w:w="2324"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Формулировка критерия</w:t>
            </w:r>
          </w:p>
        </w:tc>
        <w:tc>
          <w:tcPr>
            <w:tcW w:w="3498"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Градация</w:t>
            </w:r>
          </w:p>
        </w:tc>
        <w:tc>
          <w:tcPr>
            <w:tcW w:w="97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Баль-ная оценка (В)</w:t>
            </w:r>
          </w:p>
        </w:tc>
      </w:tr>
      <w:tr w:rsidR="00717551" w:rsidRPr="00717551" w:rsidTr="00717551">
        <w:trPr>
          <w:tblHeader/>
        </w:trPr>
        <w:tc>
          <w:tcPr>
            <w:tcW w:w="643"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w:t>
            </w:r>
          </w:p>
        </w:tc>
        <w:tc>
          <w:tcPr>
            <w:tcW w:w="120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w:t>
            </w:r>
          </w:p>
        </w:tc>
        <w:tc>
          <w:tcPr>
            <w:tcW w:w="111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w:t>
            </w:r>
          </w:p>
        </w:tc>
        <w:tc>
          <w:tcPr>
            <w:tcW w:w="2324"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4</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5</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center"/>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6</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X1</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Y1 = 0,2</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Достижение целевых показателей</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1. Все показатели целей </w:t>
            </w:r>
            <w:r w:rsidRPr="00717551">
              <w:rPr>
                <w:rFonts w:ascii="Calibri" w:eastAsia="Times New Roman" w:hAnsi="Calibri" w:cs="Times New Roman"/>
                <w:color w:val="333333"/>
                <w:sz w:val="28"/>
                <w:szCs w:val="28"/>
                <w:lang w:eastAsia="ru-RU"/>
              </w:rPr>
              <w:br/>
              <w:t xml:space="preserve">соответствуют или выше </w:t>
            </w:r>
            <w:r w:rsidRPr="00717551">
              <w:rPr>
                <w:rFonts w:ascii="Calibri" w:eastAsia="Times New Roman" w:hAnsi="Calibri" w:cs="Times New Roman"/>
                <w:color w:val="333333"/>
                <w:sz w:val="28"/>
                <w:szCs w:val="28"/>
                <w:lang w:eastAsia="ru-RU"/>
              </w:rPr>
              <w:br/>
              <w:t xml:space="preserve">предусмотренных </w:t>
            </w:r>
            <w:r w:rsidRPr="00717551">
              <w:rPr>
                <w:rFonts w:ascii="Calibri" w:eastAsia="Times New Roman" w:hAnsi="Calibri" w:cs="Times New Roman"/>
                <w:color w:val="333333"/>
                <w:sz w:val="28"/>
                <w:szCs w:val="28"/>
                <w:lang w:eastAsia="ru-RU"/>
              </w:rPr>
              <w:lastRenderedPageBreak/>
              <w:t>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lastRenderedPageBreak/>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2. Более 80% показателей целей соответствуют или выше предусмотренных 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6</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3. От 50 до 79% показа-телей целей соответст-вуют или выше предус-мотренных 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4.Менее 50% показателей целей соответствуют или выше предусмотренных 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X2</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Y2 = 0,2</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Качество годового отчета о реализа-ции программы</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1.Отчет полностью соот-ветствует установленным требованиям</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2.Отчет содержит сущест-венные отступления от установленных требо-ваний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4</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3. Отчет не соответствует </w:t>
            </w:r>
            <w:r w:rsidRPr="00717551">
              <w:rPr>
                <w:rFonts w:ascii="Calibri" w:eastAsia="Times New Roman" w:hAnsi="Calibri" w:cs="Times New Roman"/>
                <w:color w:val="333333"/>
                <w:sz w:val="28"/>
                <w:szCs w:val="28"/>
                <w:lang w:eastAsia="ru-RU"/>
              </w:rPr>
              <w:br/>
              <w:t>установленным требо-ваниям</w:t>
            </w:r>
            <w:r w:rsidRPr="00717551">
              <w:rPr>
                <w:rFonts w:ascii="Calibri" w:eastAsia="Times New Roman" w:hAnsi="Calibri" w:cs="Times New Roman"/>
                <w:color w:val="333333"/>
                <w:sz w:val="28"/>
                <w:szCs w:val="28"/>
                <w:lang w:val="en-US" w:eastAsia="ru-RU"/>
              </w:rPr>
              <w:t> </w:t>
            </w:r>
            <w:r w:rsidRPr="00717551">
              <w:rPr>
                <w:rFonts w:ascii="Calibri" w:eastAsia="Times New Roman" w:hAnsi="Calibri" w:cs="Times New Roman"/>
                <w:color w:val="333333"/>
                <w:sz w:val="28"/>
                <w:szCs w:val="28"/>
                <w:lang w:eastAsia="ru-RU"/>
              </w:rPr>
              <w:t xml:space="preserve"> и возвращен на переработку</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X3</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Y3 = 0,1</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Освоение средств </w:t>
            </w:r>
            <w:r w:rsidRPr="00717551">
              <w:rPr>
                <w:rFonts w:ascii="Calibri" w:eastAsia="Times New Roman" w:hAnsi="Calibri" w:cs="Times New Roman"/>
                <w:color w:val="333333"/>
                <w:sz w:val="28"/>
                <w:szCs w:val="28"/>
                <w:lang w:eastAsia="ru-RU"/>
              </w:rPr>
              <w:br/>
              <w:t>бюджета сельс-кого поселения (кроме экономии от проведения торгов и запросов котировок)</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 Средства освоены на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 Средства освоены от 85 до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6</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3. Средства освоены менее чем на 85%</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4</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X4</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Y4 = 0,3</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jc w:val="both"/>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Освоение средств, предусмотренных бюджетами всех уровней (отноше-ние кассовых расходов к объему ассигнований на реализацию </w:t>
            </w:r>
            <w:r w:rsidRPr="00717551">
              <w:rPr>
                <w:rFonts w:ascii="Calibri" w:eastAsia="Times New Roman" w:hAnsi="Calibri" w:cs="Times New Roman"/>
                <w:color w:val="333333"/>
                <w:sz w:val="28"/>
                <w:szCs w:val="28"/>
                <w:lang w:val="en-US" w:eastAsia="ru-RU"/>
              </w:rPr>
              <w:t>Прог-раммы, предус-мотренному бюджетами)</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 Освоение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 Освоение от 75 до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8</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 Освоение от 50 до 75%</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5</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4. Освоение менее 50% </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5</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X5</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Y5 = 0,3</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Отношение фак-</w:t>
            </w:r>
            <w:r w:rsidRPr="00717551">
              <w:rPr>
                <w:rFonts w:ascii="Calibri" w:eastAsia="Times New Roman" w:hAnsi="Calibri" w:cs="Times New Roman"/>
                <w:color w:val="333333"/>
                <w:sz w:val="28"/>
                <w:szCs w:val="28"/>
                <w:lang w:eastAsia="ru-RU"/>
              </w:rPr>
              <w:lastRenderedPageBreak/>
              <w:t>тического объема исполнения Прог-раммы за счет средств бюджета сельского поселе-ния к соответст-вующему плано-вому параметру, утвержденному в Программе</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lastRenderedPageBreak/>
              <w:t>1.Свыше 80%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2.От 50 до 80%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7</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3.От 20 до 50%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4</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4.менее 20%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6</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X6</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Y6 = 0,1</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Выполнение меро-приятий, предусмотренных в Прог-рамме</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 Выполнены 100% 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xml:space="preserve">2. Выполнены от 80 до 99% </w:t>
            </w:r>
            <w:r w:rsidRPr="00717551">
              <w:rPr>
                <w:rFonts w:ascii="Calibri" w:eastAsia="Times New Roman" w:hAnsi="Calibri" w:cs="Times New Roman"/>
                <w:color w:val="333333"/>
                <w:sz w:val="28"/>
                <w:szCs w:val="28"/>
                <w:lang w:val="en-US" w:eastAsia="ru-RU"/>
              </w:rPr>
              <w:br/>
              <w:t>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6</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xml:space="preserve">3. Выполнены от 65 до 79% </w:t>
            </w:r>
            <w:r w:rsidRPr="00717551">
              <w:rPr>
                <w:rFonts w:ascii="Calibri" w:eastAsia="Times New Roman" w:hAnsi="Calibri" w:cs="Times New Roman"/>
                <w:color w:val="333333"/>
                <w:sz w:val="28"/>
                <w:szCs w:val="28"/>
                <w:lang w:val="en-US" w:eastAsia="ru-RU"/>
              </w:rPr>
              <w:br/>
              <w:t>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4. Выполнены менее 65% </w:t>
            </w:r>
            <w:r w:rsidRPr="00717551">
              <w:rPr>
                <w:rFonts w:ascii="Calibri" w:eastAsia="Times New Roman" w:hAnsi="Calibri" w:cs="Times New Roman"/>
                <w:color w:val="333333"/>
                <w:sz w:val="28"/>
                <w:szCs w:val="28"/>
                <w:lang w:eastAsia="ru-RU"/>
              </w:rPr>
              <w:br/>
              <w:t xml:space="preserve">предусмотренных в Программе </w:t>
            </w:r>
            <w:r w:rsidRPr="00717551">
              <w:rPr>
                <w:rFonts w:ascii="Calibri" w:eastAsia="Times New Roman" w:hAnsi="Calibri" w:cs="Times New Roman"/>
                <w:color w:val="333333"/>
                <w:sz w:val="28"/>
                <w:szCs w:val="28"/>
                <w:lang w:eastAsia="ru-RU"/>
              </w:rPr>
              <w:br/>
              <w:t>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7</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X7</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Y7 = 0,05</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Достижение пока-зателей эффектив-ности (в зависи-мости от специфи-ки</w:t>
            </w:r>
            <w:r w:rsidRPr="00717551">
              <w:rPr>
                <w:rFonts w:ascii="Calibri" w:eastAsia="Times New Roman" w:hAnsi="Calibri" w:cs="Times New Roman"/>
                <w:color w:val="333333"/>
                <w:sz w:val="28"/>
                <w:szCs w:val="28"/>
                <w:lang w:val="en-US" w:eastAsia="ru-RU"/>
              </w:rPr>
              <w:t> </w:t>
            </w:r>
            <w:r w:rsidRPr="00717551">
              <w:rPr>
                <w:rFonts w:ascii="Calibri" w:eastAsia="Times New Roman" w:hAnsi="Calibri" w:cs="Times New Roman"/>
                <w:color w:val="333333"/>
                <w:sz w:val="28"/>
                <w:szCs w:val="28"/>
                <w:lang w:eastAsia="ru-RU"/>
              </w:rPr>
              <w:t xml:space="preserve"> Программы)</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 xml:space="preserve">1. Достигнуты 100% </w:t>
            </w:r>
            <w:r w:rsidRPr="00717551">
              <w:rPr>
                <w:rFonts w:ascii="Calibri" w:eastAsia="Times New Roman" w:hAnsi="Calibri" w:cs="Times New Roman"/>
                <w:color w:val="333333"/>
                <w:sz w:val="28"/>
                <w:szCs w:val="28"/>
                <w:lang w:val="en-US" w:eastAsia="ru-RU"/>
              </w:rPr>
              <w:br/>
              <w:t>показателей эффектив-ности</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2. Достигнуты от 85 до 99% показателей </w:t>
            </w:r>
            <w:r w:rsidRPr="00717551">
              <w:rPr>
                <w:rFonts w:ascii="Calibri" w:eastAsia="Times New Roman" w:hAnsi="Calibri" w:cs="Times New Roman"/>
                <w:color w:val="333333"/>
                <w:sz w:val="28"/>
                <w:szCs w:val="28"/>
                <w:lang w:eastAsia="ru-RU"/>
              </w:rPr>
              <w:lastRenderedPageBreak/>
              <w:t>эффективности</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lastRenderedPageBreak/>
              <w:t>6</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3. Достигнуты от 50 до 84% показателей эффективности</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4. Представлены показатели эффектив-ности, не установленные в 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5. Достигнуты менее 50% показателей эффектив-ности либо показатели эффективности не представлены</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r w:rsidR="00717551" w:rsidRPr="00717551" w:rsidTr="00717551">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8</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X8</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Y8 = 0,1</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Соответствие </w:t>
            </w:r>
            <w:r w:rsidRPr="00717551">
              <w:rPr>
                <w:rFonts w:ascii="Calibri" w:eastAsia="Times New Roman" w:hAnsi="Calibri" w:cs="Times New Roman"/>
                <w:color w:val="333333"/>
                <w:sz w:val="28"/>
                <w:szCs w:val="28"/>
                <w:lang w:eastAsia="ru-RU"/>
              </w:rPr>
              <w:br/>
              <w:t>установленным</w:t>
            </w:r>
            <w:r w:rsidRPr="00717551">
              <w:rPr>
                <w:rFonts w:ascii="Calibri" w:eastAsia="Times New Roman" w:hAnsi="Calibri" w:cs="Times New Roman"/>
                <w:color w:val="333333"/>
                <w:sz w:val="28"/>
                <w:szCs w:val="28"/>
                <w:lang w:eastAsia="ru-RU"/>
              </w:rPr>
              <w:br/>
              <w:t>показателям резу-льтатов мероприя-тий</w:t>
            </w:r>
            <w:r w:rsidRPr="00717551">
              <w:rPr>
                <w:rFonts w:ascii="Calibri" w:eastAsia="Times New Roman" w:hAnsi="Calibri" w:cs="Times New Roman"/>
                <w:color w:val="333333"/>
                <w:sz w:val="28"/>
                <w:szCs w:val="28"/>
                <w:lang w:val="en-US" w:eastAsia="ru-RU"/>
              </w:rPr>
              <w:t> </w:t>
            </w:r>
            <w:r w:rsidRPr="00717551">
              <w:rPr>
                <w:rFonts w:ascii="Calibri" w:eastAsia="Times New Roman" w:hAnsi="Calibri" w:cs="Times New Roman"/>
                <w:color w:val="333333"/>
                <w:sz w:val="28"/>
                <w:szCs w:val="28"/>
                <w:lang w:eastAsia="ru-RU"/>
              </w:rPr>
              <w:t xml:space="preserve"> Программы</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1. 100% показателей результатов мероприятий соответствуют 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10</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2. От 85 до 99% показа-телей результатов мероп-риятий соответствуют </w:t>
            </w:r>
            <w:r w:rsidRPr="00717551">
              <w:rPr>
                <w:rFonts w:ascii="Calibri" w:eastAsia="Times New Roman" w:hAnsi="Calibri" w:cs="Times New Roman"/>
                <w:color w:val="333333"/>
                <w:sz w:val="28"/>
                <w:szCs w:val="28"/>
                <w:lang w:eastAsia="ru-RU"/>
              </w:rPr>
              <w:lastRenderedPageBreak/>
              <w:t>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lastRenderedPageBreak/>
              <w:t>6</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3. Представлены показатели результатов мероприятий,</w:t>
            </w:r>
            <w:r w:rsidRPr="00717551">
              <w:rPr>
                <w:rFonts w:ascii="Calibri" w:eastAsia="Times New Roman" w:hAnsi="Calibri" w:cs="Times New Roman"/>
                <w:color w:val="333333"/>
                <w:sz w:val="28"/>
                <w:szCs w:val="28"/>
                <w:lang w:val="en-US" w:eastAsia="ru-RU"/>
              </w:rPr>
              <w:t> </w:t>
            </w:r>
            <w:r w:rsidRPr="00717551">
              <w:rPr>
                <w:rFonts w:ascii="Calibri" w:eastAsia="Times New Roman" w:hAnsi="Calibri" w:cs="Times New Roman"/>
                <w:color w:val="333333"/>
                <w:sz w:val="28"/>
                <w:szCs w:val="28"/>
                <w:lang w:eastAsia="ru-RU"/>
              </w:rPr>
              <w:t xml:space="preserve"> не уста-новленные в 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3</w:t>
            </w:r>
          </w:p>
        </w:tc>
      </w:tr>
      <w:tr w:rsidR="00717551" w:rsidRPr="00717551" w:rsidTr="00717551">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0" w:type="auto"/>
            <w:vMerge/>
            <w:tcBorders>
              <w:top w:val="nil"/>
              <w:left w:val="single" w:sz="8" w:space="0" w:color="808080"/>
              <w:bottom w:val="single" w:sz="8" w:space="0" w:color="808080"/>
              <w:right w:val="nil"/>
            </w:tcBorders>
            <w:vAlign w:val="center"/>
            <w:hideMark/>
          </w:tcPr>
          <w:p w:rsidR="00717551" w:rsidRPr="00717551" w:rsidRDefault="00717551" w:rsidP="00717551">
            <w:pPr>
              <w:spacing w:after="0" w:line="240" w:lineRule="auto"/>
              <w:rPr>
                <w:rFonts w:ascii="Calibri" w:eastAsia="Times New Roman" w:hAnsi="Calibri" w:cs="Times New Roman"/>
                <w:lang w:eastAsia="ru-RU"/>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eastAsia="ru-RU"/>
              </w:rPr>
              <w:t xml:space="preserve">4. Менее 85% показателей </w:t>
            </w:r>
            <w:r w:rsidRPr="00717551">
              <w:rPr>
                <w:rFonts w:ascii="Calibri" w:eastAsia="Times New Roman" w:hAnsi="Calibri" w:cs="Times New Roman"/>
                <w:color w:val="333333"/>
                <w:sz w:val="28"/>
                <w:szCs w:val="28"/>
                <w:lang w:eastAsia="ru-RU"/>
              </w:rPr>
              <w:br/>
              <w:t>результатов мероприятий соответствуют утвержденной Программе либо показатели не представлены</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17551" w:rsidRPr="00717551" w:rsidRDefault="00717551" w:rsidP="00717551">
            <w:pPr>
              <w:spacing w:before="100" w:beforeAutospacing="1" w:after="283" w:line="312" w:lineRule="atLeast"/>
              <w:rPr>
                <w:rFonts w:ascii="Calibri" w:eastAsia="Times New Roman" w:hAnsi="Calibri" w:cs="Times New Roman"/>
                <w:lang w:eastAsia="ru-RU"/>
              </w:rPr>
            </w:pPr>
            <w:r w:rsidRPr="00717551">
              <w:rPr>
                <w:rFonts w:ascii="Calibri" w:eastAsia="Times New Roman" w:hAnsi="Calibri" w:cs="Times New Roman"/>
                <w:color w:val="333333"/>
                <w:sz w:val="28"/>
                <w:szCs w:val="28"/>
                <w:lang w:val="en-US" w:eastAsia="ru-RU"/>
              </w:rPr>
              <w:t>0</w:t>
            </w:r>
          </w:p>
        </w:tc>
      </w:tr>
    </w:tbl>
    <w:p w:rsidR="00717551" w:rsidRPr="00717551" w:rsidRDefault="00717551" w:rsidP="00717551">
      <w:pPr>
        <w:spacing w:before="100" w:beforeAutospacing="1" w:after="100" w:afterAutospacing="1" w:line="312"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val="en-US"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33425" cy="7239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srcRect/>
                    <a:stretch>
                      <a:fillRect/>
                    </a:stretch>
                  </pic:blipFill>
                  <pic:spPr bwMode="auto">
                    <a:xfrm>
                      <a:off x="0" y="0"/>
                      <a:ext cx="733425" cy="723900"/>
                    </a:xfrm>
                    <a:prstGeom prst="rect">
                      <a:avLst/>
                    </a:prstGeom>
                    <a:noFill/>
                    <a:ln w="9525">
                      <a:noFill/>
                      <a:miter lim="800000"/>
                      <a:headEnd/>
                      <a:tailEnd/>
                    </a:ln>
                  </pic:spPr>
                </pic:pic>
              </a:graphicData>
            </a:graphic>
          </wp:inline>
        </w:drawing>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АДМИНИСТРАЦИЯ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                   ТЁМКИНСКОГО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18.11.2013г. № 55                                                                           д.Бекрино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основных направлениях бюджетной</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 налоговой политики муниципального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образования   Батюшковского   сельского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поселения        Тёмкинского        района</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Смоленской области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В соответствии со статьей 172 Бюджетного кодекса Российской Федерации, Положением о бюджетном процессе в  муниципальном образовани Батюшковского сельского поселения Тёмкинского района Смоленской области, утвержденным решением Совета депутатов Батюшковского сельского поселения от 15.11 2013г. № 25, Администрация Батюшковского сельского поселения  </w:t>
      </w:r>
      <w:r w:rsidRPr="00717551">
        <w:rPr>
          <w:rFonts w:ascii="Times New Roman" w:eastAsia="Times New Roman" w:hAnsi="Times New Roman" w:cs="Times New Roman"/>
          <w:b/>
          <w:bCs/>
          <w:sz w:val="28"/>
          <w:szCs w:val="28"/>
          <w:lang w:eastAsia="ru-RU"/>
        </w:rPr>
        <w:t>п о с т а н о в л я е т</w:t>
      </w:r>
      <w:r w:rsidRPr="00717551">
        <w:rPr>
          <w:rFonts w:ascii="Times New Roman" w:eastAsia="Times New Roman" w:hAnsi="Times New Roman" w:cs="Times New Roman"/>
          <w:sz w:val="28"/>
          <w:szCs w:val="28"/>
          <w:lang w:eastAsia="ru-RU"/>
        </w:rPr>
        <w:t>:</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Утвердить Основные направления бюджетной и налоговой политики муниципального образования Батюшковского сельского поселения Тёмкинского района Смоленской области.</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Обнародовать настоящее постановление путем размещения его на официальном сайте Администрации Батюшковского сельского поселения в сети Интернет.</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Глава муниципального образования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Тёмкинского района Смоленской области                                 С.А. Петров</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ПРИЛОЖЕНИЕ </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 Темкинского района Смоленской области)</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18.11.2013 г. № 55</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lastRenderedPageBreak/>
        <w:t>Основные направления бюджетной и налоговой политики Батюшковского сельского поселения на 2014 год и на плановый период 2015 и 2016 годов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Основные направления бюджетной и налоговой политики Батюшковского сельского поселения на 2014 год и на плановый период 2015 и 2016 годов подготовлены в соответствии с требованиями статьи 172 Бюджетного кодекса Российской Федерации. на основе  Бюджетного Послания Президента Российской Федерации о бюджетной политике в 2014–2016 годах от 13 июня 2013 года и постановления Администрации Смоленской области «Об основных направлениях бюджетной и налоговой политики Смоленской области на  2014 год и на плановый период 2015 и 2016 годов»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трехлетней перспективе увеличение налоговых доходов  бюджета муниципального образования Батюшковского сельского поселения планируется осуществлять на основе:</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проведения оценки эффективности предоставленных льгот по местным налогам, сокращения неэффективных налоговых льгот и освобождений;</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повышения качества налогового администрирования.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Необходимо активизировать работу по полноценному и достоверному учету муниципального имущества, в том числе земельных участков.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Одной из важных задач налоговой политики является обеспечение бюджетной сбалансированности и реализация задач, стоящих перед сельским поселением, которые должны решаться путем улучшения сбора налогов, повышения качества администрирования, совершенствования налоговой системы с целью предотвращения возможности уклонения от налогов.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в бюджете  поселения создан дорожный фонд.</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Основными источниками формирования дорожного фонда являются: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отчисления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Планируется передача в связи с созданием муниципальных дорожных фондов  акцизов на нефтепродукты в бюджет муниципального образования  Вязищенское сельское поселение по дифференцированным нормативам </w:t>
      </w:r>
      <w:r w:rsidRPr="00717551">
        <w:rPr>
          <w:rFonts w:ascii="Times New Roman" w:eastAsia="Times New Roman" w:hAnsi="Times New Roman" w:cs="Times New Roman"/>
          <w:sz w:val="28"/>
          <w:szCs w:val="28"/>
          <w:lang w:eastAsia="ru-RU"/>
        </w:rPr>
        <w:lastRenderedPageBreak/>
        <w:t>отчислений в местные бюджеты, которые устанавливаются, исходя из протяженности автомобильных дорог местного значения, находящихся в собственности соответствующего муниципального образования.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Повышение качества механизмов использования собственности муниципального образования Батюшковского сельского поселения должно привести к получению дополнительных доходов в бюджет поселения за счет:</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установления жесткого контроля за поступлением арендных платежей путем активизации контрольных функций главных администраторов поступлений неналоговых доходов;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установления эффективных и социальных льгот при использовании имущества;</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проведения работы по инвентаризации государственного имущества и земельных участков;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осуществления продажи имущества, находящегося в собственности муниципального образования Батюшковского сельского поселения, с максимальной выгодой;</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усиления контроля за полнотой и своевременностью перечисления в бюджет администрируемых доходов.</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lang w:eastAsia="ru-RU"/>
        </w:rPr>
        <w:t>Приоритетные расходы бюджета муниципального образования  Батюшковского  сельского поселения</w:t>
      </w: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b/>
          <w:bCs/>
          <w:sz w:val="28"/>
          <w:lang w:eastAsia="ru-RU"/>
        </w:rPr>
        <w:t>на 2014 год и на  плановый период</w:t>
      </w: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b/>
          <w:bCs/>
          <w:sz w:val="28"/>
          <w:lang w:eastAsia="ru-RU"/>
        </w:rPr>
        <w:t>2015 и 2016 годов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рамках выработанных бюджетных  подходов к формированию расходов бюджета муниципального образования Батюшковского   сельского поселения на предстоящие три года будут обеспечены следующие приоритеты в  отраслях бюджетной сферы Батюшковского сельского поселения.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lang w:eastAsia="ru-RU"/>
        </w:rPr>
        <w:t> В сфере дорожного хозяйства</w:t>
      </w:r>
      <w:r w:rsidRPr="00717551">
        <w:rPr>
          <w:rFonts w:ascii="Times New Roman" w:eastAsia="Times New Roman" w:hAnsi="Times New Roman" w:cs="Times New Roman"/>
          <w:sz w:val="28"/>
          <w:szCs w:val="28"/>
          <w:lang w:eastAsia="ru-RU"/>
        </w:rPr>
        <w:t>: Бюджетные ассигнования на дорожное хозяйство планируются в пределах прогнозируемого объема доходов от поступления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подлежащих зачислению в областной бюджет  с последующим распределением в дорожный фонд муниципального образования Батюшковского сельского поселения.</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Средства муниципального дорожного фонда направляются на финансовое обеспечение  деятельности по проектированию, строительству, </w:t>
      </w:r>
      <w:r w:rsidRPr="00717551">
        <w:rPr>
          <w:rFonts w:ascii="Times New Roman" w:eastAsia="Times New Roman" w:hAnsi="Times New Roman" w:cs="Times New Roman"/>
          <w:sz w:val="28"/>
          <w:szCs w:val="28"/>
          <w:lang w:eastAsia="ru-RU"/>
        </w:rPr>
        <w:lastRenderedPageBreak/>
        <w:t>реконструкции, капитальному ремонту и содержанию автомобильных дорог общего пользования местного значения.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lang w:eastAsia="ru-RU"/>
        </w:rPr>
        <w:t> В сфере жилищно-коммунального хозяйства</w:t>
      </w:r>
      <w:r w:rsidRPr="00717551">
        <w:rPr>
          <w:rFonts w:ascii="Times New Roman" w:eastAsia="Times New Roman" w:hAnsi="Times New Roman" w:cs="Times New Roman"/>
          <w:sz w:val="28"/>
          <w:szCs w:val="28"/>
          <w:lang w:eastAsia="ru-RU"/>
        </w:rPr>
        <w:t>: В 2014 году продолжится работа по формированию благоприятной среды  для проживания населения и повышения уровня внешнего благоустройства территории. В рамках основных направлений предстоит решение следующих ключевых задач:</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организация уличного освещения населенных пунктов;</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организация содержания мест захоронения;</w:t>
      </w:r>
    </w:p>
    <w:p w:rsidR="00717551" w:rsidRPr="00717551" w:rsidRDefault="00717551" w:rsidP="00717551">
      <w:pPr>
        <w:spacing w:after="0" w:line="240" w:lineRule="auto"/>
        <w:ind w:left="720" w:hanging="36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w:t>
      </w:r>
      <w:r w:rsidRPr="00717551">
        <w:rPr>
          <w:rFonts w:ascii="Times New Roman" w:eastAsia="Times New Roman" w:hAnsi="Times New Roman" w:cs="Times New Roman"/>
          <w:sz w:val="14"/>
          <w:szCs w:val="14"/>
          <w:lang w:eastAsia="ru-RU"/>
        </w:rPr>
        <w:t xml:space="preserve">     </w:t>
      </w:r>
      <w:r w:rsidRPr="00717551">
        <w:rPr>
          <w:rFonts w:ascii="Times New Roman" w:eastAsia="Times New Roman" w:hAnsi="Times New Roman" w:cs="Times New Roman"/>
          <w:sz w:val="28"/>
          <w:szCs w:val="28"/>
          <w:lang w:eastAsia="ru-RU"/>
        </w:rPr>
        <w:t>организация сбора,  вывоза и утилизации бытовых отходов;</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lang w:eastAsia="ru-RU"/>
        </w:rPr>
        <w:t> В сфере обеспечения безопасности граждан, гражданской обороны, предотвращения чрезвычайных ситуаций</w:t>
      </w:r>
      <w:r w:rsidRPr="00717551">
        <w:rPr>
          <w:rFonts w:ascii="Times New Roman" w:eastAsia="Times New Roman" w:hAnsi="Times New Roman" w:cs="Times New Roman"/>
          <w:sz w:val="28"/>
          <w:szCs w:val="28"/>
          <w:lang w:eastAsia="ru-RU"/>
        </w:rPr>
        <w:t>: Бюджетная политика в сфере обеспечения безопасности граждан, гражданской обороны, предотвращения чрезвычайных ситуаций будет направлена  на решение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работ, осуществление поиска и спасания людей на водных объектах.</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Получит дальнейшее совершенствование система своевременного оповещения населения  Батюшковского сельского поселения о чрезвычайных ситуациях.</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АДМИНИСТРАЦИЯ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ТЁМКИНСКОГО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18.11.2013г. № 56                                                                           д.Бекрино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утверждении муниципальной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программы«Благоустройство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территории муниципального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образования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Тёмкинского района Смоленской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области  на 2014-2016 годы»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sz w:val="28"/>
          <w:szCs w:val="28"/>
          <w:lang w:eastAsia="ru-RU"/>
        </w:rPr>
        <w:t xml:space="preserve">В соответствии с Федеральным </w:t>
      </w:r>
      <w:hyperlink r:id="rId50" w:history="1">
        <w:r w:rsidRPr="00717551">
          <w:rPr>
            <w:rFonts w:ascii="Times New Roman" w:eastAsia="Times New Roman" w:hAnsi="Times New Roman" w:cs="Times New Roman"/>
            <w:color w:val="0000FF"/>
            <w:sz w:val="28"/>
            <w:u w:val="single"/>
            <w:lang w:eastAsia="ru-RU"/>
          </w:rPr>
          <w:t>законом</w:t>
        </w:r>
      </w:hyperlink>
      <w:r w:rsidRPr="0071755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51" w:history="1">
        <w:r w:rsidRPr="00717551">
          <w:rPr>
            <w:rFonts w:ascii="Times New Roman" w:eastAsia="Times New Roman" w:hAnsi="Times New Roman" w:cs="Times New Roman"/>
            <w:color w:val="0000FF"/>
            <w:sz w:val="28"/>
            <w:u w:val="single"/>
            <w:lang w:eastAsia="ru-RU"/>
          </w:rPr>
          <w:t>Уставом</w:t>
        </w:r>
      </w:hyperlink>
      <w:r w:rsidRPr="00717551">
        <w:rPr>
          <w:rFonts w:ascii="Times New Roman" w:eastAsia="Times New Roman" w:hAnsi="Times New Roman" w:cs="Times New Roman"/>
          <w:sz w:val="28"/>
          <w:szCs w:val="28"/>
          <w:lang w:eastAsia="ru-RU"/>
        </w:rPr>
        <w:t xml:space="preserve"> муниципального образования Батюшковского сельского поселения, в целях совершенствования системы комплексного благоустройства муниципального образования Батюшковского сельского поселения, Администрация Батюшковского сельского поселения      </w:t>
      </w:r>
      <w:r w:rsidRPr="00717551">
        <w:rPr>
          <w:rFonts w:ascii="Times New Roman" w:eastAsia="Times New Roman" w:hAnsi="Times New Roman" w:cs="Times New Roman"/>
          <w:b/>
          <w:bCs/>
          <w:sz w:val="28"/>
          <w:szCs w:val="28"/>
          <w:lang w:eastAsia="ru-RU"/>
        </w:rPr>
        <w:t>п о с т а н о в л я е т</w:t>
      </w: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 Утвердить муниципальную  программу «Благоустройство территории муниципального образования Батюшковского сельского поселения Темкинского района Смоленской области на 2014-2016 годы» согласно приложению.</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lang w:eastAsia="ru-RU"/>
        </w:rPr>
        <w:t>  2.</w:t>
      </w:r>
      <w:r w:rsidRPr="00717551">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С.А. Петров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38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538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Приложение </w:t>
      </w:r>
    </w:p>
    <w:p w:rsidR="00717551" w:rsidRPr="00717551" w:rsidRDefault="00717551" w:rsidP="00717551">
      <w:pPr>
        <w:spacing w:after="0" w:line="240" w:lineRule="auto"/>
        <w:ind w:left="538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к постановлению Администрации</w:t>
      </w:r>
    </w:p>
    <w:p w:rsidR="00717551" w:rsidRPr="00717551" w:rsidRDefault="00717551" w:rsidP="00717551">
      <w:pPr>
        <w:spacing w:after="0" w:line="240" w:lineRule="auto"/>
        <w:ind w:left="538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after="0" w:line="240" w:lineRule="auto"/>
        <w:ind w:left="5387"/>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От 18.11.2013г.  №56</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Муниципальная  программа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Батюшковское  сельское поселение  Темкинского района Смоленской области на 2014-2016 годы»</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ПАСПОРТ  ПРОГРАММЫ</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4946" w:type="pct"/>
        <w:tblInd w:w="108" w:type="dxa"/>
        <w:tblCellMar>
          <w:left w:w="0" w:type="dxa"/>
          <w:right w:w="0" w:type="dxa"/>
        </w:tblCellMar>
        <w:tblLook w:val="04A0"/>
      </w:tblPr>
      <w:tblGrid>
        <w:gridCol w:w="2344"/>
        <w:gridCol w:w="7124"/>
      </w:tblGrid>
      <w:tr w:rsidR="00717551" w:rsidRPr="00717551" w:rsidTr="00717551">
        <w:tc>
          <w:tcPr>
            <w:tcW w:w="1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Наименование  программы</w:t>
            </w:r>
          </w:p>
        </w:tc>
        <w:tc>
          <w:tcPr>
            <w:tcW w:w="3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муниципальная  программа «Благоустройство территории муниципального образования Батюшковского  сельского поселения Темкинского района Смоленской области на 2014-2016 годы»</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(далее – «Программа»).</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Ответственный исполнитель </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Темкинского района Смоленской области</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Исполнители основных мероприятий</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Темкинского района Смоленской области</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Основная цель Программы</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Совершенствование системы комплексного благоустройства муниципального образования Батюшковского сельского поселения, создание комфортных условий проживания и отдыха населения.</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Основные задачи Программы</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Организация взаимодействия между предприятиями, организациями и учреждениями при решении вопросов благоустройства Батюшковского сельского поселения.</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Приведение в качественное состояние элементов благоустройства населенных пунктов Батюшковского сельского поселения.</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Привлечение жителей к участию в решении проблем благоустройства населенных пунктов Батюшковского сельского поселения.</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Сроки реализации Программы</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2014 -2016 годы</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Исполнители Программы</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Администрация Батюшковского сельского поселения</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Объем и источники финансирования Программы</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Общий объем финансирования программы – 3236,1 тыс. рублей.</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 годам:</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2014 год – 1078.7 тыс. рублей.</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2015 год – 1078.7 тыс. рублей.</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2016 год – 1078.7 тыс. рублей.</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Ожидаемые конечные результаты реализации Программы</w:t>
            </w:r>
          </w:p>
        </w:tc>
        <w:tc>
          <w:tcPr>
            <w:tcW w:w="3762" w:type="pct"/>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 Создание условий для работы и отдыха жителей сельского поселения.</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Улучшение состояния территории муниципального образования  Батюшковского сельского поселения.</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Батюшковского сельского поселения.</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bl>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1. Содержание проблемы и обоснование необходимости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её решения программными мероприятиями</w:t>
      </w: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Муниципальное образование  Батюшковского сельского поселения  включает в себя семь населенных пунктов   в них существуют зоны застройки частного сектора. Населенные пункты Батюшковского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Батюшковского сельского поселения обусловлены наличием следующих факторов: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отсутствием в последние годы государственной поддержки мероприятий по развитию и модернизации объектов благоустройства на территории Батюшковского сельского поселения в рамках целевых федеральных и региональных программ развития;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Батюшковского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Батюшковского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2. Основные цели и задачи, сроки и этапы реализации долгосрочной целевой Программы, целевые индикаторы и показатели.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Задачи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организация взаимодействия между предприятиями, организациями и учреждениями при решении вопросов благоустройства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приведение в качественное состояние элементов благоустройства населенных пунктов;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привлечение жителей к участию в решении проблем благоустройства населенных пунктов.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sz w:val="28"/>
          <w:szCs w:val="28"/>
          <w:lang w:eastAsia="ru-RU"/>
        </w:rPr>
        <w:t>Сроки реализации Программы - 2014 – 2016 годы.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3. Система программных мероприятий, ресурсное обеспечение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Для обеспечения Программы предлагается регулярно проводить следующие мероприятия: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 мероприятия по удалению сухостойных, больных и аварийных деревьев;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мероприятия по ликвидации несанкционированных свалок;</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мероприятия по санитарной очистке территории;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мероприятия по озеленению;</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мероприятия по благоустройству кладбищ;</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Санитарная вырубка зеленых насаждений должна проводиться при получении в установленном порядке разрешений на ее проведение.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течение 2014 – 2016 годов необходимо организовать и провести: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различные конкурсы, направленные на озеленение дворов, улиц.</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i/>
          <w:i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Общий объем финансирования Программы составляет 849,4 тыс. рублей.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4 Обеспечивающая подпрограмма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Ответственным исполнителем реализации Муниципальной программы является  Администрация Батюшковского сельского поселения Темкинского района Смоленской области.</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 Общая сумма расходов на обеспечение деятельности ответственного исполнителя Муниципальной программы, выделенная на период реализации  программы, составляет 849,4 тыс. руб.</w:t>
      </w:r>
    </w:p>
    <w:p w:rsidR="00717551" w:rsidRPr="00717551" w:rsidRDefault="00717551" w:rsidP="00717551">
      <w:pPr>
        <w:spacing w:after="0" w:line="24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Объем бюджетных ассигнований, выделенный на обеспечение деятельности ответственного исполнителя Муниципальной программы, по годам реализации муниципальной программы приведен в таблице 3.</w:t>
      </w:r>
    </w:p>
    <w:p w:rsidR="00717551" w:rsidRPr="00717551" w:rsidRDefault="00717551" w:rsidP="00717551">
      <w:pPr>
        <w:spacing w:after="0" w:line="36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36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36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36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36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360" w:lineRule="auto"/>
        <w:ind w:firstLine="72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425"/>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Таблица 3</w:t>
      </w:r>
    </w:p>
    <w:p w:rsidR="00717551" w:rsidRPr="00717551" w:rsidRDefault="00717551" w:rsidP="00717551">
      <w:pPr>
        <w:spacing w:after="0" w:line="240" w:lineRule="auto"/>
        <w:ind w:firstLine="425"/>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9855" w:type="dxa"/>
        <w:tblInd w:w="-252" w:type="dxa"/>
        <w:tblCellMar>
          <w:left w:w="0" w:type="dxa"/>
          <w:right w:w="0" w:type="dxa"/>
        </w:tblCellMar>
        <w:tblLook w:val="04A0"/>
      </w:tblPr>
      <w:tblGrid>
        <w:gridCol w:w="764"/>
        <w:gridCol w:w="3734"/>
        <w:gridCol w:w="1260"/>
        <w:gridCol w:w="1439"/>
        <w:gridCol w:w="1523"/>
        <w:gridCol w:w="1135"/>
      </w:tblGrid>
      <w:tr w:rsidR="00717551" w:rsidRPr="00717551" w:rsidTr="00717551">
        <w:tc>
          <w:tcPr>
            <w:tcW w:w="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п/п</w:t>
            </w:r>
          </w:p>
        </w:tc>
        <w:tc>
          <w:tcPr>
            <w:tcW w:w="373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Обеспечивающая подпрограмма</w:t>
            </w:r>
          </w:p>
        </w:tc>
        <w:tc>
          <w:tcPr>
            <w:tcW w:w="422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По годам реализации государственной программы, тыс. руб.</w:t>
            </w:r>
          </w:p>
        </w:tc>
        <w:tc>
          <w:tcPr>
            <w:tcW w:w="113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Всего, </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тыс. руб.</w:t>
            </w:r>
          </w:p>
        </w:tc>
      </w:tr>
      <w:tr w:rsidR="00717551" w:rsidRPr="00717551" w:rsidTr="00717551">
        <w:trPr>
          <w:trHeight w:val="2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2014 г.</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2015 г.</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1524"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2016 г.</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717551" w:rsidRPr="00717551" w:rsidRDefault="00717551" w:rsidP="00717551">
            <w:pPr>
              <w:spacing w:after="0" w:line="240" w:lineRule="auto"/>
              <w:rPr>
                <w:rFonts w:ascii="Times New Roman" w:eastAsia="Times New Roman" w:hAnsi="Times New Roman" w:cs="Times New Roman"/>
                <w:sz w:val="24"/>
                <w:szCs w:val="24"/>
                <w:lang w:eastAsia="ru-RU"/>
              </w:rPr>
            </w:pPr>
          </w:p>
        </w:tc>
      </w:tr>
      <w:tr w:rsidR="00717551" w:rsidRPr="00717551" w:rsidTr="00717551">
        <w:trPr>
          <w:trHeight w:val="287"/>
        </w:trPr>
        <w:tc>
          <w:tcPr>
            <w:tcW w:w="7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1</w:t>
            </w:r>
          </w:p>
        </w:tc>
        <w:tc>
          <w:tcPr>
            <w:tcW w:w="3736" w:type="dxa"/>
            <w:tcBorders>
              <w:top w:val="nil"/>
              <w:left w:val="nil"/>
              <w:bottom w:val="single" w:sz="8" w:space="0" w:color="000000"/>
              <w:right w:val="single" w:sz="8" w:space="0" w:color="000000"/>
            </w:tcBorders>
            <w:tcMar>
              <w:top w:w="0" w:type="dxa"/>
              <w:left w:w="108" w:type="dxa"/>
              <w:bottom w:w="0" w:type="dxa"/>
              <w:right w:w="108"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Обеспечение деятельности  ответственного исполнителя  Муниципальной программы</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283,4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283,4</w:t>
            </w:r>
          </w:p>
        </w:tc>
        <w:tc>
          <w:tcPr>
            <w:tcW w:w="1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282,6</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849,4</w:t>
            </w:r>
          </w:p>
        </w:tc>
      </w:tr>
    </w:tbl>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5. Ресурсное обеспечение</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Расходы на реализацию Муниципальной программы предусматриваются за счет средств бюджета  муниципального образования  Батюшковского сельское поселение.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Общий объем финансирования Муниципальной программы в 2014 - 2016 годах составит 849,4 тыс. рублей, из них по годам:</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2014 год – 283,4 тыс. рублей;</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2015 год – 283,4 тыс. рублей;</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2016 год – 282,6 тыс. рублей</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6. Нормативное обеспечение</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sz w:val="28"/>
          <w:szCs w:val="28"/>
          <w:lang w:eastAsia="ru-RU"/>
        </w:rPr>
        <w:t>Выполнение мероприятий Программы осуществляется в соответствии с нормативными правовыми актами в области благоустройства.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7. Оценка эффективности социально-экономических и экологических последствий от реализации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результате реализации Программы ожидается: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улучшение состояния территории муниципального образования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привить жителям муниципального образования Батюшковского сельского поселения любовь и уважение к своему населенному пункту, к соблюдению чистоты и порядка на территории муниципального образования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 создать условия, обеспечивающие комфортные условия для работы и отдыха населения на территории муниципального образования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Эффективность Программы оценивается по следующим показателям:</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процент привлечения населения муниципального образования к работам по благоустройству;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процент привлечения предприятий и организаций поселения к работам по благоустройству;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 уровень благоустроенности муниципального образования (обеспеченность поселения сетями наружного освещения, зелёными насаждениями).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44"/>
        <w:gridCol w:w="4827"/>
      </w:tblGrid>
      <w:tr w:rsidR="00717551" w:rsidRPr="00717551" w:rsidTr="00717551">
        <w:tc>
          <w:tcPr>
            <w:tcW w:w="4927" w:type="dxa"/>
            <w:tcMar>
              <w:top w:w="0" w:type="dxa"/>
              <w:left w:w="108" w:type="dxa"/>
              <w:bottom w:w="0" w:type="dxa"/>
              <w:right w:w="108" w:type="dxa"/>
            </w:tcMar>
            <w:hideMark/>
          </w:tcPr>
          <w:p w:rsidR="00717551" w:rsidRPr="00717551" w:rsidRDefault="00717551" w:rsidP="00717551">
            <w:pPr>
              <w:spacing w:after="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tc>
        <w:tc>
          <w:tcPr>
            <w:tcW w:w="4927" w:type="dxa"/>
            <w:tcMar>
              <w:top w:w="0" w:type="dxa"/>
              <w:left w:w="108" w:type="dxa"/>
              <w:bottom w:w="0" w:type="dxa"/>
              <w:right w:w="108" w:type="dxa"/>
            </w:tcMar>
            <w:hideMark/>
          </w:tcPr>
          <w:p w:rsidR="00717551" w:rsidRPr="00717551" w:rsidRDefault="00717551" w:rsidP="00717551">
            <w:pPr>
              <w:spacing w:after="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Приложение № 1</w:t>
            </w:r>
          </w:p>
          <w:p w:rsidR="00717551" w:rsidRPr="00717551" w:rsidRDefault="00717551" w:rsidP="00717551">
            <w:pPr>
              <w:spacing w:after="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к муниципальной долгосрочной целевой программе «</w:t>
            </w:r>
            <w:r w:rsidRPr="00717551">
              <w:rPr>
                <w:rFonts w:ascii="Times New Roman" w:eastAsia="Times New Roman" w:hAnsi="Times New Roman" w:cs="Times New Roman"/>
                <w:sz w:val="28"/>
                <w:szCs w:val="28"/>
                <w:lang w:eastAsia="ru-RU"/>
              </w:rPr>
              <w:t>Благоустройство территории муниципального образования Батюшковского сельского поселения Темкинского района Смоленской области на</w:t>
            </w:r>
          </w:p>
          <w:p w:rsidR="00717551" w:rsidRPr="00717551" w:rsidRDefault="00717551" w:rsidP="00717551">
            <w:pPr>
              <w:spacing w:after="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2014-2016 годы»</w:t>
            </w:r>
          </w:p>
          <w:p w:rsidR="00717551" w:rsidRPr="00717551" w:rsidRDefault="00717551" w:rsidP="00717551">
            <w:pPr>
              <w:spacing w:after="0"/>
              <w:jc w:val="righ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tc>
      </w:tr>
    </w:tbl>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color w:val="000000"/>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Система программных мероприятий</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муниципальной  долгосрочной целевой программе «</w:t>
      </w:r>
      <w:r w:rsidRPr="00717551">
        <w:rPr>
          <w:rFonts w:ascii="Times New Roman" w:eastAsia="Times New Roman" w:hAnsi="Times New Roman" w:cs="Times New Roman"/>
          <w:sz w:val="28"/>
          <w:szCs w:val="28"/>
          <w:lang w:eastAsia="ru-RU"/>
        </w:rPr>
        <w:t>Благоустройство территории муниципального образования Батюшковского сельского поселения Темкинского района Смоленской области на 2014-2016 годы»</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tbl>
      <w:tblPr>
        <w:tblW w:w="9645"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75"/>
        <w:gridCol w:w="3326"/>
        <w:gridCol w:w="1230"/>
        <w:gridCol w:w="1230"/>
        <w:gridCol w:w="1960"/>
        <w:gridCol w:w="1224"/>
      </w:tblGrid>
      <w:tr w:rsidR="00717551" w:rsidRPr="00717551" w:rsidTr="00717551">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п/п</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Наименование мероприятий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Объемы финанси</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рования</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 на </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2014 г.,</w:t>
            </w:r>
          </w:p>
          <w:p w:rsidR="00717551" w:rsidRPr="00717551" w:rsidRDefault="00717551" w:rsidP="00717551">
            <w:pPr>
              <w:spacing w:after="115"/>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тыс. руб.</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Объемы финанси</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рования</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 на </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2015 г.,</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тыс. руб.</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Объемы финансирования</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 на </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2016 г.,</w:t>
            </w:r>
          </w:p>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xml:space="preserve">тыс. руб. </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0"/>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ИТОГО,</w:t>
            </w:r>
          </w:p>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тыс.руб.</w:t>
            </w:r>
          </w:p>
        </w:tc>
      </w:tr>
      <w:tr w:rsidR="00717551" w:rsidRPr="00717551" w:rsidTr="00717551">
        <w:trPr>
          <w:trHeight w:val="30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ind w:left="36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Уличное  освещение</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222,2</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222,2</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222,2</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666,6</w:t>
            </w:r>
          </w:p>
        </w:tc>
      </w:tr>
      <w:tr w:rsidR="00717551" w:rsidRPr="00717551" w:rsidTr="00717551">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ind w:left="36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Содержание автомобильных дорог</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36,2</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36,2</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35,4</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107,8</w:t>
            </w:r>
          </w:p>
        </w:tc>
      </w:tr>
      <w:tr w:rsidR="00717551" w:rsidRPr="00717551" w:rsidTr="00717551">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ind w:left="36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3.</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lastRenderedPageBreak/>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lastRenderedPageBreak/>
              <w:t>Благоустройство кладбищ</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15,0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15,0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15,0</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45,0</w:t>
            </w:r>
          </w:p>
        </w:tc>
      </w:tr>
      <w:tr w:rsidR="00717551" w:rsidRPr="00717551" w:rsidTr="00717551">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ind w:left="360" w:hanging="36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lastRenderedPageBreak/>
              <w:t>4.</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Прочее благоустройство</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10,0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10,0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10,0</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line="60" w:lineRule="atLeast"/>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30,0</w:t>
            </w:r>
          </w:p>
        </w:tc>
      </w:tr>
      <w:tr w:rsidR="00717551" w:rsidRPr="00717551" w:rsidTr="00717551">
        <w:trPr>
          <w:trHeight w:val="33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i/>
                <w:iCs/>
                <w:color w:val="000000"/>
                <w:sz w:val="24"/>
                <w:szCs w:val="24"/>
                <w:lang w:eastAsia="ru-RU"/>
              </w:rPr>
              <w:t>ВСЕГО</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283,4</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283,4</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282,6</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17551" w:rsidRPr="00717551" w:rsidRDefault="00717551" w:rsidP="00717551">
            <w:pPr>
              <w:spacing w:after="115"/>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849,4</w:t>
            </w:r>
          </w:p>
        </w:tc>
      </w:tr>
    </w:tbl>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АДМИНИСТРАЦИЯ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БАТЮШКОВСКОГО СЕЛЬСКОГО ПОСЕЛЕНИЯ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ТЁМКИНСКОГО РАЙОНА СМОЛЕНСКОЙ ОБЛАСТИ</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18.11.2013г. № 57                                                                            д.Бекрино</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Об   утверждении  муниципальной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«Развитие   дорожно-уличной сети и дорожного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хозяйства   на     территории     муниципального</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образования Батюшковского сельского поселения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Тёмкинского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В соответствии с Федеральным </w:t>
      </w:r>
      <w:hyperlink r:id="rId52" w:history="1">
        <w:r w:rsidRPr="00717551">
          <w:rPr>
            <w:rFonts w:ascii="Times New Roman" w:eastAsia="Times New Roman" w:hAnsi="Times New Roman" w:cs="Times New Roman"/>
            <w:color w:val="0000FF"/>
            <w:sz w:val="28"/>
            <w:u w:val="single"/>
            <w:lang w:eastAsia="ru-RU"/>
          </w:rPr>
          <w:t>законом</w:t>
        </w:r>
      </w:hyperlink>
      <w:r w:rsidRPr="0071755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53" w:history="1">
        <w:r w:rsidRPr="00717551">
          <w:rPr>
            <w:rFonts w:ascii="Times New Roman" w:eastAsia="Times New Roman" w:hAnsi="Times New Roman" w:cs="Times New Roman"/>
            <w:color w:val="0000FF"/>
            <w:sz w:val="28"/>
            <w:u w:val="single"/>
            <w:lang w:eastAsia="ru-RU"/>
          </w:rPr>
          <w:t>Уставом</w:t>
        </w:r>
      </w:hyperlink>
      <w:r w:rsidRPr="00717551">
        <w:rPr>
          <w:rFonts w:ascii="Times New Roman" w:eastAsia="Times New Roman" w:hAnsi="Times New Roman" w:cs="Times New Roman"/>
          <w:sz w:val="28"/>
          <w:szCs w:val="28"/>
          <w:lang w:eastAsia="ru-RU"/>
        </w:rPr>
        <w:t xml:space="preserve"> муниципального образования Батюшковского сельского поселения, в целях совершенствования системы комплексного благоустройства муниципального образования Батюшковского сельского поселения,     Администрация Батюшковского сельского поселения </w:t>
      </w:r>
      <w:r w:rsidRPr="00717551">
        <w:rPr>
          <w:rFonts w:ascii="Times New Roman" w:eastAsia="Times New Roman" w:hAnsi="Times New Roman" w:cs="Times New Roman"/>
          <w:b/>
          <w:bCs/>
          <w:sz w:val="28"/>
          <w:szCs w:val="28"/>
          <w:lang w:eastAsia="ru-RU"/>
        </w:rPr>
        <w:t>п о с т а н о в л я е т</w:t>
      </w:r>
      <w:r w:rsidRPr="00717551">
        <w:rPr>
          <w:rFonts w:ascii="Times New Roman" w:eastAsia="Times New Roman" w:hAnsi="Times New Roman" w:cs="Times New Roman"/>
          <w:sz w:val="28"/>
          <w:szCs w:val="28"/>
          <w:lang w:eastAsia="ru-RU"/>
        </w:rPr>
        <w:t xml:space="preserve">: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1. Утвердить муниципальную  программу «Развитие дорожно-уличной сети и дорожного хозяйства на территории муниципального образования </w:t>
      </w:r>
      <w:r w:rsidRPr="00717551">
        <w:rPr>
          <w:rFonts w:ascii="Times New Roman" w:eastAsia="Times New Roman" w:hAnsi="Times New Roman" w:cs="Times New Roman"/>
          <w:sz w:val="28"/>
          <w:szCs w:val="28"/>
          <w:lang w:eastAsia="ru-RU"/>
        </w:rPr>
        <w:lastRenderedPageBreak/>
        <w:t>Батюшковского сельского поселения Темкинского района Смоленской области на 2014-2016 годы» согласно приложению.</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lang w:eastAsia="ru-RU"/>
        </w:rPr>
        <w:t>  2.</w:t>
      </w:r>
      <w:r w:rsidRPr="00717551">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Батюшковского сельского поселения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Темкинского района Смоленской области                          С.А. Петров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xml:space="preserve">ПРИЛОЖЕНИЕ </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к Постановлению Администрации</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Батюшковского сельского поселения Темкинского района Смоленской области)</w:t>
      </w:r>
    </w:p>
    <w:p w:rsidR="00717551" w:rsidRPr="00717551" w:rsidRDefault="00717551" w:rsidP="00717551">
      <w:pPr>
        <w:spacing w:after="0" w:line="240" w:lineRule="auto"/>
        <w:ind w:left="5664" w:right="-185" w:firstLine="6"/>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от  18.11.2013 г. № 57</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36"/>
          <w:szCs w:val="36"/>
          <w:lang w:eastAsia="ru-RU"/>
        </w:rPr>
        <w:t>Муниципальная     программа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lang w:eastAsia="ru-RU"/>
        </w:rPr>
        <w:t>"РАЗВИТИЕ ДОРОЖНО-УЛИЧНОЙ СЕТИ И ДОРОЖНОГО ХОЗЯЙСТВА</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36"/>
          <w:lang w:eastAsia="ru-RU"/>
        </w:rPr>
        <w:t> на территории  Батюшковского сельского   поселения Темкинского района Смоленской области"</w:t>
      </w:r>
      <w:r w:rsidRPr="00717551">
        <w:rPr>
          <w:rFonts w:ascii="Times New Roman" w:eastAsia="Times New Roman" w:hAnsi="Times New Roman" w:cs="Times New Roman"/>
          <w:color w:val="000000"/>
          <w:sz w:val="36"/>
          <w:szCs w:val="36"/>
          <w:lang w:eastAsia="ru-RU"/>
        </w:rPr>
        <w:br/>
      </w:r>
      <w:r w:rsidRPr="00717551">
        <w:rPr>
          <w:rFonts w:ascii="Times New Roman" w:eastAsia="Times New Roman" w:hAnsi="Times New Roman" w:cs="Times New Roman"/>
          <w:color w:val="000000"/>
          <w:sz w:val="28"/>
          <w:lang w:eastAsia="ru-RU"/>
        </w:rPr>
        <w:t>   </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b/>
          <w:bCs/>
          <w:sz w:val="36"/>
          <w:szCs w:val="36"/>
          <w:lang w:eastAsia="ru-RU"/>
        </w:rPr>
        <w:t>   на 2014-2016годы»</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(далее – Программа)</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I. Паспорт Программы</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2211"/>
        <w:gridCol w:w="7360"/>
      </w:tblGrid>
      <w:tr w:rsidR="00717551" w:rsidRPr="00717551" w:rsidTr="00717551">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Наименование Программы</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Муниципальная  долгосрочная  целевая  программа</w:t>
            </w:r>
            <w:r w:rsidRPr="00717551">
              <w:rPr>
                <w:rFonts w:ascii="Times New Roman" w:eastAsia="Times New Roman" w:hAnsi="Times New Roman" w:cs="Times New Roman"/>
                <w:color w:val="000000"/>
                <w:sz w:val="28"/>
                <w:lang w:eastAsia="ru-RU"/>
              </w:rPr>
              <w:t xml:space="preserve"> РАЗВИТИЕ ДОРОЖНО-УЛИЧНОЙ СЕТИ И ДОРОЖНОГО ХОЗЯЙСТВА  на территории </w:t>
            </w:r>
            <w:r w:rsidRPr="00717551">
              <w:rPr>
                <w:rFonts w:ascii="Times New Roman" w:eastAsia="Times New Roman" w:hAnsi="Times New Roman" w:cs="Times New Roman"/>
                <w:color w:val="000000"/>
                <w:sz w:val="28"/>
                <w:lang w:eastAsia="ru-RU"/>
              </w:rPr>
              <w:lastRenderedPageBreak/>
              <w:t>Батюшковского сельского поселения Темкинского района Смоленской области</w:t>
            </w:r>
            <w:r w:rsidRPr="00717551">
              <w:rPr>
                <w:rFonts w:ascii="Times New Roman" w:eastAsia="Times New Roman" w:hAnsi="Times New Roman" w:cs="Times New Roman"/>
                <w:b/>
                <w:bCs/>
                <w:sz w:val="28"/>
                <w:szCs w:val="28"/>
                <w:lang w:eastAsia="ru-RU"/>
              </w:rPr>
              <w:t xml:space="preserve"> </w:t>
            </w:r>
            <w:r w:rsidRPr="00717551">
              <w:rPr>
                <w:rFonts w:ascii="Times New Roman" w:eastAsia="Times New Roman" w:hAnsi="Times New Roman" w:cs="Times New Roman"/>
                <w:sz w:val="28"/>
                <w:szCs w:val="28"/>
                <w:lang w:eastAsia="ru-RU"/>
              </w:rPr>
              <w:t>на 2014-2016 годы</w:t>
            </w:r>
            <w:r w:rsidRPr="00717551">
              <w:rPr>
                <w:rFonts w:ascii="Times New Roman" w:eastAsia="Times New Roman" w:hAnsi="Times New Roman" w:cs="Times New Roman"/>
                <w:b/>
                <w:bCs/>
                <w:sz w:val="36"/>
                <w:szCs w:val="36"/>
                <w:lang w:eastAsia="ru-RU"/>
              </w:rPr>
              <w:t>»</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xml:space="preserve">Основание для разработки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ind w:left="20"/>
              <w:jc w:val="both"/>
              <w:rPr>
                <w:rFonts w:ascii="Calibri" w:eastAsia="Times New Roman" w:hAnsi="Calibri" w:cs="Times New Roman"/>
                <w:lang w:eastAsia="ru-RU"/>
              </w:rPr>
            </w:pPr>
            <w:r w:rsidRPr="00717551">
              <w:rPr>
                <w:rFonts w:ascii="Times New Roman" w:eastAsia="Times New Roman" w:hAnsi="Times New Roman" w:cs="Times New Roman"/>
                <w:color w:val="000000"/>
                <w:sz w:val="28"/>
                <w:szCs w:val="28"/>
                <w:lang w:eastAsia="ru-RU"/>
              </w:rPr>
              <w:t>1.</w:t>
            </w:r>
            <w:r w:rsidRPr="00717551">
              <w:rPr>
                <w:rFonts w:ascii="Times New Roman" w:eastAsia="Times New Roman" w:hAnsi="Times New Roman" w:cs="Times New Roman"/>
                <w:color w:val="000000"/>
                <w:sz w:val="14"/>
                <w:szCs w:val="14"/>
                <w:lang w:eastAsia="ru-RU"/>
              </w:rPr>
              <w:t xml:space="preserve">                </w:t>
            </w:r>
            <w:r w:rsidRPr="00717551">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717551" w:rsidRPr="00717551" w:rsidRDefault="00717551" w:rsidP="00717551">
            <w:pPr>
              <w:spacing w:before="100" w:beforeAutospacing="1" w:after="100" w:afterAutospacing="1"/>
              <w:ind w:left="20"/>
              <w:jc w:val="both"/>
              <w:rPr>
                <w:rFonts w:ascii="Calibri" w:eastAsia="Times New Roman" w:hAnsi="Calibri" w:cs="Times New Roman"/>
                <w:lang w:eastAsia="ru-RU"/>
              </w:rPr>
            </w:pPr>
            <w:r w:rsidRPr="00717551">
              <w:rPr>
                <w:rFonts w:ascii="Times New Roman" w:eastAsia="Times New Roman" w:hAnsi="Times New Roman" w:cs="Times New Roman"/>
                <w:color w:val="000000"/>
                <w:sz w:val="28"/>
                <w:szCs w:val="28"/>
                <w:lang w:eastAsia="ru-RU"/>
              </w:rPr>
              <w:t>2. Областной закон  от 09.12.2011 года № 128-З « О дорожном фонде Смоленской области»</w:t>
            </w:r>
          </w:p>
          <w:p w:rsidR="00717551" w:rsidRPr="00717551" w:rsidRDefault="00717551" w:rsidP="00717551">
            <w:pPr>
              <w:spacing w:before="100" w:beforeAutospacing="1" w:after="100" w:afterAutospacing="1"/>
              <w:ind w:left="-2571"/>
              <w:jc w:val="both"/>
              <w:rPr>
                <w:rFonts w:ascii="Calibri" w:eastAsia="Times New Roman" w:hAnsi="Calibri" w:cs="Times New Roman"/>
                <w:lang w:eastAsia="ru-RU"/>
              </w:rPr>
            </w:pPr>
            <w:r w:rsidRPr="00717551">
              <w:rPr>
                <w:rFonts w:ascii="Calibri" w:eastAsia="Times New Roman" w:hAnsi="Calibri" w:cs="Times New Roman"/>
                <w:color w:val="000000"/>
                <w:sz w:val="28"/>
                <w:szCs w:val="28"/>
                <w:lang w:eastAsia="ru-RU"/>
              </w:rPr>
              <w:t>2.</w:t>
            </w:r>
            <w:r w:rsidRPr="00717551">
              <w:rPr>
                <w:rFonts w:ascii="Times New Roman" w:eastAsia="Times New Roman" w:hAnsi="Times New Roman" w:cs="Times New Roman"/>
                <w:color w:val="000000"/>
                <w:sz w:val="14"/>
                <w:szCs w:val="14"/>
                <w:lang w:eastAsia="ru-RU"/>
              </w:rPr>
              <w:t xml:space="preserve">     </w:t>
            </w:r>
            <w:r w:rsidRPr="00717551">
              <w:rPr>
                <w:rFonts w:ascii="Calibri" w:eastAsia="Times New Roman" w:hAnsi="Calibri" w:cs="Times New Roman"/>
                <w:sz w:val="28"/>
                <w:szCs w:val="28"/>
                <w:lang w:eastAsia="ru-RU"/>
              </w:rPr>
              <w:t> </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Основные разработчики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Администрация муниципального образования Батюшковского сельского поселения Темкинского района Смоленской области</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Заказчик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муниципального образования Батюшковского  сельского поселения Темкинского района  Смоленской  области</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0"/>
                <w:szCs w:val="20"/>
                <w:lang w:eastAsia="ru-RU"/>
              </w:rPr>
              <w:t> </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Исполнители основных мероприятий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Администрация Батюшковского сельского поселения Темкинского района Смоленской области. Организации, осуществляющие деятельность в сфере дорожного  хозяйства, определяемые муниципальным          подрядчиком Программы, в соответствии с                    законодательством Российской Федерации и  на основании              муниципальных контрактов  либо договоров, заключаемых с              подрядчиком</w:t>
            </w:r>
            <w:r w:rsidRPr="00717551">
              <w:rPr>
                <w:rFonts w:ascii="Times New Roman" w:eastAsia="Times New Roman" w:hAnsi="Times New Roman" w:cs="Times New Roman"/>
                <w:sz w:val="20"/>
                <w:szCs w:val="20"/>
                <w:lang w:eastAsia="ru-RU"/>
              </w:rPr>
              <w:t xml:space="preserve">                                            </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Основные цель и задачи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Courier New" w:eastAsia="Times New Roman" w:hAnsi="Courier New" w:cs="Courier New"/>
                <w:color w:val="000000"/>
                <w:sz w:val="15"/>
                <w:lang w:eastAsia="ru-RU"/>
              </w:rPr>
              <w:t>-</w:t>
            </w:r>
            <w:r w:rsidRPr="00717551">
              <w:rPr>
                <w:rFonts w:ascii="Times New Roman" w:eastAsia="Times New Roman" w:hAnsi="Times New Roman" w:cs="Times New Roman"/>
                <w:color w:val="000000"/>
                <w:sz w:val="28"/>
                <w:lang w:eastAsia="ru-RU"/>
              </w:rPr>
              <w:t>улучшение состояния дорожно-уличной   сети;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снижение аварийности на дорогах    населенных пунктов    </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Задачи: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внедрение передовых технологий при     проведении  ремонта и капитального ремонта   дорог;</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эффективное использование техники    при производстве работ;</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lang w:eastAsia="ru-RU"/>
              </w:rPr>
              <w:t xml:space="preserve">   - приобретение спецтехники для       поддержания дорог в </w:t>
            </w:r>
            <w:r w:rsidRPr="00717551">
              <w:rPr>
                <w:rFonts w:ascii="Times New Roman" w:eastAsia="Times New Roman" w:hAnsi="Times New Roman" w:cs="Times New Roman"/>
                <w:color w:val="000000"/>
                <w:sz w:val="28"/>
                <w:lang w:eastAsia="ru-RU"/>
              </w:rPr>
              <w:lastRenderedPageBreak/>
              <w:t>надлежащем     состоянии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w:t>
            </w:r>
            <w:r w:rsidRPr="00717551">
              <w:rPr>
                <w:rFonts w:ascii="Times New Roman" w:eastAsia="Times New Roman" w:hAnsi="Times New Roman" w:cs="Times New Roman"/>
                <w:color w:val="000000"/>
                <w:sz w:val="28"/>
                <w:szCs w:val="28"/>
                <w:lang w:eastAsia="ru-RU"/>
              </w:rPr>
              <w:br/>
              <w:t> </w:t>
            </w:r>
            <w:r w:rsidRPr="00717551">
              <w:rPr>
                <w:rFonts w:ascii="Times New Roman" w:eastAsia="Times New Roman" w:hAnsi="Times New Roman" w:cs="Times New Roman"/>
                <w:sz w:val="28"/>
                <w:szCs w:val="28"/>
                <w:lang w:eastAsia="ru-RU"/>
              </w:rPr>
              <w:t xml:space="preserve">-  выполнение   установленных   заданий   по   содержанию,  ремонту,  реконструкции   </w:t>
            </w:r>
            <w:r w:rsidRPr="00717551">
              <w:rPr>
                <w:rFonts w:ascii="Times New Roman" w:eastAsia="Times New Roman" w:hAnsi="Times New Roman" w:cs="Times New Roman"/>
                <w:color w:val="000000"/>
                <w:sz w:val="28"/>
                <w:lang w:eastAsia="ru-RU"/>
              </w:rPr>
              <w:t>дорожно-уличной   сети</w:t>
            </w:r>
            <w:r w:rsidRPr="00717551">
              <w:rPr>
                <w:rFonts w:ascii="Times New Roman" w:eastAsia="Times New Roman" w:hAnsi="Times New Roman" w:cs="Times New Roman"/>
                <w:sz w:val="28"/>
                <w:szCs w:val="28"/>
                <w:lang w:eastAsia="ru-RU"/>
              </w:rPr>
              <w:t xml:space="preserve"> </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Объемы и источники финансирования</w:t>
            </w:r>
          </w:p>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Calibri" w:eastAsia="Times New Roman" w:hAnsi="Calibri" w:cs="Times New Roman"/>
                <w:sz w:val="28"/>
                <w:szCs w:val="28"/>
                <w:lang w:eastAsia="ru-RU"/>
              </w:rPr>
              <w:t> </w:t>
            </w:r>
            <w:r w:rsidRPr="00717551">
              <w:rPr>
                <w:rFonts w:ascii="Times New Roman" w:eastAsia="Times New Roman" w:hAnsi="Times New Roman" w:cs="Times New Roman"/>
                <w:sz w:val="28"/>
                <w:szCs w:val="28"/>
                <w:lang w:eastAsia="ru-RU"/>
              </w:rPr>
              <w:t xml:space="preserve">Общий объем финансирования программы составляет </w:t>
            </w:r>
            <w:r w:rsidRPr="00717551">
              <w:rPr>
                <w:rFonts w:ascii="Times New Roman" w:eastAsia="Times New Roman" w:hAnsi="Times New Roman" w:cs="Times New Roman"/>
                <w:b/>
                <w:bCs/>
                <w:i/>
                <w:iCs/>
                <w:sz w:val="28"/>
                <w:szCs w:val="28"/>
                <w:lang w:eastAsia="ru-RU"/>
              </w:rPr>
              <w:t>1371,8 тыс.руб,</w:t>
            </w:r>
            <w:r w:rsidRPr="00717551">
              <w:rPr>
                <w:rFonts w:ascii="Times New Roman" w:eastAsia="Times New Roman" w:hAnsi="Times New Roman" w:cs="Times New Roman"/>
                <w:sz w:val="28"/>
                <w:szCs w:val="28"/>
                <w:lang w:eastAsia="ru-RU"/>
              </w:rPr>
              <w:t xml:space="preserve">. Основными источниками финансирования Программы являются:  </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Областной бюджет – 1371,8 тыс.руб.</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Местный бюджет -13,72 тыс.руб. в том числе по годам</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Областной бюджет</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2014г- 429,3 тыс.руб</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2015г -424,5 тыс.руб</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2016 -518 тыс.руб.</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Местный бюджет</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 2014г- 4,3 тыс.руб</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2015г -4,25 тыс.руб</w:t>
            </w:r>
          </w:p>
          <w:p w:rsidR="00717551" w:rsidRPr="00717551" w:rsidRDefault="00717551" w:rsidP="00717551">
            <w:pPr>
              <w:spacing w:before="100" w:beforeAutospacing="1" w:after="100" w:afterAutospacing="1"/>
              <w:jc w:val="both"/>
              <w:rPr>
                <w:rFonts w:ascii="Calibri" w:eastAsia="Times New Roman" w:hAnsi="Calibri" w:cs="Times New Roman"/>
                <w:lang w:eastAsia="ru-RU"/>
              </w:rPr>
            </w:pPr>
            <w:r w:rsidRPr="00717551">
              <w:rPr>
                <w:rFonts w:ascii="Times New Roman" w:eastAsia="Times New Roman" w:hAnsi="Times New Roman" w:cs="Times New Roman"/>
                <w:sz w:val="28"/>
                <w:szCs w:val="28"/>
                <w:lang w:eastAsia="ru-RU"/>
              </w:rPr>
              <w:t>2016 – 5,18 тыс.руб.</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Сроки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2014-2016 годы</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Основные мероприятия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r w:rsidRPr="00717551">
              <w:rPr>
                <w:rFonts w:ascii="Times New Roman" w:eastAsia="Times New Roman" w:hAnsi="Times New Roman" w:cs="Times New Roman"/>
                <w:color w:val="000000"/>
                <w:sz w:val="28"/>
                <w:lang w:eastAsia="ru-RU"/>
              </w:rPr>
              <w:t>улучшение состояния дорожно-уличной   сети;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снижение аварийности на дорогах    населенных пунктов    </w:t>
            </w:r>
            <w:r w:rsidRPr="00717551">
              <w:rPr>
                <w:rFonts w:ascii="Times New Roman" w:eastAsia="Times New Roman" w:hAnsi="Times New Roman" w:cs="Times New Roman"/>
                <w:sz w:val="28"/>
                <w:szCs w:val="28"/>
                <w:lang w:eastAsia="ru-RU"/>
              </w:rPr>
              <w:t xml:space="preserve">   </w:t>
            </w:r>
          </w:p>
        </w:tc>
      </w:tr>
      <w:tr w:rsidR="00717551" w:rsidRPr="00717551" w:rsidTr="0071755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Ожидаемые результаты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0"/>
                <w:szCs w:val="20"/>
                <w:lang w:eastAsia="ru-RU"/>
              </w:rPr>
              <w:t xml:space="preserve">        </w:t>
            </w:r>
            <w:r w:rsidRPr="00717551">
              <w:rPr>
                <w:rFonts w:ascii="Times New Roman" w:eastAsia="Times New Roman" w:hAnsi="Times New Roman" w:cs="Times New Roman"/>
                <w:sz w:val="28"/>
                <w:szCs w:val="28"/>
                <w:lang w:eastAsia="ru-RU"/>
              </w:rPr>
              <w:t xml:space="preserve">Исполнение настоящей Программы позволит обеспечить на   нормативном уровне финансирование содержания  дорожно-уличной сети.  Создаст условия оформления и перевода в муниципальную собственность   всех бесхозных дорог.    Обеспечит выполнение мероприятий по ремонту  дорог.    За  весь период </w:t>
            </w:r>
            <w:r w:rsidRPr="00717551">
              <w:rPr>
                <w:rFonts w:ascii="Times New Roman" w:eastAsia="Times New Roman" w:hAnsi="Times New Roman" w:cs="Times New Roman"/>
                <w:sz w:val="28"/>
                <w:szCs w:val="28"/>
                <w:lang w:eastAsia="ru-RU"/>
              </w:rPr>
              <w:lastRenderedPageBreak/>
              <w:t xml:space="preserve">реализации Программы планируется   провести   ремонт  и строительство всей дорожно-уличной сети .Будет выполнен план развития инфраструктуры    строительства новых дорог,   а также перевод   из грунтового дорожного покрытия в песчано-гравийное поверхность                         </w:t>
            </w:r>
          </w:p>
        </w:tc>
      </w:tr>
    </w:tbl>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II</w:t>
      </w:r>
      <w:r w:rsidRPr="00717551">
        <w:rPr>
          <w:rFonts w:ascii="Times New Roman" w:eastAsia="Times New Roman" w:hAnsi="Times New Roman" w:cs="Times New Roman"/>
          <w:b/>
          <w:bCs/>
          <w:sz w:val="28"/>
          <w:szCs w:val="28"/>
          <w:lang w:eastAsia="ru-RU"/>
        </w:rPr>
        <w:t>. Введение</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ind w:left="38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4"/>
          <w:szCs w:val="24"/>
          <w:lang w:eastAsia="ru-RU"/>
        </w:rPr>
        <w:t>1.</w:t>
      </w:r>
      <w:r w:rsidRPr="00717551">
        <w:rPr>
          <w:rFonts w:ascii="Times New Roman" w:eastAsia="Times New Roman" w:hAnsi="Times New Roman" w:cs="Times New Roman"/>
          <w:color w:val="000000"/>
          <w:sz w:val="14"/>
          <w:lang w:eastAsia="ru-RU"/>
        </w:rPr>
        <w:t xml:space="preserve">    </w:t>
      </w:r>
      <w:r w:rsidRPr="00717551">
        <w:rPr>
          <w:rFonts w:ascii="Times New Roman" w:eastAsia="Times New Roman" w:hAnsi="Times New Roman" w:cs="Times New Roman"/>
          <w:color w:val="000000"/>
          <w:sz w:val="28"/>
          <w:lang w:eastAsia="ru-RU"/>
        </w:rPr>
        <w:t>  </w:t>
      </w:r>
      <w:r w:rsidRPr="00717551">
        <w:rPr>
          <w:rFonts w:ascii="Times New Roman" w:eastAsia="Times New Roman" w:hAnsi="Times New Roman" w:cs="Times New Roman"/>
          <w:color w:val="000000"/>
          <w:sz w:val="28"/>
          <w:szCs w:val="28"/>
          <w:lang w:eastAsia="ru-RU"/>
        </w:rPr>
        <w:t xml:space="preserve">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Областной закон  от 09.12.2011 года № 128-З « О дорожном фонде Смоленской области» включает </w:t>
      </w:r>
      <w:r w:rsidRPr="00717551">
        <w:rPr>
          <w:rFonts w:ascii="Times New Roman" w:eastAsia="Times New Roman" w:hAnsi="Times New Roman" w:cs="Times New Roman"/>
          <w:color w:val="000000"/>
          <w:sz w:val="28"/>
          <w:lang w:eastAsia="ru-RU"/>
        </w:rPr>
        <w:t> в себя комплекс мероприятий, способствующих повышению надежности и комфортности дорог.   Принятие настоящей Программы позволит перейти к проведению ремонтных работ в нормативных объемах, отремонтировать большую часть дорожно-уличной сети находящихся в аварийном состоянии, расширить  дорожно-уличную сеть с усовершенствованным  покрытием,</w:t>
      </w:r>
    </w:p>
    <w:p w:rsidR="00717551" w:rsidRPr="00717551" w:rsidRDefault="00717551" w:rsidP="00717551">
      <w:pPr>
        <w:spacing w:before="100" w:beforeAutospacing="1" w:after="100" w:afterAutospacing="1"/>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4"/>
          <w:szCs w:val="24"/>
          <w:lang w:eastAsia="ru-RU"/>
        </w:rPr>
        <w:t> </w:t>
      </w:r>
    </w:p>
    <w:p w:rsidR="00717551" w:rsidRPr="00717551" w:rsidRDefault="00717551" w:rsidP="00717551">
      <w:pPr>
        <w:spacing w:before="100" w:beforeAutospacing="1" w:after="100" w:afterAutospacing="1"/>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III</w:t>
      </w:r>
      <w:r w:rsidRPr="00717551">
        <w:rPr>
          <w:rFonts w:ascii="Times New Roman" w:eastAsia="Times New Roman" w:hAnsi="Times New Roman" w:cs="Times New Roman"/>
          <w:b/>
          <w:bCs/>
          <w:sz w:val="28"/>
          <w:szCs w:val="28"/>
          <w:lang w:eastAsia="ru-RU"/>
        </w:rPr>
        <w:t>. Состояние систем транспортной  инфраструктуры</w:t>
      </w:r>
    </w:p>
    <w:p w:rsidR="00717551" w:rsidRPr="00717551" w:rsidRDefault="00717551" w:rsidP="00717551">
      <w:pPr>
        <w:spacing w:before="100" w:beforeAutospacing="1" w:after="100" w:afterAutospacing="1"/>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На сегодняшний день  на территории Батюшковского сельского поселения                Темкинского района Смоленской области протяженность всей дорожно-уличной сети     составляет   12  км из них:  грунтовых дорог – 12 км.</w:t>
      </w:r>
    </w:p>
    <w:p w:rsidR="00717551" w:rsidRPr="00717551" w:rsidRDefault="00717551" w:rsidP="00717551">
      <w:pPr>
        <w:spacing w:before="100" w:beforeAutospacing="1" w:after="100" w:afterAutospacing="1"/>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lang w:eastAsia="ru-RU"/>
        </w:rPr>
        <w:t>    Основными недостатками дорожно-уличной сети и обустройства улиц  населенных пунктов являются:</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несоответствие геометрических параметров назначению и категории улиц;</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lastRenderedPageBreak/>
        <w:t>   - отставание развития дорожно-уличной сети от роста уровня автомобилизации;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отсутствие сети тротуаров вдоль проезжей части улиц;</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движение грузового транспорта в селитебной (жилой) зоне;</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На низком уровне находится эксплуатационное состояние проезжей части  населенных пунктов. Сложившийся дисбаланс между ростом автомобильного парка и уровнем развития дорожно-уличной сети населенных пунктов привел к ухудшению условий движения,  увеличению расхода топлива, ухудшению экологической обстановки, росту количества ДТП.</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sz w:val="28"/>
          <w:szCs w:val="28"/>
          <w:lang w:eastAsia="ru-RU"/>
        </w:rPr>
        <w:t xml:space="preserve">Основными проблемами в сфере  содержания, ремонта и строительства дорожно-уличной сети  на территории сельского поселения является отсутствие  денежных средств  .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IV</w:t>
      </w:r>
      <w:r w:rsidRPr="00717551">
        <w:rPr>
          <w:rFonts w:ascii="Times New Roman" w:eastAsia="Times New Roman" w:hAnsi="Times New Roman" w:cs="Times New Roman"/>
          <w:b/>
          <w:bCs/>
          <w:sz w:val="28"/>
          <w:szCs w:val="28"/>
          <w:lang w:eastAsia="ru-RU"/>
        </w:rPr>
        <w:t>. Основные цель и задачи Программы</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lang w:eastAsia="ru-RU"/>
        </w:rPr>
        <w:t>   </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Основными целями    программы является  развитие улично-дорожной сети населенных пунктов района, приведение и поддержание в нормативном состоянии большей протяженности улиц, снижение общего процента дорог без усовершенствованного покрытия и, как следствие, снижение в последующем затрат на их содержание, увеличение уровня безопасности и комфортности участников дорожного движения.</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Задачами программы являются:</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внедрение передовых технологий при проведении капитального ремонта дорог;</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эффективное использование техники при производстве работ;</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приобретение необходимой спецтехники для содержания дорог в надлежащем состоянии.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Реализация программы позволит привести дорожно-уличную сеть в соответствие СНиП 2.07.01-89 &lt;*&gt; ("Градостроительство. Планировка и застройка городских и сельских поселений") и ГОСТу Р 50597-93 ("Требования к эксплуатационному состоянию, допустимому по условиям обеспечения безопасности дорожного движения").</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Предусмотренные программой мероприятия направлены на решение указанных задач.</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szCs w:val="28"/>
          <w:lang w:eastAsia="ru-RU"/>
        </w:rPr>
        <w:b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i/>
          <w:iCs/>
          <w:sz w:val="28"/>
          <w:szCs w:val="28"/>
          <w:lang w:eastAsia="ru-RU"/>
        </w:rPr>
        <w:lastRenderedPageBreak/>
        <w:t> </w:t>
      </w:r>
      <w:r w:rsidRPr="00717551">
        <w:rPr>
          <w:rFonts w:ascii="Times New Roman" w:eastAsia="Times New Roman" w:hAnsi="Times New Roman" w:cs="Times New Roman"/>
          <w:b/>
          <w:bCs/>
          <w:sz w:val="28"/>
          <w:szCs w:val="28"/>
          <w:lang w:eastAsia="ru-RU"/>
        </w:rPr>
        <w:t>Раздел V. Механизм реализации Программы</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lang w:eastAsia="ru-RU"/>
        </w:rPr>
        <w:t>   Программа направлена на консолидацию бюджетных средств и средств предприятий для модернизации сферы благоустройства  населенных пунктов</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В реализации Программы предусматривается участие органов местного самоуправления. Ежегодно при формировании бюджета</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исполнитель:</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представляет в финансовое управление   бюджетную заявку на ассигнования из   бюджета;</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заключает договоры с победителями конкурса;</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организует привлечение средств частных инвесторов для финансирования мероприятий по развитию дорожно-уличной сети;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заказчик:</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проводит конкурс на размещение муниципального заказа по капитальному ремонту, ремонту  и содержанию дорожно-уличной сети.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Заказчиком является  Администрация Батюшковского сельского поселения Темкинского района Смоленской области </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Механизмы реализации Программы определяются инвестиционными программами организаций дорожного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(далее – локальные программы).</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Условия реализации мероприятий Программы определяются соглашениями и договорами, заключенными администрацией муниципального образования района и сельских поселений    в целях реализации Программы и локальных программ.</w:t>
      </w:r>
    </w:p>
    <w:p w:rsidR="00717551" w:rsidRPr="00717551" w:rsidRDefault="00717551" w:rsidP="007175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717551" w:rsidRPr="00717551" w:rsidRDefault="00717551" w:rsidP="00717551">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Исполнителями основных мероприятий Программы являются сельские поселения, застройщики.</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Раздел V</w:t>
      </w:r>
      <w:r w:rsidRPr="00717551">
        <w:rPr>
          <w:rFonts w:ascii="Times New Roman" w:eastAsia="Times New Roman" w:hAnsi="Times New Roman" w:cs="Times New Roman"/>
          <w:b/>
          <w:bCs/>
          <w:sz w:val="28"/>
          <w:szCs w:val="28"/>
          <w:lang w:val="en-US" w:eastAsia="ru-RU"/>
        </w:rPr>
        <w:t>I</w:t>
      </w:r>
      <w:r w:rsidRPr="00717551">
        <w:rPr>
          <w:rFonts w:ascii="Times New Roman" w:eastAsia="Times New Roman" w:hAnsi="Times New Roman" w:cs="Times New Roman"/>
          <w:b/>
          <w:bCs/>
          <w:sz w:val="28"/>
          <w:szCs w:val="28"/>
          <w:lang w:eastAsia="ru-RU"/>
        </w:rPr>
        <w:t>. Источники финансирования Программы</w:t>
      </w:r>
    </w:p>
    <w:p w:rsidR="00717551" w:rsidRPr="00717551" w:rsidRDefault="00717551" w:rsidP="0071755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Основными источниками финансирования Программы являются:</w:t>
      </w:r>
    </w:p>
    <w:p w:rsidR="00717551" w:rsidRPr="00717551" w:rsidRDefault="00717551" w:rsidP="00717551">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средства   областного и местного бюджета</w:t>
      </w:r>
    </w:p>
    <w:p w:rsidR="00717551" w:rsidRPr="00717551" w:rsidRDefault="00717551" w:rsidP="00717551">
      <w:pPr>
        <w:spacing w:before="100" w:beforeAutospacing="1" w:after="100" w:afterAutospacing="1" w:line="360" w:lineRule="auto"/>
        <w:ind w:right="-36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VII</w:t>
      </w:r>
      <w:r w:rsidRPr="00717551">
        <w:rPr>
          <w:rFonts w:ascii="Times New Roman" w:eastAsia="Times New Roman" w:hAnsi="Times New Roman" w:cs="Times New Roman"/>
          <w:b/>
          <w:bCs/>
          <w:sz w:val="28"/>
          <w:szCs w:val="28"/>
          <w:lang w:eastAsia="ru-RU"/>
        </w:rPr>
        <w:t>. Сроки реализации Программы</w:t>
      </w:r>
    </w:p>
    <w:p w:rsidR="00717551" w:rsidRPr="00717551" w:rsidRDefault="00717551" w:rsidP="00717551">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left="709"/>
        <w:rPr>
          <w:rFonts w:ascii="Times New Roman" w:eastAsia="Times New Roman" w:hAnsi="Times New Roman" w:cs="Times New Roman"/>
          <w:sz w:val="24"/>
          <w:szCs w:val="24"/>
          <w:lang w:eastAsia="ru-RU"/>
        </w:rPr>
      </w:pPr>
      <w:r w:rsidRPr="00717551">
        <w:rPr>
          <w:rFonts w:ascii="Times New Roman" w:eastAsia="Times New Roman" w:hAnsi="Times New Roman" w:cs="Times New Roman"/>
          <w:color w:val="000000"/>
          <w:sz w:val="28"/>
          <w:szCs w:val="28"/>
          <w:lang w:eastAsia="ru-RU"/>
        </w:rPr>
        <w:t>Программа реализуется в течение 2014–2016 годов.</w:t>
      </w:r>
    </w:p>
    <w:p w:rsidR="00717551" w:rsidRPr="00717551" w:rsidRDefault="00717551" w:rsidP="00717551">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VIII</w:t>
      </w:r>
      <w:r w:rsidRPr="00717551">
        <w:rPr>
          <w:rFonts w:ascii="Times New Roman" w:eastAsia="Times New Roman" w:hAnsi="Times New Roman" w:cs="Times New Roman"/>
          <w:b/>
          <w:bCs/>
          <w:sz w:val="28"/>
          <w:szCs w:val="28"/>
          <w:lang w:eastAsia="ru-RU"/>
        </w:rPr>
        <w:t>. Основные мероприятия Программы</w:t>
      </w:r>
    </w:p>
    <w:p w:rsidR="00717551" w:rsidRPr="00717551" w:rsidRDefault="00717551" w:rsidP="0071755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7551">
        <w:rPr>
          <w:rFonts w:ascii="Courier New" w:eastAsia="Times New Roman" w:hAnsi="Courier New" w:cs="Courier New"/>
          <w:color w:val="000000"/>
          <w:sz w:val="15"/>
          <w:lang w:eastAsia="ru-RU"/>
        </w:rPr>
        <w:t>   </w:t>
      </w:r>
      <w:r w:rsidRPr="00717551">
        <w:rPr>
          <w:rFonts w:ascii="Courier New" w:eastAsia="Times New Roman" w:hAnsi="Courier New" w:cs="Courier New"/>
          <w:color w:val="000000"/>
          <w:sz w:val="15"/>
          <w:szCs w:val="15"/>
          <w:lang w:eastAsia="ru-RU"/>
        </w:rPr>
        <w:br/>
      </w:r>
      <w:r w:rsidRPr="00717551">
        <w:rPr>
          <w:rFonts w:ascii="Times New Roman" w:eastAsia="Times New Roman" w:hAnsi="Times New Roman" w:cs="Times New Roman"/>
          <w:color w:val="000000"/>
          <w:sz w:val="28"/>
          <w:lang w:eastAsia="ru-RU"/>
        </w:rPr>
        <w:t>   Мероприятия программы предусматривают:</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lastRenderedPageBreak/>
        <w:t>   -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уширение (не более чем на одну полосу движения) дорожных одежд проезжей части, а также местное уширение для остановок и стоянок автомашин;</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установку вновь бортового камня на существующих дорогах, пешеходных дорожках или замену бортовых камней;</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восстановление, а также устройство новых водоотводных, осушительных канав (кюветов);</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выполнение работ по заделке просадок, ям, выбоин, трещин;</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ремонт перекрестков и тротуаров;</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 приобретение спецтехники.</w:t>
      </w:r>
      <w:r w:rsidRPr="00717551">
        <w:rPr>
          <w:rFonts w:ascii="Times New Roman" w:eastAsia="Times New Roman" w:hAnsi="Times New Roman" w:cs="Times New Roman"/>
          <w:color w:val="000000"/>
          <w:sz w:val="28"/>
          <w:szCs w:val="28"/>
          <w:lang w:eastAsia="ru-RU"/>
        </w:rPr>
        <w:br/>
      </w:r>
      <w:r w:rsidRPr="00717551">
        <w:rPr>
          <w:rFonts w:ascii="Times New Roman" w:eastAsia="Times New Roman" w:hAnsi="Times New Roman" w:cs="Times New Roman"/>
          <w:color w:val="000000"/>
          <w:sz w:val="28"/>
          <w:lang w:eastAsia="ru-RU"/>
        </w:rPr>
        <w:t xml:space="preserve">   </w:t>
      </w:r>
    </w:p>
    <w:p w:rsidR="00717551" w:rsidRPr="00717551" w:rsidRDefault="00717551" w:rsidP="00717551">
      <w:pPr>
        <w:spacing w:before="100" w:beforeAutospacing="1" w:after="100" w:afterAutospacing="1" w:line="36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Перечень основных мероприятий Программы с указанием планируемых сроков их реализации приведен в приложении к настоящей Программе.</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xml:space="preserve">Раздел </w:t>
      </w:r>
      <w:r w:rsidRPr="00717551">
        <w:rPr>
          <w:rFonts w:ascii="Times New Roman" w:eastAsia="Times New Roman" w:hAnsi="Times New Roman" w:cs="Times New Roman"/>
          <w:b/>
          <w:bCs/>
          <w:sz w:val="28"/>
          <w:szCs w:val="28"/>
          <w:lang w:val="en-US" w:eastAsia="ru-RU"/>
        </w:rPr>
        <w:t>IX</w:t>
      </w:r>
      <w:r w:rsidRPr="00717551">
        <w:rPr>
          <w:rFonts w:ascii="Times New Roman" w:eastAsia="Times New Roman" w:hAnsi="Times New Roman" w:cs="Times New Roman"/>
          <w:b/>
          <w:bCs/>
          <w:sz w:val="28"/>
          <w:szCs w:val="28"/>
          <w:lang w:eastAsia="ru-RU"/>
        </w:rPr>
        <w:t>. Ожидаемые результаты реализации Программы</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shd w:val="clear" w:color="auto" w:fill="FFFF00"/>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shd w:val="clear" w:color="auto" w:fill="FFFF00"/>
          <w:lang w:eastAsia="ru-RU"/>
        </w:rPr>
        <w:t> </w:t>
      </w:r>
    </w:p>
    <w:p w:rsidR="00717551" w:rsidRPr="00717551" w:rsidRDefault="00717551" w:rsidP="00717551">
      <w:pPr>
        <w:spacing w:after="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Выполнение Программы позволит решить основные задачи, обеспечивающие достижение основной цели Программы -  Создание организационно-правовых</w:t>
      </w:r>
      <w:r w:rsidRPr="00717551">
        <w:rPr>
          <w:rFonts w:ascii="Times New Roman" w:eastAsia="Times New Roman" w:hAnsi="Times New Roman" w:cs="Times New Roman"/>
          <w:sz w:val="20"/>
          <w:szCs w:val="20"/>
          <w:lang w:eastAsia="ru-RU"/>
        </w:rPr>
        <w:t xml:space="preserve"> </w:t>
      </w:r>
      <w:r w:rsidRPr="00717551">
        <w:rPr>
          <w:rFonts w:ascii="Times New Roman" w:eastAsia="Times New Roman" w:hAnsi="Times New Roman" w:cs="Times New Roman"/>
          <w:sz w:val="28"/>
          <w:szCs w:val="28"/>
          <w:lang w:eastAsia="ru-RU"/>
        </w:rPr>
        <w:t>и экономических условий для обеспечения качественного содержания, своевременного ремонта, реконструкции, строительства дорог, искусственных сооружений на них, находящихся в муниципальной собственности</w:t>
      </w:r>
      <w:r w:rsidRPr="00717551">
        <w:rPr>
          <w:rFonts w:ascii="Times New Roman" w:eastAsia="Times New Roman" w:hAnsi="Times New Roman" w:cs="Times New Roman"/>
          <w:sz w:val="20"/>
          <w:szCs w:val="20"/>
          <w:lang w:eastAsia="ru-RU"/>
        </w:rPr>
        <w:t>   ¦                  ¦</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Практическая реализация основных мероприятий Программы позволит обеспечить:</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 увеличение пропускной способности и сроков эксплуатации  дорожной сети</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снижение издержек, повышение качества и надежности транспортных услуг;</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4) снижение уровня износа объектов дорожной инфраструктуры;</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5) экономию энергетических и иных ресурсов;</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Количественные показатели результативности реализации Программы приводятся в локальной программе.</w:t>
      </w:r>
    </w:p>
    <w:p w:rsidR="00717551" w:rsidRPr="00717551" w:rsidRDefault="00717551" w:rsidP="00717551">
      <w:pPr>
        <w:spacing w:after="0" w:line="36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33425" cy="7239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srcRect/>
                    <a:stretch>
                      <a:fillRect/>
                    </a:stretch>
                  </pic:blipFill>
                  <pic:spPr bwMode="auto">
                    <a:xfrm>
                      <a:off x="0" y="0"/>
                      <a:ext cx="733425" cy="723900"/>
                    </a:xfrm>
                    <a:prstGeom prst="rect">
                      <a:avLst/>
                    </a:prstGeom>
                    <a:noFill/>
                    <a:ln w="9525">
                      <a:noFill/>
                      <a:miter lim="800000"/>
                      <a:headEnd/>
                      <a:tailEnd/>
                    </a:ln>
                  </pic:spPr>
                </pic:pic>
              </a:graphicData>
            </a:graphic>
          </wp:inline>
        </w:drawing>
      </w:r>
    </w:p>
    <w:p w:rsidR="00717551" w:rsidRPr="00717551" w:rsidRDefault="00717551" w:rsidP="007175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АДМИНИСТРАЦИЯ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ТЁМКИНСКОГО РАЙОНА СМОЛЕНСКОЙ ОБЛАСТИ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center"/>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П О С Т А Н О В Л Е Н И 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от 09 декабря   2013 г.      </w:t>
      </w:r>
      <w:r>
        <w:rPr>
          <w:rFonts w:ascii="Times New Roman" w:eastAsia="Times New Roman" w:hAnsi="Times New Roman" w:cs="Times New Roman"/>
          <w:sz w:val="28"/>
          <w:szCs w:val="28"/>
          <w:lang w:eastAsia="ru-RU"/>
        </w:rPr>
        <w:t>  №</w:t>
      </w:r>
      <w:r w:rsidRPr="00717551">
        <w:rPr>
          <w:rFonts w:ascii="Times New Roman" w:eastAsia="Times New Roman" w:hAnsi="Times New Roman" w:cs="Times New Roman"/>
          <w:sz w:val="28"/>
          <w:szCs w:val="28"/>
          <w:lang w:eastAsia="ru-RU"/>
        </w:rPr>
        <w:t>60                                                                                          </w:t>
      </w:r>
    </w:p>
    <w:p w:rsidR="00717551" w:rsidRPr="00717551" w:rsidRDefault="00717551" w:rsidP="00717551">
      <w:pPr>
        <w:spacing w:after="0" w:line="240" w:lineRule="auto"/>
        <w:ind w:right="561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561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561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О внесении изменений в Административные регламенты предоставления муниципальных услуг</w:t>
      </w:r>
    </w:p>
    <w:p w:rsidR="00717551" w:rsidRPr="00717551" w:rsidRDefault="00717551" w:rsidP="00717551">
      <w:pPr>
        <w:spacing w:after="0" w:line="240" w:lineRule="auto"/>
        <w:ind w:right="561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ind w:right="5612"/>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right="83"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В соответствии с подпунктом "д" пункта 1 Указа  Президента Российской Федерации от 07.05.2012 года № 601  "Об основных направлениях совершенствования системы государственного управления",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Администрация Батюшковского сельского поселения Темкинского района Смоленской области </w:t>
      </w:r>
      <w:r w:rsidRPr="00717551">
        <w:rPr>
          <w:rFonts w:ascii="Times New Roman" w:eastAsia="Times New Roman" w:hAnsi="Times New Roman" w:cs="Times New Roman"/>
          <w:b/>
          <w:bCs/>
          <w:sz w:val="28"/>
          <w:szCs w:val="28"/>
          <w:lang w:eastAsia="ru-RU"/>
        </w:rPr>
        <w:t>п о с т а н о в л я е т:</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b/>
          <w:bCs/>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1. Внести в Административные регламенты предоставления муниципальной услуги, утвержденные: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xml:space="preserve">  - Постановлением Администрации Батюшковского сельского поселения Темкинского района Смоленской области  №  17 от 14.06.2012 г.  "Признание </w:t>
      </w:r>
      <w:r w:rsidRPr="00717551">
        <w:rPr>
          <w:rFonts w:ascii="Times New Roman" w:eastAsia="Times New Roman" w:hAnsi="Times New Roman" w:cs="Times New Roman"/>
          <w:sz w:val="28"/>
          <w:szCs w:val="28"/>
          <w:lang w:eastAsia="ru-RU"/>
        </w:rPr>
        <w:lastRenderedPageBreak/>
        <w:t xml:space="preserve">жилого помещения муниципального жилищного фонда непригодным для проживания";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18 от 14.06.2012 г.  "Присвоение адреса объектам недвижимости имущества, находящимся в границах населенных пунктов поселения</w:t>
      </w:r>
      <w:r w:rsidRPr="00717551">
        <w:rPr>
          <w:rFonts w:ascii="Times New Roman" w:eastAsia="Times New Roman" w:hAnsi="Times New Roman" w:cs="Times New Roman"/>
          <w:b/>
          <w:bCs/>
          <w:sz w:val="28"/>
          <w:szCs w:val="28"/>
          <w:lang w:eastAsia="ru-RU"/>
        </w:rPr>
        <w:t>";</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20 от 15.06.2012 г.  " Предоставление пользователям автомобильных дорог местного значения информации о состоянии автомобильных дорог";</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21 от 15.06.2012 г.  "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филармонии, киносеансов, анонсы данных мероприятий";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22 от 18.06.2012 г.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23 от  18.06.2012 г.  " Выдача документов (жилищного документа, копии финансово-лицевого счета, выписки из домовой книги, справок и иных документов";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24 от 18.06.2012 г.  " Выдача выписок из реестра муниципальной собственности на объекты недвижимого имущества";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25 от 19.06.2012 г.  " Оформление разрешения на вселение в муниципальные жилые помещения специализированного жилищного фонда";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26 от 19.06.2012 г.  " Оформление документов на обмен жилыми помещениями муниципального жилищного фонда, предоставленными по договорам социального найма";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27 от 19.06.2012 г.  " Предоставление объектов недвижимого имущества, находящихся в муниципальной собственности (кроме земли) в аренду";</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28 от 19.06.2012 г.  " Предоставление объектов недвижимого  имущества, находящихся в муниципальной собственности (кроме земли) в безвозмездное временное пользование";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Постановлением Администрации Батюшковского сельского поселения Темкинского района Смоленской области  №  29 от 19.06.2012 г.  " Предоставление информации о порядке предоставления жилищно-коммунальных услуг населению";</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30 от 22.06.2012 г.  " Предоставление жилого помещения, находящегося в муниципальной собственности, гражданину на основании договора социального найма";</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32 от 27.06.2012 г.  " Предоставление информации об объектах культурного наследия местного значения, находящихся на территории поселения и включенных в единый государственный реестр объектов культурного наследия (памятников истории и культуры) народов Российской Федерации";</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33 от 27.06.2012 г.  "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35 от 28.06.2012 г.  " Информирование об ограничениях водопользования на водных объектах общего пользования, расположенных на территории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Постановлением Администрации Батюшковского сельского поселения Темкинского района Смоленской области  №  36 от 28.06.2012 г.  " Предоставление информации об объектах недвижимого имущества, находящихся в муниципальной собственности и предназначенных для сдачи в аренду",    следующие изменения:</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в  подпункте 2.10.1</w:t>
      </w:r>
      <w:r w:rsidRPr="00717551">
        <w:rPr>
          <w:rFonts w:ascii="Times New Roman" w:eastAsia="Times New Roman" w:hAnsi="Times New Roman" w:cs="Times New Roman"/>
          <w:color w:val="000000"/>
          <w:sz w:val="28"/>
          <w:szCs w:val="28"/>
          <w:lang w:eastAsia="ru-RU"/>
        </w:rPr>
        <w:t xml:space="preserve">. </w:t>
      </w:r>
      <w:r w:rsidRPr="00717551">
        <w:rPr>
          <w:rFonts w:ascii="Times New Roman" w:eastAsia="Times New Roman" w:hAnsi="Times New Roman" w:cs="Times New Roman"/>
          <w:sz w:val="28"/>
          <w:szCs w:val="28"/>
          <w:lang w:eastAsia="ru-RU"/>
        </w:rPr>
        <w:t>пункта 2.10. слова «30 минут» заменить словами «15 минут».</w:t>
      </w:r>
      <w:r w:rsidRPr="00717551">
        <w:rPr>
          <w:rFonts w:ascii="Times New Roman" w:eastAsia="Times New Roman" w:hAnsi="Times New Roman" w:cs="Times New Roman"/>
          <w:sz w:val="24"/>
          <w:szCs w:val="24"/>
          <w:lang w:eastAsia="ru-RU"/>
        </w:rPr>
        <w:t xml:space="preserve"> </w:t>
      </w:r>
      <w:r w:rsidRPr="00717551">
        <w:rPr>
          <w:rFonts w:ascii="Times New Roman" w:eastAsia="Times New Roman" w:hAnsi="Times New Roman" w:cs="Times New Roman"/>
          <w:sz w:val="24"/>
          <w:szCs w:val="24"/>
          <w:lang w:eastAsia="ru-RU"/>
        </w:rPr>
        <w:br/>
      </w:r>
      <w:r w:rsidRPr="00717551">
        <w:rPr>
          <w:rFonts w:ascii="Times New Roman" w:eastAsia="Times New Roman" w:hAnsi="Times New Roman" w:cs="Times New Roman"/>
          <w:sz w:val="28"/>
          <w:szCs w:val="28"/>
          <w:lang w:eastAsia="ru-RU"/>
        </w:rPr>
        <w:t>         2. Постановление обнародовать путем размещения на сайте.</w:t>
      </w:r>
    </w:p>
    <w:p w:rsidR="00717551" w:rsidRPr="00717551" w:rsidRDefault="00717551" w:rsidP="00717551">
      <w:pPr>
        <w:spacing w:after="0" w:line="240" w:lineRule="auto"/>
        <w:ind w:firstLine="709"/>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3. Контроль за постановления оставляю за собой.</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Глава муниципального образования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Батюшковского сельского поселения</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Тёмкинского района Смоленской области:                                            С.А.Петров</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lastRenderedPageBreak/>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8"/>
          <w:szCs w:val="28"/>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lastRenderedPageBreak/>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before="100" w:beforeAutospacing="1" w:after="100" w:afterAutospacing="1"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717551" w:rsidRPr="00717551" w:rsidRDefault="00717551" w:rsidP="00717551">
      <w:pPr>
        <w:spacing w:after="0" w:line="240" w:lineRule="auto"/>
        <w:rPr>
          <w:rFonts w:ascii="Times New Roman" w:eastAsia="Times New Roman" w:hAnsi="Times New Roman" w:cs="Times New Roman"/>
          <w:sz w:val="24"/>
          <w:szCs w:val="24"/>
          <w:lang w:eastAsia="ru-RU"/>
        </w:rPr>
      </w:pPr>
      <w:r w:rsidRPr="00717551">
        <w:rPr>
          <w:rFonts w:ascii="Times New Roman" w:eastAsia="Times New Roman" w:hAnsi="Times New Roman" w:cs="Times New Roman"/>
          <w:sz w:val="24"/>
          <w:szCs w:val="24"/>
          <w:lang w:eastAsia="ru-RU"/>
        </w:rPr>
        <w:t> </w:t>
      </w:r>
    </w:p>
    <w:p w:rsidR="00D84CCE" w:rsidRDefault="00D84CCE"/>
    <w:sectPr w:rsidR="00D84CCE" w:rsidSect="00D84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E33"/>
    <w:multiLevelType w:val="multilevel"/>
    <w:tmpl w:val="C7382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4818B5"/>
    <w:multiLevelType w:val="multilevel"/>
    <w:tmpl w:val="8DC0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7551"/>
    <w:rsid w:val="00340507"/>
    <w:rsid w:val="00717551"/>
    <w:rsid w:val="00D84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CE"/>
  </w:style>
  <w:style w:type="paragraph" w:styleId="1">
    <w:name w:val="heading 1"/>
    <w:basedOn w:val="a"/>
    <w:link w:val="10"/>
    <w:uiPriority w:val="9"/>
    <w:qFormat/>
    <w:rsid w:val="00717551"/>
    <w:pPr>
      <w:keepNext/>
      <w:spacing w:before="480" w:after="0"/>
      <w:outlineLvl w:val="0"/>
    </w:pPr>
    <w:rPr>
      <w:rFonts w:ascii="Cambria" w:eastAsia="Times New Roman" w:hAnsi="Cambria" w:cs="Times New Roman"/>
      <w:b/>
      <w:bCs/>
      <w:color w:val="365F91"/>
      <w:kern w:val="36"/>
      <w:sz w:val="28"/>
      <w:szCs w:val="28"/>
      <w:lang w:eastAsia="ru-RU"/>
    </w:rPr>
  </w:style>
  <w:style w:type="paragraph" w:styleId="2">
    <w:name w:val="heading 2"/>
    <w:basedOn w:val="a"/>
    <w:link w:val="20"/>
    <w:uiPriority w:val="9"/>
    <w:qFormat/>
    <w:rsid w:val="00717551"/>
    <w:pPr>
      <w:keepNext/>
      <w:snapToGrid w:val="0"/>
      <w:spacing w:after="0" w:line="240" w:lineRule="auto"/>
      <w:outlineLvl w:val="1"/>
    </w:pPr>
    <w:rPr>
      <w:rFonts w:ascii="Times New Roman" w:eastAsia="Times New Roman" w:hAnsi="Times New Roman" w:cs="Times New Roman"/>
      <w:color w:val="FF0000"/>
      <w:sz w:val="24"/>
      <w:szCs w:val="24"/>
      <w:lang w:eastAsia="ru-RU"/>
    </w:rPr>
  </w:style>
  <w:style w:type="paragraph" w:styleId="3">
    <w:name w:val="heading 3"/>
    <w:basedOn w:val="a"/>
    <w:link w:val="30"/>
    <w:uiPriority w:val="9"/>
    <w:qFormat/>
    <w:rsid w:val="00717551"/>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551"/>
    <w:rPr>
      <w:rFonts w:ascii="Cambria" w:eastAsia="Times New Roman" w:hAnsi="Cambria" w:cs="Times New Roman"/>
      <w:b/>
      <w:bCs/>
      <w:color w:val="365F91"/>
      <w:kern w:val="36"/>
      <w:sz w:val="28"/>
      <w:szCs w:val="28"/>
      <w:lang w:eastAsia="ru-RU"/>
    </w:rPr>
  </w:style>
  <w:style w:type="character" w:customStyle="1" w:styleId="20">
    <w:name w:val="Заголовок 2 Знак"/>
    <w:basedOn w:val="a0"/>
    <w:link w:val="2"/>
    <w:uiPriority w:val="9"/>
    <w:rsid w:val="00717551"/>
    <w:rPr>
      <w:rFonts w:ascii="Times New Roman" w:eastAsia="Times New Roman" w:hAnsi="Times New Roman" w:cs="Times New Roman"/>
      <w:color w:val="FF0000"/>
      <w:sz w:val="24"/>
      <w:szCs w:val="24"/>
      <w:lang w:eastAsia="ru-RU"/>
    </w:rPr>
  </w:style>
  <w:style w:type="character" w:customStyle="1" w:styleId="30">
    <w:name w:val="Заголовок 3 Знак"/>
    <w:basedOn w:val="a0"/>
    <w:link w:val="3"/>
    <w:uiPriority w:val="9"/>
    <w:rsid w:val="00717551"/>
    <w:rPr>
      <w:rFonts w:ascii="Cambria" w:eastAsia="Times New Roman" w:hAnsi="Cambria" w:cs="Times New Roman"/>
      <w:b/>
      <w:bCs/>
      <w:sz w:val="26"/>
      <w:szCs w:val="26"/>
      <w:lang w:eastAsia="ru-RU"/>
    </w:rPr>
  </w:style>
  <w:style w:type="paragraph" w:styleId="a3">
    <w:name w:val="Body Text Indent"/>
    <w:basedOn w:val="a"/>
    <w:link w:val="a4"/>
    <w:uiPriority w:val="99"/>
    <w:semiHidden/>
    <w:unhideWhenUsed/>
    <w:rsid w:val="00717551"/>
    <w:pPr>
      <w:spacing w:after="0" w:line="240" w:lineRule="auto"/>
      <w:ind w:firstLine="84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semiHidden/>
    <w:rsid w:val="00717551"/>
    <w:rPr>
      <w:rFonts w:ascii="Times New Roman" w:eastAsia="Times New Roman" w:hAnsi="Times New Roman" w:cs="Times New Roman"/>
      <w:sz w:val="28"/>
      <w:szCs w:val="28"/>
      <w:lang w:eastAsia="ru-RU"/>
    </w:rPr>
  </w:style>
  <w:style w:type="character" w:customStyle="1" w:styleId="text1">
    <w:name w:val="text1"/>
    <w:basedOn w:val="a0"/>
    <w:rsid w:val="00717551"/>
    <w:rPr>
      <w:rFonts w:ascii="Verdana" w:hAnsi="Verdana" w:hint="default"/>
    </w:rPr>
  </w:style>
  <w:style w:type="character" w:customStyle="1" w:styleId="fontstyle22">
    <w:name w:val="fontstyle22"/>
    <w:basedOn w:val="a0"/>
    <w:rsid w:val="00717551"/>
    <w:rPr>
      <w:rFonts w:ascii="Times New Roman" w:hAnsi="Times New Roman" w:cs="Times New Roman" w:hint="default"/>
    </w:rPr>
  </w:style>
  <w:style w:type="paragraph" w:customStyle="1" w:styleId="consnormal">
    <w:name w:val="consnormal"/>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1755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17551"/>
    <w:rPr>
      <w:rFonts w:ascii="Times New Roman" w:eastAsia="Times New Roman" w:hAnsi="Times New Roman" w:cs="Times New Roman"/>
      <w:sz w:val="24"/>
      <w:szCs w:val="24"/>
      <w:lang w:eastAsia="ru-RU"/>
    </w:rPr>
  </w:style>
  <w:style w:type="paragraph" w:customStyle="1" w:styleId="consplusnormal">
    <w:name w:val="consplusnormal"/>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0"/>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17551"/>
    <w:rPr>
      <w:color w:val="0000FF"/>
      <w:u w:val="single"/>
    </w:rPr>
  </w:style>
  <w:style w:type="character" w:styleId="aa">
    <w:name w:val="FollowedHyperlink"/>
    <w:basedOn w:val="a0"/>
    <w:uiPriority w:val="99"/>
    <w:semiHidden/>
    <w:unhideWhenUsed/>
    <w:rsid w:val="00717551"/>
    <w:rPr>
      <w:color w:val="800080"/>
      <w:u w:val="single"/>
    </w:rPr>
  </w:style>
  <w:style w:type="character" w:styleId="ab">
    <w:name w:val="Strong"/>
    <w:basedOn w:val="a0"/>
    <w:uiPriority w:val="22"/>
    <w:qFormat/>
    <w:rsid w:val="00717551"/>
    <w:rPr>
      <w:b/>
      <w:bCs/>
    </w:rPr>
  </w:style>
  <w:style w:type="paragraph" w:customStyle="1" w:styleId="consplusnonformat0">
    <w:name w:val="consplusnonformat0"/>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orheading">
    <w:name w:val="minorheading"/>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r">
    <w:name w:val="subheadr"/>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717551"/>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717551"/>
    <w:rPr>
      <w:rFonts w:ascii="Times New Roman" w:eastAsia="Times New Roman" w:hAnsi="Times New Roman" w:cs="Times New Roman"/>
      <w:sz w:val="24"/>
      <w:szCs w:val="24"/>
      <w:lang w:eastAsia="ru-RU"/>
    </w:rPr>
  </w:style>
  <w:style w:type="paragraph" w:customStyle="1" w:styleId="constitle">
    <w:name w:val="constitle"/>
    <w:basedOn w:val="a"/>
    <w:rsid w:val="0071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17551"/>
  </w:style>
  <w:style w:type="character" w:customStyle="1" w:styleId="apple-converted-space">
    <w:name w:val="apple-converted-space"/>
    <w:basedOn w:val="a0"/>
    <w:rsid w:val="00717551"/>
  </w:style>
  <w:style w:type="paragraph" w:styleId="ad">
    <w:name w:val="Balloon Text"/>
    <w:basedOn w:val="a"/>
    <w:link w:val="ae"/>
    <w:uiPriority w:val="99"/>
    <w:semiHidden/>
    <w:unhideWhenUsed/>
    <w:rsid w:val="007175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7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726419">
      <w:bodyDiv w:val="1"/>
      <w:marLeft w:val="0"/>
      <w:marRight w:val="0"/>
      <w:marTop w:val="0"/>
      <w:marBottom w:val="0"/>
      <w:divBdr>
        <w:top w:val="none" w:sz="0" w:space="0" w:color="auto"/>
        <w:left w:val="none" w:sz="0" w:space="0" w:color="auto"/>
        <w:bottom w:val="none" w:sz="0" w:space="0" w:color="auto"/>
        <w:right w:val="none" w:sz="0" w:space="0" w:color="auto"/>
      </w:divBdr>
      <w:divsChild>
        <w:div w:id="1601835082">
          <w:marLeft w:val="0"/>
          <w:marRight w:val="0"/>
          <w:marTop w:val="0"/>
          <w:marBottom w:val="0"/>
          <w:divBdr>
            <w:top w:val="single" w:sz="8" w:space="5" w:color="000000"/>
            <w:left w:val="single" w:sz="8" w:space="5" w:color="000000"/>
            <w:bottom w:val="single" w:sz="8" w:space="5" w:color="000000"/>
            <w:right w:val="single" w:sz="8" w:space="5" w:color="000000"/>
          </w:divBdr>
        </w:div>
        <w:div w:id="1738741098">
          <w:marLeft w:val="0"/>
          <w:marRight w:val="0"/>
          <w:marTop w:val="0"/>
          <w:marBottom w:val="0"/>
          <w:divBdr>
            <w:top w:val="single" w:sz="8" w:space="5" w:color="000000"/>
            <w:left w:val="single" w:sz="8" w:space="5" w:color="000000"/>
            <w:bottom w:val="single" w:sz="8" w:space="5" w:color="000000"/>
            <w:right w:val="single" w:sz="8" w:space="5" w:color="000000"/>
          </w:divBdr>
        </w:div>
        <w:div w:id="417408590">
          <w:marLeft w:val="0"/>
          <w:marRight w:val="0"/>
          <w:marTop w:val="0"/>
          <w:marBottom w:val="0"/>
          <w:divBdr>
            <w:top w:val="single" w:sz="8" w:space="5" w:color="000000"/>
            <w:left w:val="single" w:sz="8" w:space="5" w:color="000000"/>
            <w:bottom w:val="single" w:sz="8" w:space="5" w:color="000000"/>
            <w:right w:val="single" w:sz="8" w:space="5" w:color="000000"/>
          </w:divBdr>
        </w:div>
        <w:div w:id="488404047">
          <w:marLeft w:val="0"/>
          <w:marRight w:val="0"/>
          <w:marTop w:val="0"/>
          <w:marBottom w:val="0"/>
          <w:divBdr>
            <w:top w:val="single" w:sz="8" w:space="5" w:color="000000"/>
            <w:left w:val="single" w:sz="8" w:space="5" w:color="000000"/>
            <w:bottom w:val="single" w:sz="8" w:space="5" w:color="000000"/>
            <w:right w:val="single" w:sz="8" w:space="5" w:color="000000"/>
          </w:divBdr>
        </w:div>
        <w:div w:id="532691145">
          <w:marLeft w:val="0"/>
          <w:marRight w:val="0"/>
          <w:marTop w:val="0"/>
          <w:marBottom w:val="0"/>
          <w:divBdr>
            <w:top w:val="single" w:sz="8" w:space="5" w:color="000000"/>
            <w:left w:val="single" w:sz="8" w:space="5" w:color="000000"/>
            <w:bottom w:val="single" w:sz="8" w:space="5" w:color="000000"/>
            <w:right w:val="single" w:sz="8" w:space="5" w:color="000000"/>
          </w:divBdr>
        </w:div>
        <w:div w:id="139927548">
          <w:marLeft w:val="0"/>
          <w:marRight w:val="0"/>
          <w:marTop w:val="0"/>
          <w:marBottom w:val="0"/>
          <w:divBdr>
            <w:top w:val="single" w:sz="8" w:space="5" w:color="000000"/>
            <w:left w:val="single" w:sz="8" w:space="5" w:color="000000"/>
            <w:bottom w:val="single" w:sz="8" w:space="5" w:color="000000"/>
            <w:right w:val="single" w:sz="8" w:space="5" w:color="000000"/>
          </w:divBdr>
        </w:div>
        <w:div w:id="127749131">
          <w:marLeft w:val="0"/>
          <w:marRight w:val="0"/>
          <w:marTop w:val="0"/>
          <w:marBottom w:val="0"/>
          <w:divBdr>
            <w:top w:val="single" w:sz="8" w:space="5" w:color="000000"/>
            <w:left w:val="single" w:sz="8" w:space="5" w:color="000000"/>
            <w:bottom w:val="single" w:sz="8" w:space="5" w:color="000000"/>
            <w:right w:val="single" w:sz="8" w:space="5" w:color="000000"/>
          </w:divBdr>
        </w:div>
        <w:div w:id="1828668087">
          <w:marLeft w:val="0"/>
          <w:marRight w:val="0"/>
          <w:marTop w:val="0"/>
          <w:marBottom w:val="0"/>
          <w:divBdr>
            <w:top w:val="single" w:sz="8" w:space="5" w:color="000000"/>
            <w:left w:val="single" w:sz="8" w:space="5" w:color="000000"/>
            <w:bottom w:val="single" w:sz="8" w:space="5" w:color="000000"/>
            <w:right w:val="single" w:sz="8" w:space="5" w:color="000000"/>
          </w:divBdr>
        </w:div>
        <w:div w:id="1924221549">
          <w:marLeft w:val="0"/>
          <w:marRight w:val="0"/>
          <w:marTop w:val="0"/>
          <w:marBottom w:val="0"/>
          <w:divBdr>
            <w:top w:val="single" w:sz="8" w:space="5" w:color="000000"/>
            <w:left w:val="single" w:sz="8" w:space="5" w:color="000000"/>
            <w:bottom w:val="single" w:sz="8" w:space="5" w:color="000000"/>
            <w:right w:val="single" w:sz="8" w:space="5" w:color="000000"/>
          </w:divBdr>
        </w:div>
        <w:div w:id="1438938663">
          <w:marLeft w:val="0"/>
          <w:marRight w:val="0"/>
          <w:marTop w:val="0"/>
          <w:marBottom w:val="0"/>
          <w:divBdr>
            <w:top w:val="single" w:sz="8" w:space="5" w:color="000000"/>
            <w:left w:val="single" w:sz="8" w:space="5" w:color="000000"/>
            <w:bottom w:val="single" w:sz="8" w:space="5" w:color="000000"/>
            <w:right w:val="single" w:sz="8" w:space="5" w:color="000000"/>
          </w:divBdr>
        </w:div>
        <w:div w:id="1400204891">
          <w:marLeft w:val="0"/>
          <w:marRight w:val="0"/>
          <w:marTop w:val="0"/>
          <w:marBottom w:val="0"/>
          <w:divBdr>
            <w:top w:val="single" w:sz="8" w:space="5" w:color="000000"/>
            <w:left w:val="single" w:sz="8" w:space="5" w:color="000000"/>
            <w:bottom w:val="single" w:sz="8" w:space="5" w:color="000000"/>
            <w:right w:val="single" w:sz="8" w:space="5" w:color="000000"/>
          </w:divBdr>
        </w:div>
        <w:div w:id="1361467622">
          <w:marLeft w:val="0"/>
          <w:marRight w:val="0"/>
          <w:marTop w:val="0"/>
          <w:marBottom w:val="0"/>
          <w:divBdr>
            <w:top w:val="single" w:sz="8" w:space="5" w:color="000000"/>
            <w:left w:val="single" w:sz="8" w:space="5" w:color="000000"/>
            <w:bottom w:val="single" w:sz="8" w:space="5" w:color="000000"/>
            <w:right w:val="single" w:sz="8" w:space="5" w:color="000000"/>
          </w:divBdr>
        </w:div>
        <w:div w:id="204955014">
          <w:marLeft w:val="0"/>
          <w:marRight w:val="0"/>
          <w:marTop w:val="0"/>
          <w:marBottom w:val="0"/>
          <w:divBdr>
            <w:top w:val="single" w:sz="8" w:space="5" w:color="000000"/>
            <w:left w:val="single" w:sz="8" w:space="5" w:color="000000"/>
            <w:bottom w:val="single" w:sz="8" w:space="5" w:color="000000"/>
            <w:right w:val="single" w:sz="8" w:space="5" w:color="000000"/>
          </w:divBdr>
        </w:div>
        <w:div w:id="74977552">
          <w:marLeft w:val="0"/>
          <w:marRight w:val="0"/>
          <w:marTop w:val="0"/>
          <w:marBottom w:val="0"/>
          <w:divBdr>
            <w:top w:val="single" w:sz="8" w:space="5" w:color="000000"/>
            <w:left w:val="single" w:sz="8" w:space="5" w:color="000000"/>
            <w:bottom w:val="single" w:sz="8" w:space="5" w:color="000000"/>
            <w:right w:val="single" w:sz="8" w:space="5" w:color="000000"/>
          </w:divBdr>
        </w:div>
        <w:div w:id="822937405">
          <w:marLeft w:val="0"/>
          <w:marRight w:val="0"/>
          <w:marTop w:val="0"/>
          <w:marBottom w:val="0"/>
          <w:divBdr>
            <w:top w:val="single" w:sz="8" w:space="5" w:color="000000"/>
            <w:left w:val="single" w:sz="8" w:space="5" w:color="000000"/>
            <w:bottom w:val="single" w:sz="8" w:space="5" w:color="000000"/>
            <w:right w:val="single" w:sz="8" w:space="5" w:color="000000"/>
          </w:divBdr>
        </w:div>
        <w:div w:id="810754672">
          <w:marLeft w:val="0"/>
          <w:marRight w:val="0"/>
          <w:marTop w:val="0"/>
          <w:marBottom w:val="0"/>
          <w:divBdr>
            <w:top w:val="single" w:sz="8" w:space="5" w:color="000000"/>
            <w:left w:val="single" w:sz="8" w:space="5" w:color="000000"/>
            <w:bottom w:val="single" w:sz="8" w:space="5" w:color="000000"/>
            <w:right w:val="single" w:sz="8" w:space="5" w:color="000000"/>
          </w:divBdr>
        </w:div>
        <w:div w:id="967319447">
          <w:marLeft w:val="0"/>
          <w:marRight w:val="0"/>
          <w:marTop w:val="0"/>
          <w:marBottom w:val="0"/>
          <w:divBdr>
            <w:top w:val="single" w:sz="8" w:space="3" w:color="000000"/>
            <w:left w:val="single" w:sz="8" w:space="3" w:color="000000"/>
            <w:bottom w:val="single" w:sz="8" w:space="3" w:color="000000"/>
            <w:right w:val="single" w:sz="8" w:space="3" w:color="000000"/>
          </w:divBdr>
        </w:div>
        <w:div w:id="1711103463">
          <w:marLeft w:val="0"/>
          <w:marRight w:val="0"/>
          <w:marTop w:val="0"/>
          <w:marBottom w:val="0"/>
          <w:divBdr>
            <w:top w:val="single" w:sz="8" w:space="3" w:color="000000"/>
            <w:left w:val="single" w:sz="8" w:space="3" w:color="000000"/>
            <w:bottom w:val="single" w:sz="8" w:space="3" w:color="000000"/>
            <w:right w:val="single" w:sz="8" w:space="3" w:color="000000"/>
          </w:divBdr>
        </w:div>
        <w:div w:id="235744774">
          <w:marLeft w:val="0"/>
          <w:marRight w:val="0"/>
          <w:marTop w:val="0"/>
          <w:marBottom w:val="0"/>
          <w:divBdr>
            <w:top w:val="single" w:sz="8" w:space="3" w:color="000000"/>
            <w:left w:val="single" w:sz="8" w:space="3" w:color="000000"/>
            <w:bottom w:val="single" w:sz="8" w:space="3" w:color="000000"/>
            <w:right w:val="single" w:sz="8" w:space="3" w:color="000000"/>
          </w:divBdr>
        </w:div>
        <w:div w:id="780614595">
          <w:marLeft w:val="0"/>
          <w:marRight w:val="0"/>
          <w:marTop w:val="0"/>
          <w:marBottom w:val="0"/>
          <w:divBdr>
            <w:top w:val="single" w:sz="8" w:space="3" w:color="000000"/>
            <w:left w:val="single" w:sz="8" w:space="3" w:color="000000"/>
            <w:bottom w:val="single" w:sz="8" w:space="3" w:color="000000"/>
            <w:right w:val="single" w:sz="8" w:space="3" w:color="000000"/>
          </w:divBdr>
        </w:div>
        <w:div w:id="1032681904">
          <w:marLeft w:val="0"/>
          <w:marRight w:val="0"/>
          <w:marTop w:val="0"/>
          <w:marBottom w:val="0"/>
          <w:divBdr>
            <w:top w:val="single" w:sz="8" w:space="3" w:color="000000"/>
            <w:left w:val="single" w:sz="8" w:space="3" w:color="000000"/>
            <w:bottom w:val="single" w:sz="8" w:space="3" w:color="000000"/>
            <w:right w:val="single" w:sz="8" w:space="3" w:color="000000"/>
          </w:divBdr>
        </w:div>
        <w:div w:id="217211302">
          <w:marLeft w:val="0"/>
          <w:marRight w:val="0"/>
          <w:marTop w:val="0"/>
          <w:marBottom w:val="0"/>
          <w:divBdr>
            <w:top w:val="single" w:sz="8" w:space="3" w:color="000000"/>
            <w:left w:val="single" w:sz="8" w:space="3" w:color="000000"/>
            <w:bottom w:val="single" w:sz="8" w:space="3" w:color="000000"/>
            <w:right w:val="single" w:sz="8" w:space="3" w:color="000000"/>
          </w:divBdr>
        </w:div>
        <w:div w:id="1231305634">
          <w:marLeft w:val="0"/>
          <w:marRight w:val="0"/>
          <w:marTop w:val="0"/>
          <w:marBottom w:val="0"/>
          <w:divBdr>
            <w:top w:val="single" w:sz="8" w:space="3" w:color="000000"/>
            <w:left w:val="single" w:sz="8" w:space="3" w:color="000000"/>
            <w:bottom w:val="single" w:sz="8" w:space="3" w:color="000000"/>
            <w:right w:val="single" w:sz="8" w:space="3" w:color="000000"/>
          </w:divBdr>
        </w:div>
        <w:div w:id="1528592295">
          <w:marLeft w:val="0"/>
          <w:marRight w:val="0"/>
          <w:marTop w:val="0"/>
          <w:marBottom w:val="0"/>
          <w:divBdr>
            <w:top w:val="single" w:sz="8" w:space="3" w:color="000000"/>
            <w:left w:val="single" w:sz="8" w:space="3" w:color="000000"/>
            <w:bottom w:val="single" w:sz="8" w:space="3" w:color="000000"/>
            <w:right w:val="single" w:sz="8" w:space="3" w:color="000000"/>
          </w:divBdr>
        </w:div>
        <w:div w:id="1702243336">
          <w:marLeft w:val="0"/>
          <w:marRight w:val="0"/>
          <w:marTop w:val="0"/>
          <w:marBottom w:val="0"/>
          <w:divBdr>
            <w:top w:val="single" w:sz="8" w:space="3" w:color="000000"/>
            <w:left w:val="single" w:sz="8" w:space="3" w:color="000000"/>
            <w:bottom w:val="single" w:sz="8" w:space="3" w:color="000000"/>
            <w:right w:val="single" w:sz="8" w:space="3" w:color="000000"/>
          </w:divBdr>
        </w:div>
        <w:div w:id="1402480042">
          <w:marLeft w:val="0"/>
          <w:marRight w:val="0"/>
          <w:marTop w:val="0"/>
          <w:marBottom w:val="0"/>
          <w:divBdr>
            <w:top w:val="single" w:sz="8" w:space="3" w:color="000000"/>
            <w:left w:val="single" w:sz="8" w:space="3" w:color="000000"/>
            <w:bottom w:val="single" w:sz="8" w:space="3" w:color="000000"/>
            <w:right w:val="single" w:sz="8" w:space="3" w:color="000000"/>
          </w:divBdr>
        </w:div>
        <w:div w:id="1878008348">
          <w:marLeft w:val="0"/>
          <w:marRight w:val="0"/>
          <w:marTop w:val="0"/>
          <w:marBottom w:val="0"/>
          <w:divBdr>
            <w:top w:val="single" w:sz="8" w:space="3" w:color="000000"/>
            <w:left w:val="single" w:sz="8" w:space="3" w:color="000000"/>
            <w:bottom w:val="single" w:sz="8" w:space="3" w:color="000000"/>
            <w:right w:val="single" w:sz="8" w:space="3" w:color="000000"/>
          </w:divBdr>
        </w:div>
        <w:div w:id="398678526">
          <w:marLeft w:val="0"/>
          <w:marRight w:val="0"/>
          <w:marTop w:val="0"/>
          <w:marBottom w:val="0"/>
          <w:divBdr>
            <w:top w:val="single" w:sz="8" w:space="3" w:color="000000"/>
            <w:left w:val="single" w:sz="8" w:space="3" w:color="000000"/>
            <w:bottom w:val="single" w:sz="8" w:space="3" w:color="000000"/>
            <w:right w:val="single" w:sz="8" w:space="3" w:color="000000"/>
          </w:divBdr>
        </w:div>
        <w:div w:id="432170854">
          <w:marLeft w:val="0"/>
          <w:marRight w:val="0"/>
          <w:marTop w:val="0"/>
          <w:marBottom w:val="0"/>
          <w:divBdr>
            <w:top w:val="single" w:sz="8" w:space="3" w:color="000000"/>
            <w:left w:val="single" w:sz="8" w:space="3" w:color="000000"/>
            <w:bottom w:val="single" w:sz="8" w:space="3" w:color="000000"/>
            <w:right w:val="single" w:sz="8" w:space="3" w:color="000000"/>
          </w:divBdr>
        </w:div>
        <w:div w:id="1487015731">
          <w:marLeft w:val="0"/>
          <w:marRight w:val="0"/>
          <w:marTop w:val="0"/>
          <w:marBottom w:val="0"/>
          <w:divBdr>
            <w:top w:val="single" w:sz="8" w:space="3" w:color="000000"/>
            <w:left w:val="single" w:sz="8" w:space="3" w:color="000000"/>
            <w:bottom w:val="single" w:sz="8" w:space="3" w:color="000000"/>
            <w:right w:val="single" w:sz="8" w:space="3" w:color="000000"/>
          </w:divBdr>
        </w:div>
        <w:div w:id="534775402">
          <w:marLeft w:val="0"/>
          <w:marRight w:val="0"/>
          <w:marTop w:val="0"/>
          <w:marBottom w:val="0"/>
          <w:divBdr>
            <w:top w:val="single" w:sz="8" w:space="3" w:color="000000"/>
            <w:left w:val="single" w:sz="8" w:space="3" w:color="000000"/>
            <w:bottom w:val="single" w:sz="8" w:space="3" w:color="000000"/>
            <w:right w:val="single" w:sz="8" w:space="3" w:color="000000"/>
          </w:divBdr>
        </w:div>
        <w:div w:id="340934137">
          <w:marLeft w:val="0"/>
          <w:marRight w:val="0"/>
          <w:marTop w:val="0"/>
          <w:marBottom w:val="0"/>
          <w:divBdr>
            <w:top w:val="single" w:sz="8" w:space="3" w:color="000000"/>
            <w:left w:val="single" w:sz="8" w:space="3" w:color="000000"/>
            <w:bottom w:val="single" w:sz="8" w:space="3" w:color="000000"/>
            <w:right w:val="single" w:sz="8" w:space="3" w:color="000000"/>
          </w:divBdr>
        </w:div>
        <w:div w:id="413672253">
          <w:marLeft w:val="0"/>
          <w:marRight w:val="0"/>
          <w:marTop w:val="0"/>
          <w:marBottom w:val="0"/>
          <w:divBdr>
            <w:top w:val="single" w:sz="8" w:space="3" w:color="000000"/>
            <w:left w:val="single" w:sz="8" w:space="3" w:color="000000"/>
            <w:bottom w:val="single" w:sz="8" w:space="3" w:color="000000"/>
            <w:right w:val="single" w:sz="8" w:space="3" w:color="000000"/>
          </w:divBdr>
        </w:div>
        <w:div w:id="12221646">
          <w:marLeft w:val="0"/>
          <w:marRight w:val="0"/>
          <w:marTop w:val="0"/>
          <w:marBottom w:val="0"/>
          <w:divBdr>
            <w:top w:val="single" w:sz="8" w:space="3" w:color="000000"/>
            <w:left w:val="single" w:sz="8" w:space="3" w:color="000000"/>
            <w:bottom w:val="single" w:sz="8" w:space="3" w:color="000000"/>
            <w:right w:val="single" w:sz="8" w:space="3" w:color="000000"/>
          </w:divBdr>
        </w:div>
        <w:div w:id="185825688">
          <w:marLeft w:val="0"/>
          <w:marRight w:val="0"/>
          <w:marTop w:val="0"/>
          <w:marBottom w:val="0"/>
          <w:divBdr>
            <w:top w:val="single" w:sz="8" w:space="3" w:color="000000"/>
            <w:left w:val="single" w:sz="8" w:space="3" w:color="000000"/>
            <w:bottom w:val="single" w:sz="8" w:space="3" w:color="000000"/>
            <w:right w:val="single" w:sz="8" w:space="3" w:color="000000"/>
          </w:divBdr>
        </w:div>
        <w:div w:id="1456176158">
          <w:marLeft w:val="0"/>
          <w:marRight w:val="0"/>
          <w:marTop w:val="0"/>
          <w:marBottom w:val="0"/>
          <w:divBdr>
            <w:top w:val="single" w:sz="8" w:space="3" w:color="000000"/>
            <w:left w:val="single" w:sz="8" w:space="3" w:color="000000"/>
            <w:bottom w:val="single" w:sz="8" w:space="3" w:color="000000"/>
            <w:right w:val="single" w:sz="8" w:space="3" w:color="000000"/>
          </w:divBdr>
        </w:div>
        <w:div w:id="843206630">
          <w:marLeft w:val="0"/>
          <w:marRight w:val="0"/>
          <w:marTop w:val="0"/>
          <w:marBottom w:val="0"/>
          <w:divBdr>
            <w:top w:val="single" w:sz="8" w:space="3" w:color="000000"/>
            <w:left w:val="single" w:sz="8" w:space="3" w:color="000000"/>
            <w:bottom w:val="single" w:sz="8" w:space="3" w:color="000000"/>
            <w:right w:val="single" w:sz="8" w:space="3" w:color="000000"/>
          </w:divBdr>
        </w:div>
        <w:div w:id="1411200056">
          <w:marLeft w:val="0"/>
          <w:marRight w:val="0"/>
          <w:marTop w:val="0"/>
          <w:marBottom w:val="0"/>
          <w:divBdr>
            <w:top w:val="single" w:sz="8" w:space="3" w:color="000000"/>
            <w:left w:val="single" w:sz="8" w:space="3" w:color="000000"/>
            <w:bottom w:val="single" w:sz="8" w:space="3" w:color="000000"/>
            <w:right w:val="single" w:sz="8" w:space="3" w:color="000000"/>
          </w:divBdr>
        </w:div>
        <w:div w:id="1772624490">
          <w:marLeft w:val="0"/>
          <w:marRight w:val="0"/>
          <w:marTop w:val="0"/>
          <w:marBottom w:val="0"/>
          <w:divBdr>
            <w:top w:val="single" w:sz="8" w:space="3" w:color="000000"/>
            <w:left w:val="single" w:sz="8" w:space="3" w:color="000000"/>
            <w:bottom w:val="single" w:sz="8" w:space="3" w:color="000000"/>
            <w:right w:val="single" w:sz="8" w:space="3" w:color="000000"/>
          </w:divBdr>
        </w:div>
        <w:div w:id="1986009720">
          <w:marLeft w:val="0"/>
          <w:marRight w:val="0"/>
          <w:marTop w:val="0"/>
          <w:marBottom w:val="0"/>
          <w:divBdr>
            <w:top w:val="single" w:sz="8" w:space="3" w:color="000000"/>
            <w:left w:val="single" w:sz="8" w:space="3" w:color="000000"/>
            <w:bottom w:val="single" w:sz="8" w:space="3" w:color="000000"/>
            <w:right w:val="single" w:sz="8" w:space="3" w:color="000000"/>
          </w:divBdr>
        </w:div>
        <w:div w:id="185026305">
          <w:marLeft w:val="0"/>
          <w:marRight w:val="0"/>
          <w:marTop w:val="0"/>
          <w:marBottom w:val="0"/>
          <w:divBdr>
            <w:top w:val="single" w:sz="8" w:space="3" w:color="000000"/>
            <w:left w:val="single" w:sz="8" w:space="3" w:color="000000"/>
            <w:bottom w:val="single" w:sz="8" w:space="3" w:color="000000"/>
            <w:right w:val="single" w:sz="8" w:space="3" w:color="000000"/>
          </w:divBdr>
        </w:div>
        <w:div w:id="238903702">
          <w:marLeft w:val="0"/>
          <w:marRight w:val="0"/>
          <w:marTop w:val="0"/>
          <w:marBottom w:val="0"/>
          <w:divBdr>
            <w:top w:val="single" w:sz="8" w:space="3" w:color="000000"/>
            <w:left w:val="single" w:sz="8" w:space="3" w:color="000000"/>
            <w:bottom w:val="single" w:sz="8" w:space="3" w:color="000000"/>
            <w:right w:val="single" w:sz="8" w:space="3" w:color="000000"/>
          </w:divBdr>
        </w:div>
        <w:div w:id="1717074766">
          <w:marLeft w:val="0"/>
          <w:marRight w:val="0"/>
          <w:marTop w:val="0"/>
          <w:marBottom w:val="0"/>
          <w:divBdr>
            <w:top w:val="single" w:sz="8" w:space="3" w:color="000000"/>
            <w:left w:val="single" w:sz="8" w:space="3" w:color="000000"/>
            <w:bottom w:val="single" w:sz="8" w:space="3" w:color="000000"/>
            <w:right w:val="single" w:sz="8" w:space="3" w:color="000000"/>
          </w:divBdr>
        </w:div>
        <w:div w:id="66735886">
          <w:marLeft w:val="0"/>
          <w:marRight w:val="0"/>
          <w:marTop w:val="0"/>
          <w:marBottom w:val="0"/>
          <w:divBdr>
            <w:top w:val="single" w:sz="8" w:space="3" w:color="000000"/>
            <w:left w:val="single" w:sz="8" w:space="3" w:color="000000"/>
            <w:bottom w:val="single" w:sz="8" w:space="3" w:color="000000"/>
            <w:right w:val="single" w:sz="8" w:space="3" w:color="000000"/>
          </w:divBdr>
        </w:div>
        <w:div w:id="2101443512">
          <w:marLeft w:val="0"/>
          <w:marRight w:val="0"/>
          <w:marTop w:val="0"/>
          <w:marBottom w:val="0"/>
          <w:divBdr>
            <w:top w:val="single" w:sz="8" w:space="3" w:color="000000"/>
            <w:left w:val="single" w:sz="8" w:space="3" w:color="000000"/>
            <w:bottom w:val="single" w:sz="8" w:space="3" w:color="000000"/>
            <w:right w:val="single" w:sz="8" w:space="3" w:color="000000"/>
          </w:divBdr>
        </w:div>
        <w:div w:id="1906256228">
          <w:marLeft w:val="0"/>
          <w:marRight w:val="0"/>
          <w:marTop w:val="0"/>
          <w:marBottom w:val="0"/>
          <w:divBdr>
            <w:top w:val="single" w:sz="8" w:space="3" w:color="000000"/>
            <w:left w:val="single" w:sz="8" w:space="3" w:color="000000"/>
            <w:bottom w:val="single" w:sz="8" w:space="3" w:color="000000"/>
            <w:right w:val="single" w:sz="8" w:space="3" w:color="000000"/>
          </w:divBdr>
        </w:div>
        <w:div w:id="55979448">
          <w:marLeft w:val="0"/>
          <w:marRight w:val="0"/>
          <w:marTop w:val="0"/>
          <w:marBottom w:val="0"/>
          <w:divBdr>
            <w:top w:val="single" w:sz="8" w:space="3" w:color="000000"/>
            <w:left w:val="single" w:sz="8" w:space="3" w:color="000000"/>
            <w:bottom w:val="single" w:sz="8" w:space="3" w:color="000000"/>
            <w:right w:val="single" w:sz="8" w:space="3" w:color="000000"/>
          </w:divBdr>
        </w:div>
        <w:div w:id="287012250">
          <w:marLeft w:val="0"/>
          <w:marRight w:val="0"/>
          <w:marTop w:val="0"/>
          <w:marBottom w:val="0"/>
          <w:divBdr>
            <w:top w:val="single" w:sz="8" w:space="3" w:color="000000"/>
            <w:left w:val="single" w:sz="8" w:space="3" w:color="000000"/>
            <w:bottom w:val="single" w:sz="8" w:space="3" w:color="000000"/>
            <w:right w:val="single" w:sz="8" w:space="3" w:color="000000"/>
          </w:divBdr>
        </w:div>
        <w:div w:id="1347710240">
          <w:marLeft w:val="0"/>
          <w:marRight w:val="0"/>
          <w:marTop w:val="0"/>
          <w:marBottom w:val="0"/>
          <w:divBdr>
            <w:top w:val="single" w:sz="8" w:space="3" w:color="000000"/>
            <w:left w:val="single" w:sz="8" w:space="3" w:color="000000"/>
            <w:bottom w:val="single" w:sz="8" w:space="3" w:color="000000"/>
            <w:right w:val="single" w:sz="8" w:space="3" w:color="000000"/>
          </w:divBdr>
        </w:div>
        <w:div w:id="535234811">
          <w:marLeft w:val="0"/>
          <w:marRight w:val="0"/>
          <w:marTop w:val="0"/>
          <w:marBottom w:val="0"/>
          <w:divBdr>
            <w:top w:val="single" w:sz="8" w:space="3" w:color="000000"/>
            <w:left w:val="single" w:sz="8" w:space="3" w:color="000000"/>
            <w:bottom w:val="single" w:sz="8" w:space="3" w:color="000000"/>
            <w:right w:val="single" w:sz="8" w:space="3" w:color="000000"/>
          </w:divBdr>
        </w:div>
        <w:div w:id="502863862">
          <w:marLeft w:val="0"/>
          <w:marRight w:val="0"/>
          <w:marTop w:val="0"/>
          <w:marBottom w:val="0"/>
          <w:divBdr>
            <w:top w:val="single" w:sz="8" w:space="3" w:color="000000"/>
            <w:left w:val="single" w:sz="8" w:space="3" w:color="000000"/>
            <w:bottom w:val="single" w:sz="8" w:space="3" w:color="000000"/>
            <w:right w:val="single" w:sz="8" w:space="3" w:color="000000"/>
          </w:divBdr>
        </w:div>
        <w:div w:id="1073964352">
          <w:marLeft w:val="0"/>
          <w:marRight w:val="0"/>
          <w:marTop w:val="0"/>
          <w:marBottom w:val="0"/>
          <w:divBdr>
            <w:top w:val="single" w:sz="8" w:space="3" w:color="000000"/>
            <w:left w:val="single" w:sz="8" w:space="3" w:color="000000"/>
            <w:bottom w:val="single" w:sz="8" w:space="3" w:color="000000"/>
            <w:right w:val="single" w:sz="8" w:space="3" w:color="000000"/>
          </w:divBdr>
        </w:div>
        <w:div w:id="1790081860">
          <w:marLeft w:val="0"/>
          <w:marRight w:val="0"/>
          <w:marTop w:val="0"/>
          <w:marBottom w:val="0"/>
          <w:divBdr>
            <w:top w:val="single" w:sz="8" w:space="3" w:color="000000"/>
            <w:left w:val="single" w:sz="8" w:space="3" w:color="000000"/>
            <w:bottom w:val="single" w:sz="8" w:space="3" w:color="000000"/>
            <w:right w:val="single" w:sz="8" w:space="3" w:color="000000"/>
          </w:divBdr>
        </w:div>
        <w:div w:id="362024076">
          <w:marLeft w:val="0"/>
          <w:marRight w:val="0"/>
          <w:marTop w:val="0"/>
          <w:marBottom w:val="0"/>
          <w:divBdr>
            <w:top w:val="single" w:sz="8" w:space="3" w:color="000000"/>
            <w:left w:val="single" w:sz="8" w:space="3" w:color="000000"/>
            <w:bottom w:val="single" w:sz="8" w:space="3" w:color="000000"/>
            <w:right w:val="single" w:sz="8" w:space="3" w:color="000000"/>
          </w:divBdr>
        </w:div>
        <w:div w:id="1921016821">
          <w:marLeft w:val="0"/>
          <w:marRight w:val="0"/>
          <w:marTop w:val="0"/>
          <w:marBottom w:val="0"/>
          <w:divBdr>
            <w:top w:val="single" w:sz="8" w:space="3" w:color="000000"/>
            <w:left w:val="single" w:sz="8" w:space="3" w:color="000000"/>
            <w:bottom w:val="single" w:sz="8" w:space="3" w:color="000000"/>
            <w:right w:val="single" w:sz="8" w:space="3" w:color="000000"/>
          </w:divBdr>
        </w:div>
        <w:div w:id="1183595321">
          <w:marLeft w:val="0"/>
          <w:marRight w:val="0"/>
          <w:marTop w:val="0"/>
          <w:marBottom w:val="0"/>
          <w:divBdr>
            <w:top w:val="single" w:sz="8" w:space="3" w:color="000000"/>
            <w:left w:val="single" w:sz="8" w:space="3" w:color="000000"/>
            <w:bottom w:val="single" w:sz="8" w:space="3" w:color="000000"/>
            <w:right w:val="single" w:sz="8" w:space="3" w:color="000000"/>
          </w:divBdr>
        </w:div>
        <w:div w:id="324631837">
          <w:marLeft w:val="0"/>
          <w:marRight w:val="0"/>
          <w:marTop w:val="0"/>
          <w:marBottom w:val="0"/>
          <w:divBdr>
            <w:top w:val="single" w:sz="8" w:space="3" w:color="000000"/>
            <w:left w:val="single" w:sz="8" w:space="3" w:color="000000"/>
            <w:bottom w:val="single" w:sz="8" w:space="3" w:color="000000"/>
            <w:right w:val="single" w:sz="8" w:space="3" w:color="000000"/>
          </w:divBdr>
        </w:div>
        <w:div w:id="1903786623">
          <w:marLeft w:val="0"/>
          <w:marRight w:val="0"/>
          <w:marTop w:val="0"/>
          <w:marBottom w:val="0"/>
          <w:divBdr>
            <w:top w:val="single" w:sz="8" w:space="3" w:color="000000"/>
            <w:left w:val="single" w:sz="8" w:space="3" w:color="000000"/>
            <w:bottom w:val="single" w:sz="8" w:space="3" w:color="000000"/>
            <w:right w:val="single" w:sz="8" w:space="3" w:color="000000"/>
          </w:divBdr>
        </w:div>
        <w:div w:id="323582812">
          <w:marLeft w:val="0"/>
          <w:marRight w:val="0"/>
          <w:marTop w:val="0"/>
          <w:marBottom w:val="0"/>
          <w:divBdr>
            <w:top w:val="single" w:sz="8" w:space="3" w:color="000000"/>
            <w:left w:val="single" w:sz="8" w:space="3" w:color="000000"/>
            <w:bottom w:val="single" w:sz="8" w:space="3" w:color="000000"/>
            <w:right w:val="single" w:sz="8" w:space="3" w:color="000000"/>
          </w:divBdr>
        </w:div>
        <w:div w:id="760296125">
          <w:marLeft w:val="0"/>
          <w:marRight w:val="0"/>
          <w:marTop w:val="0"/>
          <w:marBottom w:val="0"/>
          <w:divBdr>
            <w:top w:val="single" w:sz="8" w:space="3" w:color="000000"/>
            <w:left w:val="single" w:sz="8" w:space="3" w:color="000000"/>
            <w:bottom w:val="single" w:sz="8" w:space="3" w:color="000000"/>
            <w:right w:val="single" w:sz="8" w:space="3" w:color="000000"/>
          </w:divBdr>
        </w:div>
        <w:div w:id="125196703">
          <w:marLeft w:val="0"/>
          <w:marRight w:val="0"/>
          <w:marTop w:val="0"/>
          <w:marBottom w:val="0"/>
          <w:divBdr>
            <w:top w:val="single" w:sz="8" w:space="3" w:color="000000"/>
            <w:left w:val="single" w:sz="8" w:space="3" w:color="000000"/>
            <w:bottom w:val="single" w:sz="8" w:space="3" w:color="000000"/>
            <w:right w:val="single" w:sz="8" w:space="3" w:color="000000"/>
          </w:divBdr>
        </w:div>
        <w:div w:id="1566724496">
          <w:marLeft w:val="0"/>
          <w:marRight w:val="0"/>
          <w:marTop w:val="0"/>
          <w:marBottom w:val="0"/>
          <w:divBdr>
            <w:top w:val="single" w:sz="8" w:space="3" w:color="000000"/>
            <w:left w:val="single" w:sz="8" w:space="3" w:color="000000"/>
            <w:bottom w:val="single" w:sz="8" w:space="3" w:color="000000"/>
            <w:right w:val="single" w:sz="8" w:space="3" w:color="000000"/>
          </w:divBdr>
        </w:div>
        <w:div w:id="692803930">
          <w:marLeft w:val="0"/>
          <w:marRight w:val="0"/>
          <w:marTop w:val="0"/>
          <w:marBottom w:val="0"/>
          <w:divBdr>
            <w:top w:val="single" w:sz="8" w:space="3" w:color="000000"/>
            <w:left w:val="single" w:sz="8" w:space="3" w:color="000000"/>
            <w:bottom w:val="single" w:sz="8" w:space="3" w:color="000000"/>
            <w:right w:val="single" w:sz="8" w:space="3" w:color="000000"/>
          </w:divBdr>
        </w:div>
        <w:div w:id="1780103056">
          <w:marLeft w:val="0"/>
          <w:marRight w:val="0"/>
          <w:marTop w:val="0"/>
          <w:marBottom w:val="0"/>
          <w:divBdr>
            <w:top w:val="single" w:sz="8" w:space="3" w:color="000000"/>
            <w:left w:val="single" w:sz="8" w:space="3" w:color="000000"/>
            <w:bottom w:val="single" w:sz="8" w:space="3" w:color="000000"/>
            <w:right w:val="single" w:sz="8" w:space="3" w:color="000000"/>
          </w:divBdr>
        </w:div>
        <w:div w:id="774524416">
          <w:marLeft w:val="0"/>
          <w:marRight w:val="0"/>
          <w:marTop w:val="0"/>
          <w:marBottom w:val="0"/>
          <w:divBdr>
            <w:top w:val="single" w:sz="8" w:space="3" w:color="000000"/>
            <w:left w:val="single" w:sz="8" w:space="3" w:color="000000"/>
            <w:bottom w:val="single" w:sz="8" w:space="3" w:color="000000"/>
            <w:right w:val="single" w:sz="8" w:space="3" w:color="000000"/>
          </w:divBdr>
        </w:div>
        <w:div w:id="1966617046">
          <w:marLeft w:val="0"/>
          <w:marRight w:val="0"/>
          <w:marTop w:val="0"/>
          <w:marBottom w:val="0"/>
          <w:divBdr>
            <w:top w:val="single" w:sz="8" w:space="3" w:color="000000"/>
            <w:left w:val="single" w:sz="8" w:space="3" w:color="000000"/>
            <w:bottom w:val="single" w:sz="8" w:space="3" w:color="000000"/>
            <w:right w:val="single" w:sz="8" w:space="3" w:color="000000"/>
          </w:divBdr>
        </w:div>
        <w:div w:id="1802918946">
          <w:marLeft w:val="0"/>
          <w:marRight w:val="0"/>
          <w:marTop w:val="0"/>
          <w:marBottom w:val="0"/>
          <w:divBdr>
            <w:top w:val="single" w:sz="8" w:space="3" w:color="000000"/>
            <w:left w:val="single" w:sz="8" w:space="3" w:color="000000"/>
            <w:bottom w:val="single" w:sz="8" w:space="3" w:color="000000"/>
            <w:right w:val="single" w:sz="8" w:space="3" w:color="000000"/>
          </w:divBdr>
        </w:div>
        <w:div w:id="839203240">
          <w:marLeft w:val="0"/>
          <w:marRight w:val="0"/>
          <w:marTop w:val="0"/>
          <w:marBottom w:val="0"/>
          <w:divBdr>
            <w:top w:val="single" w:sz="8" w:space="3" w:color="000000"/>
            <w:left w:val="single" w:sz="8" w:space="3" w:color="000000"/>
            <w:bottom w:val="single" w:sz="8" w:space="3" w:color="000000"/>
            <w:right w:val="single" w:sz="8" w:space="3" w:color="000000"/>
          </w:divBdr>
        </w:div>
        <w:div w:id="43800525">
          <w:marLeft w:val="0"/>
          <w:marRight w:val="0"/>
          <w:marTop w:val="0"/>
          <w:marBottom w:val="0"/>
          <w:divBdr>
            <w:top w:val="single" w:sz="8" w:space="3" w:color="000000"/>
            <w:left w:val="single" w:sz="8" w:space="3" w:color="000000"/>
            <w:bottom w:val="single" w:sz="8" w:space="3" w:color="000000"/>
            <w:right w:val="single" w:sz="8" w:space="3" w:color="000000"/>
          </w:divBdr>
        </w:div>
        <w:div w:id="58330137">
          <w:marLeft w:val="0"/>
          <w:marRight w:val="0"/>
          <w:marTop w:val="0"/>
          <w:marBottom w:val="0"/>
          <w:divBdr>
            <w:top w:val="single" w:sz="8" w:space="3" w:color="000000"/>
            <w:left w:val="single" w:sz="8" w:space="3" w:color="000000"/>
            <w:bottom w:val="single" w:sz="8" w:space="3" w:color="000000"/>
            <w:right w:val="single" w:sz="8" w:space="3" w:color="000000"/>
          </w:divBdr>
        </w:div>
        <w:div w:id="371728535">
          <w:marLeft w:val="0"/>
          <w:marRight w:val="0"/>
          <w:marTop w:val="0"/>
          <w:marBottom w:val="0"/>
          <w:divBdr>
            <w:top w:val="single" w:sz="8" w:space="3" w:color="000000"/>
            <w:left w:val="single" w:sz="8" w:space="3" w:color="000000"/>
            <w:bottom w:val="single" w:sz="8" w:space="3" w:color="000000"/>
            <w:right w:val="single" w:sz="8" w:space="3" w:color="000000"/>
          </w:divBdr>
        </w:div>
        <w:div w:id="1271812975">
          <w:marLeft w:val="0"/>
          <w:marRight w:val="0"/>
          <w:marTop w:val="0"/>
          <w:marBottom w:val="0"/>
          <w:divBdr>
            <w:top w:val="single" w:sz="8" w:space="3" w:color="000000"/>
            <w:left w:val="single" w:sz="8" w:space="3" w:color="000000"/>
            <w:bottom w:val="single" w:sz="8" w:space="3" w:color="000000"/>
            <w:right w:val="single" w:sz="8" w:space="3" w:color="000000"/>
          </w:divBdr>
        </w:div>
        <w:div w:id="1745905870">
          <w:marLeft w:val="0"/>
          <w:marRight w:val="0"/>
          <w:marTop w:val="0"/>
          <w:marBottom w:val="0"/>
          <w:divBdr>
            <w:top w:val="single" w:sz="8" w:space="3" w:color="000000"/>
            <w:left w:val="single" w:sz="8" w:space="3" w:color="000000"/>
            <w:bottom w:val="single" w:sz="8" w:space="3" w:color="000000"/>
            <w:right w:val="single" w:sz="8" w:space="3" w:color="000000"/>
          </w:divBdr>
        </w:div>
        <w:div w:id="1563054764">
          <w:marLeft w:val="0"/>
          <w:marRight w:val="0"/>
          <w:marTop w:val="0"/>
          <w:marBottom w:val="0"/>
          <w:divBdr>
            <w:top w:val="single" w:sz="8" w:space="3" w:color="000000"/>
            <w:left w:val="single" w:sz="8" w:space="3" w:color="000000"/>
            <w:bottom w:val="single" w:sz="8" w:space="3" w:color="000000"/>
            <w:right w:val="single" w:sz="8" w:space="3" w:color="000000"/>
          </w:divBdr>
        </w:div>
        <w:div w:id="744227487">
          <w:marLeft w:val="0"/>
          <w:marRight w:val="0"/>
          <w:marTop w:val="0"/>
          <w:marBottom w:val="0"/>
          <w:divBdr>
            <w:top w:val="single" w:sz="8" w:space="3" w:color="000000"/>
            <w:left w:val="single" w:sz="8" w:space="3" w:color="000000"/>
            <w:bottom w:val="single" w:sz="8" w:space="3" w:color="000000"/>
            <w:right w:val="single" w:sz="8" w:space="3" w:color="000000"/>
          </w:divBdr>
        </w:div>
        <w:div w:id="212697039">
          <w:marLeft w:val="0"/>
          <w:marRight w:val="0"/>
          <w:marTop w:val="0"/>
          <w:marBottom w:val="0"/>
          <w:divBdr>
            <w:top w:val="single" w:sz="8" w:space="3" w:color="000000"/>
            <w:left w:val="single" w:sz="8" w:space="3" w:color="000000"/>
            <w:bottom w:val="single" w:sz="8" w:space="3" w:color="000000"/>
            <w:right w:val="single" w:sz="8" w:space="3" w:color="000000"/>
          </w:divBdr>
        </w:div>
        <w:div w:id="1660037748">
          <w:marLeft w:val="0"/>
          <w:marRight w:val="0"/>
          <w:marTop w:val="0"/>
          <w:marBottom w:val="0"/>
          <w:divBdr>
            <w:top w:val="single" w:sz="8" w:space="3" w:color="000000"/>
            <w:left w:val="single" w:sz="8" w:space="3" w:color="000000"/>
            <w:bottom w:val="single" w:sz="8" w:space="3" w:color="000000"/>
            <w:right w:val="single" w:sz="8" w:space="3" w:color="000000"/>
          </w:divBdr>
        </w:div>
        <w:div w:id="932202975">
          <w:marLeft w:val="0"/>
          <w:marRight w:val="0"/>
          <w:marTop w:val="0"/>
          <w:marBottom w:val="0"/>
          <w:divBdr>
            <w:top w:val="single" w:sz="8" w:space="3" w:color="000000"/>
            <w:left w:val="single" w:sz="8" w:space="3" w:color="000000"/>
            <w:bottom w:val="single" w:sz="8" w:space="3" w:color="000000"/>
            <w:right w:val="single" w:sz="8" w:space="3" w:color="000000"/>
          </w:divBdr>
        </w:div>
        <w:div w:id="307323322">
          <w:marLeft w:val="0"/>
          <w:marRight w:val="0"/>
          <w:marTop w:val="0"/>
          <w:marBottom w:val="0"/>
          <w:divBdr>
            <w:top w:val="single" w:sz="8" w:space="3" w:color="000000"/>
            <w:left w:val="single" w:sz="8" w:space="3" w:color="000000"/>
            <w:bottom w:val="single" w:sz="8" w:space="3" w:color="000000"/>
            <w:right w:val="single" w:sz="8" w:space="3" w:color="000000"/>
          </w:divBdr>
        </w:div>
        <w:div w:id="1047998135">
          <w:marLeft w:val="0"/>
          <w:marRight w:val="0"/>
          <w:marTop w:val="0"/>
          <w:marBottom w:val="0"/>
          <w:divBdr>
            <w:top w:val="single" w:sz="8" w:space="3" w:color="000000"/>
            <w:left w:val="single" w:sz="8" w:space="3" w:color="000000"/>
            <w:bottom w:val="single" w:sz="8" w:space="3" w:color="000000"/>
            <w:right w:val="single" w:sz="8" w:space="3" w:color="000000"/>
          </w:divBdr>
        </w:div>
        <w:div w:id="874662520">
          <w:marLeft w:val="0"/>
          <w:marRight w:val="0"/>
          <w:marTop w:val="0"/>
          <w:marBottom w:val="0"/>
          <w:divBdr>
            <w:top w:val="single" w:sz="8" w:space="3" w:color="000000"/>
            <w:left w:val="single" w:sz="8" w:space="3" w:color="000000"/>
            <w:bottom w:val="single" w:sz="8" w:space="3" w:color="000000"/>
            <w:right w:val="single" w:sz="8" w:space="3" w:color="000000"/>
          </w:divBdr>
        </w:div>
        <w:div w:id="156577087">
          <w:marLeft w:val="0"/>
          <w:marRight w:val="0"/>
          <w:marTop w:val="0"/>
          <w:marBottom w:val="0"/>
          <w:divBdr>
            <w:top w:val="single" w:sz="8" w:space="3" w:color="000000"/>
            <w:left w:val="single" w:sz="8" w:space="3" w:color="000000"/>
            <w:bottom w:val="single" w:sz="8" w:space="3" w:color="000000"/>
            <w:right w:val="single" w:sz="8" w:space="3" w:color="000000"/>
          </w:divBdr>
        </w:div>
        <w:div w:id="1404987223">
          <w:marLeft w:val="0"/>
          <w:marRight w:val="0"/>
          <w:marTop w:val="0"/>
          <w:marBottom w:val="0"/>
          <w:divBdr>
            <w:top w:val="single" w:sz="8" w:space="3" w:color="000000"/>
            <w:left w:val="single" w:sz="8" w:space="3" w:color="000000"/>
            <w:bottom w:val="single" w:sz="8" w:space="3" w:color="000000"/>
            <w:right w:val="single" w:sz="8" w:space="3" w:color="000000"/>
          </w:divBdr>
        </w:div>
        <w:div w:id="473529022">
          <w:marLeft w:val="0"/>
          <w:marRight w:val="0"/>
          <w:marTop w:val="0"/>
          <w:marBottom w:val="0"/>
          <w:divBdr>
            <w:top w:val="single" w:sz="8" w:space="3" w:color="000000"/>
            <w:left w:val="single" w:sz="8" w:space="3" w:color="000000"/>
            <w:bottom w:val="single" w:sz="8" w:space="3" w:color="000000"/>
            <w:right w:val="single" w:sz="8" w:space="3" w:color="000000"/>
          </w:divBdr>
        </w:div>
        <w:div w:id="122968149">
          <w:marLeft w:val="0"/>
          <w:marRight w:val="0"/>
          <w:marTop w:val="0"/>
          <w:marBottom w:val="0"/>
          <w:divBdr>
            <w:top w:val="single" w:sz="8" w:space="3" w:color="000000"/>
            <w:left w:val="single" w:sz="8" w:space="3" w:color="000000"/>
            <w:bottom w:val="single" w:sz="8" w:space="3" w:color="000000"/>
            <w:right w:val="single" w:sz="8" w:space="3" w:color="000000"/>
          </w:divBdr>
        </w:div>
        <w:div w:id="1560091929">
          <w:marLeft w:val="0"/>
          <w:marRight w:val="0"/>
          <w:marTop w:val="0"/>
          <w:marBottom w:val="0"/>
          <w:divBdr>
            <w:top w:val="single" w:sz="8" w:space="3" w:color="000000"/>
            <w:left w:val="single" w:sz="8" w:space="3" w:color="000000"/>
            <w:bottom w:val="single" w:sz="8" w:space="3" w:color="000000"/>
            <w:right w:val="single" w:sz="8" w:space="3" w:color="000000"/>
          </w:divBdr>
        </w:div>
        <w:div w:id="1502085713">
          <w:marLeft w:val="0"/>
          <w:marRight w:val="0"/>
          <w:marTop w:val="0"/>
          <w:marBottom w:val="0"/>
          <w:divBdr>
            <w:top w:val="single" w:sz="8" w:space="3" w:color="000000"/>
            <w:left w:val="single" w:sz="8" w:space="3" w:color="000000"/>
            <w:bottom w:val="single" w:sz="8" w:space="3" w:color="000000"/>
            <w:right w:val="single" w:sz="8" w:space="3" w:color="000000"/>
          </w:divBdr>
        </w:div>
        <w:div w:id="1883591014">
          <w:marLeft w:val="0"/>
          <w:marRight w:val="0"/>
          <w:marTop w:val="0"/>
          <w:marBottom w:val="0"/>
          <w:divBdr>
            <w:top w:val="single" w:sz="8" w:space="3" w:color="000000"/>
            <w:left w:val="single" w:sz="8" w:space="3" w:color="000000"/>
            <w:bottom w:val="single" w:sz="8" w:space="3" w:color="000000"/>
            <w:right w:val="single" w:sz="8" w:space="3" w:color="000000"/>
          </w:divBdr>
        </w:div>
        <w:div w:id="1635330736">
          <w:marLeft w:val="0"/>
          <w:marRight w:val="0"/>
          <w:marTop w:val="0"/>
          <w:marBottom w:val="0"/>
          <w:divBdr>
            <w:top w:val="single" w:sz="8" w:space="3" w:color="000000"/>
            <w:left w:val="single" w:sz="8" w:space="3" w:color="000000"/>
            <w:bottom w:val="single" w:sz="8" w:space="3" w:color="000000"/>
            <w:right w:val="single" w:sz="8" w:space="3" w:color="000000"/>
          </w:divBdr>
        </w:div>
        <w:div w:id="702944284">
          <w:marLeft w:val="0"/>
          <w:marRight w:val="0"/>
          <w:marTop w:val="0"/>
          <w:marBottom w:val="0"/>
          <w:divBdr>
            <w:top w:val="single" w:sz="8" w:space="3" w:color="000000"/>
            <w:left w:val="single" w:sz="8" w:space="3" w:color="000000"/>
            <w:bottom w:val="single" w:sz="8" w:space="3" w:color="000000"/>
            <w:right w:val="single" w:sz="8" w:space="3" w:color="000000"/>
          </w:divBdr>
        </w:div>
        <w:div w:id="301541007">
          <w:marLeft w:val="0"/>
          <w:marRight w:val="0"/>
          <w:marTop w:val="0"/>
          <w:marBottom w:val="0"/>
          <w:divBdr>
            <w:top w:val="single" w:sz="8" w:space="3" w:color="000000"/>
            <w:left w:val="single" w:sz="8" w:space="3" w:color="000000"/>
            <w:bottom w:val="single" w:sz="8" w:space="3" w:color="000000"/>
            <w:right w:val="single" w:sz="8" w:space="3" w:color="000000"/>
          </w:divBdr>
        </w:div>
        <w:div w:id="1517231250">
          <w:marLeft w:val="0"/>
          <w:marRight w:val="0"/>
          <w:marTop w:val="0"/>
          <w:marBottom w:val="0"/>
          <w:divBdr>
            <w:top w:val="single" w:sz="8" w:space="3" w:color="000000"/>
            <w:left w:val="single" w:sz="8" w:space="3" w:color="000000"/>
            <w:bottom w:val="single" w:sz="8" w:space="3" w:color="000000"/>
            <w:right w:val="single" w:sz="8" w:space="3" w:color="000000"/>
          </w:divBdr>
        </w:div>
        <w:div w:id="466431250">
          <w:marLeft w:val="0"/>
          <w:marRight w:val="0"/>
          <w:marTop w:val="0"/>
          <w:marBottom w:val="0"/>
          <w:divBdr>
            <w:top w:val="single" w:sz="8" w:space="3" w:color="000000"/>
            <w:left w:val="single" w:sz="8" w:space="3" w:color="000000"/>
            <w:bottom w:val="single" w:sz="8" w:space="3" w:color="000000"/>
            <w:right w:val="single" w:sz="8" w:space="3" w:color="000000"/>
          </w:divBdr>
        </w:div>
        <w:div w:id="724375752">
          <w:marLeft w:val="0"/>
          <w:marRight w:val="0"/>
          <w:marTop w:val="0"/>
          <w:marBottom w:val="0"/>
          <w:divBdr>
            <w:top w:val="single" w:sz="8" w:space="3" w:color="000000"/>
            <w:left w:val="single" w:sz="8" w:space="3" w:color="000000"/>
            <w:bottom w:val="single" w:sz="8" w:space="3" w:color="000000"/>
            <w:right w:val="single" w:sz="8" w:space="3" w:color="000000"/>
          </w:divBdr>
        </w:div>
        <w:div w:id="1004629957">
          <w:marLeft w:val="0"/>
          <w:marRight w:val="0"/>
          <w:marTop w:val="0"/>
          <w:marBottom w:val="0"/>
          <w:divBdr>
            <w:top w:val="single" w:sz="8" w:space="3" w:color="000000"/>
            <w:left w:val="single" w:sz="8" w:space="3" w:color="000000"/>
            <w:bottom w:val="single" w:sz="8" w:space="3" w:color="000000"/>
            <w:right w:val="single" w:sz="8" w:space="3" w:color="000000"/>
          </w:divBdr>
        </w:div>
        <w:div w:id="292370618">
          <w:marLeft w:val="0"/>
          <w:marRight w:val="0"/>
          <w:marTop w:val="0"/>
          <w:marBottom w:val="0"/>
          <w:divBdr>
            <w:top w:val="single" w:sz="8" w:space="3" w:color="000000"/>
            <w:left w:val="single" w:sz="8" w:space="3" w:color="000000"/>
            <w:bottom w:val="single" w:sz="8" w:space="3" w:color="000000"/>
            <w:right w:val="single" w:sz="8" w:space="3" w:color="000000"/>
          </w:divBdr>
        </w:div>
        <w:div w:id="1112365175">
          <w:marLeft w:val="0"/>
          <w:marRight w:val="0"/>
          <w:marTop w:val="0"/>
          <w:marBottom w:val="0"/>
          <w:divBdr>
            <w:top w:val="single" w:sz="8" w:space="3" w:color="000000"/>
            <w:left w:val="single" w:sz="8" w:space="3" w:color="000000"/>
            <w:bottom w:val="single" w:sz="8" w:space="3" w:color="000000"/>
            <w:right w:val="single" w:sz="8" w:space="3" w:color="000000"/>
          </w:divBdr>
        </w:div>
        <w:div w:id="2143303042">
          <w:marLeft w:val="0"/>
          <w:marRight w:val="0"/>
          <w:marTop w:val="0"/>
          <w:marBottom w:val="0"/>
          <w:divBdr>
            <w:top w:val="single" w:sz="8" w:space="3" w:color="000000"/>
            <w:left w:val="single" w:sz="8" w:space="3" w:color="000000"/>
            <w:bottom w:val="single" w:sz="8" w:space="3" w:color="000000"/>
            <w:right w:val="single" w:sz="8" w:space="3" w:color="000000"/>
          </w:divBdr>
        </w:div>
        <w:div w:id="1285115144">
          <w:marLeft w:val="0"/>
          <w:marRight w:val="0"/>
          <w:marTop w:val="0"/>
          <w:marBottom w:val="0"/>
          <w:divBdr>
            <w:top w:val="single" w:sz="8" w:space="3" w:color="000000"/>
            <w:left w:val="single" w:sz="8" w:space="3" w:color="000000"/>
            <w:bottom w:val="single" w:sz="8" w:space="3" w:color="000000"/>
            <w:right w:val="single" w:sz="8" w:space="3" w:color="000000"/>
          </w:divBdr>
        </w:div>
        <w:div w:id="1458449115">
          <w:marLeft w:val="0"/>
          <w:marRight w:val="0"/>
          <w:marTop w:val="0"/>
          <w:marBottom w:val="0"/>
          <w:divBdr>
            <w:top w:val="single" w:sz="8" w:space="3" w:color="000000"/>
            <w:left w:val="single" w:sz="8" w:space="3" w:color="000000"/>
            <w:bottom w:val="single" w:sz="8" w:space="3" w:color="000000"/>
            <w:right w:val="single" w:sz="8" w:space="3" w:color="000000"/>
          </w:divBdr>
        </w:div>
        <w:div w:id="619727516">
          <w:marLeft w:val="0"/>
          <w:marRight w:val="0"/>
          <w:marTop w:val="0"/>
          <w:marBottom w:val="0"/>
          <w:divBdr>
            <w:top w:val="single" w:sz="8" w:space="3" w:color="000000"/>
            <w:left w:val="single" w:sz="8" w:space="3" w:color="000000"/>
            <w:bottom w:val="single" w:sz="8" w:space="3" w:color="000000"/>
            <w:right w:val="single" w:sz="8" w:space="3" w:color="000000"/>
          </w:divBdr>
        </w:div>
        <w:div w:id="1437825412">
          <w:marLeft w:val="0"/>
          <w:marRight w:val="0"/>
          <w:marTop w:val="0"/>
          <w:marBottom w:val="0"/>
          <w:divBdr>
            <w:top w:val="single" w:sz="8" w:space="3" w:color="000000"/>
            <w:left w:val="single" w:sz="8" w:space="3" w:color="000000"/>
            <w:bottom w:val="single" w:sz="8" w:space="3" w:color="000000"/>
            <w:right w:val="single" w:sz="8" w:space="3" w:color="000000"/>
          </w:divBdr>
        </w:div>
        <w:div w:id="2054231218">
          <w:marLeft w:val="0"/>
          <w:marRight w:val="0"/>
          <w:marTop w:val="0"/>
          <w:marBottom w:val="0"/>
          <w:divBdr>
            <w:top w:val="single" w:sz="8" w:space="3" w:color="000000"/>
            <w:left w:val="single" w:sz="8" w:space="3" w:color="000000"/>
            <w:bottom w:val="single" w:sz="8" w:space="3" w:color="000000"/>
            <w:right w:val="single" w:sz="8" w:space="3" w:color="000000"/>
          </w:divBdr>
        </w:div>
        <w:div w:id="1985042961">
          <w:marLeft w:val="0"/>
          <w:marRight w:val="0"/>
          <w:marTop w:val="0"/>
          <w:marBottom w:val="0"/>
          <w:divBdr>
            <w:top w:val="single" w:sz="8" w:space="3" w:color="000000"/>
            <w:left w:val="single" w:sz="8" w:space="3" w:color="000000"/>
            <w:bottom w:val="single" w:sz="8" w:space="3" w:color="000000"/>
            <w:right w:val="single" w:sz="8" w:space="3" w:color="000000"/>
          </w:divBdr>
        </w:div>
        <w:div w:id="1879315026">
          <w:marLeft w:val="0"/>
          <w:marRight w:val="0"/>
          <w:marTop w:val="0"/>
          <w:marBottom w:val="0"/>
          <w:divBdr>
            <w:top w:val="single" w:sz="8" w:space="3" w:color="000000"/>
            <w:left w:val="single" w:sz="8" w:space="3" w:color="000000"/>
            <w:bottom w:val="single" w:sz="8" w:space="3" w:color="000000"/>
            <w:right w:val="single" w:sz="8" w:space="3" w:color="000000"/>
          </w:divBdr>
        </w:div>
        <w:div w:id="1598828844">
          <w:marLeft w:val="0"/>
          <w:marRight w:val="0"/>
          <w:marTop w:val="0"/>
          <w:marBottom w:val="0"/>
          <w:divBdr>
            <w:top w:val="single" w:sz="8" w:space="3" w:color="000000"/>
            <w:left w:val="single" w:sz="8" w:space="3" w:color="000000"/>
            <w:bottom w:val="single" w:sz="8" w:space="3" w:color="000000"/>
            <w:right w:val="single" w:sz="8" w:space="3" w:color="000000"/>
          </w:divBdr>
        </w:div>
        <w:div w:id="136147545">
          <w:marLeft w:val="0"/>
          <w:marRight w:val="0"/>
          <w:marTop w:val="0"/>
          <w:marBottom w:val="0"/>
          <w:divBdr>
            <w:top w:val="single" w:sz="8" w:space="3" w:color="000000"/>
            <w:left w:val="single" w:sz="8" w:space="3" w:color="000000"/>
            <w:bottom w:val="single" w:sz="8" w:space="3" w:color="000000"/>
            <w:right w:val="single" w:sz="8" w:space="3" w:color="000000"/>
          </w:divBdr>
        </w:div>
        <w:div w:id="1520512184">
          <w:marLeft w:val="0"/>
          <w:marRight w:val="0"/>
          <w:marTop w:val="0"/>
          <w:marBottom w:val="0"/>
          <w:divBdr>
            <w:top w:val="single" w:sz="8" w:space="3" w:color="000000"/>
            <w:left w:val="single" w:sz="8" w:space="3" w:color="000000"/>
            <w:bottom w:val="single" w:sz="8" w:space="3" w:color="000000"/>
            <w:right w:val="single" w:sz="8" w:space="3" w:color="000000"/>
          </w:divBdr>
        </w:div>
        <w:div w:id="308900186">
          <w:marLeft w:val="0"/>
          <w:marRight w:val="0"/>
          <w:marTop w:val="0"/>
          <w:marBottom w:val="0"/>
          <w:divBdr>
            <w:top w:val="single" w:sz="8" w:space="3" w:color="000000"/>
            <w:left w:val="single" w:sz="8" w:space="3" w:color="000000"/>
            <w:bottom w:val="single" w:sz="8" w:space="3" w:color="000000"/>
            <w:right w:val="single" w:sz="8" w:space="3" w:color="000000"/>
          </w:divBdr>
        </w:div>
        <w:div w:id="741803850">
          <w:marLeft w:val="0"/>
          <w:marRight w:val="0"/>
          <w:marTop w:val="0"/>
          <w:marBottom w:val="0"/>
          <w:divBdr>
            <w:top w:val="single" w:sz="8" w:space="3" w:color="000000"/>
            <w:left w:val="single" w:sz="8" w:space="3" w:color="000000"/>
            <w:bottom w:val="single" w:sz="8" w:space="3" w:color="000000"/>
            <w:right w:val="single" w:sz="8" w:space="3" w:color="000000"/>
          </w:divBdr>
        </w:div>
        <w:div w:id="780075940">
          <w:marLeft w:val="0"/>
          <w:marRight w:val="0"/>
          <w:marTop w:val="0"/>
          <w:marBottom w:val="0"/>
          <w:divBdr>
            <w:top w:val="single" w:sz="8" w:space="3" w:color="000000"/>
            <w:left w:val="single" w:sz="8" w:space="3" w:color="000000"/>
            <w:bottom w:val="single" w:sz="8" w:space="3" w:color="000000"/>
            <w:right w:val="single" w:sz="8" w:space="3" w:color="000000"/>
          </w:divBdr>
        </w:div>
        <w:div w:id="593241729">
          <w:marLeft w:val="0"/>
          <w:marRight w:val="0"/>
          <w:marTop w:val="0"/>
          <w:marBottom w:val="0"/>
          <w:divBdr>
            <w:top w:val="single" w:sz="8" w:space="3" w:color="000000"/>
            <w:left w:val="single" w:sz="8" w:space="3" w:color="000000"/>
            <w:bottom w:val="single" w:sz="8" w:space="3" w:color="000000"/>
            <w:right w:val="single" w:sz="8" w:space="3" w:color="000000"/>
          </w:divBdr>
        </w:div>
        <w:div w:id="1134254161">
          <w:marLeft w:val="0"/>
          <w:marRight w:val="0"/>
          <w:marTop w:val="0"/>
          <w:marBottom w:val="0"/>
          <w:divBdr>
            <w:top w:val="single" w:sz="8" w:space="3" w:color="000000"/>
            <w:left w:val="single" w:sz="8" w:space="3" w:color="000000"/>
            <w:bottom w:val="single" w:sz="8" w:space="3" w:color="000000"/>
            <w:right w:val="single" w:sz="8" w:space="3" w:color="000000"/>
          </w:divBdr>
        </w:div>
        <w:div w:id="1226064349">
          <w:marLeft w:val="0"/>
          <w:marRight w:val="0"/>
          <w:marTop w:val="0"/>
          <w:marBottom w:val="0"/>
          <w:divBdr>
            <w:top w:val="single" w:sz="8" w:space="3" w:color="000000"/>
            <w:left w:val="single" w:sz="8" w:space="3" w:color="000000"/>
            <w:bottom w:val="single" w:sz="8" w:space="3" w:color="000000"/>
            <w:right w:val="single" w:sz="8" w:space="3" w:color="000000"/>
          </w:divBdr>
        </w:div>
        <w:div w:id="1605379058">
          <w:marLeft w:val="0"/>
          <w:marRight w:val="0"/>
          <w:marTop w:val="0"/>
          <w:marBottom w:val="0"/>
          <w:divBdr>
            <w:top w:val="single" w:sz="8" w:space="3" w:color="000000"/>
            <w:left w:val="single" w:sz="8" w:space="3" w:color="000000"/>
            <w:bottom w:val="single" w:sz="8" w:space="3" w:color="000000"/>
            <w:right w:val="single" w:sz="8" w:space="3" w:color="000000"/>
          </w:divBdr>
        </w:div>
        <w:div w:id="366831760">
          <w:marLeft w:val="0"/>
          <w:marRight w:val="0"/>
          <w:marTop w:val="0"/>
          <w:marBottom w:val="0"/>
          <w:divBdr>
            <w:top w:val="single" w:sz="8" w:space="3" w:color="000000"/>
            <w:left w:val="single" w:sz="8" w:space="3" w:color="000000"/>
            <w:bottom w:val="single" w:sz="8" w:space="3" w:color="000000"/>
            <w:right w:val="single" w:sz="8" w:space="3" w:color="000000"/>
          </w:divBdr>
        </w:div>
        <w:div w:id="320811623">
          <w:marLeft w:val="0"/>
          <w:marRight w:val="0"/>
          <w:marTop w:val="0"/>
          <w:marBottom w:val="0"/>
          <w:divBdr>
            <w:top w:val="single" w:sz="8" w:space="3" w:color="000000"/>
            <w:left w:val="single" w:sz="8" w:space="3" w:color="000000"/>
            <w:bottom w:val="single" w:sz="8" w:space="3" w:color="000000"/>
            <w:right w:val="single" w:sz="8" w:space="3" w:color="000000"/>
          </w:divBdr>
        </w:div>
        <w:div w:id="761991974">
          <w:marLeft w:val="0"/>
          <w:marRight w:val="0"/>
          <w:marTop w:val="0"/>
          <w:marBottom w:val="0"/>
          <w:divBdr>
            <w:top w:val="single" w:sz="8" w:space="3" w:color="000000"/>
            <w:left w:val="single" w:sz="8" w:space="3" w:color="000000"/>
            <w:bottom w:val="single" w:sz="8" w:space="3" w:color="000000"/>
            <w:right w:val="single" w:sz="8" w:space="3" w:color="000000"/>
          </w:divBdr>
        </w:div>
        <w:div w:id="489912148">
          <w:marLeft w:val="0"/>
          <w:marRight w:val="0"/>
          <w:marTop w:val="0"/>
          <w:marBottom w:val="0"/>
          <w:divBdr>
            <w:top w:val="single" w:sz="8" w:space="3" w:color="000000"/>
            <w:left w:val="single" w:sz="8" w:space="3" w:color="000000"/>
            <w:bottom w:val="single" w:sz="8" w:space="3" w:color="000000"/>
            <w:right w:val="single" w:sz="8" w:space="3" w:color="000000"/>
          </w:divBdr>
        </w:div>
        <w:div w:id="2083524617">
          <w:marLeft w:val="0"/>
          <w:marRight w:val="0"/>
          <w:marTop w:val="0"/>
          <w:marBottom w:val="0"/>
          <w:divBdr>
            <w:top w:val="single" w:sz="8" w:space="3" w:color="000000"/>
            <w:left w:val="single" w:sz="8" w:space="3" w:color="000000"/>
            <w:bottom w:val="single" w:sz="8" w:space="3" w:color="000000"/>
            <w:right w:val="single" w:sz="8" w:space="3" w:color="000000"/>
          </w:divBdr>
        </w:div>
        <w:div w:id="974683195">
          <w:marLeft w:val="0"/>
          <w:marRight w:val="0"/>
          <w:marTop w:val="0"/>
          <w:marBottom w:val="0"/>
          <w:divBdr>
            <w:top w:val="single" w:sz="8" w:space="3" w:color="000000"/>
            <w:left w:val="single" w:sz="8" w:space="3" w:color="000000"/>
            <w:bottom w:val="single" w:sz="8" w:space="3" w:color="000000"/>
            <w:right w:val="single" w:sz="8" w:space="3" w:color="000000"/>
          </w:divBdr>
        </w:div>
        <w:div w:id="179468183">
          <w:marLeft w:val="0"/>
          <w:marRight w:val="0"/>
          <w:marTop w:val="0"/>
          <w:marBottom w:val="0"/>
          <w:divBdr>
            <w:top w:val="single" w:sz="8" w:space="3" w:color="000000"/>
            <w:left w:val="single" w:sz="8" w:space="3" w:color="000000"/>
            <w:bottom w:val="single" w:sz="8" w:space="3" w:color="000000"/>
            <w:right w:val="single" w:sz="8" w:space="3" w:color="000000"/>
          </w:divBdr>
        </w:div>
        <w:div w:id="347828209">
          <w:marLeft w:val="0"/>
          <w:marRight w:val="0"/>
          <w:marTop w:val="0"/>
          <w:marBottom w:val="0"/>
          <w:divBdr>
            <w:top w:val="single" w:sz="8" w:space="3" w:color="000000"/>
            <w:left w:val="single" w:sz="8" w:space="3" w:color="000000"/>
            <w:bottom w:val="single" w:sz="8" w:space="3" w:color="000000"/>
            <w:right w:val="single" w:sz="8" w:space="3" w:color="000000"/>
          </w:divBdr>
        </w:div>
        <w:div w:id="529685935">
          <w:marLeft w:val="0"/>
          <w:marRight w:val="0"/>
          <w:marTop w:val="0"/>
          <w:marBottom w:val="0"/>
          <w:divBdr>
            <w:top w:val="single" w:sz="8" w:space="3" w:color="000000"/>
            <w:left w:val="single" w:sz="8" w:space="3" w:color="000000"/>
            <w:bottom w:val="single" w:sz="8" w:space="3" w:color="000000"/>
            <w:right w:val="single" w:sz="8" w:space="3" w:color="000000"/>
          </w:divBdr>
        </w:div>
        <w:div w:id="544636086">
          <w:marLeft w:val="0"/>
          <w:marRight w:val="0"/>
          <w:marTop w:val="0"/>
          <w:marBottom w:val="0"/>
          <w:divBdr>
            <w:top w:val="single" w:sz="8" w:space="3" w:color="000000"/>
            <w:left w:val="single" w:sz="8" w:space="3" w:color="000000"/>
            <w:bottom w:val="single" w:sz="8" w:space="3" w:color="000000"/>
            <w:right w:val="single" w:sz="8" w:space="3" w:color="000000"/>
          </w:divBdr>
        </w:div>
        <w:div w:id="2037265459">
          <w:marLeft w:val="0"/>
          <w:marRight w:val="0"/>
          <w:marTop w:val="0"/>
          <w:marBottom w:val="0"/>
          <w:divBdr>
            <w:top w:val="single" w:sz="8" w:space="3" w:color="000000"/>
            <w:left w:val="single" w:sz="8" w:space="3" w:color="000000"/>
            <w:bottom w:val="single" w:sz="8" w:space="3" w:color="000000"/>
            <w:right w:val="single" w:sz="8" w:space="3" w:color="000000"/>
          </w:divBdr>
        </w:div>
        <w:div w:id="777407206">
          <w:marLeft w:val="0"/>
          <w:marRight w:val="0"/>
          <w:marTop w:val="0"/>
          <w:marBottom w:val="0"/>
          <w:divBdr>
            <w:top w:val="single" w:sz="8" w:space="3" w:color="000000"/>
            <w:left w:val="single" w:sz="8" w:space="3" w:color="000000"/>
            <w:bottom w:val="single" w:sz="8" w:space="3" w:color="000000"/>
            <w:right w:val="single" w:sz="8" w:space="3" w:color="000000"/>
          </w:divBdr>
        </w:div>
        <w:div w:id="2087994532">
          <w:marLeft w:val="0"/>
          <w:marRight w:val="0"/>
          <w:marTop w:val="0"/>
          <w:marBottom w:val="0"/>
          <w:divBdr>
            <w:top w:val="single" w:sz="8" w:space="3" w:color="000000"/>
            <w:left w:val="single" w:sz="8" w:space="3" w:color="000000"/>
            <w:bottom w:val="single" w:sz="8" w:space="3" w:color="000000"/>
            <w:right w:val="single" w:sz="8" w:space="3" w:color="000000"/>
          </w:divBdr>
        </w:div>
        <w:div w:id="1759911680">
          <w:marLeft w:val="0"/>
          <w:marRight w:val="0"/>
          <w:marTop w:val="0"/>
          <w:marBottom w:val="0"/>
          <w:divBdr>
            <w:top w:val="single" w:sz="8" w:space="3" w:color="000000"/>
            <w:left w:val="single" w:sz="8" w:space="3" w:color="000000"/>
            <w:bottom w:val="single" w:sz="8" w:space="3" w:color="000000"/>
            <w:right w:val="single" w:sz="8" w:space="3" w:color="000000"/>
          </w:divBdr>
        </w:div>
        <w:div w:id="1457681624">
          <w:marLeft w:val="0"/>
          <w:marRight w:val="0"/>
          <w:marTop w:val="0"/>
          <w:marBottom w:val="0"/>
          <w:divBdr>
            <w:top w:val="single" w:sz="8" w:space="3" w:color="000000"/>
            <w:left w:val="single" w:sz="8" w:space="3" w:color="000000"/>
            <w:bottom w:val="single" w:sz="8" w:space="3" w:color="000000"/>
            <w:right w:val="single" w:sz="8" w:space="3" w:color="000000"/>
          </w:divBdr>
        </w:div>
        <w:div w:id="681080710">
          <w:marLeft w:val="0"/>
          <w:marRight w:val="0"/>
          <w:marTop w:val="0"/>
          <w:marBottom w:val="0"/>
          <w:divBdr>
            <w:top w:val="single" w:sz="8" w:space="3" w:color="000000"/>
            <w:left w:val="single" w:sz="8" w:space="3" w:color="000000"/>
            <w:bottom w:val="single" w:sz="8" w:space="3" w:color="000000"/>
            <w:right w:val="single" w:sz="8" w:space="3" w:color="000000"/>
          </w:divBdr>
        </w:div>
        <w:div w:id="170950056">
          <w:marLeft w:val="0"/>
          <w:marRight w:val="0"/>
          <w:marTop w:val="0"/>
          <w:marBottom w:val="0"/>
          <w:divBdr>
            <w:top w:val="single" w:sz="8" w:space="3" w:color="000000"/>
            <w:left w:val="single" w:sz="8" w:space="3" w:color="000000"/>
            <w:bottom w:val="single" w:sz="8" w:space="3" w:color="000000"/>
            <w:right w:val="single" w:sz="8" w:space="3" w:color="000000"/>
          </w:divBdr>
        </w:div>
        <w:div w:id="1219635625">
          <w:marLeft w:val="0"/>
          <w:marRight w:val="0"/>
          <w:marTop w:val="0"/>
          <w:marBottom w:val="0"/>
          <w:divBdr>
            <w:top w:val="single" w:sz="8" w:space="3" w:color="000000"/>
            <w:left w:val="single" w:sz="8" w:space="3" w:color="000000"/>
            <w:bottom w:val="single" w:sz="8" w:space="3" w:color="000000"/>
            <w:right w:val="single" w:sz="8" w:space="3" w:color="000000"/>
          </w:divBdr>
        </w:div>
        <w:div w:id="1393381438">
          <w:marLeft w:val="0"/>
          <w:marRight w:val="0"/>
          <w:marTop w:val="0"/>
          <w:marBottom w:val="0"/>
          <w:divBdr>
            <w:top w:val="single" w:sz="8" w:space="3" w:color="000000"/>
            <w:left w:val="single" w:sz="8" w:space="3" w:color="000000"/>
            <w:bottom w:val="single" w:sz="8" w:space="3" w:color="000000"/>
            <w:right w:val="single" w:sz="8" w:space="3" w:color="000000"/>
          </w:divBdr>
        </w:div>
        <w:div w:id="1861577967">
          <w:marLeft w:val="0"/>
          <w:marRight w:val="0"/>
          <w:marTop w:val="0"/>
          <w:marBottom w:val="0"/>
          <w:divBdr>
            <w:top w:val="single" w:sz="8" w:space="3" w:color="000000"/>
            <w:left w:val="single" w:sz="8" w:space="3" w:color="000000"/>
            <w:bottom w:val="single" w:sz="8" w:space="3" w:color="000000"/>
            <w:right w:val="single" w:sz="8" w:space="3" w:color="000000"/>
          </w:divBdr>
        </w:div>
        <w:div w:id="1096679877">
          <w:marLeft w:val="0"/>
          <w:marRight w:val="0"/>
          <w:marTop w:val="0"/>
          <w:marBottom w:val="0"/>
          <w:divBdr>
            <w:top w:val="single" w:sz="8" w:space="3" w:color="000000"/>
            <w:left w:val="single" w:sz="8" w:space="3" w:color="000000"/>
            <w:bottom w:val="single" w:sz="8" w:space="3" w:color="000000"/>
            <w:right w:val="single" w:sz="8" w:space="3" w:color="000000"/>
          </w:divBdr>
        </w:div>
        <w:div w:id="2073692340">
          <w:marLeft w:val="0"/>
          <w:marRight w:val="0"/>
          <w:marTop w:val="0"/>
          <w:marBottom w:val="0"/>
          <w:divBdr>
            <w:top w:val="single" w:sz="8" w:space="3" w:color="000000"/>
            <w:left w:val="single" w:sz="8" w:space="3" w:color="000000"/>
            <w:bottom w:val="single" w:sz="8" w:space="3" w:color="000000"/>
            <w:right w:val="single" w:sz="8" w:space="3" w:color="000000"/>
          </w:divBdr>
        </w:div>
        <w:div w:id="2042703042">
          <w:marLeft w:val="0"/>
          <w:marRight w:val="0"/>
          <w:marTop w:val="0"/>
          <w:marBottom w:val="0"/>
          <w:divBdr>
            <w:top w:val="single" w:sz="8" w:space="3" w:color="000000"/>
            <w:left w:val="single" w:sz="8" w:space="3" w:color="000000"/>
            <w:bottom w:val="single" w:sz="8" w:space="3" w:color="000000"/>
            <w:right w:val="single" w:sz="8" w:space="3" w:color="000000"/>
          </w:divBdr>
        </w:div>
        <w:div w:id="639654760">
          <w:marLeft w:val="0"/>
          <w:marRight w:val="0"/>
          <w:marTop w:val="0"/>
          <w:marBottom w:val="0"/>
          <w:divBdr>
            <w:top w:val="single" w:sz="8" w:space="3" w:color="000000"/>
            <w:left w:val="single" w:sz="8" w:space="3" w:color="000000"/>
            <w:bottom w:val="single" w:sz="8" w:space="3" w:color="000000"/>
            <w:right w:val="single" w:sz="8" w:space="3" w:color="000000"/>
          </w:divBdr>
        </w:div>
        <w:div w:id="1529220196">
          <w:marLeft w:val="0"/>
          <w:marRight w:val="0"/>
          <w:marTop w:val="0"/>
          <w:marBottom w:val="0"/>
          <w:divBdr>
            <w:top w:val="single" w:sz="8" w:space="3" w:color="000000"/>
            <w:left w:val="single" w:sz="8" w:space="3" w:color="000000"/>
            <w:bottom w:val="single" w:sz="8" w:space="3" w:color="000000"/>
            <w:right w:val="single" w:sz="8" w:space="3" w:color="000000"/>
          </w:divBdr>
        </w:div>
        <w:div w:id="1803112412">
          <w:marLeft w:val="0"/>
          <w:marRight w:val="0"/>
          <w:marTop w:val="0"/>
          <w:marBottom w:val="0"/>
          <w:divBdr>
            <w:top w:val="single" w:sz="8" w:space="3" w:color="000000"/>
            <w:left w:val="single" w:sz="8" w:space="3" w:color="000000"/>
            <w:bottom w:val="single" w:sz="8" w:space="3" w:color="000000"/>
            <w:right w:val="single" w:sz="8" w:space="3" w:color="000000"/>
          </w:divBdr>
        </w:div>
        <w:div w:id="977341782">
          <w:marLeft w:val="0"/>
          <w:marRight w:val="0"/>
          <w:marTop w:val="0"/>
          <w:marBottom w:val="0"/>
          <w:divBdr>
            <w:top w:val="single" w:sz="8" w:space="3" w:color="000000"/>
            <w:left w:val="single" w:sz="8" w:space="3" w:color="000000"/>
            <w:bottom w:val="single" w:sz="8" w:space="3" w:color="000000"/>
            <w:right w:val="single" w:sz="8" w:space="3" w:color="000000"/>
          </w:divBdr>
        </w:div>
        <w:div w:id="630938968">
          <w:marLeft w:val="0"/>
          <w:marRight w:val="0"/>
          <w:marTop w:val="0"/>
          <w:marBottom w:val="0"/>
          <w:divBdr>
            <w:top w:val="single" w:sz="8" w:space="5" w:color="000000"/>
            <w:left w:val="single" w:sz="8" w:space="5" w:color="000000"/>
            <w:bottom w:val="single" w:sz="8" w:space="5" w:color="000000"/>
            <w:right w:val="single" w:sz="8" w:space="5" w:color="000000"/>
          </w:divBdr>
        </w:div>
        <w:div w:id="423110523">
          <w:marLeft w:val="0"/>
          <w:marRight w:val="0"/>
          <w:marTop w:val="0"/>
          <w:marBottom w:val="0"/>
          <w:divBdr>
            <w:top w:val="single" w:sz="8" w:space="5" w:color="000000"/>
            <w:left w:val="single" w:sz="8" w:space="5" w:color="000000"/>
            <w:bottom w:val="single" w:sz="8" w:space="5" w:color="000000"/>
            <w:right w:val="single" w:sz="8" w:space="5" w:color="000000"/>
          </w:divBdr>
        </w:div>
        <w:div w:id="533619188">
          <w:marLeft w:val="0"/>
          <w:marRight w:val="0"/>
          <w:marTop w:val="0"/>
          <w:marBottom w:val="0"/>
          <w:divBdr>
            <w:top w:val="single" w:sz="8" w:space="5" w:color="000000"/>
            <w:left w:val="single" w:sz="8" w:space="5" w:color="000000"/>
            <w:bottom w:val="single" w:sz="8" w:space="5" w:color="000000"/>
            <w:right w:val="single" w:sz="8" w:space="5" w:color="000000"/>
          </w:divBdr>
        </w:div>
        <w:div w:id="2128422526">
          <w:marLeft w:val="0"/>
          <w:marRight w:val="0"/>
          <w:marTop w:val="0"/>
          <w:marBottom w:val="0"/>
          <w:divBdr>
            <w:top w:val="single" w:sz="8" w:space="5" w:color="000000"/>
            <w:left w:val="single" w:sz="8" w:space="5" w:color="000000"/>
            <w:bottom w:val="single" w:sz="8" w:space="5" w:color="000000"/>
            <w:right w:val="single" w:sz="8" w:space="5" w:color="000000"/>
          </w:divBdr>
        </w:div>
        <w:div w:id="999042339">
          <w:marLeft w:val="0"/>
          <w:marRight w:val="0"/>
          <w:marTop w:val="0"/>
          <w:marBottom w:val="0"/>
          <w:divBdr>
            <w:top w:val="single" w:sz="8" w:space="5" w:color="000000"/>
            <w:left w:val="single" w:sz="8" w:space="5" w:color="000000"/>
            <w:bottom w:val="single" w:sz="8" w:space="5" w:color="000000"/>
            <w:right w:val="single" w:sz="8" w:space="5" w:color="000000"/>
          </w:divBdr>
        </w:div>
        <w:div w:id="961570252">
          <w:marLeft w:val="0"/>
          <w:marRight w:val="0"/>
          <w:marTop w:val="0"/>
          <w:marBottom w:val="0"/>
          <w:divBdr>
            <w:top w:val="single" w:sz="8" w:space="5" w:color="000000"/>
            <w:left w:val="single" w:sz="8" w:space="5" w:color="000000"/>
            <w:bottom w:val="single" w:sz="8" w:space="5" w:color="000000"/>
            <w:right w:val="single" w:sz="8" w:space="5" w:color="000000"/>
          </w:divBdr>
        </w:div>
        <w:div w:id="1891264393">
          <w:marLeft w:val="0"/>
          <w:marRight w:val="0"/>
          <w:marTop w:val="0"/>
          <w:marBottom w:val="0"/>
          <w:divBdr>
            <w:top w:val="single" w:sz="8" w:space="5" w:color="000000"/>
            <w:left w:val="single" w:sz="8" w:space="5" w:color="000000"/>
            <w:bottom w:val="single" w:sz="8" w:space="5" w:color="000000"/>
            <w:right w:val="single" w:sz="8" w:space="5" w:color="000000"/>
          </w:divBdr>
        </w:div>
        <w:div w:id="692993301">
          <w:marLeft w:val="0"/>
          <w:marRight w:val="0"/>
          <w:marTop w:val="0"/>
          <w:marBottom w:val="0"/>
          <w:divBdr>
            <w:top w:val="single" w:sz="8" w:space="5" w:color="000000"/>
            <w:left w:val="single" w:sz="8" w:space="5" w:color="000000"/>
            <w:bottom w:val="single" w:sz="8" w:space="5" w:color="000000"/>
            <w:right w:val="single" w:sz="8" w:space="5" w:color="000000"/>
          </w:divBdr>
        </w:div>
        <w:div w:id="1733498664">
          <w:marLeft w:val="0"/>
          <w:marRight w:val="0"/>
          <w:marTop w:val="0"/>
          <w:marBottom w:val="0"/>
          <w:divBdr>
            <w:top w:val="single" w:sz="8" w:space="5" w:color="000000"/>
            <w:left w:val="single" w:sz="8" w:space="5" w:color="000000"/>
            <w:bottom w:val="single" w:sz="8" w:space="5" w:color="000000"/>
            <w:right w:val="single" w:sz="8" w:space="5" w:color="000000"/>
          </w:divBdr>
        </w:div>
        <w:div w:id="1734156159">
          <w:marLeft w:val="0"/>
          <w:marRight w:val="0"/>
          <w:marTop w:val="0"/>
          <w:marBottom w:val="0"/>
          <w:divBdr>
            <w:top w:val="single" w:sz="8" w:space="5" w:color="000000"/>
            <w:left w:val="single" w:sz="8" w:space="5" w:color="000000"/>
            <w:bottom w:val="single" w:sz="8" w:space="5" w:color="000000"/>
            <w:right w:val="single" w:sz="8" w:space="5" w:color="000000"/>
          </w:divBdr>
        </w:div>
        <w:div w:id="1718697456">
          <w:marLeft w:val="0"/>
          <w:marRight w:val="0"/>
          <w:marTop w:val="0"/>
          <w:marBottom w:val="0"/>
          <w:divBdr>
            <w:top w:val="single" w:sz="8" w:space="5" w:color="000000"/>
            <w:left w:val="single" w:sz="8" w:space="5" w:color="000000"/>
            <w:bottom w:val="single" w:sz="8" w:space="5" w:color="000000"/>
            <w:right w:val="single" w:sz="8" w:space="5" w:color="000000"/>
          </w:divBdr>
        </w:div>
        <w:div w:id="975136592">
          <w:marLeft w:val="0"/>
          <w:marRight w:val="0"/>
          <w:marTop w:val="0"/>
          <w:marBottom w:val="0"/>
          <w:divBdr>
            <w:top w:val="single" w:sz="8" w:space="5" w:color="000000"/>
            <w:left w:val="single" w:sz="8" w:space="5" w:color="000000"/>
            <w:bottom w:val="single" w:sz="8" w:space="5" w:color="000000"/>
            <w:right w:val="single" w:sz="8" w:space="5" w:color="000000"/>
          </w:divBdr>
        </w:div>
        <w:div w:id="247007128">
          <w:marLeft w:val="0"/>
          <w:marRight w:val="0"/>
          <w:marTop w:val="0"/>
          <w:marBottom w:val="0"/>
          <w:divBdr>
            <w:top w:val="single" w:sz="8" w:space="5" w:color="000000"/>
            <w:left w:val="single" w:sz="8" w:space="5" w:color="000000"/>
            <w:bottom w:val="single" w:sz="8" w:space="5" w:color="000000"/>
            <w:right w:val="single" w:sz="8" w:space="5" w:color="000000"/>
          </w:divBdr>
        </w:div>
        <w:div w:id="1437403271">
          <w:marLeft w:val="0"/>
          <w:marRight w:val="0"/>
          <w:marTop w:val="0"/>
          <w:marBottom w:val="0"/>
          <w:divBdr>
            <w:top w:val="single" w:sz="8" w:space="5" w:color="000000"/>
            <w:left w:val="single" w:sz="8" w:space="5" w:color="000000"/>
            <w:bottom w:val="single" w:sz="8" w:space="5" w:color="000000"/>
            <w:right w:val="single" w:sz="8" w:space="5" w:color="000000"/>
          </w:divBdr>
        </w:div>
        <w:div w:id="849682515">
          <w:marLeft w:val="0"/>
          <w:marRight w:val="0"/>
          <w:marTop w:val="0"/>
          <w:marBottom w:val="0"/>
          <w:divBdr>
            <w:top w:val="single" w:sz="8" w:space="5" w:color="000000"/>
            <w:left w:val="single" w:sz="8" w:space="5" w:color="000000"/>
            <w:bottom w:val="single" w:sz="8" w:space="5" w:color="000000"/>
            <w:right w:val="single" w:sz="8" w:space="5" w:color="000000"/>
          </w:divBdr>
        </w:div>
        <w:div w:id="245697479">
          <w:marLeft w:val="0"/>
          <w:marRight w:val="0"/>
          <w:marTop w:val="0"/>
          <w:marBottom w:val="0"/>
          <w:divBdr>
            <w:top w:val="single" w:sz="8" w:space="5" w:color="000000"/>
            <w:left w:val="single" w:sz="8" w:space="5" w:color="000000"/>
            <w:bottom w:val="single" w:sz="8" w:space="5" w:color="000000"/>
            <w:right w:val="single" w:sz="8" w:space="5" w:color="000000"/>
          </w:divBdr>
        </w:div>
        <w:div w:id="1746606839">
          <w:marLeft w:val="0"/>
          <w:marRight w:val="0"/>
          <w:marTop w:val="0"/>
          <w:marBottom w:val="0"/>
          <w:divBdr>
            <w:top w:val="single" w:sz="8" w:space="5" w:color="000000"/>
            <w:left w:val="single" w:sz="8" w:space="5" w:color="000000"/>
            <w:bottom w:val="single" w:sz="8" w:space="5" w:color="000000"/>
            <w:right w:val="single" w:sz="8" w:space="5" w:color="000000"/>
          </w:divBdr>
        </w:div>
        <w:div w:id="335230831">
          <w:marLeft w:val="0"/>
          <w:marRight w:val="0"/>
          <w:marTop w:val="0"/>
          <w:marBottom w:val="0"/>
          <w:divBdr>
            <w:top w:val="single" w:sz="8" w:space="5" w:color="000000"/>
            <w:left w:val="single" w:sz="8" w:space="5" w:color="000000"/>
            <w:bottom w:val="single" w:sz="8" w:space="5" w:color="000000"/>
            <w:right w:val="single" w:sz="8" w:space="5" w:color="000000"/>
          </w:divBdr>
        </w:div>
        <w:div w:id="581531000">
          <w:marLeft w:val="0"/>
          <w:marRight w:val="0"/>
          <w:marTop w:val="0"/>
          <w:marBottom w:val="0"/>
          <w:divBdr>
            <w:top w:val="single" w:sz="8" w:space="5" w:color="000000"/>
            <w:left w:val="single" w:sz="8" w:space="5" w:color="000000"/>
            <w:bottom w:val="single" w:sz="8" w:space="5" w:color="000000"/>
            <w:right w:val="single" w:sz="8" w:space="5" w:color="000000"/>
          </w:divBdr>
        </w:div>
        <w:div w:id="811867283">
          <w:marLeft w:val="0"/>
          <w:marRight w:val="0"/>
          <w:marTop w:val="0"/>
          <w:marBottom w:val="0"/>
          <w:divBdr>
            <w:top w:val="single" w:sz="8" w:space="5" w:color="000000"/>
            <w:left w:val="single" w:sz="8" w:space="5" w:color="000000"/>
            <w:bottom w:val="single" w:sz="8" w:space="5" w:color="000000"/>
            <w:right w:val="single" w:sz="8" w:space="5" w:color="000000"/>
          </w:divBdr>
        </w:div>
        <w:div w:id="981078673">
          <w:marLeft w:val="0"/>
          <w:marRight w:val="0"/>
          <w:marTop w:val="0"/>
          <w:marBottom w:val="0"/>
          <w:divBdr>
            <w:top w:val="single" w:sz="8" w:space="5" w:color="000000"/>
            <w:left w:val="single" w:sz="8" w:space="5" w:color="000000"/>
            <w:bottom w:val="single" w:sz="8" w:space="5" w:color="000000"/>
            <w:right w:val="single" w:sz="8" w:space="5" w:color="000000"/>
          </w:divBdr>
        </w:div>
        <w:div w:id="1068266286">
          <w:marLeft w:val="0"/>
          <w:marRight w:val="0"/>
          <w:marTop w:val="0"/>
          <w:marBottom w:val="0"/>
          <w:divBdr>
            <w:top w:val="single" w:sz="8" w:space="5" w:color="000000"/>
            <w:left w:val="single" w:sz="8" w:space="5" w:color="000000"/>
            <w:bottom w:val="single" w:sz="8" w:space="5" w:color="000000"/>
            <w:right w:val="single" w:sz="8" w:space="5" w:color="000000"/>
          </w:divBdr>
        </w:div>
        <w:div w:id="1127234801">
          <w:marLeft w:val="0"/>
          <w:marRight w:val="0"/>
          <w:marTop w:val="0"/>
          <w:marBottom w:val="0"/>
          <w:divBdr>
            <w:top w:val="single" w:sz="8" w:space="5" w:color="000000"/>
            <w:left w:val="single" w:sz="8" w:space="5" w:color="000000"/>
            <w:bottom w:val="single" w:sz="8" w:space="5" w:color="000000"/>
            <w:right w:val="single" w:sz="8" w:space="5" w:color="000000"/>
          </w:divBdr>
        </w:div>
        <w:div w:id="321086021">
          <w:marLeft w:val="0"/>
          <w:marRight w:val="0"/>
          <w:marTop w:val="0"/>
          <w:marBottom w:val="0"/>
          <w:divBdr>
            <w:top w:val="single" w:sz="8" w:space="5" w:color="000000"/>
            <w:left w:val="single" w:sz="8" w:space="5" w:color="000000"/>
            <w:bottom w:val="single" w:sz="8" w:space="5" w:color="000000"/>
            <w:right w:val="single" w:sz="8" w:space="5" w:color="000000"/>
          </w:divBdr>
        </w:div>
        <w:div w:id="75827845">
          <w:marLeft w:val="0"/>
          <w:marRight w:val="0"/>
          <w:marTop w:val="0"/>
          <w:marBottom w:val="0"/>
          <w:divBdr>
            <w:top w:val="single" w:sz="8" w:space="5" w:color="000000"/>
            <w:left w:val="single" w:sz="8" w:space="5" w:color="000000"/>
            <w:bottom w:val="single" w:sz="8" w:space="5" w:color="000000"/>
            <w:right w:val="single" w:sz="8" w:space="5" w:color="000000"/>
          </w:divBdr>
        </w:div>
        <w:div w:id="699866342">
          <w:marLeft w:val="0"/>
          <w:marRight w:val="0"/>
          <w:marTop w:val="0"/>
          <w:marBottom w:val="0"/>
          <w:divBdr>
            <w:top w:val="single" w:sz="8" w:space="5" w:color="000000"/>
            <w:left w:val="single" w:sz="8" w:space="5" w:color="000000"/>
            <w:bottom w:val="single" w:sz="8" w:space="5" w:color="000000"/>
            <w:right w:val="single" w:sz="8" w:space="5" w:color="000000"/>
          </w:divBdr>
        </w:div>
        <w:div w:id="1151867752">
          <w:marLeft w:val="0"/>
          <w:marRight w:val="0"/>
          <w:marTop w:val="0"/>
          <w:marBottom w:val="0"/>
          <w:divBdr>
            <w:top w:val="single" w:sz="8" w:space="5" w:color="000000"/>
            <w:left w:val="single" w:sz="8" w:space="5" w:color="000000"/>
            <w:bottom w:val="single" w:sz="8" w:space="5" w:color="000000"/>
            <w:right w:val="single" w:sz="8" w:space="5" w:color="000000"/>
          </w:divBdr>
        </w:div>
        <w:div w:id="4790390">
          <w:marLeft w:val="0"/>
          <w:marRight w:val="0"/>
          <w:marTop w:val="0"/>
          <w:marBottom w:val="0"/>
          <w:divBdr>
            <w:top w:val="single" w:sz="8" w:space="5" w:color="000000"/>
            <w:left w:val="single" w:sz="8" w:space="5" w:color="000000"/>
            <w:bottom w:val="single" w:sz="8" w:space="5" w:color="000000"/>
            <w:right w:val="single" w:sz="8" w:space="5" w:color="000000"/>
          </w:divBdr>
        </w:div>
        <w:div w:id="2142571260">
          <w:marLeft w:val="0"/>
          <w:marRight w:val="0"/>
          <w:marTop w:val="0"/>
          <w:marBottom w:val="0"/>
          <w:divBdr>
            <w:top w:val="single" w:sz="8" w:space="5" w:color="000000"/>
            <w:left w:val="single" w:sz="8" w:space="5" w:color="000000"/>
            <w:bottom w:val="single" w:sz="8" w:space="5" w:color="000000"/>
            <w:right w:val="single" w:sz="8" w:space="5" w:color="000000"/>
          </w:divBdr>
        </w:div>
        <w:div w:id="1787264876">
          <w:marLeft w:val="0"/>
          <w:marRight w:val="0"/>
          <w:marTop w:val="0"/>
          <w:marBottom w:val="0"/>
          <w:divBdr>
            <w:top w:val="single" w:sz="8" w:space="5" w:color="000000"/>
            <w:left w:val="single" w:sz="8" w:space="5" w:color="000000"/>
            <w:bottom w:val="single" w:sz="8" w:space="5" w:color="000000"/>
            <w:right w:val="single" w:sz="8" w:space="5" w:color="000000"/>
          </w:divBdr>
        </w:div>
        <w:div w:id="1973124698">
          <w:marLeft w:val="0"/>
          <w:marRight w:val="0"/>
          <w:marTop w:val="0"/>
          <w:marBottom w:val="0"/>
          <w:divBdr>
            <w:top w:val="single" w:sz="8" w:space="5" w:color="000000"/>
            <w:left w:val="single" w:sz="8" w:space="5" w:color="000000"/>
            <w:bottom w:val="single" w:sz="8" w:space="5" w:color="000000"/>
            <w:right w:val="single" w:sz="8" w:space="5" w:color="000000"/>
          </w:divBdr>
        </w:div>
        <w:div w:id="2019232974">
          <w:marLeft w:val="0"/>
          <w:marRight w:val="0"/>
          <w:marTop w:val="0"/>
          <w:marBottom w:val="0"/>
          <w:divBdr>
            <w:top w:val="single" w:sz="8" w:space="5" w:color="000000"/>
            <w:left w:val="single" w:sz="8" w:space="5" w:color="000000"/>
            <w:bottom w:val="single" w:sz="8" w:space="5" w:color="000000"/>
            <w:right w:val="single" w:sz="8" w:space="5" w:color="000000"/>
          </w:divBdr>
        </w:div>
        <w:div w:id="1390882198">
          <w:marLeft w:val="0"/>
          <w:marRight w:val="0"/>
          <w:marTop w:val="0"/>
          <w:marBottom w:val="0"/>
          <w:divBdr>
            <w:top w:val="single" w:sz="8" w:space="5" w:color="000000"/>
            <w:left w:val="single" w:sz="8" w:space="5" w:color="000000"/>
            <w:bottom w:val="single" w:sz="8" w:space="5" w:color="000000"/>
            <w:right w:val="single" w:sz="8" w:space="5" w:color="000000"/>
          </w:divBdr>
        </w:div>
        <w:div w:id="1600915737">
          <w:marLeft w:val="0"/>
          <w:marRight w:val="0"/>
          <w:marTop w:val="0"/>
          <w:marBottom w:val="0"/>
          <w:divBdr>
            <w:top w:val="single" w:sz="8" w:space="5" w:color="000000"/>
            <w:left w:val="single" w:sz="8" w:space="5" w:color="000000"/>
            <w:bottom w:val="single" w:sz="8" w:space="5" w:color="000000"/>
            <w:right w:val="single" w:sz="8" w:space="5" w:color="000000"/>
          </w:divBdr>
        </w:div>
        <w:div w:id="39549862">
          <w:marLeft w:val="0"/>
          <w:marRight w:val="0"/>
          <w:marTop w:val="0"/>
          <w:marBottom w:val="0"/>
          <w:divBdr>
            <w:top w:val="single" w:sz="8" w:space="5" w:color="000000"/>
            <w:left w:val="single" w:sz="8" w:space="5" w:color="000000"/>
            <w:bottom w:val="single" w:sz="8" w:space="5" w:color="000000"/>
            <w:right w:val="single" w:sz="8" w:space="5" w:color="000000"/>
          </w:divBdr>
        </w:div>
        <w:div w:id="1103843615">
          <w:marLeft w:val="0"/>
          <w:marRight w:val="0"/>
          <w:marTop w:val="0"/>
          <w:marBottom w:val="0"/>
          <w:divBdr>
            <w:top w:val="single" w:sz="8" w:space="5" w:color="000000"/>
            <w:left w:val="single" w:sz="8" w:space="5" w:color="000000"/>
            <w:bottom w:val="single" w:sz="8" w:space="5" w:color="000000"/>
            <w:right w:val="single" w:sz="8" w:space="5" w:color="000000"/>
          </w:divBdr>
        </w:div>
        <w:div w:id="883492005">
          <w:marLeft w:val="0"/>
          <w:marRight w:val="0"/>
          <w:marTop w:val="0"/>
          <w:marBottom w:val="0"/>
          <w:divBdr>
            <w:top w:val="single" w:sz="8" w:space="5" w:color="000000"/>
            <w:left w:val="single" w:sz="8" w:space="5" w:color="000000"/>
            <w:bottom w:val="single" w:sz="8" w:space="5" w:color="000000"/>
            <w:right w:val="single" w:sz="8" w:space="5" w:color="000000"/>
          </w:divBdr>
        </w:div>
        <w:div w:id="666132440">
          <w:marLeft w:val="0"/>
          <w:marRight w:val="0"/>
          <w:marTop w:val="0"/>
          <w:marBottom w:val="0"/>
          <w:divBdr>
            <w:top w:val="single" w:sz="8" w:space="5" w:color="000000"/>
            <w:left w:val="single" w:sz="8" w:space="5" w:color="000000"/>
            <w:bottom w:val="single" w:sz="8" w:space="5" w:color="000000"/>
            <w:right w:val="single" w:sz="8" w:space="5" w:color="000000"/>
          </w:divBdr>
        </w:div>
        <w:div w:id="78137884">
          <w:marLeft w:val="0"/>
          <w:marRight w:val="0"/>
          <w:marTop w:val="0"/>
          <w:marBottom w:val="0"/>
          <w:divBdr>
            <w:top w:val="single" w:sz="8" w:space="5" w:color="000000"/>
            <w:left w:val="single" w:sz="8" w:space="5" w:color="000000"/>
            <w:bottom w:val="single" w:sz="8" w:space="5" w:color="000000"/>
            <w:right w:val="single" w:sz="8" w:space="5" w:color="000000"/>
          </w:divBdr>
        </w:div>
        <w:div w:id="540292476">
          <w:marLeft w:val="0"/>
          <w:marRight w:val="0"/>
          <w:marTop w:val="0"/>
          <w:marBottom w:val="0"/>
          <w:divBdr>
            <w:top w:val="single" w:sz="8" w:space="5" w:color="000000"/>
            <w:left w:val="single" w:sz="8" w:space="5" w:color="000000"/>
            <w:bottom w:val="single" w:sz="8" w:space="5" w:color="000000"/>
            <w:right w:val="single" w:sz="8" w:space="5" w:color="000000"/>
          </w:divBdr>
        </w:div>
        <w:div w:id="1608387313">
          <w:marLeft w:val="0"/>
          <w:marRight w:val="0"/>
          <w:marTop w:val="0"/>
          <w:marBottom w:val="0"/>
          <w:divBdr>
            <w:top w:val="single" w:sz="8" w:space="5" w:color="000000"/>
            <w:left w:val="single" w:sz="8" w:space="5" w:color="000000"/>
            <w:bottom w:val="single" w:sz="8" w:space="5" w:color="000000"/>
            <w:right w:val="single" w:sz="8" w:space="5" w:color="000000"/>
          </w:divBdr>
        </w:div>
        <w:div w:id="1225751114">
          <w:marLeft w:val="0"/>
          <w:marRight w:val="0"/>
          <w:marTop w:val="0"/>
          <w:marBottom w:val="0"/>
          <w:divBdr>
            <w:top w:val="single" w:sz="8" w:space="5" w:color="000000"/>
            <w:left w:val="single" w:sz="8" w:space="5" w:color="000000"/>
            <w:bottom w:val="single" w:sz="8" w:space="5" w:color="000000"/>
            <w:right w:val="single" w:sz="8" w:space="5" w:color="000000"/>
          </w:divBdr>
        </w:div>
        <w:div w:id="51579889">
          <w:marLeft w:val="0"/>
          <w:marRight w:val="0"/>
          <w:marTop w:val="0"/>
          <w:marBottom w:val="0"/>
          <w:divBdr>
            <w:top w:val="single" w:sz="8" w:space="5" w:color="000000"/>
            <w:left w:val="single" w:sz="8" w:space="5" w:color="000000"/>
            <w:bottom w:val="single" w:sz="8" w:space="5" w:color="000000"/>
            <w:right w:val="single" w:sz="8" w:space="5" w:color="000000"/>
          </w:divBdr>
        </w:div>
        <w:div w:id="393815717">
          <w:marLeft w:val="0"/>
          <w:marRight w:val="0"/>
          <w:marTop w:val="0"/>
          <w:marBottom w:val="0"/>
          <w:divBdr>
            <w:top w:val="single" w:sz="8" w:space="5" w:color="000000"/>
            <w:left w:val="single" w:sz="8" w:space="5" w:color="000000"/>
            <w:bottom w:val="single" w:sz="8" w:space="5" w:color="000000"/>
            <w:right w:val="single" w:sz="8" w:space="5" w:color="000000"/>
          </w:divBdr>
        </w:div>
        <w:div w:id="574626308">
          <w:marLeft w:val="0"/>
          <w:marRight w:val="0"/>
          <w:marTop w:val="0"/>
          <w:marBottom w:val="0"/>
          <w:divBdr>
            <w:top w:val="single" w:sz="8" w:space="5" w:color="000000"/>
            <w:left w:val="single" w:sz="8" w:space="5" w:color="000000"/>
            <w:bottom w:val="single" w:sz="8" w:space="5" w:color="000000"/>
            <w:right w:val="single" w:sz="8" w:space="5" w:color="000000"/>
          </w:divBdr>
        </w:div>
        <w:div w:id="242111709">
          <w:marLeft w:val="0"/>
          <w:marRight w:val="0"/>
          <w:marTop w:val="0"/>
          <w:marBottom w:val="0"/>
          <w:divBdr>
            <w:top w:val="single" w:sz="8" w:space="5" w:color="000000"/>
            <w:left w:val="single" w:sz="8" w:space="5" w:color="000000"/>
            <w:bottom w:val="single" w:sz="8" w:space="5" w:color="000000"/>
            <w:right w:val="single" w:sz="8" w:space="5" w:color="000000"/>
          </w:divBdr>
        </w:div>
        <w:div w:id="910966455">
          <w:marLeft w:val="0"/>
          <w:marRight w:val="0"/>
          <w:marTop w:val="0"/>
          <w:marBottom w:val="0"/>
          <w:divBdr>
            <w:top w:val="single" w:sz="8" w:space="5" w:color="000000"/>
            <w:left w:val="single" w:sz="8" w:space="5" w:color="000000"/>
            <w:bottom w:val="single" w:sz="8" w:space="5" w:color="000000"/>
            <w:right w:val="single" w:sz="8" w:space="5" w:color="000000"/>
          </w:divBdr>
        </w:div>
        <w:div w:id="395394199">
          <w:marLeft w:val="0"/>
          <w:marRight w:val="0"/>
          <w:marTop w:val="0"/>
          <w:marBottom w:val="0"/>
          <w:divBdr>
            <w:top w:val="single" w:sz="8" w:space="5" w:color="000000"/>
            <w:left w:val="single" w:sz="8" w:space="5" w:color="000000"/>
            <w:bottom w:val="single" w:sz="8" w:space="5" w:color="000000"/>
            <w:right w:val="single" w:sz="8" w:space="5" w:color="000000"/>
          </w:divBdr>
        </w:div>
        <w:div w:id="1956448646">
          <w:marLeft w:val="0"/>
          <w:marRight w:val="0"/>
          <w:marTop w:val="0"/>
          <w:marBottom w:val="0"/>
          <w:divBdr>
            <w:top w:val="single" w:sz="8" w:space="5" w:color="000000"/>
            <w:left w:val="single" w:sz="8" w:space="5" w:color="000000"/>
            <w:bottom w:val="single" w:sz="8" w:space="5" w:color="000000"/>
            <w:right w:val="single" w:sz="8" w:space="5" w:color="000000"/>
          </w:divBdr>
        </w:div>
        <w:div w:id="1649213832">
          <w:marLeft w:val="0"/>
          <w:marRight w:val="0"/>
          <w:marTop w:val="0"/>
          <w:marBottom w:val="0"/>
          <w:divBdr>
            <w:top w:val="single" w:sz="8" w:space="5" w:color="000000"/>
            <w:left w:val="single" w:sz="8" w:space="5" w:color="000000"/>
            <w:bottom w:val="single" w:sz="8" w:space="5" w:color="000000"/>
            <w:right w:val="single" w:sz="8" w:space="5" w:color="000000"/>
          </w:divBdr>
        </w:div>
        <w:div w:id="1414929426">
          <w:marLeft w:val="0"/>
          <w:marRight w:val="0"/>
          <w:marTop w:val="0"/>
          <w:marBottom w:val="0"/>
          <w:divBdr>
            <w:top w:val="single" w:sz="8" w:space="5" w:color="000000"/>
            <w:left w:val="single" w:sz="8" w:space="5" w:color="000000"/>
            <w:bottom w:val="single" w:sz="8" w:space="5" w:color="000000"/>
            <w:right w:val="single" w:sz="8" w:space="5" w:color="000000"/>
          </w:divBdr>
        </w:div>
        <w:div w:id="2028941987">
          <w:marLeft w:val="0"/>
          <w:marRight w:val="0"/>
          <w:marTop w:val="0"/>
          <w:marBottom w:val="0"/>
          <w:divBdr>
            <w:top w:val="single" w:sz="8" w:space="5" w:color="000000"/>
            <w:left w:val="single" w:sz="8" w:space="5" w:color="000000"/>
            <w:bottom w:val="single" w:sz="8" w:space="5" w:color="000000"/>
            <w:right w:val="single" w:sz="8" w:space="5" w:color="000000"/>
          </w:divBdr>
        </w:div>
        <w:div w:id="747575146">
          <w:marLeft w:val="0"/>
          <w:marRight w:val="0"/>
          <w:marTop w:val="0"/>
          <w:marBottom w:val="0"/>
          <w:divBdr>
            <w:top w:val="single" w:sz="8" w:space="5" w:color="000000"/>
            <w:left w:val="single" w:sz="8" w:space="5" w:color="000000"/>
            <w:bottom w:val="single" w:sz="8" w:space="5" w:color="000000"/>
            <w:right w:val="single" w:sz="8" w:space="5" w:color="000000"/>
          </w:divBdr>
        </w:div>
        <w:div w:id="1140534978">
          <w:marLeft w:val="0"/>
          <w:marRight w:val="0"/>
          <w:marTop w:val="0"/>
          <w:marBottom w:val="0"/>
          <w:divBdr>
            <w:top w:val="single" w:sz="8" w:space="5" w:color="000000"/>
            <w:left w:val="single" w:sz="8" w:space="5" w:color="000000"/>
            <w:bottom w:val="single" w:sz="8" w:space="5" w:color="000000"/>
            <w:right w:val="single" w:sz="8" w:space="5" w:color="000000"/>
          </w:divBdr>
        </w:div>
        <w:div w:id="1340233201">
          <w:marLeft w:val="0"/>
          <w:marRight w:val="0"/>
          <w:marTop w:val="0"/>
          <w:marBottom w:val="0"/>
          <w:divBdr>
            <w:top w:val="single" w:sz="8" w:space="5" w:color="000000"/>
            <w:left w:val="single" w:sz="8" w:space="5" w:color="000000"/>
            <w:bottom w:val="single" w:sz="8" w:space="5" w:color="000000"/>
            <w:right w:val="single" w:sz="8" w:space="5" w:color="000000"/>
          </w:divBdr>
        </w:div>
        <w:div w:id="598873392">
          <w:marLeft w:val="0"/>
          <w:marRight w:val="0"/>
          <w:marTop w:val="0"/>
          <w:marBottom w:val="0"/>
          <w:divBdr>
            <w:top w:val="single" w:sz="8" w:space="5" w:color="000000"/>
            <w:left w:val="single" w:sz="8" w:space="5" w:color="000000"/>
            <w:bottom w:val="single" w:sz="8" w:space="5" w:color="000000"/>
            <w:right w:val="single" w:sz="8" w:space="5" w:color="000000"/>
          </w:divBdr>
        </w:div>
        <w:div w:id="1759593175">
          <w:marLeft w:val="0"/>
          <w:marRight w:val="0"/>
          <w:marTop w:val="0"/>
          <w:marBottom w:val="0"/>
          <w:divBdr>
            <w:top w:val="single" w:sz="8" w:space="5" w:color="000000"/>
            <w:left w:val="single" w:sz="8" w:space="5" w:color="000000"/>
            <w:bottom w:val="single" w:sz="8" w:space="5" w:color="000000"/>
            <w:right w:val="single" w:sz="8" w:space="5" w:color="000000"/>
          </w:divBdr>
        </w:div>
        <w:div w:id="1606838151">
          <w:marLeft w:val="0"/>
          <w:marRight w:val="0"/>
          <w:marTop w:val="0"/>
          <w:marBottom w:val="0"/>
          <w:divBdr>
            <w:top w:val="single" w:sz="8" w:space="5" w:color="000000"/>
            <w:left w:val="single" w:sz="8" w:space="5" w:color="000000"/>
            <w:bottom w:val="single" w:sz="8" w:space="5" w:color="000000"/>
            <w:right w:val="single" w:sz="8" w:space="5" w:color="000000"/>
          </w:divBdr>
        </w:div>
        <w:div w:id="1053383042">
          <w:marLeft w:val="0"/>
          <w:marRight w:val="0"/>
          <w:marTop w:val="0"/>
          <w:marBottom w:val="0"/>
          <w:divBdr>
            <w:top w:val="single" w:sz="8" w:space="5" w:color="000000"/>
            <w:left w:val="single" w:sz="8" w:space="5" w:color="000000"/>
            <w:bottom w:val="single" w:sz="8" w:space="5" w:color="000000"/>
            <w:right w:val="single" w:sz="8" w:space="5" w:color="000000"/>
          </w:divBdr>
        </w:div>
        <w:div w:id="1820145892">
          <w:marLeft w:val="0"/>
          <w:marRight w:val="0"/>
          <w:marTop w:val="0"/>
          <w:marBottom w:val="0"/>
          <w:divBdr>
            <w:top w:val="single" w:sz="8" w:space="5" w:color="000000"/>
            <w:left w:val="single" w:sz="8" w:space="5" w:color="000000"/>
            <w:bottom w:val="single" w:sz="8" w:space="5" w:color="000000"/>
            <w:right w:val="single" w:sz="8" w:space="5" w:color="000000"/>
          </w:divBdr>
        </w:div>
        <w:div w:id="549732666">
          <w:marLeft w:val="0"/>
          <w:marRight w:val="0"/>
          <w:marTop w:val="0"/>
          <w:marBottom w:val="0"/>
          <w:divBdr>
            <w:top w:val="single" w:sz="8" w:space="5" w:color="000000"/>
            <w:left w:val="single" w:sz="8" w:space="5" w:color="000000"/>
            <w:bottom w:val="single" w:sz="8" w:space="5" w:color="000000"/>
            <w:right w:val="single" w:sz="8" w:space="5" w:color="000000"/>
          </w:divBdr>
        </w:div>
        <w:div w:id="1988123778">
          <w:marLeft w:val="0"/>
          <w:marRight w:val="0"/>
          <w:marTop w:val="0"/>
          <w:marBottom w:val="0"/>
          <w:divBdr>
            <w:top w:val="single" w:sz="8" w:space="5" w:color="000000"/>
            <w:left w:val="single" w:sz="8" w:space="5" w:color="000000"/>
            <w:bottom w:val="single" w:sz="8" w:space="5" w:color="000000"/>
            <w:right w:val="single" w:sz="8" w:space="5" w:color="000000"/>
          </w:divBdr>
        </w:div>
        <w:div w:id="325404476">
          <w:marLeft w:val="0"/>
          <w:marRight w:val="0"/>
          <w:marTop w:val="0"/>
          <w:marBottom w:val="0"/>
          <w:divBdr>
            <w:top w:val="single" w:sz="8" w:space="5" w:color="000000"/>
            <w:left w:val="single" w:sz="8" w:space="5" w:color="000000"/>
            <w:bottom w:val="single" w:sz="8" w:space="5" w:color="000000"/>
            <w:right w:val="single" w:sz="8" w:space="5" w:color="000000"/>
          </w:divBdr>
        </w:div>
        <w:div w:id="1835686504">
          <w:marLeft w:val="0"/>
          <w:marRight w:val="0"/>
          <w:marTop w:val="0"/>
          <w:marBottom w:val="0"/>
          <w:divBdr>
            <w:top w:val="single" w:sz="8" w:space="5" w:color="000000"/>
            <w:left w:val="single" w:sz="8" w:space="5" w:color="000000"/>
            <w:bottom w:val="single" w:sz="8" w:space="5" w:color="000000"/>
            <w:right w:val="single" w:sz="8" w:space="5" w:color="000000"/>
          </w:divBdr>
        </w:div>
        <w:div w:id="1560165197">
          <w:marLeft w:val="0"/>
          <w:marRight w:val="0"/>
          <w:marTop w:val="0"/>
          <w:marBottom w:val="0"/>
          <w:divBdr>
            <w:top w:val="single" w:sz="8" w:space="5" w:color="000000"/>
            <w:left w:val="single" w:sz="8" w:space="5" w:color="000000"/>
            <w:bottom w:val="single" w:sz="8" w:space="5" w:color="000000"/>
            <w:right w:val="single" w:sz="8" w:space="5" w:color="000000"/>
          </w:divBdr>
        </w:div>
        <w:div w:id="565804919">
          <w:marLeft w:val="0"/>
          <w:marRight w:val="0"/>
          <w:marTop w:val="0"/>
          <w:marBottom w:val="0"/>
          <w:divBdr>
            <w:top w:val="single" w:sz="8" w:space="5" w:color="000000"/>
            <w:left w:val="single" w:sz="8" w:space="5" w:color="000000"/>
            <w:bottom w:val="single" w:sz="8" w:space="5" w:color="000000"/>
            <w:right w:val="single" w:sz="8" w:space="5" w:color="000000"/>
          </w:divBdr>
        </w:div>
        <w:div w:id="464008767">
          <w:marLeft w:val="0"/>
          <w:marRight w:val="0"/>
          <w:marTop w:val="0"/>
          <w:marBottom w:val="0"/>
          <w:divBdr>
            <w:top w:val="single" w:sz="8" w:space="5" w:color="000000"/>
            <w:left w:val="single" w:sz="8" w:space="5" w:color="000000"/>
            <w:bottom w:val="single" w:sz="8" w:space="5" w:color="000000"/>
            <w:right w:val="single" w:sz="8" w:space="5" w:color="000000"/>
          </w:divBdr>
        </w:div>
        <w:div w:id="817503521">
          <w:marLeft w:val="0"/>
          <w:marRight w:val="0"/>
          <w:marTop w:val="0"/>
          <w:marBottom w:val="0"/>
          <w:divBdr>
            <w:top w:val="single" w:sz="8" w:space="5" w:color="000000"/>
            <w:left w:val="single" w:sz="8" w:space="5" w:color="000000"/>
            <w:bottom w:val="single" w:sz="8" w:space="5" w:color="000000"/>
            <w:right w:val="single" w:sz="8" w:space="5" w:color="000000"/>
          </w:divBdr>
        </w:div>
        <w:div w:id="489178623">
          <w:marLeft w:val="0"/>
          <w:marRight w:val="0"/>
          <w:marTop w:val="0"/>
          <w:marBottom w:val="0"/>
          <w:divBdr>
            <w:top w:val="single" w:sz="8" w:space="5" w:color="000000"/>
            <w:left w:val="single" w:sz="8" w:space="5" w:color="000000"/>
            <w:bottom w:val="single" w:sz="8" w:space="5" w:color="000000"/>
            <w:right w:val="single" w:sz="8" w:space="5" w:color="000000"/>
          </w:divBdr>
        </w:div>
        <w:div w:id="1418283116">
          <w:marLeft w:val="0"/>
          <w:marRight w:val="0"/>
          <w:marTop w:val="0"/>
          <w:marBottom w:val="0"/>
          <w:divBdr>
            <w:top w:val="single" w:sz="8" w:space="5" w:color="000000"/>
            <w:left w:val="single" w:sz="8" w:space="5" w:color="000000"/>
            <w:bottom w:val="single" w:sz="8" w:space="5" w:color="000000"/>
            <w:right w:val="single" w:sz="8" w:space="5" w:color="000000"/>
          </w:divBdr>
        </w:div>
        <w:div w:id="96222666">
          <w:marLeft w:val="0"/>
          <w:marRight w:val="0"/>
          <w:marTop w:val="0"/>
          <w:marBottom w:val="0"/>
          <w:divBdr>
            <w:top w:val="single" w:sz="8" w:space="5" w:color="000000"/>
            <w:left w:val="single" w:sz="8" w:space="5" w:color="000000"/>
            <w:bottom w:val="single" w:sz="8" w:space="5" w:color="000000"/>
            <w:right w:val="single" w:sz="8" w:space="5" w:color="000000"/>
          </w:divBdr>
        </w:div>
        <w:div w:id="205028081">
          <w:marLeft w:val="0"/>
          <w:marRight w:val="0"/>
          <w:marTop w:val="0"/>
          <w:marBottom w:val="0"/>
          <w:divBdr>
            <w:top w:val="single" w:sz="8" w:space="5" w:color="000000"/>
            <w:left w:val="single" w:sz="8" w:space="5" w:color="000000"/>
            <w:bottom w:val="single" w:sz="8" w:space="5" w:color="000000"/>
            <w:right w:val="single" w:sz="8" w:space="5" w:color="000000"/>
          </w:divBdr>
        </w:div>
        <w:div w:id="296186247">
          <w:marLeft w:val="0"/>
          <w:marRight w:val="0"/>
          <w:marTop w:val="0"/>
          <w:marBottom w:val="0"/>
          <w:divBdr>
            <w:top w:val="single" w:sz="8" w:space="5" w:color="000000"/>
            <w:left w:val="single" w:sz="8" w:space="5" w:color="000000"/>
            <w:bottom w:val="single" w:sz="8" w:space="5" w:color="000000"/>
            <w:right w:val="single" w:sz="8" w:space="5" w:color="000000"/>
          </w:divBdr>
        </w:div>
        <w:div w:id="1662588151">
          <w:marLeft w:val="0"/>
          <w:marRight w:val="0"/>
          <w:marTop w:val="0"/>
          <w:marBottom w:val="0"/>
          <w:divBdr>
            <w:top w:val="single" w:sz="8" w:space="5" w:color="000000"/>
            <w:left w:val="single" w:sz="8" w:space="5" w:color="000000"/>
            <w:bottom w:val="single" w:sz="8" w:space="5" w:color="000000"/>
            <w:right w:val="single" w:sz="8" w:space="5" w:color="000000"/>
          </w:divBdr>
        </w:div>
        <w:div w:id="1631931581">
          <w:marLeft w:val="0"/>
          <w:marRight w:val="0"/>
          <w:marTop w:val="0"/>
          <w:marBottom w:val="0"/>
          <w:divBdr>
            <w:top w:val="single" w:sz="8" w:space="5" w:color="000000"/>
            <w:left w:val="single" w:sz="8" w:space="5" w:color="000000"/>
            <w:bottom w:val="single" w:sz="8" w:space="5" w:color="000000"/>
            <w:right w:val="single" w:sz="8" w:space="5" w:color="000000"/>
          </w:divBdr>
        </w:div>
        <w:div w:id="76290101">
          <w:marLeft w:val="0"/>
          <w:marRight w:val="0"/>
          <w:marTop w:val="0"/>
          <w:marBottom w:val="0"/>
          <w:divBdr>
            <w:top w:val="single" w:sz="8" w:space="5" w:color="000000"/>
            <w:left w:val="single" w:sz="8" w:space="5" w:color="000000"/>
            <w:bottom w:val="single" w:sz="8" w:space="5" w:color="000000"/>
            <w:right w:val="single" w:sz="8" w:space="5" w:color="000000"/>
          </w:divBdr>
        </w:div>
        <w:div w:id="1217007382">
          <w:marLeft w:val="0"/>
          <w:marRight w:val="0"/>
          <w:marTop w:val="0"/>
          <w:marBottom w:val="0"/>
          <w:divBdr>
            <w:top w:val="single" w:sz="8" w:space="5" w:color="000000"/>
            <w:left w:val="single" w:sz="8" w:space="5" w:color="000000"/>
            <w:bottom w:val="single" w:sz="8" w:space="5" w:color="000000"/>
            <w:right w:val="single" w:sz="8" w:space="5" w:color="000000"/>
          </w:divBdr>
        </w:div>
        <w:div w:id="1133257184">
          <w:marLeft w:val="0"/>
          <w:marRight w:val="0"/>
          <w:marTop w:val="0"/>
          <w:marBottom w:val="0"/>
          <w:divBdr>
            <w:top w:val="single" w:sz="8" w:space="5" w:color="000000"/>
            <w:left w:val="single" w:sz="8" w:space="5" w:color="000000"/>
            <w:bottom w:val="single" w:sz="8" w:space="5" w:color="000000"/>
            <w:right w:val="single" w:sz="8" w:space="5" w:color="000000"/>
          </w:divBdr>
        </w:div>
        <w:div w:id="767041485">
          <w:marLeft w:val="0"/>
          <w:marRight w:val="0"/>
          <w:marTop w:val="0"/>
          <w:marBottom w:val="0"/>
          <w:divBdr>
            <w:top w:val="single" w:sz="8" w:space="5" w:color="000000"/>
            <w:left w:val="single" w:sz="8" w:space="5" w:color="000000"/>
            <w:bottom w:val="single" w:sz="8" w:space="5" w:color="000000"/>
            <w:right w:val="single" w:sz="8" w:space="5" w:color="000000"/>
          </w:divBdr>
        </w:div>
        <w:div w:id="2041665559">
          <w:marLeft w:val="0"/>
          <w:marRight w:val="0"/>
          <w:marTop w:val="0"/>
          <w:marBottom w:val="0"/>
          <w:divBdr>
            <w:top w:val="single" w:sz="8" w:space="5" w:color="000000"/>
            <w:left w:val="single" w:sz="8" w:space="5" w:color="000000"/>
            <w:bottom w:val="single" w:sz="8" w:space="5" w:color="000000"/>
            <w:right w:val="single" w:sz="8" w:space="5" w:color="000000"/>
          </w:divBdr>
        </w:div>
        <w:div w:id="477915032">
          <w:marLeft w:val="0"/>
          <w:marRight w:val="0"/>
          <w:marTop w:val="0"/>
          <w:marBottom w:val="0"/>
          <w:divBdr>
            <w:top w:val="single" w:sz="8" w:space="5" w:color="000000"/>
            <w:left w:val="single" w:sz="8" w:space="5" w:color="000000"/>
            <w:bottom w:val="single" w:sz="8" w:space="5" w:color="000000"/>
            <w:right w:val="single" w:sz="8" w:space="5" w:color="000000"/>
          </w:divBdr>
        </w:div>
        <w:div w:id="1241864904">
          <w:marLeft w:val="0"/>
          <w:marRight w:val="0"/>
          <w:marTop w:val="0"/>
          <w:marBottom w:val="0"/>
          <w:divBdr>
            <w:top w:val="single" w:sz="8" w:space="5" w:color="000000"/>
            <w:left w:val="single" w:sz="8" w:space="5" w:color="000000"/>
            <w:bottom w:val="single" w:sz="8" w:space="5" w:color="000000"/>
            <w:right w:val="single" w:sz="8" w:space="5" w:color="000000"/>
          </w:divBdr>
        </w:div>
        <w:div w:id="1198471133">
          <w:marLeft w:val="0"/>
          <w:marRight w:val="0"/>
          <w:marTop w:val="0"/>
          <w:marBottom w:val="0"/>
          <w:divBdr>
            <w:top w:val="single" w:sz="8" w:space="5" w:color="000000"/>
            <w:left w:val="single" w:sz="8" w:space="5" w:color="000000"/>
            <w:bottom w:val="single" w:sz="8" w:space="5" w:color="000000"/>
            <w:right w:val="single" w:sz="8" w:space="5" w:color="000000"/>
          </w:divBdr>
        </w:div>
        <w:div w:id="933629905">
          <w:marLeft w:val="0"/>
          <w:marRight w:val="0"/>
          <w:marTop w:val="0"/>
          <w:marBottom w:val="0"/>
          <w:divBdr>
            <w:top w:val="single" w:sz="8" w:space="5" w:color="000000"/>
            <w:left w:val="single" w:sz="8" w:space="5" w:color="000000"/>
            <w:bottom w:val="single" w:sz="8" w:space="5" w:color="000000"/>
            <w:right w:val="single" w:sz="8" w:space="5" w:color="000000"/>
          </w:divBdr>
        </w:div>
        <w:div w:id="1657341660">
          <w:marLeft w:val="0"/>
          <w:marRight w:val="0"/>
          <w:marTop w:val="0"/>
          <w:marBottom w:val="0"/>
          <w:divBdr>
            <w:top w:val="single" w:sz="8" w:space="5" w:color="000000"/>
            <w:left w:val="single" w:sz="8" w:space="5" w:color="000000"/>
            <w:bottom w:val="single" w:sz="8" w:space="5" w:color="000000"/>
            <w:right w:val="single" w:sz="8" w:space="5" w:color="000000"/>
          </w:divBdr>
        </w:div>
        <w:div w:id="663512809">
          <w:marLeft w:val="0"/>
          <w:marRight w:val="0"/>
          <w:marTop w:val="0"/>
          <w:marBottom w:val="0"/>
          <w:divBdr>
            <w:top w:val="single" w:sz="8" w:space="5" w:color="000000"/>
            <w:left w:val="single" w:sz="8" w:space="5" w:color="000000"/>
            <w:bottom w:val="single" w:sz="8" w:space="5" w:color="000000"/>
            <w:right w:val="single" w:sz="8" w:space="5" w:color="000000"/>
          </w:divBdr>
        </w:div>
        <w:div w:id="431315153">
          <w:marLeft w:val="0"/>
          <w:marRight w:val="0"/>
          <w:marTop w:val="0"/>
          <w:marBottom w:val="0"/>
          <w:divBdr>
            <w:top w:val="single" w:sz="8" w:space="5" w:color="000000"/>
            <w:left w:val="single" w:sz="8" w:space="5" w:color="000000"/>
            <w:bottom w:val="single" w:sz="8" w:space="5" w:color="000000"/>
            <w:right w:val="single" w:sz="8" w:space="5" w:color="000000"/>
          </w:divBdr>
        </w:div>
        <w:div w:id="1951888830">
          <w:marLeft w:val="0"/>
          <w:marRight w:val="0"/>
          <w:marTop w:val="0"/>
          <w:marBottom w:val="0"/>
          <w:divBdr>
            <w:top w:val="single" w:sz="8" w:space="5" w:color="000000"/>
            <w:left w:val="single" w:sz="8" w:space="5" w:color="000000"/>
            <w:bottom w:val="single" w:sz="8" w:space="5" w:color="000000"/>
            <w:right w:val="single" w:sz="8" w:space="5" w:color="000000"/>
          </w:divBdr>
        </w:div>
        <w:div w:id="671957928">
          <w:marLeft w:val="0"/>
          <w:marRight w:val="0"/>
          <w:marTop w:val="0"/>
          <w:marBottom w:val="0"/>
          <w:divBdr>
            <w:top w:val="single" w:sz="8" w:space="5" w:color="000000"/>
            <w:left w:val="single" w:sz="8" w:space="5" w:color="000000"/>
            <w:bottom w:val="single" w:sz="8" w:space="5" w:color="000000"/>
            <w:right w:val="single" w:sz="8" w:space="5" w:color="000000"/>
          </w:divBdr>
        </w:div>
        <w:div w:id="305008540">
          <w:marLeft w:val="0"/>
          <w:marRight w:val="0"/>
          <w:marTop w:val="0"/>
          <w:marBottom w:val="0"/>
          <w:divBdr>
            <w:top w:val="single" w:sz="8" w:space="5" w:color="000000"/>
            <w:left w:val="single" w:sz="8" w:space="5" w:color="000000"/>
            <w:bottom w:val="single" w:sz="8" w:space="5" w:color="000000"/>
            <w:right w:val="single" w:sz="8" w:space="5" w:color="000000"/>
          </w:divBdr>
        </w:div>
        <w:div w:id="1495487962">
          <w:marLeft w:val="0"/>
          <w:marRight w:val="0"/>
          <w:marTop w:val="0"/>
          <w:marBottom w:val="0"/>
          <w:divBdr>
            <w:top w:val="single" w:sz="8" w:space="5" w:color="000000"/>
            <w:left w:val="single" w:sz="8" w:space="5" w:color="000000"/>
            <w:bottom w:val="single" w:sz="8" w:space="5" w:color="000000"/>
            <w:right w:val="single" w:sz="8" w:space="5" w:color="000000"/>
          </w:divBdr>
        </w:div>
        <w:div w:id="1031303592">
          <w:marLeft w:val="0"/>
          <w:marRight w:val="0"/>
          <w:marTop w:val="0"/>
          <w:marBottom w:val="0"/>
          <w:divBdr>
            <w:top w:val="single" w:sz="8" w:space="5" w:color="000000"/>
            <w:left w:val="single" w:sz="8" w:space="5" w:color="000000"/>
            <w:bottom w:val="single" w:sz="8" w:space="5" w:color="000000"/>
            <w:right w:val="single" w:sz="8" w:space="5" w:color="000000"/>
          </w:divBdr>
        </w:div>
        <w:div w:id="1942487938">
          <w:marLeft w:val="0"/>
          <w:marRight w:val="0"/>
          <w:marTop w:val="0"/>
          <w:marBottom w:val="0"/>
          <w:divBdr>
            <w:top w:val="single" w:sz="8" w:space="5" w:color="000000"/>
            <w:left w:val="single" w:sz="8" w:space="5" w:color="000000"/>
            <w:bottom w:val="single" w:sz="8" w:space="5" w:color="000000"/>
            <w:right w:val="single" w:sz="8" w:space="5" w:color="000000"/>
          </w:divBdr>
        </w:div>
        <w:div w:id="473258316">
          <w:marLeft w:val="0"/>
          <w:marRight w:val="0"/>
          <w:marTop w:val="0"/>
          <w:marBottom w:val="0"/>
          <w:divBdr>
            <w:top w:val="single" w:sz="8" w:space="5" w:color="000000"/>
            <w:left w:val="single" w:sz="8" w:space="5" w:color="000000"/>
            <w:bottom w:val="single" w:sz="8" w:space="5" w:color="000000"/>
            <w:right w:val="single" w:sz="8" w:space="5" w:color="000000"/>
          </w:divBdr>
        </w:div>
        <w:div w:id="1228567959">
          <w:marLeft w:val="0"/>
          <w:marRight w:val="0"/>
          <w:marTop w:val="0"/>
          <w:marBottom w:val="0"/>
          <w:divBdr>
            <w:top w:val="single" w:sz="8" w:space="5" w:color="000000"/>
            <w:left w:val="single" w:sz="8" w:space="5" w:color="000000"/>
            <w:bottom w:val="single" w:sz="8" w:space="5" w:color="000000"/>
            <w:right w:val="single" w:sz="8" w:space="5" w:color="000000"/>
          </w:divBdr>
        </w:div>
        <w:div w:id="1572353282">
          <w:marLeft w:val="0"/>
          <w:marRight w:val="0"/>
          <w:marTop w:val="0"/>
          <w:marBottom w:val="0"/>
          <w:divBdr>
            <w:top w:val="single" w:sz="8" w:space="5" w:color="000000"/>
            <w:left w:val="single" w:sz="8" w:space="5" w:color="000000"/>
            <w:bottom w:val="single" w:sz="8" w:space="5" w:color="000000"/>
            <w:right w:val="single" w:sz="8" w:space="5" w:color="000000"/>
          </w:divBdr>
        </w:div>
        <w:div w:id="657074592">
          <w:marLeft w:val="0"/>
          <w:marRight w:val="0"/>
          <w:marTop w:val="0"/>
          <w:marBottom w:val="0"/>
          <w:divBdr>
            <w:top w:val="single" w:sz="8" w:space="5" w:color="000000"/>
            <w:left w:val="single" w:sz="8" w:space="5" w:color="000000"/>
            <w:bottom w:val="single" w:sz="8" w:space="5" w:color="000000"/>
            <w:right w:val="single" w:sz="8" w:space="5" w:color="000000"/>
          </w:divBdr>
        </w:div>
        <w:div w:id="2036803782">
          <w:marLeft w:val="0"/>
          <w:marRight w:val="0"/>
          <w:marTop w:val="0"/>
          <w:marBottom w:val="0"/>
          <w:divBdr>
            <w:top w:val="single" w:sz="8" w:space="5" w:color="000000"/>
            <w:left w:val="single" w:sz="8" w:space="5" w:color="000000"/>
            <w:bottom w:val="single" w:sz="8" w:space="5" w:color="000000"/>
            <w:right w:val="single" w:sz="8" w:space="5" w:color="000000"/>
          </w:divBdr>
        </w:div>
        <w:div w:id="1245644528">
          <w:marLeft w:val="0"/>
          <w:marRight w:val="0"/>
          <w:marTop w:val="0"/>
          <w:marBottom w:val="0"/>
          <w:divBdr>
            <w:top w:val="single" w:sz="8" w:space="5" w:color="000000"/>
            <w:left w:val="single" w:sz="8" w:space="5" w:color="000000"/>
            <w:bottom w:val="single" w:sz="8" w:space="5" w:color="000000"/>
            <w:right w:val="single" w:sz="8" w:space="5" w:color="000000"/>
          </w:divBdr>
        </w:div>
        <w:div w:id="688025548">
          <w:marLeft w:val="0"/>
          <w:marRight w:val="0"/>
          <w:marTop w:val="0"/>
          <w:marBottom w:val="0"/>
          <w:divBdr>
            <w:top w:val="single" w:sz="8" w:space="5" w:color="000000"/>
            <w:left w:val="single" w:sz="8" w:space="5" w:color="000000"/>
            <w:bottom w:val="single" w:sz="8" w:space="5" w:color="000000"/>
            <w:right w:val="single" w:sz="8" w:space="5" w:color="000000"/>
          </w:divBdr>
        </w:div>
        <w:div w:id="183792203">
          <w:marLeft w:val="0"/>
          <w:marRight w:val="0"/>
          <w:marTop w:val="0"/>
          <w:marBottom w:val="0"/>
          <w:divBdr>
            <w:top w:val="single" w:sz="8" w:space="5" w:color="000000"/>
            <w:left w:val="single" w:sz="8" w:space="5" w:color="000000"/>
            <w:bottom w:val="single" w:sz="8" w:space="5" w:color="000000"/>
            <w:right w:val="single" w:sz="8" w:space="5" w:color="000000"/>
          </w:divBdr>
        </w:div>
        <w:div w:id="1460608972">
          <w:marLeft w:val="0"/>
          <w:marRight w:val="0"/>
          <w:marTop w:val="0"/>
          <w:marBottom w:val="0"/>
          <w:divBdr>
            <w:top w:val="single" w:sz="8" w:space="5" w:color="000000"/>
            <w:left w:val="single" w:sz="8" w:space="5" w:color="000000"/>
            <w:bottom w:val="single" w:sz="8" w:space="5" w:color="000000"/>
            <w:right w:val="single" w:sz="8" w:space="5" w:color="000000"/>
          </w:divBdr>
        </w:div>
        <w:div w:id="1669558576">
          <w:marLeft w:val="0"/>
          <w:marRight w:val="0"/>
          <w:marTop w:val="0"/>
          <w:marBottom w:val="0"/>
          <w:divBdr>
            <w:top w:val="single" w:sz="8" w:space="5" w:color="000000"/>
            <w:left w:val="single" w:sz="8" w:space="5" w:color="000000"/>
            <w:bottom w:val="single" w:sz="8" w:space="5" w:color="000000"/>
            <w:right w:val="single" w:sz="8" w:space="5" w:color="000000"/>
          </w:divBdr>
        </w:div>
        <w:div w:id="1978534809">
          <w:marLeft w:val="0"/>
          <w:marRight w:val="0"/>
          <w:marTop w:val="0"/>
          <w:marBottom w:val="0"/>
          <w:divBdr>
            <w:top w:val="single" w:sz="8" w:space="5" w:color="000000"/>
            <w:left w:val="single" w:sz="8" w:space="5" w:color="000000"/>
            <w:bottom w:val="single" w:sz="8" w:space="5" w:color="000000"/>
            <w:right w:val="single" w:sz="8" w:space="5" w:color="000000"/>
          </w:divBdr>
        </w:div>
        <w:div w:id="1894348345">
          <w:marLeft w:val="0"/>
          <w:marRight w:val="0"/>
          <w:marTop w:val="0"/>
          <w:marBottom w:val="0"/>
          <w:divBdr>
            <w:top w:val="single" w:sz="8" w:space="5" w:color="000000"/>
            <w:left w:val="single" w:sz="8" w:space="5" w:color="000000"/>
            <w:bottom w:val="single" w:sz="8" w:space="5" w:color="000000"/>
            <w:right w:val="single" w:sz="8" w:space="5" w:color="000000"/>
          </w:divBdr>
        </w:div>
        <w:div w:id="271861673">
          <w:marLeft w:val="0"/>
          <w:marRight w:val="0"/>
          <w:marTop w:val="0"/>
          <w:marBottom w:val="0"/>
          <w:divBdr>
            <w:top w:val="single" w:sz="8" w:space="5" w:color="000000"/>
            <w:left w:val="single" w:sz="8" w:space="5" w:color="000000"/>
            <w:bottom w:val="single" w:sz="8" w:space="5" w:color="000000"/>
            <w:right w:val="single" w:sz="8" w:space="5" w:color="0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ttach.mail.yandex.net/message_part_real/&#1052;&#1091;&#1085;&#1080;&#1094;&#1080;&#1087;&#1072;&#1083;&#1100;&#1085;&#1072;&#1103;%20&#1087;&#1086;&#1078;.%20&#1086;&#1093;&#1088;&#1072;&#1085;&#1072;.doc?sid=Cq9oLVsuGxZFjpiwXaVdWQGSCAa32GOnRN8m3btmVh5Az6Ow%2ACsVPqdR0KhVunrxWq4kBvpyTveofRMAEO5BaA%3D%3D&amp;hid=1.9&amp;ids=2220000002143343234&amp;name=%D0%9C%D1%83%D0%BD%D0%B8%D1%86%D0%B8%D0%BF%D0%B0%D0%BB%D1%8C%D0%BD%D0%B0%D1%8F%20%D0%BF%D0%BE%D0%B6.%20%D0%BE%D1%85%D1%80%D0%B0%D0%BD%D0%B0.doc" TargetMode="External"/><Relationship Id="rId18" Type="http://schemas.openxmlformats.org/officeDocument/2006/relationships/hyperlink" Target="file:///F:\31-01-2013_17-28-28\&#1052;&#1072;&#1082;&#1077;&#1090;%20&#1087;&#1086;%20&#1086;&#1073;&#1091;&#1095;%20&#1043;&#1054;%20&#1063;&#1057;%20&#1080;%20&#1087;&#1086;&#1078;%20&#1073;&#1077;&#1079;&#1086;&#1087;&#1072;&#1089;%20&#1048;&#1057;&#1055;&#1056;&#1040;&#1042;&#1051;&#1045;&#1053;.doc" TargetMode="External"/><Relationship Id="rId26" Type="http://schemas.openxmlformats.org/officeDocument/2006/relationships/hyperlink" Target="consultantplus://offline/ref=29889A15F851CEED4A0228B189EE2EF6CC55E923A0FF89E6CE985C9D0BCDC94E9AA23DC964983DC8D451675Cs6G" TargetMode="External"/><Relationship Id="rId39" Type="http://schemas.openxmlformats.org/officeDocument/2006/relationships/hyperlink" Target="consultantplus://offline/ref=29889A15F851CEED4A0228B189EE2EF6CC55E923A0FF89E6CE985C9D0BCDC94E9AA23DC964983DC8D451625CsEG" TargetMode="External"/><Relationship Id="rId21" Type="http://schemas.openxmlformats.org/officeDocument/2006/relationships/hyperlink" Target="consultantplus://offline/ref=3F7F40B2039C7F1629AC968C7D52CF12202271E374DAED25FCD54CFC48DF4A354C9A9017B93F268C2A1887k45BJ" TargetMode="External"/><Relationship Id="rId34" Type="http://schemas.openxmlformats.org/officeDocument/2006/relationships/hyperlink" Target="consultantplus://offline/ref=29889A15F851CEED4A0228B189EE2EF6CC55E923A6F488E5C2985C9D0BCDC94E9AA23DC964983DC8D451665Cs2G" TargetMode="External"/><Relationship Id="rId42" Type="http://schemas.openxmlformats.org/officeDocument/2006/relationships/hyperlink" Target="consultantplus://offline/ref=29889A15F851CEED4A0236BC9F8271F3CC5CB528A6FC80B397C707C05C5Cs4G" TargetMode="External"/><Relationship Id="rId47" Type="http://schemas.openxmlformats.org/officeDocument/2006/relationships/image" Target="file:///A:\&#1043;&#1077;&#1088;&#1073;%20&#1057;&#1084;&#1086;&#1083;.%20&#1086;&#1073;&#1083;&#1072;&#1089;&#1090;&#1080;-3.gif" TargetMode="External"/><Relationship Id="rId50" Type="http://schemas.openxmlformats.org/officeDocument/2006/relationships/hyperlink" Target="consultantplus://offline/main?base=LAW;n=117671;fld=134" TargetMode="External"/><Relationship Id="rId55"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hyperlink" Target="consultantplus://offline/ref=44C39C91275ECB0B3B5422CA656B93E64EBC5497962D83DF817ECF56157CDF914F38D5441731A9ED1532M" TargetMode="External"/><Relationship Id="rId17" Type="http://schemas.openxmlformats.org/officeDocument/2006/relationships/hyperlink" Target="consultantplus://offline/ref=3F7F40B2039C7F1629AC968C7D52CF12202271E374DAED25FCD54CFC48DF4A354C9A9017B93F268C2A1887k45BJ" TargetMode="External"/><Relationship Id="rId25" Type="http://schemas.openxmlformats.org/officeDocument/2006/relationships/hyperlink" Target="consultantplus://offline/ref=29889A15F851CEED4A0228B189EE2EF6CC55E923A0FD8FE7C3985C9D0BCDC94E9AA23DC964983DC8D551635Cs1G" TargetMode="External"/><Relationship Id="rId33" Type="http://schemas.openxmlformats.org/officeDocument/2006/relationships/hyperlink" Target="consultantplus://offline/ref=29889A15F851CEED4A0228B189EE2EF6CC55E923A0FF89E6CE985C9D0BCDC94E9AA23DC964983DC8D451625CsEG" TargetMode="External"/><Relationship Id="rId38" Type="http://schemas.openxmlformats.org/officeDocument/2006/relationships/hyperlink" Target="consultantplus://offline/ref=29889A15F851CEED4A0228B189EE2EF6CC55E923A0FF89E6CE985C9D0BCDC94E9AA23DC964983DC8D451625CsEG" TargetMode="External"/><Relationship Id="rId46"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consultantplus://offline/ref=5780075011A41A7DF0EBDC862E324A92E8992D9DE40B4198663B25EDCD83696E3EF10F10AFF9F9334243K" TargetMode="External"/><Relationship Id="rId20" Type="http://schemas.openxmlformats.org/officeDocument/2006/relationships/hyperlink" Target="consultantplus://offline/ref=A394C1FDD1E60EE82666F6BADAAD15E21C1523A48F2BE562DEA7409C4DAB9CD57210D7339B1C716Cm0A4H" TargetMode="External"/><Relationship Id="rId29" Type="http://schemas.openxmlformats.org/officeDocument/2006/relationships/hyperlink" Target="consultantplus://offline/ref=29889A15F851CEED4A0228B189EE2EF6CC55E923A0FF89E6CE985C9D0BCDC94E9AA23DC964983DC8D451625CsEG" TargetMode="External"/><Relationship Id="rId41" Type="http://schemas.openxmlformats.org/officeDocument/2006/relationships/hyperlink" Target="consultantplus://offline/ref=29889A15F851CEED4A0228B189EE2EF6CC55E923A0FC82E6CB985C9D0BCDC94E9AA23DC964983DC8D451655Cs0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44C39C91275ECB0B3B5422CA656B93E64ABC52989527DED58927C354127380864871D9451731AA1E34M" TargetMode="External"/><Relationship Id="rId24" Type="http://schemas.openxmlformats.org/officeDocument/2006/relationships/hyperlink" Target="consultantplus://offline/ref=29889A15F851CEED4A0236BC9F8271F3CC5CB529A4FE80B397C707C05CC4C319DDED648B20943DCD5Ds4G" TargetMode="External"/><Relationship Id="rId32" Type="http://schemas.openxmlformats.org/officeDocument/2006/relationships/hyperlink" Target="consultantplus://offline/ref=29889A15F851CEED4A0228B189EE2EF6CC55E923A0FF89E6CE985C9D0BCDC94E9AA23DC964983DC8D451645Cs6G" TargetMode="External"/><Relationship Id="rId37" Type="http://schemas.openxmlformats.org/officeDocument/2006/relationships/hyperlink" Target="consultantplus://offline/ref=29889A15F851CEED4A0228B189EE2EF6CC55E923A0FF89E6CE985C9D0BCDC94E9AA23DC964983DC8D451645Cs6G" TargetMode="External"/><Relationship Id="rId40" Type="http://schemas.openxmlformats.org/officeDocument/2006/relationships/hyperlink" Target="consultantplus://offline/ref=29889A15F851CEED4A0228B189EE2EF6CC55E923A6F488E5C2985C9D0BCDC94E9AA23DC964983DC8D451665Cs2G" TargetMode="External"/><Relationship Id="rId45" Type="http://schemas.openxmlformats.org/officeDocument/2006/relationships/hyperlink" Target="http://admin.smolensk.ru/~temkino/" TargetMode="External"/><Relationship Id="rId53" Type="http://schemas.openxmlformats.org/officeDocument/2006/relationships/hyperlink" Target="consultantplus://offline/main?base=RLAW186;n=24530;fld=134;dst=100625" TargetMode="External"/><Relationship Id="rId5" Type="http://schemas.openxmlformats.org/officeDocument/2006/relationships/image" Target="media/image1.png"/><Relationship Id="rId15" Type="http://schemas.openxmlformats.org/officeDocument/2006/relationships/hyperlink" Target="consultantplus://offline/ref=5780075011A41A7DF0EBDC862E324A92E89B2290E40B4198663B25EDCD83696E3EF10F104A4AK" TargetMode="External"/><Relationship Id="rId23" Type="http://schemas.openxmlformats.org/officeDocument/2006/relationships/hyperlink" Target="consultantplus://offline/ref=29889A15F851CEED4A0236BC9F8271F3CC5CB528A6FC80B397C707C05CC4C319DDED648B20953CCF5Ds7G" TargetMode="External"/><Relationship Id="rId28" Type="http://schemas.openxmlformats.org/officeDocument/2006/relationships/hyperlink" Target="consultantplus://offline/ref=29889A15F851CEED4A0228B189EE2EF6CC55E923A0FC82E6CB985C9D0BCDC94E9AA23DC964983DC8D451655Cs0G" TargetMode="External"/><Relationship Id="rId36" Type="http://schemas.openxmlformats.org/officeDocument/2006/relationships/hyperlink" Target="consultantplus://offline/ref=29889A15F851CEED4A0228B189EE2EF6CC55E923A0FF89E6CE985C9D0BCDC94E9AA23DC964983DC8D451675Cs0G" TargetMode="External"/><Relationship Id="rId49" Type="http://schemas.openxmlformats.org/officeDocument/2006/relationships/image" Target="media/image7.wmf"/><Relationship Id="rId10" Type="http://schemas.openxmlformats.org/officeDocument/2006/relationships/hyperlink" Target="consultantplus://offline/ref=44C39C91275ECB0B3B5422CA656B93E64ABC52989527DED58927C354127380864871D9451731AA1E3BM" TargetMode="External"/><Relationship Id="rId19" Type="http://schemas.openxmlformats.org/officeDocument/2006/relationships/hyperlink" Target="file:///F:\31-01-2013_17-28-28\&#1052;&#1072;&#1082;&#1077;&#1090;%20&#1087;&#1086;%20&#1086;&#1073;&#1091;&#1095;%20&#1043;&#1054;%20&#1063;&#1057;%20&#1080;%20&#1087;&#1086;&#1078;%20&#1073;&#1077;&#1079;&#1086;&#1087;&#1072;&#1089;%20&#1048;&#1057;&#1055;&#1056;&#1040;&#1042;&#1051;&#1045;&#1053;.doc" TargetMode="External"/><Relationship Id="rId31" Type="http://schemas.openxmlformats.org/officeDocument/2006/relationships/hyperlink" Target="consultantplus://offline/ref=29889A15F851CEED4A0228B189EE2EF6CC55E923A0FF89E6CE985C9D0BCDC94E9AA23DC964983DC8D451675Cs2G" TargetMode="External"/><Relationship Id="rId44" Type="http://schemas.openxmlformats.org/officeDocument/2006/relationships/hyperlink" Target="consultantplus://offline/ref=29889A15F851CEED4A0228B189EE2EF6CC55E923A0FF89E6CE985C9D0BCDC94E9AA23DC964983DC8D451675Cs6G" TargetMode="External"/><Relationship Id="rId52"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hyperlink" Target="consultantplus://offline/ref=8C896E988B41F25142C2818B5C65F4A832C12470B4DEC4889B15BC5A7EY5AFK" TargetMode="External"/><Relationship Id="rId14" Type="http://schemas.openxmlformats.org/officeDocument/2006/relationships/hyperlink" Target="consultantplus://offline/ref=D75F8343AF4F972B75C294B0BFE54EA7A53F585EDE5A4CE0A2AEA2T2TAM" TargetMode="External"/><Relationship Id="rId22" Type="http://schemas.openxmlformats.org/officeDocument/2006/relationships/image" Target="media/image4.wmf"/><Relationship Id="rId27" Type="http://schemas.openxmlformats.org/officeDocument/2006/relationships/hyperlink" Target="consultantplus://offline/ref=29889A15F851CEED4A0228B189EE2EF6CC55E923A6F488E5C2985C9D0BCDC94E9AA23DC964983DC8D451665Cs2G" TargetMode="External"/><Relationship Id="rId30" Type="http://schemas.openxmlformats.org/officeDocument/2006/relationships/hyperlink" Target="consultantplus://offline/ref=29889A15F851CEED4A0228B189EE2EF6CC55E923A0FF89E6CE985C9D0BCDC94E9AA23DC964983DC8D451625CsEG" TargetMode="External"/><Relationship Id="rId35" Type="http://schemas.openxmlformats.org/officeDocument/2006/relationships/hyperlink" Target="consultantplus://offline/ref=29889A15F851CEED4A0228B189EE2EF6CC55E923A0FC82E6CB985C9D0BCDC94E9AA23DC964983DC8D451655Cs0G" TargetMode="External"/><Relationship Id="rId43" Type="http://schemas.openxmlformats.org/officeDocument/2006/relationships/hyperlink" Target="consultantplus://offline/ref=29889A15F851CEED4A0228B189EE2EF6CC55E923A0FC82E6CB985C9D0BCDC94E9AA23DC964983DC8D451655Cs0G" TargetMode="External"/><Relationship Id="rId48" Type="http://schemas.openxmlformats.org/officeDocument/2006/relationships/image" Target="media/image6.png"/><Relationship Id="rId8" Type="http://schemas.openxmlformats.org/officeDocument/2006/relationships/hyperlink" Target="https://webattach.mail.yandex.net/message_part_real/&#1079;&#1074;&#1077;&#1085;&#1086;%20&#1087;&#1086;&#1076;&#1089;&#1080;&#1089;&#1090;&#1077;&#1084;&#1099;.doc?sid=JSp%2Ao4MhhDPDiANSx%2AHNSXZQ%2ApVE%2F6L1RTdtPc9x%2Aq3X6OQkNGQFxUlV4ddk6%2A3QsfKBiBiIGm4huiJHQaWHKg%3D%3D&amp;hid=1.2&amp;ids=2220000002143343234&amp;name=%D0%B7%D0%B2%D0%B5%D0%BD%D0%BE%20%D0%BF%D0%BE%D0%B4%D1%81%D0%B8%D1%81%D1%82%D0%B5%D0%BC%D1%8B.doc" TargetMode="External"/><Relationship Id="rId51" Type="http://schemas.openxmlformats.org/officeDocument/2006/relationships/hyperlink" Target="consultantplus://offline/main?base=RLAW186;n=24530;fld=134;dst=10062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58524</Words>
  <Characters>333587</Characters>
  <Application>Microsoft Office Word</Application>
  <DocSecurity>0</DocSecurity>
  <Lines>2779</Lines>
  <Paragraphs>782</Paragraphs>
  <ScaleCrop>false</ScaleCrop>
  <Company>Microsoft</Company>
  <LinksUpToDate>false</LinksUpToDate>
  <CharactersWithSpaces>391329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2016-02-18T06:53:00Z</dcterms:created>
  <dcterms:modified xsi:type="dcterms:W3CDTF">2016-02-18T06:54:00Z</dcterms:modified>
</cp:coreProperties>
</file>