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05B" w:rsidRPr="009B405B" w:rsidRDefault="009B405B" w:rsidP="009B405B">
      <w:pPr>
        <w:autoSpaceDE w:val="0"/>
        <w:autoSpaceDN w:val="0"/>
        <w:adjustRightInd w:val="0"/>
        <w:ind w:firstLine="709"/>
        <w:jc w:val="right"/>
        <w:rPr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Приложение 1 </w:t>
      </w:r>
    </w:p>
    <w:p w:rsidR="009B405B" w:rsidRDefault="009B405B" w:rsidP="009B405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Справка о проекте «Тотальный тест «Доступная среда»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Тотальный тест «Доступная среда» – это общероссийская акция по добровольному тестированию на тему доступной среды, в международный день инвалида, где каждый желающий может прийти и проверить свои знания на тему доступной среды и навыков общения с людьми с инвалидностью.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В 2019 году в добровольном тестировании для всех желающих на тему организации доступной среды и навыков общения с людьми с инвалидностью приняли участие более 14 000 человек из 72 субъектов РФ. Ключевые тематические блоки теста - морально-этические аспекты общения с людьми с инвалидностью, советы по оказанию ситуационной помощи и при сопровождении клиентов с нарушениями слуха, зрения, опорно-двигательного аппарата, ментальными нарушениями, нормативная база и комплексный подход в организации доступной среды. В 2019 году реализован при поддержке Фонда президентских грантов.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Средний результат теста среди участников - 60% правильных ответов. Больше всего правильных ответов на вопросы из блока ситуационной помощи людям с нарушением зрения: какая помощь может быть необходима посетителю с нарушением зрения (98% - правильных ответов), распространяется ли действие знака «с собаками вход запрещён» в отношении посетителей с нарушением зрения с собаками-проводниками (92%), как себя вести, если во время общения с собеседником с нарушением зрения Вам необходимо выйти (93%); а также - какие технические средства реабилитации помогают людям с инвалидностью в передвижении (98%), на какие объекты распространяются правила обеспечения доступной среды (98%).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Больше всего неправильных ответов было по тематическим блокам – морально-психологические аспекты общения и организация доступного пространства, нормативная база, а именно: относительно корректной формулировки в отношении человека с инвалидностью (90% ответили неправильно); при обращении к человеку с нарушением зрения можно сказать «Посмотрите!» (40% неправильных ответов); «собака – проводник», которая помогает людям с нарушением зрения ориентироваться в пространстве (70% неправильных ответов); первым делом, если хотите помочь, необходимо предложить помощь и спросить, какая именно помощь нужна (69%); как называется переводчик, помогающий людям с нарушением слуха в коммуникации (переводчик русского жестового языка) – (68% ), а также – принципы универсального дизайна вызвали большие затруднения (65% неправильных ответов).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Среди участников большинство – представители сферы образования и науки, социальной сферы, сфер здравоохранения, культуры и искусства, финансы и экономика, менеджмент бизнес-организаций и служащие госструктур, представители сферы IT и коммуникаций, представители физкультуры и спорта, юриспруденции, строительство и ЖКХ, энергетика, торговля и сфера бытового обслуживания, общественного питания и гостиничного обслуживания, транспорта и СМИ. Это ключевые сферы деятельности, связанные с объектами социальной инфраструктуры, организацией городского пространства и создания комфортной </w:t>
      </w:r>
      <w:r w:rsidRPr="009B405B">
        <w:rPr>
          <w:color w:val="000000"/>
          <w:sz w:val="28"/>
          <w:szCs w:val="28"/>
        </w:rPr>
        <w:lastRenderedPageBreak/>
        <w:t xml:space="preserve">среды для жизни, в том числе людей с инвалидностью. Примечательно, что много было также участников из сферы архитектура и дизайн, которые активно участвуют в создании пространственных решений и безбарьерного пространства. </w:t>
      </w:r>
    </w:p>
    <w:p w:rsidR="001B3303" w:rsidRDefault="009B405B" w:rsidP="001B330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Среди сфер деятельности – основной процент правильных ответов (от 70% и выше) был у представителей сферы социального обслуживания, представителей административно-управленческой и офисной деятельности, сфер здравоохранения, культуры и искусства. </w:t>
      </w:r>
    </w:p>
    <w:p w:rsidR="009B405B" w:rsidRPr="009B405B" w:rsidRDefault="009B405B" w:rsidP="001B33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В торжественном открытии проекта приняли участие и зачитали первые вопросы Председатель Всероссийского общества инвалидов, депутат Государственной Думы Федерального Собрания Российской Федерации М.Б.Терентьев; Заслуженная артистка Российской Федерации, Общественный деятель, Член Общественной палаты Российской Федерации, Председатель Комиссии по поддержке семьи, материнства и детства, член Комиссии при Президенте Российской Федерации по делам инвалидов, Художественный руководитель Центра социокультурной реабилитации Диана Гурцкая.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Тотальный тест «Доступная среда» читала участникам российская актриса театра и кино, телеведущая, соучредитель Благотворительного фонда поддержки людей с особенностями развития "Я есть!" Ксения Алферова.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Разбор Тотального теста «Доступная среда» по итогам написания в формате тренинга провел Президент Благотворительного Фонда «Фонд поддержки слепоглухих «Соединение», член Совета при Правительстве Российской Федерации по попечительству в социальной сфере, член Совета по делам инвалидов при Совете Федерации, заместитель председателя Общественного совета Минтруда России Дмитрий Поликанов.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Тотальный тест «Доступная среда» планируется к ежегодному проведению и для проекта Академия доступной среды является одной из основных методик оценки эффективности показателей доступности для людей с инвалидностью объектов и услуг.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В 2020 году планируется проведение «Тотального теста «Доступная страна» во всех субъектах РФ в дистанционном формате при поддержке Общероссийского народного фронта и по итогам теста будет сформирован рейтинг субъектов РФ по уровню вовлеченности регионов в мероприятия по созданий условий доступности для людей с инвалидностью и других категорий маломобильных групп населения, а также по уровню знаний представителей регионов по вопросам организации доступной среды и сформированы мероприятия по повышению уровня доступности объектов и услуг в субъектах РФ. </w:t>
      </w:r>
    </w:p>
    <w:p w:rsidR="009B405B" w:rsidRPr="009B405B" w:rsidRDefault="009B405B" w:rsidP="009B405B">
      <w:pPr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Ссылка на официальную страницу проекта: </w:t>
      </w:r>
      <w:hyperlink r:id="rId8" w:history="1">
        <w:r w:rsidRPr="009B405B">
          <w:rPr>
            <w:rStyle w:val="a8"/>
            <w:sz w:val="28"/>
            <w:szCs w:val="28"/>
          </w:rPr>
          <w:t>http://edu.rirportal.ru/total-test-2020/</w:t>
        </w:r>
      </w:hyperlink>
    </w:p>
    <w:p w:rsidR="009B405B" w:rsidRDefault="009B405B" w:rsidP="009B405B">
      <w:pPr>
        <w:ind w:firstLine="709"/>
        <w:jc w:val="both"/>
        <w:rPr>
          <w:sz w:val="28"/>
          <w:szCs w:val="28"/>
        </w:rPr>
      </w:pPr>
    </w:p>
    <w:p w:rsidR="00BE3BD2" w:rsidRDefault="00BE3BD2" w:rsidP="009B405B">
      <w:pPr>
        <w:ind w:firstLine="709"/>
        <w:jc w:val="both"/>
        <w:rPr>
          <w:sz w:val="28"/>
          <w:szCs w:val="28"/>
        </w:rPr>
      </w:pPr>
    </w:p>
    <w:p w:rsidR="00BE3BD2" w:rsidRDefault="00BE3BD2" w:rsidP="009B405B">
      <w:pPr>
        <w:ind w:firstLine="709"/>
        <w:jc w:val="both"/>
        <w:rPr>
          <w:sz w:val="28"/>
          <w:szCs w:val="28"/>
        </w:rPr>
      </w:pPr>
    </w:p>
    <w:p w:rsidR="00BE3BD2" w:rsidRDefault="00BE3BD2" w:rsidP="009B405B">
      <w:pPr>
        <w:ind w:firstLine="709"/>
        <w:jc w:val="both"/>
        <w:rPr>
          <w:sz w:val="28"/>
          <w:szCs w:val="28"/>
        </w:rPr>
      </w:pPr>
    </w:p>
    <w:p w:rsidR="00BE3BD2" w:rsidRDefault="00BE3BD2" w:rsidP="009B405B">
      <w:pPr>
        <w:ind w:firstLine="709"/>
        <w:jc w:val="both"/>
        <w:rPr>
          <w:sz w:val="28"/>
          <w:szCs w:val="28"/>
        </w:rPr>
      </w:pPr>
    </w:p>
    <w:p w:rsidR="00BE3BD2" w:rsidRPr="009B405B" w:rsidRDefault="00BE3BD2" w:rsidP="009B405B">
      <w:pPr>
        <w:ind w:firstLine="709"/>
        <w:jc w:val="both"/>
        <w:rPr>
          <w:sz w:val="28"/>
          <w:szCs w:val="28"/>
        </w:rPr>
      </w:pPr>
    </w:p>
    <w:p w:rsidR="009B405B" w:rsidRPr="009B405B" w:rsidRDefault="009B405B" w:rsidP="00BE3BD2">
      <w:pPr>
        <w:autoSpaceDE w:val="0"/>
        <w:autoSpaceDN w:val="0"/>
        <w:adjustRightInd w:val="0"/>
        <w:ind w:firstLine="709"/>
        <w:jc w:val="right"/>
        <w:rPr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Приложение 2 </w:t>
      </w:r>
    </w:p>
    <w:p w:rsidR="00BE3BD2" w:rsidRDefault="00BE3BD2" w:rsidP="009B405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9B405B" w:rsidRDefault="009B405B" w:rsidP="009B405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Регистрация на странице Тотальный тест «Доступная среда» </w:t>
      </w:r>
    </w:p>
    <w:p w:rsidR="00BE3BD2" w:rsidRPr="009B405B" w:rsidRDefault="00BE3BD2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1. Для участия в «Тотальном тесте «Доступная среда» необходимо перейти по ссылке – </w:t>
      </w:r>
      <w:hyperlink r:id="rId9" w:history="1">
        <w:r w:rsidR="00BE3BD2" w:rsidRPr="00997ACB">
          <w:rPr>
            <w:rStyle w:val="a8"/>
            <w:sz w:val="28"/>
            <w:szCs w:val="28"/>
          </w:rPr>
          <w:t>http://edu.rirportal.ru/total-test-2020/</w:t>
        </w:r>
      </w:hyperlink>
      <w:r w:rsidR="00BE3BD2">
        <w:rPr>
          <w:color w:val="000000"/>
          <w:sz w:val="28"/>
          <w:szCs w:val="28"/>
        </w:rPr>
        <w:t xml:space="preserve"> </w:t>
      </w:r>
      <w:r w:rsidRPr="009B405B">
        <w:rPr>
          <w:color w:val="000000"/>
          <w:sz w:val="28"/>
          <w:szCs w:val="28"/>
        </w:rPr>
        <w:t xml:space="preserve">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405B" w:rsidRPr="009B405B" w:rsidRDefault="009B405B" w:rsidP="00BE3BD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>
            <wp:extent cx="6480175" cy="339567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2. В зависимости от того, какой тест Вам необходим, нажать на кнопку «Трек для школьников» или «Трек для взрослых».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3. После этого Вам необходимо пройти регистрацию на портале Академия доступной среды, заполнив все необходимые поля и подтвердив свой E-mail: </w:t>
      </w:r>
    </w:p>
    <w:p w:rsidR="009B405B" w:rsidRPr="009B405B" w:rsidRDefault="009B405B" w:rsidP="00BE3BD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>
            <wp:extent cx="6480175" cy="338024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lastRenderedPageBreak/>
        <w:t xml:space="preserve">4. Зарегистрировавшись, Вы сможете сами установить логин и пароль для Вашего Личного кабинета, в котором 3 декабря за час до начала теста, который Вы выбрали, появится доступна кнопка «Трек для школьников», или «Трек для взрослых». Выберите необходимый тест и можете начать прохождение! </w:t>
      </w:r>
    </w:p>
    <w:p w:rsidR="009B405B" w:rsidRPr="009B405B" w:rsidRDefault="009B405B" w:rsidP="00BE3B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Контактное лицо по орг.вопросам: менеджер проекта – Наталья Беляева, 8 951 542 35 57, </w:t>
      </w:r>
      <w:hyperlink r:id="rId12" w:history="1">
        <w:r w:rsidR="00BE3BD2" w:rsidRPr="00997ACB">
          <w:rPr>
            <w:rStyle w:val="a8"/>
            <w:sz w:val="28"/>
            <w:szCs w:val="28"/>
          </w:rPr>
          <w:t>office@academia-ds.ru</w:t>
        </w:r>
      </w:hyperlink>
      <w:r w:rsidR="00BE3BD2">
        <w:rPr>
          <w:color w:val="000000"/>
          <w:sz w:val="28"/>
          <w:szCs w:val="28"/>
        </w:rPr>
        <w:t>.</w:t>
      </w:r>
    </w:p>
    <w:sectPr w:rsidR="009B405B" w:rsidRPr="009B405B" w:rsidSect="00821F19">
      <w:headerReference w:type="default" r:id="rId1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B5C" w:rsidRDefault="00DD2B5C">
      <w:r>
        <w:separator/>
      </w:r>
    </w:p>
  </w:endnote>
  <w:endnote w:type="continuationSeparator" w:id="0">
    <w:p w:rsidR="00DD2B5C" w:rsidRDefault="00DD2B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B5C" w:rsidRDefault="00DD2B5C">
      <w:r>
        <w:separator/>
      </w:r>
    </w:p>
  </w:footnote>
  <w:footnote w:type="continuationSeparator" w:id="0">
    <w:p w:rsidR="00DD2B5C" w:rsidRDefault="00DD2B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86D" w:rsidRDefault="002B6B1F">
    <w:pPr>
      <w:pStyle w:val="a4"/>
      <w:jc w:val="center"/>
    </w:pPr>
    <w:r>
      <w:fldChar w:fldCharType="begin"/>
    </w:r>
    <w:r w:rsidR="0086388F">
      <w:instrText>PAGE   \* MERGEFORMAT</w:instrText>
    </w:r>
    <w:r>
      <w:fldChar w:fldCharType="separate"/>
    </w:r>
    <w:r w:rsidR="00AA1713">
      <w:rPr>
        <w:noProof/>
      </w:rPr>
      <w:t>2</w:t>
    </w:r>
    <w:r>
      <w:fldChar w:fldCharType="end"/>
    </w:r>
  </w:p>
  <w:p w:rsidR="0023486D" w:rsidRDefault="0023486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F185B"/>
    <w:multiLevelType w:val="hybridMultilevel"/>
    <w:tmpl w:val="4DFE7B96"/>
    <w:lvl w:ilvl="0" w:tplc="33DE30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9D1636"/>
    <w:multiLevelType w:val="hybridMultilevel"/>
    <w:tmpl w:val="C5EEBC46"/>
    <w:lvl w:ilvl="0" w:tplc="3A727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C545690"/>
    <w:multiLevelType w:val="hybridMultilevel"/>
    <w:tmpl w:val="F84046C4"/>
    <w:lvl w:ilvl="0" w:tplc="69520D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1DE7"/>
    <w:rsid w:val="00002142"/>
    <w:rsid w:val="00010BE9"/>
    <w:rsid w:val="000123D2"/>
    <w:rsid w:val="0002402E"/>
    <w:rsid w:val="0002679F"/>
    <w:rsid w:val="00027768"/>
    <w:rsid w:val="00027B49"/>
    <w:rsid w:val="00037E2C"/>
    <w:rsid w:val="00040B41"/>
    <w:rsid w:val="00042733"/>
    <w:rsid w:val="00043DA1"/>
    <w:rsid w:val="000444AB"/>
    <w:rsid w:val="000477CA"/>
    <w:rsid w:val="00054C53"/>
    <w:rsid w:val="000610B9"/>
    <w:rsid w:val="00064C5D"/>
    <w:rsid w:val="00065738"/>
    <w:rsid w:val="00074514"/>
    <w:rsid w:val="0007693D"/>
    <w:rsid w:val="0007728C"/>
    <w:rsid w:val="000804A7"/>
    <w:rsid w:val="0008659B"/>
    <w:rsid w:val="00094A5A"/>
    <w:rsid w:val="000A1793"/>
    <w:rsid w:val="000A2127"/>
    <w:rsid w:val="000A634B"/>
    <w:rsid w:val="000B166D"/>
    <w:rsid w:val="000B6FD9"/>
    <w:rsid w:val="000B7873"/>
    <w:rsid w:val="000C0F3A"/>
    <w:rsid w:val="000C4CE4"/>
    <w:rsid w:val="000C535E"/>
    <w:rsid w:val="000C7DB8"/>
    <w:rsid w:val="000D32E4"/>
    <w:rsid w:val="000D340F"/>
    <w:rsid w:val="000D3A71"/>
    <w:rsid w:val="000D6046"/>
    <w:rsid w:val="000D73B5"/>
    <w:rsid w:val="000E2502"/>
    <w:rsid w:val="000E7002"/>
    <w:rsid w:val="000E7178"/>
    <w:rsid w:val="000F3A15"/>
    <w:rsid w:val="000F4CCA"/>
    <w:rsid w:val="000F5AD0"/>
    <w:rsid w:val="000F5DB3"/>
    <w:rsid w:val="000F6591"/>
    <w:rsid w:val="000F69A7"/>
    <w:rsid w:val="00101F72"/>
    <w:rsid w:val="00102E33"/>
    <w:rsid w:val="00104919"/>
    <w:rsid w:val="00105CE6"/>
    <w:rsid w:val="00107A99"/>
    <w:rsid w:val="0012011D"/>
    <w:rsid w:val="0012242C"/>
    <w:rsid w:val="00126B8B"/>
    <w:rsid w:val="00136462"/>
    <w:rsid w:val="001376EC"/>
    <w:rsid w:val="00153455"/>
    <w:rsid w:val="001564E3"/>
    <w:rsid w:val="00156C45"/>
    <w:rsid w:val="00162C3C"/>
    <w:rsid w:val="001650C7"/>
    <w:rsid w:val="00167963"/>
    <w:rsid w:val="00167DF2"/>
    <w:rsid w:val="00173FA1"/>
    <w:rsid w:val="00174898"/>
    <w:rsid w:val="00176E83"/>
    <w:rsid w:val="00182A8E"/>
    <w:rsid w:val="00191D18"/>
    <w:rsid w:val="00193020"/>
    <w:rsid w:val="00194E9E"/>
    <w:rsid w:val="00195705"/>
    <w:rsid w:val="001A404B"/>
    <w:rsid w:val="001A51A5"/>
    <w:rsid w:val="001A7483"/>
    <w:rsid w:val="001B1ABB"/>
    <w:rsid w:val="001B3303"/>
    <w:rsid w:val="001B3859"/>
    <w:rsid w:val="001B7C54"/>
    <w:rsid w:val="001C056C"/>
    <w:rsid w:val="001C0872"/>
    <w:rsid w:val="001C159F"/>
    <w:rsid w:val="001C7253"/>
    <w:rsid w:val="001D0141"/>
    <w:rsid w:val="001D197C"/>
    <w:rsid w:val="001D2DA6"/>
    <w:rsid w:val="001D437A"/>
    <w:rsid w:val="001D453B"/>
    <w:rsid w:val="001E0E03"/>
    <w:rsid w:val="001E1948"/>
    <w:rsid w:val="001F4824"/>
    <w:rsid w:val="00201259"/>
    <w:rsid w:val="00202488"/>
    <w:rsid w:val="00212440"/>
    <w:rsid w:val="00212D4C"/>
    <w:rsid w:val="00214427"/>
    <w:rsid w:val="00216BC2"/>
    <w:rsid w:val="00220912"/>
    <w:rsid w:val="0022278F"/>
    <w:rsid w:val="002279F6"/>
    <w:rsid w:val="00230AFE"/>
    <w:rsid w:val="0023215B"/>
    <w:rsid w:val="00233C11"/>
    <w:rsid w:val="0023486D"/>
    <w:rsid w:val="00234BA6"/>
    <w:rsid w:val="0024249F"/>
    <w:rsid w:val="00243CD6"/>
    <w:rsid w:val="00246C5C"/>
    <w:rsid w:val="00252BFA"/>
    <w:rsid w:val="00252D7F"/>
    <w:rsid w:val="00254E78"/>
    <w:rsid w:val="0026322E"/>
    <w:rsid w:val="002635B1"/>
    <w:rsid w:val="00270897"/>
    <w:rsid w:val="00272FA0"/>
    <w:rsid w:val="002735B3"/>
    <w:rsid w:val="00273F68"/>
    <w:rsid w:val="00276420"/>
    <w:rsid w:val="0028631C"/>
    <w:rsid w:val="0029100F"/>
    <w:rsid w:val="00295C4A"/>
    <w:rsid w:val="00297175"/>
    <w:rsid w:val="002A581D"/>
    <w:rsid w:val="002A716B"/>
    <w:rsid w:val="002A7621"/>
    <w:rsid w:val="002B6B1F"/>
    <w:rsid w:val="002C11DF"/>
    <w:rsid w:val="002C157F"/>
    <w:rsid w:val="002C2833"/>
    <w:rsid w:val="002C2FC5"/>
    <w:rsid w:val="002C39D9"/>
    <w:rsid w:val="002D3159"/>
    <w:rsid w:val="002D3A7A"/>
    <w:rsid w:val="002E54B8"/>
    <w:rsid w:val="002F13B9"/>
    <w:rsid w:val="002F30A7"/>
    <w:rsid w:val="002F35EE"/>
    <w:rsid w:val="002F3671"/>
    <w:rsid w:val="00305768"/>
    <w:rsid w:val="00307162"/>
    <w:rsid w:val="00311047"/>
    <w:rsid w:val="0031735C"/>
    <w:rsid w:val="0032144D"/>
    <w:rsid w:val="003218BC"/>
    <w:rsid w:val="00321ABF"/>
    <w:rsid w:val="00323C08"/>
    <w:rsid w:val="003270D5"/>
    <w:rsid w:val="00333351"/>
    <w:rsid w:val="003341EB"/>
    <w:rsid w:val="00340701"/>
    <w:rsid w:val="00342E1E"/>
    <w:rsid w:val="003441F0"/>
    <w:rsid w:val="00344A1C"/>
    <w:rsid w:val="00346BFC"/>
    <w:rsid w:val="00346F34"/>
    <w:rsid w:val="00347822"/>
    <w:rsid w:val="00357364"/>
    <w:rsid w:val="0035776B"/>
    <w:rsid w:val="00360463"/>
    <w:rsid w:val="00370883"/>
    <w:rsid w:val="003715F2"/>
    <w:rsid w:val="00374AA9"/>
    <w:rsid w:val="00377D58"/>
    <w:rsid w:val="00381F04"/>
    <w:rsid w:val="00382DC1"/>
    <w:rsid w:val="00383A95"/>
    <w:rsid w:val="00386DFD"/>
    <w:rsid w:val="00392808"/>
    <w:rsid w:val="003B1908"/>
    <w:rsid w:val="003B2489"/>
    <w:rsid w:val="003B2920"/>
    <w:rsid w:val="003B7ECC"/>
    <w:rsid w:val="003C1767"/>
    <w:rsid w:val="003C4FB2"/>
    <w:rsid w:val="003E0EBF"/>
    <w:rsid w:val="003E41B0"/>
    <w:rsid w:val="003E52A7"/>
    <w:rsid w:val="003F0123"/>
    <w:rsid w:val="003F0F9A"/>
    <w:rsid w:val="003F15BB"/>
    <w:rsid w:val="003F39C4"/>
    <w:rsid w:val="003F749E"/>
    <w:rsid w:val="003F797F"/>
    <w:rsid w:val="004064B7"/>
    <w:rsid w:val="00411AD3"/>
    <w:rsid w:val="00412089"/>
    <w:rsid w:val="0041577D"/>
    <w:rsid w:val="00430C78"/>
    <w:rsid w:val="004330F5"/>
    <w:rsid w:val="004331FD"/>
    <w:rsid w:val="0044006A"/>
    <w:rsid w:val="00443254"/>
    <w:rsid w:val="00444F41"/>
    <w:rsid w:val="004462C8"/>
    <w:rsid w:val="0045172E"/>
    <w:rsid w:val="0045244C"/>
    <w:rsid w:val="00452838"/>
    <w:rsid w:val="00454B98"/>
    <w:rsid w:val="004608AF"/>
    <w:rsid w:val="004670A1"/>
    <w:rsid w:val="00471B9A"/>
    <w:rsid w:val="004738BC"/>
    <w:rsid w:val="00474277"/>
    <w:rsid w:val="00474963"/>
    <w:rsid w:val="00475A12"/>
    <w:rsid w:val="00481D30"/>
    <w:rsid w:val="004944B6"/>
    <w:rsid w:val="00494578"/>
    <w:rsid w:val="00494A30"/>
    <w:rsid w:val="004A73FF"/>
    <w:rsid w:val="004B3AD3"/>
    <w:rsid w:val="004B3DDE"/>
    <w:rsid w:val="004B7B7E"/>
    <w:rsid w:val="004C12DC"/>
    <w:rsid w:val="004C285A"/>
    <w:rsid w:val="004C4ADD"/>
    <w:rsid w:val="004E1DEE"/>
    <w:rsid w:val="004E3631"/>
    <w:rsid w:val="004E586A"/>
    <w:rsid w:val="004F1E11"/>
    <w:rsid w:val="004F2637"/>
    <w:rsid w:val="004F3ADC"/>
    <w:rsid w:val="004F42D0"/>
    <w:rsid w:val="004F539A"/>
    <w:rsid w:val="00501BDA"/>
    <w:rsid w:val="005020B1"/>
    <w:rsid w:val="00503F8F"/>
    <w:rsid w:val="005057F9"/>
    <w:rsid w:val="0050608E"/>
    <w:rsid w:val="0051297C"/>
    <w:rsid w:val="005164B0"/>
    <w:rsid w:val="005230E0"/>
    <w:rsid w:val="005253F7"/>
    <w:rsid w:val="0052580A"/>
    <w:rsid w:val="00526444"/>
    <w:rsid w:val="0052724C"/>
    <w:rsid w:val="00533C37"/>
    <w:rsid w:val="00540C0D"/>
    <w:rsid w:val="00543898"/>
    <w:rsid w:val="00545CA7"/>
    <w:rsid w:val="00546B4E"/>
    <w:rsid w:val="00546D09"/>
    <w:rsid w:val="00547E35"/>
    <w:rsid w:val="00570CF7"/>
    <w:rsid w:val="00570F4A"/>
    <w:rsid w:val="005716A0"/>
    <w:rsid w:val="005728C9"/>
    <w:rsid w:val="00574493"/>
    <w:rsid w:val="0058033C"/>
    <w:rsid w:val="0058075F"/>
    <w:rsid w:val="005808C0"/>
    <w:rsid w:val="00591238"/>
    <w:rsid w:val="00591A5B"/>
    <w:rsid w:val="0059336F"/>
    <w:rsid w:val="005A2EE3"/>
    <w:rsid w:val="005B40B7"/>
    <w:rsid w:val="005B6249"/>
    <w:rsid w:val="005B6460"/>
    <w:rsid w:val="005C1ABD"/>
    <w:rsid w:val="005D14D8"/>
    <w:rsid w:val="005D4DC2"/>
    <w:rsid w:val="005E289F"/>
    <w:rsid w:val="005F02C3"/>
    <w:rsid w:val="005F5B28"/>
    <w:rsid w:val="005F6018"/>
    <w:rsid w:val="005F688E"/>
    <w:rsid w:val="005F6B3A"/>
    <w:rsid w:val="00600BA1"/>
    <w:rsid w:val="00602BD1"/>
    <w:rsid w:val="00602C89"/>
    <w:rsid w:val="00603214"/>
    <w:rsid w:val="00603260"/>
    <w:rsid w:val="00606D7D"/>
    <w:rsid w:val="00607D6C"/>
    <w:rsid w:val="00613C08"/>
    <w:rsid w:val="00616543"/>
    <w:rsid w:val="00616A6F"/>
    <w:rsid w:val="0061708D"/>
    <w:rsid w:val="00620215"/>
    <w:rsid w:val="00623FC5"/>
    <w:rsid w:val="00624CC5"/>
    <w:rsid w:val="00627522"/>
    <w:rsid w:val="00641E71"/>
    <w:rsid w:val="006447A9"/>
    <w:rsid w:val="006569F2"/>
    <w:rsid w:val="00657C52"/>
    <w:rsid w:val="00657F12"/>
    <w:rsid w:val="00663F46"/>
    <w:rsid w:val="006676EC"/>
    <w:rsid w:val="00671137"/>
    <w:rsid w:val="0067407D"/>
    <w:rsid w:val="00683C7E"/>
    <w:rsid w:val="0068630B"/>
    <w:rsid w:val="0069047E"/>
    <w:rsid w:val="0069770D"/>
    <w:rsid w:val="006A0034"/>
    <w:rsid w:val="006A1467"/>
    <w:rsid w:val="006A5562"/>
    <w:rsid w:val="006A5D80"/>
    <w:rsid w:val="006A6FEE"/>
    <w:rsid w:val="006B0F3F"/>
    <w:rsid w:val="006B3FCD"/>
    <w:rsid w:val="006B63BE"/>
    <w:rsid w:val="006C2D19"/>
    <w:rsid w:val="006C3F6B"/>
    <w:rsid w:val="006C658B"/>
    <w:rsid w:val="006C699D"/>
    <w:rsid w:val="006D2BD6"/>
    <w:rsid w:val="006D48B2"/>
    <w:rsid w:val="006D6983"/>
    <w:rsid w:val="006D71DC"/>
    <w:rsid w:val="006E3F06"/>
    <w:rsid w:val="006E7E87"/>
    <w:rsid w:val="006F33BC"/>
    <w:rsid w:val="006F6162"/>
    <w:rsid w:val="006F63E8"/>
    <w:rsid w:val="007035D8"/>
    <w:rsid w:val="007135A6"/>
    <w:rsid w:val="00722194"/>
    <w:rsid w:val="00723676"/>
    <w:rsid w:val="00726195"/>
    <w:rsid w:val="0073150C"/>
    <w:rsid w:val="00732B4F"/>
    <w:rsid w:val="007341CB"/>
    <w:rsid w:val="00734B2B"/>
    <w:rsid w:val="00735484"/>
    <w:rsid w:val="00736BBC"/>
    <w:rsid w:val="00741C4A"/>
    <w:rsid w:val="007477F2"/>
    <w:rsid w:val="00750281"/>
    <w:rsid w:val="007619D4"/>
    <w:rsid w:val="00764A43"/>
    <w:rsid w:val="007668AF"/>
    <w:rsid w:val="007677F3"/>
    <w:rsid w:val="00770F11"/>
    <w:rsid w:val="00771F0C"/>
    <w:rsid w:val="00772BB5"/>
    <w:rsid w:val="00773274"/>
    <w:rsid w:val="007741CF"/>
    <w:rsid w:val="00775C85"/>
    <w:rsid w:val="007772A7"/>
    <w:rsid w:val="007805EF"/>
    <w:rsid w:val="00781D0D"/>
    <w:rsid w:val="00785220"/>
    <w:rsid w:val="007869A3"/>
    <w:rsid w:val="00791B34"/>
    <w:rsid w:val="0079317C"/>
    <w:rsid w:val="00793F10"/>
    <w:rsid w:val="0079718A"/>
    <w:rsid w:val="007A0BA7"/>
    <w:rsid w:val="007A49D9"/>
    <w:rsid w:val="007B214F"/>
    <w:rsid w:val="007C1AC3"/>
    <w:rsid w:val="007C1DE7"/>
    <w:rsid w:val="007C2023"/>
    <w:rsid w:val="007C4DF9"/>
    <w:rsid w:val="007C6B09"/>
    <w:rsid w:val="007D21B6"/>
    <w:rsid w:val="007E1AAC"/>
    <w:rsid w:val="007E449B"/>
    <w:rsid w:val="007F1989"/>
    <w:rsid w:val="007F3420"/>
    <w:rsid w:val="007F6AA6"/>
    <w:rsid w:val="007F7AF8"/>
    <w:rsid w:val="008017A4"/>
    <w:rsid w:val="00804341"/>
    <w:rsid w:val="00805112"/>
    <w:rsid w:val="008104DC"/>
    <w:rsid w:val="00810EA0"/>
    <w:rsid w:val="00815AB4"/>
    <w:rsid w:val="00821C0F"/>
    <w:rsid w:val="00821F19"/>
    <w:rsid w:val="00822BDB"/>
    <w:rsid w:val="008332AE"/>
    <w:rsid w:val="008406CD"/>
    <w:rsid w:val="00842BA6"/>
    <w:rsid w:val="00842CE3"/>
    <w:rsid w:val="008460A8"/>
    <w:rsid w:val="0085483B"/>
    <w:rsid w:val="008572AE"/>
    <w:rsid w:val="0086388F"/>
    <w:rsid w:val="00870467"/>
    <w:rsid w:val="008725A9"/>
    <w:rsid w:val="00872D88"/>
    <w:rsid w:val="00873B65"/>
    <w:rsid w:val="00884A83"/>
    <w:rsid w:val="00886A0C"/>
    <w:rsid w:val="00892751"/>
    <w:rsid w:val="00896F90"/>
    <w:rsid w:val="008A1D62"/>
    <w:rsid w:val="008A2DD7"/>
    <w:rsid w:val="008A3A0C"/>
    <w:rsid w:val="008A4524"/>
    <w:rsid w:val="008A7AA4"/>
    <w:rsid w:val="008B19C7"/>
    <w:rsid w:val="008B58F3"/>
    <w:rsid w:val="008B5975"/>
    <w:rsid w:val="008C3617"/>
    <w:rsid w:val="008D1957"/>
    <w:rsid w:val="008D1B5E"/>
    <w:rsid w:val="008D1FBA"/>
    <w:rsid w:val="008D34B0"/>
    <w:rsid w:val="008D36E8"/>
    <w:rsid w:val="008D5484"/>
    <w:rsid w:val="008D76C0"/>
    <w:rsid w:val="008E0870"/>
    <w:rsid w:val="008E4B19"/>
    <w:rsid w:val="008F3AEC"/>
    <w:rsid w:val="008F3EED"/>
    <w:rsid w:val="008F4C8B"/>
    <w:rsid w:val="00900A1E"/>
    <w:rsid w:val="00902C7F"/>
    <w:rsid w:val="009037FD"/>
    <w:rsid w:val="00903E6F"/>
    <w:rsid w:val="009063AB"/>
    <w:rsid w:val="00914CC3"/>
    <w:rsid w:val="00916D81"/>
    <w:rsid w:val="00920102"/>
    <w:rsid w:val="00930E3B"/>
    <w:rsid w:val="009363AC"/>
    <w:rsid w:val="009449F3"/>
    <w:rsid w:val="0094656B"/>
    <w:rsid w:val="009467D5"/>
    <w:rsid w:val="0094741D"/>
    <w:rsid w:val="00947A05"/>
    <w:rsid w:val="009523FD"/>
    <w:rsid w:val="0095383C"/>
    <w:rsid w:val="009556E4"/>
    <w:rsid w:val="00964E30"/>
    <w:rsid w:val="00971F76"/>
    <w:rsid w:val="00971FA5"/>
    <w:rsid w:val="00973D45"/>
    <w:rsid w:val="00977FCA"/>
    <w:rsid w:val="00981E90"/>
    <w:rsid w:val="00984067"/>
    <w:rsid w:val="009851FB"/>
    <w:rsid w:val="00990415"/>
    <w:rsid w:val="00992736"/>
    <w:rsid w:val="00997522"/>
    <w:rsid w:val="009A3A91"/>
    <w:rsid w:val="009B1B75"/>
    <w:rsid w:val="009B3397"/>
    <w:rsid w:val="009B405B"/>
    <w:rsid w:val="009B7B61"/>
    <w:rsid w:val="009C1EB5"/>
    <w:rsid w:val="009C5AAE"/>
    <w:rsid w:val="009C7FE1"/>
    <w:rsid w:val="009D1097"/>
    <w:rsid w:val="009D1C76"/>
    <w:rsid w:val="009D7E4F"/>
    <w:rsid w:val="009E00A8"/>
    <w:rsid w:val="009E04AB"/>
    <w:rsid w:val="009E2854"/>
    <w:rsid w:val="009E2B04"/>
    <w:rsid w:val="009E3938"/>
    <w:rsid w:val="009E47EB"/>
    <w:rsid w:val="009E58E1"/>
    <w:rsid w:val="009F33F3"/>
    <w:rsid w:val="009F40B2"/>
    <w:rsid w:val="009F6F39"/>
    <w:rsid w:val="00A03682"/>
    <w:rsid w:val="00A04AFE"/>
    <w:rsid w:val="00A10BD6"/>
    <w:rsid w:val="00A123D2"/>
    <w:rsid w:val="00A16091"/>
    <w:rsid w:val="00A16112"/>
    <w:rsid w:val="00A17FC9"/>
    <w:rsid w:val="00A2249D"/>
    <w:rsid w:val="00A260EF"/>
    <w:rsid w:val="00A3496B"/>
    <w:rsid w:val="00A3520A"/>
    <w:rsid w:val="00A35DB8"/>
    <w:rsid w:val="00A40A99"/>
    <w:rsid w:val="00A44B7E"/>
    <w:rsid w:val="00A466E5"/>
    <w:rsid w:val="00A46927"/>
    <w:rsid w:val="00A523D0"/>
    <w:rsid w:val="00A56062"/>
    <w:rsid w:val="00A56E5D"/>
    <w:rsid w:val="00A57DBA"/>
    <w:rsid w:val="00A64490"/>
    <w:rsid w:val="00A6670D"/>
    <w:rsid w:val="00A70DB1"/>
    <w:rsid w:val="00A7440C"/>
    <w:rsid w:val="00A844E9"/>
    <w:rsid w:val="00A860D9"/>
    <w:rsid w:val="00A922C4"/>
    <w:rsid w:val="00A964F0"/>
    <w:rsid w:val="00A96735"/>
    <w:rsid w:val="00A975FA"/>
    <w:rsid w:val="00AA1713"/>
    <w:rsid w:val="00AA50D7"/>
    <w:rsid w:val="00AA5EC0"/>
    <w:rsid w:val="00AA70C7"/>
    <w:rsid w:val="00AB0C35"/>
    <w:rsid w:val="00AB4D84"/>
    <w:rsid w:val="00AB7A11"/>
    <w:rsid w:val="00AC5AA7"/>
    <w:rsid w:val="00AD0CC3"/>
    <w:rsid w:val="00AD1189"/>
    <w:rsid w:val="00AD40C0"/>
    <w:rsid w:val="00AE3DA2"/>
    <w:rsid w:val="00AE5297"/>
    <w:rsid w:val="00AE5387"/>
    <w:rsid w:val="00AE57B8"/>
    <w:rsid w:val="00AE58FA"/>
    <w:rsid w:val="00AE6928"/>
    <w:rsid w:val="00AF14B5"/>
    <w:rsid w:val="00AF24ED"/>
    <w:rsid w:val="00AF2CD4"/>
    <w:rsid w:val="00AF4E13"/>
    <w:rsid w:val="00AF54F1"/>
    <w:rsid w:val="00AF5B43"/>
    <w:rsid w:val="00AF6AC6"/>
    <w:rsid w:val="00AF7C4D"/>
    <w:rsid w:val="00B04731"/>
    <w:rsid w:val="00B109A6"/>
    <w:rsid w:val="00B119BF"/>
    <w:rsid w:val="00B15D9E"/>
    <w:rsid w:val="00B223E1"/>
    <w:rsid w:val="00B2725A"/>
    <w:rsid w:val="00B302DE"/>
    <w:rsid w:val="00B30A7D"/>
    <w:rsid w:val="00B317B8"/>
    <w:rsid w:val="00B373DC"/>
    <w:rsid w:val="00B377B4"/>
    <w:rsid w:val="00B425B7"/>
    <w:rsid w:val="00B458C7"/>
    <w:rsid w:val="00B50030"/>
    <w:rsid w:val="00B504C1"/>
    <w:rsid w:val="00B54F41"/>
    <w:rsid w:val="00B57C28"/>
    <w:rsid w:val="00B6540F"/>
    <w:rsid w:val="00B66349"/>
    <w:rsid w:val="00B71E0F"/>
    <w:rsid w:val="00B72C9E"/>
    <w:rsid w:val="00B73560"/>
    <w:rsid w:val="00B822DA"/>
    <w:rsid w:val="00B8329A"/>
    <w:rsid w:val="00B857F1"/>
    <w:rsid w:val="00B91C71"/>
    <w:rsid w:val="00B940FE"/>
    <w:rsid w:val="00B950F1"/>
    <w:rsid w:val="00B95756"/>
    <w:rsid w:val="00BA1D7A"/>
    <w:rsid w:val="00BA4304"/>
    <w:rsid w:val="00BA4D92"/>
    <w:rsid w:val="00BA5C5C"/>
    <w:rsid w:val="00BA72A3"/>
    <w:rsid w:val="00BB3E07"/>
    <w:rsid w:val="00BB7FD8"/>
    <w:rsid w:val="00BC0EA9"/>
    <w:rsid w:val="00BC12A3"/>
    <w:rsid w:val="00BC3227"/>
    <w:rsid w:val="00BD1E1C"/>
    <w:rsid w:val="00BD2624"/>
    <w:rsid w:val="00BD30A1"/>
    <w:rsid w:val="00BD620D"/>
    <w:rsid w:val="00BE08B5"/>
    <w:rsid w:val="00BE189A"/>
    <w:rsid w:val="00BE3BD2"/>
    <w:rsid w:val="00BF475B"/>
    <w:rsid w:val="00C029C1"/>
    <w:rsid w:val="00C03A0D"/>
    <w:rsid w:val="00C04D44"/>
    <w:rsid w:val="00C0530C"/>
    <w:rsid w:val="00C05D0D"/>
    <w:rsid w:val="00C12975"/>
    <w:rsid w:val="00C13582"/>
    <w:rsid w:val="00C149FB"/>
    <w:rsid w:val="00C238A3"/>
    <w:rsid w:val="00C32A81"/>
    <w:rsid w:val="00C35DA6"/>
    <w:rsid w:val="00C434C5"/>
    <w:rsid w:val="00C44EDF"/>
    <w:rsid w:val="00C50095"/>
    <w:rsid w:val="00C512AB"/>
    <w:rsid w:val="00C5165B"/>
    <w:rsid w:val="00C53060"/>
    <w:rsid w:val="00C549FA"/>
    <w:rsid w:val="00C563BF"/>
    <w:rsid w:val="00C772EE"/>
    <w:rsid w:val="00C77B8F"/>
    <w:rsid w:val="00C77BC4"/>
    <w:rsid w:val="00C82686"/>
    <w:rsid w:val="00C83865"/>
    <w:rsid w:val="00C83AD0"/>
    <w:rsid w:val="00C83BFF"/>
    <w:rsid w:val="00C93DF0"/>
    <w:rsid w:val="00CA284E"/>
    <w:rsid w:val="00CA6DB0"/>
    <w:rsid w:val="00CB134B"/>
    <w:rsid w:val="00CB1774"/>
    <w:rsid w:val="00CC1A3C"/>
    <w:rsid w:val="00CC3DFD"/>
    <w:rsid w:val="00CC4A9D"/>
    <w:rsid w:val="00CC7528"/>
    <w:rsid w:val="00CD5726"/>
    <w:rsid w:val="00CD769F"/>
    <w:rsid w:val="00CE27BB"/>
    <w:rsid w:val="00CE528A"/>
    <w:rsid w:val="00CF3166"/>
    <w:rsid w:val="00D01A6A"/>
    <w:rsid w:val="00D02964"/>
    <w:rsid w:val="00D16B9F"/>
    <w:rsid w:val="00D331D8"/>
    <w:rsid w:val="00D43FEC"/>
    <w:rsid w:val="00D464BE"/>
    <w:rsid w:val="00D51C66"/>
    <w:rsid w:val="00D53D33"/>
    <w:rsid w:val="00D56602"/>
    <w:rsid w:val="00D56EFE"/>
    <w:rsid w:val="00D60C9C"/>
    <w:rsid w:val="00D61D8B"/>
    <w:rsid w:val="00D63204"/>
    <w:rsid w:val="00D633E0"/>
    <w:rsid w:val="00D71BE9"/>
    <w:rsid w:val="00D72DC3"/>
    <w:rsid w:val="00D7394F"/>
    <w:rsid w:val="00D73D3F"/>
    <w:rsid w:val="00D73DD7"/>
    <w:rsid w:val="00D841A1"/>
    <w:rsid w:val="00D87A7A"/>
    <w:rsid w:val="00D9459B"/>
    <w:rsid w:val="00D94C6A"/>
    <w:rsid w:val="00D95341"/>
    <w:rsid w:val="00D95459"/>
    <w:rsid w:val="00D95FAF"/>
    <w:rsid w:val="00D96DAD"/>
    <w:rsid w:val="00DA1B9A"/>
    <w:rsid w:val="00DA2CAD"/>
    <w:rsid w:val="00DA2F03"/>
    <w:rsid w:val="00DA5EB9"/>
    <w:rsid w:val="00DA719B"/>
    <w:rsid w:val="00DB4B24"/>
    <w:rsid w:val="00DB526F"/>
    <w:rsid w:val="00DC1936"/>
    <w:rsid w:val="00DC1E4F"/>
    <w:rsid w:val="00DD2B5C"/>
    <w:rsid w:val="00DD314A"/>
    <w:rsid w:val="00DD3343"/>
    <w:rsid w:val="00DD3B9C"/>
    <w:rsid w:val="00DD4B21"/>
    <w:rsid w:val="00DE2245"/>
    <w:rsid w:val="00DF7AA1"/>
    <w:rsid w:val="00E01141"/>
    <w:rsid w:val="00E03CA8"/>
    <w:rsid w:val="00E13B3A"/>
    <w:rsid w:val="00E1624B"/>
    <w:rsid w:val="00E2367C"/>
    <w:rsid w:val="00E23AF1"/>
    <w:rsid w:val="00E25C82"/>
    <w:rsid w:val="00E27CB1"/>
    <w:rsid w:val="00E27DCB"/>
    <w:rsid w:val="00E32738"/>
    <w:rsid w:val="00E3623E"/>
    <w:rsid w:val="00E415F9"/>
    <w:rsid w:val="00E443E6"/>
    <w:rsid w:val="00E45853"/>
    <w:rsid w:val="00E529AE"/>
    <w:rsid w:val="00E55508"/>
    <w:rsid w:val="00E55B40"/>
    <w:rsid w:val="00E57235"/>
    <w:rsid w:val="00E57D82"/>
    <w:rsid w:val="00E60301"/>
    <w:rsid w:val="00E627C3"/>
    <w:rsid w:val="00E62A67"/>
    <w:rsid w:val="00E66575"/>
    <w:rsid w:val="00E66580"/>
    <w:rsid w:val="00E66582"/>
    <w:rsid w:val="00E73F08"/>
    <w:rsid w:val="00E768AE"/>
    <w:rsid w:val="00E80485"/>
    <w:rsid w:val="00E812C4"/>
    <w:rsid w:val="00E93552"/>
    <w:rsid w:val="00E9657E"/>
    <w:rsid w:val="00EA093C"/>
    <w:rsid w:val="00EA106F"/>
    <w:rsid w:val="00EA4E6C"/>
    <w:rsid w:val="00EA6E77"/>
    <w:rsid w:val="00EB40A9"/>
    <w:rsid w:val="00EB7F5B"/>
    <w:rsid w:val="00EC137E"/>
    <w:rsid w:val="00EC4414"/>
    <w:rsid w:val="00ED1E47"/>
    <w:rsid w:val="00ED32B1"/>
    <w:rsid w:val="00EE2693"/>
    <w:rsid w:val="00EE40CF"/>
    <w:rsid w:val="00EE4C4E"/>
    <w:rsid w:val="00EE53DA"/>
    <w:rsid w:val="00EF1CF3"/>
    <w:rsid w:val="00EF38AB"/>
    <w:rsid w:val="00EF7457"/>
    <w:rsid w:val="00EF772B"/>
    <w:rsid w:val="00F00312"/>
    <w:rsid w:val="00F006EA"/>
    <w:rsid w:val="00F0487A"/>
    <w:rsid w:val="00F05B52"/>
    <w:rsid w:val="00F11A2D"/>
    <w:rsid w:val="00F123C2"/>
    <w:rsid w:val="00F126A5"/>
    <w:rsid w:val="00F159CA"/>
    <w:rsid w:val="00F16616"/>
    <w:rsid w:val="00F26E4E"/>
    <w:rsid w:val="00F275C9"/>
    <w:rsid w:val="00F3231F"/>
    <w:rsid w:val="00F33425"/>
    <w:rsid w:val="00F346FB"/>
    <w:rsid w:val="00F35C7C"/>
    <w:rsid w:val="00F42114"/>
    <w:rsid w:val="00F42147"/>
    <w:rsid w:val="00F433C4"/>
    <w:rsid w:val="00F51E0D"/>
    <w:rsid w:val="00F54D3E"/>
    <w:rsid w:val="00F5606A"/>
    <w:rsid w:val="00F56B6D"/>
    <w:rsid w:val="00F56D3C"/>
    <w:rsid w:val="00F661DF"/>
    <w:rsid w:val="00F700CD"/>
    <w:rsid w:val="00F71533"/>
    <w:rsid w:val="00F745E6"/>
    <w:rsid w:val="00F76675"/>
    <w:rsid w:val="00F84597"/>
    <w:rsid w:val="00F85A41"/>
    <w:rsid w:val="00F9084E"/>
    <w:rsid w:val="00F91587"/>
    <w:rsid w:val="00F91E43"/>
    <w:rsid w:val="00F927C4"/>
    <w:rsid w:val="00F968CD"/>
    <w:rsid w:val="00FA0F50"/>
    <w:rsid w:val="00FB04DB"/>
    <w:rsid w:val="00FB6D5B"/>
    <w:rsid w:val="00FC3479"/>
    <w:rsid w:val="00FC503B"/>
    <w:rsid w:val="00FC5058"/>
    <w:rsid w:val="00FC64FF"/>
    <w:rsid w:val="00FD3C1A"/>
    <w:rsid w:val="00FD3FEF"/>
    <w:rsid w:val="00FD4F63"/>
    <w:rsid w:val="00FD757B"/>
    <w:rsid w:val="00FE17D3"/>
    <w:rsid w:val="00FE4E40"/>
    <w:rsid w:val="00FE7CD4"/>
    <w:rsid w:val="00FF1279"/>
    <w:rsid w:val="00FF1D5A"/>
    <w:rsid w:val="00FF3BD2"/>
    <w:rsid w:val="00FF7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1DE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5CA7"/>
    <w:pPr>
      <w:keepNext/>
      <w:jc w:val="right"/>
      <w:outlineLvl w:val="0"/>
    </w:pPr>
    <w:rPr>
      <w:rFonts w:eastAsia="Arial Unicode M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C1DE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1C056C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C056C"/>
    <w:pPr>
      <w:tabs>
        <w:tab w:val="center" w:pos="4677"/>
        <w:tab w:val="right" w:pos="9355"/>
      </w:tabs>
    </w:pPr>
  </w:style>
  <w:style w:type="character" w:styleId="a7">
    <w:name w:val="Strong"/>
    <w:uiPriority w:val="22"/>
    <w:qFormat/>
    <w:rsid w:val="00805112"/>
    <w:rPr>
      <w:b/>
      <w:bCs/>
    </w:rPr>
  </w:style>
  <w:style w:type="character" w:styleId="a8">
    <w:name w:val="Hyperlink"/>
    <w:rsid w:val="00DD4B21"/>
    <w:rPr>
      <w:color w:val="0000FF"/>
      <w:u w:val="single"/>
    </w:rPr>
  </w:style>
  <w:style w:type="character" w:customStyle="1" w:styleId="10">
    <w:name w:val="Заголовок 1 Знак"/>
    <w:link w:val="1"/>
    <w:rsid w:val="00545CA7"/>
    <w:rPr>
      <w:rFonts w:eastAsia="Arial Unicode MS"/>
      <w:b/>
      <w:bCs/>
      <w:sz w:val="28"/>
      <w:szCs w:val="28"/>
    </w:rPr>
  </w:style>
  <w:style w:type="paragraph" w:customStyle="1" w:styleId="11">
    <w:name w:val="Основной текст с отступом1"/>
    <w:aliases w:val="Основной текст 1,Нумерованный список !!,Надин стиль,Основной текст без отступа"/>
    <w:basedOn w:val="a"/>
    <w:rsid w:val="00545CA7"/>
    <w:pPr>
      <w:ind w:firstLine="748"/>
      <w:jc w:val="both"/>
    </w:pPr>
    <w:rPr>
      <w:sz w:val="28"/>
      <w:szCs w:val="28"/>
    </w:rPr>
  </w:style>
  <w:style w:type="paragraph" w:styleId="a9">
    <w:name w:val="List Paragraph"/>
    <w:basedOn w:val="a"/>
    <w:uiPriority w:val="99"/>
    <w:qFormat/>
    <w:rsid w:val="00545CA7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aa">
    <w:name w:val="Body Text Indent"/>
    <w:basedOn w:val="a"/>
    <w:link w:val="ab"/>
    <w:rsid w:val="00545CA7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545CA7"/>
    <w:rPr>
      <w:sz w:val="24"/>
      <w:szCs w:val="24"/>
    </w:rPr>
  </w:style>
  <w:style w:type="character" w:customStyle="1" w:styleId="ac">
    <w:name w:val="Основной текст_"/>
    <w:link w:val="2"/>
    <w:rsid w:val="00545CA7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c"/>
    <w:rsid w:val="00545CA7"/>
    <w:pPr>
      <w:shd w:val="clear" w:color="auto" w:fill="FFFFFF"/>
      <w:spacing w:after="420" w:line="0" w:lineRule="atLeast"/>
    </w:pPr>
    <w:rPr>
      <w:sz w:val="26"/>
      <w:szCs w:val="26"/>
    </w:rPr>
  </w:style>
  <w:style w:type="paragraph" w:styleId="ad">
    <w:name w:val="Normal (Web)"/>
    <w:basedOn w:val="a"/>
    <w:uiPriority w:val="99"/>
    <w:unhideWhenUsed/>
    <w:rsid w:val="00545CA7"/>
    <w:pPr>
      <w:spacing w:before="100" w:beforeAutospacing="1" w:after="100" w:afterAutospacing="1"/>
    </w:pPr>
  </w:style>
  <w:style w:type="character" w:customStyle="1" w:styleId="a5">
    <w:name w:val="Верхний колонтитул Знак"/>
    <w:link w:val="a4"/>
    <w:uiPriority w:val="99"/>
    <w:rsid w:val="009E47EB"/>
    <w:rPr>
      <w:sz w:val="24"/>
      <w:szCs w:val="24"/>
    </w:rPr>
  </w:style>
  <w:style w:type="paragraph" w:styleId="ae">
    <w:name w:val="caption"/>
    <w:basedOn w:val="a"/>
    <w:next w:val="a"/>
    <w:qFormat/>
    <w:rsid w:val="004331FD"/>
    <w:pPr>
      <w:framePr w:w="4000" w:h="1453" w:hRule="exact" w:hSpace="141" w:wrap="auto" w:vAnchor="text" w:hAnchor="page" w:x="6763" w:y="27"/>
    </w:pPr>
    <w:rPr>
      <w:sz w:val="28"/>
      <w:szCs w:val="20"/>
    </w:rPr>
  </w:style>
  <w:style w:type="paragraph" w:customStyle="1" w:styleId="12">
    <w:name w:val="Обычный1"/>
    <w:rsid w:val="004331FD"/>
    <w:pPr>
      <w:spacing w:before="100" w:after="100"/>
    </w:pPr>
    <w:rPr>
      <w:snapToGrid w:val="0"/>
      <w:sz w:val="24"/>
    </w:rPr>
  </w:style>
  <w:style w:type="table" w:styleId="af">
    <w:name w:val="Table Grid"/>
    <w:basedOn w:val="a1"/>
    <w:rsid w:val="00801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156C45"/>
  </w:style>
  <w:style w:type="paragraph" w:customStyle="1" w:styleId="Default">
    <w:name w:val="Default"/>
    <w:rsid w:val="00AF5B4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3">
    <w:name w:val="Основной текст1"/>
    <w:basedOn w:val="a"/>
    <w:rsid w:val="004B3AD3"/>
    <w:pPr>
      <w:widowControl w:val="0"/>
      <w:shd w:val="clear" w:color="auto" w:fill="FFFFFF"/>
      <w:spacing w:after="240" w:line="0" w:lineRule="atLeast"/>
    </w:pPr>
    <w:rPr>
      <w:spacing w:val="-3"/>
      <w:sz w:val="22"/>
      <w:szCs w:val="22"/>
      <w:lang w:eastAsia="en-US"/>
    </w:rPr>
  </w:style>
  <w:style w:type="character" w:styleId="af0">
    <w:name w:val="FollowedHyperlink"/>
    <w:basedOn w:val="a0"/>
    <w:rsid w:val="00452838"/>
    <w:rPr>
      <w:color w:val="800080" w:themeColor="followedHyperlink"/>
      <w:u w:val="single"/>
    </w:rPr>
  </w:style>
  <w:style w:type="paragraph" w:customStyle="1" w:styleId="ConsPlusNormal">
    <w:name w:val="ConsPlusNormal"/>
    <w:uiPriority w:val="99"/>
    <w:qFormat/>
    <w:rsid w:val="007E449B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rirportal.ru/total-test-2020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academia-d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edu.rirportal.ru/total-test-202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2B36D6-41BB-48DF-BE87-45C639934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</cp:lastModifiedBy>
  <cp:revision>2</cp:revision>
  <cp:lastPrinted>2019-05-27T15:13:00Z</cp:lastPrinted>
  <dcterms:created xsi:type="dcterms:W3CDTF">2020-11-26T06:42:00Z</dcterms:created>
  <dcterms:modified xsi:type="dcterms:W3CDTF">2020-11-26T06:42:00Z</dcterms:modified>
</cp:coreProperties>
</file>