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«09» января  2014  г.     №  1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 реализации учетной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политики в учреждении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(централизованной бухгалтерии)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Руководствуясь статьей 6 Федерального закона о бухгалтерском учете от 21 ноября 1996 г. № 129 ФЗ:</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 О С Т А Н О В Л Я Ю:</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1. Утвердить положение о реализации учетной политики учреждения  и применять с 1 января 2014 г. во все последующие отчетные периоды с внесением в установленном порядке необходимых изменений и дополнений согласно приложению № 1 к настоящему постановлению.</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2. Контроль за данным постановлением оставляю за собой.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3. Постановление вступает в силу со дня его принятия.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val="en-US"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А.Е. 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r w:rsidRPr="00BF29BB">
        <w:rPr>
          <w:rFonts w:ascii="Times New Roman" w:eastAsia="Times New Roman" w:hAnsi="Times New Roman" w:cs="Times New Roman"/>
          <w:b/>
          <w:bCs/>
          <w:sz w:val="24"/>
          <w:szCs w:val="24"/>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lastRenderedPageBreak/>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от 9 января 2014 года №2                                                                        д.Булгаково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Об утверждении Положения 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военно-учетном столе в Администрации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Руководствуясь Конституцией Российской Федерации, федеральными законами 1996 года №61-ФЗ «Об обороне», 1997 года №31-ФЗ «О мобилизационной подготовке и мобилизации в Российской Федерации», постановлением правительства Российской Федерации от 27.11.2006 года №719 «Об утверждении Положения о воинском учете»</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 о с т а н о в л я ю:</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 Утвердить Положение о ведении военно-учетного стола в Администрации Павловского сельского поселения Темкинского района Смоленской области (приложение 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Утвердить должностную инструкцию инспектора по ведению военно-учетного стола в Администрации Павловского сельского поселения Темкинского района Смоленской области (приложение 2).</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Контроль за исполнением данного постановления оставляю за собой.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А.Е. Семенов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Приложение 1.</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УТВЕРЖДЕНО</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постановлением Главы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муниципального образования</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Павловского сельского поселения</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09.01.2014 года №2</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ПОЛОЖЕНИЕ</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 ВОЕННО-УЧЕТНОМ СТОЛЕ АДМИНИСТРАЦИИ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ПАВЛОВСКОГО СЕЛЬСКОГО ПОСЕЛЕНИЯ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val="en-US" w:eastAsia="ru-RU"/>
        </w:rPr>
        <w:t>I</w:t>
      </w:r>
      <w:r w:rsidRPr="00BF29BB">
        <w:rPr>
          <w:rFonts w:ascii="Times New Roman" w:eastAsia="Times New Roman" w:hAnsi="Times New Roman" w:cs="Times New Roman"/>
          <w:sz w:val="28"/>
          <w:szCs w:val="28"/>
          <w:lang w:eastAsia="ru-RU"/>
        </w:rPr>
        <w:t>. ОБЩИЕ ПОЛОЖЕНИЯ.</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1.1. Военно-учетный стол Администрации Павловского сельского поселения Темкинского района Смоленской области (далее ВУС) является структурным подразделением Администрации муниципального образования «Темкинский район»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1.2. ВУС в своей деятельности руководствуется Конституцией Российской Федерации от 31.05.1996 года №61-ФЗ «Об обороне», от 26.02.1997 года №31-ФЗ «О мобилизационной подготовке и мобилизации в Российской Федерации» с изменениями согласно закону от 22.08.2004 года №122, от 28.03.1998 года №53-ФЗ «О воинской обязанности и воинской службе», Положением о воинском учете, утвержденным постановлением Правительства Российской Федерации от 27.11.2006 года №719,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Смоленской области, Уставом муниципального образования Павловского сельского поселения Темкинского района Смоленской области, иными нормативно-правовыми актами органов местного самоуправления, а также настоящим Положением. </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1.3. Настоящее Положение о ВУС утверждается Главой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w:t>
      </w:r>
    </w:p>
    <w:p w:rsidR="00BF29BB" w:rsidRPr="00BF29BB" w:rsidRDefault="00BF29BB" w:rsidP="00BF29B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val="en-US" w:eastAsia="ru-RU"/>
        </w:rPr>
        <w:t>II</w:t>
      </w:r>
      <w:r w:rsidRPr="00BF29BB">
        <w:rPr>
          <w:rFonts w:ascii="Times New Roman" w:eastAsia="Times New Roman" w:hAnsi="Times New Roman" w:cs="Times New Roman"/>
          <w:sz w:val="28"/>
          <w:szCs w:val="28"/>
          <w:lang w:eastAsia="ru-RU"/>
        </w:rPr>
        <w:t>. ОСНОВНЫЕ ЗАДАЧИ.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2.1. Основными задачами ВУС являются:</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документальное оформление сведений воинского учета о гражданах, состоящих на учете;</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val="en-US" w:eastAsia="ru-RU"/>
        </w:rPr>
        <w:t>III</w:t>
      </w:r>
      <w:r w:rsidRPr="00BF29BB">
        <w:rPr>
          <w:rFonts w:ascii="Times New Roman" w:eastAsia="Times New Roman" w:hAnsi="Times New Roman" w:cs="Times New Roman"/>
          <w:sz w:val="28"/>
          <w:szCs w:val="28"/>
          <w:lang w:eastAsia="ru-RU"/>
        </w:rPr>
        <w:t>. ФУНКЦИИ.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3.3. Выявлять совместно с ТПП по Темкинскому району МО МВД РФ «Вяземский» Смоленской области граждан, постоянно или временно проживающих на территории, на которой осуществляет свою деятельность муниципальное образование Павловское сельское поселение Темкинского района Смоленской области, обязанных состоять на воинском учете.</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3.4. Вести учет организаций на территории муниципального образования Павловского сельского поселения Темкинского района Смоленской области и контролировать ведение в них воинского учета.</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3.5. Сверять не реже одного раза в год документы первичного воинского учета с документами воинского учета отдела военного комиссариата Смоленской области по Темкинскому району, а также с карточками регистрации или домовыми книгами.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3.6. По указанию отдела военного комиссариата Смоленской области по Темкинскому району оповещать граждан о вызовах.</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3.7. Своевременно вносить изменения в сведения, содержащиеся в документах первичного воинского учета, и в 2-х недельный срок сообщать о внесенных изменениях в отдел военного комиссариата Смоленской области по Темкинскому району.</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3.8. Ежегодно предоставлять в отдел военного комиссариата Смоленской области по Темкинскому району до 1 сентября списки юношей 15-и и 16-летнего возраста, а до 1 ноября – списки юношей, подлежащих первоначальной постановке на воинский учет в следующем году.</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3.9. Ежегодно (к 01 ноября) предоставлять в отдел военного комиссариата Смоленской области по Темкинскому району отчет о состоянии первичного воинского учета в Администрации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3.10.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val="en-US" w:eastAsia="ru-RU"/>
        </w:rPr>
        <w:t>IV</w:t>
      </w:r>
      <w:r w:rsidRPr="00BF29BB">
        <w:rPr>
          <w:rFonts w:ascii="Times New Roman" w:eastAsia="Times New Roman" w:hAnsi="Times New Roman" w:cs="Times New Roman"/>
          <w:sz w:val="28"/>
          <w:szCs w:val="28"/>
          <w:lang w:eastAsia="ru-RU"/>
        </w:rPr>
        <w:t>. ПРАВА.</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4.1. Для плановой и целенаправленной работы ВУС имеет право:</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вносить предложения по запросу и получению в установленном порядке необходимых материалов и информаций от федеральных органов государственной власти, органов исполнительной власти субъекта Российской Федерации, органов местного самоуправлении, а также от учреждений и организаций независимо от организационно-правовых форм и форм собственности;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запрашивать и получать от структурных подразделений муниципального образования Павловского сельского поселения Темкинского района Смоленской области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создавать информационные базы данных по вопросам, отнесенным к компетенции ВУС;</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выносить на рассмотрение Главы вопросы о привлечении на договорной основе специалистов для осуществления отдельных работ;</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ВУС;</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проводить внутренние совещания по вопросам, отнесенным к компетенции ВУС.</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val="en-US" w:eastAsia="ru-RU"/>
        </w:rPr>
        <w:t>V</w:t>
      </w:r>
      <w:r w:rsidRPr="00BF29BB">
        <w:rPr>
          <w:rFonts w:ascii="Times New Roman" w:eastAsia="Times New Roman" w:hAnsi="Times New Roman" w:cs="Times New Roman"/>
          <w:sz w:val="28"/>
          <w:szCs w:val="28"/>
          <w:lang w:eastAsia="ru-RU"/>
        </w:rPr>
        <w:t>. РУКОВОДСТВО.</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5.1. Возглавляет ВУС инспектор по ведению военно-учетного стола в Администрации Павловского сельского поселения Темкинского района Смоленской области. Инспектор по ведению военно-учетного стола назначается на должность и освобождается от должности Главой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5.2. Инспектор по ведению военно-учетного стола в Администрации Павловского сельского поселения Темкинского района Смоленской области находится в подчинении Главы.</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5.3. В случае отсутствия инспектора по ведению военно-учетного стола в Администрации Павловского сельского поселения Темкинского района Смоленской области на рабочем месте по уважительным причинам (отпуск, временная нетрудоспособность, командировка) его заменяет Глава </w:t>
      </w:r>
      <w:r w:rsidRPr="00BF29BB">
        <w:rPr>
          <w:rFonts w:ascii="Times New Roman" w:eastAsia="Times New Roman" w:hAnsi="Times New Roman" w:cs="Times New Roman"/>
          <w:sz w:val="28"/>
          <w:szCs w:val="28"/>
          <w:lang w:eastAsia="ru-RU"/>
        </w:rPr>
        <w:lastRenderedPageBreak/>
        <w:t>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Приложение 2.</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УТВЕРЖДЕНО</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постановлением Главы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муниципального образования</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от 09.01.2014 года №2</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ДОЛЖНОСТНАЯ ИНСТРУКЦИЯ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инспектора по ведению первичного воинского учета в Администрации  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I</w:t>
      </w:r>
      <w:r w:rsidRPr="00BF29BB">
        <w:rPr>
          <w:rFonts w:ascii="Times New Roman" w:eastAsia="Times New Roman" w:hAnsi="Times New Roman" w:cs="Times New Roman"/>
          <w:sz w:val="24"/>
          <w:szCs w:val="24"/>
          <w:lang w:eastAsia="ru-RU"/>
        </w:rPr>
        <w:t>. ОБЩИЕ ПОЛОЖЕНИЯ.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1.1. Инспектор по ведению первичного воинского учета в Администрации Павловского сельского поселения Темкинского района Смоленской области (далее Администрации) назначается на должность и освобождается от должности распоряжением Главы муниципального образования Павловского сельского поселения Темкинский район Смоленской области (далее Глава муниципального образования) в порядке, установленном Трудовым кодексом Российской Федерации.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1.2. Инспектор по ведению первичного воинского учета подчиняется непосредственно Главе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1.3. Инспектор по ведению первичного воинского учета в своей деятельности руководствуется Конституцией Российской Федерации, федеральными законами Российской Федерации от 31.05.1996 №61-ФЗ «Об обороне», от 26.02.1997 №31-ФЗ «О мобилизационной подготовке и мобилизации в Российской Федерации» с изменениями согласно закону от 22.08.2004  №122, от 28.03.1995 №53-ФЗ «О военной обязанности и военной службе», Положением о воинском учете, утвержденным постановлением Правительства Российской Федерации от 22.11.2006 №719, Уставом Павловского сельского поселения Темкинского района Смоленской области (далее Устав поселения), иными правовыми актами Павловского сельского поселения Темкинского района Смоленской области и настоящей должностной инструкцией.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II</w:t>
      </w:r>
      <w:r w:rsidRPr="00BF29BB">
        <w:rPr>
          <w:rFonts w:ascii="Times New Roman" w:eastAsia="Times New Roman" w:hAnsi="Times New Roman" w:cs="Times New Roman"/>
          <w:sz w:val="24"/>
          <w:szCs w:val="24"/>
          <w:lang w:eastAsia="ru-RU"/>
        </w:rPr>
        <w:t>. ОБЯЗАННОСТИ.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Основными обязанностями инспектора по ведению первичного воинского учета являются: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2.2. Осуществлять первичный воинский учет граждан, пребывающих в запасе, и граждан подлежащих призыву на военную службу, проживающих и пребывающих на территории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 Выявлять совместно с ТПП по Темкинскому району МО МВД РФ «Вяземский» Смоленской области граждан, постоянно или временно проживающих на территории поселения, обязанных состоять на воинском учете.</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2.4. Вести учет организаций, находящихся на территории.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2.5. Сверять, не реже одного раза в год, документы первичного воинского учета с документами отдела военного комиссариата Смоленской области по Темкинскому району (далее отдел ВКСО по Темкинскому району), организаций, а также с домовыми книгами.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2.6. По указанию отдела ВКСО по Темкинскому району оповещать граждан о вызовах в отдел ВКСО по Темкинскому району.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2.7. Своевременно вносить изменения в сведения, содержащиеся в документах первичного воинского учета, в 2-х недельный срок сообщать о внесенных изменениях в отдел ВКСО по Темкинскому району.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2.8. Ежегодно, в отдел ВКСО по Темкинскому району,до 1 сентября предоставлять списки юношей 15-и и 16-летнего возраста, а до 1 ноября списки юношей, подлежащих первоначальной постановке на военный учет в следующем году.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2.9. Заполнять карточки первичного учета на офицеров запаса. Заполнять (в 2-х экземплярах) алфавитные карточки и учетные карточки на прапорщиков, мичманов, старшин, сержантов, солдат и матросов запаса. Заполнять учетные карточки призывников.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2.10. Выполнять мероприятия согласно плана работы воинского учета.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2.11. Делать отметки о постановке или снятии граждан на воинский учет в домовых книгах.</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2.12. Составлять и представлять в отдел ВКСО по Темкинскому району в 2-х недельный срок списки граждан, убывших на новое место жительства за пределы муниципального образования без снятия с воинского учета.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2.13. Хранить документы первичного воинского учета граждан, снятых с воинского учета, до очередной сверки с учетными данными отдела ВКСО по Темкинскому району, последние уничтожают их в установленном порядке.</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2.14. Инспектор ежегодно, до 01 февраля, должен предоставлять в отдел ВКСО по Темкинскому району отчет о результатах осуществления первичного воинского учета в предшествующем году.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2.15. Вести и хранить личные карточки граждан, поставленных на воинский учет, в порядке определяемом Министерством обороны Российской Федерации.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2.16. Для призывников в обязательном порядке, в целях постановки на воинский учет по месту жительства или месту временного пребывания либо уточнения необходимых сведений, содержащихся в документах воинского учета, оповещать о необходимости лично явиться в отдел ВКСО по Темкинскому району.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2.17. Сверять не реже одного раза в год сведения о воинском учете, содержащиеся в личных карточках, со сведениями, содержащимися в документах воинского учета граждан.</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2.18. Вносить в личные карточки сведения об изменениях семейного положения, образования, структурного подразделения организации, должности, места жительства или временного пребывания, состояния здоровья граждан, состоящих на воинском учете в 2-х недельный срок, сообщать об указанных изменениях в отдел ВКСО по Темкинскому району.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III</w:t>
      </w:r>
      <w:r w:rsidRPr="00BF29BB">
        <w:rPr>
          <w:rFonts w:ascii="Times New Roman" w:eastAsia="Times New Roman" w:hAnsi="Times New Roman" w:cs="Times New Roman"/>
          <w:sz w:val="24"/>
          <w:szCs w:val="24"/>
          <w:lang w:eastAsia="ru-RU"/>
        </w:rPr>
        <w:t>. ПРАВА.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целях осуществления полномочий инспектор имеет право:</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3.1. взаимодействовать в пределах своих должностных обязанностей с отделом ВКСО по Темкинскому району, предприятиями, учреждениями и организациями независимо от организационно-правовых форм и форм собственности.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«Темкинский район»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3.3. Знакомиться и работать с правовыми актами, иными документами, информационно-аналитическими материалами, поступающими в Администрацию.</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3.4. Участвовать в совещаниях, семинарах и других мероприятиях, проводимых Администрацией и отделом ВКСО по Темкинскому району.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IV</w:t>
      </w:r>
      <w:r w:rsidRPr="00BF29BB">
        <w:rPr>
          <w:rFonts w:ascii="Times New Roman" w:eastAsia="Times New Roman" w:hAnsi="Times New Roman" w:cs="Times New Roman"/>
          <w:sz w:val="24"/>
          <w:szCs w:val="24"/>
          <w:lang w:eastAsia="ru-RU"/>
        </w:rPr>
        <w:t>. ОТВЕТСТВЕННОСТЬ.</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Инспектор несет ответственность:</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-за ненадлежащее исполнение или неисполнение возложенных на него обязанностей, предусмотренных настоящей должностной инструкцией;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 инструкцией ознакомлена: ___________________ С.В.Аклевкова</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13.01.2014 г. № 3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Об объявлении предприятия, в котором будут отбывать наказание осужденные к исправительным и обязательным работам в 2014 году</w:t>
      </w:r>
    </w:p>
    <w:p w:rsidR="00BF29BB" w:rsidRPr="00BF29BB" w:rsidRDefault="00BF29BB" w:rsidP="00BF29BB">
      <w:pPr>
        <w:spacing w:after="0" w:line="240" w:lineRule="auto"/>
        <w:ind w:right="6245"/>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В соответствии Федерального Закона «Об изменениях и дополнениях в Уголовный кодекс, Уголовно – процессуальный кодекс Российской Федерации и Уголовно – исполнительный кодекс Российской Федерации» ст.49 и ст.50</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 Установить:</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1.1. Осужденные к обязательным работам и исправительным работам в 2014 году будут отбывать наказание в Администрации Павловского сельского поселения в качестве рабочих.</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1.2. Количество рабочих мест равно двум.</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2.Настоящее постановление распространяет свое действие на правоотношения, возникшие с 01.01.2014 года.</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3.Контроль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keepNext/>
        <w:spacing w:after="0"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noProof/>
          <w:kern w:val="36"/>
          <w:sz w:val="28"/>
          <w:szCs w:val="28"/>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ТЁМКИНСКОГО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 О С Т А Н О В Л Е Н И 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«14» января 2014 г.                      №4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right="481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right="481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О присвоении адреса </w:t>
      </w:r>
    </w:p>
    <w:p w:rsidR="00BF29BB" w:rsidRPr="00BF29BB" w:rsidRDefault="00BF29BB" w:rsidP="00BF29BB">
      <w:pPr>
        <w:spacing w:after="0" w:line="240" w:lineRule="auto"/>
        <w:ind w:right="481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вновь построенному дому</w:t>
      </w:r>
    </w:p>
    <w:p w:rsidR="00BF29BB" w:rsidRPr="00BF29BB" w:rsidRDefault="00BF29BB" w:rsidP="00BF29BB">
      <w:pPr>
        <w:spacing w:after="0" w:line="240" w:lineRule="auto"/>
        <w:ind w:right="481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right="-1"/>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На основании поданного заявления и на основании  вновь построенного дома, согласно разрешения на строительство № </w:t>
      </w:r>
      <w:r w:rsidRPr="00BF29BB">
        <w:rPr>
          <w:rFonts w:ascii="Times New Roman" w:eastAsia="Times New Roman" w:hAnsi="Times New Roman" w:cs="Times New Roman"/>
          <w:sz w:val="28"/>
          <w:szCs w:val="28"/>
          <w:lang w:val="en-US" w:eastAsia="ru-RU"/>
        </w:rPr>
        <w:t>RU</w:t>
      </w:r>
      <w:r w:rsidRPr="00BF29BB">
        <w:rPr>
          <w:rFonts w:ascii="Times New Roman" w:eastAsia="Times New Roman" w:hAnsi="Times New Roman" w:cs="Times New Roman"/>
          <w:sz w:val="28"/>
          <w:szCs w:val="28"/>
          <w:lang w:eastAsia="ru-RU"/>
        </w:rPr>
        <w:t xml:space="preserve"> 67520000-93 Администрации муниципального образования « Темкинский район» Смоленской области</w:t>
      </w:r>
    </w:p>
    <w:p w:rsidR="00BF29BB" w:rsidRPr="00BF29BB" w:rsidRDefault="00BF29BB" w:rsidP="00BF29BB">
      <w:pPr>
        <w:spacing w:after="0" w:line="240" w:lineRule="auto"/>
        <w:ind w:right="-1"/>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ПОСТАНОВЛЯЮ:</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right="-1"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1.Присвоить новому построенному дому №11 по улице Луговой, расположенного по адресу: Смоленская область, Темкинский район, Павловское сельское поселение, деревня Бурково, принадлежащей на праве собственности гражданке Кротовой Юлии Юрьевне зарегистрированной и проживающей по адресу:</w:t>
      </w:r>
    </w:p>
    <w:p w:rsidR="00BF29BB" w:rsidRPr="00BF29BB" w:rsidRDefault="00BF29BB" w:rsidP="00BF29BB">
      <w:pPr>
        <w:spacing w:after="0" w:line="240" w:lineRule="auto"/>
        <w:ind w:right="-1"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г. Москва, 3-й Лихачевский переулок дом 7, кор3, кв303 .</w:t>
      </w:r>
    </w:p>
    <w:p w:rsidR="00BF29BB" w:rsidRPr="00BF29BB" w:rsidRDefault="00BF29BB" w:rsidP="00BF29BB">
      <w:pPr>
        <w:spacing w:after="0" w:line="240" w:lineRule="auto"/>
        <w:ind w:right="-1"/>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ind w:right="-1"/>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2. Контроль за выполнением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А.Е. Семенов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r w:rsidRPr="00BF29BB">
        <w:rPr>
          <w:rFonts w:ascii="Times New Roman" w:eastAsia="Times New Roman" w:hAnsi="Times New Roman" w:cs="Times New Roman"/>
          <w:color w:val="000000"/>
          <w:sz w:val="28"/>
          <w:szCs w:val="28"/>
          <w:lang w:val="en-US" w:eastAsia="ru-RU"/>
        </w:rPr>
        <w:t xml:space="preserve">27 </w:t>
      </w:r>
      <w:r w:rsidRPr="00BF29BB">
        <w:rPr>
          <w:rFonts w:ascii="Times New Roman" w:eastAsia="Times New Roman" w:hAnsi="Times New Roman" w:cs="Times New Roman"/>
          <w:color w:val="000000"/>
          <w:sz w:val="28"/>
          <w:szCs w:val="28"/>
          <w:lang w:eastAsia="ru-RU"/>
        </w:rPr>
        <w:t>января  2014  г.     № 5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 мерах по обеспечению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сохранности подземных</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кабельных линий и сооружении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связи на территории Павловского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сельского поселения Темкинского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района Смоленской области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Во исполнения Постановления Правительства ОФ от 9июня 1995года за № 578 , утвердившего» Правила охраны линий и сооружений связи РФ « на предотвращении механических повреждений, вызывающих большой материальный ущерб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r w:rsidRPr="00BF29BB">
        <w:rPr>
          <w:rFonts w:ascii="Times New Roman" w:eastAsia="Times New Roman" w:hAnsi="Times New Roman" w:cs="Times New Roman"/>
          <w:b/>
          <w:bCs/>
          <w:sz w:val="28"/>
          <w:szCs w:val="28"/>
          <w:lang w:eastAsia="ru-RU"/>
        </w:rPr>
        <w:t>П О С Т А Н О В Л Я Ю:</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1.  Юридическим  и физическим лицам неуклонно выполнять требования «» Правила охраны линий и сооружений связи РФ « на предотвращении механических повреждений, вызывающих большой материальный ущерб, от 21 июня 1995года № 248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 Все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(2 метра вправо и влево от оси линии), в пределах которой работники ОАО «Ростелеком» имеют проводить профилактические и ремонтно-восстановительные работы, обеспечить беспрепятственный допуск на данный участок.</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По вопросам согласования всех видов землеройных и строительных работ, по отводу земельных участков, вызов представителя ОАО «Ростелеком» осуществлять по адресу:215010, Смоленская область, Гагаринский район, Никольская С/А, д.Сверчково, тел.8 (48135) 2-64-55;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2-64-56.</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А.Е. 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Осуществлять по адресу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215010 Смоленская область , Гагаринский район , Никольская С\А д. Сверчково тел. 8 481 35 2 64 55; 2 64 56.</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А. Е. СЕменов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xml:space="preserve">«06» марта  2014  г.     № </w:t>
      </w:r>
      <w:r w:rsidRPr="00BF29BB">
        <w:rPr>
          <w:rFonts w:ascii="Times New Roman" w:eastAsia="Times New Roman" w:hAnsi="Times New Roman" w:cs="Times New Roman"/>
          <w:color w:val="000000"/>
          <w:sz w:val="28"/>
          <w:szCs w:val="28"/>
          <w:lang w:val="en-US" w:eastAsia="ru-RU"/>
        </w:rPr>
        <w:t xml:space="preserve">6 </w:t>
      </w:r>
      <w:r w:rsidRPr="00BF29BB">
        <w:rPr>
          <w:rFonts w:ascii="Times New Roman" w:eastAsia="Times New Roman" w:hAnsi="Times New Roman" w:cs="Times New Roman"/>
          <w:color w:val="000000"/>
          <w:sz w:val="28"/>
          <w:szCs w:val="28"/>
          <w:lang w:eastAsia="ru-RU"/>
        </w:rPr>
        <w:t>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создании штаба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по предупреждению и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ликвидации чрезвычайных ситуаций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вызванных весенним половодьем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2014 года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В</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целях организации безаварийного пропуска весеннего половодья на реках и водоемах муниципального образования Павловского сельского поселения Темкинского района Смоленской области, координации деятельности всех организаций на территории поселения исходя из </w:t>
      </w:r>
      <w:r w:rsidRPr="00BF29BB">
        <w:rPr>
          <w:rFonts w:ascii="Times New Roman" w:eastAsia="Times New Roman" w:hAnsi="Times New Roman" w:cs="Times New Roman"/>
          <w:sz w:val="28"/>
          <w:szCs w:val="28"/>
          <w:lang w:eastAsia="ru-RU"/>
        </w:rPr>
        <w:lastRenderedPageBreak/>
        <w:t xml:space="preserve">необходимости обеспечения охраны жизни людей, государственного имущества, сохранения мостов, плотин и других инженерных сооружений,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Администрация муниципального образования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 xml:space="preserve">п о с т а н о в л я е т: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ind w:left="502"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Утвердить состав оперативного штаба Павловского сельского поселения по предупреждению и ликвидации чрезвычайных ситуаций, вызванных весенним половодьем 2014 года согласно приложения №1.</w:t>
      </w:r>
    </w:p>
    <w:p w:rsidR="00BF29BB" w:rsidRPr="00BF29BB" w:rsidRDefault="00BF29BB" w:rsidP="00BF29BB">
      <w:pPr>
        <w:spacing w:after="0" w:line="240" w:lineRule="auto"/>
        <w:ind w:left="502"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Утвердить план противопаводковых мероприятий муниципального образования  Павловского сельского поселения Темкинского района Смоленской области на 2014 год согласно приложению №2.</w:t>
      </w:r>
    </w:p>
    <w:p w:rsidR="00BF29BB" w:rsidRPr="00BF29BB" w:rsidRDefault="00BF29BB" w:rsidP="00BF29BB">
      <w:pPr>
        <w:spacing w:after="0" w:line="240" w:lineRule="auto"/>
        <w:ind w:left="502"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Возложить на оперативный штаб, совместно со всеми организациями, предприятиями, разработку и осуществление необходимых мер по подготовке предприятий и организаций, сельского хозяйства, жилищно-коммунального хозяйства к безаварийному пропуску паводковых вод, предупреждению и ликвидации возможных неблагоприятный последствий половодья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left="502"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4.</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Установить, что решения оперативного штаба, Павловского сельского поселения Темкинского района Смоленской области принятые в пределах его компетенции, являются обязательными для исполнения всеми организациями, независимо от форм собственности, а также гражданами проживающими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left="502"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Рекомендовать руководителям предприятий, учреждений и организаций всех форм собственности:</w:t>
      </w:r>
    </w:p>
    <w:p w:rsidR="00BF29BB" w:rsidRPr="00BF29BB" w:rsidRDefault="00BF29BB" w:rsidP="00BF29BB">
      <w:pPr>
        <w:spacing w:after="0" w:line="240" w:lineRule="auto"/>
        <w:ind w:left="622" w:hanging="48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5.1</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Рассмотреть вопросы предупреждения негативных последствий весеннего половодья и паводков на подведомственных территориях, в том числе по защите населения и сохранению материальных ценностей.</w:t>
      </w:r>
    </w:p>
    <w:p w:rsidR="00BF29BB" w:rsidRPr="00BF29BB" w:rsidRDefault="00BF29BB" w:rsidP="00BF29BB">
      <w:pPr>
        <w:spacing w:after="0" w:line="240" w:lineRule="auto"/>
        <w:ind w:left="622" w:hanging="48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5.2</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Спланировать противопаводковые мероприятия на подведомственных территориях и организовать их выполнение.</w:t>
      </w:r>
    </w:p>
    <w:p w:rsidR="00BF29BB" w:rsidRPr="00BF29BB" w:rsidRDefault="00BF29BB" w:rsidP="00BF29BB">
      <w:pPr>
        <w:spacing w:after="0" w:line="240" w:lineRule="auto"/>
        <w:ind w:left="622" w:hanging="48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5.3</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Предусмотреть создание необходимых запасов материальных и финансовых средств.</w:t>
      </w:r>
    </w:p>
    <w:p w:rsidR="00BF29BB" w:rsidRPr="00BF29BB" w:rsidRDefault="00BF29BB" w:rsidP="00BF29BB">
      <w:pPr>
        <w:spacing w:after="0" w:line="240" w:lineRule="auto"/>
        <w:ind w:left="14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А.Е. 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Приложение №1</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УТВЕРЖДЕН</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постановлением Администрации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Темкинского района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от ________2014 г. №___</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Состав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штаба 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Темкинского района Смоленской области по предупреждению</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и ликвидации чрезвычайных ситуаций,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вызванных весенним половодьем 2014 года:</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2567"/>
        <w:gridCol w:w="7004"/>
      </w:tblGrid>
      <w:tr w:rsidR="00BF29BB" w:rsidRPr="00BF29BB" w:rsidTr="00BF29BB">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Семёнов </w:t>
            </w:r>
            <w:r w:rsidRPr="00BF29BB">
              <w:rPr>
                <w:rFonts w:ascii="Times New Roman" w:eastAsia="Times New Roman" w:hAnsi="Times New Roman" w:cs="Times New Roman"/>
                <w:sz w:val="28"/>
                <w:szCs w:val="28"/>
                <w:lang w:eastAsia="ru-RU"/>
              </w:rPr>
              <w:lastRenderedPageBreak/>
              <w:t>Александр Евгеньевич</w:t>
            </w:r>
          </w:p>
        </w:tc>
        <w:tc>
          <w:tcPr>
            <w:tcW w:w="7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Глава муниципального образования Павловского </w:t>
            </w:r>
            <w:r w:rsidRPr="00BF29BB">
              <w:rPr>
                <w:rFonts w:ascii="Times New Roman" w:eastAsia="Times New Roman" w:hAnsi="Times New Roman" w:cs="Times New Roman"/>
                <w:sz w:val="28"/>
                <w:szCs w:val="28"/>
                <w:lang w:eastAsia="ru-RU"/>
              </w:rPr>
              <w:lastRenderedPageBreak/>
              <w:t xml:space="preserve">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руководитель штаба</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Буханцев Василий Николаевич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Директор СПК «Ильинское» (по согласованию), </w:t>
            </w:r>
            <w:r w:rsidRPr="00BF29BB">
              <w:rPr>
                <w:rFonts w:ascii="Times New Roman" w:eastAsia="Times New Roman" w:hAnsi="Times New Roman" w:cs="Times New Roman"/>
                <w:b/>
                <w:bCs/>
                <w:sz w:val="28"/>
                <w:szCs w:val="28"/>
                <w:lang w:eastAsia="ru-RU"/>
              </w:rPr>
              <w:t>заместитель руководителя</w:t>
            </w:r>
            <w:r w:rsidRPr="00BF29BB">
              <w:rPr>
                <w:rFonts w:ascii="Times New Roman" w:eastAsia="Times New Roman" w:hAnsi="Times New Roman" w:cs="Times New Roman"/>
                <w:sz w:val="28"/>
                <w:szCs w:val="28"/>
                <w:lang w:eastAsia="ru-RU"/>
              </w:rPr>
              <w:t xml:space="preserve"> </w:t>
            </w:r>
          </w:p>
        </w:tc>
      </w:tr>
      <w:tr w:rsidR="00BF29BB" w:rsidRPr="00BF29BB" w:rsidTr="00BF29BB">
        <w:tc>
          <w:tcPr>
            <w:tcW w:w="1013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Члены штаба: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Пикленков Андрей Васильевич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Директор Булгаковской МБУ МООШ (по согласованию)</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Семёнова Валентина Егоровна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Старший менеджер – главный бухгалтер Администрации муниципального образования Павловского сельского поселения Темкинского района Смоленской области</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Олейник Игорь Петрович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Генеральный директор ООО «Коммунальщик» (по согласованию)</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Андреева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Заведущая Булгаковским ФАПом </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Яненко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Заведующая Булгаковским магазином №4 «Приветливый»</w:t>
            </w:r>
          </w:p>
        </w:tc>
      </w:tr>
    </w:tbl>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Приложение №2</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УТВЕРЖДЕН</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постановлением Администрации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Темкинского района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План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противопаводковых мероприятий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Темкинского района Смоленской области на 2014 год.</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777"/>
        <w:gridCol w:w="3953"/>
        <w:gridCol w:w="2364"/>
        <w:gridCol w:w="2477"/>
      </w:tblGrid>
      <w:tr w:rsidR="00BF29BB" w:rsidRPr="00BF29BB" w:rsidTr="00BF29BB">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п/п</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Наименование мероприятий</w:t>
            </w:r>
          </w:p>
        </w:tc>
        <w:tc>
          <w:tcPr>
            <w:tcW w:w="25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Дата проведения</w:t>
            </w:r>
          </w:p>
        </w:tc>
        <w:tc>
          <w:tcPr>
            <w:tcW w:w="2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Исполнитель</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1.</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03.03.2014</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 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комплекса инженерных мероприятий по усилению водозащитных дамб, дорог, мостов и водопропускных труб в наиболее опасных местах. Принятие мер по их очистке, ремонту, дополнительному укреплению, обеспечению надежности.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03.03.2014</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16.05.2014</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 Павловского сельского поселения, руководители  организаций и предприятий</w:t>
            </w:r>
          </w:p>
        </w:tc>
      </w:tr>
      <w:tr w:rsidR="00BF29BB" w:rsidRPr="00BF29BB" w:rsidTr="00BF29BB">
        <w:trPr>
          <w:trHeight w:val="3023"/>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Создание необходимых запасов материальных и финансовых средств.</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Постоянно</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 Павловского сельского поселения, руководители  организаций и предприятий</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4.</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Осуществление постоянного контроля выполнения противопаводковых мероприятий</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Март</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r>
    </w:tbl>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«17» марта  2014  г.     № 7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проведении аттестации рабочих</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мест по условиям труда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В</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соответствии со статьей 212 Трудового кодекса Российской Федерации и приказом Минздравсоцразвития России № 342н от 26 апреля 2011 года «Об утверждении Порядка проведения аттестации рабочих мест по условиям труда» для организации и проведения аттестации рабочих мест по условиям труда в ОАО «АРКОС»</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 о с т а н о в л я ю:</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ind w:left="720"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Создать аттестационную комиссию в составе:</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Председатель комиссии: Светлов А.А. – главный инженер</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Члены комиссии:               Чуркина К.А. – начальник отдела охраны труда</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Краснокутский А.А. – специалист СТПП</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Шевчук С.Н. – руководитель испытательной </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лаборатории АРМ СТПП</w:t>
      </w:r>
    </w:p>
    <w:p w:rsidR="00BF29BB" w:rsidRPr="00BF29BB" w:rsidRDefault="00BF29BB" w:rsidP="00BF29BB">
      <w:pPr>
        <w:spacing w:after="0" w:line="240" w:lineRule="auto"/>
        <w:ind w:left="720"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Аттестацию по условиям труда провести на всех 50 рабочих местах ОАО «АРКОС» в период с по   в соответствии с прилагаемым графиком.</w:t>
      </w:r>
    </w:p>
    <w:p w:rsidR="00BF29BB" w:rsidRPr="00BF29BB" w:rsidRDefault="00BF29BB" w:rsidP="00BF29BB">
      <w:pPr>
        <w:spacing w:after="0" w:line="240" w:lineRule="auto"/>
        <w:ind w:left="720"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Назначить:</w:t>
      </w:r>
    </w:p>
    <w:p w:rsidR="00BF29BB" w:rsidRPr="00BF29BB" w:rsidRDefault="00BF29BB" w:rsidP="00BF29BB">
      <w:pPr>
        <w:spacing w:after="0"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Начальника отдела охраны труда Чуркину К.А. – ответственной за составление перечня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left="14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А.Е. 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Приложение №1</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УТВЕРЖДЕН</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постановлением Администрации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Темкинского района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от ________2014 г. №___</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Состав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штаба 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Темкинского района Смоленской области по предупреждению</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и ликвидации чрезвычайных ситуаций,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вызванных весенним половодьем 2014 года:</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2567"/>
        <w:gridCol w:w="7004"/>
      </w:tblGrid>
      <w:tr w:rsidR="00BF29BB" w:rsidRPr="00BF29BB" w:rsidTr="00BF29BB">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Семёнов Александр Евгеньевич</w:t>
            </w:r>
          </w:p>
        </w:tc>
        <w:tc>
          <w:tcPr>
            <w:tcW w:w="74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Глава муниципального образования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руководитель штаба</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Буханцев Василий Николаевич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Директор СПК «Ильинское» (по согласованию), </w:t>
            </w:r>
            <w:r w:rsidRPr="00BF29BB">
              <w:rPr>
                <w:rFonts w:ascii="Times New Roman" w:eastAsia="Times New Roman" w:hAnsi="Times New Roman" w:cs="Times New Roman"/>
                <w:b/>
                <w:bCs/>
                <w:sz w:val="28"/>
                <w:szCs w:val="28"/>
                <w:lang w:eastAsia="ru-RU"/>
              </w:rPr>
              <w:t>заместитель руководителя</w:t>
            </w:r>
            <w:r w:rsidRPr="00BF29BB">
              <w:rPr>
                <w:rFonts w:ascii="Times New Roman" w:eastAsia="Times New Roman" w:hAnsi="Times New Roman" w:cs="Times New Roman"/>
                <w:sz w:val="28"/>
                <w:szCs w:val="28"/>
                <w:lang w:eastAsia="ru-RU"/>
              </w:rPr>
              <w:t xml:space="preserve"> </w:t>
            </w:r>
          </w:p>
        </w:tc>
      </w:tr>
      <w:tr w:rsidR="00BF29BB" w:rsidRPr="00BF29BB" w:rsidTr="00BF29BB">
        <w:tc>
          <w:tcPr>
            <w:tcW w:w="1013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Члены штаба: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Пикленков Андрей Васильевич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Директор Булгаковской МБУ МООШ (по согласованию)</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Семёнова Валентина Егоровна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Старший менеджер – главный бухгалтер Администрации муниципального образования Павловского сельского поселения Темкинского района Смоленской области</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Олейник Игорь Петрович</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Генеральный директор ООО «Коммунальщик» (по согласованию)</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Андреева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Заведущая Булгаковским ФАПом </w:t>
            </w:r>
          </w:p>
        </w:tc>
      </w:tr>
      <w:tr w:rsidR="00BF29BB" w:rsidRPr="00BF29BB" w:rsidTr="00BF29BB">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Яненко Елена Викторовна</w:t>
            </w:r>
          </w:p>
        </w:tc>
        <w:tc>
          <w:tcPr>
            <w:tcW w:w="7477"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Заведующая Булгаковским магазином №4 «Приветливый»</w:t>
            </w:r>
          </w:p>
        </w:tc>
      </w:tr>
    </w:tbl>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Приложение №2</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УТВЕРЖДЕН</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постановлением Администрации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Темкинского района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План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противопаводковых мероприятий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Темкинского района Смоленской области на 2014 год.</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777"/>
        <w:gridCol w:w="3953"/>
        <w:gridCol w:w="2364"/>
        <w:gridCol w:w="2477"/>
      </w:tblGrid>
      <w:tr w:rsidR="00BF29BB" w:rsidRPr="00BF29BB" w:rsidTr="00BF29BB">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п/п</w:t>
            </w:r>
          </w:p>
        </w:tc>
        <w:tc>
          <w:tcPr>
            <w:tcW w:w="42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Наименование мероприятий</w:t>
            </w:r>
          </w:p>
        </w:tc>
        <w:tc>
          <w:tcPr>
            <w:tcW w:w="25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Дата проведения</w:t>
            </w:r>
          </w:p>
        </w:tc>
        <w:tc>
          <w:tcPr>
            <w:tcW w:w="2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Исполнитель</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03.03.2014</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 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комплекса инженерных мероприятий по усилению водозащитных дамб, дорог, мостов и водопропускных труб в наиболее опасных местах. Принятие мер по их очистке, ремонту, дополнительному укреплению, обеспечению надежности.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03.03.2014</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16.05.2014</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 Павловского сельского поселения, руководители  организаций и предприятий</w:t>
            </w:r>
          </w:p>
        </w:tc>
      </w:tr>
      <w:tr w:rsidR="00BF29BB" w:rsidRPr="00BF29BB" w:rsidTr="00BF29BB">
        <w:trPr>
          <w:trHeight w:val="3023"/>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Создание необходимых запасов материальных и финансовых средств.</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Постоянно</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 Павловского сельского поселения, руководители  организаций и предприятий</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4.</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Осуществление постоянного контроля выполнения противопаводковых мероприятий</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Проведение заседания Комиссии по предупреждению и ликвидации чрезвычайных ситуаций и обеспечению пожарной безопасности</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Март</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Руководитель</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штаба</w:t>
            </w:r>
          </w:p>
        </w:tc>
      </w:tr>
      <w:tr w:rsidR="00BF29BB" w:rsidRPr="00BF29BB" w:rsidTr="00BF29BB">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4251"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4"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c>
          <w:tcPr>
            <w:tcW w:w="2535" w:type="dxa"/>
            <w:tcBorders>
              <w:top w:val="nil"/>
              <w:left w:val="nil"/>
              <w:bottom w:val="single" w:sz="8" w:space="0" w:color="000000"/>
              <w:right w:val="single" w:sz="8" w:space="0" w:color="000000"/>
            </w:tcBorders>
            <w:tcMar>
              <w:top w:w="0" w:type="dxa"/>
              <w:left w:w="108" w:type="dxa"/>
              <w:bottom w:w="0" w:type="dxa"/>
              <w:right w:w="108" w:type="dxa"/>
            </w:tcMa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tc>
      </w:tr>
    </w:tbl>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ПАВЛОВСКОГО СЕЛЬСКОГО ПОСЕЛЕНИЯ </w:t>
      </w:r>
      <w:r w:rsidRPr="00BF29BB">
        <w:rPr>
          <w:rFonts w:ascii="Times New Roman" w:eastAsia="Times New Roman" w:hAnsi="Times New Roman" w:cs="Times New Roman"/>
          <w:b/>
          <w:bCs/>
          <w:sz w:val="28"/>
          <w:szCs w:val="28"/>
          <w:lang w:eastAsia="ru-RU"/>
        </w:rPr>
        <w:br/>
        <w:t xml:space="preserve">               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ПОСТАНОВЛЕН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от 14 марта 2014г</w:t>
      </w:r>
      <w:r w:rsidRPr="00BF29BB">
        <w:rPr>
          <w:rFonts w:ascii="Times New Roman" w:eastAsia="Times New Roman" w:hAnsi="Times New Roman" w:cs="Times New Roman"/>
          <w:b/>
          <w:bCs/>
          <w:sz w:val="24"/>
          <w:szCs w:val="24"/>
          <w:lang w:eastAsia="ru-RU"/>
        </w:rPr>
        <w:t>.  № 8                                                                         </w:t>
      </w:r>
      <w:r w:rsidRPr="00BF29BB">
        <w:rPr>
          <w:rFonts w:ascii="Times New Roman" w:eastAsia="Times New Roman" w:hAnsi="Times New Roman" w:cs="Times New Roman"/>
          <w:b/>
          <w:bCs/>
          <w:sz w:val="28"/>
          <w:szCs w:val="28"/>
          <w:lang w:eastAsia="ru-RU"/>
        </w:rPr>
        <w:t>д. Булгаково.</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ind w:right="4676"/>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 утверждении административного регламента Администрации Павловского сельского поселения Темкинского района Смоленской области по «Осуществлению муниципального лесного контроля на территории 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Уставом Павловского сельского поселения Темкинского района Смоленской области, в целях повышения   качества  исполнения  и   доступности  муниципальной  услуги  по присвоению адреса объектам недвижимости имущества, находящимся в границах населенных пунктов поселения</w:t>
      </w:r>
    </w:p>
    <w:p w:rsidR="00BF29BB" w:rsidRPr="00BF29BB" w:rsidRDefault="00BF29BB" w:rsidP="00BF29BB">
      <w:pPr>
        <w:spacing w:after="0" w:line="240" w:lineRule="auto"/>
        <w:ind w:firstLine="7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right="2"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Администрация Павловского сельского поселения  п о с т а н о в л я е т:</w:t>
      </w:r>
    </w:p>
    <w:p w:rsidR="00BF29BB" w:rsidRPr="00BF29BB" w:rsidRDefault="00BF29BB" w:rsidP="00BF29BB">
      <w:pPr>
        <w:spacing w:after="0" w:line="240" w:lineRule="auto"/>
        <w:ind w:firstLine="7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1. Утвердить административный регламент предоставления  муниципальной услуги ««Осуществление муниципального лесного контроля на территории Павловского сельского поселения».</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 Семенов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Административный регламент</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исполнения муниципальной функции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«Осуществление муниципального лесного контроля на территории Павловского сельского поселения »</w:t>
      </w:r>
    </w:p>
    <w:p w:rsidR="00BF29BB" w:rsidRPr="00BF29BB" w:rsidRDefault="00BF29BB" w:rsidP="00BF29BB">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1.Общие положения</w:t>
      </w:r>
    </w:p>
    <w:p w:rsidR="00BF29BB" w:rsidRPr="00BF29BB" w:rsidRDefault="00BF29BB" w:rsidP="00BF29BB">
      <w:pPr>
        <w:shd w:val="clear" w:color="auto" w:fill="FFFFFF"/>
        <w:spacing w:after="0" w:line="240" w:lineRule="auto"/>
        <w:ind w:left="2407" w:right="23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1.1. Наименование муниципальной функции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Административный регламент исполнения муниципальной функции «Осуществление муниципального лесного контроля на территории Павловского сельского поселения»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Павловского сельского поселения  (далее – муниципальная функция) в формах плановой и внеплановой проверок и в видах документарной и выездной проверок.</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1.2. Наименование органа местного самоуправления, непосредственно исполняющего муниципальную функцию</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Муниципальный лесной контроль на территории Павловского сельского поселения Темкинского района осуществляет Администрация Павловского сельского поселения Темкинского района в лице Главы Администрации (далее – орган муниципального контроля).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1.3.  Нормативные правовые акты, регулирующие исполнение муниципальной функции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Исполнение муниципальной функции осуществляется в соответствии с:</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Конституцией Российской Федерации;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Лесным Кодексом Российской Федерации;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Федеральным законом от 26.07.2006 № 135-ФЗ «О защите конкуренции»;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Уставом Павловского сельского поселения Темкинского района;</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Положением о муниципальном лесном контроле на территории Павловского сельского поселения Темкинского района, утвержденным решением Совета депутатов от 26.02.2014г.№ 4 .</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1.4. Предмет муниципального контроля</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Павловского сельского поселения Темкинского района, установленных федеральными законами, законами субъектов Российской Федерации и муниципальными правовыми актами.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1.4.2.  Задачами муниципального лесного контроля являются: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а) обеспечение на территории Павловского сельского поселения Темкинского района соблюдения требований </w:t>
      </w:r>
      <w:hyperlink r:id="rId5" w:history="1">
        <w:r w:rsidRPr="00BF29BB">
          <w:rPr>
            <w:rFonts w:ascii="Times New Roman" w:eastAsia="Times New Roman" w:hAnsi="Times New Roman" w:cs="Times New Roman"/>
            <w:sz w:val="24"/>
            <w:szCs w:val="24"/>
            <w:lang w:eastAsia="ru-RU"/>
          </w:rPr>
          <w:t>лесного законодательства</w:t>
        </w:r>
      </w:hyperlink>
      <w:r w:rsidRPr="00BF29BB">
        <w:rPr>
          <w:rFonts w:ascii="Times New Roman" w:eastAsia="Times New Roman" w:hAnsi="Times New Roman" w:cs="Times New Roman"/>
          <w:color w:val="000000"/>
          <w:sz w:val="24"/>
          <w:szCs w:val="24"/>
          <w:lang w:eastAsia="ru-RU"/>
        </w:rPr>
        <w:t xml:space="preserve"> и муниципальных правовых актов, регулирующих лесные отношения;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1.5.1. Должностные лица органа муниципального контроля при осуществлении муниципального контроля имеют право:</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lastRenderedPageBreak/>
        <w:t xml:space="preserve">- проверять соблюдение юридическими лицами, индивидуальными предпринимателями </w:t>
      </w:r>
      <w:r w:rsidRPr="00BF29BB">
        <w:rPr>
          <w:rFonts w:ascii="Times New Roman" w:eastAsia="Times New Roman" w:hAnsi="Times New Roman" w:cs="Times New Roman"/>
          <w:sz w:val="20"/>
          <w:szCs w:val="20"/>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BF29BB">
        <w:rPr>
          <w:rFonts w:ascii="Times New Roman" w:eastAsia="Times New Roman" w:hAnsi="Times New Roman" w:cs="Times New Roman"/>
          <w:color w:val="000000"/>
          <w:sz w:val="20"/>
          <w:szCs w:val="20"/>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беспрепятственно по предъявлении копии распоряжения администрации Павловского сельского поселения Темкинского района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BF29BB" w:rsidRPr="00BF29BB" w:rsidRDefault="00BF29BB" w:rsidP="00BF29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 </w:t>
      </w:r>
      <w:r w:rsidRPr="00BF29BB">
        <w:rPr>
          <w:rFonts w:ascii="Times New Roman" w:eastAsia="Times New Roman" w:hAnsi="Times New Roman" w:cs="Times New Roman"/>
          <w:sz w:val="24"/>
          <w:szCs w:val="24"/>
          <w:lang w:eastAsia="ru-RU"/>
        </w:rPr>
        <w:t>принимать меры по пресечению  и предотвращению нарушений лесного законодательства в установленном порядке;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xml:space="preserve">- </w:t>
      </w:r>
      <w:r w:rsidRPr="00BF29BB">
        <w:rPr>
          <w:rFonts w:ascii="Times New Roman" w:eastAsia="Times New Roman" w:hAnsi="Times New Roman" w:cs="Times New Roman"/>
          <w:sz w:val="20"/>
          <w:szCs w:val="20"/>
          <w:lang w:eastAsia="ru-RU"/>
        </w:rPr>
        <w:t>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BF29BB" w:rsidRPr="00BF29BB" w:rsidRDefault="00BF29BB" w:rsidP="00BF29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BF29BB" w:rsidRPr="00BF29BB" w:rsidRDefault="00BF29BB" w:rsidP="00BF29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1.5.2. Должностные лица органа муниципального контроля при осуществлении муниципального контроля обязаны: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соблюдать сроки уведомления юридических лиц и индивидуальных предпринимателей о проведении проверки, сроки проведения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и при предъявлении копии распоряжения администрации Павловского сельского поселения Темкинского района,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доказывать обоснованность своих действий и решений при их обжаловании;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BF29BB">
        <w:rPr>
          <w:rFonts w:ascii="Times New Roman" w:eastAsia="Times New Roman" w:hAnsi="Times New Roman" w:cs="Times New Roman"/>
          <w:color w:val="000000"/>
          <w:sz w:val="24"/>
          <w:szCs w:val="24"/>
          <w:lang w:eastAsia="ru-RU"/>
        </w:rPr>
        <w:t xml:space="preserve"> использованию, охране, защите, воспроизводству лесов</w:t>
      </w:r>
      <w:r w:rsidRPr="00BF29BB">
        <w:rPr>
          <w:rFonts w:ascii="Times New Roman" w:eastAsia="Times New Roman" w:hAnsi="Times New Roman" w:cs="Times New Roman"/>
          <w:sz w:val="24"/>
          <w:szCs w:val="24"/>
          <w:lang w:eastAsia="ru-RU"/>
        </w:rPr>
        <w:t>, вынесенных должностными лицами, осуществляющими муниципальный контроль;</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юридических лиц, индивидуальных предпринимателей.</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непосредственно присутствовать при проведении проверки, давать объяснения по вопросам, относящимся к предмету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 направить в орган </w:t>
      </w:r>
      <w:r w:rsidRPr="00BF29BB">
        <w:rPr>
          <w:rFonts w:ascii="Times New Roman" w:eastAsia="Times New Roman" w:hAnsi="Times New Roman" w:cs="Times New Roman"/>
          <w:sz w:val="20"/>
          <w:lang w:eastAsia="ru-RU"/>
        </w:rPr>
        <w:t> муниципального </w:t>
      </w:r>
      <w:r w:rsidRPr="00BF29BB">
        <w:rPr>
          <w:rFonts w:ascii="Times New Roman" w:eastAsia="Times New Roman" w:hAnsi="Times New Roman" w:cs="Times New Roman"/>
          <w:sz w:val="20"/>
          <w:szCs w:val="20"/>
          <w:lang w:eastAsia="ru-RU"/>
        </w:rPr>
        <w:t xml:space="preserve"> </w:t>
      </w:r>
      <w:r w:rsidRPr="00BF29BB">
        <w:rPr>
          <w:rFonts w:ascii="Times New Roman" w:eastAsia="Times New Roman" w:hAnsi="Times New Roman" w:cs="Times New Roman"/>
          <w:sz w:val="20"/>
          <w:lang w:eastAsia="ru-RU"/>
        </w:rPr>
        <w:t> контроля </w:t>
      </w:r>
      <w:r w:rsidRPr="00BF29BB">
        <w:rPr>
          <w:rFonts w:ascii="Times New Roman" w:eastAsia="Times New Roman" w:hAnsi="Times New Roman" w:cs="Times New Roman"/>
          <w:sz w:val="20"/>
          <w:szCs w:val="20"/>
          <w:lang w:eastAsia="ru-RU"/>
        </w:rPr>
        <w:t xml:space="preserve"> указанные в мотивированном запросе документы в течение десяти рабочих дней со дня получения запроса;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 предоставить должностным лицам органа </w:t>
      </w:r>
      <w:r w:rsidRPr="00BF29BB">
        <w:rPr>
          <w:rFonts w:ascii="Times New Roman" w:eastAsia="Times New Roman" w:hAnsi="Times New Roman" w:cs="Times New Roman"/>
          <w:sz w:val="20"/>
          <w:lang w:eastAsia="ru-RU"/>
        </w:rPr>
        <w:t> муниципального </w:t>
      </w:r>
      <w:r w:rsidRPr="00BF29BB">
        <w:rPr>
          <w:rFonts w:ascii="Times New Roman" w:eastAsia="Times New Roman" w:hAnsi="Times New Roman" w:cs="Times New Roman"/>
          <w:sz w:val="20"/>
          <w:szCs w:val="20"/>
          <w:lang w:eastAsia="ru-RU"/>
        </w:rPr>
        <w:t xml:space="preserve"> </w:t>
      </w:r>
      <w:r w:rsidRPr="00BF29BB">
        <w:rPr>
          <w:rFonts w:ascii="Times New Roman" w:eastAsia="Times New Roman" w:hAnsi="Times New Roman" w:cs="Times New Roman"/>
          <w:sz w:val="20"/>
          <w:lang w:eastAsia="ru-RU"/>
        </w:rPr>
        <w:t> контроля,</w:t>
      </w:r>
      <w:r w:rsidRPr="00BF29BB">
        <w:rPr>
          <w:rFonts w:ascii="Times New Roman" w:eastAsia="Times New Roman" w:hAnsi="Times New Roman" w:cs="Times New Roman"/>
          <w:sz w:val="20"/>
          <w:szCs w:val="20"/>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BF29BB">
        <w:rPr>
          <w:rFonts w:ascii="Times New Roman" w:eastAsia="Times New Roman" w:hAnsi="Times New Roman" w:cs="Times New Roman"/>
          <w:sz w:val="20"/>
          <w:lang w:eastAsia="ru-RU"/>
        </w:rPr>
        <w:t> проведение </w:t>
      </w:r>
      <w:r w:rsidRPr="00BF29BB">
        <w:rPr>
          <w:rFonts w:ascii="Times New Roman" w:eastAsia="Times New Roman" w:hAnsi="Times New Roman" w:cs="Times New Roman"/>
          <w:sz w:val="20"/>
          <w:szCs w:val="20"/>
          <w:lang w:eastAsia="ru-RU"/>
        </w:rPr>
        <w:t xml:space="preserve"> документарной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 присутствовать при </w:t>
      </w:r>
      <w:r w:rsidRPr="00BF29BB">
        <w:rPr>
          <w:rFonts w:ascii="Times New Roman" w:eastAsia="Times New Roman" w:hAnsi="Times New Roman" w:cs="Times New Roman"/>
          <w:sz w:val="20"/>
          <w:lang w:eastAsia="ru-RU"/>
        </w:rPr>
        <w:t> проведении </w:t>
      </w:r>
      <w:r w:rsidRPr="00BF29BB">
        <w:rPr>
          <w:rFonts w:ascii="Times New Roman" w:eastAsia="Times New Roman" w:hAnsi="Times New Roman" w:cs="Times New Roman"/>
          <w:sz w:val="20"/>
          <w:szCs w:val="20"/>
          <w:lang w:eastAsia="ru-RU"/>
        </w:rPr>
        <w:t xml:space="preserve"> проверки или обеспечить присутствие лиц, ответственных за организацию и </w:t>
      </w:r>
      <w:r w:rsidRPr="00BF29BB">
        <w:rPr>
          <w:rFonts w:ascii="Times New Roman" w:eastAsia="Times New Roman" w:hAnsi="Times New Roman" w:cs="Times New Roman"/>
          <w:sz w:val="20"/>
          <w:lang w:eastAsia="ru-RU"/>
        </w:rPr>
        <w:t> проведение </w:t>
      </w:r>
      <w:r w:rsidRPr="00BF29BB">
        <w:rPr>
          <w:rFonts w:ascii="Times New Roman" w:eastAsia="Times New Roman" w:hAnsi="Times New Roman" w:cs="Times New Roman"/>
          <w:sz w:val="20"/>
          <w:szCs w:val="20"/>
          <w:lang w:eastAsia="ru-RU"/>
        </w:rPr>
        <w:t xml:space="preserve"> мероприятий по выполнению обязательных требований.</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1.7. Результат исполнения муниципальной функции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Результатом исполнения муниципальной функции являются следующие документы: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xml:space="preserve">- акты проверок, составленные </w:t>
      </w:r>
      <w:r w:rsidRPr="00BF29BB">
        <w:rPr>
          <w:rFonts w:ascii="Times New Roman" w:eastAsia="Times New Roman" w:hAnsi="Times New Roman" w:cs="Times New Roman"/>
          <w:sz w:val="20"/>
          <w:szCs w:val="20"/>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29BB">
        <w:rPr>
          <w:rFonts w:ascii="Times New Roman" w:eastAsia="Times New Roman" w:hAnsi="Times New Roman" w:cs="Times New Roman"/>
          <w:color w:val="000000"/>
          <w:sz w:val="20"/>
          <w:szCs w:val="20"/>
          <w:lang w:eastAsia="ru-RU"/>
        </w:rPr>
        <w:t>;</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0"/>
          <w:szCs w:val="20"/>
          <w:lang w:eastAsia="ru-RU"/>
        </w:rPr>
        <w:t>- предписания об устранении выявленных нарушений обязательных требований;</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направление в уполномоченные органы материалов, связанных с нарушением обязательных требований</w:t>
      </w:r>
      <w:r w:rsidRPr="00BF29BB">
        <w:rPr>
          <w:rFonts w:ascii="Times New Roman" w:eastAsia="Times New Roman" w:hAnsi="Times New Roman" w:cs="Times New Roman"/>
          <w:sz w:val="24"/>
          <w:szCs w:val="24"/>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Требования к  порядку исполнения муниципальной функции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2.1.1. Местонахождение Администрации Павловского сельского поселения Темкинского района: д. Булгаково, ул. Липовая аллея дом 8, тел. 8 (481 36 )2-41-35.</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2.1.2. График работы Администрации Павловского сельского поселения Темкинского района:</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понедельник – пятница: 9,00час до 17,00час.;</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перерыв: 13,00час. до 14,00час.;</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выходные дни: суббота и воскресенье.</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2.1.4. Способы получения информации о месте нахождения и графиках работы Администрации Павловского сельского поселения Темкинского района:</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Информирование о месте нахождения и графиках работы Администрации Павловского сельского поселения Темкинского района осуществляется при личном обращении заявителя, посредством размещения информации на официальном сайте Администрации Павловского сельского поселения Темкинского района </w:t>
      </w:r>
      <w:hyperlink r:id="rId6" w:tgtFrame="_blank" w:history="1">
        <w:r w:rsidRPr="00BF29BB">
          <w:rPr>
            <w:rFonts w:ascii="Times New Roman" w:eastAsia="Times New Roman" w:hAnsi="Times New Roman" w:cs="Times New Roman"/>
            <w:color w:val="0000FF"/>
            <w:sz w:val="24"/>
            <w:szCs w:val="24"/>
            <w:u w:val="single"/>
            <w:lang w:eastAsia="ru-RU"/>
          </w:rPr>
          <w:t>http://admin.smolensk.ru/~temkino/</w:t>
        </w:r>
      </w:hyperlink>
      <w:r w:rsidRPr="00BF29BB">
        <w:rPr>
          <w:rFonts w:ascii="Times New Roman" w:eastAsia="Times New Roman" w:hAnsi="Times New Roman" w:cs="Times New Roman"/>
          <w:sz w:val="24"/>
          <w:szCs w:val="24"/>
          <w:lang w:eastAsia="ru-RU"/>
        </w:rPr>
        <w:t>, на информационных стендах в помещении Администрации Павловского сельского поселения Темкинского района, по номерам телефонов для справок, посредством размещения информации в средствах массовой информации.</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2.1.5. Информацию по вопросам исполнения муниципальной функции можно получить:</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на официальном сайте Администрации Павловского сельского поселения Темкинского района http://admin.smolensk.ru/~temkino/; </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по телефону администрации Павловского сельского поселения Темкинского района: 8 (481 36) 2-41-35;</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на информационном стенде в помещении администрации Павловского сельского поселения Темкинского района Смоленской области;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2.1.8. Порядок, форма и место размещения информации для исполнения муниципальной функции.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Порядок исполнения муниципальной функции доводится до заинтересованных лиц следующими способами:</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при личном обращении заявителя в Администрацию Павловского сельского поселения Темкинского района;</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путем размещения на информационных стендах в помещениях Администрации Павловского сельского поселения Темкинского района;</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посредством размещения на официальном сайте администрации Павловского сельского поселения Темкинского района </w:t>
      </w:r>
      <w:hyperlink r:id="rId7" w:tgtFrame="_blank" w:history="1">
        <w:r w:rsidRPr="00BF29BB">
          <w:rPr>
            <w:rFonts w:ascii="Times New Roman" w:eastAsia="Times New Roman" w:hAnsi="Times New Roman" w:cs="Times New Roman"/>
            <w:color w:val="0000FF"/>
            <w:sz w:val="24"/>
            <w:szCs w:val="24"/>
            <w:u w:val="single"/>
            <w:lang w:eastAsia="ru-RU"/>
          </w:rPr>
          <w:t>http://admin.smolensk.ru/~temkino/</w:t>
        </w:r>
      </w:hyperlink>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посредством размещения в средствах массовой информации.</w:t>
      </w:r>
    </w:p>
    <w:p w:rsidR="00BF29BB" w:rsidRPr="00BF29BB" w:rsidRDefault="00BF29BB" w:rsidP="00BF29BB">
      <w:pPr>
        <w:shd w:val="clear" w:color="auto" w:fill="FFFFFF"/>
        <w:autoSpaceDE w:val="0"/>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autoSpaceDE w:val="0"/>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2.2.</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Сведения о размере платы за исполнение муниципальной функции.</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Плата за исполнение муниципальной функции не взимается.</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 Сроки исполнения муниципальной функции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Павловского сельского поселения Темкинского района, но не более чем на двадцать рабочих дней, в отношении малых предприятий, микропредприятий не более чем на пятнадцать часов.</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Павловского сельского поселения Темкинского района, при этом общий срок проведения проверки не может превышать шестидесяти рабочих дней</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2.3.5. Сроки проведения документарной и выездной проверок, дата начала и окончания проверок указываются в распоряжении администрации Павловского сельского поселения Темкинского района.</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3.1. Осуществление муниципальной функции включает в себя следующие административные процедуры: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планирование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к проведению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проведение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к проведению внеплановых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проведение внеплановых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оформление результатов проверок;</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Блок-схема исполнения муниципальной функции представлена  в приложении 1 к настоящему административному регламенту.</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3.2. Планирование проведения плановой проверки.</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3.2.1. Основание для проведения плановой выездной или плановой документарной проверок является утвержденный администрацией Павловского сельского поселения Темкинского района ежегодный план проведения выездных и документарных проверок (далее - ежегодный план).</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государственной регистрации юридического лица, индивидуального предпринимателя;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BF29BB" w:rsidRPr="00BF29BB" w:rsidRDefault="00BF29BB" w:rsidP="00BF29B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BF29BB">
        <w:rPr>
          <w:rFonts w:ascii="Times New Roman" w:eastAsia="Times New Roman" w:hAnsi="Times New Roman" w:cs="Times New Roman"/>
          <w:sz w:val="24"/>
          <w:szCs w:val="24"/>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3.2.3. Планирование плановых проверок включает в себя: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подготовку проекта ежегодного плана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проекта плана проведения плановых проверок в орган прокуратуры;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утверждение плана проведения плановых проверок администрацией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в орган прокуратуры утвержденного плана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3.2.4. В ежегодном плане проведения плановых проверок указываются следующие сведения: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2) цель и основание проведения каждой 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 дата начала и сроки проведения каждой 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3.2.5. Срок исполнения административного действия по планированию плановой проверки составляет:</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проекта ежегодного плана проведения плановых проверок - до 25 августа года, предшествующего году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представление плана проведения плановых проверок на утверждение руководителя администрации Павловского сельского поселения Темкинского района - не более 3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Павловского сельского поселения Темкинского района.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3.2.7.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Павловского сельского поселения Темкинского района в сети «Интернет».</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FF"/>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3.3.</w:t>
      </w:r>
      <w:r w:rsidRPr="00BF29BB">
        <w:rPr>
          <w:rFonts w:ascii="Times New Roman" w:eastAsia="Times New Roman" w:hAnsi="Times New Roman" w:cs="Times New Roman"/>
          <w:sz w:val="14"/>
          <w:lang w:eastAsia="ru-RU"/>
        </w:rPr>
        <w:t xml:space="preserve">              </w:t>
      </w:r>
      <w:r w:rsidRPr="00BF29BB">
        <w:rPr>
          <w:rFonts w:ascii="Times New Roman" w:eastAsia="Times New Roman" w:hAnsi="Times New Roman" w:cs="Times New Roman"/>
          <w:sz w:val="20"/>
          <w:lang w:eastAsia="ru-RU"/>
        </w:rPr>
        <w:t>Подготовка к проведению плановых проверок.</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3.3.1. Подготовка к проведению плановой проверки включает в себя: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подготовку проекта распоряжения администрации Павловского сельского поселения Темкинского района о проведении плановой проверки (далее - распоряжение);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предоставление проекта распоряжения о проведении плановой проверки на подпись руководителю администрации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уведомление юридического лица, или индивидуального предпринимателя, о проведении 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3.3.2. При подготовке проекта распоряжения о проведении плановой проверки используется типовая форма </w:t>
      </w:r>
      <w:hyperlink r:id="rId8" w:history="1">
        <w:r w:rsidRPr="00BF29BB">
          <w:rPr>
            <w:rFonts w:ascii="Times New Roman" w:eastAsia="Times New Roman" w:hAnsi="Times New Roman" w:cs="Times New Roman"/>
            <w:color w:val="0000FF"/>
            <w:sz w:val="20"/>
            <w:u w:val="single"/>
            <w:lang w:eastAsia="ru-RU"/>
          </w:rPr>
          <w:t>распоряжения</w:t>
        </w:r>
      </w:hyperlink>
      <w:r w:rsidRPr="00BF29BB">
        <w:rPr>
          <w:rFonts w:ascii="Times New Roman" w:eastAsia="Times New Roman" w:hAnsi="Times New Roman" w:cs="Times New Roman"/>
          <w:sz w:val="20"/>
          <w:szCs w:val="20"/>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3.3.3. В проекте распоряжения  о проведении плановой проверки указываются: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 наименование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w:t>
      </w:r>
      <w:r w:rsidRPr="00BF29BB">
        <w:rPr>
          <w:rFonts w:ascii="Times New Roman" w:eastAsia="Times New Roman" w:hAnsi="Times New Roman" w:cs="Times New Roman"/>
          <w:sz w:val="20"/>
          <w:szCs w:val="20"/>
          <w:lang w:eastAsia="ru-RU"/>
        </w:rPr>
        <w:lastRenderedPageBreak/>
        <w:t>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 цели, задачи, предмет проверки и срок ее проведения;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5) правовые основания проведения проверки, в том числе подлежащие проверке обязательные требования;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6) сроки проведения и перечень мероприятий по контролю, необходимых для достижения целей и задач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7) перечень административных регламентов по осуществлению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9) дата начала и окончания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3.3.4. Срок исполнения административного действия по подготовке к проведению плановой проверки составляет:</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распоряжения администрации Павловского сельского поселения Темкинского района о проведении плановой проверки - не более 3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предоставление проекта распоряжения о проведении плановой проверки на подпись руководителю администрации Павловского сельского поселения  Темкинского района – не более 1 рабочего дня;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FF"/>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3.4. Проведение плановых проверок.</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 Основанием для начала проведения плановой проверки является распоряжение о проведении 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3.4.3. Плановая проверка проводится в сроки, указанные в распоряжении о проведении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Павловского сельского поселения Темкинского района о начале проведения плановой проверки заказным почтовым отправлением с уведомлением о вручении или иным доступным способом.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3.4.5. Плановая проверка проводится в форме документарной проверки и (или) выездной.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3.4.6. Документарная проверка проводится по месту нахождения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BF29BB">
          <w:rPr>
            <w:rFonts w:ascii="Times New Roman" w:eastAsia="Times New Roman" w:hAnsi="Times New Roman" w:cs="Times New Roman"/>
            <w:sz w:val="24"/>
            <w:szCs w:val="24"/>
            <w:lang w:eastAsia="ru-RU"/>
          </w:rPr>
          <w:t>порядке</w:t>
        </w:r>
      </w:hyperlink>
      <w:r w:rsidRPr="00BF29BB">
        <w:rPr>
          <w:rFonts w:ascii="Times New Roman" w:eastAsia="Times New Roman" w:hAnsi="Times New Roman" w:cs="Times New Roman"/>
          <w:sz w:val="24"/>
          <w:szCs w:val="24"/>
          <w:lang w:eastAsia="ru-RU"/>
        </w:rPr>
        <w:t>, определяемом Правительством Российской Федерации.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3.4.17. Выездная проверка проводится в случае, если при документарной проверке не представляется возможным: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F29BB">
        <w:rPr>
          <w:rFonts w:ascii="Times New Roman" w:eastAsia="Times New Roman" w:hAnsi="Times New Roman" w:cs="Times New Roman"/>
          <w:color w:val="0000FF"/>
          <w:sz w:val="20"/>
          <w:szCs w:val="20"/>
          <w:lang w:eastAsia="ru-RU"/>
        </w:rPr>
        <w:t>.</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Павловского сельского поселения Темкинского района, но не более чем на двадцать рабочих дней, в отношении малых предприятий, микропредприятий не более чем на пятнадцать часов.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3.4.22. Результатами административного действия по проведению плановых проверок являются: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акт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BF29BB" w:rsidRPr="00BF29BB" w:rsidRDefault="00BF29BB" w:rsidP="00BF29B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FF"/>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3.5.</w:t>
      </w:r>
      <w:r w:rsidRPr="00BF29BB">
        <w:rPr>
          <w:rFonts w:ascii="Times New Roman" w:eastAsia="Times New Roman" w:hAnsi="Times New Roman" w:cs="Times New Roman"/>
          <w:sz w:val="14"/>
          <w:lang w:eastAsia="ru-RU"/>
        </w:rPr>
        <w:t xml:space="preserve">              </w:t>
      </w:r>
      <w:r w:rsidRPr="00BF29BB">
        <w:rPr>
          <w:rFonts w:ascii="Times New Roman" w:eastAsia="Times New Roman" w:hAnsi="Times New Roman" w:cs="Times New Roman"/>
          <w:sz w:val="20"/>
          <w:lang w:eastAsia="ru-RU"/>
        </w:rPr>
        <w:t>Подготовка  внеплановых проверок.</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3.5.1. Основанием для проведения внеплановой проверки является: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 истечение срока исполнения юридическим лицом, либо индивидуальным предпринимателем, выданного органом муниципального контроля предписания об устранении выявленного нарушения обязательных требований;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BF29BB">
          <w:rPr>
            <w:rFonts w:ascii="Times New Roman" w:eastAsia="Times New Roman" w:hAnsi="Times New Roman" w:cs="Times New Roman"/>
            <w:sz w:val="24"/>
            <w:szCs w:val="24"/>
            <w:lang w:eastAsia="ru-RU"/>
          </w:rPr>
          <w:t>чрезвычайных</w:t>
        </w:r>
      </w:hyperlink>
      <w:r w:rsidRPr="00BF29BB">
        <w:rPr>
          <w:rFonts w:ascii="Times New Roman" w:eastAsia="Times New Roman" w:hAnsi="Times New Roman" w:cs="Times New Roman"/>
          <w:sz w:val="24"/>
          <w:szCs w:val="24"/>
          <w:lang w:eastAsia="ru-RU"/>
        </w:rPr>
        <w:t xml:space="preserve"> ситуаций природного и </w:t>
      </w:r>
      <w:hyperlink r:id="rId11" w:history="1">
        <w:r w:rsidRPr="00BF29BB">
          <w:rPr>
            <w:rFonts w:ascii="Times New Roman" w:eastAsia="Times New Roman" w:hAnsi="Times New Roman" w:cs="Times New Roman"/>
            <w:sz w:val="24"/>
            <w:szCs w:val="24"/>
            <w:lang w:eastAsia="ru-RU"/>
          </w:rPr>
          <w:t>техногенного</w:t>
        </w:r>
      </w:hyperlink>
      <w:r w:rsidRPr="00BF29BB">
        <w:rPr>
          <w:rFonts w:ascii="Times New Roman" w:eastAsia="Times New Roman" w:hAnsi="Times New Roman" w:cs="Times New Roman"/>
          <w:sz w:val="24"/>
          <w:szCs w:val="24"/>
          <w:lang w:eastAsia="ru-RU"/>
        </w:rPr>
        <w:t xml:space="preserve"> характера;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б) причинение вреда жизни, здоровью граждан, вреда животным, растениям, </w:t>
      </w:r>
      <w:hyperlink r:id="rId12" w:history="1">
        <w:r w:rsidRPr="00BF29BB">
          <w:rPr>
            <w:rFonts w:ascii="Times New Roman" w:eastAsia="Times New Roman" w:hAnsi="Times New Roman" w:cs="Times New Roman"/>
            <w:sz w:val="24"/>
            <w:szCs w:val="24"/>
            <w:lang w:eastAsia="ru-RU"/>
          </w:rPr>
          <w:t>окружающей среде</w:t>
        </w:r>
      </w:hyperlink>
      <w:r w:rsidRPr="00BF29BB">
        <w:rPr>
          <w:rFonts w:ascii="Times New Roman" w:eastAsia="Times New Roman" w:hAnsi="Times New Roman" w:cs="Times New Roman"/>
          <w:sz w:val="24"/>
          <w:szCs w:val="24"/>
          <w:lang w:eastAsia="ru-RU"/>
        </w:rPr>
        <w:t xml:space="preserve">, </w:t>
      </w:r>
      <w:hyperlink r:id="rId13" w:history="1">
        <w:r w:rsidRPr="00BF29BB">
          <w:rPr>
            <w:rFonts w:ascii="Times New Roman" w:eastAsia="Times New Roman" w:hAnsi="Times New Roman" w:cs="Times New Roman"/>
            <w:sz w:val="24"/>
            <w:szCs w:val="24"/>
            <w:lang w:eastAsia="ru-RU"/>
          </w:rPr>
          <w:t>объектам культурного наследия</w:t>
        </w:r>
      </w:hyperlink>
      <w:r w:rsidRPr="00BF29BB">
        <w:rPr>
          <w:rFonts w:ascii="Times New Roman" w:eastAsia="Times New Roman" w:hAnsi="Times New Roman" w:cs="Times New Roman"/>
          <w:sz w:val="24"/>
          <w:szCs w:val="24"/>
          <w:lang w:eastAsia="ru-RU"/>
        </w:rPr>
        <w:t xml:space="preserve"> </w:t>
      </w:r>
      <w:hyperlink r:id="rId14" w:history="1">
        <w:r w:rsidRPr="00BF29BB">
          <w:rPr>
            <w:rFonts w:ascii="Times New Roman" w:eastAsia="Times New Roman" w:hAnsi="Times New Roman" w:cs="Times New Roman"/>
            <w:sz w:val="24"/>
            <w:szCs w:val="24"/>
            <w:lang w:eastAsia="ru-RU"/>
          </w:rPr>
          <w:t>(памятникам истории и культуры)</w:t>
        </w:r>
      </w:hyperlink>
      <w:r w:rsidRPr="00BF29BB">
        <w:rPr>
          <w:rFonts w:ascii="Times New Roman" w:eastAsia="Times New Roman" w:hAnsi="Times New Roman" w:cs="Times New Roman"/>
          <w:sz w:val="24"/>
          <w:szCs w:val="24"/>
          <w:lang w:eastAsia="ru-RU"/>
        </w:rPr>
        <w:t xml:space="preserve"> народов Российской Федерации, безопасности государства, а также возникновение </w:t>
      </w:r>
      <w:hyperlink r:id="rId15" w:history="1">
        <w:r w:rsidRPr="00BF29BB">
          <w:rPr>
            <w:rFonts w:ascii="Times New Roman" w:eastAsia="Times New Roman" w:hAnsi="Times New Roman" w:cs="Times New Roman"/>
            <w:sz w:val="24"/>
            <w:szCs w:val="24"/>
            <w:lang w:eastAsia="ru-RU"/>
          </w:rPr>
          <w:t>чрезвычайных</w:t>
        </w:r>
      </w:hyperlink>
      <w:r w:rsidRPr="00BF29BB">
        <w:rPr>
          <w:rFonts w:ascii="Times New Roman" w:eastAsia="Times New Roman" w:hAnsi="Times New Roman" w:cs="Times New Roman"/>
          <w:sz w:val="24"/>
          <w:szCs w:val="24"/>
          <w:lang w:eastAsia="ru-RU"/>
        </w:rPr>
        <w:t xml:space="preserve"> ситуаций природного и </w:t>
      </w:r>
      <w:hyperlink r:id="rId16" w:history="1">
        <w:r w:rsidRPr="00BF29BB">
          <w:rPr>
            <w:rFonts w:ascii="Times New Roman" w:eastAsia="Times New Roman" w:hAnsi="Times New Roman" w:cs="Times New Roman"/>
            <w:sz w:val="24"/>
            <w:szCs w:val="24"/>
            <w:lang w:eastAsia="ru-RU"/>
          </w:rPr>
          <w:t>техногенного</w:t>
        </w:r>
      </w:hyperlink>
      <w:r w:rsidRPr="00BF29BB">
        <w:rPr>
          <w:rFonts w:ascii="Times New Roman" w:eastAsia="Times New Roman" w:hAnsi="Times New Roman" w:cs="Times New Roman"/>
          <w:sz w:val="24"/>
          <w:szCs w:val="24"/>
          <w:lang w:eastAsia="ru-RU"/>
        </w:rPr>
        <w:t xml:space="preserve"> характера;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3.5.2. Внеплановая проверка проводится в форме документарной проверки и (или) выездной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3.5.3. Подготовка к проведению внеплановой проверки включает в себя: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подготовку проекта распоряжения о проведении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предоставление проекта распоряжения о проведении внеплановой проверки на подпись руководителю администрации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согласование проведения внеплановой проверки юридического лица, индивидуального предпринимателя, с органом прокуратуры;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lastRenderedPageBreak/>
        <w:t>- подготовку уведомления о проведении внеплановой проверки для направления юридическому лицу, индивидуальному предпринимателю;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уведомления о проведении внеплановой проверки юридическому лицу, индивидуальному предпринимателю.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7" w:history="1">
        <w:r w:rsidRPr="00BF29BB">
          <w:rPr>
            <w:rFonts w:ascii="Times New Roman" w:eastAsia="Times New Roman" w:hAnsi="Times New Roman" w:cs="Times New Roman"/>
            <w:color w:val="0000FF"/>
            <w:sz w:val="20"/>
            <w:u w:val="single"/>
            <w:lang w:eastAsia="ru-RU"/>
          </w:rPr>
          <w:t>пункт</w:t>
        </w:r>
      </w:hyperlink>
      <w:r w:rsidRPr="00BF29BB">
        <w:rPr>
          <w:rFonts w:ascii="Times New Roman" w:eastAsia="Times New Roman" w:hAnsi="Times New Roman" w:cs="Times New Roman"/>
          <w:sz w:val="20"/>
          <w:szCs w:val="20"/>
          <w:lang w:eastAsia="ru-RU"/>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8" w:history="1">
        <w:r w:rsidRPr="00BF29BB">
          <w:rPr>
            <w:rFonts w:ascii="Times New Roman" w:eastAsia="Times New Roman" w:hAnsi="Times New Roman" w:cs="Times New Roman"/>
            <w:color w:val="0000FF"/>
            <w:sz w:val="20"/>
            <w:u w:val="single"/>
            <w:lang w:eastAsia="ru-RU"/>
          </w:rPr>
          <w:t xml:space="preserve"> подпункта 2 пункта 3.5.1</w:t>
        </w:r>
      </w:hyperlink>
      <w:r w:rsidRPr="00BF29BB">
        <w:rPr>
          <w:rFonts w:ascii="Times New Roman" w:eastAsia="Times New Roman" w:hAnsi="Times New Roman" w:cs="Times New Roman"/>
          <w:sz w:val="20"/>
          <w:szCs w:val="20"/>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19" w:history="1">
        <w:r w:rsidRPr="00BF29BB">
          <w:rPr>
            <w:rFonts w:ascii="Times New Roman" w:eastAsia="Times New Roman" w:hAnsi="Times New Roman" w:cs="Times New Roman"/>
            <w:color w:val="0000FF"/>
            <w:sz w:val="20"/>
            <w:u w:val="single"/>
            <w:lang w:eastAsia="ru-RU"/>
          </w:rPr>
          <w:t>заявления</w:t>
        </w:r>
      </w:hyperlink>
      <w:r w:rsidRPr="00BF29BB">
        <w:rPr>
          <w:rFonts w:ascii="Times New Roman" w:eastAsia="Times New Roman" w:hAnsi="Times New Roman" w:cs="Times New Roman"/>
          <w:sz w:val="20"/>
          <w:szCs w:val="20"/>
          <w:lang w:eastAsia="ru-RU"/>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3.5.7. </w:t>
      </w:r>
      <w:hyperlink r:id="rId20" w:history="1">
        <w:r w:rsidRPr="00BF29BB">
          <w:rPr>
            <w:rFonts w:ascii="Times New Roman" w:eastAsia="Times New Roman" w:hAnsi="Times New Roman" w:cs="Times New Roman"/>
            <w:color w:val="0000FF"/>
            <w:sz w:val="20"/>
            <w:u w:val="single"/>
            <w:lang w:eastAsia="ru-RU"/>
          </w:rPr>
          <w:t>Порядок</w:t>
        </w:r>
      </w:hyperlink>
      <w:r w:rsidRPr="00BF29BB">
        <w:rPr>
          <w:rFonts w:ascii="Times New Roman" w:eastAsia="Times New Roman" w:hAnsi="Times New Roman" w:cs="Times New Roman"/>
          <w:sz w:val="20"/>
          <w:szCs w:val="20"/>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1" w:history="1">
        <w:r w:rsidRPr="00BF29BB">
          <w:rPr>
            <w:rFonts w:ascii="Times New Roman" w:eastAsia="Times New Roman" w:hAnsi="Times New Roman" w:cs="Times New Roman"/>
            <w:color w:val="0000FF"/>
            <w:sz w:val="20"/>
            <w:u w:val="single"/>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F29BB">
        <w:rPr>
          <w:rFonts w:ascii="Times New Roman" w:eastAsia="Times New Roman" w:hAnsi="Times New Roman" w:cs="Times New Roman"/>
          <w:color w:val="0000FF"/>
          <w:sz w:val="20"/>
          <w:szCs w:val="20"/>
          <w:lang w:eastAsia="ru-RU"/>
        </w:rPr>
        <w:t>.</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2" w:history="1">
        <w:r w:rsidRPr="00BF29BB">
          <w:rPr>
            <w:rFonts w:ascii="Times New Roman" w:eastAsia="Times New Roman" w:hAnsi="Times New Roman" w:cs="Times New Roman"/>
            <w:sz w:val="24"/>
            <w:szCs w:val="24"/>
            <w:lang w:eastAsia="ru-RU"/>
          </w:rPr>
          <w:t>чрезвычайных</w:t>
        </w:r>
      </w:hyperlink>
      <w:r w:rsidRPr="00BF29BB">
        <w:rPr>
          <w:rFonts w:ascii="Times New Roman" w:eastAsia="Times New Roman" w:hAnsi="Times New Roman" w:cs="Times New Roman"/>
          <w:sz w:val="24"/>
          <w:szCs w:val="24"/>
          <w:lang w:eastAsia="ru-RU"/>
        </w:rPr>
        <w:t xml:space="preserve"> ситуаций природного и </w:t>
      </w:r>
      <w:hyperlink r:id="rId23" w:history="1">
        <w:r w:rsidRPr="00BF29BB">
          <w:rPr>
            <w:rFonts w:ascii="Times New Roman" w:eastAsia="Times New Roman" w:hAnsi="Times New Roman" w:cs="Times New Roman"/>
            <w:sz w:val="24"/>
            <w:szCs w:val="24"/>
            <w:lang w:eastAsia="ru-RU"/>
          </w:rPr>
          <w:t>техногенного</w:t>
        </w:r>
      </w:hyperlink>
      <w:r w:rsidRPr="00BF29BB">
        <w:rPr>
          <w:rFonts w:ascii="Times New Roman" w:eastAsia="Times New Roman" w:hAnsi="Times New Roman" w:cs="Times New Roman"/>
          <w:sz w:val="24"/>
          <w:szCs w:val="24"/>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Внеплановая выездная проверка по основанию, указанному в </w:t>
      </w:r>
      <w:hyperlink r:id="rId24" w:history="1">
        <w:r w:rsidRPr="00BF29BB">
          <w:rPr>
            <w:rFonts w:ascii="Times New Roman" w:eastAsia="Times New Roman" w:hAnsi="Times New Roman" w:cs="Times New Roman"/>
            <w:color w:val="0000FF"/>
            <w:sz w:val="20"/>
            <w:u w:val="single"/>
            <w:lang w:eastAsia="ru-RU"/>
          </w:rPr>
          <w:t xml:space="preserve">подпункте 2 </w:t>
        </w:r>
      </w:hyperlink>
      <w:r w:rsidRPr="00BF29BB">
        <w:rPr>
          <w:rFonts w:ascii="Times New Roman" w:eastAsia="Times New Roman" w:hAnsi="Times New Roman" w:cs="Times New Roman"/>
          <w:sz w:val="20"/>
          <w:szCs w:val="20"/>
          <w:lang w:eastAsia="ru-RU"/>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3.5.9. Срок исполнения административного действия по подготовке к проведению внеплановой проверки составляет:</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проекта распоряжения о проведении внеплановой проверки – не более 3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lastRenderedPageBreak/>
        <w:t>- предоставление проекта распоряжения о проведении внеплановой проверки на подпись руководителю администрации Павловского сельского поселения Темкинского района  – не более 1 рабочего дня;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3.6.</w:t>
      </w:r>
      <w:r w:rsidRPr="00BF29BB">
        <w:rPr>
          <w:rFonts w:ascii="Times New Roman" w:eastAsia="Times New Roman" w:hAnsi="Times New Roman" w:cs="Times New Roman"/>
          <w:sz w:val="14"/>
          <w:lang w:eastAsia="ru-RU"/>
        </w:rPr>
        <w:t xml:space="preserve">              </w:t>
      </w:r>
      <w:r w:rsidRPr="00BF29BB">
        <w:rPr>
          <w:rFonts w:ascii="Times New Roman" w:eastAsia="Times New Roman" w:hAnsi="Times New Roman" w:cs="Times New Roman"/>
          <w:sz w:val="20"/>
          <w:lang w:eastAsia="ru-RU"/>
        </w:rPr>
        <w:t>Проведение внеплановых проверок.</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3.6.1. Основанием для начала проведения внеплановой проверки является распоряжение о проведении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распоряжении о проведении внеплановой проверки указываются: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наименование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цели, задачи, предмет проверки и сроки ее проведения;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правовые основания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даты начала и окончания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3.6.3. Внеплановая проверка проводится в сроки, указанные в распоряжении о проведении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3.6.4. Внеплановая проверка проводится в форме документарной проверки и (или) выездной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администрации Павловского сельского поселения Темкинского района, вызывает обоснованные сомнения либо эти сведения не позволяют оценить исполнение </w:t>
      </w:r>
      <w:r w:rsidRPr="00BF29BB">
        <w:rPr>
          <w:rFonts w:ascii="Times New Roman" w:eastAsia="Times New Roman" w:hAnsi="Times New Roman" w:cs="Times New Roman"/>
          <w:sz w:val="24"/>
          <w:szCs w:val="24"/>
          <w:lang w:eastAsia="ru-RU"/>
        </w:rPr>
        <w:lastRenderedPageBreak/>
        <w:t>юридическим лицом, индивидуальным предпринимателем обязательных требований, администрация Павловского сельского поселения Темкинского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Павловского сельского поселения Темкинского района на проведение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Павловского сельского поселения Темкинского района указанные в запросе документы.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Павловского сельского поселения Темкинского района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администрация Павловского сельского поселения Темкинского района установит признаки нарушения обязательных требований, уполномоченные должностные лица администрации вправе провести выездную проверку.</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Павловского сельского поселения Темкинского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При проведении внеплановой проверки уполномоченное должностное лицо администрации Павловского сельского поселения Темкинского района не вправе: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проверять выполнение обязательных требований, не относящихся к предмету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превышать установленные сроки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3.6.7. Срок исполнения административного действия по проведению внеплановой проверки составляет не более 20 рабочих дней.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3.6.8. Результатом исполнения административного действия является: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подписание руководителем администрации Павловского сельского поселения Темкинского района распоряжения о проведении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уведомление юридического лица, либо индивидуального предпринимателя, о проведении внеплановой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акт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подписание руководителем администрации Павловского сельского поселения Темкинского района ответа (письма) обратившемуся лицу.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FF"/>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3.7. Порядок оформления результатов проверок.</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3.7.2. Типовая форма </w:t>
      </w:r>
      <w:hyperlink r:id="rId25" w:history="1">
        <w:r w:rsidRPr="00BF29BB">
          <w:rPr>
            <w:rFonts w:ascii="Times New Roman" w:eastAsia="Times New Roman" w:hAnsi="Times New Roman" w:cs="Times New Roman"/>
            <w:color w:val="0000FF"/>
            <w:sz w:val="20"/>
            <w:u w:val="single"/>
            <w:lang w:eastAsia="ru-RU"/>
          </w:rPr>
          <w:t>акта</w:t>
        </w:r>
      </w:hyperlink>
      <w:r w:rsidRPr="00BF29BB">
        <w:rPr>
          <w:rFonts w:ascii="Times New Roman" w:eastAsia="Times New Roman" w:hAnsi="Times New Roman" w:cs="Times New Roman"/>
          <w:sz w:val="20"/>
          <w:szCs w:val="20"/>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3.7.3. В акте проверки указываются: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1) дата, время и место составления акта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2) наименование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 дата и номер распоряжения;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 фамилии, имена, отчества и должности должностного лица или должностных лиц, проводивших проверку;</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6) дата, время, продолжительность и место проведения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BF29BB">
        <w:rPr>
          <w:rFonts w:ascii="Times New Roman" w:eastAsia="Times New Roman" w:hAnsi="Times New Roman" w:cs="Times New Roman"/>
          <w:sz w:val="24"/>
          <w:szCs w:val="24"/>
          <w:lang w:eastAsia="ru-RU"/>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9) подписи должностного лица или должностных лиц, проводивших проверку.</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При отсутствии журнала учета проверок в акте проверки делается соответствующая запись.</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фото и видео материалы;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3.7.10. Результатом исполнения административного действия является: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оформление акта проверки в двух экземплярах;</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w:t>
      </w:r>
      <w:r w:rsidRPr="00BF29BB">
        <w:rPr>
          <w:rFonts w:ascii="Times New Roman" w:eastAsia="Times New Roman" w:hAnsi="Times New Roman" w:cs="Times New Roman"/>
          <w:sz w:val="24"/>
          <w:szCs w:val="24"/>
          <w:lang w:eastAsia="ru-RU"/>
        </w:rPr>
        <w:lastRenderedPageBreak/>
        <w:t>граждан, вреда животным, растениям, окружающей среде, а также меры по привлечению лиц, допустивших выявленные нарушения, к ответственности;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3.7.12. Предписание об устранении выявленного нарушения содержит следующие данные: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 дата и место составления предписания;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б) дата и номер акта проверки, на основании которого выдается предписание;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фамилия, имя, отчество и должность лица, выдавшего предписание;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д) содержание предписания (конкретное мероприятие, которое должно быть выполнено), срок исполнения;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3.7.13. Предписание об устранении выявленных в ходе проведения проверки нарушений выдается отдельно на каждое нарушение.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 Порядок и формы контроля за исполнением муниципальной функции.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Павловского администрации Павловского сельского поселения Темкинского района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xml:space="preserve">4.3. Проверки могут быть плановыми и внеплановыми. Порядок и периодичность осуществления плановых проверок устанавливается руководителем администрации Павловского сельского поселения </w:t>
      </w:r>
      <w:r w:rsidRPr="00BF29BB">
        <w:rPr>
          <w:rFonts w:ascii="Times New Roman" w:eastAsia="Times New Roman" w:hAnsi="Times New Roman" w:cs="Times New Roman"/>
          <w:sz w:val="20"/>
          <w:szCs w:val="20"/>
          <w:lang w:eastAsia="ru-RU"/>
        </w:rPr>
        <w:lastRenderedPageBreak/>
        <w:t>Темкинского района.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4.4. Должностные лица несут персональную ответственность:</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за совершение неправомерных действий (бездействие), связанных с выполнением должностных обязанностей;</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за разглашение сведений, составляющих коммерческую и иную охраняемую законом тайну, полученных в процессе проверки.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4.5. Граждане, их объединения и организации в случае нарушения настоящего регламента вправе обратиться с жалобой в администрацию Павловского сельского поселения Темкинского района.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FF"/>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 </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0"/>
          <w:szCs w:val="20"/>
          <w:lang w:eastAsia="ru-RU"/>
        </w:rPr>
        <w:t>5.1. Заявители имеют право на обжалование действий (бездействия) и решения администрации Павловского сельского поселения Темкинского района, её должностных лиц, осуществляемых (принятых) в ходе исполнения муниципальной функции в досудебном (внесудебном) порядке.</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5.1.1. Жалоба подается в письменной форме на бумажном носителе или в электронном виде в администрацию Павловского сельского поселения Темкинского района.</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Жалоба должна содержать:</w:t>
      </w:r>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0" w:name="sub_173"/>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наименование органа, исполняющего муниципальную функцию, должностного лица органа, решения и действия (бездействие) которых обжалуются;</w:t>
      </w:r>
      <w:bookmarkEnd w:id="0"/>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1" w:name="sub_174"/>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bookmarkEnd w:id="1"/>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2" w:name="sub_175"/>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bookmarkEnd w:id="2"/>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3" w:name="sub_176"/>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bookmarkEnd w:id="3"/>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bookmarkStart w:id="4" w:name="sub_147"/>
      <w:r w:rsidRPr="00BF29BB">
        <w:rPr>
          <w:rFonts w:ascii="Times New Roman" w:eastAsia="Times New Roman" w:hAnsi="Times New Roman" w:cs="Times New Roman"/>
          <w:sz w:val="24"/>
          <w:szCs w:val="24"/>
          <w:lang w:eastAsia="ru-RU"/>
        </w:rPr>
        <w:t>5.1.2. Основанием для начала процедуры досудебного (внесудебного) обжалования является регистрация поступления жалобы в администрацию Павловского сельского поселения Темкинского района в письменной форме, в форме электронного сообщения или устного обращения заинтересованного лица.</w:t>
      </w:r>
      <w:bookmarkEnd w:id="4"/>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5.1.3. Жалоба, поступившая в администрацию Павловского сельского поселения Темкинского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bookmarkStart w:id="5" w:name="sub_148"/>
      <w:r w:rsidRPr="00BF29BB">
        <w:rPr>
          <w:rFonts w:ascii="Times New Roman" w:eastAsia="Times New Roman" w:hAnsi="Times New Roman" w:cs="Times New Roman"/>
          <w:sz w:val="24"/>
          <w:szCs w:val="24"/>
          <w:lang w:eastAsia="ru-RU"/>
        </w:rPr>
        <w:t>5.1.4. По результатам рассмотрения жалобы должностным лицом администрации Павловского сельского поселения Темкинского района, наделенным полномочиями по рассмотрению жалоб, принимается одно из следующих решений:</w:t>
      </w:r>
      <w:bookmarkEnd w:id="5"/>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6" w:name="sub_177"/>
      <w:r w:rsidRPr="00BF29BB">
        <w:rPr>
          <w:rFonts w:ascii="Symbol" w:eastAsia="Times New Roman" w:hAnsi="Symbol" w:cs="Times New Roman"/>
          <w:sz w:val="24"/>
          <w:szCs w:val="24"/>
          <w:lang w:eastAsia="ru-RU"/>
        </w:rPr>
        <w:lastRenderedPageBreak/>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bookmarkEnd w:id="6"/>
    </w:p>
    <w:p w:rsidR="00BF29BB" w:rsidRPr="00BF29BB" w:rsidRDefault="00BF29BB" w:rsidP="00BF29BB">
      <w:pPr>
        <w:shd w:val="clear" w:color="auto" w:fill="FFFFFF"/>
        <w:autoSpaceDE w:val="0"/>
        <w:spacing w:after="0" w:line="240" w:lineRule="auto"/>
        <w:ind w:firstLine="567"/>
        <w:jc w:val="both"/>
        <w:rPr>
          <w:rFonts w:ascii="Times New Roman" w:eastAsia="Times New Roman" w:hAnsi="Times New Roman" w:cs="Times New Roman"/>
          <w:sz w:val="24"/>
          <w:szCs w:val="24"/>
          <w:lang w:eastAsia="ru-RU"/>
        </w:rPr>
      </w:pPr>
      <w:bookmarkStart w:id="7" w:name="sub_178"/>
      <w:r w:rsidRPr="00BF29BB">
        <w:rPr>
          <w:rFonts w:ascii="Symbol" w:eastAsia="Times New Roman" w:hAnsi="Symbol" w:cs="Times New Roman"/>
          <w:sz w:val="24"/>
          <w:szCs w:val="24"/>
          <w:lang w:eastAsia="ru-RU"/>
        </w:rPr>
        <w:t></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отказать в удовлетворении жалобы.</w:t>
      </w:r>
      <w:bookmarkEnd w:id="7"/>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BF29BB" w:rsidRPr="00BF29BB" w:rsidRDefault="00BF29BB" w:rsidP="00BF29BB">
      <w:pPr>
        <w:spacing w:after="0" w:line="240" w:lineRule="auto"/>
        <w:ind w:firstLine="567"/>
        <w:jc w:val="both"/>
        <w:rPr>
          <w:rFonts w:ascii="Times New Roman" w:eastAsia="Times New Roman" w:hAnsi="Times New Roman" w:cs="Times New Roman"/>
          <w:sz w:val="24"/>
          <w:szCs w:val="24"/>
          <w:lang w:eastAsia="ru-RU"/>
        </w:rPr>
      </w:pPr>
      <w:bookmarkStart w:id="8" w:name="sub_150"/>
      <w:r w:rsidRPr="00BF29BB">
        <w:rPr>
          <w:rFonts w:ascii="Times New Roman" w:eastAsia="Times New Roman" w:hAnsi="Times New Roman" w:cs="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hd w:val="clear" w:color="auto" w:fill="FFFFFF"/>
        <w:spacing w:after="0" w:line="240" w:lineRule="auto"/>
        <w:ind w:left="77"/>
        <w:jc w:val="center"/>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Приложение 1</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xml:space="preserve">К административному регламенту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xml:space="preserve">исполнения муниципальной функции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xml:space="preserve">«Осуществление муниципального лесного контроля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на территории Павловского сельского поселения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БЛОК-СХЕМА</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АДМИНИСТРАТИВНОГО РЕГЛАМЕНТА ПРОВЕДЕНИЯ ПРОВЕРОК</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t>ПРИ ОСУЩЕСТВЛЕНИИ МУНИЦИПАЛЬНОГО ЛЕСНОГО КОНТРОЛЯ.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pict>
          <v:rect id="_x0000_s1054" style="position:absolute;left:0;text-align:left;margin-left:4.5pt;margin-top:57.75pt;width:228pt;height:30pt;z-index:251658240">
            <v:textbox>
              <w:txbxContent>
                <w:p w:rsidR="00BF29BB" w:rsidRDefault="00BF29BB" w:rsidP="00BF29BB">
                  <w:pPr>
                    <w:jc w:val="center"/>
                    <w:rPr>
                      <w:sz w:val="18"/>
                      <w:szCs w:val="18"/>
                    </w:rPr>
                  </w:pPr>
                  <w:r>
                    <w:rPr>
                      <w:rFonts w:ascii="Arial" w:hAnsi="Arial" w:cs="Arial"/>
                      <w:sz w:val="18"/>
                      <w:szCs w:val="18"/>
                    </w:rPr>
                    <w:t>Формирование ежегодного плана проведения  плановых проверок</w:t>
                  </w:r>
                </w:p>
              </w:txbxContent>
            </v:textbox>
          </v:rect>
        </w:pic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pict>
          <v:rect id="_x0000_s1055" style="position:absolute;margin-left:-1.5pt;margin-top:147.75pt;width:246pt;height:30pt;z-index:251658240">
            <v:textbox>
              <w:txbxContent>
                <w:p w:rsidR="00BF29BB" w:rsidRDefault="00BF29BB" w:rsidP="00BF29BB">
                  <w:pPr>
                    <w:jc w:val="center"/>
                    <w:rPr>
                      <w:sz w:val="18"/>
                      <w:szCs w:val="18"/>
                    </w:rPr>
                  </w:pPr>
                  <w:r>
                    <w:rPr>
                      <w:rFonts w:ascii="Arial" w:hAnsi="Arial" w:cs="Arial"/>
                      <w:sz w:val="18"/>
                      <w:szCs w:val="18"/>
                    </w:rPr>
                    <w:t>Утверждение ежегодного плана проведения  плановых проверок</w:t>
                  </w:r>
                </w:p>
              </w:txbxContent>
            </v:textbox>
          </v:rect>
        </w:pic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Arial" w:eastAsia="Times New Roman" w:hAnsi="Arial" w:cs="Arial"/>
          <w:sz w:val="24"/>
          <w:szCs w:val="24"/>
          <w:lang w:eastAsia="ru-RU"/>
        </w:rPr>
      </w:r>
      <w:r w:rsidRPr="00BF29BB">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423">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BF29BB">
                      <w:trPr>
                        <w:tblCellSpacing w:w="0" w:type="dxa"/>
                      </w:trPr>
                      <w:tc>
                        <w:tcPr>
                          <w:tcW w:w="0" w:type="auto"/>
                          <w:vAlign w:val="center"/>
                          <w:hideMark/>
                        </w:tcPr>
                        <w:p w:rsidR="00BF29BB" w:rsidRDefault="00BF29BB">
                          <w:pPr>
                            <w:jc w:val="center"/>
                            <w:rPr>
                              <w:rFonts w:ascii="Arial" w:hAnsi="Arial" w:cs="Arial"/>
                              <w:sz w:val="18"/>
                              <w:szCs w:val="18"/>
                            </w:rPr>
                          </w:pPr>
                          <w:r>
                            <w:rPr>
                              <w:rFonts w:ascii="Arial" w:hAnsi="Arial" w:cs="Arial"/>
                              <w:sz w:val="18"/>
                              <w:szCs w:val="18"/>
                            </w:rPr>
                            <w:t>Муниципальная функция по осуществлению муниципального лесного контроля</w:t>
                          </w:r>
                        </w:p>
                      </w:tc>
                    </w:tr>
                  </w:tbl>
                  <w:p w:rsidR="00BF29BB" w:rsidRDefault="00BF29BB" w:rsidP="00BF29BB"/>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BF29BB">
                      <w:trPr>
                        <w:tblCellSpacing w:w="0" w:type="dxa"/>
                      </w:trPr>
                      <w:tc>
                        <w:tcPr>
                          <w:tcW w:w="0" w:type="auto"/>
                          <w:vAlign w:val="center"/>
                          <w:hideMark/>
                        </w:tcPr>
                        <w:p w:rsidR="00BF29BB" w:rsidRDefault="00BF29BB">
                          <w:pPr>
                            <w:rPr>
                              <w:sz w:val="17"/>
                              <w:szCs w:val="20"/>
                            </w:rPr>
                          </w:pPr>
                          <w:r>
                            <w:rPr>
                              <w:rFonts w:ascii="Arial" w:hAnsi="Arial" w:cs="Arial"/>
                              <w:sz w:val="17"/>
                              <w:szCs w:val="20"/>
                            </w:rPr>
                            <w:t xml:space="preserve">  Согласование с органами прокуратуры, в случаях установленных законодательством</w:t>
                          </w:r>
                        </w:p>
                      </w:tc>
                    </w:tr>
                  </w:tbl>
                  <w:p w:rsidR="00BF29BB" w:rsidRDefault="00BF29BB" w:rsidP="00BF29BB"/>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BF29BB">
                      <w:trPr>
                        <w:tblCellSpacing w:w="0" w:type="dxa"/>
                      </w:trPr>
                      <w:tc>
                        <w:tcPr>
                          <w:tcW w:w="0" w:type="auto"/>
                          <w:vAlign w:val="center"/>
                          <w:hideMark/>
                        </w:tcPr>
                        <w:p w:rsidR="00BF29BB" w:rsidRDefault="00BF29BB">
                          <w:pPr>
                            <w:jc w:val="center"/>
                            <w:rPr>
                              <w:rFonts w:ascii="Arial" w:hAnsi="Arial" w:cs="Arial"/>
                              <w:sz w:val="18"/>
                              <w:szCs w:val="18"/>
                            </w:rPr>
                          </w:pPr>
                          <w:r>
                            <w:rPr>
                              <w:rFonts w:ascii="Arial" w:hAnsi="Arial" w:cs="Arial"/>
                              <w:sz w:val="18"/>
                              <w:szCs w:val="18"/>
                            </w:rPr>
                            <w:t>Распоряжение о проведении проверки</w:t>
                          </w:r>
                        </w:p>
                        <w:p w:rsidR="00BF29BB" w:rsidRDefault="00BF29BB">
                          <w:pPr>
                            <w:jc w:val="center"/>
                            <w:rPr>
                              <w:sz w:val="18"/>
                              <w:szCs w:val="18"/>
                            </w:rPr>
                          </w:pPr>
                          <w:r>
                            <w:rPr>
                              <w:rFonts w:ascii="Arial" w:hAnsi="Arial" w:cs="Arial"/>
                              <w:sz w:val="18"/>
                              <w:szCs w:val="18"/>
                            </w:rPr>
                            <w:t>по муниципальному лесному контролю</w:t>
                          </w:r>
                        </w:p>
                      </w:tc>
                    </w:tr>
                  </w:tbl>
                  <w:p w:rsidR="00BF29BB" w:rsidRDefault="00BF29BB" w:rsidP="00BF29BB"/>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424">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Подготовка к проведению внеплановой проверки</w:t>
                          </w:r>
                        </w:p>
                      </w:tc>
                    </w:tr>
                  </w:tbl>
                  <w:p w:rsidR="00BF29BB" w:rsidRDefault="00BF29BB" w:rsidP="00BF29BB"/>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Проведение документарной и (или) выездной проверки</w:t>
                          </w:r>
                        </w:p>
                      </w:tc>
                    </w:tr>
                  </w:tbl>
                  <w:p w:rsidR="00BF29BB" w:rsidRDefault="00BF29BB" w:rsidP="00BF29BB"/>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BF29BB">
                      <w:trPr>
                        <w:tblCellSpacing w:w="0" w:type="dxa"/>
                      </w:trPr>
                      <w:tc>
                        <w:tcPr>
                          <w:tcW w:w="0" w:type="auto"/>
                          <w:vAlign w:val="center"/>
                          <w:hideMark/>
                        </w:tcPr>
                        <w:p w:rsidR="00BF29BB" w:rsidRDefault="00BF29BB">
                          <w:pPr>
                            <w:jc w:val="center"/>
                            <w:rPr>
                              <w:rFonts w:ascii="Arial" w:hAnsi="Arial" w:cs="Arial"/>
                              <w:sz w:val="18"/>
                              <w:szCs w:val="18"/>
                            </w:rPr>
                          </w:pPr>
                          <w:r>
                            <w:rPr>
                              <w:rFonts w:ascii="Arial" w:hAnsi="Arial" w:cs="Arial"/>
                              <w:sz w:val="18"/>
                              <w:szCs w:val="18"/>
                            </w:rPr>
                            <w:t>Оформление результатов проверки.</w:t>
                          </w:r>
                        </w:p>
                        <w:p w:rsidR="00BF29BB" w:rsidRDefault="00BF29BB">
                          <w:pPr>
                            <w:jc w:val="center"/>
                            <w:rPr>
                              <w:sz w:val="18"/>
                              <w:szCs w:val="18"/>
                            </w:rPr>
                          </w:pPr>
                          <w:r>
                            <w:rPr>
                              <w:rFonts w:ascii="Arial" w:hAnsi="Arial" w:cs="Arial"/>
                              <w:sz w:val="18"/>
                              <w:szCs w:val="18"/>
                            </w:rPr>
                            <w:t xml:space="preserve">Составление акта проверки выполнения требований законодательства в области лесных отношений </w:t>
                          </w:r>
                        </w:p>
                      </w:tc>
                    </w:tr>
                  </w:tbl>
                  <w:p w:rsidR="00BF29BB" w:rsidRDefault="00BF29BB" w:rsidP="00BF29BB"/>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762">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c>
                    </w:tr>
                  </w:tbl>
                  <w:p w:rsidR="00BF29BB" w:rsidRDefault="00BF29BB" w:rsidP="00BF29BB"/>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c>
                    </w:tr>
                  </w:tbl>
                  <w:p w:rsidR="00BF29BB" w:rsidRDefault="00BF29BB" w:rsidP="00BF29BB"/>
                </w:txbxContent>
              </v:textbox>
            </v:rect>
            <v:rect id="_x0000_s1046" style="position:absolute;left:2344;top:10444;width:2203;height:932">
              <v:textbox style="mso-next-textbox:#_x0000_s1046" inset="2.20981mm,1.1049mm,2.20981mm,1.1049mm">
                <w:txbxContent>
                  <w:tbl>
                    <w:tblPr>
                      <w:tblW w:w="5000" w:type="pct"/>
                      <w:tblCellSpacing w:w="0" w:type="dxa"/>
                      <w:tblCellMar>
                        <w:left w:w="0" w:type="dxa"/>
                        <w:right w:w="0" w:type="dxa"/>
                      </w:tblCellMar>
                      <w:tblLook w:val="04A0"/>
                    </w:tblPr>
                    <w:tblGrid>
                      <w:gridCol w:w="2476"/>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c>
                    </w:tr>
                  </w:tbl>
                  <w:p w:rsidR="00BF29BB" w:rsidRDefault="00BF29BB" w:rsidP="00BF29BB"/>
                </w:txbxContent>
              </v:textbox>
            </v:rect>
            <v:rect id="_x0000_s1047" style="position:absolute;left:7342;top:8157;width:2203;height:969">
              <v:textbox style="mso-next-textbox:#_x0000_s1047" inset="2.20981mm,1.1049mm,2.20981mm,1.1049mm">
                <w:txbxContent>
                  <w:tbl>
                    <w:tblPr>
                      <w:tblW w:w="5000" w:type="pct"/>
                      <w:tblCellSpacing w:w="0" w:type="dxa"/>
                      <w:tblCellMar>
                        <w:left w:w="0" w:type="dxa"/>
                        <w:right w:w="0" w:type="dxa"/>
                      </w:tblCellMar>
                      <w:tblLook w:val="04A0"/>
                    </w:tblPr>
                    <w:tblGrid>
                      <w:gridCol w:w="2476"/>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c>
                    </w:tr>
                  </w:tbl>
                  <w:p w:rsidR="00BF29BB" w:rsidRDefault="00BF29BB" w:rsidP="00BF29BB"/>
                </w:txbxContent>
              </v:textbox>
            </v:rect>
            <v:line id="_x0000_s1048" style="position:absolute" from="7088,8580" to="7342,8580">
              <v:stroke endarrow="block"/>
            </v:line>
            <v:line id="_x0000_s1049" style="position:absolute" from="3361,10190" to="3361,10444">
              <v:stroke endarrow="block"/>
            </v:line>
            <v:rect id="_x0000_s1050" style="position:absolute;left:2344;top:11799;width:2372;height:763">
              <v:textbox style="mso-next-textbox:#_x0000_s1050" inset="2.20981mm,1.1049mm,2.20981mm,1.1049mm">
                <w:txbxContent>
                  <w:tbl>
                    <w:tblPr>
                      <w:tblW w:w="5000" w:type="pct"/>
                      <w:tblCellSpacing w:w="0" w:type="dxa"/>
                      <w:tblCellMar>
                        <w:left w:w="0" w:type="dxa"/>
                        <w:right w:w="0" w:type="dxa"/>
                      </w:tblCellMar>
                      <w:tblLook w:val="04A0"/>
                    </w:tblPr>
                    <w:tblGrid>
                      <w:gridCol w:w="2685"/>
                    </w:tblGrid>
                    <w:tr w:rsidR="00BF29BB">
                      <w:trPr>
                        <w:tblCellSpacing w:w="0" w:type="dxa"/>
                      </w:trPr>
                      <w:tc>
                        <w:tcPr>
                          <w:tcW w:w="0" w:type="auto"/>
                          <w:vAlign w:val="center"/>
                          <w:hideMark/>
                        </w:tcPr>
                        <w:p w:rsidR="00BF29BB" w:rsidRDefault="00BF29BB">
                          <w:pPr>
                            <w:jc w:val="center"/>
                            <w:rPr>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c>
                    </w:tr>
                  </w:tbl>
                  <w:p w:rsidR="00BF29BB" w:rsidRDefault="00BF29BB" w:rsidP="00BF29BB"/>
                </w:txbxContent>
              </v:textbox>
            </v:rect>
            <v:line id="_x0000_s1051" style="position:absolute" from="4371,3983" to="4371,4468">
              <v:stroke endarrow="block"/>
            </v:line>
            <v:line id="_x0000_s1052" style="position:absolute" from="4080,6409" to="4080,6603">
              <v:stroke endarrow="block"/>
            </v:line>
            <v:line id="_x0000_s1053" style="position:absolute" from="3401,11358" to="3401,11746">
              <v:stroke endarrow="block"/>
            </v:line>
            <w10:wrap type="none"/>
            <w10:anchorlock/>
          </v:group>
        </w:pic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905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АДМИНИСТРАЦИЯ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25. 03.2014 г.                              № 9                                                                   д.Булгаково.</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10035"/>
      </w:tblGrid>
      <w:tr w:rsidR="00BF29BB" w:rsidRPr="00BF29BB" w:rsidTr="00BF29BB">
        <w:trPr>
          <w:tblCellSpacing w:w="0" w:type="dxa"/>
        </w:trPr>
        <w:tc>
          <w:tcPr>
            <w:tcW w:w="10035" w:type="dxa"/>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«Об    утверждении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муниципальной   программы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комплексного развития систем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коммунальной инфраструктуры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        территории        Павловского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сельского поселения Темкинского района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Смоленской области на 2014-2016 годы»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0"/>
                <w:szCs w:val="20"/>
                <w:lang w:eastAsia="ru-RU"/>
              </w:rPr>
              <w:t> </w:t>
            </w:r>
          </w:p>
        </w:tc>
      </w:tr>
    </w:tbl>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0"/>
          <w:szCs w:val="20"/>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w:t>
      </w:r>
      <w:r w:rsidRPr="00BF29BB">
        <w:rPr>
          <w:rFonts w:ascii="Times New Roman" w:eastAsia="Times New Roman" w:hAnsi="Times New Roman" w:cs="Times New Roman"/>
          <w:sz w:val="24"/>
          <w:szCs w:val="24"/>
          <w:lang w:eastAsia="ru-RU"/>
        </w:rPr>
        <w:t xml:space="preserve">          </w:t>
      </w:r>
      <w:r w:rsidRPr="00BF29BB">
        <w:rPr>
          <w:rFonts w:ascii="Times New Roman" w:eastAsia="Times New Roman" w:hAnsi="Times New Roman" w:cs="Times New Roman"/>
          <w:sz w:val="28"/>
          <w:szCs w:val="28"/>
          <w:lang w:eastAsia="ru-RU"/>
        </w:rPr>
        <w:t xml:space="preserve">В соответствии с Федеральным </w:t>
      </w:r>
      <w:hyperlink r:id="rId26" w:history="1">
        <w:r w:rsidRPr="00BF29BB">
          <w:rPr>
            <w:rFonts w:ascii="Times New Roman" w:eastAsia="Times New Roman" w:hAnsi="Times New Roman" w:cs="Times New Roman"/>
            <w:color w:val="0000FF"/>
            <w:sz w:val="28"/>
            <w:u w:val="single"/>
            <w:lang w:eastAsia="ru-RU"/>
          </w:rPr>
          <w:t>законом</w:t>
        </w:r>
      </w:hyperlink>
      <w:r w:rsidRPr="00BF29B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и </w:t>
      </w:r>
      <w:hyperlink r:id="rId27" w:history="1">
        <w:r w:rsidRPr="00BF29BB">
          <w:rPr>
            <w:rFonts w:ascii="Times New Roman" w:eastAsia="Times New Roman" w:hAnsi="Times New Roman" w:cs="Times New Roman"/>
            <w:color w:val="0000FF"/>
            <w:sz w:val="28"/>
            <w:u w:val="single"/>
            <w:lang w:eastAsia="ru-RU"/>
          </w:rPr>
          <w:t>Уставом</w:t>
        </w:r>
      </w:hyperlink>
      <w:r w:rsidRPr="00BF29BB">
        <w:rPr>
          <w:rFonts w:ascii="Times New Roman" w:eastAsia="Times New Roman" w:hAnsi="Times New Roman" w:cs="Times New Roman"/>
          <w:sz w:val="28"/>
          <w:szCs w:val="28"/>
          <w:lang w:eastAsia="ru-RU"/>
        </w:rPr>
        <w:t xml:space="preserve"> Павловского сельского поселения, в целях совершенствования системы комплексного благоустройства муниципального образования Павловское сельское поселение,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ПОСТАНОВЛЯЕТ:</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xml:space="preserve"> 1. Утвердить </w:t>
      </w:r>
      <w:r w:rsidRPr="00BF29BB">
        <w:rPr>
          <w:rFonts w:ascii="Times New Roman" w:eastAsia="Times New Roman" w:hAnsi="Times New Roman" w:cs="Times New Roman"/>
          <w:sz w:val="28"/>
          <w:szCs w:val="28"/>
          <w:lang w:eastAsia="ru-RU"/>
        </w:rPr>
        <w:t>муниципальную   программу комплексного развития систем коммунальной  инфраструктуры  на территории  Павловского сельского поселения Темкинского района Смоленской области на 2014-2016г.</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2. Установить, что в ходе реализации муниципальной  программы комплексного развития систем инфраструктуры на территории Павловского сельского поселения Темкинского района Смоленской области на 2014-2016 годы  ежегодной корректировке подлежат мероприятия и объемы их финансирования с учетом возможностей средств бюджета поселения.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3. Настоящее постановление подлежит официальному обнародованию.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4. Контроль над выполнением постановления оставляю за собой.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А.Е.Семенов.</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905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АДМИНИСТРАЦИЯ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От 29. 03.2014 г.                                      № 10                                                                   д.Булгаково.</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035" w:type="dxa"/>
        <w:tblCellSpacing w:w="0"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10035"/>
      </w:tblGrid>
      <w:tr w:rsidR="00BF29BB" w:rsidRPr="00BF29BB" w:rsidTr="00BF29BB">
        <w:trPr>
          <w:tblCellSpacing w:w="0" w:type="dxa"/>
        </w:trPr>
        <w:tc>
          <w:tcPr>
            <w:tcW w:w="10035" w:type="dxa"/>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    утверждении    муниципальной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долгосрочной  целевой  программы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«Энергосбережение  и    повышение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энергетической          эффективности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        территории        Павловского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сельского поселения Темкинского района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Смоленской области на 2014-2016 годы»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0"/>
                <w:szCs w:val="20"/>
                <w:lang w:eastAsia="ru-RU"/>
              </w:rPr>
              <w:t> </w:t>
            </w:r>
          </w:p>
        </w:tc>
      </w:tr>
    </w:tbl>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ПОСТАНОВЛЯЮ: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1. Утвердить муниципальную долгосрочную целевую программу «Энергосбережение и повышение энергетической эффективности на территории Павловского сельского поселения Темкинского района Смоленской  области на 2014-2016 годы» согласно приложению.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 2. Установить, что в ходе реализации муниципальной долгосрочной целевой программы «Энергосбережение и повышение энергетической эффективности на территории Павловского сельского поселения Темкинского района Смоленской области на 2014-2016 годы» ежегодной корректировке подлежат мероприятия и объемы их финансирования с учетом возможностей средств бюджета поселения.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3. Настоящее постановление подлежит официальному обнародованию.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442E19"/>
          <w:sz w:val="28"/>
          <w:szCs w:val="28"/>
          <w:lang w:eastAsia="ru-RU"/>
        </w:rPr>
        <w:t>4. Контроль над выполнением постановления оставляю за собой.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А.Е.Семенов.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5F7F8"/>
        <w:spacing w:before="100" w:after="10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Приложение</w:t>
      </w:r>
    </w:p>
    <w:p w:rsidR="00BF29BB" w:rsidRPr="00BF29BB" w:rsidRDefault="00BF29BB" w:rsidP="00BF29BB">
      <w:pPr>
        <w:shd w:val="clear" w:color="auto" w:fill="F5F7F8"/>
        <w:spacing w:before="100" w:after="10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к постановлению Администрации </w:t>
      </w:r>
    </w:p>
    <w:p w:rsidR="00BF29BB" w:rsidRPr="00BF29BB" w:rsidRDefault="00BF29BB" w:rsidP="00BF29BB">
      <w:pPr>
        <w:shd w:val="clear" w:color="auto" w:fill="F5F7F8"/>
        <w:spacing w:before="100" w:after="10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Павловского сельского поселения</w:t>
      </w:r>
    </w:p>
    <w:p w:rsidR="00BF29BB" w:rsidRPr="00BF29BB" w:rsidRDefault="00BF29BB" w:rsidP="00BF29BB">
      <w:pPr>
        <w:shd w:val="clear" w:color="auto" w:fill="F5F7F8"/>
        <w:spacing w:before="100" w:after="10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Темкинского района Смоленской области</w:t>
      </w:r>
    </w:p>
    <w:p w:rsidR="00BF29BB" w:rsidRPr="00BF29BB" w:rsidRDefault="00BF29BB" w:rsidP="00BF29BB">
      <w:pPr>
        <w:shd w:val="clear" w:color="auto" w:fill="F5F7F8"/>
        <w:spacing w:before="100" w:after="10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от  29 марта 2014г.     №  10</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8"/>
          <w:szCs w:val="28"/>
          <w:lang w:eastAsia="ru-RU"/>
        </w:rPr>
        <w:t>Муниципальная долгосрочная  целевая программа</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8"/>
          <w:szCs w:val="28"/>
          <w:lang w:eastAsia="ru-RU"/>
        </w:rPr>
        <w:t>«Энергосбережение и повышение энергетической эффективности на территории Павловского сельского поселения</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8"/>
          <w:szCs w:val="28"/>
          <w:lang w:eastAsia="ru-RU"/>
        </w:rPr>
        <w:lastRenderedPageBreak/>
        <w:t>Темкинского района Смоленской области</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8"/>
          <w:szCs w:val="28"/>
          <w:lang w:eastAsia="ru-RU"/>
        </w:rPr>
        <w:t>на 2014-2016 годы»</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ПАСПОРТ</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муниципальной долгосрочной целевой программы</w:t>
      </w:r>
      <w:r w:rsidRPr="00BF29BB">
        <w:rPr>
          <w:rFonts w:ascii="Tahoma" w:eastAsia="Times New Roman" w:hAnsi="Tahoma" w:cs="Tahoma"/>
          <w:color w:val="442E19"/>
          <w:sz w:val="20"/>
          <w:szCs w:val="20"/>
          <w:lang w:eastAsia="ru-RU"/>
        </w:rPr>
        <w:br/>
        <w:t> «Энергосбережение и  повышение энергетической эффективности на территории Павловского  сельского поселения  Темкинского района Смоленской области на 2014-2016 годы</w:t>
      </w:r>
      <w:r w:rsidRPr="00BF29BB">
        <w:rPr>
          <w:rFonts w:ascii="Tahoma" w:eastAsia="Times New Roman" w:hAnsi="Tahoma" w:cs="Tahoma"/>
          <w:b/>
          <w:bCs/>
          <w:color w:val="442E19"/>
          <w:sz w:val="20"/>
          <w:szCs w:val="20"/>
          <w:lang w:eastAsia="ru-RU"/>
        </w:rPr>
        <w:t>»</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7048"/>
      </w:tblGrid>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Наименование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Муниципальная долгосрочная целевая программа</w:t>
            </w:r>
            <w:r w:rsidRPr="00BF29BB">
              <w:rPr>
                <w:rFonts w:ascii="Times New Roman" w:eastAsia="Times New Roman" w:hAnsi="Times New Roman" w:cs="Times New Roman"/>
                <w:sz w:val="24"/>
                <w:szCs w:val="24"/>
                <w:lang w:eastAsia="ru-RU"/>
              </w:rPr>
              <w:br/>
              <w:t> «Энергосбережение и повышение энергетической эффективности на территории Павловского сельского поселения Темкинского района Смоленской области на 2014 -2016 годы»  (далее - Программа)</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Основание для разработки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Федеральный закон от 06.10.2003 года № 131-ФЗ «Об общих принципах организации местного самоуправления в Российской Федерации»;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Устав  Павловского сельского поселения Темкинского района Смоленской области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Муниципальный  заказчик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Разработчик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Исполнители </w:t>
            </w:r>
            <w:r w:rsidRPr="00BF29BB">
              <w:rPr>
                <w:rFonts w:ascii="Times New Roman" w:eastAsia="Times New Roman" w:hAnsi="Times New Roman" w:cs="Times New Roman"/>
                <w:sz w:val="24"/>
                <w:szCs w:val="24"/>
                <w:lang w:eastAsia="ru-RU"/>
              </w:rPr>
              <w:br/>
              <w:t>мероприятий </w:t>
            </w:r>
            <w:r w:rsidRPr="00BF29BB">
              <w:rPr>
                <w:rFonts w:ascii="Times New Roman" w:eastAsia="Times New Roman" w:hAnsi="Times New Roman" w:cs="Times New Roman"/>
                <w:sz w:val="24"/>
                <w:szCs w:val="24"/>
                <w:lang w:eastAsia="ru-RU"/>
              </w:rPr>
              <w:br/>
              <w:t>Программы:</w:t>
            </w:r>
          </w:p>
        </w:tc>
        <w:tc>
          <w:tcPr>
            <w:tcW w:w="7920" w:type="dxa"/>
            <w:tcBorders>
              <w:top w:val="outset" w:sz="6" w:space="0" w:color="auto"/>
              <w:left w:val="outset" w:sz="6" w:space="0" w:color="auto"/>
              <w:bottom w:val="outset" w:sz="6" w:space="0" w:color="auto"/>
              <w:right w:val="outset" w:sz="6" w:space="0" w:color="auto"/>
            </w:tcBorders>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Основные цели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-улучшение качества жизни и благосостояния населения 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-совершенствование нормативных и правовых условий для поддержки энергосбережения и повышения энергетической эффективности;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-широкая пропаганда энергосбережения;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-повышение эффективности использования энергетических ресурсов 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-снижение финансовой нагрузки на бюджет за счет сокращения платежей за  электрическую энергию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Основные задачи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-проведение технических мероприятий, направленных на снижение энергозатрат и повышение энергоэффективности в бюджетной сфере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Сроки реализации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2014 – 2016 годы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Структура Программы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паспорт муниципальной долгосрочной целевой программы «Энергосбережение и повышение энергетической эффективности на территории Павловского сельского поселения Темкинского района Смоленской области на 2014-2016 годы»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1</w:t>
            </w:r>
            <w:r w:rsidRPr="00BF29BB">
              <w:rPr>
                <w:rFonts w:ascii="Times New Roman" w:eastAsia="Times New Roman" w:hAnsi="Times New Roman" w:cs="Times New Roman"/>
                <w:sz w:val="24"/>
                <w:szCs w:val="24"/>
                <w:lang w:eastAsia="ru-RU"/>
              </w:rPr>
              <w:t>. Содержание проблемы и обоснование          необходимости ее решения программными методами.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2.</w:t>
            </w:r>
            <w:r w:rsidRPr="00BF29BB">
              <w:rPr>
                <w:rFonts w:ascii="Times New Roman" w:eastAsia="Times New Roman" w:hAnsi="Times New Roman" w:cs="Times New Roman"/>
                <w:sz w:val="24"/>
                <w:szCs w:val="24"/>
                <w:lang w:eastAsia="ru-RU"/>
              </w:rPr>
              <w:t> Основные цели и задачи, сроки реализации Программы, а также целевые индикаторы и показатели.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3.</w:t>
            </w:r>
            <w:r w:rsidRPr="00BF29BB">
              <w:rPr>
                <w:rFonts w:ascii="Times New Roman" w:eastAsia="Times New Roman" w:hAnsi="Times New Roman" w:cs="Times New Roman"/>
                <w:sz w:val="24"/>
                <w:szCs w:val="24"/>
                <w:lang w:eastAsia="ru-RU"/>
              </w:rPr>
              <w:t> Система программных мероприятий, ресурсное обеспечение.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4</w:t>
            </w:r>
            <w:r w:rsidRPr="00BF29BB">
              <w:rPr>
                <w:rFonts w:ascii="Times New Roman" w:eastAsia="Times New Roman" w:hAnsi="Times New Roman" w:cs="Times New Roman"/>
                <w:sz w:val="24"/>
                <w:szCs w:val="24"/>
                <w:lang w:eastAsia="ru-RU"/>
              </w:rPr>
              <w:t>. Нормативное обеспечение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5</w:t>
            </w:r>
            <w:r w:rsidRPr="00BF29BB">
              <w:rPr>
                <w:rFonts w:ascii="Times New Roman" w:eastAsia="Times New Roman" w:hAnsi="Times New Roman" w:cs="Times New Roman"/>
                <w:sz w:val="24"/>
                <w:szCs w:val="24"/>
                <w:lang w:eastAsia="ru-RU"/>
              </w:rPr>
              <w:t>. Механизм реализации, организация                           управления и контроль над ходом реализации                             Программы.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Раздел 6</w:t>
            </w:r>
            <w:r w:rsidRPr="00BF29BB">
              <w:rPr>
                <w:rFonts w:ascii="Times New Roman" w:eastAsia="Times New Roman" w:hAnsi="Times New Roman" w:cs="Times New Roman"/>
                <w:sz w:val="24"/>
                <w:szCs w:val="24"/>
                <w:lang w:eastAsia="ru-RU"/>
              </w:rPr>
              <w:t>. Оценка социально-экономической эффективности реализации Программы.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Приложение 1</w:t>
            </w:r>
            <w:r w:rsidRPr="00BF29BB">
              <w:rPr>
                <w:rFonts w:ascii="Times New Roman" w:eastAsia="Times New Roman" w:hAnsi="Times New Roman" w:cs="Times New Roman"/>
                <w:sz w:val="24"/>
                <w:szCs w:val="24"/>
                <w:lang w:eastAsia="ru-RU"/>
              </w:rPr>
              <w:t>: Система программных мероприятий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Программа не содержит подпрограмм.</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Объемы и источники финансирования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Общий объем финансирования Программы составляет в 2014 – 2016 годах – 9,0 тыс.рублей - средства местного бюджета, в том числе по годам:</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2014 – 3,0 тыс.руб.</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2015 – 3,0 тыс.руб.</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2016 – 3,0 тыс.руб.</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Бюджетные ассигнования, предусмотренные в плановом периоде 2014 – 2016 годов, могут быть уточнены при формировании проекта местного бюджета на 2014- 2016 годы</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Снижение энергозатрат и повышение эффективности за счет замены неэффективных ламп внутреннего освещения на энергоэкономичные</w:t>
            </w:r>
          </w:p>
        </w:tc>
      </w:tr>
      <w:tr w:rsidR="00BF29BB" w:rsidRPr="00BF29BB" w:rsidTr="00BF29BB">
        <w:trPr>
          <w:tblCellSpacing w:w="0" w:type="dxa"/>
        </w:trPr>
        <w:tc>
          <w:tcPr>
            <w:tcW w:w="2445"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7920" w:type="dxa"/>
            <w:tcBorders>
              <w:top w:val="outset" w:sz="6" w:space="0" w:color="auto"/>
              <w:left w:val="outset" w:sz="6" w:space="0" w:color="auto"/>
              <w:bottom w:val="outset" w:sz="6" w:space="0" w:color="auto"/>
              <w:right w:val="outset" w:sz="6" w:space="0" w:color="auto"/>
            </w:tcBorders>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Мониторинг реализации Программы осуществляет исполнительный орган муниципального образования -  Администрация Павловского сельского поселения Темкинского района Смоленской области.</w:t>
            </w:r>
          </w:p>
        </w:tc>
      </w:tr>
    </w:tbl>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lastRenderedPageBreak/>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1. Содержание проблемы и обоснование необходимости ее решения программными методами.</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Павловского сельского поселения.</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2. Основные цели и задачи, сроки реализации Программы, а также целевые индикаторы и показатели.</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Основными целями Программы являются повышение энергетической эффективности при производстве, передаче и потреблении энергетических ресурсов в Павловском сельском поселении за счет снижения к 2016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Для достижения поставленных целей в ходе реализации Программы органу местного самоуправления необходимо решить следующие задачи:</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2.1 Проведение комплекса организационно-правовых мероприятий по управлению энергосбережением.</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Для этого в предстоящий период необходимо:</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создание муниципальной нормативной базы и методического обеспечения энергосбережения, в том числе: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разработка и принятие системы муниципальных нормативных правовых актов, стимулирующих энергосбережение;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установок.</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2.2. Обеспечение учета всего объема потребляемых энергетических ресурсов.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2.3. Нормирование и установление обоснованных лимитов потребления энергетических ресурсов.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Для выполнения данной задачи необходимо:</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разработать методику нормирования и установления обоснованных нормативов и лимитов энергопотребления;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2016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Программа реализуется  в 2014-2016 годах.</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3. Система программных мероприятий, ресурсное обеспечение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Одним из приоритетных направлений энергосбережения и повышения энергетической эффективности в Павловском сельском поселении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Основными потребителями электроэнергии в Павловском сельском поселении являются: осветительные приборы, оргтехника, системы уличного освещения.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lastRenderedPageBreak/>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прекращение закупки ламп накаливания для освещения зданий;</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пропаганда и методическая работа по вопросам энергосбережения.</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Общий объем финансирования Программы составляет 9,0  тыс. рублей.</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Объемы финансирования подлежат уточнению в соответствии с решением о местном бюджете.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Основу финансирования Программы составляют средства местного бюджета.</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При снижении (увеличении) ресурсного обеспечения в установленном порядке вносятся изменения в показатели Программы.</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4. Нормативное обеспечение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Развитие нормативной правовой и методической базы энергоэффективности и энергосбережения в Лукинском сельском поселении обусловлено тем объемом полномочий, который предоставлен субъектам Российской Федерации согласно Федеральному закону от 23.11.2009 № 261-ФЗ, и призвано обеспечить проведение политики энергосбережения и повышения энергоэффективности на территории поселения.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Приоритетными направлениями совершенствования нормативной правовой и методической базы энергоэффективности и энергосбережения в поселении являются: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совершенствование полномочий органов исполнительной власти в сфере энергосбережения и повышения энергетической эффективности;</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5. Механизм реализации, организация управления и контроль за ходом реализации Программы.</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Руководителем Программы является Администрация Павловского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Реализация мероприятий Программы осуществляется на основе: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муниципальных контрактов (договоров),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Отчет о ходе работ по Программе должен содержать:</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сведения о результатах реализации Программы за отчетный год;</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данные о целевом использовании и объемах привлеченных средств бюджетов всех уровней и внебюджетных источников;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сведения о соответствии результатов фактическим затратам на реализацию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сведения о соответствии фактических показателей реализации Программы показателям, установленным докладом о результативности;</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информацию о ходе и полноте выполнения мероприятий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оценку эффективности результатов реализации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Павловского сельского поселения в соответствии с Регламентом Администрации Павловского сельского поселения.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xml:space="preserve">Отчеты о ходе работ по Программе по результатам за год и за весь период действия Программы подлежат утверждению постановлением Администрации Павловского сельского поселения не </w:t>
      </w:r>
      <w:r w:rsidRPr="00BF29BB">
        <w:rPr>
          <w:rFonts w:ascii="Tahoma" w:eastAsia="Times New Roman" w:hAnsi="Tahoma" w:cs="Tahoma"/>
          <w:color w:val="442E19"/>
          <w:sz w:val="20"/>
          <w:szCs w:val="20"/>
          <w:lang w:eastAsia="ru-RU"/>
        </w:rPr>
        <w:lastRenderedPageBreak/>
        <w:t>позднее одного месяца до дня внесения отчета об исполнении бюджета Павловского сельского поселения.</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Раздел 6. Оценка социально-экономической</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b/>
          <w:bCs/>
          <w:color w:val="442E19"/>
          <w:sz w:val="20"/>
          <w:szCs w:val="20"/>
          <w:lang w:eastAsia="ru-RU"/>
        </w:rPr>
        <w:t>эффективности реализации Программы</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В ходе реализации Программы планируется достичь следующих результатов:</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снижения затрат на энергопотребление Администрацией Павловского сельского поселения  в результате реализации энергосберегающих мероприятий.</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br w:type="textWrapping" w:clear="all"/>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5F7F8"/>
        <w:spacing w:after="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Приложение 1</w:t>
      </w:r>
    </w:p>
    <w:p w:rsidR="00BF29BB" w:rsidRPr="00BF29BB" w:rsidRDefault="00BF29BB" w:rsidP="00BF29BB">
      <w:pPr>
        <w:shd w:val="clear" w:color="auto" w:fill="F5F7F8"/>
        <w:spacing w:after="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к муниципальной долгосрочной целевой программе</w:t>
      </w:r>
    </w:p>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«Энергосбережение  и повышение энергетической эффективности</w:t>
      </w:r>
    </w:p>
    <w:p w:rsidR="00BF29BB" w:rsidRPr="00BF29BB" w:rsidRDefault="00BF29BB" w:rsidP="00BF29BB">
      <w:pPr>
        <w:shd w:val="clear" w:color="auto" w:fill="F5F7F8"/>
        <w:spacing w:after="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на территории Павловского сельского поселения на 2014-2016 годы»</w:t>
      </w:r>
    </w:p>
    <w:p w:rsidR="00BF29BB" w:rsidRPr="00BF29BB" w:rsidRDefault="00BF29BB" w:rsidP="00BF29BB">
      <w:pPr>
        <w:shd w:val="clear" w:color="auto" w:fill="F5F7F8"/>
        <w:spacing w:after="0" w:line="240" w:lineRule="auto"/>
        <w:jc w:val="right"/>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СИСТЕМА</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lastRenderedPageBreak/>
        <w:t>ПРОГРАММНЫХ МЕРОПРИЯТИЙ</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муниципальной долгосрочной целевой программы</w:t>
      </w:r>
    </w:p>
    <w:p w:rsidR="00BF29BB" w:rsidRPr="00BF29BB" w:rsidRDefault="00BF29BB" w:rsidP="00BF29BB">
      <w:pPr>
        <w:shd w:val="clear" w:color="auto" w:fill="F5F7F8"/>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«Энергосбережение и повышение</w:t>
      </w:r>
      <w:r w:rsidRPr="00BF29BB">
        <w:rPr>
          <w:rFonts w:ascii="Tahoma" w:eastAsia="Times New Roman" w:hAnsi="Tahoma" w:cs="Tahoma"/>
          <w:color w:val="442E19"/>
          <w:sz w:val="20"/>
          <w:szCs w:val="20"/>
          <w:lang w:eastAsia="ru-RU"/>
        </w:rPr>
        <w:br/>
        <w:t>энергетической эффективности на территории Павловского сельского поселения Темкинского района Смоленской области на 2014-2016 годы»</w:t>
      </w:r>
    </w:p>
    <w:tbl>
      <w:tblPr>
        <w:tblW w:w="11420" w:type="dxa"/>
        <w:tblCellSpacing w:w="0" w:type="dxa"/>
        <w:tblBorders>
          <w:top w:val="outset" w:sz="6" w:space="0" w:color="auto"/>
          <w:left w:val="outset" w:sz="6" w:space="0" w:color="auto"/>
          <w:bottom w:val="outset" w:sz="6" w:space="0" w:color="auto"/>
          <w:right w:val="outset" w:sz="6" w:space="0" w:color="auto"/>
        </w:tblBorders>
        <w:shd w:val="clear" w:color="auto" w:fill="F5F7F8"/>
        <w:tblCellMar>
          <w:left w:w="0" w:type="dxa"/>
          <w:right w:w="0" w:type="dxa"/>
        </w:tblCellMar>
        <w:tblLook w:val="04A0"/>
      </w:tblPr>
      <w:tblGrid>
        <w:gridCol w:w="336"/>
        <w:gridCol w:w="2154"/>
        <w:gridCol w:w="452"/>
        <w:gridCol w:w="93"/>
        <w:gridCol w:w="2336"/>
        <w:gridCol w:w="47"/>
        <w:gridCol w:w="1765"/>
        <w:gridCol w:w="47"/>
        <w:gridCol w:w="515"/>
        <w:gridCol w:w="47"/>
        <w:gridCol w:w="515"/>
        <w:gridCol w:w="47"/>
        <w:gridCol w:w="515"/>
        <w:gridCol w:w="47"/>
        <w:gridCol w:w="744"/>
        <w:gridCol w:w="47"/>
        <w:gridCol w:w="1653"/>
        <w:gridCol w:w="60"/>
      </w:tblGrid>
      <w:tr w:rsidR="00BF29BB" w:rsidRPr="00BF29BB" w:rsidTr="00BF29BB">
        <w:trPr>
          <w:tblCellSpacing w:w="0" w:type="dxa"/>
        </w:trPr>
        <w:tc>
          <w:tcPr>
            <w:tcW w:w="149"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п/п</w:t>
            </w:r>
          </w:p>
        </w:tc>
        <w:tc>
          <w:tcPr>
            <w:tcW w:w="945" w:type="pct"/>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Наименование мероприятий</w:t>
            </w:r>
          </w:p>
        </w:tc>
        <w:tc>
          <w:tcPr>
            <w:tcW w:w="1245" w:type="pct"/>
            <w:gridSpan w:val="3"/>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Ответственные</w:t>
            </w:r>
          </w:p>
        </w:tc>
        <w:tc>
          <w:tcPr>
            <w:tcW w:w="1892" w:type="pct"/>
            <w:gridSpan w:val="10"/>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Финансовые затраты в действующих ценах соответствующих лет (тыс. рублей)</w:t>
            </w:r>
          </w:p>
        </w:tc>
        <w:tc>
          <w:tcPr>
            <w:tcW w:w="747" w:type="pct"/>
            <w:gridSpan w:val="2"/>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Ожидаемые результаты, экономическая эффективность</w:t>
            </w: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796" w:type="pct"/>
            <w:gridSpan w:val="2"/>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источник финансирования</w:t>
            </w:r>
          </w:p>
        </w:tc>
        <w:tc>
          <w:tcPr>
            <w:tcW w:w="249" w:type="pct"/>
            <w:gridSpan w:val="2"/>
            <w:vMerge w:val="restar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всего</w:t>
            </w:r>
          </w:p>
        </w:tc>
        <w:tc>
          <w:tcPr>
            <w:tcW w:w="847" w:type="pct"/>
            <w:gridSpan w:val="6"/>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в том числе по годам</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2014</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2015</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2016</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1</w:t>
            </w:r>
          </w:p>
        </w:tc>
        <w:tc>
          <w:tcPr>
            <w:tcW w:w="945"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w:t>
            </w:r>
          </w:p>
        </w:tc>
        <w:tc>
          <w:tcPr>
            <w:tcW w:w="1245" w:type="pct"/>
            <w:gridSpan w:val="3"/>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3</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4</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5</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6</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7</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8</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9</w:t>
            </w: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1</w:t>
            </w:r>
          </w:p>
        </w:tc>
        <w:tc>
          <w:tcPr>
            <w:tcW w:w="1144"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Пропаганда и методическая работа по вопросам энергосбережения</w:t>
            </w:r>
          </w:p>
        </w:tc>
        <w:tc>
          <w:tcPr>
            <w:tcW w:w="104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Администрация 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Темкинского района Смоленской области</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Не требуется финансирование</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2</w:t>
            </w:r>
          </w:p>
        </w:tc>
        <w:tc>
          <w:tcPr>
            <w:tcW w:w="1144"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Назначение ответственных за энергосбережение в учреждениях и организациях</w:t>
            </w:r>
          </w:p>
        </w:tc>
        <w:tc>
          <w:tcPr>
            <w:tcW w:w="104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Администрация Павловского сельского поселения Темкинского района Смоленской области</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Не требуется финансирование</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3</w:t>
            </w:r>
          </w:p>
        </w:tc>
        <w:tc>
          <w:tcPr>
            <w:tcW w:w="1144"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Постоянный контроль, техни-ческий и финансовый учет эффекта от внедрения энерго-сберегающих мероприятий по энергосервисным договорам</w:t>
            </w:r>
          </w:p>
        </w:tc>
        <w:tc>
          <w:tcPr>
            <w:tcW w:w="104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Администрация 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Темкинского района Смоленской области</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Не требуется финансирование</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0" w:type="pct"/>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4</w:t>
            </w:r>
          </w:p>
        </w:tc>
        <w:tc>
          <w:tcPr>
            <w:tcW w:w="1144"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Замена ламп накаливания на энергосберегающие, (поэтапная замена люминесцентных ламп, ламп ДРЛ, ДНаТ на энергосберегающие, в т.ч. светодиодные).</w:t>
            </w:r>
          </w:p>
        </w:tc>
        <w:tc>
          <w:tcPr>
            <w:tcW w:w="104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Администрация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Павловского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Темкинского района Смоленской области</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Бюджет Павловского сельского поселения Темкинского района Смоленской области</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9,0</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3,0</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3,0</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3,0</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hideMark/>
          </w:tcPr>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Уменьшение потребления электроэнергии на освещение</w:t>
            </w:r>
            <w:r w:rsidRPr="00BF29BB">
              <w:rPr>
                <w:rFonts w:ascii="Tahoma" w:eastAsia="Times New Roman" w:hAnsi="Tahoma" w:cs="Tahoma"/>
                <w:color w:val="442E19"/>
                <w:sz w:val="20"/>
                <w:szCs w:val="20"/>
                <w:lang w:eastAsia="ru-RU"/>
              </w:rPr>
              <w:br/>
              <w:t>на 60 – 80%</w:t>
            </w:r>
          </w:p>
        </w:tc>
        <w:tc>
          <w:tcPr>
            <w:tcW w:w="0" w:type="pct"/>
            <w:tcBorders>
              <w:top w:val="nil"/>
              <w:left w:val="nil"/>
              <w:bottom w:val="inset" w:sz="8" w:space="0" w:color="auto"/>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tblCellSpacing w:w="0" w:type="dxa"/>
        </w:trPr>
        <w:tc>
          <w:tcPr>
            <w:tcW w:w="149"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945"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199"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22" w:type="pct"/>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1046"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796"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2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349"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c>
          <w:tcPr>
            <w:tcW w:w="747" w:type="pct"/>
            <w:gridSpan w:val="2"/>
            <w:tcBorders>
              <w:top w:val="outset" w:sz="6" w:space="0" w:color="auto"/>
              <w:left w:val="outset" w:sz="6" w:space="0" w:color="auto"/>
              <w:bottom w:val="outset" w:sz="6" w:space="0" w:color="auto"/>
              <w:right w:val="outset" w:sz="6" w:space="0" w:color="auto"/>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tc>
      </w:tr>
      <w:tr w:rsidR="00BF29BB" w:rsidRPr="00BF29BB" w:rsidTr="00BF29BB">
        <w:trPr>
          <w:tblCellSpacing w:w="0" w:type="dxa"/>
        </w:trPr>
        <w:tc>
          <w:tcPr>
            <w:tcW w:w="33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216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9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234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177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51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51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51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75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c>
          <w:tcPr>
            <w:tcW w:w="1650" w:type="dxa"/>
            <w:tcBorders>
              <w:top w:val="nil"/>
              <w:left w:val="nil"/>
              <w:bottom w:val="nil"/>
              <w:right w:val="nil"/>
            </w:tcBorders>
            <w:shd w:val="clear" w:color="auto" w:fill="F5F7F8"/>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45" w:type="dxa"/>
            <w:tcBorders>
              <w:top w:val="nil"/>
              <w:left w:val="nil"/>
              <w:bottom w:val="nil"/>
              <w:right w:val="nil"/>
            </w:tcBorders>
            <w:shd w:val="clear" w:color="auto" w:fill="F5F7F8"/>
            <w:vAlign w:val="center"/>
            <w:hideMark/>
          </w:tcPr>
          <w:p w:rsidR="00BF29BB" w:rsidRPr="00BF29BB" w:rsidRDefault="00BF29BB" w:rsidP="00BF29BB">
            <w:pPr>
              <w:spacing w:after="0" w:line="240" w:lineRule="auto"/>
              <w:rPr>
                <w:rFonts w:ascii="Times New Roman" w:eastAsia="Times New Roman" w:hAnsi="Times New Roman" w:cs="Times New Roman"/>
                <w:sz w:val="1"/>
                <w:szCs w:val="20"/>
                <w:lang w:eastAsia="ru-RU"/>
              </w:rPr>
            </w:pPr>
          </w:p>
        </w:tc>
      </w:tr>
    </w:tbl>
    <w:p w:rsidR="00BF29BB" w:rsidRPr="00BF29BB" w:rsidRDefault="00BF29BB" w:rsidP="00BF29BB">
      <w:pPr>
        <w:shd w:val="clear" w:color="auto" w:fill="F5F7F8"/>
        <w:spacing w:after="0" w:line="240" w:lineRule="auto"/>
        <w:rPr>
          <w:rFonts w:ascii="Times New Roman" w:eastAsia="Times New Roman" w:hAnsi="Times New Roman" w:cs="Times New Roman"/>
          <w:sz w:val="24"/>
          <w:szCs w:val="24"/>
          <w:lang w:eastAsia="ru-RU"/>
        </w:rPr>
      </w:pPr>
      <w:r w:rsidRPr="00BF29BB">
        <w:rPr>
          <w:rFonts w:ascii="Tahoma" w:eastAsia="Times New Roman" w:hAnsi="Tahoma" w:cs="Tahoma"/>
          <w:color w:val="442E19"/>
          <w:sz w:val="20"/>
          <w:szCs w:val="20"/>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АДМИНИСТРАЦИЯ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17 апреля   2014 г.     № 12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создании штаба</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по предупреждению и организации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тушения лесных и торфяных пожаров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на территории муниципального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образования Павловского сельского</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поселения Темкинского района</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Смоленской области  на 2014 год.</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В целях своевременного принятия мер по предотвращению лесных и торфяных пожаров на территории муниципального образования Павловского сельского поселения Темкинского района Смоленской области и обеспечения эффективной борьбы с ними, исходя из необходимости обеспечения охраны жизни людей, сохранения лесного фонда,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Администрация муниципального образования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16"/>
          <w:szCs w:val="16"/>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16"/>
          <w:szCs w:val="16"/>
          <w:lang w:eastAsia="ru-RU"/>
        </w:rPr>
        <w:t> </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1.Утвердить состав  штаба по предупреждению и организации тушения лесных и торфяных пожаров в пожароопасный период  согласно приложению №1.</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2. Утвердить план мероприятий по профилактике и тушению лесных и торфяных пожаров  на территории муниципального образования Павловского сельского поселения Темкинского района Смоленской области на 2014 год согласно приложению №2.</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3. Возложить на штаб по предупреждению и организации тушения лесных и торфяных пожаров в пожароопасный период 2014 года,   совместно со всеми организациями, предприятиями муниципального  образования Павловского сельского поселения Темкинского района Смоленской области, разработку и осуществление необходимых мер по профилактике и тушению лесных и торфяных пожаров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Установить, что решения  штаба, принятые  в пределах его компетенции, являются обязательными для исполнения всеми организациями, независимо от форм собственности, а также гражданами, проживающими на территории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5. Рекомендовать руководителям </w:t>
      </w:r>
      <w:r w:rsidRPr="00BF29BB">
        <w:rPr>
          <w:rFonts w:ascii="Times New Roman" w:eastAsia="Times New Roman" w:hAnsi="Times New Roman" w:cs="Times New Roman"/>
          <w:sz w:val="28"/>
          <w:szCs w:val="28"/>
          <w:lang w:val="en-US" w:eastAsia="ru-RU"/>
        </w:rPr>
        <w:t>c</w:t>
      </w:r>
      <w:r w:rsidRPr="00BF29BB">
        <w:rPr>
          <w:rFonts w:ascii="Times New Roman" w:eastAsia="Times New Roman" w:hAnsi="Times New Roman" w:cs="Times New Roman"/>
          <w:sz w:val="28"/>
          <w:szCs w:val="28"/>
          <w:lang w:eastAsia="ru-RU"/>
        </w:rPr>
        <w:t>/х предприятий, учреждений и организаций всех форм собственности:</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5.1. Рассмотреть вопросы предупреждения негативных последствий лесных и торфяных пожаров на подведомственных территориях, в том числе по защите населения и сохранению материальных ценностей.</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5.2.  Предусмотреть создание необходимых запасов материальных и финансовых средств.</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6. Контроль за исполнением данного  постановления оставляю за собой.</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Глава муниципального образования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Приложение №1</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УТВЕРЖДЕН</w:t>
      </w:r>
    </w:p>
    <w:p w:rsidR="00BF29BB" w:rsidRPr="00BF29BB" w:rsidRDefault="00BF29BB" w:rsidP="00BF29BB">
      <w:pPr>
        <w:spacing w:after="0" w:line="240" w:lineRule="auto"/>
        <w:ind w:left="60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постановлением Администрации муниципального образования Павловского сельского поселения  Темкинского района </w:t>
      </w:r>
    </w:p>
    <w:p w:rsidR="00BF29BB" w:rsidRPr="00BF29BB" w:rsidRDefault="00BF29BB" w:rsidP="00BF29BB">
      <w:pPr>
        <w:spacing w:after="0" w:line="240" w:lineRule="auto"/>
        <w:ind w:left="60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Смоленской области</w:t>
      </w:r>
    </w:p>
    <w:p w:rsidR="00BF29BB" w:rsidRPr="00BF29BB" w:rsidRDefault="00BF29BB" w:rsidP="00BF29BB">
      <w:pPr>
        <w:spacing w:after="0" w:line="240" w:lineRule="auto"/>
        <w:ind w:left="60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от 17.04.2014 г. № 12</w:t>
      </w:r>
    </w:p>
    <w:p w:rsidR="00BF29BB" w:rsidRPr="00BF29BB" w:rsidRDefault="00BF29BB" w:rsidP="00BF29BB">
      <w:pPr>
        <w:spacing w:after="0" w:line="240" w:lineRule="auto"/>
        <w:ind w:left="60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Состав</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районного штаба по предупреждению и организации тушения лесных и торфяных пожаров в пожароопасный период 2014 года: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425" w:type="dxa"/>
        <w:tblCellMar>
          <w:left w:w="0" w:type="dxa"/>
          <w:right w:w="0" w:type="dxa"/>
        </w:tblCellMar>
        <w:tblLook w:val="04A0"/>
      </w:tblPr>
      <w:tblGrid>
        <w:gridCol w:w="1951"/>
        <w:gridCol w:w="960"/>
        <w:gridCol w:w="7514"/>
      </w:tblGrid>
      <w:tr w:rsidR="00BF29BB" w:rsidRPr="00BF29BB" w:rsidTr="00BF29B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Семёнов Александр Евгеньевич</w:t>
            </w:r>
          </w:p>
        </w:tc>
        <w:tc>
          <w:tcPr>
            <w:tcW w:w="8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–Глава муниципального образования Павловского сельского</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поселения Темкинского района Смоленской области</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w:t>
            </w:r>
            <w:r w:rsidRPr="00BF29BB">
              <w:rPr>
                <w:rFonts w:ascii="Times New Roman" w:eastAsia="Times New Roman" w:hAnsi="Times New Roman" w:cs="Times New Roman"/>
                <w:b/>
                <w:bCs/>
                <w:sz w:val="24"/>
                <w:szCs w:val="24"/>
                <w:lang w:eastAsia="ru-RU"/>
              </w:rPr>
              <w:t>руководитель штаба</w:t>
            </w:r>
          </w:p>
        </w:tc>
      </w:tr>
      <w:tr w:rsidR="00BF29BB" w:rsidRPr="00BF29BB" w:rsidTr="00BF29B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Аклевкова Светлана Владимировна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tc>
        <w:tc>
          <w:tcPr>
            <w:tcW w:w="84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xml:space="preserve">–Старший инспектор Павловского сельского поселения Темкинского </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xml:space="preserve">района Смоленской области, </w:t>
            </w:r>
            <w:r w:rsidRPr="00BF29BB">
              <w:rPr>
                <w:rFonts w:ascii="Times New Roman" w:eastAsia="Times New Roman" w:hAnsi="Times New Roman" w:cs="Times New Roman"/>
                <w:b/>
                <w:bCs/>
                <w:sz w:val="24"/>
                <w:szCs w:val="24"/>
                <w:lang w:eastAsia="ru-RU"/>
              </w:rPr>
              <w:t>заместитель руководителя штаба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cantSplit/>
        </w:trPr>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Члены штаба:</w:t>
            </w:r>
          </w:p>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tc>
      </w:tr>
      <w:tr w:rsidR="00BF29BB" w:rsidRPr="00BF29BB" w:rsidTr="00BF29BB">
        <w:tc>
          <w:tcPr>
            <w:tcW w:w="2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Пикленков Андрей Васильевич</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Машукова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Галина Викторовна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Директор МБУ Булгаковский МООШ муниципального </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образования «Темкинский район» Смоленской области.</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Директор МБУК «Булгаковский КДЦ» Павловского сельского поселения Темкинского района Смоленской области</w:t>
            </w:r>
          </w:p>
        </w:tc>
      </w:tr>
      <w:tr w:rsidR="00BF29BB" w:rsidRPr="00BF29BB" w:rsidTr="00BF29BB">
        <w:tc>
          <w:tcPr>
            <w:tcW w:w="2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Буханцев Василий Николаевич</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Директор СПК «Ильинск»</w:t>
            </w:r>
          </w:p>
        </w:tc>
      </w:tr>
      <w:tr w:rsidR="00BF29BB" w:rsidRPr="00BF29BB" w:rsidTr="00BF29BB">
        <w:tc>
          <w:tcPr>
            <w:tcW w:w="1950"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960"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7515"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r>
    </w:tbl>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r w:rsidRPr="00BF29BB">
        <w:rPr>
          <w:rFonts w:ascii="Times New Roman" w:eastAsia="Times New Roman" w:hAnsi="Times New Roman" w:cs="Times New Roman"/>
          <w:sz w:val="24"/>
          <w:szCs w:val="24"/>
          <w:lang w:eastAsia="ru-RU"/>
        </w:rPr>
        <w:t>Приложение №2</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УТВЕРЖДЕН </w:t>
      </w:r>
    </w:p>
    <w:p w:rsidR="00BF29BB" w:rsidRPr="00BF29BB" w:rsidRDefault="00BF29BB" w:rsidP="00BF29BB">
      <w:pPr>
        <w:spacing w:after="0" w:line="240" w:lineRule="auto"/>
        <w:ind w:left="56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постановлением Администрации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left="56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от 17.04.2014 г. № 12</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План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мероприятий по профилактике и  тушению лесных и торфяных пожаров на территории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 на 2014 год.</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500" w:type="dxa"/>
        <w:jc w:val="center"/>
        <w:tblCellMar>
          <w:left w:w="0" w:type="dxa"/>
          <w:right w:w="0" w:type="dxa"/>
        </w:tblCellMar>
        <w:tblLook w:val="04A0"/>
      </w:tblPr>
      <w:tblGrid>
        <w:gridCol w:w="700"/>
        <w:gridCol w:w="5100"/>
        <w:gridCol w:w="2003"/>
        <w:gridCol w:w="2697"/>
      </w:tblGrid>
      <w:tr w:rsidR="00BF29BB" w:rsidRPr="00BF29BB" w:rsidTr="00BF29BB">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п/п</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Наименование мероприятий</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Дата проведения</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Исполнитель</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Принятие мер по профилактике и организации тушения лесных и торфяных пожаров на территории сельского поселения.</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течение пожароопасного периода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Глава  сельского поселения, руководители организаций </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Создание необходимых запасов материальных и финансовых средств</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Глава  сельского поселения, руководители организаций </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Осуществление постоянного контроля  выполнения мероприятий по профилактике и организации тушения лесных и торфяных пожаров</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Штаб, Глава  сельского поселения, руководители организаций</w:t>
            </w:r>
          </w:p>
        </w:tc>
      </w:tr>
    </w:tbl>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«17» апреля 2014 г.     № 13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r w:rsidRPr="00BF29BB">
        <w:rPr>
          <w:rFonts w:ascii="Times New Roman" w:eastAsia="Times New Roman" w:hAnsi="Times New Roman" w:cs="Times New Roman"/>
          <w:sz w:val="24"/>
          <w:szCs w:val="24"/>
          <w:lang w:eastAsia="ru-RU"/>
        </w:rPr>
        <w:t>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4"/>
          <w:szCs w:val="24"/>
          <w:lang w:eastAsia="ru-RU"/>
        </w:rPr>
        <w:t xml:space="preserve"> </w:t>
      </w:r>
      <w:r w:rsidRPr="00BF29BB">
        <w:rPr>
          <w:rFonts w:ascii="Times New Roman" w:eastAsia="Times New Roman" w:hAnsi="Times New Roman" w:cs="Times New Roman"/>
          <w:sz w:val="24"/>
          <w:szCs w:val="24"/>
          <w:lang w:eastAsia="ru-RU"/>
        </w:rPr>
        <w:t xml:space="preserve">от опекуна Казаковой Надежды Александровны, учитывая, что ранее закрепленное за Ореховым Анатолием Борисовичем, жилое помещение, расположенное по адресу: Смоленская область, Темкинский район, д.Ильино, ул.Центральная, дом 8, кв.1 в соответствии с заключением о признании жилого помещения пригодным (непригодным) для постоянного проживания от 08.04.2014г. № 3,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 Установить факт  невозможности проживания Орехова Анатолия Борисовича  15.04.2005</w:t>
      </w:r>
      <w:r w:rsidRPr="00BF29BB">
        <w:rPr>
          <w:rFonts w:ascii="Times New Roman" w:eastAsia="Times New Roman" w:hAnsi="Times New Roman" w:cs="Times New Roman"/>
          <w:b/>
          <w:bCs/>
          <w:sz w:val="24"/>
          <w:szCs w:val="24"/>
          <w:lang w:eastAsia="ru-RU"/>
        </w:rPr>
        <w:t xml:space="preserve">  </w:t>
      </w:r>
      <w:r w:rsidRPr="00BF29BB">
        <w:rPr>
          <w:rFonts w:ascii="Times New Roman" w:eastAsia="Times New Roman" w:hAnsi="Times New Roman" w:cs="Times New Roman"/>
          <w:sz w:val="24"/>
          <w:szCs w:val="24"/>
          <w:lang w:eastAsia="ru-RU"/>
        </w:rPr>
        <w:t>года рождения, находящегося под опекой, в ранее занимаемом жилом помещении, расположенном по адресу: Смоленская область, Темкинский район, д.Ильино, улица Центральная, дом 8, кв.1.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2. Признать Орехова Анатолия Борисовича 15.04.2005 </w:t>
      </w:r>
      <w:r w:rsidRPr="00BF29BB">
        <w:rPr>
          <w:rFonts w:ascii="Times New Roman" w:eastAsia="Times New Roman" w:hAnsi="Times New Roman" w:cs="Times New Roman"/>
          <w:b/>
          <w:bCs/>
          <w:sz w:val="24"/>
          <w:szCs w:val="24"/>
          <w:lang w:eastAsia="ru-RU"/>
        </w:rPr>
        <w:t> </w:t>
      </w:r>
      <w:r w:rsidRPr="00BF29BB">
        <w:rPr>
          <w:rFonts w:ascii="Times New Roman" w:eastAsia="Times New Roman" w:hAnsi="Times New Roman" w:cs="Times New Roman"/>
          <w:sz w:val="24"/>
          <w:szCs w:val="24"/>
          <w:lang w:eastAsia="ru-RU"/>
        </w:rPr>
        <w:t>года рождения нуждающимся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3.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И.п.Главы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С.В.Аклевкова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от 21 апреля 2014 г. №14                                                                                         д.Булгаково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Об электронном документообороте</w:t>
      </w:r>
      <w:r w:rsidRPr="00BF29BB">
        <w:rPr>
          <w:rFonts w:ascii="Times New Roman" w:eastAsia="Times New Roman" w:hAnsi="Times New Roman" w:cs="Times New Roman"/>
          <w:color w:val="000000"/>
          <w:sz w:val="26"/>
          <w:szCs w:val="26"/>
          <w:lang w:eastAsia="ru-RU"/>
        </w:rPr>
        <w:t xml:space="preserve">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Arial" w:eastAsia="Times New Roman" w:hAnsi="Arial" w:cs="Arial"/>
          <w:color w:val="000000"/>
          <w:sz w:val="30"/>
          <w:szCs w:val="30"/>
          <w:lang w:eastAsia="ru-RU"/>
        </w:rPr>
        <w:t>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В целях реализации Договора от  23.08.2013г. №393 «Об обмене электронными документами» между Управлением Федерального казначейства по Смоленской области и </w:t>
      </w:r>
      <w:r w:rsidRPr="00BF29BB">
        <w:rPr>
          <w:rFonts w:ascii="Times New Roman" w:eastAsia="Times New Roman" w:hAnsi="Times New Roman" w:cs="Times New Roman"/>
          <w:sz w:val="24"/>
          <w:szCs w:val="24"/>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color w:val="000000"/>
          <w:sz w:val="24"/>
          <w:szCs w:val="24"/>
          <w:lang w:eastAsia="ru-RU"/>
        </w:rPr>
        <w:t xml:space="preserve"> и обеспечения криптографической защиты электронных документов, циркулирующих в системе электронного документооборота (СЭД),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4"/>
          <w:szCs w:val="24"/>
          <w:lang w:eastAsia="ru-RU"/>
        </w:rPr>
        <w:t>П О С Т А Н О В Л Я Ю:</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   Назначить   пользователями,   уполномоченными   осуществлять  электронный документооборот с применением средств электронной цифровой подписи (ЭЦП) следующих сотрудников: старшего менеджера-главного бухгалтера</w:t>
      </w:r>
      <w:r w:rsidRPr="00BF29BB">
        <w:rPr>
          <w:rFonts w:ascii="Times New Roman" w:eastAsia="Times New Roman" w:hAnsi="Times New Roman" w:cs="Times New Roman"/>
          <w:i/>
          <w:iCs/>
          <w:sz w:val="24"/>
          <w:szCs w:val="24"/>
          <w:lang w:eastAsia="ru-RU"/>
        </w:rPr>
        <w:t xml:space="preserve"> </w:t>
      </w:r>
      <w:r w:rsidRPr="00BF29BB">
        <w:rPr>
          <w:rFonts w:ascii="Times New Roman" w:eastAsia="Times New Roman" w:hAnsi="Times New Roman" w:cs="Times New Roman"/>
          <w:sz w:val="24"/>
          <w:szCs w:val="24"/>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i/>
          <w:iCs/>
          <w:sz w:val="24"/>
          <w:szCs w:val="24"/>
          <w:lang w:eastAsia="ru-RU"/>
        </w:rPr>
        <w:t xml:space="preserve"> </w:t>
      </w:r>
      <w:r w:rsidRPr="00BF29BB">
        <w:rPr>
          <w:rFonts w:ascii="Times New Roman" w:eastAsia="Times New Roman" w:hAnsi="Times New Roman" w:cs="Times New Roman"/>
          <w:sz w:val="24"/>
          <w:szCs w:val="24"/>
          <w:lang w:eastAsia="ru-RU"/>
        </w:rPr>
        <w:t>Семёнову Валентину Егоровну.</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2.   Назначить ответственным за </w:t>
      </w:r>
      <w:r w:rsidRPr="00BF29BB">
        <w:rPr>
          <w:rFonts w:ascii="Times New Roman" w:eastAsia="Times New Roman" w:hAnsi="Times New Roman" w:cs="Times New Roman"/>
          <w:sz w:val="24"/>
          <w:szCs w:val="24"/>
          <w:lang w:eastAsia="ru-RU"/>
        </w:rPr>
        <w:t>безопасность передачи информации по каналам связи с использованием средств криптографической защиты информации (СКЗИ)</w:t>
      </w:r>
      <w:r w:rsidRPr="00BF29BB">
        <w:rPr>
          <w:rFonts w:ascii="Times New Roman" w:eastAsia="Times New Roman" w:hAnsi="Times New Roman" w:cs="Times New Roman"/>
          <w:color w:val="000000"/>
          <w:sz w:val="24"/>
          <w:szCs w:val="24"/>
          <w:lang w:eastAsia="ru-RU"/>
        </w:rPr>
        <w:t xml:space="preserve"> и уполномоченным пользователем криптографического ключа следующего сотрудника: старшего менеджера-главного бухгалтера</w:t>
      </w:r>
      <w:r w:rsidRPr="00BF29BB">
        <w:rPr>
          <w:rFonts w:ascii="Times New Roman" w:eastAsia="Times New Roman" w:hAnsi="Times New Roman" w:cs="Times New Roman"/>
          <w:i/>
          <w:iCs/>
          <w:sz w:val="24"/>
          <w:szCs w:val="24"/>
          <w:lang w:eastAsia="ru-RU"/>
        </w:rPr>
        <w:t xml:space="preserve"> </w:t>
      </w:r>
      <w:r w:rsidRPr="00BF29BB">
        <w:rPr>
          <w:rFonts w:ascii="Times New Roman" w:eastAsia="Times New Roman" w:hAnsi="Times New Roman" w:cs="Times New Roman"/>
          <w:sz w:val="24"/>
          <w:szCs w:val="24"/>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i/>
          <w:iCs/>
          <w:sz w:val="24"/>
          <w:szCs w:val="24"/>
          <w:lang w:eastAsia="ru-RU"/>
        </w:rPr>
        <w:t xml:space="preserve"> </w:t>
      </w:r>
      <w:r w:rsidRPr="00BF29BB">
        <w:rPr>
          <w:rFonts w:ascii="Times New Roman" w:eastAsia="Times New Roman" w:hAnsi="Times New Roman" w:cs="Times New Roman"/>
          <w:sz w:val="24"/>
          <w:szCs w:val="24"/>
          <w:lang w:eastAsia="ru-RU"/>
        </w:rPr>
        <w:t>Семёнову Валентину Егоровну.</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   Допустить   указанных   лиц   к   работе   со   средствами   шифрования   после  прохождения   ими   специальной  подготовки  по   правилам  эксплуатации  указанных средств.</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val="en-US" w:eastAsia="ru-RU"/>
        </w:rPr>
        <w:t>4</w:t>
      </w:r>
      <w:r w:rsidRPr="00BF29BB">
        <w:rPr>
          <w:rFonts w:ascii="Times New Roman" w:eastAsia="Times New Roman" w:hAnsi="Times New Roman" w:cs="Times New Roman"/>
          <w:color w:val="000000"/>
          <w:sz w:val="24"/>
          <w:szCs w:val="24"/>
          <w:lang w:eastAsia="ru-RU"/>
        </w:rPr>
        <w:t>.     Пользователям    СЭД    в    своей    работе    руководствоваться   «Правилами электронного документооборота в информационной системе Федерального казначейства» и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 июня 2001 г. № 152</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Темкинского района Смоленской области                                                         А.Е.Семёнов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r w:rsidRPr="00BF29BB">
        <w:rPr>
          <w:rFonts w:ascii="Times New Roman" w:eastAsia="Times New Roman" w:hAnsi="Times New Roman" w:cs="Times New Roman"/>
          <w:b/>
          <w:bCs/>
          <w:sz w:val="24"/>
          <w:szCs w:val="24"/>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от 20 мая 2014 года №   17                                                                     д.Булгаково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 изменении наименования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здания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соответствии со статьёй 30, 37 Градостроительного кодекса, Правил землепользования и застройки, утвержденных решением № 6 от 24.04.2013 г. советом депутатов Павловского сельского поселения Темкинского района Смоленской области, рассмотрев заявление от Мирейского Кирилла Владимировича,  свидетельство о государственной регистрации 67-АБ №892274 от 29.10.2012 г., кадастровый паспорт объекта недвижимости от 30.10.2012 г.</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Администрация Павловского сельского поселения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 Изменить наименование здания – садовый домик, общей площадью 153,8 кв.м. с кадастровым номером 67:20:0520101:186, расположенный по адресу: Смоленская область, Темкинский район, Павловское сельское поселение, д.Темкино, д.24 с садовый домик на жилой дом.</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Контроль за исполнением данного постановления оставляю за собой.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r w:rsidRPr="00BF29BB">
        <w:rPr>
          <w:rFonts w:ascii="Times New Roman" w:eastAsia="Times New Roman" w:hAnsi="Times New Roman" w:cs="Times New Roman"/>
          <w:sz w:val="24"/>
          <w:szCs w:val="24"/>
          <w:lang w:val="en-US" w:eastAsia="ru-RU"/>
        </w:rPr>
        <w:t>     </w:t>
      </w:r>
      <w:r w:rsidRPr="00BF29BB">
        <w:rPr>
          <w:rFonts w:ascii="Times New Roman" w:eastAsia="Times New Roman" w:hAnsi="Times New Roman" w:cs="Times New Roman"/>
          <w:sz w:val="24"/>
          <w:szCs w:val="24"/>
          <w:lang w:eastAsia="ru-RU"/>
        </w:rPr>
        <w:t>А.Е.Семёнов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 xml:space="preserve">                   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от 27.05.2014г. </w:t>
      </w:r>
      <w:r w:rsidRPr="00BF29BB">
        <w:rPr>
          <w:rFonts w:ascii="Times New Roman" w:eastAsia="Times New Roman" w:hAnsi="Times New Roman" w:cs="Times New Roman"/>
          <w:b/>
          <w:bCs/>
          <w:sz w:val="24"/>
          <w:szCs w:val="24"/>
          <w:lang w:eastAsia="ru-RU"/>
        </w:rPr>
        <w:t>                       № 18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внесении изменений 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Постановление от08.04.2011 №17</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w:t>
      </w:r>
      <w:r w:rsidRPr="00BF29BB">
        <w:rPr>
          <w:rFonts w:ascii="Times New Roman" w:eastAsia="Times New Roman" w:hAnsi="Times New Roman" w:cs="Times New Roman"/>
          <w:color w:val="000000"/>
          <w:spacing w:val="-4"/>
          <w:sz w:val="28"/>
          <w:szCs w:val="28"/>
          <w:lang w:eastAsia="ru-RU"/>
        </w:rPr>
        <w:t xml:space="preserve">Об утверждении Положения 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4"/>
          <w:sz w:val="28"/>
          <w:szCs w:val="28"/>
          <w:lang w:eastAsia="ru-RU"/>
        </w:rPr>
        <w:t xml:space="preserve">проверке </w:t>
      </w:r>
      <w:r w:rsidRPr="00BF29BB">
        <w:rPr>
          <w:rFonts w:ascii="Times New Roman" w:eastAsia="Times New Roman" w:hAnsi="Times New Roman" w:cs="Times New Roman"/>
          <w:color w:val="000000"/>
          <w:spacing w:val="-2"/>
          <w:sz w:val="28"/>
          <w:szCs w:val="28"/>
          <w:lang w:eastAsia="ru-RU"/>
        </w:rPr>
        <w:t xml:space="preserve">достоверности и полноты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2"/>
          <w:sz w:val="28"/>
          <w:szCs w:val="28"/>
          <w:lang w:eastAsia="ru-RU"/>
        </w:rPr>
        <w:t xml:space="preserve">сведений, </w:t>
      </w:r>
      <w:r w:rsidRPr="00BF29BB">
        <w:rPr>
          <w:rFonts w:ascii="Times New Roman" w:eastAsia="Times New Roman" w:hAnsi="Times New Roman" w:cs="Times New Roman"/>
          <w:color w:val="000000"/>
          <w:spacing w:val="-6"/>
          <w:sz w:val="28"/>
          <w:szCs w:val="28"/>
          <w:lang w:eastAsia="ru-RU"/>
        </w:rPr>
        <w:t xml:space="preserve">представляемых </w:t>
      </w:r>
      <w:r w:rsidRPr="00BF29BB">
        <w:rPr>
          <w:rFonts w:ascii="Times New Roman" w:eastAsia="Times New Roman" w:hAnsi="Times New Roman" w:cs="Times New Roman"/>
          <w:color w:val="000000"/>
          <w:spacing w:val="-4"/>
          <w:sz w:val="28"/>
          <w:szCs w:val="28"/>
          <w:lang w:eastAsia="ru-RU"/>
        </w:rPr>
        <w:t>гражданами,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8"/>
          <w:sz w:val="28"/>
          <w:szCs w:val="28"/>
          <w:lang w:eastAsia="ru-RU"/>
        </w:rPr>
        <w:t>претендующим на замещение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3"/>
          <w:sz w:val="28"/>
          <w:szCs w:val="28"/>
          <w:lang w:eastAsia="ru-RU"/>
        </w:rPr>
        <w:t>должностей муниципальной службы,</w:t>
      </w:r>
      <w:r w:rsidRPr="00BF29BB">
        <w:rPr>
          <w:rFonts w:ascii="Times New Roman" w:eastAsia="Times New Roman" w:hAnsi="Times New Roman" w:cs="Times New Roman"/>
          <w:color w:val="000000"/>
          <w:spacing w:val="3"/>
          <w:sz w:val="28"/>
          <w:szCs w:val="28"/>
          <w:lang w:eastAsia="ru-RU"/>
        </w:rPr>
        <w:br/>
      </w:r>
      <w:r w:rsidRPr="00BF29BB">
        <w:rPr>
          <w:rFonts w:ascii="Times New Roman" w:eastAsia="Times New Roman" w:hAnsi="Times New Roman" w:cs="Times New Roman"/>
          <w:color w:val="000000"/>
          <w:spacing w:val="-1"/>
          <w:sz w:val="28"/>
          <w:szCs w:val="28"/>
          <w:lang w:eastAsia="ru-RU"/>
        </w:rPr>
        <w:t xml:space="preserve">и муниципальными </w:t>
      </w:r>
      <w:r w:rsidRPr="00BF29BB">
        <w:rPr>
          <w:rFonts w:ascii="Times New Roman" w:eastAsia="Times New Roman" w:hAnsi="Times New Roman" w:cs="Times New Roman"/>
          <w:color w:val="000000"/>
          <w:spacing w:val="-6"/>
          <w:sz w:val="28"/>
          <w:szCs w:val="28"/>
          <w:lang w:eastAsia="ru-RU"/>
        </w:rPr>
        <w:t>служащими,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2"/>
          <w:sz w:val="28"/>
          <w:szCs w:val="28"/>
          <w:lang w:eastAsia="ru-RU"/>
        </w:rPr>
        <w:t>и      соблюдения  муниципальными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4"/>
          <w:sz w:val="28"/>
          <w:szCs w:val="28"/>
          <w:lang w:eastAsia="ru-RU"/>
        </w:rPr>
        <w:t xml:space="preserve">служащими требований к служебному </w:t>
      </w:r>
      <w:r w:rsidRPr="00BF29BB">
        <w:rPr>
          <w:rFonts w:ascii="Times New Roman" w:eastAsia="Times New Roman" w:hAnsi="Times New Roman" w:cs="Times New Roman"/>
          <w:color w:val="000000"/>
          <w:spacing w:val="-3"/>
          <w:sz w:val="28"/>
          <w:szCs w:val="28"/>
          <w:lang w:eastAsia="ru-RU"/>
        </w:rPr>
        <w:t>поведению»</w:t>
      </w:r>
    </w:p>
    <w:p w:rsidR="00BF29BB" w:rsidRPr="00BF29BB" w:rsidRDefault="00BF29BB" w:rsidP="00BF29BB">
      <w:pPr>
        <w:shd w:val="clear" w:color="auto" w:fill="FFFFFF"/>
        <w:spacing w:after="0" w:line="322" w:lineRule="atLeast"/>
        <w:ind w:left="19" w:right="565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3"/>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На основании представления прокуратуры от12.05.14 № 02-34-14 « Об устранении нарушений законодательства о противодействии коррупции и законодательства о муниципальной службе в Российской Федерации», на основании Указа Президента Российской Федерацииот21.09.2009 №1065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О проверке достоверности и полноты сведений, предоставляемых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Постановляю:</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1.Внести изменения в Постановление Гавы муниципального образования Павловского сельского поселения Темкинского района Смоленской области от 08.04.2011 № 18 «Об утверждении положения о проверке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поведению»,добавить в приложение «</w:t>
      </w:r>
      <w:r w:rsidRPr="00BF29BB">
        <w:rPr>
          <w:rFonts w:ascii="Times New Roman" w:eastAsia="Times New Roman" w:hAnsi="Times New Roman" w:cs="Times New Roman"/>
          <w:i/>
          <w:iCs/>
          <w:spacing w:val="-3"/>
          <w:sz w:val="24"/>
          <w:szCs w:val="24"/>
          <w:lang w:eastAsia="ru-RU"/>
        </w:rPr>
        <w:t xml:space="preserve">ПОЛОЖЕНИЯ </w:t>
      </w:r>
      <w:r w:rsidRPr="00BF29BB">
        <w:rPr>
          <w:rFonts w:ascii="Times New Roman" w:eastAsia="Times New Roman" w:hAnsi="Times New Roman" w:cs="Times New Roman"/>
          <w:i/>
          <w:iCs/>
          <w:spacing w:val="-1"/>
          <w:sz w:val="24"/>
          <w:szCs w:val="24"/>
          <w:lang w:eastAsia="ru-RU"/>
        </w:rPr>
        <w:t>О ПРОВЕРКЕ ДОСТОВЕРНОСТИ И ПОЛНОТЫ СВЕДЕНИЙ, ПРЕДСТАВЛЯЕМЫХ</w:t>
      </w:r>
      <w:r w:rsidRPr="00BF29BB">
        <w:rPr>
          <w:rFonts w:ascii="Times New Roman" w:eastAsia="Times New Roman" w:hAnsi="Times New Roman" w:cs="Times New Roman"/>
          <w:i/>
          <w:iCs/>
          <w:sz w:val="24"/>
          <w:szCs w:val="24"/>
          <w:lang w:eastAsia="ru-RU"/>
        </w:rPr>
        <w:t xml:space="preserve">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w:t>
      </w:r>
      <w:r w:rsidRPr="00BF29BB">
        <w:rPr>
          <w:rFonts w:ascii="Times New Roman" w:eastAsia="Times New Roman" w:hAnsi="Times New Roman" w:cs="Times New Roman"/>
          <w:i/>
          <w:iCs/>
          <w:spacing w:val="-1"/>
          <w:sz w:val="24"/>
          <w:szCs w:val="24"/>
          <w:lang w:eastAsia="ru-RU"/>
        </w:rPr>
        <w:t>СЛУЖЕБНОМУ ПОВЕДЕНИЮ»</w:t>
      </w:r>
      <w:r w:rsidRPr="00BF29BB">
        <w:rPr>
          <w:rFonts w:ascii="Times New Roman" w:eastAsia="Times New Roman" w:hAnsi="Times New Roman" w:cs="Times New Roman"/>
          <w:sz w:val="28"/>
          <w:szCs w:val="28"/>
          <w:lang w:eastAsia="ru-RU"/>
        </w:rPr>
        <w:t>в раздел 5 пункт 5.6.</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i/>
          <w:iCs/>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r w:rsidRPr="00BF29BB">
        <w:rPr>
          <w:rFonts w:ascii="Times New Roman" w:eastAsia="Times New Roman" w:hAnsi="Times New Roman" w:cs="Times New Roman"/>
          <w:sz w:val="28"/>
          <w:szCs w:val="28"/>
          <w:lang w:eastAsia="ru-RU"/>
        </w:rPr>
        <w:t xml:space="preserve">5.6. При установлении в ходе проверки обстоятельств, свидетельствующих о намеренных признаках преступления или административного </w:t>
      </w:r>
      <w:r w:rsidRPr="00BF29BB">
        <w:rPr>
          <w:rFonts w:ascii="Times New Roman" w:eastAsia="Times New Roman" w:hAnsi="Times New Roman" w:cs="Times New Roman"/>
          <w:sz w:val="28"/>
          <w:szCs w:val="28"/>
          <w:lang w:eastAsia="ru-RU"/>
        </w:rPr>
        <w:lastRenderedPageBreak/>
        <w:t>правонарушения,  установленных проверкой этих правонарушений, то материалы об этом предоставляются в государственные и иные органы в соответствии с их компетенцией.</w:t>
      </w:r>
    </w:p>
    <w:p w:rsidR="00BF29BB" w:rsidRPr="00BF29BB" w:rsidRDefault="00BF29BB" w:rsidP="00BF29BB">
      <w:pPr>
        <w:shd w:val="clear" w:color="auto" w:fill="FFFFFF"/>
        <w:spacing w:before="317" w:after="0" w:line="240" w:lineRule="auto"/>
        <w:ind w:left="5" w:firstLine="75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12"/>
          <w:sz w:val="28"/>
          <w:szCs w:val="28"/>
          <w:lang w:eastAsia="ru-RU"/>
        </w:rPr>
        <w:t>2.</w:t>
      </w:r>
      <w:r w:rsidRPr="00BF29BB">
        <w:rPr>
          <w:rFonts w:ascii="Times New Roman" w:eastAsia="Times New Roman" w:hAnsi="Times New Roman" w:cs="Times New Roman"/>
          <w:color w:val="000000"/>
          <w:sz w:val="28"/>
          <w:szCs w:val="28"/>
          <w:lang w:eastAsia="ru-RU"/>
        </w:rPr>
        <w:t xml:space="preserve">  </w:t>
      </w:r>
      <w:r w:rsidRPr="00BF29BB">
        <w:rPr>
          <w:rFonts w:ascii="Times New Roman" w:eastAsia="Times New Roman" w:hAnsi="Times New Roman" w:cs="Times New Roman"/>
          <w:color w:val="000000"/>
          <w:spacing w:val="-2"/>
          <w:sz w:val="28"/>
          <w:szCs w:val="28"/>
          <w:lang w:eastAsia="ru-RU"/>
        </w:rPr>
        <w:t xml:space="preserve">Настоящее    решение    вступает    в    силу    со    дня    его    официального </w:t>
      </w:r>
      <w:r w:rsidRPr="00BF29BB">
        <w:rPr>
          <w:rFonts w:ascii="Times New Roman" w:eastAsia="Times New Roman" w:hAnsi="Times New Roman" w:cs="Times New Roman"/>
          <w:color w:val="000000"/>
          <w:spacing w:val="-1"/>
          <w:sz w:val="28"/>
          <w:szCs w:val="28"/>
          <w:lang w:eastAsia="ru-RU"/>
        </w:rPr>
        <w:t>опубликования в районной газете «Заря».</w:t>
      </w:r>
    </w:p>
    <w:p w:rsidR="00BF29BB" w:rsidRPr="00BF29BB" w:rsidRDefault="00BF29BB" w:rsidP="00BF29BB">
      <w:pPr>
        <w:shd w:val="clear" w:color="auto" w:fill="FFFFFF"/>
        <w:spacing w:before="317" w:after="0" w:line="240" w:lineRule="auto"/>
        <w:ind w:left="5" w:firstLine="75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pacing w:val="-1"/>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3. Контроль за исполнением настоящего постановления оставляю за собой.</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 Семенов.</w:t>
      </w:r>
    </w:p>
    <w:p w:rsidR="00BF29BB" w:rsidRPr="00BF29BB" w:rsidRDefault="00BF29BB" w:rsidP="00BF29BB">
      <w:pPr>
        <w:shd w:val="clear" w:color="auto" w:fill="FFFFFF"/>
        <w:spacing w:after="0" w:line="322" w:lineRule="atLeast"/>
        <w:ind w:left="19" w:right="565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58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napToGrid w:val="0"/>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2 июня 2014 г.     № 18-п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постановке на очередь граждан,</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нуждающихся в предоставлении жилого</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помещения в муниципальном жилищном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фонде 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 основании поданного заявления и рассмотрев материалы комиссии по жилью, руководствуясь Законом РФ.</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Администрация муниципального образования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16"/>
          <w:szCs w:val="16"/>
          <w:lang w:eastAsia="ru-RU"/>
        </w:rPr>
        <w:t> </w:t>
      </w:r>
    </w:p>
    <w:p w:rsidR="00BF29BB" w:rsidRPr="00BF29BB" w:rsidRDefault="00BF29BB" w:rsidP="00BF29BB">
      <w:pPr>
        <w:spacing w:before="100" w:beforeAutospacing="1" w:after="100" w:afterAutospacing="1" w:line="240" w:lineRule="auto"/>
        <w:ind w:left="1185" w:hanging="36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Утвердить материалы комиссии по постановке на очередь семью Баркановой Ольги  Валерьевны состоящей из трёх человек и как нуждающихся в жилье на территории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left="1185" w:hanging="36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4"/>
          <w:szCs w:val="24"/>
          <w:lang w:eastAsia="ru-RU"/>
        </w:rPr>
        <w:t>Поставить на очередь семью Баркановой О.В. в журнале  граждан, нуждающихся в предоставлении жилых помещений, соответствующие отдельным спискам Павловского сельского поселения Темкинского района Смоленской области.</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6. Контроль за исполнением данного  постановления оставляю за собой.</w:t>
      </w:r>
    </w:p>
    <w:p w:rsidR="00BF29BB" w:rsidRPr="00BF29BB" w:rsidRDefault="00BF29BB" w:rsidP="00BF29BB">
      <w:pPr>
        <w:spacing w:after="0" w:line="240" w:lineRule="auto"/>
        <w:ind w:firstLine="8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И.п.Главы муниципального образования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Темкинского района Смоленской области                              С.В.Аклевкова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1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Приложение №1</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УТВЕРЖДЕН</w:t>
      </w:r>
    </w:p>
    <w:p w:rsidR="00BF29BB" w:rsidRPr="00BF29BB" w:rsidRDefault="00BF29BB" w:rsidP="00BF29BB">
      <w:pPr>
        <w:spacing w:after="0" w:line="240" w:lineRule="auto"/>
        <w:ind w:left="60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постановлением Администрации муниципального образования Павловского сельского поселения  Темкинского района </w:t>
      </w:r>
    </w:p>
    <w:p w:rsidR="00BF29BB" w:rsidRPr="00BF29BB" w:rsidRDefault="00BF29BB" w:rsidP="00BF29BB">
      <w:pPr>
        <w:spacing w:after="0" w:line="240" w:lineRule="auto"/>
        <w:ind w:left="60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Смоленской области</w:t>
      </w:r>
    </w:p>
    <w:p w:rsidR="00BF29BB" w:rsidRPr="00BF29BB" w:rsidRDefault="00BF29BB" w:rsidP="00BF29BB">
      <w:pPr>
        <w:spacing w:after="0" w:line="240" w:lineRule="auto"/>
        <w:ind w:left="60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от 17.04.2014 г. № 12</w:t>
      </w:r>
    </w:p>
    <w:p w:rsidR="00BF29BB" w:rsidRPr="00BF29BB" w:rsidRDefault="00BF29BB" w:rsidP="00BF29BB">
      <w:pPr>
        <w:spacing w:after="0" w:line="240" w:lineRule="auto"/>
        <w:ind w:left="60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Состав</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штаба по предупреждению и организации тушения лесных и торфяных пожаров в пожароопасный период 2014 года: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425" w:type="dxa"/>
        <w:tblCellMar>
          <w:left w:w="0" w:type="dxa"/>
          <w:right w:w="0" w:type="dxa"/>
        </w:tblCellMar>
        <w:tblLook w:val="04A0"/>
      </w:tblPr>
      <w:tblGrid>
        <w:gridCol w:w="1951"/>
        <w:gridCol w:w="960"/>
        <w:gridCol w:w="7514"/>
      </w:tblGrid>
      <w:tr w:rsidR="00BF29BB" w:rsidRPr="00BF29BB" w:rsidTr="00BF29BB">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Семёнов Александр Евгеньевич</w:t>
            </w:r>
          </w:p>
        </w:tc>
        <w:tc>
          <w:tcPr>
            <w:tcW w:w="84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–Глава муниципального образования Павловского сельского</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поселения Темкинского района Смоленской области</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w:t>
            </w:r>
            <w:r w:rsidRPr="00BF29BB">
              <w:rPr>
                <w:rFonts w:ascii="Times New Roman" w:eastAsia="Times New Roman" w:hAnsi="Times New Roman" w:cs="Times New Roman"/>
                <w:b/>
                <w:bCs/>
                <w:sz w:val="24"/>
                <w:szCs w:val="24"/>
                <w:lang w:eastAsia="ru-RU"/>
              </w:rPr>
              <w:t>руководитель штаба</w:t>
            </w:r>
          </w:p>
        </w:tc>
      </w:tr>
      <w:tr w:rsidR="00BF29BB" w:rsidRPr="00BF29BB" w:rsidTr="00BF29B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Аклевкова Светлана Владимировна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tc>
        <w:tc>
          <w:tcPr>
            <w:tcW w:w="847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xml:space="preserve">–Старший инспектор Павловского сельского поселения Темкинского </w:t>
            </w:r>
          </w:p>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 xml:space="preserve">района Смоленской области, </w:t>
            </w:r>
            <w:r w:rsidRPr="00BF29BB">
              <w:rPr>
                <w:rFonts w:ascii="Times New Roman" w:eastAsia="Times New Roman" w:hAnsi="Times New Roman" w:cs="Times New Roman"/>
                <w:b/>
                <w:bCs/>
                <w:sz w:val="24"/>
                <w:szCs w:val="24"/>
                <w:lang w:eastAsia="ru-RU"/>
              </w:rPr>
              <w:t>заместитель руководителя штаба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r>
      <w:tr w:rsidR="00BF29BB" w:rsidRPr="00BF29BB" w:rsidTr="00BF29BB">
        <w:trPr>
          <w:cantSplit/>
        </w:trPr>
        <w:tc>
          <w:tcPr>
            <w:tcW w:w="104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Члены штаба:</w:t>
            </w:r>
          </w:p>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tc>
      </w:tr>
      <w:tr w:rsidR="00BF29BB" w:rsidRPr="00BF29BB" w:rsidTr="00BF29BB">
        <w:tc>
          <w:tcPr>
            <w:tcW w:w="2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Пикленков Андрей </w:t>
            </w:r>
            <w:r w:rsidRPr="00BF29BB">
              <w:rPr>
                <w:rFonts w:ascii="Times New Roman" w:eastAsia="Times New Roman" w:hAnsi="Times New Roman" w:cs="Times New Roman"/>
                <w:sz w:val="24"/>
                <w:szCs w:val="24"/>
                <w:lang w:eastAsia="ru-RU"/>
              </w:rPr>
              <w:lastRenderedPageBreak/>
              <w:t>Васильевич</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Машукова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Галина Викторовна</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xml:space="preserve">- Директор МБУ Булгаковский МООШ муниципального </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образования «Темкинский район» Смоленской области.</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Директор МБУК «Булгаковский КДЦ» Павловского сельского поселения Темкинского района Смоленской области</w:t>
            </w:r>
          </w:p>
        </w:tc>
      </w:tr>
      <w:tr w:rsidR="00BF29BB" w:rsidRPr="00BF29BB" w:rsidTr="00BF29BB">
        <w:tc>
          <w:tcPr>
            <w:tcW w:w="2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Буханцев Василий Николаевич</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before="100" w:beforeAutospacing="1" w:after="100" w:afterAutospacing="1"/>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4"/>
                <w:szCs w:val="24"/>
                <w:lang w:eastAsia="ru-RU"/>
              </w:rPr>
              <w:t>Директор СПК «Ильинск»</w:t>
            </w:r>
          </w:p>
        </w:tc>
      </w:tr>
      <w:tr w:rsidR="00BF29BB" w:rsidRPr="00BF29BB" w:rsidTr="00BF29BB">
        <w:tc>
          <w:tcPr>
            <w:tcW w:w="1950"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960"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c>
          <w:tcPr>
            <w:tcW w:w="7515" w:type="dxa"/>
            <w:tcBorders>
              <w:top w:val="nil"/>
              <w:left w:val="nil"/>
              <w:bottom w:val="nil"/>
              <w:right w:val="nil"/>
            </w:tcBorders>
            <w:vAlign w:val="center"/>
            <w:hideMark/>
          </w:tcPr>
          <w:p w:rsidR="00BF29BB" w:rsidRPr="00BF29BB" w:rsidRDefault="00BF29BB" w:rsidP="00BF29BB">
            <w:pPr>
              <w:spacing w:after="0" w:line="0" w:lineRule="atLeast"/>
              <w:rPr>
                <w:rFonts w:ascii="Times New Roman" w:eastAsia="Times New Roman" w:hAnsi="Times New Roman" w:cs="Times New Roman"/>
                <w:sz w:val="20"/>
                <w:szCs w:val="20"/>
                <w:lang w:eastAsia="ru-RU"/>
              </w:rPr>
            </w:pPr>
            <w:r w:rsidRPr="00BF29BB">
              <w:rPr>
                <w:rFonts w:ascii="Times New Roman" w:eastAsia="Times New Roman" w:hAnsi="Times New Roman" w:cs="Times New Roman"/>
                <w:sz w:val="20"/>
                <w:szCs w:val="20"/>
                <w:lang w:eastAsia="ru-RU"/>
              </w:rPr>
              <w:t> </w:t>
            </w:r>
          </w:p>
        </w:tc>
      </w:tr>
    </w:tbl>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r w:rsidRPr="00BF29BB">
        <w:rPr>
          <w:rFonts w:ascii="Times New Roman" w:eastAsia="Times New Roman" w:hAnsi="Times New Roman" w:cs="Times New Roman"/>
          <w:sz w:val="24"/>
          <w:szCs w:val="24"/>
          <w:lang w:eastAsia="ru-RU"/>
        </w:rPr>
        <w:t>Приложение №2</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УТВЕРЖДЕН </w:t>
      </w:r>
    </w:p>
    <w:p w:rsidR="00BF29BB" w:rsidRPr="00BF29BB" w:rsidRDefault="00BF29BB" w:rsidP="00BF29BB">
      <w:pPr>
        <w:spacing w:after="0" w:line="240" w:lineRule="auto"/>
        <w:ind w:left="560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постановлением Администрации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left="56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u w:val="single"/>
          <w:lang w:eastAsia="ru-RU"/>
        </w:rPr>
        <w:t>от 17.04.2014 г. № 12</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План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мероприятий по профилактике и  тушению лесных и торфяных пожаров на территории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 на 2014 год.</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tbl>
      <w:tblPr>
        <w:tblW w:w="10500" w:type="dxa"/>
        <w:jc w:val="center"/>
        <w:tblCellMar>
          <w:left w:w="0" w:type="dxa"/>
          <w:right w:w="0" w:type="dxa"/>
        </w:tblCellMar>
        <w:tblLook w:val="04A0"/>
      </w:tblPr>
      <w:tblGrid>
        <w:gridCol w:w="700"/>
        <w:gridCol w:w="5100"/>
        <w:gridCol w:w="2003"/>
        <w:gridCol w:w="2697"/>
      </w:tblGrid>
      <w:tr w:rsidR="00BF29BB" w:rsidRPr="00BF29BB" w:rsidTr="00BF29BB">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п/п</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Наименование мероприятий</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Дата проведения</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Исполнитель</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1.</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Принятие мер по профилактике и организации тушения лесных и торфяных пожаров на территории сельского поселения.</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течение пожароопасного периода</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Глава  сельского поселения, руководители организаций </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Создание необходимых запасов материальных и финансовых средств</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Глава  сельского поселения, руководители организаций </w:t>
            </w:r>
          </w:p>
        </w:tc>
      </w:tr>
      <w:tr w:rsidR="00BF29BB" w:rsidRPr="00BF29BB" w:rsidTr="00BF29BB">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Осуществление постоянного контроля  выполнения мероприятий по профилактике и организации тушения лесных и торфяных пожаров</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BF29BB" w:rsidRPr="00BF29BB" w:rsidRDefault="00BF29BB" w:rsidP="00BF29BB">
            <w:pPr>
              <w:spacing w:after="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Штаб, Глава  сельского поселения, руководители организаций</w:t>
            </w:r>
          </w:p>
        </w:tc>
      </w:tr>
    </w:tbl>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napToGrid w:val="0"/>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от  03 июня 2014 года   № 19                                                               д.Булгаково</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Об      утверждении           Положения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             сообщении               лицами,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замещающими                    должности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муниципальной         службы            в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Администрации         муниципального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образования    Павловского сельского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поселения Темкинского      района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Смоленской   области,   о    получении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подарка  в  связи  с  их   должностным</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положением  или   исполнением   ими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должностных                    (служебных)</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обязанностей, сдаче  и оценке  подарка,</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реализации   (выкупе)   и    зачислении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средств, вырученных от его реализации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постановлением Администрации Смоленской области от 08.04.2014 года № 241 «Об утверждении Положения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Администрация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 о с т а н о в л я е т:</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1. Утвердить прилагаемое Положение о сообщении лицами,             замещающими      должности      муниципальной      службы      в       Администрации  муниципального    образования    Павловского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2.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Темкинского района Смоленской области                                      А.Е.Семёнов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«5» июня 2014 г.     № 20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Администрации СОГБУ «Екимовическая средняя общеобразовательная специальная (коррекционная) школа-интернат </w:t>
      </w:r>
      <w:r w:rsidRPr="00BF29BB">
        <w:rPr>
          <w:rFonts w:ascii="Times New Roman" w:eastAsia="Times New Roman" w:hAnsi="Times New Roman" w:cs="Times New Roman"/>
          <w:sz w:val="28"/>
          <w:szCs w:val="28"/>
          <w:lang w:val="en-US" w:eastAsia="ru-RU"/>
        </w:rPr>
        <w:t xml:space="preserve">VI </w:t>
      </w:r>
      <w:r w:rsidRPr="00BF29BB">
        <w:rPr>
          <w:rFonts w:ascii="Times New Roman" w:eastAsia="Times New Roman" w:hAnsi="Times New Roman" w:cs="Times New Roman"/>
          <w:sz w:val="28"/>
          <w:szCs w:val="28"/>
          <w:lang w:eastAsia="ru-RU"/>
        </w:rPr>
        <w:t xml:space="preserve">вида» от 20.05.2014 года, учитывая, что ранее закрепленное за Баркановой Евдокией Валерьевной, жилое помещение, расположенное по адресу: Смоленская область, Темкинский район, д.Бурково, ул. Школьная, дом 2 в соответствии с заключением о признании жилого помещения пригодным (непригодным) для постоянного проживания от 08.04.2014г. № 2,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Установить факт  невозможности проживания Баркановой Евдокии Валерьевны  30.08.1997</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года рождения, находящейся</w:t>
      </w:r>
      <w:r w:rsidRPr="00BF29BB">
        <w:rPr>
          <w:rFonts w:ascii="Times New Roman" w:eastAsia="Times New Roman" w:hAnsi="Times New Roman" w:cs="Times New Roman"/>
          <w:b/>
          <w:bCs/>
          <w:sz w:val="28"/>
          <w:szCs w:val="28"/>
          <w:lang w:eastAsia="ru-RU"/>
        </w:rPr>
        <w:t xml:space="preserve"> в интернате для  детей-сирот, СОГБУ «Екимовическая средняя общеобразовательная </w:t>
      </w:r>
      <w:r w:rsidRPr="00BF29BB">
        <w:rPr>
          <w:rFonts w:ascii="Times New Roman" w:eastAsia="Times New Roman" w:hAnsi="Times New Roman" w:cs="Times New Roman"/>
          <w:b/>
          <w:bCs/>
          <w:sz w:val="28"/>
          <w:szCs w:val="28"/>
          <w:lang w:eastAsia="ru-RU"/>
        </w:rPr>
        <w:lastRenderedPageBreak/>
        <w:t xml:space="preserve">специальная (коррекционная) школа-интерат </w:t>
      </w:r>
      <w:r w:rsidRPr="00BF29BB">
        <w:rPr>
          <w:rFonts w:ascii="Times New Roman" w:eastAsia="Times New Roman" w:hAnsi="Times New Roman" w:cs="Times New Roman"/>
          <w:b/>
          <w:bCs/>
          <w:sz w:val="28"/>
          <w:szCs w:val="28"/>
          <w:lang w:val="en-US" w:eastAsia="ru-RU"/>
        </w:rPr>
        <w:t xml:space="preserve">VI </w:t>
      </w:r>
      <w:r w:rsidRPr="00BF29BB">
        <w:rPr>
          <w:rFonts w:ascii="Times New Roman" w:eastAsia="Times New Roman" w:hAnsi="Times New Roman" w:cs="Times New Roman"/>
          <w:b/>
          <w:bCs/>
          <w:sz w:val="28"/>
          <w:szCs w:val="28"/>
          <w:lang w:eastAsia="ru-RU"/>
        </w:rPr>
        <w:t>вида»</w:t>
      </w:r>
      <w:r w:rsidRPr="00BF29BB">
        <w:rPr>
          <w:rFonts w:ascii="Times New Roman" w:eastAsia="Times New Roman" w:hAnsi="Times New Roman" w:cs="Times New Roman"/>
          <w:sz w:val="28"/>
          <w:szCs w:val="28"/>
          <w:lang w:eastAsia="ru-RU"/>
        </w:rPr>
        <w:t xml:space="preserve"> в ранее занимаемом жилом помещении, расположенном по адресу: Смоленская область, Темкинский район, д.Бурково, улица Школьная, дом 2.</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Барканову Евдокию Валерьевну 30.08.1997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нуждающейся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Включить Барканову Евдокию Валерьевну 30.08.1997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6.</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«5» июня 2014 г.     № 21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w:t>
      </w:r>
      <w:r w:rsidRPr="00BF29BB">
        <w:rPr>
          <w:rFonts w:ascii="Times New Roman" w:eastAsia="Times New Roman" w:hAnsi="Times New Roman" w:cs="Times New Roman"/>
          <w:sz w:val="28"/>
          <w:szCs w:val="28"/>
          <w:lang w:eastAsia="ru-RU"/>
        </w:rPr>
        <w:lastRenderedPageBreak/>
        <w:t>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Арсюковой Елены Владимировны от 14.05.2014 года, учитывая, что ранее закрепленное за Баркановым Александром Валерьевичем, жилое помещение, расположенное по адресу: Смоленская область, Темкинский район, д.Бурково, ул. Школьная, дом 2 в соответствии с заключением о признании жилого помещения пригодным (непригодным) для постоянного проживания от 08.04.2014г. № 2,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Установить факт  невозможности проживания Барканова Александра Валерьевича  27.05.2000</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года рождения, находящегося под опекой, в ранее занимаемом жилом помещении, расположенном по адресу: Смоленская область, Темкинский район, д.Бурково, улица Школьная, дом 2.</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Барканова Александра Валерьевича 27.05.2000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нуждающимся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Включить Барканова Александра Валерьевича 27.05.2000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7.</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«5» июня 2014 г.     № 22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Арсюковой Елены Владимировны от 14.05.2014 года, учитывая, что ранее закрепленное за Баркановым Алексеем Валерьевичем, жилое помещение, расположенное по адресу: Смоленская область, Темкинский район, д.Бурково, ул. Школьная, дом 2 в соответствии с заключением о признании жилого помещения пригодным (непригодным) для постоянного проживания от 08.04.2014г. № 2,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Установить факт  невозможности проживания Барканова Алексея Валерьевича  19.03.1999</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года рождения, находящегося под опекой, в ранее занимаемом жилом помещении, расположенном по адресу: Смоленская область, Темкинский район, д.Бурково, улица Школьная, дом 2.</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Барканова Алексея Валерьевича 19.03.1999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нуждающимся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Включить Барканова Алексея Валерьевича 19.03.1999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8.</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от 11 июня 2014 г. №  </w:t>
      </w:r>
      <w:r w:rsidRPr="00BF29BB">
        <w:rPr>
          <w:rFonts w:ascii="Times New Roman" w:eastAsia="Times New Roman" w:hAnsi="Times New Roman" w:cs="Times New Roman"/>
          <w:sz w:val="24"/>
          <w:szCs w:val="24"/>
          <w:lang w:val="en-US" w:eastAsia="ru-RU"/>
        </w:rPr>
        <w:t>23</w:t>
      </w:r>
      <w:r w:rsidRPr="00BF29BB">
        <w:rPr>
          <w:rFonts w:ascii="Times New Roman" w:eastAsia="Times New Roman" w:hAnsi="Times New Roman" w:cs="Times New Roman"/>
          <w:sz w:val="24"/>
          <w:szCs w:val="24"/>
          <w:lang w:eastAsia="ru-RU"/>
        </w:rPr>
        <w:t xml:space="preserve">                                                                                       д.Булгаково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Об электронном документообороте</w:t>
      </w:r>
      <w:r w:rsidRPr="00BF29BB">
        <w:rPr>
          <w:rFonts w:ascii="Times New Roman" w:eastAsia="Times New Roman" w:hAnsi="Times New Roman" w:cs="Times New Roman"/>
          <w:color w:val="000000"/>
          <w:sz w:val="26"/>
          <w:szCs w:val="26"/>
          <w:lang w:eastAsia="ru-RU"/>
        </w:rPr>
        <w:t xml:space="preserve">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Arial" w:eastAsia="Times New Roman" w:hAnsi="Arial" w:cs="Arial"/>
          <w:color w:val="000000"/>
          <w:sz w:val="30"/>
          <w:szCs w:val="30"/>
          <w:lang w:eastAsia="ru-RU"/>
        </w:rPr>
        <w:t>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В целях реализации Договора от  23.08.2013г. №393 «Об обмене электронными документами» между Управлением Федерального казначейства по Смоленской области и </w:t>
      </w:r>
      <w:r w:rsidRPr="00BF29BB">
        <w:rPr>
          <w:rFonts w:ascii="Times New Roman" w:eastAsia="Times New Roman" w:hAnsi="Times New Roman" w:cs="Times New Roman"/>
          <w:sz w:val="24"/>
          <w:szCs w:val="24"/>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color w:val="000000"/>
          <w:sz w:val="24"/>
          <w:szCs w:val="24"/>
          <w:lang w:eastAsia="ru-RU"/>
        </w:rPr>
        <w:t xml:space="preserve"> и обеспечения криптографической защиты электронных документов, циркулирующих в системе электронного документооборота (СЭД),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4"/>
          <w:szCs w:val="24"/>
          <w:lang w:eastAsia="ru-RU"/>
        </w:rPr>
        <w:t>П О С Т А Н О В Л Я Ю:</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   Назначить   пользователями,   уполномоченными   осуществлять  электронный документооборот с применением средств электронной цифровой подписи (ЭЦП) следующих сотрудников: Главу муниципального образования</w:t>
      </w:r>
      <w:r w:rsidRPr="00BF29BB">
        <w:rPr>
          <w:rFonts w:ascii="Times New Roman" w:eastAsia="Times New Roman" w:hAnsi="Times New Roman" w:cs="Times New Roman"/>
          <w:sz w:val="24"/>
          <w:szCs w:val="24"/>
          <w:lang w:eastAsia="ru-RU"/>
        </w:rPr>
        <w:t xml:space="preserve"> Павловского сельского поселения Темкинского района Смоленской области Семёнова Александра Евгеньевича.</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2.   Назначить ответственным за </w:t>
      </w:r>
      <w:r w:rsidRPr="00BF29BB">
        <w:rPr>
          <w:rFonts w:ascii="Times New Roman" w:eastAsia="Times New Roman" w:hAnsi="Times New Roman" w:cs="Times New Roman"/>
          <w:sz w:val="24"/>
          <w:szCs w:val="24"/>
          <w:lang w:eastAsia="ru-RU"/>
        </w:rPr>
        <w:t>безопасность передачи информации по каналам связи с использованием средств криптографической защиты информации (СКЗИ)</w:t>
      </w:r>
      <w:r w:rsidRPr="00BF29BB">
        <w:rPr>
          <w:rFonts w:ascii="Times New Roman" w:eastAsia="Times New Roman" w:hAnsi="Times New Roman" w:cs="Times New Roman"/>
          <w:color w:val="000000"/>
          <w:sz w:val="24"/>
          <w:szCs w:val="24"/>
          <w:lang w:eastAsia="ru-RU"/>
        </w:rPr>
        <w:t xml:space="preserve"> и уполномоченным пользователем криптографического ключа следующего сотрудника: Главу муниципального образования</w:t>
      </w:r>
      <w:r w:rsidRPr="00BF29BB">
        <w:rPr>
          <w:rFonts w:ascii="Times New Roman" w:eastAsia="Times New Roman" w:hAnsi="Times New Roman" w:cs="Times New Roman"/>
          <w:sz w:val="24"/>
          <w:szCs w:val="24"/>
          <w:lang w:eastAsia="ru-RU"/>
        </w:rPr>
        <w:t xml:space="preserve"> Павловского сельского поселения Темкинского района Смоленской области Семёнова Александра Евгеньевича.</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   Допустить   указанных   лиц   к   работе   со   средствами   шифрования   после  прохождения   ими   специальной  подготовки  по   правилам  эксплуатации  указанных средств.</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val="en-US" w:eastAsia="ru-RU"/>
        </w:rPr>
        <w:t>4</w:t>
      </w:r>
      <w:r w:rsidRPr="00BF29BB">
        <w:rPr>
          <w:rFonts w:ascii="Times New Roman" w:eastAsia="Times New Roman" w:hAnsi="Times New Roman" w:cs="Times New Roman"/>
          <w:color w:val="000000"/>
          <w:sz w:val="24"/>
          <w:szCs w:val="24"/>
          <w:lang w:eastAsia="ru-RU"/>
        </w:rPr>
        <w:t xml:space="preserve">.     Пользователям    СЭД    в    своей    работе    руководствоваться   «Правилами электронного документооборота в информационной системе Федерального казначейства» и Инструкцией об организации и обеспечении безопасности хранения, обработки и </w:t>
      </w:r>
      <w:r w:rsidRPr="00BF29BB">
        <w:rPr>
          <w:rFonts w:ascii="Times New Roman" w:eastAsia="Times New Roman" w:hAnsi="Times New Roman" w:cs="Times New Roman"/>
          <w:color w:val="000000"/>
          <w:sz w:val="24"/>
          <w:szCs w:val="24"/>
          <w:lang w:eastAsia="ru-RU"/>
        </w:rPr>
        <w:lastRenderedPageBreak/>
        <w:t>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 июня 2001 г. № 152</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Темкинского района Смоленской области                                                         А.Е.Семёнов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11 июня 2014 г.     № 24                                                           д.Булгаково</w:t>
      </w:r>
      <w:r w:rsidRPr="00BF29BB">
        <w:rPr>
          <w:rFonts w:ascii="Times New Roman" w:eastAsia="Times New Roman" w:hAnsi="Times New Roman" w:cs="Times New Roman"/>
          <w:b/>
          <w:bCs/>
          <w:color w:val="000000"/>
          <w:sz w:val="26"/>
          <w:szCs w:val="26"/>
          <w:lang w:eastAsia="ru-RU"/>
        </w:rPr>
        <w:t xml:space="preserve">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6"/>
          <w:szCs w:val="26"/>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Об электронном документообороте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Arial" w:eastAsia="Times New Roman" w:hAnsi="Arial" w:cs="Arial"/>
          <w:color w:val="000000"/>
          <w:sz w:val="28"/>
          <w:szCs w:val="28"/>
          <w:lang w:eastAsia="ru-RU"/>
        </w:rPr>
        <w:t>                                                                                                                                                                                                                                                                                                                                                                                                                                                                                                                                                                                                                                                                                                                                                                                                                                                                                                                                                                   </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xml:space="preserve">В соответствии с Федеральным законом от 05 апреля 2013г. № 44-ФЗ для регистрации </w:t>
      </w:r>
      <w:r w:rsidRPr="00BF29BB">
        <w:rPr>
          <w:rFonts w:ascii="Times New Roman" w:eastAsia="Times New Roman" w:hAnsi="Times New Roman" w:cs="Times New Roman"/>
          <w:i/>
          <w:iCs/>
          <w:sz w:val="28"/>
          <w:szCs w:val="28"/>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sz w:val="28"/>
          <w:szCs w:val="28"/>
          <w:lang w:eastAsia="ru-RU"/>
        </w:rPr>
        <w:t xml:space="preserve"> </w:t>
      </w:r>
      <w:r w:rsidRPr="00BF29BB">
        <w:rPr>
          <w:rFonts w:ascii="Times New Roman" w:eastAsia="Times New Roman" w:hAnsi="Times New Roman" w:cs="Times New Roman"/>
          <w:color w:val="000000"/>
          <w:sz w:val="28"/>
          <w:szCs w:val="28"/>
          <w:lang w:eastAsia="ru-RU"/>
        </w:rPr>
        <w:t xml:space="preserve">на официальном сайте Российской Федерации для размещения информации о размещении заказов на поставки товаров, выполнение работ, оказание услуг, а также обеспечение деятельности  </w:t>
      </w:r>
      <w:r w:rsidRPr="00BF29BB">
        <w:rPr>
          <w:rFonts w:ascii="Times New Roman" w:eastAsia="Times New Roman" w:hAnsi="Times New Roman" w:cs="Times New Roman"/>
          <w:i/>
          <w:iCs/>
          <w:color w:val="000000"/>
          <w:sz w:val="28"/>
          <w:szCs w:val="28"/>
          <w:lang w:eastAsia="ru-RU"/>
        </w:rPr>
        <w:t>Администрации Павловского сельского поселения Темкинского района Смоленской области</w:t>
      </w:r>
      <w:r w:rsidRPr="00BF29BB">
        <w:rPr>
          <w:rFonts w:ascii="Times New Roman" w:eastAsia="Times New Roman" w:hAnsi="Times New Roman" w:cs="Times New Roman"/>
          <w:color w:val="000000"/>
          <w:sz w:val="28"/>
          <w:szCs w:val="28"/>
          <w:lang w:eastAsia="ru-RU"/>
        </w:rPr>
        <w:t xml:space="preserve"> в проведении открытых аукционов в электронной форме, </w:t>
      </w:r>
      <w:r w:rsidRPr="00BF29BB">
        <w:rPr>
          <w:rFonts w:ascii="Times New Roman" w:eastAsia="Times New Roman" w:hAnsi="Times New Roman" w:cs="Times New Roman"/>
          <w:b/>
          <w:bCs/>
          <w:color w:val="000000"/>
          <w:sz w:val="28"/>
          <w:szCs w:val="28"/>
          <w:lang w:eastAsia="ru-RU"/>
        </w:rPr>
        <w:t>п о с т а н о в л я ю</w:t>
      </w:r>
      <w:r w:rsidRPr="00BF29BB">
        <w:rPr>
          <w:rFonts w:ascii="Times New Roman" w:eastAsia="Times New Roman" w:hAnsi="Times New Roman" w:cs="Times New Roman"/>
          <w:color w:val="000000"/>
          <w:sz w:val="28"/>
          <w:szCs w:val="28"/>
          <w:lang w:eastAsia="ru-RU"/>
        </w:rPr>
        <w:t>:</w:t>
      </w:r>
    </w:p>
    <w:p w:rsidR="00BF29BB" w:rsidRPr="00BF29BB" w:rsidRDefault="00BF29BB" w:rsidP="00BF29BB">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lastRenderedPageBreak/>
        <w:t xml:space="preserve">1.   Назначить   пользователем электронной подписи (ЭП) следующего сотрудника: </w:t>
      </w:r>
      <w:r w:rsidRPr="00BF29BB">
        <w:rPr>
          <w:rFonts w:ascii="Times New Roman" w:eastAsia="Times New Roman" w:hAnsi="Times New Roman" w:cs="Times New Roman"/>
          <w:i/>
          <w:iCs/>
          <w:color w:val="000000"/>
          <w:sz w:val="28"/>
          <w:szCs w:val="28"/>
          <w:lang w:eastAsia="ru-RU"/>
        </w:rPr>
        <w:t>Главу муниципального образования Павловского сельского поселения Темкинского района Смоленской области Семёнова Александра Евгеньевича</w:t>
      </w:r>
      <w:r w:rsidRPr="00BF29BB">
        <w:rPr>
          <w:rFonts w:ascii="Times New Roman" w:eastAsia="Times New Roman" w:hAnsi="Times New Roman" w:cs="Times New Roman"/>
          <w:i/>
          <w:iCs/>
          <w:sz w:val="28"/>
          <w:szCs w:val="28"/>
          <w:lang w:eastAsia="ru-RU"/>
        </w:rPr>
        <w:t>;</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2.     Пользователям    ЭП   в    своей    работе    руководствоваться   «Правилами электронного документооборота в информационной системе Федерального казначейства» и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Федерального агентства правительственной связи и информации при Президенте Российской Федерации от 13 июня 2001 г. № 152</w:t>
      </w:r>
    </w:p>
    <w:p w:rsidR="00BF29BB" w:rsidRPr="00BF29BB" w:rsidRDefault="00BF29BB" w:rsidP="00BF29BB">
      <w:pPr>
        <w:shd w:val="clear" w:color="auto" w:fill="FFFFFF"/>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«20» июня 2014 г.     № 26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w:t>
      </w:r>
      <w:r w:rsidRPr="00BF29BB">
        <w:rPr>
          <w:rFonts w:ascii="Times New Roman" w:eastAsia="Times New Roman" w:hAnsi="Times New Roman" w:cs="Times New Roman"/>
          <w:sz w:val="28"/>
          <w:szCs w:val="28"/>
          <w:lang w:eastAsia="ru-RU"/>
        </w:rPr>
        <w:lastRenderedPageBreak/>
        <w:t>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а также в соответствии с Уставом муниципального образования  Павловского сельского поселения Темкинского района Смоленской области от 27 октября 2005 года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Администрация   муниципального образования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 xml:space="preserve">п о с т а н о в л я е </w:t>
      </w:r>
      <w:r w:rsidRPr="00BF29BB">
        <w:rPr>
          <w:rFonts w:ascii="Times New Roman" w:eastAsia="Times New Roman" w:hAnsi="Times New Roman" w:cs="Times New Roman"/>
          <w:sz w:val="28"/>
          <w:szCs w:val="28"/>
          <w:lang w:eastAsia="ru-RU"/>
        </w:rPr>
        <w:t>т:</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 Павловского сельского поселения Темкинского района Смоленской области Администрацию муниципального образования Павловского поселения Темкинского района Смоленской области.</w:t>
      </w:r>
      <w:r w:rsidRPr="00BF29BB">
        <w:rPr>
          <w:rFonts w:ascii="Times New Roman" w:eastAsia="Times New Roman" w:hAnsi="Times New Roman" w:cs="Times New Roman"/>
          <w:b/>
          <w:bCs/>
          <w:sz w:val="28"/>
          <w:szCs w:val="28"/>
          <w:lang w:eastAsia="ru-RU"/>
        </w:rPr>
        <w:t xml:space="preserve">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 Постановление Администрации Павловского сельского поселения от</w:t>
      </w:r>
      <w:r w:rsidRPr="00BF29BB">
        <w:rPr>
          <w:rFonts w:ascii="Times New Roman" w:eastAsia="Times New Roman" w:hAnsi="Times New Roman" w:cs="Times New Roman"/>
          <w:b/>
          <w:bCs/>
          <w:sz w:val="28"/>
          <w:szCs w:val="28"/>
          <w:lang w:eastAsia="ru-RU"/>
        </w:rPr>
        <w:t xml:space="preserve"> 26.06.2013 №57 (название)________»</w:t>
      </w:r>
      <w:r w:rsidRPr="00BF29BB">
        <w:rPr>
          <w:rFonts w:ascii="Times New Roman" w:eastAsia="Times New Roman" w:hAnsi="Times New Roman" w:cs="Times New Roman"/>
          <w:sz w:val="28"/>
          <w:szCs w:val="28"/>
          <w:lang w:eastAsia="ru-RU"/>
        </w:rPr>
        <w:t>считать утратившим силу.</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Контроль исполнения данного постановления оставляю за собой.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Глава муниципального образования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81050" cy="857250"/>
            <wp:effectExtent l="19050" t="0" r="0" b="0"/>
            <wp:docPr id="25" name="Рисунок 25"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obl"/>
                    <pic:cNvPicPr>
                      <a:picLocks noChangeAspect="1" noChangeArrowheads="1"/>
                    </pic:cNvPicPr>
                  </pic:nvPicPr>
                  <pic:blipFill>
                    <a:blip r:embed="rId28"/>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9BB" w:rsidRPr="00BF29BB" w:rsidRDefault="00BF29BB" w:rsidP="00BF29BB">
      <w:pPr>
        <w:spacing w:after="0" w:line="36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АДМИНИСТРАЦИЯ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 О С Т А Н О В Л Е Н И Е</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от    02.07.2014               №  28                                                д. 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80"/>
          <w:sz w:val="28"/>
          <w:szCs w:val="28"/>
          <w:lang w:eastAsia="ru-RU"/>
        </w:rPr>
        <w:t> </w:t>
      </w:r>
    </w:p>
    <w:p w:rsidR="00BF29BB" w:rsidRPr="00BF29BB" w:rsidRDefault="00BF29BB" w:rsidP="00BF29BB">
      <w:pPr>
        <w:spacing w:after="0" w:line="240" w:lineRule="auto"/>
        <w:ind w:right="570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right="566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принятии положения о контрактном управляющем в Администрации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 соответствии с частью 3 статьи 38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Администрация Павловского сельского поселения Темкинского района Смоленской области</w:t>
      </w:r>
    </w:p>
    <w:p w:rsidR="00BF29BB" w:rsidRPr="00BF29BB" w:rsidRDefault="00BF29BB" w:rsidP="00BF29BB">
      <w:pPr>
        <w:spacing w:after="0" w:line="240" w:lineRule="auto"/>
        <w:ind w:right="-55" w:firstLine="68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68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 о с т а н о в л я е т: </w:t>
      </w:r>
    </w:p>
    <w:p w:rsidR="00BF29BB" w:rsidRPr="00BF29BB" w:rsidRDefault="00BF29BB" w:rsidP="00BF29BB">
      <w:pPr>
        <w:spacing w:after="0" w:line="240" w:lineRule="auto"/>
        <w:ind w:firstLine="684"/>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right="-53"/>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Утвердить Положение  о контрактном управляющем в сфере закупок товаров, работ, услуг для обеспечения государственных и муниципальных нужд Администрации Павловского сельского поселения Темкинского района Смоленской области согласно приложению.</w:t>
      </w:r>
    </w:p>
    <w:p w:rsidR="00BF29BB" w:rsidRPr="00BF29BB" w:rsidRDefault="00BF29BB" w:rsidP="00BF29BB">
      <w:pPr>
        <w:spacing w:before="100" w:beforeAutospacing="1" w:after="100" w:afterAutospacing="1" w:line="240" w:lineRule="auto"/>
        <w:ind w:right="-53"/>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2.. Контроль исполнения настоящего постановления оставляю за собой.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Настоящее постановление вступает в законную силу со дня его подписания.</w:t>
      </w:r>
    </w:p>
    <w:p w:rsidR="00BF29BB" w:rsidRPr="00BF29BB" w:rsidRDefault="00BF29BB" w:rsidP="00BF29B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Павловского сельского поселения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Темкинского района Смоленской области                                          А.Е. Семенов.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5670"/>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r w:rsidRPr="00BF29BB">
        <w:rPr>
          <w:rFonts w:ascii="Times New Roman" w:eastAsia="Times New Roman" w:hAnsi="Times New Roman" w:cs="Times New Roman"/>
          <w:sz w:val="24"/>
          <w:szCs w:val="24"/>
          <w:lang w:eastAsia="ru-RU"/>
        </w:rPr>
        <w:t>Приложение утверждено;</w:t>
      </w:r>
    </w:p>
    <w:p w:rsidR="00BF29BB" w:rsidRPr="00BF29BB" w:rsidRDefault="00BF29BB" w:rsidP="00BF29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Постановлением Администрации</w:t>
      </w:r>
    </w:p>
    <w:p w:rsidR="00BF29BB" w:rsidRPr="00BF29BB" w:rsidRDefault="00BF29BB" w:rsidP="00BF29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ind w:firstLine="5670"/>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от  02.07.2014г. № 28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ПОЛОЖЕНИЕ</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о   контрактном   управляющем   Павловского  сельского поселения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I. Общие  положения</w:t>
      </w:r>
    </w:p>
    <w:p w:rsidR="00BF29BB" w:rsidRPr="00BF29BB" w:rsidRDefault="00BF29BB" w:rsidP="00BF29BB">
      <w:pPr>
        <w:spacing w:before="100" w:beforeAutospacing="1" w:after="0" w:line="240" w:lineRule="atLeast"/>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r w:rsidRPr="00BF29BB">
        <w:rPr>
          <w:rFonts w:ascii="Times New Roman" w:eastAsia="Times New Roman" w:hAnsi="Times New Roman" w:cs="Times New Roman"/>
          <w:sz w:val="24"/>
          <w:szCs w:val="24"/>
          <w:lang w:eastAsia="ru-RU"/>
        </w:rPr>
        <w:t>1.1.Настоящее  положение  устанавливает порядок работы  контрактного   управляющего  при осуществлении закупок  товаров, работ, услуг для обеспечения муниципальных нужд  Павловского  сельского   поселения  Темкинского  района   Смоленской   области , в том числе на этапе планирования  закупок , определения поставщиков (подрядчиков, исполнителей), заключения и исполнения контрактов.</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1.2.  Контрактный   управляющий  является работником администрации, обеспечивающим осуществление всех закупок, включая исполнение каждого контракта.</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1.3. Контрактный управляющий в своей деятельности руководствуется </w:t>
      </w:r>
      <w:r w:rsidRPr="00BF29BB">
        <w:rPr>
          <w:rFonts w:ascii="Times New Roman" w:eastAsia="Times New Roman" w:hAnsi="Times New Roman" w:cs="Times New Roman"/>
          <w:sz w:val="24"/>
          <w:szCs w:val="24"/>
          <w:lang w:eastAsia="ru-RU"/>
        </w:rPr>
        <w:br/>
        <w:t>Конституцией Российской Федерации, гражданским законодательством, бюджетным законодательством Российской Федерации, Федеральным законом от 5 апреля 2013 г. № 44-ФЗ « О  контрактной системе в сфере закупок товаров, работ, услуг для обеспечения государственных и муниципальных нужд» (далее – Закон), иными нормативными правовыми актами, в том числе настоящим  Положением .</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1.4. Основными принципами функционирования контрактного управляющего при планировании и осуществлении закупок являются:</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1) профессионализм - привлечение квалифицированных специалистов, обладающих теоретическими и практическими знаниями и навыками в сфере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lastRenderedPageBreak/>
        <w:t> 2) открытость и прозрачность -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 эффективность и результативность - заключение контрактов на условиях, обеспечивающих наиболее эффективное достижение заданных результатов обеспечения муниципальных нужд;</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4) ответственность за результативность - ответственность контрактного управляющего Заказчика за достижение Заказчиком заданных результатов обеспечения муниципальных нужд и соблюдения требований,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1.5. Функциональные обязанности контрактного управляющего:</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 планирование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 обоснование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4) обоснование начальной (максимальной) цены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5) обязательное общественное обсуждение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6) организационно-техническое обеспечение деятельности комиссий по осуществлению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7) привлечение экспертов, экспертных организаций;</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9) подготовка и направление приглашений принять участие в определении поставщиков (подрядчиков, исполнителей) закрытыми способами;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10) рассмотрение банковских гарантий и организация осуществления уплаты денежных сумм по банковской гарантии;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11) организация заключения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законом экспертизы поставленного товара, результатов выполненной работы, оказанной </w:t>
      </w:r>
      <w:r w:rsidRPr="00BF29BB">
        <w:rPr>
          <w:rFonts w:ascii="Times New Roman" w:eastAsia="Times New Roman" w:hAnsi="Times New Roman" w:cs="Times New Roman"/>
          <w:color w:val="000000"/>
          <w:sz w:val="24"/>
          <w:szCs w:val="24"/>
          <w:lang w:eastAsia="ru-RU"/>
        </w:rPr>
        <w:lastRenderedPageBreak/>
        <w:t>услуги, а также отдельных этапов исполнения контракта, обеспечение создания приемочной комиссии;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13) организация оплаты поставленного товара, выполненной работы (ее результатов), оказанной услуги, отдельных этапов исполнения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14) взаимодействие с поставщиком (подрядчиком, исполнителем) при изменении, расторжении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16) направление поставщику (подрядчику, исполнителю) требования об уплате неустоек (штрафов, пеней);</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1.6. К работе привлекается квалифицированный специалист, обладающий теоретическими знаниями и навыками в сфере закупок, в целях осуществления своей деятельности на профессиональной основе.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1.7. Порядок действий  контрактного   управляющего  для осуществления своих полномочий, а также порядок взаимодействия  контрактного   управляющего  с комиссией по осуществлению закупок определяется  положением (регламентом), утвержденным Заказчиком в соответствии с настоящим  Положением .</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before="100" w:beforeAutospacing="1" w:after="0" w:line="240" w:lineRule="atLeast"/>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II. Порядок назначения  контрактного   управляющего</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2.1. Конкретное должностное лицо, назначаемое  контрактным   управляющим , определяется и утверждается распоряжением Главы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2.2.  Контрактный   управляющий  должен иметь высшее образование или дополнительное профессиональное образование  в  сфере закупок (до 1 января 2016 года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2.3. Контрактным управляющим не могут быть физические лица, лично</w:t>
      </w:r>
      <w:r w:rsidRPr="00BF29BB">
        <w:rPr>
          <w:rFonts w:ascii="Times New Roman" w:eastAsia="Times New Roman" w:hAnsi="Times New Roman" w:cs="Times New Roman"/>
          <w:color w:val="000000"/>
          <w:sz w:val="24"/>
          <w:szCs w:val="24"/>
          <w:lang w:eastAsia="ru-RU"/>
        </w:rPr>
        <w:t xml:space="preserve"> заинтересованные в результатах процедур определения поставщиков (подрядчиков, исполнителей), а также должностные лица органов, уполномоченных на осуществление контроля в сфере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2.4. В случае выявления обстоятельств, указанных в п.2.4. настоящего  Положения  указанных лиц Глава муниципального образования Павловского сельского поселения обязан незамедлительно освободить его от работы в качестве </w:t>
      </w:r>
      <w:r w:rsidRPr="00BF29BB">
        <w:rPr>
          <w:rFonts w:ascii="Times New Roman" w:eastAsia="Times New Roman" w:hAnsi="Times New Roman" w:cs="Times New Roman"/>
          <w:color w:val="000000"/>
          <w:sz w:val="24"/>
          <w:szCs w:val="24"/>
          <w:lang w:eastAsia="ru-RU"/>
        </w:rPr>
        <w:lastRenderedPageBreak/>
        <w:t>контрактного управляющего и назначить иное лицо, соответствующее требованиям Закона и настоящего Положения.</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w:t>
      </w:r>
    </w:p>
    <w:p w:rsidR="00BF29BB" w:rsidRPr="00BF29BB" w:rsidRDefault="00BF29BB" w:rsidP="00BF29BB">
      <w:pPr>
        <w:spacing w:before="100" w:beforeAutospacing="1" w:after="0" w:line="240" w:lineRule="atLeast"/>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4"/>
          <w:szCs w:val="24"/>
          <w:lang w:eastAsia="ru-RU"/>
        </w:rPr>
        <w:t>III. Функции и полномочия контрактного управляющего</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4"/>
          <w:szCs w:val="24"/>
          <w:lang w:eastAsia="ru-RU"/>
        </w:rPr>
        <w:t xml:space="preserve">     </w:t>
      </w:r>
      <w:r w:rsidRPr="00BF29BB">
        <w:rPr>
          <w:rFonts w:ascii="Times New Roman" w:eastAsia="Times New Roman" w:hAnsi="Times New Roman" w:cs="Times New Roman"/>
          <w:color w:val="000000"/>
          <w:sz w:val="24"/>
          <w:szCs w:val="24"/>
          <w:lang w:eastAsia="ru-RU"/>
        </w:rPr>
        <w:t>3.1. Контрактный управляющий осуществляет следующие функции и полномочия:</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i/>
          <w:iCs/>
          <w:color w:val="000000"/>
          <w:sz w:val="24"/>
          <w:szCs w:val="24"/>
          <w:lang w:eastAsia="ru-RU"/>
        </w:rPr>
        <w:t>1) при планировании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б) размещает планы закупок на сайтах Заказчика в информационно- телекоммуникационной сети «Интернет»;</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в) обеспечивает подготовку обоснования закупки при формировании плана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г) разрабатывает план-график, осуществляет подготовку изменений для внесения в план-график, размещает в единой информационной системе план- график и внесенные в него изменения;</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д) организует утверждение плана закупок, плана-графика;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i/>
          <w:iCs/>
          <w:color w:val="000000"/>
          <w:sz w:val="24"/>
          <w:szCs w:val="24"/>
          <w:lang w:eastAsia="ru-RU"/>
        </w:rPr>
        <w:t>2) при определении поставщиков (подрядчиков, исполнителей):</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а) выбирает способ определения поставщика (подрядчика, исполнителя);</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в) уточняет в рамках обоснования цены цену контракта, заключаемого с единственным поставщиком (подрядчиком, исполнителем);</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е) организует подготовку описания объекта закупки в документации о закупке;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lastRenderedPageBreak/>
        <w:t>ж) осуществляет организационно-техническое обеспечение деятельности комиссий по осуществлению закупок, в том числе обеспечивает проверку:</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правомочности участника закупки заключать контракт;</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   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не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обладания участником закупки исключительными правами на результаты интеллектуальной деятельности;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  соответствия требованиям, установленным Правительством Российской Федерации в соответствии с частью 2 статьи 31 Федерального закона;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и) обеспечивает предоставление учреждениям и предприятиям уголовно- исполнительной системы, организациям инвалидов преимущества в отношении предлагаемой ими цены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 xml:space="preserve">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w:t>
      </w:r>
      <w:r w:rsidRPr="00BF29BB">
        <w:rPr>
          <w:rFonts w:ascii="Times New Roman" w:eastAsia="Times New Roman" w:hAnsi="Times New Roman" w:cs="Times New Roman"/>
          <w:color w:val="000000"/>
          <w:sz w:val="24"/>
          <w:szCs w:val="24"/>
          <w:lang w:eastAsia="ru-RU"/>
        </w:rPr>
        <w:lastRenderedPageBreak/>
        <w:t>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м) публикует по решению руководителя контрактной управляющего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законом размещением;</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 у) привлекает экспертов, экспертные организации;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у) обеспечивает направление необходимых документов для согласования определения поставщиков (подрядчиков, исполнителей) закрытым способом в уполномоченный Правительством Российской Федерации на осуществление данных функций федеральный орган исполнительной власти;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ф)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пунктом 25 части 1 статьи 93 Федерального закона;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lastRenderedPageBreak/>
        <w:t>х)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ц) обеспечивает заключение контрактов;</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ч)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i/>
          <w:iCs/>
          <w:color w:val="000000"/>
          <w:sz w:val="24"/>
          <w:szCs w:val="24"/>
          <w:lang w:eastAsia="ru-RU"/>
        </w:rPr>
        <w:t>3) при исполнении, изменении, расторжении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lastRenderedPageBreak/>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3.2. Контрактный управляющий осуществляет иные полномочия, предусмотренные Федеральным законом, в том числе: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 графики, документацию о закупках или обеспечивает отмену закупки;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5) разрабатывает проекты контрактов, в том числе типовых контрактов Заказчика, типовых условий контрактов Заказчика;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6) осуществляет проверку банковских гарантий, поступивших в качестве обеспечения исполнения контрактов, на соответствие требованиям Федерального закона;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8) организует осуществление уплаты денежных сумм по банковской гарантии в случаях, предусмотренных Федеральным законом;</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10.В целях реализации функций и полномочий, указанных в пунктах 8, 9 настоящего Положения, контрактный управляющий обязан:</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lastRenderedPageBreak/>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3)привлекать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4"/>
          <w:szCs w:val="24"/>
          <w:lang w:eastAsia="ru-RU"/>
        </w:rPr>
        <w:t>4) соблюдать иные обязательства и требования, установленные Федеральным законом.</w:t>
      </w:r>
    </w:p>
    <w:p w:rsidR="00BF29BB" w:rsidRPr="00BF29BB" w:rsidRDefault="00BF29BB" w:rsidP="00BF29BB">
      <w:pPr>
        <w:spacing w:before="100" w:beforeAutospacing="1" w:after="0" w:line="240" w:lineRule="atLeast"/>
        <w:ind w:firstLine="562"/>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11. При централизации закупок в соответствии со статьей 26 Федерального закона  контрактный   управляющий осуществляет функции и полномочия,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BF29BB" w:rsidRPr="00BF29BB" w:rsidRDefault="00BF29BB" w:rsidP="00BF29BB">
      <w:pPr>
        <w:spacing w:before="100" w:beforeAutospacing="1" w:after="0" w:line="240" w:lineRule="atLeas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r w:rsidRPr="00BF29BB">
        <w:rPr>
          <w:rFonts w:ascii="Times New Roman" w:eastAsia="Times New Roman" w:hAnsi="Times New Roman" w:cs="Times New Roman"/>
          <w:b/>
          <w:bCs/>
          <w:sz w:val="24"/>
          <w:szCs w:val="24"/>
          <w:lang w:eastAsia="ru-RU"/>
        </w:rPr>
        <w:t>IV. Ответственность  контрактного   управляющего</w:t>
      </w:r>
    </w:p>
    <w:p w:rsidR="00BF29BB" w:rsidRPr="00BF29BB" w:rsidRDefault="00BF29BB" w:rsidP="00BF29BB">
      <w:pPr>
        <w:spacing w:before="100" w:beforeAutospacing="1" w:after="0" w:line="240" w:lineRule="atLeas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4.1. Действия (бездействие)  контрактного   управляющего , могут быть обжалованы в судебном порядке или в порядке, установленном Законом, в контрольный орган  в  сфере закупок, если такие действия (бездействие) нарушают права и законные интересы участника закупки.</w:t>
      </w:r>
    </w:p>
    <w:p w:rsidR="00BF29BB" w:rsidRPr="00BF29BB" w:rsidRDefault="00BF29BB" w:rsidP="00BF29BB">
      <w:pPr>
        <w:spacing w:before="100" w:beforeAutospacing="1" w:after="0" w:line="240" w:lineRule="atLeast"/>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4.2.  Контрактный   управляющий , виновный в нарушении законодательства Российской Федерации, иных нормативных правовых актов  о   контрактной  системе  в  сфере закупок, а также настоящего  Положения , несет дисциплинарную, гражданско-правовую, административную, уголовную</w:t>
      </w:r>
      <w:r w:rsidRPr="00BF29BB">
        <w:rPr>
          <w:rFonts w:ascii="Times New Roman" w:eastAsia="Times New Roman" w:hAnsi="Times New Roman" w:cs="Times New Roman"/>
          <w:color w:val="000000"/>
          <w:sz w:val="24"/>
          <w:szCs w:val="24"/>
          <w:lang w:eastAsia="ru-RU"/>
        </w:rPr>
        <w:t xml:space="preserve"> ответственность в соответствии с законодательством Российской Федерации.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4.3.  Контрактный   управляющий , допустивший нарушение законодательства Российской Федерации или иных нормативных правовых актов  о   контрактной  системе  в   сфере   закупок  товаров, работ, услуг для обеспечения муниципальных нужд может быть отстранен от данной должности распоряжением</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Главы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«14» июля 2014 г.     № 29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Администрации ГКУЗ МО «Видновский специализированный дом ребёнка» от 23.06.2014 года, учитывая, что ранее закрепленное за Жигимонт Анастасией Александровной, 16.11.2011 года рождения, жилое помещение, расположенное по адресу: Смоленская область, Темкинский район, д.Булгаково, ул.Липовая аллея, дом 14, кв.3 в соответствии с заключением о признании жилого помещения пригодным (непригодным) для постоянного проживания от 08.04.2014г. № 1,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Установить факт  невозможности проживания Жигимонт Анастасии Александровны  16.11.2011</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года рождения, находящейся</w:t>
      </w:r>
      <w:r w:rsidRPr="00BF29BB">
        <w:rPr>
          <w:rFonts w:ascii="Times New Roman" w:eastAsia="Times New Roman" w:hAnsi="Times New Roman" w:cs="Times New Roman"/>
          <w:b/>
          <w:bCs/>
          <w:sz w:val="28"/>
          <w:szCs w:val="28"/>
          <w:lang w:eastAsia="ru-RU"/>
        </w:rPr>
        <w:t xml:space="preserve"> в «Видновском специализированном доме ребёнка для детей с органическим поражением центральной нервной системы с нарушением психики»</w:t>
      </w:r>
      <w:r w:rsidRPr="00BF29BB">
        <w:rPr>
          <w:rFonts w:ascii="Times New Roman" w:eastAsia="Times New Roman" w:hAnsi="Times New Roman" w:cs="Times New Roman"/>
          <w:sz w:val="28"/>
          <w:szCs w:val="28"/>
          <w:lang w:eastAsia="ru-RU"/>
        </w:rPr>
        <w:t xml:space="preserve"> в ранее занимаемом жилом помещении, расположенном по адресу: Смоленская область, Темкинский район, д.Булгаково, улица Липовая аллея, дом 14, кв.3.</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Жигимонт Анастасию Александровну 16.11.2011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нуждающаяся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3.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5800" cy="7905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07.08.2014 г.        № 31                                                                    д. 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 переводе жилой квартиры</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В специализированное жилье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На основании « Жилищного Кодекса Российской Федерации» №188 от 29.12.2004. в редакции от 29.06.2012г.раздел 4 глава 9 ст.92.и на основании Устава Павловского сельского поселения Темкинского района Смоленской области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r w:rsidRPr="00BF29BB">
        <w:rPr>
          <w:rFonts w:ascii="Times New Roman" w:eastAsia="Times New Roman" w:hAnsi="Times New Roman" w:cs="Times New Roman"/>
          <w:b/>
          <w:bCs/>
          <w:sz w:val="24"/>
          <w:szCs w:val="24"/>
          <w:lang w:eastAsia="ru-RU"/>
        </w:rPr>
        <w:t>п о с т а н о в л я ю</w:t>
      </w:r>
      <w:r w:rsidRPr="00BF29BB">
        <w:rPr>
          <w:rFonts w:ascii="Times New Roman" w:eastAsia="Times New Roman" w:hAnsi="Times New Roman" w:cs="Times New Roman"/>
          <w:sz w:val="24"/>
          <w:szCs w:val="24"/>
          <w:lang w:eastAsia="ru-RU"/>
        </w:rPr>
        <w:t>:</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1.Жилое помещение находящиеся в собственности Администрации Павловского сельского поселения Темкинского района Смоленской области на основании свидетельства о государственной регистрации права от 04.08.2014г. № 67-АВ 121911, состоящие из квартиры общей площадью 64,4 кв. метров.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Расположенное по адресу; Смоленская область, Темкинский район , с/пос. Темкинское, с. Темкино, ул. Лесная,д.1-а,кв.1,  выделенное по договору найма жилого    помещения для детей-сирот и детей, оставшихся без попечения родителей,  лиц из числа детей-сирот и детей, оставщихся без попечения родителей –  </w:t>
      </w:r>
      <w:r w:rsidRPr="00BF29BB">
        <w:rPr>
          <w:rFonts w:ascii="Times New Roman" w:eastAsia="Times New Roman" w:hAnsi="Times New Roman" w:cs="Times New Roman"/>
          <w:b/>
          <w:bCs/>
          <w:sz w:val="24"/>
          <w:szCs w:val="24"/>
          <w:lang w:eastAsia="ru-RU"/>
        </w:rPr>
        <w:t>признать как специализированное жилое помещение.</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Зарегистрировать жилое помещение – как специализированное жилое помещение  в Едином государственном реестре прав на недвижимое имущество и сделок с ним г. Гагарин в Управлении Федеральной Службы государственной регистрации.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 Контроль возложить на старшего менеджера, главного бухгалтера Администрации.</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 Семенов.</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lastRenderedPageBreak/>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«14» июля 2014 г.     № 31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Байковой Татьяны Михайловны, учитывая, что ранее закрепленное за Зуйковой Анжеликой Викторовной 14.10.1998 года рождения, жилое помещение, расположенное по адресу: Смоленская область, Темкинский район, д.Булгаково, ул.Липовая аллея, дом 14, кв.3 в соответствии с заключением о признании жилого помещения пригодным (непригодным) для постоянного проживания от 08.04.2014 г. № 1,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 Установить факт  невозможности проживания Зуйковой Анжелики Викторовны 14.10.1998 года рождения, находящейся под опекой, в ранее занимаемом жилом помещении, расположенном по адресу: Смоленская область, Темкинский район, д.Булгаково, улица Липовая аллея, дом 14, кв.3.</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Зуйкову Анжелику Викторовну 14.10.1998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нуждающейся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Включить Зуйкову Анжелику Викторовну 14.10.1998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10.</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«14» июля 2014 г.     № 32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Байковой Татьяны Михайловны, учитывая, что ранее закрепленное за  Жигимонт Алесей  Викторовной 08.07.2002 года рождения, жилое помещение, расположенное по адресу: Смоленская область, Темкинский район, д.Булгаково, ул.Липовая аллея, дом 14, кв.3 в соответствии с заключением о признании жилого помещения пригодным (непригодным) для постоянного проживания от 08.04.2014 г. № 1, признано не пригодным для проживания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1. Установить факт  невозможности проживания Жигимонт Алеси Викторовны 08.07.2002 года рождения, находящейся под опекой, в ранее занимаемом жилом помещении, расположенном по адресу: Смоленская область, Темкинский район, д.Булгаково, улица Липовая аллея, дом 14, кв.3.</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Жигимонт Алесю Викторовну 08.07.2002 </w:t>
      </w:r>
      <w:r w:rsidRPr="00BF29BB">
        <w:rPr>
          <w:rFonts w:ascii="Times New Roman" w:eastAsia="Times New Roman" w:hAnsi="Times New Roman" w:cs="Times New Roman"/>
          <w:b/>
          <w:bCs/>
          <w:sz w:val="28"/>
          <w:szCs w:val="28"/>
          <w:lang w:eastAsia="ru-RU"/>
        </w:rPr>
        <w:t> </w:t>
      </w:r>
      <w:r w:rsidRPr="00BF29BB">
        <w:rPr>
          <w:rFonts w:ascii="Times New Roman" w:eastAsia="Times New Roman" w:hAnsi="Times New Roman" w:cs="Times New Roman"/>
          <w:sz w:val="28"/>
          <w:szCs w:val="28"/>
          <w:lang w:eastAsia="ru-RU"/>
        </w:rPr>
        <w:t>года рождения нуждающейся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Включить Жигимонт Алесю Викторовну 08.07.2002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11.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от 11 августа 2014 года №  32-п                                                                   д.Булгаково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 внесении изменений 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постановление от 27.12.2013 № 70</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 администраторе поступлений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 местный бюджет»</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В соответствии  с Бюджетным кодексом РФ и п. 1,3 ст. 2  решения  Совета депутатов  Павловского сельского поселения Темкинского района </w:t>
      </w:r>
      <w:r w:rsidRPr="00BF29BB">
        <w:rPr>
          <w:rFonts w:ascii="Times New Roman" w:eastAsia="Times New Roman" w:hAnsi="Times New Roman" w:cs="Times New Roman"/>
          <w:sz w:val="28"/>
          <w:szCs w:val="28"/>
          <w:lang w:eastAsia="ru-RU"/>
        </w:rPr>
        <w:lastRenderedPageBreak/>
        <w:t xml:space="preserve">Смоленской области  от 23 декабря  2013 г. № 35 «Об утверждении местного бюджета на 2014 год и плановый период 2015 и 2016 годов»,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л я е т:</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left="1260" w:hanging="3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r w:rsidRPr="00BF29BB">
        <w:rPr>
          <w:rFonts w:ascii="Times New Roman" w:eastAsia="Times New Roman" w:hAnsi="Times New Roman" w:cs="Times New Roman"/>
          <w:sz w:val="14"/>
          <w:szCs w:val="14"/>
          <w:lang w:eastAsia="ru-RU"/>
        </w:rPr>
        <w:t xml:space="preserve">     </w:t>
      </w:r>
      <w:r w:rsidRPr="00BF29BB">
        <w:rPr>
          <w:rFonts w:ascii="Times New Roman" w:eastAsia="Times New Roman" w:hAnsi="Times New Roman" w:cs="Times New Roman"/>
          <w:sz w:val="28"/>
          <w:szCs w:val="28"/>
          <w:lang w:eastAsia="ru-RU"/>
        </w:rPr>
        <w:t xml:space="preserve">Пункт 1 постановления Администрации Павловского сельского  </w:t>
      </w:r>
    </w:p>
    <w:p w:rsidR="00BF29BB" w:rsidRPr="00BF29BB" w:rsidRDefault="00BF29BB" w:rsidP="00BF29BB">
      <w:pPr>
        <w:spacing w:after="0" w:line="240" w:lineRule="auto"/>
        <w:ind w:left="12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поселения Темкинского района Смоленской области от 27.12.2013 №70 «Об администраторе поступлений в местный бюджет» дополнить следующим кодом дохода:</w:t>
      </w:r>
    </w:p>
    <w:p w:rsidR="00BF29BB" w:rsidRPr="00BF29BB" w:rsidRDefault="00BF29BB" w:rsidP="00BF29BB">
      <w:pPr>
        <w:spacing w:after="0" w:line="240" w:lineRule="auto"/>
        <w:ind w:left="12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912 2 02 03024 10 0000 151 Субвенции бюджетам поселений на выполнение передаваемых полномочий субъектов Российской Федерации.</w:t>
      </w:r>
    </w:p>
    <w:p w:rsidR="00BF29BB" w:rsidRPr="00BF29BB" w:rsidRDefault="00BF29BB" w:rsidP="00BF29BB">
      <w:pPr>
        <w:spacing w:after="0" w:line="240" w:lineRule="auto"/>
        <w:ind w:left="12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left="126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Темкинского района Смоленской области                                                А.Е.Семенов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autoSpaceDE w:val="0"/>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val="en-US" w:eastAsia="ru-RU"/>
        </w:rPr>
        <w:t> </w:t>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b/>
          <w:bCs/>
          <w:sz w:val="24"/>
          <w:szCs w:val="24"/>
          <w:lang w:eastAsia="ru-RU"/>
        </w:rPr>
        <w:t>ГЛАВА МУНИЦИПАЛЬНОГО ОБРАЗОВАНИЯ</w:t>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b/>
          <w:bCs/>
          <w:sz w:val="24"/>
          <w:szCs w:val="24"/>
          <w:lang w:eastAsia="ru-RU"/>
        </w:rPr>
        <w:t>ПАВЛОВСКОГО СЕЛЬСКОГО ПОСЕЛЕНИЯ</w:t>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b/>
          <w:bCs/>
          <w:sz w:val="24"/>
          <w:szCs w:val="24"/>
          <w:lang w:eastAsia="ru-RU"/>
        </w:rPr>
        <w:t>ТЕМКИНСКОГО РАЙОНА СМОЛЕНСКОЙ ОБЛАСТИ</w:t>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autoSpaceDE w:val="0"/>
        <w:spacing w:after="0" w:line="240" w:lineRule="auto"/>
        <w:ind w:left="40"/>
        <w:jc w:val="center"/>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b/>
          <w:bCs/>
          <w:sz w:val="24"/>
          <w:szCs w:val="24"/>
          <w:lang w:eastAsia="ru-RU"/>
        </w:rPr>
        <w:t>П О С Т А Н О В Л Е Н И Е</w:t>
      </w:r>
    </w:p>
    <w:p w:rsidR="00BF29BB" w:rsidRPr="00BF29BB" w:rsidRDefault="00BF29BB" w:rsidP="00BF29BB">
      <w:pPr>
        <w:autoSpaceDE w:val="0"/>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autoSpaceDE w:val="0"/>
        <w:spacing w:after="0" w:line="240" w:lineRule="auto"/>
        <w:ind w:left="40"/>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от 14.08.2014г. № 33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right="5952"/>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Об установлении особого противопожарного режима на территории Павловского сельского поселения Темкинского района Смоленской области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В соответствии с Федеральным законом  от 21.12.1994 № 69-ФЗ «О пожарной безопасности», в связи сустановившейся сухой, жаркой погодой, повышением класса пожарной опасности в лесах, расположенных на территории Павловского сельского поселения Темкинского района Смоленской области, Постановлением Администрации </w:t>
      </w:r>
      <w:r w:rsidRPr="00BF29BB">
        <w:rPr>
          <w:rFonts w:ascii="Times New Roman" w:eastAsia="Times New Roman" w:hAnsi="Times New Roman" w:cs="Times New Roman"/>
          <w:sz w:val="24"/>
          <w:szCs w:val="24"/>
          <w:lang w:eastAsia="ru-RU"/>
        </w:rPr>
        <w:lastRenderedPageBreak/>
        <w:t>МО «Темкинский район» Смоленской области от 04.08.2014 № 397 «Об установлении особого противопожарного режима на территории муниципального образования «Темкинский район» Смоленской области»,  а также вцелях предупреждения пожаров,  уменьшения их последствий, в том числе связанных с гибелью людей, а также своевременного тушения пожаров</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autoSpaceDE w:val="0"/>
        <w:spacing w:after="0" w:line="240" w:lineRule="auto"/>
        <w:ind w:firstLine="660"/>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 xml:space="preserve">Администрация Павловского сельского поселения Темкинского района Смоленской области  </w:t>
      </w:r>
      <w:r w:rsidRPr="00BF29BB">
        <w:rPr>
          <w:rFonts w:ascii="Times New Roman CYR" w:eastAsia="Times New Roman" w:hAnsi="Times New Roman CYR" w:cs="Times New Roman CYR"/>
          <w:b/>
          <w:bCs/>
          <w:sz w:val="24"/>
          <w:szCs w:val="24"/>
          <w:lang w:eastAsia="ru-RU"/>
        </w:rPr>
        <w:t>п о с т а н о в л я е т:</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16"/>
          <w:szCs w:val="16"/>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16"/>
          <w:szCs w:val="16"/>
          <w:lang w:eastAsia="ru-RU"/>
        </w:rPr>
        <w:t> </w:t>
      </w:r>
    </w:p>
    <w:p w:rsidR="00BF29BB" w:rsidRPr="00BF29BB" w:rsidRDefault="00BF29BB" w:rsidP="00BF29BB">
      <w:pPr>
        <w:spacing w:after="0" w:line="240" w:lineRule="auto"/>
        <w:ind w:firstLine="851"/>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1. Установить особый противопожарный режим на территории </w:t>
      </w:r>
      <w:r w:rsidRPr="00BF29BB">
        <w:rPr>
          <w:rFonts w:ascii="Times New Roman CYR" w:eastAsia="Times New Roman" w:hAnsi="Times New Roman CYR" w:cs="Times New Roman CYR"/>
          <w:sz w:val="24"/>
          <w:szCs w:val="24"/>
          <w:lang w:eastAsia="ru-RU"/>
        </w:rPr>
        <w:t>Павловского сельского поселения Темкинского района Смоленской области</w:t>
      </w:r>
      <w:r w:rsidRPr="00BF29BB">
        <w:rPr>
          <w:rFonts w:ascii="Times New Roman" w:eastAsia="Times New Roman" w:hAnsi="Times New Roman" w:cs="Times New Roman"/>
          <w:sz w:val="24"/>
          <w:szCs w:val="24"/>
          <w:lang w:eastAsia="ru-RU"/>
        </w:rPr>
        <w:t>.</w:t>
      </w:r>
    </w:p>
    <w:p w:rsidR="00BF29BB" w:rsidRPr="00BF29BB" w:rsidRDefault="00BF29BB" w:rsidP="00BF29BB">
      <w:pPr>
        <w:spacing w:before="100" w:beforeAutospacing="1"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 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разведение костров, сжигание мусора, сухой травы и бытовых отходов;</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проведение пожароопасных работ, топку кухонных очагов и котельных установок, работающих на твердом топливе.</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 Рекомендовать руководителям организаций независимо от организационно-правовых форм и форм собственности, расположенных на территории</w:t>
      </w:r>
      <w:r w:rsidRPr="00BF29BB">
        <w:rPr>
          <w:rFonts w:ascii="Times New Roman CYR" w:eastAsia="Times New Roman" w:hAnsi="Times New Roman CYR" w:cs="Times New Roman CYR"/>
          <w:sz w:val="24"/>
          <w:szCs w:val="24"/>
          <w:lang w:eastAsia="ru-RU"/>
        </w:rPr>
        <w:t xml:space="preserve"> Павловского сельского поселения Темкинского района Смоленской области  </w:t>
      </w:r>
      <w:r w:rsidRPr="00BF29BB">
        <w:rPr>
          <w:rFonts w:ascii="Times New Roman" w:eastAsia="Times New Roman" w:hAnsi="Times New Roman" w:cs="Times New Roman"/>
          <w:sz w:val="24"/>
          <w:szCs w:val="24"/>
          <w:lang w:eastAsia="ru-RU"/>
        </w:rPr>
        <w:t>организовать на подведомственной территории выполнение мероприятий, силами работников организаций: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 провести на подведомственных объектах и территориях соответствующуюразъяснительную работу по мерам пожарной безопасности и действиям в случае пожара;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принять неотложные меры по обеспечению подведомственных объектов и территорий первичными средствами пожаротушения и запасом огнетушащих веществ;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BF29BB" w:rsidRPr="00BF29BB" w:rsidRDefault="00BF29BB" w:rsidP="00BF29B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Рекомендовать гражданам </w:t>
      </w:r>
      <w:r w:rsidRPr="00BF29BB">
        <w:rPr>
          <w:rFonts w:ascii="Times New Roman CYR" w:eastAsia="Times New Roman" w:hAnsi="Times New Roman CYR" w:cs="Times New Roman CYR"/>
          <w:sz w:val="28"/>
          <w:szCs w:val="28"/>
          <w:lang w:eastAsia="ru-RU"/>
        </w:rPr>
        <w:t>Павловского сельского поселения Темкинского района Смоленской области</w:t>
      </w:r>
      <w:r w:rsidRPr="00BF29BB">
        <w:rPr>
          <w:rFonts w:ascii="Times New Roman" w:eastAsia="Times New Roman" w:hAnsi="Times New Roman" w:cs="Times New Roman"/>
          <w:sz w:val="28"/>
          <w:szCs w:val="28"/>
          <w:lang w:eastAsia="ru-RU"/>
        </w:rPr>
        <w:t>:</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 организовать очистку территорий, прилегающих к жилым домам, хозяйственным постройкам, от горючих отходов.</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5. </w:t>
      </w:r>
      <w:r w:rsidRPr="00BF29BB">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color w:val="000000"/>
          <w:sz w:val="24"/>
          <w:szCs w:val="24"/>
          <w:lang w:eastAsia="ru-RU"/>
        </w:rPr>
        <w:t>6. Постановление от 29.04.2014 № 14 «Об установлении особого противопожарного режима на территории Павловского сельского поселения Темкинского района Смоленской области»  считать утратившим силу.</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7. Контроль за исполнением настоящего постановления оставляю за собой.</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autoSpaceDE w:val="0"/>
        <w:spacing w:after="0" w:line="240" w:lineRule="auto"/>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 </w:t>
      </w:r>
    </w:p>
    <w:p w:rsidR="00BF29BB" w:rsidRPr="00BF29BB" w:rsidRDefault="00BF29BB" w:rsidP="00BF29BB">
      <w:pPr>
        <w:autoSpaceDE w:val="0"/>
        <w:spacing w:after="0" w:line="240" w:lineRule="auto"/>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И.п.Главы муниципального образования</w:t>
      </w:r>
    </w:p>
    <w:p w:rsidR="00BF29BB" w:rsidRPr="00BF29BB" w:rsidRDefault="00BF29BB" w:rsidP="00BF29BB">
      <w:pPr>
        <w:autoSpaceDE w:val="0"/>
        <w:spacing w:after="0" w:line="240" w:lineRule="auto"/>
        <w:jc w:val="both"/>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Павловского сельского поселения</w:t>
      </w:r>
    </w:p>
    <w:p w:rsidR="00BF29BB" w:rsidRPr="00BF29BB" w:rsidRDefault="00BF29BB" w:rsidP="00BF29BB">
      <w:pPr>
        <w:autoSpaceDE w:val="0"/>
        <w:spacing w:after="0" w:line="240" w:lineRule="auto"/>
        <w:rPr>
          <w:rFonts w:ascii="Times New Roman" w:eastAsia="Times New Roman" w:hAnsi="Times New Roman" w:cs="Times New Roman"/>
          <w:sz w:val="24"/>
          <w:szCs w:val="24"/>
          <w:lang w:eastAsia="ru-RU"/>
        </w:rPr>
      </w:pPr>
      <w:r w:rsidRPr="00BF29BB">
        <w:rPr>
          <w:rFonts w:ascii="Times New Roman CYR" w:eastAsia="Times New Roman" w:hAnsi="Times New Roman CYR" w:cs="Times New Roman CYR"/>
          <w:sz w:val="24"/>
          <w:szCs w:val="24"/>
          <w:lang w:eastAsia="ru-RU"/>
        </w:rPr>
        <w:t>Темкинского района Смоленской области                                         С.В.Аклевкова</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ГЛАВА  МУНИЦИПАЛЬНОГО    ОБРАЗОВАНИЯ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от  «17»сентября 2014 г.  № 35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от опекуна </w:t>
      </w:r>
      <w:r w:rsidRPr="00BF29BB">
        <w:rPr>
          <w:rFonts w:ascii="Times New Roman" w:eastAsia="Times New Roman" w:hAnsi="Times New Roman" w:cs="Times New Roman"/>
          <w:b/>
          <w:bCs/>
          <w:sz w:val="28"/>
          <w:szCs w:val="28"/>
          <w:lang w:eastAsia="ru-RU"/>
        </w:rPr>
        <w:t>Кузнецовой Галины Анатольевны</w:t>
      </w:r>
      <w:r w:rsidRPr="00BF29BB">
        <w:rPr>
          <w:rFonts w:ascii="Times New Roman" w:eastAsia="Times New Roman" w:hAnsi="Times New Roman" w:cs="Times New Roman"/>
          <w:sz w:val="28"/>
          <w:szCs w:val="28"/>
          <w:lang w:eastAsia="ru-RU"/>
        </w:rPr>
        <w:t xml:space="preserve"> от 30.06.2014 года, на основании решения от 17.09.2014 года жилищной комиссии утвержденной Постановлением №57 от 26.06.2013 года, Главой муниципального образования Павловского сельского поселения Темкинского района Смоленской области, учитывая, что общая площадь жилого помещения, приходящаяся на одно лицо, проживающее в жилом помещении, менее учетной нормы площади жилого помещения установленной в Павловском сельском поселении Темкинского района Смоленской области,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1. Установить факт  невозможности проживания </w:t>
      </w:r>
      <w:r w:rsidRPr="00BF29BB">
        <w:rPr>
          <w:rFonts w:ascii="Times New Roman" w:eastAsia="Times New Roman" w:hAnsi="Times New Roman" w:cs="Times New Roman"/>
          <w:b/>
          <w:bCs/>
          <w:sz w:val="28"/>
          <w:szCs w:val="28"/>
          <w:lang w:eastAsia="ru-RU"/>
        </w:rPr>
        <w:t xml:space="preserve">Гонюкова Константина Петровича, </w:t>
      </w:r>
      <w:r w:rsidRPr="00BF29BB">
        <w:rPr>
          <w:rFonts w:ascii="Times New Roman" w:eastAsia="Times New Roman" w:hAnsi="Times New Roman" w:cs="Times New Roman"/>
          <w:sz w:val="28"/>
          <w:szCs w:val="28"/>
          <w:lang w:eastAsia="ru-RU"/>
        </w:rPr>
        <w:t>31.10.1997</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года рождения, находящегося</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в ранее занимаемом жилом помещении, расположенном по адресу: Смоленская область, Темкинский район, д.Ильино, улица Центральная, дом 1, квартира 2.</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Признать </w:t>
      </w:r>
      <w:r w:rsidRPr="00BF29BB">
        <w:rPr>
          <w:rFonts w:ascii="Times New Roman" w:eastAsia="Times New Roman" w:hAnsi="Times New Roman" w:cs="Times New Roman"/>
          <w:b/>
          <w:bCs/>
          <w:sz w:val="28"/>
          <w:szCs w:val="28"/>
          <w:lang w:eastAsia="ru-RU"/>
        </w:rPr>
        <w:t>Гонюкова Константина Петровича</w:t>
      </w:r>
      <w:r w:rsidRPr="00BF29BB">
        <w:rPr>
          <w:rFonts w:ascii="Times New Roman" w:eastAsia="Times New Roman" w:hAnsi="Times New Roman" w:cs="Times New Roman"/>
          <w:sz w:val="28"/>
          <w:szCs w:val="28"/>
          <w:lang w:eastAsia="ru-RU"/>
        </w:rPr>
        <w:t xml:space="preserve"> 31.10.1997 года рождения нуждающимся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3. Включить </w:t>
      </w:r>
      <w:r w:rsidRPr="00BF29BB">
        <w:rPr>
          <w:rFonts w:ascii="Times New Roman" w:eastAsia="Times New Roman" w:hAnsi="Times New Roman" w:cs="Times New Roman"/>
          <w:b/>
          <w:bCs/>
          <w:sz w:val="28"/>
          <w:szCs w:val="28"/>
          <w:lang w:eastAsia="ru-RU"/>
        </w:rPr>
        <w:t>Гонюкова Константина Петровича</w:t>
      </w:r>
      <w:r w:rsidRPr="00BF29BB">
        <w:rPr>
          <w:rFonts w:ascii="Times New Roman" w:eastAsia="Times New Roman" w:hAnsi="Times New Roman" w:cs="Times New Roman"/>
          <w:sz w:val="28"/>
          <w:szCs w:val="28"/>
          <w:lang w:eastAsia="ru-RU"/>
        </w:rPr>
        <w:t xml:space="preserve"> 31.10.1997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11.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color w:val="000000"/>
          <w:sz w:val="28"/>
          <w:szCs w:val="28"/>
          <w:lang w:eastAsia="ru-RU"/>
        </w:rPr>
        <w:t>ПОСТАНОВЛЕНИЕ</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hd w:val="clear" w:color="auto" w:fill="FFFFFF"/>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20 октября  201</w:t>
      </w:r>
      <w:r w:rsidRPr="00BF29BB">
        <w:rPr>
          <w:rFonts w:ascii="Times New Roman" w:eastAsia="Times New Roman" w:hAnsi="Times New Roman" w:cs="Times New Roman"/>
          <w:color w:val="000000"/>
          <w:sz w:val="28"/>
          <w:szCs w:val="28"/>
          <w:lang w:val="en-US" w:eastAsia="ru-RU"/>
        </w:rPr>
        <w:t>4</w:t>
      </w:r>
      <w:r w:rsidRPr="00BF29BB">
        <w:rPr>
          <w:rFonts w:ascii="Times New Roman" w:eastAsia="Times New Roman" w:hAnsi="Times New Roman" w:cs="Times New Roman"/>
          <w:color w:val="000000"/>
          <w:sz w:val="28"/>
          <w:szCs w:val="28"/>
          <w:lang w:eastAsia="ru-RU"/>
        </w:rPr>
        <w:t>  г.     № 37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xml:space="preserve">      В соответствии с законом Смоленской области от 29.11.2007г.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постановлением Администрации Смоленской </w:t>
      </w:r>
      <w:r w:rsidRPr="00BF29BB">
        <w:rPr>
          <w:rFonts w:ascii="Times New Roman" w:eastAsia="Times New Roman" w:hAnsi="Times New Roman" w:cs="Times New Roman"/>
          <w:color w:val="000000"/>
          <w:sz w:val="28"/>
          <w:szCs w:val="28"/>
          <w:lang w:eastAsia="ru-RU"/>
        </w:rPr>
        <w:lastRenderedPageBreak/>
        <w:t>области от 29.05.2013г. № 437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рассмотрев заявление</w:t>
      </w:r>
      <w:r w:rsidRPr="00BF29BB">
        <w:rPr>
          <w:rFonts w:ascii="Times New Roman" w:eastAsia="Times New Roman" w:hAnsi="Times New Roman" w:cs="Times New Roman"/>
          <w:b/>
          <w:bCs/>
          <w:color w:val="000000"/>
          <w:sz w:val="28"/>
          <w:lang w:eastAsia="ru-RU"/>
        </w:rPr>
        <w:t> </w:t>
      </w:r>
      <w:r w:rsidRPr="00BF29BB">
        <w:rPr>
          <w:rFonts w:ascii="Times New Roman" w:eastAsia="Times New Roman" w:hAnsi="Times New Roman" w:cs="Times New Roman"/>
          <w:color w:val="000000"/>
          <w:sz w:val="28"/>
          <w:szCs w:val="28"/>
          <w:lang w:eastAsia="ru-RU"/>
        </w:rPr>
        <w:t>от Волкова Вячеслава Антоновича от 20.10.2014 года, учитывая, что ранее закрепленное за Волковым Вячеславом Антоновичем, жилое помещение, расположенное по адресу: Смоленская область, Темкинский район, д.Булгаково, ул.Липовая аллея, дом 5, кв.1 в соответствии с заключением о признании жилого помещения пригодным (непригодным) для постоянного проживания от 25.11.2010 г. № 18, признано не пригодным для проживания  Администрация Павловского сельского поселения  Темкинского района Смоленской области</w:t>
      </w:r>
      <w:r w:rsidRPr="00BF29BB">
        <w:rPr>
          <w:rFonts w:ascii="Times New Roman" w:eastAsia="Times New Roman" w:hAnsi="Times New Roman" w:cs="Times New Roman"/>
          <w:color w:val="000000"/>
          <w:sz w:val="28"/>
          <w:lang w:eastAsia="ru-RU"/>
        </w:rPr>
        <w:t> </w:t>
      </w:r>
      <w:r w:rsidRPr="00BF29BB">
        <w:rPr>
          <w:rFonts w:ascii="Times New Roman" w:eastAsia="Times New Roman" w:hAnsi="Times New Roman" w:cs="Times New Roman"/>
          <w:b/>
          <w:bCs/>
          <w:color w:val="000000"/>
          <w:sz w:val="28"/>
          <w:szCs w:val="28"/>
          <w:lang w:eastAsia="ru-RU"/>
        </w:rPr>
        <w:t>п о с т а н о в и л а:</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1. Установить факт  невозможности проживания Волкова Вячеслава Антоновича  24.07.1992</w:t>
      </w:r>
      <w:r w:rsidRPr="00BF29BB">
        <w:rPr>
          <w:rFonts w:ascii="Times New Roman" w:eastAsia="Times New Roman" w:hAnsi="Times New Roman" w:cs="Times New Roman"/>
          <w:b/>
          <w:bCs/>
          <w:color w:val="000000"/>
          <w:sz w:val="28"/>
          <w:szCs w:val="28"/>
          <w:lang w:eastAsia="ru-RU"/>
        </w:rPr>
        <w:t>  </w:t>
      </w:r>
      <w:r w:rsidRPr="00BF29BB">
        <w:rPr>
          <w:rFonts w:ascii="Times New Roman" w:eastAsia="Times New Roman" w:hAnsi="Times New Roman" w:cs="Times New Roman"/>
          <w:b/>
          <w:bCs/>
          <w:color w:val="000000"/>
          <w:sz w:val="28"/>
          <w:lang w:eastAsia="ru-RU"/>
        </w:rPr>
        <w:t> </w:t>
      </w:r>
      <w:r w:rsidRPr="00BF29BB">
        <w:rPr>
          <w:rFonts w:ascii="Times New Roman" w:eastAsia="Times New Roman" w:hAnsi="Times New Roman" w:cs="Times New Roman"/>
          <w:color w:val="000000"/>
          <w:sz w:val="28"/>
          <w:szCs w:val="28"/>
          <w:lang w:eastAsia="ru-RU"/>
        </w:rPr>
        <w:t>года рождения, в ранее занимаемом жилом помещении, расположенном по адресу: Смоленская область, Темкинский район, д.Булгаково, ул.Липовая аллея, дом 5, кв.1.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2. Признать Волкова Вячеслава Антоновича 24.07.1992</w:t>
      </w:r>
      <w:r w:rsidRPr="00BF29BB">
        <w:rPr>
          <w:rFonts w:ascii="Times New Roman" w:eastAsia="Times New Roman" w:hAnsi="Times New Roman" w:cs="Times New Roman"/>
          <w:color w:val="000000"/>
          <w:sz w:val="28"/>
          <w:lang w:eastAsia="ru-RU"/>
        </w:rPr>
        <w:t> </w:t>
      </w:r>
      <w:r w:rsidRPr="00BF29BB">
        <w:rPr>
          <w:rFonts w:ascii="Times New Roman" w:eastAsia="Times New Roman" w:hAnsi="Times New Roman" w:cs="Times New Roman"/>
          <w:b/>
          <w:bCs/>
          <w:color w:val="000000"/>
          <w:sz w:val="28"/>
          <w:szCs w:val="28"/>
          <w:lang w:eastAsia="ru-RU"/>
        </w:rPr>
        <w:t> </w:t>
      </w:r>
      <w:r w:rsidRPr="00BF29BB">
        <w:rPr>
          <w:rFonts w:ascii="Times New Roman" w:eastAsia="Times New Roman" w:hAnsi="Times New Roman" w:cs="Times New Roman"/>
          <w:color w:val="000000"/>
          <w:sz w:val="28"/>
          <w:szCs w:val="28"/>
          <w:lang w:eastAsia="ru-RU"/>
        </w:rPr>
        <w:t>года рождения нуждающимся в обеспечении жилым помещением на территории  муниципального образования Павловского сельского поселения Темкинского района Смоленской области.</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3. Включить Волкова Вячеслава Антоновича 24.07.1992 года рождения в список детей-сирот, детей, оставшихся без попечения родителей, а так же лиц из их числа, подлежащих обеспечению жилыми помещениями на территории муниципального образования Павловского сельского поселения Темкинского района Смоленской области под номером 11.</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4. Контроль исполнения данного постановления оставляю за собой.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pacing w:after="0" w:line="240" w:lineRule="auto"/>
        <w:ind w:firstLine="72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8"/>
          <w:szCs w:val="28"/>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7"/>
          <w:szCs w:val="27"/>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color w:val="000000"/>
          <w:sz w:val="27"/>
          <w:szCs w:val="27"/>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7"/>
          <w:szCs w:val="27"/>
          <w:lang w:eastAsia="ru-RU"/>
        </w:rPr>
        <w:drawing>
          <wp:inline distT="0" distB="0" distL="0" distR="0">
            <wp:extent cx="476250" cy="542925"/>
            <wp:effectExtent l="0" t="0" r="0" b="0"/>
            <wp:docPr id="34" name="Рисунок 34" descr="http://temkino.admin-smolensk.ru/sel_po/dokum_vseh_sp/dokum_pavl_sp/pavl_post_2014/pavl_post_201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mkino.admin-smolensk.ru/sel_po/dokum_vseh_sp/dokum_pavl_sp/pavl_post_2014/pavl_post_2014.files/image004.gif"/>
                    <pic:cNvPicPr>
                      <a:picLocks noChangeAspect="1" noChangeArrowheads="1"/>
                    </pic:cNvPicPr>
                  </pic:nvPicPr>
                  <pic:blipFill>
                    <a:blip r:embed="rId30"/>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lang w:eastAsia="ru-RU"/>
        </w:rPr>
        <w:t xml:space="preserve">АДМИНИСТРАЦИЯ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lang w:eastAsia="ru-RU"/>
        </w:rPr>
        <w:t xml:space="preserve">ПАВЛОВСКОГО СЕЛЬСКОГО ПОСЕЛЕНИЯ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lang w:eastAsia="ru-RU"/>
        </w:rPr>
        <w:t xml:space="preserve">ТЕМКИНСКОГО РАЙОНА  СМОЛЕНСКОЙ ОБЛАСТИ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ПОСТАНОВЛЕНИЕ</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от 20 октября  2014 года                            № 38                                                    д. 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Об утверждении долгосрочной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муниципальной целевой Программы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«Развитие субъектов малого и среднего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предпринимательства  в Павловском</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сельском поселении Темкинского района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Смоленской области на 2014-2016 годы»</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В целях реализации Федерального закона от 24.07.2007 года №209-ФЗ                       «О развитии малого и среднего предпринимательства в Российской Федерации», в соответствии с Федеральным законом от 06.10.2003 года №131- ФЗ «Об общих принципах организации местного самоуправления в Российской Федерации»</w:t>
      </w:r>
    </w:p>
    <w:p w:rsidR="00BF29BB" w:rsidRPr="00BF29BB" w:rsidRDefault="00BF29BB" w:rsidP="00BF29BB">
      <w:pPr>
        <w:spacing w:before="240" w:after="60" w:line="240" w:lineRule="auto"/>
        <w:jc w:val="center"/>
        <w:outlineLvl w:val="4"/>
        <w:rPr>
          <w:rFonts w:ascii="Calibri" w:eastAsia="Times New Roman" w:hAnsi="Calibri" w:cs="Times New Roman"/>
          <w:b/>
          <w:bCs/>
          <w:i/>
          <w:iCs/>
          <w:sz w:val="26"/>
          <w:szCs w:val="26"/>
          <w:lang w:eastAsia="ru-RU"/>
        </w:rPr>
      </w:pPr>
      <w:r w:rsidRPr="00BF29BB">
        <w:rPr>
          <w:rFonts w:ascii="Calibri" w:eastAsia="Times New Roman" w:hAnsi="Calibri" w:cs="Times New Roman"/>
          <w:b/>
          <w:bCs/>
          <w:i/>
          <w:iCs/>
          <w:sz w:val="26"/>
          <w:szCs w:val="26"/>
          <w:lang w:eastAsia="ru-RU"/>
        </w:rPr>
        <w:t>Администрация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 о с т а н о в л я е т:</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1. Утвердить долгосрочную муниципальную целевую Программу «Развитие субъектов малого и среднего предпринимательства в Павловском сельском поселении Темкинского района Смоленской области на 2014-2016 годы» (далее   – Программа).</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3. Настоящее постановление вступает в силу с момента его обнародования.</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4. Разместить настоящее постановление на официальном сайте Павловского сельского поселения Темкинского района Смоленской области.</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Павловского сельского поселения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Темкинского  района Смоленской области                                 А.Е. Семенов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30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ГЛАВА  МУНИЦИПАЛЬНОГО    ОБРАЗОВАНИЯ</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ПАВЛОВСКОГО   СЕЛЬСКОГО   ПОСЕЛЕНИЯ</w:t>
      </w:r>
      <w:r w:rsidRPr="00BF29BB">
        <w:rPr>
          <w:rFonts w:ascii="Times New Roman" w:eastAsia="Times New Roman" w:hAnsi="Times New Roman" w:cs="Times New Roman"/>
          <w:b/>
          <w:bCs/>
          <w:sz w:val="28"/>
          <w:szCs w:val="28"/>
          <w:lang w:eastAsia="ru-RU"/>
        </w:rPr>
        <w:br/>
        <w:t>ТЕМКИНСКОГО РАЙОНА СМОЛЕНСКОЙ ОБЛАСТИ</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8"/>
          <w:szCs w:val="28"/>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от 13 ноября 2014 года  №  41                                                           д.Булгаково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Об утверждении муниципальной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программы «Благоустройство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территории муниципального образования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Павловское сельское поселение</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области  на 2015-2017 годы»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          </w:t>
      </w:r>
      <w:r w:rsidRPr="00BF29BB">
        <w:rPr>
          <w:rFonts w:ascii="Times New Roman" w:eastAsia="Times New Roman" w:hAnsi="Times New Roman" w:cs="Times New Roman"/>
          <w:sz w:val="28"/>
          <w:szCs w:val="28"/>
          <w:lang w:eastAsia="ru-RU"/>
        </w:rPr>
        <w:t xml:space="preserve">В соответствии с Федеральным </w:t>
      </w:r>
      <w:hyperlink r:id="rId32" w:history="1">
        <w:r w:rsidRPr="00BF29BB">
          <w:rPr>
            <w:rFonts w:ascii="Times New Roman" w:eastAsia="Times New Roman" w:hAnsi="Times New Roman" w:cs="Times New Roman"/>
            <w:color w:val="0000FF"/>
            <w:sz w:val="28"/>
            <w:u w:val="single"/>
            <w:lang w:eastAsia="ru-RU"/>
          </w:rPr>
          <w:t>законом</w:t>
        </w:r>
      </w:hyperlink>
      <w:r w:rsidRPr="00BF29B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постановлением Администрации Павловского сельского поселения    №  «О Порядке принятия решения о разработке муниципальных  программ, их формирования и </w:t>
      </w:r>
      <w:hyperlink r:id="rId33" w:history="1">
        <w:r w:rsidRPr="00BF29BB">
          <w:rPr>
            <w:rFonts w:ascii="Times New Roman" w:eastAsia="Times New Roman" w:hAnsi="Times New Roman" w:cs="Times New Roman"/>
            <w:color w:val="0000FF"/>
            <w:sz w:val="28"/>
            <w:u w:val="single"/>
            <w:lang w:eastAsia="ru-RU"/>
          </w:rPr>
          <w:t>Уставом</w:t>
        </w:r>
      </w:hyperlink>
      <w:r w:rsidRPr="00BF29BB">
        <w:rPr>
          <w:rFonts w:ascii="Times New Roman" w:eastAsia="Times New Roman" w:hAnsi="Times New Roman" w:cs="Times New Roman"/>
          <w:sz w:val="28"/>
          <w:szCs w:val="28"/>
          <w:lang w:eastAsia="ru-RU"/>
        </w:rPr>
        <w:t xml:space="preserve"> Павловского сельского поселения, в целях совершенствования системы комплексного благоустройства муниципального образования Павловское сельское поселение,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ПОСТАНОВЛЯЮ:</w:t>
      </w:r>
    </w:p>
    <w:p w:rsidR="00BF29BB" w:rsidRPr="00BF29BB" w:rsidRDefault="00BF29BB" w:rsidP="00BF29BB">
      <w:pPr>
        <w:spacing w:after="0" w:line="240" w:lineRule="auto"/>
        <w:ind w:firstLine="72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1. Утвердить муниципальную  программу «Благоустройство территории  Павловского сельского поселения Темкинского района Смоленской области на 2015-2017 годы» согласно приложению.</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lang w:eastAsia="ru-RU"/>
        </w:rPr>
        <w:t>  4.</w:t>
      </w:r>
      <w:r w:rsidRPr="00BF29BB">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w:t>
      </w:r>
    </w:p>
    <w:p w:rsidR="00BF29BB" w:rsidRPr="00BF29BB" w:rsidRDefault="00BF29BB" w:rsidP="00BF29B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Смоленской области                                            А.Е.Семенов</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19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32"/>
          <w:szCs w:val="32"/>
          <w:lang w:eastAsia="ru-RU"/>
        </w:rPr>
        <w:t xml:space="preserve">АДМИНИСТРАЦИЯ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32"/>
          <w:szCs w:val="32"/>
          <w:lang w:eastAsia="ru-RU"/>
        </w:rPr>
        <w:t xml:space="preserve">ПАВЛОВСКОГО СЕЛЬСКОГО ПОСЕЛЕНИЯ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32"/>
          <w:szCs w:val="32"/>
          <w:lang w:eastAsia="ru-RU"/>
        </w:rPr>
        <w:t xml:space="preserve">ТЕМКИНСКОГО РАЙОНА СМОЛЕНСКОЙ ОБЛАСТИ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32"/>
          <w:szCs w:val="32"/>
          <w:lang w:eastAsia="ru-RU"/>
        </w:rPr>
        <w:t>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32"/>
          <w:szCs w:val="32"/>
          <w:lang w:eastAsia="ru-RU"/>
        </w:rPr>
        <w:t xml:space="preserve">П О С Т А Н О В Л Е Н И Е </w:t>
      </w:r>
    </w:p>
    <w:p w:rsidR="00BF29BB" w:rsidRPr="00BF29BB" w:rsidRDefault="00BF29BB" w:rsidP="00BF29BB">
      <w:pPr>
        <w:spacing w:after="0"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от 25 декабря 2014  № 47                                                             д. 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 администраторе поступлений</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 местный бюджет</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В соответствии  с Бюджетным кодексом Российской Федерации ст.160.1 и п.1,3 ст.2 решения Совета депутатов Павловского сельского </w:t>
      </w:r>
      <w:r w:rsidRPr="00BF29BB">
        <w:rPr>
          <w:rFonts w:ascii="Times New Roman" w:eastAsia="Times New Roman" w:hAnsi="Times New Roman" w:cs="Times New Roman"/>
          <w:sz w:val="28"/>
          <w:szCs w:val="28"/>
          <w:lang w:eastAsia="ru-RU"/>
        </w:rPr>
        <w:lastRenderedPageBreak/>
        <w:t xml:space="preserve">поселения Темкинского района Смоленской области от 22 декабря 2014года №36 «Об утверждении местного бюджета на 2015год»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8"/>
          <w:szCs w:val="28"/>
          <w:lang w:eastAsia="ru-RU"/>
        </w:rPr>
        <w:t>п о с т а н о в л я е т</w:t>
      </w:r>
      <w:r w:rsidRPr="00BF29BB">
        <w:rPr>
          <w:rFonts w:ascii="Times New Roman" w:eastAsia="Times New Roman" w:hAnsi="Times New Roman" w:cs="Times New Roman"/>
          <w:sz w:val="28"/>
          <w:szCs w:val="28"/>
          <w:lang w:eastAsia="ru-RU"/>
        </w:rPr>
        <w:t>:</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1.Главному администратору поступлений в местный бюджет муниципального образования Павловского сельского поселения Темкинского района Смоленской области в лице администрации Павловского сельского поселения Темкинского района Смоленской области приступить с 01.01.2015г. выполнению функций администратора поступлений в местный бюджет с администрированием следующих кодов бюджетной классификации: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1 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1 16 90050 10 0000 140  (Прочие поступления от денежных взысканий    (штрафов) и иных сумм в возмещении ущерба, зачисляемые в бюджеты  сельских поселений)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- 912 1 17 01050 10 0000 180 (Невыясненные поступления, зачисляемые в бюджеты сельских поселений);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2 02 01001 10 0000 151 (Дотации бюджетам сельских поселений на выравнивание бюджетной обеспеченности);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912 2 02 01003 10 0000 151 (Дотации бюджетам сельских  поселений на поддержку мер по обеспечению сбалансированности бюджетов);</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2 02 03015 10 0000 151 (Субвенции бюджетам сельских поселений на осуществление первичного воинского учета на территориях, где отсутствуют военные комиссариаты);</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2 02 03026 10 0000  151 (Субвенции бюджетам сельских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- 912 2 02 04014 10 0000 151 (Межбюджетные трансферты ,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2. Администратор поступлений принимает решения от уточнении невыясненных платежей, зачисляемых в федеральный бюджет в связи с </w:t>
      </w:r>
      <w:r w:rsidRPr="00BF29BB">
        <w:rPr>
          <w:rFonts w:ascii="Times New Roman" w:eastAsia="Times New Roman" w:hAnsi="Times New Roman" w:cs="Times New Roman"/>
          <w:sz w:val="28"/>
          <w:szCs w:val="28"/>
          <w:lang w:eastAsia="ru-RU"/>
        </w:rPr>
        <w:lastRenderedPageBreak/>
        <w:t>отсутствием или неверным указанием значения кода ОКТМО в расчетном документе и (или) указанием в расчетном документе значения ИНН и КПП несуществующего получателя – администратора поступлений в бюджет , а также невыясненных поступлений, зачисляемых в бюджет 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3.  Настоящее постановление распространяет свое действие на правоотношения возникшие с 01.01.2015года.</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Павловского сельского поселения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А.Е.Семенов.</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right"/>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25 декабря 2014 г.   № 49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Об утверждении </w:t>
      </w:r>
    </w:p>
    <w:p w:rsidR="00BF29BB" w:rsidRPr="00BF29BB" w:rsidRDefault="00BF29BB" w:rsidP="00BF29BB">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проектной документации</w:t>
      </w:r>
    </w:p>
    <w:p w:rsidR="00BF29BB" w:rsidRPr="00BF29BB" w:rsidRDefault="00BF29BB" w:rsidP="00BF29BB">
      <w:pPr>
        <w:spacing w:after="0" w:line="240" w:lineRule="auto"/>
        <w:ind w:right="6245"/>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1. В связи с положительным заключением государственной экспертизы от 20 декабря 2013 г. за № 67-1-4-0467-13 утвердить проектную документацию на объект капитального строительства «Распределительный газопровод высокого и низкого давления для газоснабжения д.Темкино, Темкинского района Смоленской области».</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2.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after="0" w:line="240" w:lineRule="auto"/>
        <w:ind w:left="4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от  25 декабря 2014 г.   № 50                                                                      д.Булгаково</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xml:space="preserve">Об утверждении </w:t>
      </w:r>
    </w:p>
    <w:p w:rsidR="00BF29BB" w:rsidRPr="00BF29BB" w:rsidRDefault="00BF29BB" w:rsidP="00BF29BB">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проектной документации</w:t>
      </w:r>
    </w:p>
    <w:p w:rsidR="00BF29BB" w:rsidRPr="00BF29BB" w:rsidRDefault="00BF29BB" w:rsidP="00BF29BB">
      <w:pPr>
        <w:spacing w:after="0" w:line="240" w:lineRule="auto"/>
        <w:ind w:right="6245"/>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Администрация Павловского сельского поселения Темкинского района Смоленской области  </w:t>
      </w:r>
      <w:r w:rsidRPr="00BF29BB">
        <w:rPr>
          <w:rFonts w:ascii="Times New Roman" w:eastAsia="Times New Roman" w:hAnsi="Times New Roman" w:cs="Times New Roman"/>
          <w:b/>
          <w:bCs/>
          <w:sz w:val="24"/>
          <w:szCs w:val="24"/>
          <w:lang w:eastAsia="ru-RU"/>
        </w:rPr>
        <w:t>п о с т а н о в л я е т:</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1. В связи с положительным заключением государственной экспертизы от 19 декабря 2014 г. за № 67-1-4-0301-14 утвердить проектную документацию на объект капитального строительства «Реконструкция сетей водопровода и водозаборных сооружений в д.Булгаково Павловского сельского поселения Темкинского района Смоленской области».</w:t>
      </w:r>
    </w:p>
    <w:p w:rsidR="00BF29BB" w:rsidRPr="00BF29BB" w:rsidRDefault="00BF29BB" w:rsidP="00BF29BB">
      <w:pPr>
        <w:spacing w:after="0" w:line="240" w:lineRule="auto"/>
        <w:ind w:firstLine="709"/>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2. Контроль за исполнением настоящего постановления оставляю за собой.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Глава муниципального образования</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Павловского сельского поселения</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Темкинского района Смоленской области                                            А.Е.Семёнов</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от 26 декабря 2014 года № 51                                                               д.Булгаково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Об исключении Шашериной</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(Волоцковой) Любови</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Егоровны из списка детей сирот и детей,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оставшихся без попечения родителей,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подлежащих обеспечению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жилыми помещениями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В соответствии с  Федеральными законами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от 21.12.1996г. № 159-ФЗ «О дополнительных гарантиях по социальной поддержке детей-сирот и детей, оставшихся без попечения родителей», пп.1.п.14 ст.6.1 закона Смоленской области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на основании договора специализированного найма жилого помещения для детей-сирот и детей, оставшихся без попечения родителей, лиц из числа детей-сирот и детей, оставшихся без попечения родителей № 2 от 30.09.2014 года, заключенным между Администрацией муниципального образования Павловского сельского поселения Темкинского района Смоленской области и гражданкой Шашериной (Волоцковой) Любовью Егоровной, зарегистрированной по </w:t>
      </w:r>
      <w:r w:rsidRPr="00BF29BB">
        <w:rPr>
          <w:rFonts w:ascii="Times New Roman" w:eastAsia="Times New Roman" w:hAnsi="Times New Roman" w:cs="Times New Roman"/>
          <w:sz w:val="28"/>
          <w:szCs w:val="28"/>
          <w:lang w:eastAsia="ru-RU"/>
        </w:rPr>
        <w:lastRenderedPageBreak/>
        <w:t>адресу: Смоленская область, Темкинский район, д.Станино, д.27, кв.2, паспорт 66 12 №668635, выдан 01.10.2013г., ТП в с.Темкино МО УФМС России по Смоленской области в г.Гагарин,</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Администрация Павловского сельского поселения </w:t>
      </w:r>
      <w:r w:rsidRPr="00BF29BB">
        <w:rPr>
          <w:rFonts w:ascii="Times New Roman" w:eastAsia="Times New Roman" w:hAnsi="Times New Roman" w:cs="Times New Roman"/>
          <w:b/>
          <w:bCs/>
          <w:sz w:val="28"/>
          <w:szCs w:val="28"/>
          <w:lang w:eastAsia="ru-RU"/>
        </w:rPr>
        <w:t>п о с т а н о в л я е т:</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Исключить Шашерину (Волоцкову) Любовь Егоровну, 24.09.1993 года рождения,  из списка детей – 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2.Контроль за исполнением настоящего постановления оставляю за собой</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Павловского сельского поселения </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А.Е.Семенов</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ГЛАВА МУНИЦИПАЛЬНОГО ОБРАЗОВАНИЯ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ПАВЛОВСКОГО СЕЛЬСКОГО ПОСЕЛЕНИЯ</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ТЕМКИНСКОГО РАЙОНА СМОЛЕНСКОЙ ОБЛАСТИ</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w:t>
      </w:r>
    </w:p>
    <w:p w:rsidR="00BF29BB" w:rsidRPr="00BF29BB" w:rsidRDefault="00BF29BB" w:rsidP="00BF29BB">
      <w:pPr>
        <w:spacing w:after="0" w:line="240" w:lineRule="auto"/>
        <w:ind w:left="40"/>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П О С Т А Н О В Л Е Н И Е</w:t>
      </w:r>
    </w:p>
    <w:p w:rsidR="00BF29BB" w:rsidRPr="00BF29BB" w:rsidRDefault="00BF29BB" w:rsidP="00BF29BB">
      <w:pPr>
        <w:spacing w:after="0" w:line="240" w:lineRule="auto"/>
        <w:ind w:left="40"/>
        <w:rPr>
          <w:rFonts w:ascii="Times New Roman" w:eastAsia="Times New Roman" w:hAnsi="Times New Roman" w:cs="Times New Roman"/>
          <w:sz w:val="24"/>
          <w:szCs w:val="24"/>
          <w:lang w:eastAsia="ru-RU"/>
        </w:rPr>
      </w:pPr>
      <w:r w:rsidRPr="00BF29BB">
        <w:rPr>
          <w:rFonts w:ascii="Times New Roman" w:eastAsia="Times New Roman" w:hAnsi="Times New Roman" w:cs="Times New Roman"/>
          <w:b/>
          <w:bCs/>
          <w:sz w:val="24"/>
          <w:szCs w:val="24"/>
          <w:lang w:eastAsia="ru-RU"/>
        </w:rPr>
        <w:t xml:space="preserve">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от 27 декабря 2014 года № 52                                                               д.Булгаково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Об исключении  Кирилловой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Галины Николаевны</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из списка детей сирот и детей,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оставшихся без попечения родителей,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lastRenderedPageBreak/>
        <w:t xml:space="preserve">подлежащих обеспечению </w:t>
      </w:r>
    </w:p>
    <w:p w:rsidR="00BF29BB" w:rsidRPr="00BF29BB" w:rsidRDefault="00BF29BB" w:rsidP="00BF29BB">
      <w:pPr>
        <w:spacing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жилыми помещениями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В соответствии с  Федеральными законами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от 21.12.1996г. № 159-ФЗ «О дополнительных гарантиях по социальной поддержке детей-сирот и детей, оставшихся без попечения родителей», пп.1.п.14 ст.6.1 закона Смоленской области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на основании договора специализированного найма жилого помещения для детей-сирот и детей, оставшихся без попечения родителей, лиц из числа детей-сирот и детей, оставшихся без попечения родителей №1 от 03.02.2014 года, заключенным между Администрацией муниципального образования Павловского сельского поселения Темкинского района Смоленской области и гражданкой Кирилловой Галиной Николаевной, зарегистрированной по адресу: Смоленская область, Темкинский район, д.Темкино, д.17,  паспорт 66 04 №125649, выдан 09.08.2006г., Отделом Внутренних Дел Темкинского района Смоленской области,</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 Администрация Павловского сельского поселения </w:t>
      </w:r>
      <w:r w:rsidRPr="00BF29BB">
        <w:rPr>
          <w:rFonts w:ascii="Times New Roman" w:eastAsia="Times New Roman" w:hAnsi="Times New Roman" w:cs="Times New Roman"/>
          <w:b/>
          <w:bCs/>
          <w:sz w:val="28"/>
          <w:szCs w:val="28"/>
          <w:lang w:eastAsia="ru-RU"/>
        </w:rPr>
        <w:t>п о с т а н о в л я е т:</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1.</w:t>
      </w:r>
      <w:r w:rsidRPr="00BF29BB">
        <w:rPr>
          <w:rFonts w:ascii="Times New Roman" w:eastAsia="Times New Roman" w:hAnsi="Times New Roman" w:cs="Times New Roman"/>
          <w:b/>
          <w:bCs/>
          <w:sz w:val="28"/>
          <w:szCs w:val="28"/>
          <w:lang w:eastAsia="ru-RU"/>
        </w:rPr>
        <w:t xml:space="preserve"> </w:t>
      </w:r>
      <w:r w:rsidRPr="00BF29BB">
        <w:rPr>
          <w:rFonts w:ascii="Times New Roman" w:eastAsia="Times New Roman" w:hAnsi="Times New Roman" w:cs="Times New Roman"/>
          <w:sz w:val="28"/>
          <w:szCs w:val="28"/>
          <w:lang w:eastAsia="ru-RU"/>
        </w:rPr>
        <w:t xml:space="preserve">Исключить Кириллову Галину Николаевну, 02.03.1985 года рождения,  из списка детей – 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Павловского сельского поселения Темкинского района Смоленской области.  </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2.Контроль за исполнением настоящего постановления оставляю за собой</w:t>
      </w:r>
    </w:p>
    <w:p w:rsidR="00BF29BB" w:rsidRPr="00BF29BB" w:rsidRDefault="00BF29BB" w:rsidP="00BF29BB">
      <w:pPr>
        <w:spacing w:before="100" w:beforeAutospacing="1" w:after="0" w:line="24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Глава муниципального образования</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xml:space="preserve">Павловского сельского поселения </w:t>
      </w:r>
    </w:p>
    <w:p w:rsidR="00BF29BB" w:rsidRPr="00BF29BB" w:rsidRDefault="00BF29BB" w:rsidP="00BF29BB">
      <w:pPr>
        <w:spacing w:before="100" w:beforeAutospacing="1" w:after="0" w:line="120" w:lineRule="auto"/>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Темкинского района Смоленской области                                       А.Е.Семенов</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after="0" w:line="240" w:lineRule="auto"/>
        <w:ind w:firstLine="900"/>
        <w:jc w:val="both"/>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8"/>
          <w:szCs w:val="28"/>
          <w:lang w:eastAsia="ru-RU"/>
        </w:rPr>
        <w:t> </w:t>
      </w:r>
    </w:p>
    <w:p w:rsidR="00BF29BB" w:rsidRPr="00BF29BB" w:rsidRDefault="00BF29BB" w:rsidP="00BF29BB">
      <w:pPr>
        <w:spacing w:before="100" w:beforeAutospacing="1" w:after="100" w:afterAutospacing="1"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lastRenderedPageBreak/>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BF29BB" w:rsidRPr="00BF29BB" w:rsidRDefault="00BF29BB" w:rsidP="00BF29BB">
      <w:pPr>
        <w:spacing w:after="0" w:line="240" w:lineRule="auto"/>
        <w:rPr>
          <w:rFonts w:ascii="Times New Roman" w:eastAsia="Times New Roman" w:hAnsi="Times New Roman" w:cs="Times New Roman"/>
          <w:sz w:val="24"/>
          <w:szCs w:val="24"/>
          <w:lang w:eastAsia="ru-RU"/>
        </w:rPr>
      </w:pPr>
      <w:r w:rsidRPr="00BF29BB">
        <w:rPr>
          <w:rFonts w:ascii="Times New Roman" w:eastAsia="Times New Roman" w:hAnsi="Times New Roman" w:cs="Times New Roman"/>
          <w:sz w:val="24"/>
          <w:szCs w:val="24"/>
          <w:lang w:eastAsia="ru-RU"/>
        </w:rPr>
        <w:t> </w:t>
      </w:r>
    </w:p>
    <w:p w:rsidR="008F277B" w:rsidRDefault="008F277B"/>
    <w:sectPr w:rsidR="008F277B" w:rsidSect="008F2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29BB"/>
    <w:rsid w:val="008F277B"/>
    <w:rsid w:val="00BF29BB"/>
    <w:rsid w:val="00CD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77B"/>
  </w:style>
  <w:style w:type="paragraph" w:styleId="1">
    <w:name w:val="heading 1"/>
    <w:basedOn w:val="a"/>
    <w:link w:val="10"/>
    <w:uiPriority w:val="9"/>
    <w:qFormat/>
    <w:rsid w:val="00BF29BB"/>
    <w:pPr>
      <w:keepNext/>
      <w:spacing w:after="0" w:line="240" w:lineRule="auto"/>
      <w:outlineLvl w:val="0"/>
    </w:pPr>
    <w:rPr>
      <w:rFonts w:ascii="Times New Roman" w:eastAsia="Times New Roman" w:hAnsi="Times New Roman" w:cs="Times New Roman"/>
      <w:kern w:val="36"/>
      <w:sz w:val="28"/>
      <w:szCs w:val="28"/>
      <w:lang w:eastAsia="ru-RU"/>
    </w:rPr>
  </w:style>
  <w:style w:type="paragraph" w:styleId="5">
    <w:name w:val="heading 5"/>
    <w:basedOn w:val="a"/>
    <w:link w:val="50"/>
    <w:uiPriority w:val="9"/>
    <w:qFormat/>
    <w:rsid w:val="00BF29B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9BB"/>
    <w:rPr>
      <w:rFonts w:ascii="Times New Roman" w:eastAsia="Times New Roman" w:hAnsi="Times New Roman" w:cs="Times New Roman"/>
      <w:kern w:val="36"/>
      <w:sz w:val="28"/>
      <w:szCs w:val="28"/>
      <w:lang w:eastAsia="ru-RU"/>
    </w:rPr>
  </w:style>
  <w:style w:type="character" w:customStyle="1" w:styleId="50">
    <w:name w:val="Заголовок 5 Знак"/>
    <w:basedOn w:val="a0"/>
    <w:link w:val="5"/>
    <w:uiPriority w:val="9"/>
    <w:rsid w:val="00BF29BB"/>
    <w:rPr>
      <w:rFonts w:ascii="Calibri" w:eastAsia="Times New Roman" w:hAnsi="Calibri" w:cs="Times New Roman"/>
      <w:b/>
      <w:bCs/>
      <w:i/>
      <w:iCs/>
      <w:sz w:val="26"/>
      <w:szCs w:val="26"/>
      <w:lang w:eastAsia="ru-RU"/>
    </w:rPr>
  </w:style>
  <w:style w:type="character" w:customStyle="1" w:styleId="consplusnormal0">
    <w:name w:val="consplusnormal0"/>
    <w:rsid w:val="00BF29BB"/>
    <w:rPr>
      <w:rFonts w:ascii="Arial" w:hAnsi="Arial" w:cs="Arial" w:hint="default"/>
    </w:rPr>
  </w:style>
  <w:style w:type="character" w:customStyle="1" w:styleId="fontstyle22">
    <w:name w:val="fontstyle22"/>
    <w:rsid w:val="00BF29BB"/>
    <w:rPr>
      <w:rFonts w:ascii="Times New Roman" w:hAnsi="Times New Roman" w:cs="Times New Roman" w:hint="default"/>
    </w:rPr>
  </w:style>
  <w:style w:type="paragraph" w:customStyle="1" w:styleId="consplustitle">
    <w:name w:val="consplustitle"/>
    <w:basedOn w:val="a"/>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BF29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BF29BB"/>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F29BB"/>
    <w:rPr>
      <w:color w:val="0000FF"/>
      <w:u w:val="single"/>
    </w:rPr>
  </w:style>
  <w:style w:type="character" w:styleId="a8">
    <w:name w:val="FollowedHyperlink"/>
    <w:basedOn w:val="a0"/>
    <w:uiPriority w:val="99"/>
    <w:semiHidden/>
    <w:unhideWhenUsed/>
    <w:rsid w:val="00BF29BB"/>
    <w:rPr>
      <w:color w:val="800080"/>
      <w:u w:val="single"/>
    </w:rPr>
  </w:style>
  <w:style w:type="paragraph" w:styleId="a9">
    <w:name w:val="Normal (Web)"/>
    <w:basedOn w:val="a"/>
    <w:uiPriority w:val="99"/>
    <w:semiHidden/>
    <w:unhideWhenUsed/>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BF29BB"/>
  </w:style>
  <w:style w:type="character" w:styleId="aa">
    <w:name w:val="Strong"/>
    <w:basedOn w:val="a0"/>
    <w:uiPriority w:val="22"/>
    <w:qFormat/>
    <w:rsid w:val="00BF29BB"/>
    <w:rPr>
      <w:b/>
      <w:bCs/>
    </w:rPr>
  </w:style>
  <w:style w:type="paragraph" w:styleId="ab">
    <w:name w:val="List Paragraph"/>
    <w:basedOn w:val="a"/>
    <w:uiPriority w:val="34"/>
    <w:qFormat/>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9BB"/>
  </w:style>
  <w:style w:type="paragraph" w:styleId="ac">
    <w:name w:val="Plain Text"/>
    <w:basedOn w:val="a"/>
    <w:link w:val="ad"/>
    <w:uiPriority w:val="99"/>
    <w:semiHidden/>
    <w:unhideWhenUsed/>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Текст Знак"/>
    <w:basedOn w:val="a0"/>
    <w:link w:val="ac"/>
    <w:uiPriority w:val="99"/>
    <w:semiHidden/>
    <w:rsid w:val="00BF29BB"/>
    <w:rPr>
      <w:rFonts w:ascii="Times New Roman" w:eastAsia="Times New Roman" w:hAnsi="Times New Roman" w:cs="Times New Roman"/>
      <w:sz w:val="24"/>
      <w:szCs w:val="24"/>
      <w:lang w:eastAsia="ru-RU"/>
    </w:rPr>
  </w:style>
  <w:style w:type="paragraph" w:styleId="ae">
    <w:name w:val="No Spacing"/>
    <w:basedOn w:val="a"/>
    <w:uiPriority w:val="1"/>
    <w:qFormat/>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BF2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F29B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2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1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4A64420D4465FF8308CE2416C637D33EEBD59FD356D530E82915449BC15529BFCCE835FEDC8BF46Y7G" TargetMode="External"/><Relationship Id="rId13" Type="http://schemas.openxmlformats.org/officeDocument/2006/relationships/hyperlink" Target="consultantplus://offline/ref=4261F184C3FD2F48D2E75446D59CBF93E0B838FBBB9E07500FE29E3420ACC89BB9386411A7460BA2HEtFG" TargetMode="External"/><Relationship Id="rId18" Type="http://schemas.openxmlformats.org/officeDocument/2006/relationships/hyperlink" Target="consultantplus://offline/ref=BE74A64420D4465FF83092EF5700347034E5E150F830610752DDCA091EB51F05DCB397C11BE0C9BE61E8634EYDG" TargetMode="External"/><Relationship Id="rId26" Type="http://schemas.openxmlformats.org/officeDocument/2006/relationships/hyperlink" Target="consultantplus://offline/main?base=LAW;n=117671;fld=134" TargetMode="External"/><Relationship Id="rId3" Type="http://schemas.openxmlformats.org/officeDocument/2006/relationships/webSettings" Target="webSettings.xml"/><Relationship Id="rId21" Type="http://schemas.openxmlformats.org/officeDocument/2006/relationships/hyperlink" Target="consultantplus://offline/ref=B38124CF4279AA703687B8187EA7742D9F19E513388009ACB483280FE766559DDA6B86DF6FCFB69Fn52FL" TargetMode="External"/><Relationship Id="rId34" Type="http://schemas.openxmlformats.org/officeDocument/2006/relationships/fontTable" Target="fontTable.xml"/><Relationship Id="rId7" Type="http://schemas.openxmlformats.org/officeDocument/2006/relationships/hyperlink" Target="http://admin.smolensk.ru/~temkino/" TargetMode="External"/><Relationship Id="rId12" Type="http://schemas.openxmlformats.org/officeDocument/2006/relationships/hyperlink" Target="consultantplus://offline/ref=4261F184C3FD2F48D2E75446D59CBF93E0B93BFFB89907500FE29E3420ACC89BB9386411A7460BA1HEtDG" TargetMode="External"/><Relationship Id="rId17" Type="http://schemas.openxmlformats.org/officeDocument/2006/relationships/hyperlink" Target="consultantplus://offline/ref=95DB172B3B452D9469C6F65967226042AFAB0ADFF87490D4DBB6FAF749A8CD5D16A063939D4DE39CeFtEJ" TargetMode="External"/><Relationship Id="rId25" Type="http://schemas.openxmlformats.org/officeDocument/2006/relationships/hyperlink" Target="consultantplus://offline/ref=BE74A64420D4465FF8308CE2416C637D33EEBD59FD356D530E82915449BC15529BFCCE835FEDC8BA46Y3G" TargetMode="External"/><Relationship Id="rId33" Type="http://schemas.openxmlformats.org/officeDocument/2006/relationships/hyperlink" Target="consultantplus://offline/main?base=RLAW186;n=24530;fld=134;dst=100625" TargetMode="External"/><Relationship Id="rId2" Type="http://schemas.openxmlformats.org/officeDocument/2006/relationships/settings" Target="settings.xml"/><Relationship Id="rId16" Type="http://schemas.openxmlformats.org/officeDocument/2006/relationships/hyperlink" Target="consultantplus://offline/ref=4261F184C3FD2F48D2E75446D59CBF93E0B93EF0BF965A5A07BB923627A3978CBE716810A74608HAt3G" TargetMode="External"/><Relationship Id="rId20" Type="http://schemas.openxmlformats.org/officeDocument/2006/relationships/hyperlink" Target="consultantplus://offline/ref=50CA071A518F5BDD78DB84A4E1B2D2EC7353CC11A6AB389D672C202C7978D7DD282B3FF9B1E4DAADhC11L"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admin.smolensk.ru/~temkino/" TargetMode="External"/><Relationship Id="rId11" Type="http://schemas.openxmlformats.org/officeDocument/2006/relationships/hyperlink" Target="consultantplus://offline/ref=4261F184C3FD2F48D2E75446D59CBF93E0B93EF0BF965A5A07BB923627A3978CBE716810A74608HAt3G" TargetMode="External"/><Relationship Id="rId24" Type="http://schemas.openxmlformats.org/officeDocument/2006/relationships/hyperlink" Target="consultantplus://offline/ref=CF37FC2494F4E7D9D36B012CECDDA9C214A64DCB6C6F3A5DE3B4260F33E8979EE76A4065X802J" TargetMode="External"/><Relationship Id="rId32" Type="http://schemas.openxmlformats.org/officeDocument/2006/relationships/hyperlink" Target="consultantplus://offline/main?base=LAW;n=117671;fld=134" TargetMode="External"/><Relationship Id="rId5" Type="http://schemas.openxmlformats.org/officeDocument/2006/relationships/hyperlink" Target="http://base.garant.ru/12150845/" TargetMode="External"/><Relationship Id="rId15" Type="http://schemas.openxmlformats.org/officeDocument/2006/relationships/hyperlink" Target="consultantplus://offline/ref=4261F184C3FD2F48D2E75446D59CBF93E0B83DF0BE9C07500FE29E3420ACC89BB9386411A74609A3HEt8G" TargetMode="External"/><Relationship Id="rId23" Type="http://schemas.openxmlformats.org/officeDocument/2006/relationships/hyperlink" Target="consultantplus://offline/ref=F8B0CA68BC382ABFFC32D791532C11233EB0E05CB34DFB1BC4B09C1606CA0FC393DB5ACB83C1711160G" TargetMode="External"/><Relationship Id="rId28" Type="http://schemas.openxmlformats.org/officeDocument/2006/relationships/image" Target="media/image2.png"/><Relationship Id="rId10" Type="http://schemas.openxmlformats.org/officeDocument/2006/relationships/hyperlink" Target="consultantplus://offline/ref=4261F184C3FD2F48D2E75446D59CBF93E0B83DF0BE9C07500FE29E3420ACC89BB9386411A74609A3HEt8G" TargetMode="External"/><Relationship Id="rId19" Type="http://schemas.openxmlformats.org/officeDocument/2006/relationships/hyperlink" Target="consultantplus://offline/ref=BE74A64420D4465FF8308CE2416C637D33EEBD59FD356D530E82915449BC15529BFCCE835FEDC8BD46Y6G" TargetMode="External"/><Relationship Id="rId31" Type="http://schemas.openxmlformats.org/officeDocument/2006/relationships/image" Target="media/image5.wmf"/><Relationship Id="rId4" Type="http://schemas.openxmlformats.org/officeDocument/2006/relationships/image" Target="media/image1.wmf"/><Relationship Id="rId9" Type="http://schemas.openxmlformats.org/officeDocument/2006/relationships/hyperlink" Target="consultantplus://offline/ref=5963A2ACDF4F6B580A1662A69F2FF5BEB2262148E4DA40BC3AAF109C11U90FH" TargetMode="External"/><Relationship Id="rId14" Type="http://schemas.openxmlformats.org/officeDocument/2006/relationships/hyperlink" Target="consultantplus://offline/ref=4261F184C3FD2F48D2E75446D59CBF93E8B23EF0BC965A5A07BB923627A3978CBE716810A7420FHAt4G" TargetMode="External"/><Relationship Id="rId22" Type="http://schemas.openxmlformats.org/officeDocument/2006/relationships/hyperlink" Target="consultantplus://offline/ref=F8B0CA68BC382ABFFC32D791532C11233EB1E35CB247A611CCE9901401C550D4949256CA83C17010166BG" TargetMode="External"/><Relationship Id="rId27" Type="http://schemas.openxmlformats.org/officeDocument/2006/relationships/hyperlink" Target="consultantplus://offline/main?base=RLAW186;n=24530;fld=134;dst=100625" TargetMode="External"/><Relationship Id="rId30" Type="http://schemas.openxmlformats.org/officeDocument/2006/relationships/image" Target="media/image4.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32094</Words>
  <Characters>182940</Characters>
  <Application>Microsoft Office Word</Application>
  <DocSecurity>0</DocSecurity>
  <Lines>1524</Lines>
  <Paragraphs>429</Paragraphs>
  <ScaleCrop>false</ScaleCrop>
  <Company>Microsoft</Company>
  <LinksUpToDate>false</LinksUpToDate>
  <CharactersWithSpaces>214605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2016-02-18T12:02:00Z</dcterms:created>
  <dcterms:modified xsi:type="dcterms:W3CDTF">2016-02-18T12:03:00Z</dcterms:modified>
</cp:coreProperties>
</file>