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1F" w:rsidRPr="00650A1F" w:rsidRDefault="00650A1F" w:rsidP="00650A1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 ФЕДЕРАЦИЯ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СМОЛЕНСКАЯ   ОБЛАСТЬ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 СОЗЫВА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50A1F" w:rsidRPr="00650A1F" w:rsidRDefault="00650A1F" w:rsidP="00650A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 2013 года                                                                                             № 126 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утверждении  местного</w:t>
      </w:r>
    </w:p>
    <w:p w:rsidR="00650A1F" w:rsidRPr="00650A1F" w:rsidRDefault="00650A1F" w:rsidP="00650A1F">
      <w:pPr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   на   2014  год и на плановый период 2015 и 2016 годов</w:t>
      </w:r>
    </w:p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Рассмотрев информацию представленную Администрацией муниципального образования «Темкинский район» Смоленской области  «Об утверждении  местного  бюджета на 2013 год и на плановый период 2014 и 2015 годов», в соответствии Бюджетного кодекса Российской Федерации, Устава муниципального образования «Темкинский район» Смоленской области (новая редакция) (в редакции решений Темкинского районного Совета депутатов от 14 февраля 2006 года  № 8, от 5 апреля 2006 года  № 31, от 17 октября 2006 года № 82, от 30 марта 2007 года № 24, от 12 сентября 2007 года № 65, от 28 февраля 2008 года № 19, от 24 апреля  2009 года № 34, от 23 июля 2010 года № 87, от 22 июля 2011 года № 58),  решение постоянной  комиссии по экономическому развитию, бюджету, налогам и финансам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Темкинский районный Совет депутатов 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1.  Статья 1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муниципального образования «Темкинский район» Смоленской области  (далее - местный бюджет) на 2014 год: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общий объем доходов местного бюджета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163750,0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133685,0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133685,0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167933,0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4183,0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      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13,9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общий объем межбюджетных трансфертов, предоставляемых бюджетам сельских поселений в 2014 году из местного бюджета, 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22534,1 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основные характеристики местного бюджета на плановый период 2015 и 2016 годов: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159531,4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129140,7 тыс. рублей, из которых объем получаемых межбюджетных трансфертов – 129140,7 тыс. рублей, и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170958,0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объем безвозмездных поступлений в сумме 135847,1 тыс. рублей, из которых объем получаемых межбюджетных трансфертов – 135847,1 тыс. 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159531,4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1940,8 тыс. рублей, и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170958,0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4092,8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сельских поселений из местного бюджета в 2015 году, 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20252,5 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 рублей и в 2016 году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18929,8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 год согласно приложению 1 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2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местного бюджета согласно приложению 3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безвозмездных поступлений местного бюджета согласно приложению 4 к настоящему решению. 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перечень главных администраторов источников финансирования дефицита местного бюджета  согласно приложению 5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6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7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8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9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10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11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местного бюджета: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12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13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2014 году в сумме 2466,6 тыс. рублей, в 2015 году в сумме 2764,0 тыс. рублей, в 2016 году в сумме 2831,8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бюджетных ассигнований на реализацию  муниципальных и ведомственных программ на 2014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161499,9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151607,8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160991,3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распределение бюджетных ассигнований по муниципальным и ведомственным программам и непрограммным направлениям деятельности: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14 к</w:t>
      </w:r>
      <w:r w:rsidRPr="00650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15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в составе расходов местного бюджета резервный фонд Администрации муниципального образования «Темкинский район» Смоленской области: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в размере 200,0 тыс.  рублей, что составляет 0,1 процента от общего объема расходов местного бюджета;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2015 год в размере 100,0 тыс.  рублей, что составляет 0,06 процента от общего объема расходов местного бюджета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2016 год в размере 100,0 тыс. рублей, что составляет 0,05 процента от общего объема расходов местного бюджета.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дотаций на выравнивание бюджетной обеспеченности поселений, образующих районный фонд финансовой поддержки поселений: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в сумме 13307,8 тыс.  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2015 год в сумме 13546,2 тыс. рублей и на 2016 год в сумме 13047,8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дотации, указанной в части 1 настоящей статьи между сельскими поселениями Темкинского района: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16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17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дотации, предусмотренные в части 1 настоящей статьи, предоставляются бюджетам сельских поселений ежемесячно в соответствии со сводной бюджетной росписью местного бюджета.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дотации бюджетам сельских поселений на поддержку мер по обеспечению сбалансированности бюджетов: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в сумме 3566,4 тыс.  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2015 год в сумме 3206,3 тыс. рублей и на 2016 год в сумме 3382,0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дотации предусмотренной частью 1 настоящей статьи между бюджетами сельских поселений: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18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19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иных межбюджетных трансфертов предоставляемых из местного бюджета бюджетам сельских поселений Темкинского района: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в сумме 5659,9 тыс.  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2015 год в сумме 3500,0 тыс. рублей и на 2016 год в сумме 2500,0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распределение иных межбюджетных трансфертов предусмотренных частью 1 настоящей статьи между бюджетами сельских поселений: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20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21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муниципальных внутренних заимствований Темкинского района Смоленской области: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  22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23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предельный объем муниципального долга на 2014 год в сумме 4183,0 тыс. 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верхний предел муниципального долга на 1 января 2015 года по долговым обязательствам муниципального образования «Темкинский район» Смоленской области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4183,0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кредиты, полученные местным бюджетом от кредитных организаций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547,0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бюджетные кредиты, полученные местным бюджетом из областного бюджета в сумме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3636,0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предельный объем муниципального долга на 2015 год в сумме 4200,0 тыс. 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верхний предел муниципального долга на 1 января 2016 года по долговым обязательствам муниципального образования «Темкинский район» Смоленской области в сумме 4183,0 тыс. рублей; 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предельный объем муниципального долга на 2016 год в сумме 4200,0 тыс. рублей;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верхний предел муниципального долга на 1 января 2017 года по долговым обязательствам муниципального образования «Темкинский район» Смоленской области в сумме  4183,0 тыс. рублей.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Утвердить объем расходов местного бюджета на обслуживание муниципального долга: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2014 году в размере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0,01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 и иных межбюджетных трансфертов;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2015 году в размере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11,0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0,01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процента от объема расходов местного бюджета, за исключением объема расходов, которые осуществляются за счет субвенций и иных межбюджетных трансфертов;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 2016 году в размере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12,0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0,01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 и иных межбюджетных трансфертов.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доходов местного бюджета согласно приложению 24 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5" w:history="1">
        <w:r w:rsidRPr="00650A1F">
          <w:rPr>
            <w:rFonts w:ascii="Times New Roman" w:eastAsia="Times New Roman" w:hAnsi="Times New Roman" w:cs="Times New Roman"/>
            <w:sz w:val="28"/>
            <w:lang w:eastAsia="ru-RU"/>
          </w:rPr>
          <w:t>Программу</w:t>
        </w:r>
      </w:hyperlink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муниципального образования «Темкинский район» Смоленской области: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2013 год согласно приложению 25</w:t>
      </w:r>
      <w:r w:rsidRPr="0065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2014 и 2015 годов согласно приложению 26</w:t>
      </w:r>
      <w:r w:rsidRPr="0065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цели предоставления субсидий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 2014 году согласно приложению 27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плановом периоде 2015 и 2016 годов согласно приложению 28</w:t>
      </w:r>
      <w:r w:rsidRPr="0065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решению,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предоставления субсидий указанных в части 1 настоящей статьи устанавливается Администрацией муниципального образования «Темкинский район» Смоленской области.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цели предоставления субсидий некоммерческим организациям, не являющимся бюджетным и казенными учреждениями, объем бюджетных ассигнований на предоставление конкретной субсидии: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2014 году согласно приложению 29 к настоящему решению;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плановом периоде 2015 и 2016 годов согласно приложению 30</w:t>
      </w:r>
      <w:r w:rsidRPr="00650A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решению,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субсидии, указанной в части 3 настоящей статьи, устанавливается Администрацией муниципального образования «Темкинский район» Смоленской области.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муниципальные бюджетные учреждения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генерального разрешения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местные нормативные правовые акты, а также положения устава местного муниципального бюджетного учреждения, гражданско-правовые договоры, предусматривающие возмещение арендаторами расходов по содержанию арендованного имущества.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«Темкинский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предоставлению в Финансовое управление Администрации муниципального образования «Темкинский район» Смоленской области.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в 2014 году изменений в сводную бюджетную роспись местного бюджета, с последующим утверждением Темкинским районным Советом депутатов, 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0A1F" w:rsidRPr="00650A1F" w:rsidRDefault="00650A1F" w:rsidP="00650A1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0A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остатков межбюджетных трансфертов,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0A1F" w:rsidRPr="00650A1F" w:rsidRDefault="00650A1F" w:rsidP="00650A1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50A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650A1F" w:rsidRPr="00650A1F" w:rsidRDefault="00650A1F" w:rsidP="00650A1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50A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из областного бюджета межбюджетных трансфертов, имеющих целевое назначение (за исключением субвенций), не утвержденных в настоящем решении;</w:t>
      </w:r>
    </w:p>
    <w:p w:rsidR="00650A1F" w:rsidRPr="00650A1F" w:rsidRDefault="00650A1F" w:rsidP="00650A1F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50A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районные целевые программы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2014 году на реализацию данных районных целевых программ;</w:t>
      </w:r>
    </w:p>
    <w:p w:rsidR="00650A1F" w:rsidRPr="00650A1F" w:rsidRDefault="00650A1F" w:rsidP="00650A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50A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мероприятий, связанных с исполнением наказов избирателей депутатам Смоленской областной Думы, в соответствии со Сводным перечнем, утвержденным для исполнения в 2014 году. </w:t>
      </w:r>
    </w:p>
    <w:p w:rsidR="00650A1F" w:rsidRPr="00650A1F" w:rsidRDefault="00650A1F" w:rsidP="00650A1F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Темкинский районный Совет депутатов и Администрация муниципального образования «Темкинский район» Смоленской области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Предложить, Администрации муниципального образования  «Темкинский район» Смоленской области, разработать  нормативные правовые акты в соответствие с настоящим решением в двухмесячный срок.</w:t>
      </w:r>
    </w:p>
    <w:p w:rsidR="00650A1F" w:rsidRPr="00650A1F" w:rsidRDefault="00650A1F" w:rsidP="00650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«Заря» и применяется к правоотношениям, возникающим с 1 января            2014 года.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экономическому развитию, бюджету, налогам и финансам (председатель А.В. Молотилина).</w:t>
      </w:r>
    </w:p>
    <w:p w:rsidR="00650A1F" w:rsidRPr="00650A1F" w:rsidRDefault="00650A1F" w:rsidP="00650A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 </w:t>
      </w:r>
    </w:p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    район»  Смоленской области                                             А.Н.Васильев</w:t>
      </w:r>
    </w:p>
    <w:p w:rsidR="00650A1F" w:rsidRPr="00650A1F" w:rsidRDefault="00650A1F" w:rsidP="00650A1F">
      <w:pPr>
        <w:spacing w:after="0" w:line="240" w:lineRule="auto"/>
        <w:ind w:left="540" w:right="-15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проекту местного бюджета Темкинского района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2014 год и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решения «Об утверждении местного бюджета на 2014 год и на плановый период 2015 и 2016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184.1 Бюджетного кодекса установлены общие требования к структуре и содержанию решения о бюджете. Частью 1 указанной статьи Бюджетного кодекса определено, что в решении о бюджете должны содержаться основные характеристики бюджета (объем доходов, расходов и профицита или дефицита бюджета). Все перечисленные параметры местного бюджета, установлены в статье 1 проекта решения в следующих объемах: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общий объем доходов местного бюджета на 2014 год в сумме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163750,0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159531,4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170958,0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расходов местного бюджета на 2014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167933,0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159531,4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условно утвержденные в сумме 1940,8 тыс. 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170958,0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условно утвержденные в сумме 4092,8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характеристикам местного бюджета относится верхний предел муниципального долга по долговым обязательствам Темкинского района Смоленской области. По состоянию на 1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2014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муниципального долга по долговым обязательствам в муниципальном образовании «Темкинский район» Смоленской области нет.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12 проекта решения определена нормативная величина резервного фонда Администрации муниципального образования «Темкинский район» Смоленской области на 2014 год в размере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0,1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2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00,0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рублей; на 2015 год в размере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0,06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100,0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рублей; на 2016 год в размере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0,05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процента от общего объема расходов местного бюджета и его размер составляет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100,0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рублей. Данный норматив соответствует ограничению, установленному пунктом 3 статьи 81 Бюджетного кодекса Российской Федерации.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межбюджетных трансфертов, предоставляемых бюджетам сельских поселений из местного бюджета, установленный пунктом 2 и 4 статьи 1 проекта решения на 2014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22534,1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20252,5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18929,8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 складывается из: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суммы дотаций на выравнивание бюджетной обеспеченности сельских поселений, установленной частью 1 статьи 14 проекта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суммы дотации на поддержку мер по обеспечению сбалансированности бюджетов, установленной частью 1 статьи 15 проекта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размеров иных межбюджетных трансфертов указанных в части 1 статьи 16 проекта решения.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статье 10 проекта решения определены случаи предоставления из местного бюджета субсидии юридическим лицам.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22 проекта решения реализованы применительно к исполнению местного бюджета требования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Обсуждаются: проект структуры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на очередной финансовый год, а также показатели местного бюджета, подлежащие утверждению при рассмотрении данного проекта решения во втором чтении: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1 и 2 к проекту решения, устанавливающее источники финансирования дефицита местного бюджета на 2014-2016 годы;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3 к проекту решения, устанавливающее перечень главных администраторов доходов местного бюджета;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4 к проекту решения, устанавливающее перечень главных администраторов безвозмездных поступлений местного бюджета;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приложение 5 к проекту решения, устанавливающее перечень главных администраторов источников финансирования дефицита местного бюджета;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прогнозируемые доходы местного бюджета по видам (подвидам) классификации доходов бюджетов (приложения 6, 7, 8, 9 к проекту решения);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распределение бюджетных ассигнований по разделам, подразделам, целевым статьям и видам расходов классификации расходов бюджетов в пределах общего объема расходов, утвержденного в первом чтении (приложение 10, 11 к проекту решения);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(приложение 12, 13 к проекту решения);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бюджетных ассигнований по муниципальным и ведомственным программам и непрограммным направлениям, приложение 14, 15 к проекту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распределение по местным бюджетам межбюджетных трансфертов, приложения 16, 17, 18, 19, 20, 21 к проекту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Программа муниципальных внутренних заимствований Темкинского района Смоленской области на 2014-2016 годы, приложение 22, 23 к проекту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нормативы распределения доходов муниципального образования «Темкинский район» Смоленской области, приложение 24;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Программа муниципальных гарантий муниципального образования «Темкинский район» Смоленской области, приложение 25, 26 к проекту решения;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 цели предоставления субсидий юридическим лицам, а также совету ветеранов на 2014-2016 годы, приложение 27, 28, 29, 30 к проекту решения.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Налоговое и бюджетное законодательство, учтенное в расчетах доходов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местного и консолидированного бюджетов Темкинского района Смоленской области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доходы местного бюджета рассчитаны в соответствии с Методикой расчета прогноза доходов консолидированного бюджета Смоленской области на среднесрочный период, утвержденной постановлением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Администрации Смоленской области от 27.06.2006 № 242 и внесенными в нее изменениями, утвержденными постановлением Администрации Смоленской области от 09.07.2007 № 255.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местного бюджета предлагается установить: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Налоговые доходы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28964,5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29260,4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33908,7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Неналоговые доходы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1130,3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доходов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30065,0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30390,7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35110,9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Безвозмездные поступления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Безвозмездные поступления запланированы на 2014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133685,0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129140,7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135847,1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в том числе: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3399"/>
        <w:gridCol w:w="1698"/>
        <w:gridCol w:w="1416"/>
        <w:gridCol w:w="1258"/>
        <w:gridCol w:w="1258"/>
        <w:gridCol w:w="1258"/>
      </w:tblGrid>
      <w:tr w:rsidR="00650A1F" w:rsidRPr="00650A1F" w:rsidTr="00650A1F">
        <w:trPr>
          <w:trHeight w:val="210"/>
          <w:tblCellSpacing w:w="0" w:type="dxa"/>
        </w:trPr>
        <w:tc>
          <w:tcPr>
            <w:tcW w:w="4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муниципального района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16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5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Первоначальный план 2013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Уточненный план на 2013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13135949,00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22842750,00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12863800,00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13080800,00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12567800,00</w:t>
            </w:r>
          </w:p>
        </w:tc>
      </w:tr>
      <w:tr w:rsidR="00650A1F" w:rsidRPr="00650A1F" w:rsidTr="00650A1F">
        <w:trPr>
          <w:trHeight w:val="63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финансирование расходов по оплате стоимости бумаги и полиграфических услуг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106800,00</w:t>
            </w:r>
          </w:p>
        </w:tc>
      </w:tr>
      <w:tr w:rsidR="00650A1F" w:rsidRPr="00650A1F" w:rsidTr="00650A1F">
        <w:trPr>
          <w:trHeight w:val="84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долевого финансирования расходов бюджета м/р по выравниванию уровня бюджетной обеспеченности поселений, входящих в состав м/р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12965600,00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12965600,00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12974000,00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12461000,00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полигонов ТБО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кадрового потенциала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75249,00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75249,00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расходы в части оплаты коммунальных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питание учащихся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для софинансирования по уплате налога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597005,00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7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сети автомобильных дорог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7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шахтных колодцев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376120,00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7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отдыха детей в лагере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378476,00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45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систем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интернет для библиотек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областной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50563400,00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50563420,00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63562000,00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69712500,00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76428200,00</w:t>
            </w:r>
          </w:p>
        </w:tc>
      </w:tr>
      <w:tr w:rsidR="00650A1F" w:rsidRPr="00650A1F" w:rsidTr="00650A1F">
        <w:trPr>
          <w:trHeight w:val="84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41822600,00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41822600,00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50182000,00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55509800,00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61392000,00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588020,00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610700,00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льготы педагогическим работникам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2131500,00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2238000,00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финансирование отделов сельского хоз-ва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2093000,00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2093000,00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социальную поддержку детей сирот (опекунские)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1273000,00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 проезд детей оставшихся без попечения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административной комиссии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</w:tr>
      <w:tr w:rsidR="00650A1F" w:rsidRPr="00650A1F" w:rsidTr="00650A1F">
        <w:trPr>
          <w:trHeight w:val="88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м/р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462200,00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463600,00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приемной семье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264700,00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приемных родителей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182600,00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дошкольное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4883700,00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5438900,00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6053100,00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Присяжные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опеке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739300,00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Дотация всего: в т.ч.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55151000,00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55845000,00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57153000,00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46241200,00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46744900,00</w:t>
            </w:r>
          </w:p>
        </w:tc>
      </w:tr>
      <w:tr w:rsidR="00650A1F" w:rsidRPr="00650A1F" w:rsidTr="00650A1F">
        <w:trPr>
          <w:trHeight w:val="63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из регионального фонда финансовой поддержки м/р на выравнивание уровня бюджетной обеспеченности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55151000,00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55151000,00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57153000,00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46241200,00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46744900,00</w:t>
            </w:r>
          </w:p>
        </w:tc>
      </w:tr>
      <w:tr w:rsidR="00650A1F" w:rsidRPr="00650A1F" w:rsidTr="00650A1F">
        <w:trPr>
          <w:trHeight w:val="42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м/р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106200,00</w:t>
            </w: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 избирателей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4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для КСО по заключенным соглаш.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106200,00</w:t>
            </w:r>
          </w:p>
        </w:tc>
      </w:tr>
      <w:tr w:rsidR="00650A1F" w:rsidRPr="00650A1F" w:rsidTr="00650A1F">
        <w:trPr>
          <w:trHeight w:val="24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БЕЗВОЗМЕЗДНЫХ ПОСТУПЛЕНИЙ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118865749,00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129481570,00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133685000,00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129140700,00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135847100,00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Расходы местного бюджета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Расходы местного бюджета предлагаются к утверждению на 2014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167933,0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2015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159531,4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2016 год в сумме 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170958,0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фонда оплаты труда с начислениями на него по органам местного самоуправления: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постановлениями Администрации Смоленской области с учетом объединения администраций муниципального района и городского поселения (административного центра);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индексации фонда оплаты труда по муниципальным и техническим служащим;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обслуживающий персонал - план на 01.08.2013 с 1 октября 2014 года на 5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процентов.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фонда оплаты труда с начислениями на него иных работников муниципальных учреждений: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обслуживающий персонал в детских дошкольных учреждениях - план на 01.08.2013 с 1 октября 2014 года на 5 процентов;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дополнительного образования исходя из численности в соответствии с бюджетной отчетностью на 01.08.2013 с учетом доведения до 18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662 рублей; обслуживающий персонал план на 01.08.2013 с 1 октября 2014 года на 5 процентов и оптимизацией общего фонда оплаты труда с начислениями на него на 10 процентов;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учреждений культуры исходя из численности в соответствии с бюджетной отчетностью на 01.08.2013 с учетом доведения до 14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803 рубля; обслуживающий персонал план на 01.08.2013 с 1 октября 2014 года на 5 процентов и оптимизацией общего фонда оплаты труда с начислениями на него на 10 процентов;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 интернатов при школах (специалисты и обслуживающий персонал) - план на 01.08.2013 с 1 октября 2014 года на 5 процентов;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центральных бухгалтерий образования и культуры - план на 01.08.2013 с 1 октября 2014 года на 5 процентов.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 иных учреждений в расчетных расходах по фонду оплаты труда с начислениями на него при распределении дотации на сбалансированность не учитываются.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Формирование предварительных объемов по иным расчетным расходам при оценке сбалансированности бюджетов муниципальных районов Смоленской области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Оплата коммунальных услуг (КОСГУ 223) – уровень расчетных расходов на 2013 год (план на 01.11.2012) без оптимизации.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межбюджетных трансфертов (КОСГУ 251) – 1 процентов для выполнения условия по софинансированию субсидии для наполнения районного фонда финансовой поддержки в полном объеме.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Пенсии муниципальным служащим (КОСГУ 260) – план по состоянию на 01.10.2013 без индексации.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расходы = (уплата налогов (НИО (2/3 и 4 квартала) и ТН (100 %)) + 225 + 310 + 226 + 340 + 241 + 242 + (212,221,222,224) + 1% от всех расходов – питание учащихся) * 0,9 – расходы за счет неналоговых доходов на 01.09.2012 + расходы на содержание ОМС план на 01.09.2013 * 0,9.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по КОСГУ 225, 310 … – 224, учтенные при формировании межбюджетных отношений на 2013 год.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оплату труда и начисления на нее, а также расходы на ТЭР в местном бюджете составляют: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40996,3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38836,4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37836,4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ТЭР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15515,0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9488,6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10930,4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главных распорядителей средств местного бюджета расходы сложились следующим образом: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Темкинский районный Совет депутатов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Темкинский районный Совет депутатов является постоянно действующим представительным органом местного самоуправления Темкинского района.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Главы муниципального образования и аппарата Темкинского районного Совета депутатов.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МО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1124,1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1124,1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907,1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785,4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Выплаты депутатам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549,6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Контрольно-счетный орган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3269,3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2848,0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2738,0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 «Темкинский район» Смоленской области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образования «Темкинский район» Смоленской области является органом исполнительной власти Темкинского района Смоленской области, осуществляющим обеспечение деятельности Главы Администрации по реализации им полномочий в соответствии с законодательством.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расходы, связанные с оплатой членских взносов в Совет муниципальных образований Смоленской области на 2014 и 2015 годы в сумме 30,0 тыс. рублей на каждый год.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финансирование расходов, связанных с оплатой полиграфических услуг по изданию газеты «Заря» (оплата полиграфических услуг и бумаги), предусматриваются средства субсидии на 2014 год в размере 550,0 тыс. рублей, что обеспечит выполнение обязательств муниципального района для обнародования (официального опубликования) правовых актов и иной официальной информации.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формирование резервного фонда Администрации предусмотрены на 2014 год в сумме 200,0 тыс. рублей, на 2015 год в сумме 100,0 тыс. рублей, на 2016 год в сумме 100,0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проекте бюджета учитывались следующие материальные затраты на образование: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6"/>
        <w:gridCol w:w="2599"/>
        <w:gridCol w:w="2599"/>
        <w:gridCol w:w="2606"/>
      </w:tblGrid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2388,6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Пожарная сигнализация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Перевозка учащихся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 социальной политики проект бюджета предусматривает следующие расходы за счет средств местного бюджета: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1"/>
        <w:gridCol w:w="2403"/>
        <w:gridCol w:w="2091"/>
        <w:gridCol w:w="1890"/>
      </w:tblGrid>
      <w:tr w:rsidR="00650A1F" w:rsidRPr="00650A1F" w:rsidTr="00650A1F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наименование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Доплаты к пенсиям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1230,6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Финансовое управление Администрации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«Темкинский район»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Основными задачами финансового управления являются: разработка проекта местного бюджета и обеспечение его исполнения в установленном порядке; составление отчета об исполнении местного и консолидированного бюджетов муниципального образования «Темкинский район» Смоленской области.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решения предусмотрено бюджетных ассигнований, финансовому управлению: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3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4"/>
        <w:gridCol w:w="2564"/>
        <w:gridCol w:w="2565"/>
        <w:gridCol w:w="2572"/>
      </w:tblGrid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 год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Хозяйственные нужды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Проценты по кредитам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с/п на выравнивание б/о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13307,8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13546,2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13047,8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с/п на сбалансированность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3566,4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3206,3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Условно утвержденные расходы бюджета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1940,8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19781,7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21574,8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23394,1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 сельского хозяйства и продовольствия Администрации муниципального образования «Темкинский район»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содержание Отдела сельского хозяйства и продовольствия из областного бюджета выделяется субвенция. Размер субвенции на 2014 год запланирован в сумме 2029,0 тыс. рублей, на 2015 год запланирован в сумме 2093,0 тыс. рублей, на 2016 год запланирован в сумме 2093,0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будет продолжено действие районной целевой программы «Развитие приоритетных подотраслей сельского хозяйства и достижение финансовой устойчивости сельскохозяйственных товаропроизводителей Темкинского муниципального района на 2014-2016 годы» на 2014 год запланировано в сумме 250,0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sz w:val="27"/>
          <w:szCs w:val="27"/>
          <w:lang w:eastAsia="ru-RU"/>
        </w:rPr>
        <w:lastRenderedPageBreak/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финансового управления Н.Л. Колосова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 финансирования дефицита местного бюджета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5"/>
        <w:gridCol w:w="5492"/>
        <w:gridCol w:w="1543"/>
      </w:tblGrid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5"/>
        <w:gridCol w:w="5492"/>
        <w:gridCol w:w="1543"/>
      </w:tblGrid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остатков средств на счетах по учету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 бюджета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-163750,0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-163750,0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-163750,0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-163750,0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167933,0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167933,0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167933,0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167933,0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Темкинского районного Совета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Источники финансирования дефицита местного бюджета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A1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4"/>
        <w:gridCol w:w="4978"/>
        <w:gridCol w:w="1331"/>
        <w:gridCol w:w="1237"/>
      </w:tblGrid>
      <w:tr w:rsidR="00650A1F" w:rsidRPr="00650A1F" w:rsidTr="00650A1F">
        <w:trPr>
          <w:trHeight w:val="930"/>
          <w:tblCellSpacing w:w="7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76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4"/>
        <w:gridCol w:w="4978"/>
        <w:gridCol w:w="1331"/>
        <w:gridCol w:w="1237"/>
      </w:tblGrid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159531,4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170958,0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3135"/>
        <w:gridCol w:w="9123"/>
      </w:tblGrid>
      <w:tr w:rsidR="00650A1F" w:rsidRPr="00650A1F" w:rsidTr="00650A1F">
        <w:trPr>
          <w:trHeight w:val="84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ind w:left="18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ind w:left="18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 решению Темкинского районно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 Совета депутатов «Об утвер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ждении местного бюджета на 20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 год и на плановый период 2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015 и 2016 годов»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ind w:left="18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20.12.20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 года № 126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Перечень главных администраторов доходов местного бюджета </w:t>
            </w:r>
          </w:p>
        </w:tc>
      </w:tr>
      <w:tr w:rsidR="00650A1F" w:rsidRPr="00650A1F" w:rsidTr="00650A1F">
        <w:trPr>
          <w:trHeight w:val="315"/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бюджетной классификации 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650A1F" w:rsidRPr="00650A1F" w:rsidTr="00650A1F">
        <w:trPr>
          <w:trHeight w:val="103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33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55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</w:tc>
      </w:tr>
      <w:tr w:rsidR="00650A1F" w:rsidRPr="00650A1F" w:rsidTr="00650A1F">
        <w:trPr>
          <w:trHeight w:val="55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50A1F" w:rsidRPr="00650A1F" w:rsidTr="00650A1F">
        <w:trPr>
          <w:trHeight w:val="84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0A1F" w:rsidRPr="00650A1F" w:rsidTr="00650A1F">
        <w:trPr>
          <w:trHeight w:val="57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50A1F" w:rsidRPr="00650A1F" w:rsidTr="00650A1F">
        <w:trPr>
          <w:trHeight w:val="57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1 16 18050 05 0000 140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50A1F" w:rsidRPr="00650A1F" w:rsidTr="00650A1F">
        <w:trPr>
          <w:trHeight w:val="69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50A1F" w:rsidRPr="00650A1F" w:rsidTr="00650A1F">
        <w:trPr>
          <w:trHeight w:val="39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9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 4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9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онного Совета депутатов «Об ут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верждении местного бюджета на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2014 год и на плановый период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94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главных администраторов безвозмездных поступлений местного бюджета</w:t>
      </w:r>
    </w:p>
    <w:tbl>
      <w:tblPr>
        <w:tblW w:w="151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0"/>
        <w:gridCol w:w="3142"/>
        <w:gridCol w:w="9928"/>
      </w:tblGrid>
      <w:tr w:rsidR="00650A1F" w:rsidRPr="00650A1F" w:rsidTr="00650A1F">
        <w:trPr>
          <w:trHeight w:val="315"/>
          <w:tblCellSpacing w:w="7" w:type="dxa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местного бюджета </w:t>
            </w:r>
          </w:p>
        </w:tc>
      </w:tr>
      <w:tr w:rsidR="00650A1F" w:rsidRPr="00650A1F" w:rsidTr="00650A1F">
        <w:trPr>
          <w:trHeight w:val="64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2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55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2 02 02999 05 0000 151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</w:tr>
      <w:tr w:rsidR="00650A1F" w:rsidRPr="00650A1F" w:rsidTr="00650A1F">
        <w:trPr>
          <w:trHeight w:val="58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2 02 03003 05 0000 151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2 02 03021 05 0000 151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2 02 03024 05 0000 151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2 02 03027 05 0000 151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вознаграждение, причитающееся приемному родителю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2 19 05000 05 0000 151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Темкинский районный Совет депутатов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2 02 02999 05 0000 151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2 02 04014 05 0000 151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2 02 01001 05 0000 151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Дотации бюджетам муниципальных районов на выравнивание бюджетной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обеспеченности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2 02 01003 05 0000 151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50A1F" w:rsidRPr="00650A1F" w:rsidTr="00650A1F">
        <w:trPr>
          <w:trHeight w:val="49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2 02 02999 05 0000 151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2 02 03024 05 0000 151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2 08 05000 05 0000 180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Отдел сельского хозяйства и продовольствия Администрации муниципального образования «Темкинский район» Смоленской области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2 02 03024 05 0000 151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50A1F" w:rsidRPr="00650A1F" w:rsidTr="00650A1F">
        <w:trPr>
          <w:trHeight w:val="37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2 19 05000 05 0000 151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5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главных администраторов источников финансирования дефицита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местного бюджета</w:t>
      </w:r>
    </w:p>
    <w:tbl>
      <w:tblPr>
        <w:tblW w:w="100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0"/>
        <w:gridCol w:w="2357"/>
        <w:gridCol w:w="5673"/>
      </w:tblGrid>
      <w:tr w:rsidR="00650A1F" w:rsidRPr="00650A1F" w:rsidTr="00650A1F">
        <w:trPr>
          <w:trHeight w:val="405"/>
          <w:tblCellSpacing w:w="7" w:type="dxa"/>
        </w:trPr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650A1F" w:rsidRPr="00650A1F" w:rsidTr="00650A1F">
        <w:trPr>
          <w:trHeight w:val="405"/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5"/>
        <w:gridCol w:w="2720"/>
        <w:gridCol w:w="6035"/>
      </w:tblGrid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Прогнозируемые доходы местного бюджета, за исключением безвозмездных поступлений,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6"/>
        <w:gridCol w:w="5386"/>
        <w:gridCol w:w="1418"/>
      </w:tblGrid>
      <w:tr w:rsidR="00650A1F" w:rsidRPr="00650A1F" w:rsidTr="00650A1F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9"/>
        <w:gridCol w:w="871"/>
        <w:gridCol w:w="764"/>
        <w:gridCol w:w="5372"/>
        <w:gridCol w:w="1414"/>
      </w:tblGrid>
      <w:tr w:rsidR="00650A1F" w:rsidRPr="00650A1F" w:rsidTr="00650A1F">
        <w:trPr>
          <w:tblCellSpacing w:w="7" w:type="dxa"/>
        </w:trPr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30065,0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1 01 00000 00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8674,6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1 01 02000 01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8674,6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1 03 00000 00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ТОВАРЫ (РАБОТЫ,УСЛУГИ), РЕАЛИЗАЦИИ НА ТЕРРИТОРИИ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1 03 02000 01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1464,2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1 05 02000 02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1 05 03000 01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Налог, взимаемый в связи с применением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патентной системы налогообложения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20,0</w:t>
            </w:r>
          </w:p>
        </w:tc>
      </w:tr>
      <w:tr w:rsidR="00650A1F" w:rsidRPr="00650A1F" w:rsidTr="00650A1F">
        <w:trPr>
          <w:trHeight w:val="39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1 08 00000 00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84,0</w:t>
            </w:r>
          </w:p>
        </w:tc>
      </w:tr>
      <w:tr w:rsidR="00650A1F" w:rsidRPr="00650A1F" w:rsidTr="00650A1F">
        <w:trPr>
          <w:trHeight w:val="39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1 08 03000 01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1 11 05000 00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1 11 05013 00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аренды указанных земельных участков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1 11 05013 10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1 11 05030 00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1 11 05035 05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1 12 00000 00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1 12 01000 01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1 14 00000 00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1 14 06000 00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1 14 06010 00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1 14 06013 10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Темкинского районного Совета депутатов «Об утверждении местного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Прогнозируемые доходы местного бюджета, за исключением безвозмездных поступлений,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9"/>
        <w:gridCol w:w="4843"/>
        <w:gridCol w:w="1194"/>
        <w:gridCol w:w="1094"/>
      </w:tblGrid>
      <w:tr w:rsidR="00650A1F" w:rsidRPr="00650A1F" w:rsidTr="00650A1F">
        <w:trPr>
          <w:trHeight w:val="630"/>
          <w:tblCellSpacing w:w="7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4"/>
        <w:gridCol w:w="860"/>
        <w:gridCol w:w="754"/>
        <w:gridCol w:w="4821"/>
        <w:gridCol w:w="1182"/>
        <w:gridCol w:w="1139"/>
      </w:tblGrid>
      <w:tr w:rsidR="00650A1F" w:rsidRPr="00650A1F" w:rsidTr="00650A1F">
        <w:trPr>
          <w:tblCellSpacing w:w="7" w:type="dxa"/>
        </w:trPr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30390,7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35110,9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1 01 00000 00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9143,0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9654,9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1 01 02000 01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9143,0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9654,9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1 03 00000 00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ТОВАРЫ (РАБОТЫ,УСЛУГИ), РЕАЛИЗАЦИИ НА ТЕРРИТОРИИ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18529,6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1 03 02000 01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18529,6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1499,8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1 05 02000 02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1445,5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1 05 03000 01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1 05 04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25,0</w:t>
            </w:r>
          </w:p>
        </w:tc>
      </w:tr>
      <w:tr w:rsidR="00650A1F" w:rsidRPr="00650A1F" w:rsidTr="00650A1F">
        <w:trPr>
          <w:trHeight w:val="39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92,0</w:t>
            </w:r>
          </w:p>
        </w:tc>
      </w:tr>
      <w:tr w:rsidR="00650A1F" w:rsidRPr="00650A1F" w:rsidTr="00650A1F">
        <w:trPr>
          <w:trHeight w:val="390"/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1 08 03000 01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1 11 05000 00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432,7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1 11 05013 00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1 11 05013 10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1 11 05030 00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108,7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1 11 05035 05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1 12 00000 00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1 12 01000 01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1 14 00000 00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1 14 06000 00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земельных участков автономных учреждений)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385,0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1 14 06010 00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1 14 06013 10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1 16 00000 00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206,1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Прогнозируемые безвозмездные поступления в местный бюджет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8"/>
        <w:gridCol w:w="5187"/>
        <w:gridCol w:w="1745"/>
      </w:tblGrid>
      <w:tr w:rsidR="00650A1F" w:rsidRPr="00650A1F" w:rsidTr="00650A1F">
        <w:trPr>
          <w:trHeight w:val="8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кода вида доходов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8"/>
        <w:gridCol w:w="5187"/>
        <w:gridCol w:w="1745"/>
      </w:tblGrid>
      <w:tr w:rsidR="00650A1F" w:rsidRPr="00650A1F" w:rsidTr="00650A1F">
        <w:trPr>
          <w:trHeight w:val="18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133685,0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133685,0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57153,0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57153,0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57153,0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Субсидии бюджетам субъектов Российской Федерации и муниципальных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образований (межбюджетные субсидии)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12863,8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02999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12863,8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02999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12863,8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63562,0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03003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609,1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03003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609,1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на осуществление государственных полномочий по выплате вознаграждения за выполнение функций классного руководителя педработникам муниципальных образовательных учреждений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463,6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Субвенции бюджетам муниципальных районов на осуществление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государственных полномочий по выплате вознаграждения за выполнение функций классного руководителя педработникам муниципальных образовательных учреждений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463,6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62489,3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62489,3</w:t>
            </w:r>
          </w:p>
        </w:tc>
      </w:tr>
      <w:tr w:rsidR="00650A1F" w:rsidRPr="00650A1F" w:rsidTr="00650A1F">
        <w:trPr>
          <w:trHeight w:val="45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106,2</w:t>
            </w:r>
          </w:p>
        </w:tc>
      </w:tr>
      <w:tr w:rsidR="00650A1F" w:rsidRPr="00650A1F" w:rsidTr="00650A1F">
        <w:trPr>
          <w:trHeight w:val="45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2 02 04014 00 0000 151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2 02 04014 05 0000 151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106,2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Прогнозируемые безвозмездные поступления в местный бюджет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1"/>
        <w:gridCol w:w="4471"/>
        <w:gridCol w:w="1331"/>
        <w:gridCol w:w="1237"/>
      </w:tblGrid>
      <w:tr w:rsidR="00650A1F" w:rsidRPr="00650A1F" w:rsidTr="00650A1F">
        <w:trPr>
          <w:trHeight w:val="555"/>
          <w:tblCellSpacing w:w="7" w:type="dxa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кода вида доходов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2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Times New Roman" w:eastAsia="Times New Roman" w:hAnsi="Times New Roman" w:cs="Times New Roman"/>
          <w:sz w:val="15"/>
          <w:szCs w:val="15"/>
          <w:lang w:eastAsia="ru-RU"/>
        </w:rPr>
        <w:t>4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5"/>
        <w:gridCol w:w="4594"/>
        <w:gridCol w:w="1267"/>
        <w:gridCol w:w="1274"/>
      </w:tblGrid>
      <w:tr w:rsidR="00650A1F" w:rsidRPr="00650A1F" w:rsidTr="00650A1F">
        <w:trPr>
          <w:trHeight w:val="18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129140,7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135847,1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129140,7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135847,1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46241,2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46744,9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46241,2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46744,9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46241,2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46744,9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13080,8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12567,8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02999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13080,8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12567,8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02999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13080,8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12567,8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69712,5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76428,2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03003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610,7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03003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610,7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на осуществление государственных полномочий по выплате вознаграждения за выполнение функций классного руководителя педработникам муниципальных образовательных учреждений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463,6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03021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осуществление государственных полномочий по выплате вознаграждения за выполнение функций классного руководителя педработникам муниципальных образовательных учреждений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463,6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68638,2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75353,9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03024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68638,2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75353,9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</w:t>
            </w: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106,2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106,2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2 02 04014 00 0000 151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</w:tr>
      <w:tr w:rsidR="00650A1F" w:rsidRPr="00650A1F" w:rsidTr="00650A1F">
        <w:trPr>
          <w:trHeight w:val="540"/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2 02 04014 05 0000 151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10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бюджетных ассигнований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разделам, подразделам, целевым статьям и видам расходов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классификации расходов бюджетов на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 рублей)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MS Mincho" w:eastAsia="MS Mincho" w:hAnsi="MS Mincho" w:cs="MS Mincho"/>
          <w:sz w:val="15"/>
          <w:szCs w:val="15"/>
          <w:lang w:eastAsia="ru-RU"/>
        </w:rPr>
        <w:t xml:space="preserve">　</w:t>
      </w:r>
    </w:p>
    <w:tbl>
      <w:tblPr>
        <w:tblW w:w="10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4"/>
        <w:gridCol w:w="859"/>
        <w:gridCol w:w="1205"/>
        <w:gridCol w:w="1016"/>
        <w:gridCol w:w="1064"/>
        <w:gridCol w:w="1082"/>
      </w:tblGrid>
      <w:tr w:rsidR="00650A1F" w:rsidRPr="00650A1F" w:rsidTr="00650A1F">
        <w:trPr>
          <w:trHeight w:val="130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1"/>
        <w:gridCol w:w="622"/>
        <w:gridCol w:w="622"/>
        <w:gridCol w:w="1230"/>
        <w:gridCol w:w="723"/>
        <w:gridCol w:w="1642"/>
      </w:tblGrid>
      <w:tr w:rsidR="00650A1F" w:rsidRPr="00650A1F" w:rsidTr="00650A1F">
        <w:trPr>
          <w:trHeight w:val="1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23368800,00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1456700,00</w:t>
            </w:r>
          </w:p>
        </w:tc>
      </w:tr>
      <w:tr w:rsidR="00650A1F" w:rsidRPr="00650A1F" w:rsidTr="00650A1F">
        <w:trPr>
          <w:trHeight w:val="64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907100,00</w:t>
            </w:r>
          </w:p>
        </w:tc>
      </w:tr>
      <w:tr w:rsidR="00650A1F" w:rsidRPr="00650A1F" w:rsidTr="00650A1F">
        <w:trPr>
          <w:trHeight w:val="64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на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2011-2014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"Информатизация Администрации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"Темкинский район" Смоленской области"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«Темкинский район» Смоленской области «Противодействие терроризму и экстремизму» на 2011-2014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дорожного движения на территории Темкинского района Смоленской области на 2011-2014 г.г.»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муниципальном образовании "Темкинский район" Смоленской области" на 2011-2014 годы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отдела сельского хозяйства и 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2014-2016 годы»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содержания, ремонт, реконструкция и строительство автомобильных дорог общего пользования между населенными пунктами в границах муниципального образования "Темкинский район" Смоленской области на 2011-2015 годы"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образования"Темкинский район" Смоленской области"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малого предпринимательства в муниципальном образовании «Темкинский район» Смоленской области» на 2010-2014 годы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2966500,00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муниципальном образовании "Темкинский район" Смоленской области"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организации питания учащихся в общеобразовательных учреждениях муниципального образования "Темкинский район" Смоленской области на период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и бесплатного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65299200,00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"Подготовка кадров для органов местного самоуправления муниципального образования "Темкинский район" Смоленской области"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Темкинского района"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2010-2014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«Комплексные меры по профилактике семейного неблагополучия и социального сиротства на 2010-2014 годы в муниципальном образовании «Темкинский район» Смоленской области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в муниципальном образовании «Темкинский район» Смоленской области на 2011-2014 годы»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«Одаренные дети Темкинского района» на 2010-2014 годы»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в рамках муниципальных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14957300,00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культуры в муниципальном образовании «Темкинский район» Смоленской области на 2011 – 2014 годы»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«Развитие культурно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работы муниципального бюджетного учреждения культуры «Темкинский 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туризма в муниципальном образовании "Темкинский район" Смоленской области"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«Содействие занятости населения Темкинского района"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ведомственных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и иные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семейных форм устройства детей-сирот и детей, оставшихся без попечения родителей, на 2013-2015 годы в муниципальном образовании "Темкинский район" Смоленской области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ежемесячной денежной компенсации на проезд на городском, пригородном, в сельской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Темкинском районе Смоленской области на 2012-2014 годы"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27 0 8092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16874200,00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rHeight w:val="60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28 0 0000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«Регулирование межбюджетных отношений»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поселений за счет субсидии из областного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28 0 0000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rHeight w:val="165"/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11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бюджетных ассигнований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разделам, подразделам, целевым статьям и видам расходов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классификации расходов бюджетов на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 рублей)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MS Mincho" w:eastAsia="MS Mincho" w:hAnsi="MS Mincho" w:cs="MS Mincho"/>
          <w:sz w:val="15"/>
          <w:szCs w:val="15"/>
          <w:lang w:eastAsia="ru-RU"/>
        </w:rPr>
        <w:t xml:space="preserve">　</w:t>
      </w: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2"/>
        <w:gridCol w:w="859"/>
        <w:gridCol w:w="1205"/>
        <w:gridCol w:w="1016"/>
        <w:gridCol w:w="1064"/>
        <w:gridCol w:w="1031"/>
        <w:gridCol w:w="1238"/>
      </w:tblGrid>
      <w:tr w:rsidR="00650A1F" w:rsidRPr="00650A1F" w:rsidTr="00650A1F">
        <w:trPr>
          <w:trHeight w:val="930"/>
          <w:tblCellSpacing w:w="7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  <w:gridCol w:w="589"/>
        <w:gridCol w:w="589"/>
        <w:gridCol w:w="1297"/>
        <w:gridCol w:w="708"/>
        <w:gridCol w:w="1514"/>
        <w:gridCol w:w="1532"/>
        <w:gridCol w:w="1421"/>
      </w:tblGrid>
      <w:tr w:rsidR="00650A1F" w:rsidRPr="00650A1F" w:rsidTr="00650A1F">
        <w:trPr>
          <w:trHeight w:val="1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21635900,00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925400,00</w:t>
            </w:r>
          </w:p>
        </w:tc>
      </w:tr>
      <w:tr w:rsidR="00650A1F" w:rsidRPr="00650A1F" w:rsidTr="00650A1F">
        <w:trPr>
          <w:trHeight w:val="64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725400,00</w:t>
            </w:r>
          </w:p>
        </w:tc>
      </w:tr>
      <w:tr w:rsidR="00650A1F" w:rsidRPr="00650A1F" w:rsidTr="00650A1F">
        <w:trPr>
          <w:trHeight w:val="64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11136900,00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11136900,00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страховые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21172600,00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25123500,00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деятельности отдела сельского хозяйства и 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содержания, ремонт, реконструкция и строительство автомобильных дорог общего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между населенными пунктами в границах муниципального образования "Темкинский район" Смоленской области на 2011-2015 годы"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образования"Темкинский район" Смоленской области"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80417500,00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75552200,00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и бесплатного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66238000,00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72266200,00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дополнительного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11474100,00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работы муниципального бюджетного учреждения культуры «Темкинский 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5467400,00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Российской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служащих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социальной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1789400,00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семейных форм устройства детей-сирот и детей, оставшихся без попечения родителей, на 2013-2015 годы в муниципальном образовании "Темкинский район" Смоленской области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1615500,00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27 0 8092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16752300,00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16429800,00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rHeight w:val="60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rHeight w:val="165"/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 xml:space="preserve">　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Темкинского районного Совета депутатов «Об утверждении местного бюджета на 2014 год и на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Ведомственная структура расходов местного бюджета на 2014 год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 рублей)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MS Mincho" w:eastAsia="MS Mincho" w:hAnsi="MS Mincho" w:cs="MS Mincho"/>
          <w:sz w:val="15"/>
          <w:szCs w:val="15"/>
          <w:lang w:eastAsia="ru-RU"/>
        </w:rPr>
        <w:t xml:space="preserve">　</w:t>
      </w: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3"/>
        <w:gridCol w:w="1273"/>
        <w:gridCol w:w="859"/>
        <w:gridCol w:w="1205"/>
        <w:gridCol w:w="1016"/>
        <w:gridCol w:w="1064"/>
        <w:gridCol w:w="1075"/>
      </w:tblGrid>
      <w:tr w:rsidR="00650A1F" w:rsidRPr="00650A1F" w:rsidTr="00650A1F">
        <w:trPr>
          <w:trHeight w:val="2910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4"/>
        <w:gridCol w:w="725"/>
        <w:gridCol w:w="519"/>
        <w:gridCol w:w="519"/>
        <w:gridCol w:w="1241"/>
        <w:gridCol w:w="726"/>
        <w:gridCol w:w="1641"/>
      </w:tblGrid>
      <w:tr w:rsidR="00650A1F" w:rsidRPr="00650A1F" w:rsidTr="00650A1F">
        <w:trPr>
          <w:trHeight w:val="15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142603000,00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2011-2014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"Темкинский район" Смоленской области"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«Темкинский район» Смоленской области «Противодействие терроризму и экстремизму» на 2011-2014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545255,00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63845,00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Темкинского района Смоленской области на 2011-2014 г.г.»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муниципальном образовании "Темкинский район" Смоленской области" на 2011-2014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содержания, ремонт, реконструкция и строительство автомобильных дорог общего пользования между населенными пунктами в границах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"Темкинский район" Смоленской области на 2011-2015 годы"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 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земельных отношений на территории муниципального образования"Темкинский район" Смоленской области"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предпринимательства в муниципальном образовании «Темкинский район» Смоленской области» на 2010-2014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2966500,00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в рамках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муниципальном образовании "Темкинский район" Смоленской области"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организации питания учащихся в общеобразовательных учреждениях муниципального образования "Темкинский район" Смоленской области на период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65299200,00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2111300,00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профессиональное 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"Подготовка кадров для органов местного самоуправления муниципального образования "Темкинский район" Смоленской области"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Темкинского района"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2010-2014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«Комплексные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профилактике семейного неблагополучия и социального сиротства на 2010-2014 годы в муниципальном образовании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в муниципальном образовании «Темкинский район» Смоленской области на 2011-2014 годы»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«Одаренные дети Темкинского района» на 2010-2014 годы»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14957300,00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Развитие культуры в муниципальном образовании «Темкинский район» Смоленской области на 2011 – 2014 годы»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работы муниципального бюджетного учреждения культуры «Темкинский 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туризма в муниципальном образовании "Темкинский район" Смоленской области"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«Содействие занятости населения Темкинского района"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ведомственных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поддержка семейных форм устройства детей-сирот и детей, оставшихся без попечения родителей, на 2013-2015 годы в муниципальном образовании "Темкинский район"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Темкинском районе Смоленской области на 2012-2014 годы"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27 0 8092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Темкинский районный Совет депутатов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28 0 0000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"Управление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28 0 0000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«Регулирование межбюджетных отношений»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Отдел сельского хозяйства и продовольствия Администрации муниципального образования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отдела сельского хозяйства 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2014-2016 годы»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Ведомственная структура расходов местного бюджета на плановый период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2015 и 2016 годов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 рублей)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MS Mincho" w:eastAsia="MS Mincho" w:hAnsi="MS Mincho" w:cs="MS Mincho"/>
          <w:sz w:val="15"/>
          <w:szCs w:val="15"/>
          <w:lang w:eastAsia="ru-RU"/>
        </w:rPr>
        <w:t xml:space="preserve">　</w:t>
      </w: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4"/>
        <w:gridCol w:w="1613"/>
        <w:gridCol w:w="859"/>
        <w:gridCol w:w="1205"/>
        <w:gridCol w:w="1016"/>
        <w:gridCol w:w="1064"/>
        <w:gridCol w:w="654"/>
        <w:gridCol w:w="950"/>
      </w:tblGrid>
      <w:tr w:rsidR="00650A1F" w:rsidRPr="00650A1F" w:rsidTr="00650A1F">
        <w:trPr>
          <w:trHeight w:val="930"/>
          <w:tblCellSpacing w:w="7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20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4"/>
        <w:gridCol w:w="694"/>
        <w:gridCol w:w="494"/>
        <w:gridCol w:w="494"/>
        <w:gridCol w:w="1199"/>
        <w:gridCol w:w="695"/>
        <w:gridCol w:w="1634"/>
        <w:gridCol w:w="1641"/>
      </w:tblGrid>
      <w:tr w:rsidR="00650A1F" w:rsidRPr="00650A1F" w:rsidTr="00650A1F">
        <w:trPr>
          <w:trHeight w:val="15"/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133025800,00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142732900,00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16204400,00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16026400,00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12261000,00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11136900,00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11136900,00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10956900,00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на создание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муниципальных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содержания, ремонт, реконструкция и строительство автомобильных дорог общего пользования между населенными пунктами в границах муниципального образования "Темкинский район" Смоленской области на 2011-2015 годы"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в рамках муниципальных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образования"Темкинский район" Смоленской области"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«Темкинский район» Смоленской области до 2015 года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в системах коммунальной инфраструктуры</w:t>
            </w: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80417500,00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87007700,00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9340900,00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75552200,00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66238000,00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72266200,00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2101700,00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программа «Организация предоставления дополнительного образования 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1193300,0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программа «Организация работы муниципального бюджетного учреждения культуры «Темкинский 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5280900,00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5467400,00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«Повышение эффективности деятельности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«Темкинский район» Смоленской области»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средств массовой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27 0 8092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2848000,00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представительных органов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21564600,00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23394100,00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16752300,00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16429800,00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13546000,00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28 1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1940800,00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4092800,00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сельского хозяйства и продовольствия Администрации муниципального образования «Темкинский район» смоленской области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сельского хозяйства и 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Распределение бюджетных ассигнований по муниципальным и ведомственным программам и непрограммным направлениям деятельности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 тыс.руб.)</w:t>
      </w: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3"/>
        <w:gridCol w:w="1016"/>
        <w:gridCol w:w="1273"/>
        <w:gridCol w:w="859"/>
        <w:gridCol w:w="1205"/>
        <w:gridCol w:w="1064"/>
        <w:gridCol w:w="1075"/>
      </w:tblGrid>
      <w:tr w:rsidR="00650A1F" w:rsidRPr="00650A1F" w:rsidTr="00650A1F">
        <w:trPr>
          <w:trHeight w:val="2910"/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87"/>
        <w:gridCol w:w="1252"/>
        <w:gridCol w:w="737"/>
        <w:gridCol w:w="530"/>
        <w:gridCol w:w="531"/>
        <w:gridCol w:w="738"/>
        <w:gridCol w:w="1260"/>
      </w:tblGrid>
      <w:tr w:rsidR="00650A1F" w:rsidRPr="00650A1F" w:rsidTr="00650A1F">
        <w:trPr>
          <w:trHeight w:val="15"/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"Темкинский район" Смоленской области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18178,4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общественной организации ветеранов (пенсионеров) войны, труда, вооруженных Сил и правоохранительных органов муниципального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01 2 8029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01 2 8091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предоставления коммунальных услуг населению»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01 4 0000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«Темкинский район» Смоленской области» на 2011-2014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муниципального образования "Темкинский район" Смоленской области"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образования"Темкинский район" Смоленской области"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на территории муниципального образования «Темкинский район» Смоленской области на 2011-2014 г.г.»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усилению борьбы с преступностью в муниципальном образовании "Темкинский район" Смоленской области" на 2011-2014 годы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«Темкинский район» Смоленской области «Противодействие терроризму и экстремизму» на 2011-2014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деятельности отдела сельского хозяйства и 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 продовольствия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содержания, ремонт, реконструкция и строительство автомобильных дорог общего пользования между населенными пунктами в границах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"Темкинский район" Смоленской области на 2011-2015 годы"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 в муниципальном образовании "Темкинский район" Смоленской области"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малого предпринимательства в муниципальном образовании «Темкинский район» Смоленской области» на 2010-2014 годы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организации питания учащихся в общеобразовательных учреждениях муниципального образования "Темкинский район" Смоленской области на период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"Подготовка кадров для органов местного самоуправления муниципального образования "Темкинский район" Смоленской области"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"Молодежь Темкинского района"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«Темкинский район» Смоленской области» на 2010-2014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«Комплексные меры по профилактике семейного неблагополучия и социального сиротства на 2010-2014 годы в муниципальном образовании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системы образования в муниципальном образовании «Темкинский район» Смоленской области на 2011-2014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«Одаренные дети Темкинского района» на 2010-2014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семейных форм устройства детей-сирот и детей, оставшихся без попечения родителей, на 2013-2015 годы в муниципальном образовании "Темкинский район"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 Развитие культуры в муниципальном образовании «Темкинский район» Смоленской области на 2011 – 2014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туризма в муниципальном образовании "Темкинский район" Смоленской области"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Темкинском районе Смоленской области на 2012-2014 годы"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25 0 2000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юридическим лицам, в том числе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27 0 6000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16874,2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РОССИЙСКОЙ ФЕДЕРАЦИИ И МУНИЦИПАЛЬНЫХ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ОБЩЕГО ХАРАКТЕРА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28 1 6090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программа «Содействие занятости населения Темкинского района"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ведомственных программ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29 0 2100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67329,2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31 0 8018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rHeight w:val="165"/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программа «Организация работы муниципального бюджетного учреждения культуры «Темкинский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выполнения муниципального задания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2014-2016 годы»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некоммерческим организациям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сельского хозяйства и продовольствия Администрации муниципального образования «Темкинский район» Смоленской области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бюджетных ассигнований по муниципальным и ведомственным программам и непрограммным направлениям деятельности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(тыс.руб.)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650A1F">
        <w:rPr>
          <w:rFonts w:ascii="MS Mincho" w:eastAsia="MS Mincho" w:hAnsi="MS Mincho" w:cs="MS Mincho"/>
          <w:sz w:val="15"/>
          <w:szCs w:val="15"/>
          <w:lang w:eastAsia="ru-RU"/>
        </w:rPr>
        <w:t xml:space="preserve">　</w:t>
      </w:r>
    </w:p>
    <w:tbl>
      <w:tblPr>
        <w:tblW w:w="103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8"/>
        <w:gridCol w:w="1016"/>
        <w:gridCol w:w="1613"/>
        <w:gridCol w:w="859"/>
        <w:gridCol w:w="1205"/>
        <w:gridCol w:w="1064"/>
        <w:gridCol w:w="654"/>
        <w:gridCol w:w="661"/>
      </w:tblGrid>
      <w:tr w:rsidR="00650A1F" w:rsidRPr="00650A1F" w:rsidTr="00650A1F">
        <w:trPr>
          <w:trHeight w:val="930"/>
          <w:tblCellSpacing w:w="7" w:type="dxa"/>
        </w:trPr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225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9"/>
        <w:gridCol w:w="1270"/>
        <w:gridCol w:w="699"/>
        <w:gridCol w:w="586"/>
        <w:gridCol w:w="586"/>
        <w:gridCol w:w="699"/>
        <w:gridCol w:w="1156"/>
        <w:gridCol w:w="927"/>
        <w:gridCol w:w="1163"/>
      </w:tblGrid>
      <w:tr w:rsidR="00650A1F" w:rsidRPr="00650A1F" w:rsidTr="00650A1F">
        <w:trPr>
          <w:trHeight w:val="1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50A1F" w:rsidRPr="00650A1F" w:rsidTr="00650A1F">
        <w:trPr>
          <w:trHeight w:val="70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образовании "Темкинский район" Смоленской области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16994,2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16809,2</w:t>
            </w:r>
          </w:p>
        </w:tc>
      </w:tr>
      <w:tr w:rsidR="00650A1F" w:rsidRPr="00650A1F" w:rsidTr="00650A1F">
        <w:trPr>
          <w:trHeight w:val="70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«Материально-техническое и транспортное обеспечение деятельности законодательного (представительного) органа местного самоуправления муниципального образования, органов исполнительной власти муниципального образования и иных органов»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3227,7</w:t>
            </w:r>
          </w:p>
        </w:tc>
      </w:tr>
      <w:tr w:rsidR="00650A1F" w:rsidRPr="00650A1F" w:rsidTr="00650A1F">
        <w:trPr>
          <w:trHeight w:val="51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муниципальных казенных учреждений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78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51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25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25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48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муниципальных казенных учреждений (за исключением расходов по оплате труда, текущие и капитальные ремонты зданий и сооружений муниципальных учреждений)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650A1F" w:rsidRPr="00650A1F" w:rsidTr="00650A1F">
        <w:trPr>
          <w:trHeight w:val="70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«Повышение эффективности деятельности Администрации муниципального образования «Темкинский район» Смоленской области»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13131,5</w:t>
            </w:r>
          </w:p>
        </w:tc>
      </w:tr>
      <w:tr w:rsidR="00650A1F" w:rsidRPr="00650A1F" w:rsidTr="00650A1F">
        <w:trPr>
          <w:trHeight w:val="70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rHeight w:val="40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9392,9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деятельности бухгалтерий образовательных учреждений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01 2 0063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отдельным общественным организациям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01 2 6002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01 2 8091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«Темкинский район» Смоленской области»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«Создание условий для предоставления коммунальных услуг населению»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лицам, в том числе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01 4 6000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"Темкинский район"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Смоленской области"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«Обеспечение деятельности отдела сельского хозяйства и продовольствия Администрации муниципального образования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государственных полномочий в сфере поддержки сельскохозяйственного производства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продовольствия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08 1 8049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содержания, ремонт, реконструкция и строительство автомобильных дорог общего пользования между населенными пунктами в границах муниципального образования "Темкинский район" Смоленской области на 2011-2015 годы"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09 0 2049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18529,6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образования «Темкинский район» Смоленской области до 2015 года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«Темкинский район» Смоленской области»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в рамках муниципальных программ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13 3 2000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поддержка семейных форм устройства детей-сирот и детей, оставшихся без попечения родителей, на 2013-2015 годы в муниципальном образовании "Темкинский район"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22 0 8024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бюджетов муниципальных районов, связанных с изданием районных (городских) газет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27 0 8093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"Темкинский район" Смоленской области" на 2014-2017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19623,8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19301,3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«Регулирование межбюджетных отношений»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местного бюджета в размере 1% от субсидии из областного бюджета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28 1 6090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за счет субсидии из областного бюджета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28 1 8099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12461,0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общедоступного бесплатного дошкольного образования в муниципальных дошкольных образовательных учреждениях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9523,5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30 0 8017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присмотр и уход за детьми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30 0 8026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программа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учреждениях, расположенных на территории муниципального образовании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68369,5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74504,2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31 0 8018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55509,8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61392,0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31 0 8028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Домом детского творчества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предоставления дополнительного образования Детской музыкальной школой на территории муниципального образования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rHeight w:val="315"/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«Развитие культурно-досуговой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работы муниципального бюджетного учреждения культуры «Темкинский культурно-досуговый центр» муниципального образования «Темкинский район» Смоленской области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программа «Организация библиотечного обслуживания населения муниципальными библиотеками» на 2014-2016 годы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Депутаты законодательного (представительного) органа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72 1 0011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 районный Совет депутатов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688,5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1294,1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80 0 2777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81 0 5930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полномочий, переданных по составлению списков кандидатов в присяжные заседатели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переданных исполнительно-распорядительным органам муниципальных образований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составлению (изменению, дополнению) списков кандидатов в присяжные заседатели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«Темкинский район»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82 0 5120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1940,8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4092,8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Распределение дотации на выравнивание уровня бюджетной обеспеченности поселений из районного фонда финансовой поддержки поселений, предусмотренной частью 1 статьи 14 настоящего решения, между бюджетами сельских поселений Темкинского района Смоленской области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</w:t>
      </w: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2080"/>
        <w:gridCol w:w="2110"/>
        <w:gridCol w:w="2336"/>
        <w:gridCol w:w="1960"/>
      </w:tblGrid>
      <w:tr w:rsidR="00650A1F" w:rsidRPr="00650A1F" w:rsidTr="00650A1F">
        <w:trPr>
          <w:trHeight w:val="3225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Сельские поселения, входящие в состав муниципального района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из регионального фонда компенсации на осуществление полномочий органов государственной власти по расчету и предоставлению дотации поселениям в соответствии с областным законом от 29 сентября 2005 года №87-з «О межбюджетных отношениях в Смоленской области»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для долевого финансирования расходов по выравниванию уровня бюджетной обеспеченности поселений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в размере 1% от субсидии из регионального фонда софинансирования социальных расходов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дотации на выравнивание уровня бюджетной обеспеченности поселений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7"/>
        <w:gridCol w:w="2706"/>
        <w:gridCol w:w="1671"/>
        <w:gridCol w:w="1463"/>
        <w:gridCol w:w="1678"/>
      </w:tblGrid>
      <w:tr w:rsidR="00650A1F" w:rsidRPr="00650A1F" w:rsidTr="00650A1F">
        <w:trPr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1115,8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Васильевское сельское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Вязищенское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13307,8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20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ложение 17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20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ого районного Совета депутатов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«Об утверждении местного бюдж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ета на 2014 год и на плановый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201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Распределение дотации на выравнивание уровня бюджетной обеспеченности поселений из районного фонда финансовой поддержки поселений, предусмотренной частью 1 статьи 14 настоящего решения, между бюджетами сельских поселений Темкинского района Смоленской области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</w:t>
      </w: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47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7"/>
        <w:gridCol w:w="1473"/>
        <w:gridCol w:w="1473"/>
        <w:gridCol w:w="1473"/>
        <w:gridCol w:w="1473"/>
        <w:gridCol w:w="1327"/>
        <w:gridCol w:w="1619"/>
        <w:gridCol w:w="1765"/>
        <w:gridCol w:w="1480"/>
      </w:tblGrid>
      <w:tr w:rsidR="00650A1F" w:rsidRPr="00650A1F" w:rsidTr="00650A1F">
        <w:trPr>
          <w:trHeight w:val="4245"/>
          <w:tblCellSpacing w:w="7" w:type="dxa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Сельские поселения, входящие в состав муниципального района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из регионального фонда компенсации на осуществление полномочий органов государственной власти по расчету и предоставлению дотации поселениям в соответствии с областным законом от 29 сентября 2005 года №87-з «О межбюджетных отношениях в Смоленской области»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для долевого финансирования расходов по выравниванию уровня бюджетной обеспеченности поселений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в размере 1% от субсидии из регионального фонда софинансирования социальных расходов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дотации на выравнивание уровня бюджетной обеспеченности поселений</w:t>
            </w:r>
          </w:p>
        </w:tc>
      </w:tr>
      <w:tr w:rsidR="00650A1F" w:rsidRPr="00650A1F" w:rsidTr="00650A1F">
        <w:trPr>
          <w:trHeight w:val="4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7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7"/>
        <w:gridCol w:w="1473"/>
        <w:gridCol w:w="1473"/>
        <w:gridCol w:w="1473"/>
        <w:gridCol w:w="1473"/>
        <w:gridCol w:w="1327"/>
        <w:gridCol w:w="1619"/>
        <w:gridCol w:w="1765"/>
        <w:gridCol w:w="1480"/>
      </w:tblGrid>
      <w:tr w:rsidR="00650A1F" w:rsidRPr="00650A1F" w:rsidTr="00650A1F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1183,6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Долматовское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12974,0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12461,0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13546,2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13047,8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18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20.12.2013 г.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дотации бюджетам поселений на поддержку мер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обеспечению сбалансированности бюджетов, предусмотренных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пунктом 1 статьи 15 настоящего решения, между бюджетами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поселений Темкинского района Смоленской области на 2014 год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8"/>
        <w:gridCol w:w="2662"/>
      </w:tblGrid>
      <w:tr w:rsidR="00650A1F" w:rsidRPr="00650A1F" w:rsidTr="00650A1F">
        <w:trPr>
          <w:trHeight w:val="3225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2014 год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8"/>
        <w:gridCol w:w="2662"/>
      </w:tblGrid>
      <w:tr w:rsidR="00650A1F" w:rsidRPr="00650A1F" w:rsidTr="00650A1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392,8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3566,4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19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20.12.2013 г.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дотации бюджетам поселений на поддержку мер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обеспечению сбалансированности бюджетов, предусмотренных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пунктом 1 статьи 15 настоящего решения, между бюджетами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поселений Темкинского района Смоленской области на плановый период 2015 и 2016 годов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7"/>
        <w:gridCol w:w="1333"/>
        <w:gridCol w:w="1340"/>
      </w:tblGrid>
      <w:tr w:rsidR="00650A1F" w:rsidRPr="00650A1F" w:rsidTr="00650A1F">
        <w:trPr>
          <w:trHeight w:val="1245"/>
          <w:tblCellSpacing w:w="7" w:type="dxa"/>
        </w:trPr>
        <w:tc>
          <w:tcPr>
            <w:tcW w:w="3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50A1F" w:rsidRPr="00650A1F" w:rsidTr="00650A1F">
        <w:trPr>
          <w:trHeight w:val="195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7"/>
        <w:gridCol w:w="1333"/>
        <w:gridCol w:w="1340"/>
      </w:tblGrid>
      <w:tr w:rsidR="00650A1F" w:rsidRPr="00650A1F" w:rsidTr="00650A1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307,4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3206,3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3382,0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20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г.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Распределение иных межбюджетных трансфертов, предусмотренных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пунктом 1 статьи 16 настоящего решения, между бюджетами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поселений Темкинского района Смоленской области на 2014 год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8"/>
        <w:gridCol w:w="2662"/>
      </w:tblGrid>
      <w:tr w:rsidR="00650A1F" w:rsidRPr="00650A1F" w:rsidTr="00650A1F">
        <w:trPr>
          <w:trHeight w:val="3225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2014 год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8"/>
        <w:gridCol w:w="2662"/>
      </w:tblGrid>
      <w:tr w:rsidR="00650A1F" w:rsidRPr="00650A1F" w:rsidTr="00650A1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587,3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524,6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556,4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Долматовское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688,5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722,7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690,7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689,2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630,5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5659,9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0A1F">
        <w:rPr>
          <w:rFonts w:ascii="MS Mincho" w:eastAsia="MS Mincho" w:hAnsi="MS Mincho" w:cs="MS Mincho"/>
          <w:sz w:val="20"/>
          <w:szCs w:val="20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21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г.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Распределение иных межбюджетных трансфертов, предусмотренных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пунктом 1 статьи 16 настоящего решения, между бюджетами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поселений Темкинского района Смоленской области на плановый период 2015 и 2016 годов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7"/>
        <w:gridCol w:w="1333"/>
        <w:gridCol w:w="1340"/>
      </w:tblGrid>
      <w:tr w:rsidR="00650A1F" w:rsidRPr="00650A1F" w:rsidTr="00650A1F">
        <w:trPr>
          <w:trHeight w:val="1245"/>
          <w:tblCellSpacing w:w="7" w:type="dxa"/>
        </w:trPr>
        <w:tc>
          <w:tcPr>
            <w:tcW w:w="3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поселения, входящие в состав муниципального района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50A1F" w:rsidRPr="00650A1F" w:rsidTr="00650A1F">
        <w:trPr>
          <w:trHeight w:val="195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b/>
                <w:bCs/>
                <w:sz w:val="20"/>
                <w:szCs w:val="20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7"/>
        <w:gridCol w:w="1333"/>
        <w:gridCol w:w="1340"/>
      </w:tblGrid>
      <w:tr w:rsidR="00650A1F" w:rsidRPr="00650A1F" w:rsidTr="00650A1F">
        <w:trPr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193,5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105,4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Вязищенское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269,7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Кикинское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351,3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404,2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304,2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409,7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Селенское сельское поселение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425,1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325,1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сельское поселение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A1F" w:rsidRPr="00650A1F" w:rsidTr="00650A1F">
        <w:trPr>
          <w:trHeight w:val="330"/>
          <w:tblCellSpacing w:w="7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2500,00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22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муниципальных внутренних заимствований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Темкинского района Смоленской области 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3526"/>
        <w:gridCol w:w="3136"/>
        <w:gridCol w:w="2460"/>
      </w:tblGrid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Вид заимствования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привлечения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2014 году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средств, направляемых на погашение основной суммы долга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2014 году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547,0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3636,0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4183,0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23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0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Программа муниципальных внутренних заимствований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Темкинского района Смоленской области на плановый период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2"/>
        <w:gridCol w:w="3516"/>
        <w:gridCol w:w="1570"/>
        <w:gridCol w:w="1570"/>
        <w:gridCol w:w="1181"/>
        <w:gridCol w:w="1286"/>
      </w:tblGrid>
      <w:tr w:rsidR="00650A1F" w:rsidRPr="00650A1F" w:rsidTr="00650A1F">
        <w:trPr>
          <w:trHeight w:val="1425"/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Вид заимствования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привлечения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650A1F" w:rsidRPr="00650A1F" w:rsidTr="00650A1F">
        <w:trPr>
          <w:trHeight w:val="4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2015 году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2016 году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2015 году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2016 году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Бюджетные кредиты, полученные местным бюджетом из областного бюджета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24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 распределения доходов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 «Темкинский район» Смоленской области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(процентов)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7"/>
        <w:gridCol w:w="4742"/>
        <w:gridCol w:w="1971"/>
        <w:gridCol w:w="1415"/>
      </w:tblGrid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1 09 00000 00 0000 000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1 09 04000 00 0000 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1 09 04050 10 0000 110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650A1F" w:rsidRPr="00650A1F" w:rsidTr="00650A1F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50A1F">
        <w:rPr>
          <w:rFonts w:ascii="MS Mincho" w:eastAsia="MS Mincho" w:hAnsi="MS Mincho" w:cs="MS Mincho"/>
          <w:sz w:val="20"/>
          <w:szCs w:val="20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</w:t>
      </w:r>
      <w:r w:rsidRPr="00650A1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</w:t>
      </w:r>
      <w:r w:rsidRPr="00650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муниципального района и бюджеты сельских поселений.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A1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25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22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Темкинского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районного Совета депутатов «Об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утверждении местного бюджета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2014 год и на плановый пери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муниципальных гарантий муниципального образования «Темкинский район» Смоленской области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2014 год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Перечень подлежащих предоставлению муниципальных гарантий муниципального образования «Темкинский район» Смоленской области в 2014 году</w:t>
      </w:r>
    </w:p>
    <w:tbl>
      <w:tblPr>
        <w:tblW w:w="148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2809"/>
        <w:gridCol w:w="1926"/>
        <w:gridCol w:w="2220"/>
        <w:gridCol w:w="1632"/>
        <w:gridCol w:w="1779"/>
        <w:gridCol w:w="3845"/>
      </w:tblGrid>
      <w:tr w:rsidR="00650A1F" w:rsidRPr="00650A1F" w:rsidTr="00650A1F">
        <w:trPr>
          <w:trHeight w:val="118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2809"/>
        <w:gridCol w:w="1926"/>
        <w:gridCol w:w="2220"/>
        <w:gridCol w:w="1632"/>
        <w:gridCol w:w="1779"/>
        <w:gridCol w:w="3845"/>
      </w:tblGrid>
      <w:tr w:rsidR="00650A1F" w:rsidRPr="00650A1F" w:rsidTr="00650A1F">
        <w:trPr>
          <w:trHeight w:val="15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50A1F" w:rsidRPr="00650A1F" w:rsidTr="00650A1F">
        <w:trPr>
          <w:trHeight w:val="705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2014 году − 0,0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22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ешению Темкинского районного С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овета депутатов «Об утверждени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местного бюджета на 2014 год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и на плановый период 2015 и 2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MS Mincho" w:eastAsia="MS Mincho" w:hAnsi="MS Mincho" w:cs="MS Mincho"/>
          <w:b/>
          <w:bCs/>
          <w:sz w:val="27"/>
          <w:szCs w:val="27"/>
          <w:lang w:eastAsia="ru-RU"/>
        </w:rPr>
        <w:t xml:space="preserve">　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муниципальных гарантий муниципального образования «Темкинский район» Смоленской области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Перечень подлежащих предоставлению муниципальных гарантий муниципального образования «Темкинский район» Смоленской области в 2015 и 2016 годах</w:t>
      </w:r>
    </w:p>
    <w:tbl>
      <w:tblPr>
        <w:tblW w:w="143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6"/>
        <w:gridCol w:w="2001"/>
        <w:gridCol w:w="1433"/>
        <w:gridCol w:w="1433"/>
        <w:gridCol w:w="1575"/>
        <w:gridCol w:w="1580"/>
        <w:gridCol w:w="3002"/>
      </w:tblGrid>
      <w:tr w:rsidR="00650A1F" w:rsidRPr="00650A1F" w:rsidTr="00650A1F">
        <w:trPr>
          <w:trHeight w:val="1185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</w:t>
            </w:r>
            <w:r w:rsidRPr="00650A1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 муниципальных гарантий Смоленской области</w:t>
            </w:r>
          </w:p>
        </w:tc>
      </w:tr>
      <w:tr w:rsidR="00650A1F" w:rsidRPr="00650A1F" w:rsidTr="00650A1F">
        <w:trPr>
          <w:trHeight w:val="118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3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6"/>
        <w:gridCol w:w="2001"/>
        <w:gridCol w:w="1434"/>
        <w:gridCol w:w="1434"/>
        <w:gridCol w:w="1576"/>
        <w:gridCol w:w="1576"/>
        <w:gridCol w:w="3003"/>
      </w:tblGrid>
      <w:tr w:rsidR="00650A1F" w:rsidRPr="00650A1F" w:rsidTr="00650A1F">
        <w:trPr>
          <w:trHeight w:val="18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50A1F" w:rsidRPr="00650A1F" w:rsidTr="00650A1F">
        <w:trPr>
          <w:trHeight w:val="18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2015 году – 0,0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«Темкинский район» Смоленской области по возможным гарантийным случаям в 2016 году – 0,0 тыс. рублей.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27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предоставления субсидий лицам, указанным в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статье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78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Бюджетного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кодекса Российской Федерации, объем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бюджетных ассигнований на предоставление конкретной субсидии в 2014 году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рублей)</w:t>
      </w: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"/>
        <w:gridCol w:w="7361"/>
        <w:gridCol w:w="2164"/>
      </w:tblGrid>
      <w:tr w:rsidR="00650A1F" w:rsidRPr="00650A1F" w:rsidTr="00650A1F">
        <w:trPr>
          <w:trHeight w:val="48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"/>
        <w:gridCol w:w="7361"/>
        <w:gridCol w:w="2164"/>
      </w:tblGrid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услуг: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возмещение затрат в связи с оказанием услуг по осуществлению пассажирских перевозок ООО «Коммунальщик», не компенсированных доходами от перевозки пассажиров в связи с регулированием тарифов по данным видам сообщения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затрат в связи с содержанием очистных сооружений ООО «Коммунальщик»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2014-2016 годы»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сельскохозяйственным товаропроизводителям на возмещение части затрат на приобретение семян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«Развитие малого предпринимательства в муниципальном образовании «Темкинский район» Смоленской области» на 2010-2014 годы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индивидуальным предпринимателям, физическим лицам - производителям товаров, работ, услуг в целях финансовой поддержки малого предпринимательства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возмещение затрат, связанных с изданием общественно-политической газеты «Заря» (оплата полиграфических услуг, стоимости бумаги)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28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предоставления субсидий лицам, указанным в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статье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78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Бюджетного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кодекса Российской Федерации, объем</w:t>
      </w:r>
      <w:r w:rsidRPr="00650A1F">
        <w:rPr>
          <w:rFonts w:ascii="MS Mincho" w:eastAsia="MS Mincho" w:hAnsi="MS Mincho" w:cs="MS Mincho" w:hint="eastAsia"/>
          <w:b/>
          <w:bCs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бюджетных ассигнований на предоставление конкретной субсидии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рублей)</w:t>
      </w:r>
    </w:p>
    <w:tbl>
      <w:tblPr>
        <w:tblW w:w="105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"/>
        <w:gridCol w:w="7357"/>
        <w:gridCol w:w="1168"/>
        <w:gridCol w:w="1280"/>
      </w:tblGrid>
      <w:tr w:rsidR="00650A1F" w:rsidRPr="00650A1F" w:rsidTr="00650A1F">
        <w:trPr>
          <w:trHeight w:val="480"/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"/>
        <w:gridCol w:w="7357"/>
        <w:gridCol w:w="1168"/>
        <w:gridCol w:w="1280"/>
      </w:tblGrid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услуг: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возмещение затрат в связи с оказанием услуг по осуществлению пассажирских перевозок ООО «Коммунальщик», не компенсированных доходами от перевозки пассажиров в связи с регулированием тарифов по данным видам сообщения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затрат в связи с содержанием очистных сооружений ООО «Коммунальщик»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"Темкинский район" Смоленской области на 2014-2016 годы»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сельскохозяйственным товаропроизводителям на возмещение части затрат на приобретение семян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«Развитие малого предпринимательства в муниципальном образовании «Темкинский район» Смоленской области» на 2010-2014 годы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индивидуальным предпринимателям, физическим лицам - производителям товаров, работ, услуг в целях финансовой поддержки малого предпринимательства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в рамках муниципальной программы «Поддержка средств массовой информации на территории муниципального образования «Темкинский район» Смоленской области» на 2012-2014 годы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возмещение затрат, связанных с изданием общественно-политической газеты «Заря» (оплата полиграфических услуг, стоимости бумаги)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29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Темкинского районного Совета депутатов «Об утверждении местного бюджета на 2014 год и на 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предоставления субсидий некоммерческим организациям, не являющимся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бюджетными и казенными учреждениями, объем бюджетных ассигнований на предоставление конкретной субсидии в 2014 году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рублей)</w:t>
      </w: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"/>
        <w:gridCol w:w="7361"/>
        <w:gridCol w:w="2164"/>
      </w:tblGrid>
      <w:tr w:rsidR="00650A1F" w:rsidRPr="00650A1F" w:rsidTr="00650A1F">
        <w:trPr>
          <w:trHeight w:val="48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5"/>
        <w:gridCol w:w="7361"/>
        <w:gridCol w:w="2164"/>
      </w:tblGrid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Субсидия, предоставляемая из местного бюджета общественной организации ветеранов (пенсионеров) войны, труда, вооруженных Сил и правоохранительных органов муниципального образования «Темкинский район»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30 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решению Темкинского районного Совета депутатов «Об утверждении местного бюджета на 2014 год и на 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плановый период 2015 и 2016 годов»</w:t>
      </w:r>
    </w:p>
    <w:p w:rsidR="00650A1F" w:rsidRPr="00650A1F" w:rsidRDefault="00650A1F" w:rsidP="00650A1F">
      <w:pPr>
        <w:spacing w:before="100" w:beforeAutospacing="1" w:after="100" w:afterAutospacing="1" w:line="240" w:lineRule="auto"/>
        <w:ind w:left="115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29.12.2013 года № 126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предоставления субсидий некоммерческим организациям, не являющимся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бюджетными и казенными учреждениями, объем бюджетных ассигнований на предоставление конкретной субсидии на плановый период 2015 и 2016 годов</w:t>
      </w:r>
    </w:p>
    <w:p w:rsidR="00650A1F" w:rsidRPr="00650A1F" w:rsidRDefault="00650A1F" w:rsidP="00650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</w:t>
      </w:r>
      <w:r w:rsidRPr="00650A1F">
        <w:rPr>
          <w:rFonts w:ascii="MS Mincho" w:eastAsia="MS Mincho" w:hAnsi="MS Mincho" w:cs="MS Mincho" w:hint="eastAsia"/>
          <w:sz w:val="27"/>
          <w:szCs w:val="27"/>
          <w:lang w:eastAsia="ru-RU"/>
        </w:rPr>
        <w:t xml:space="preserve">　</w:t>
      </w:r>
      <w:r w:rsidRPr="00650A1F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рублей)</w:t>
      </w:r>
    </w:p>
    <w:tbl>
      <w:tblPr>
        <w:tblW w:w="105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"/>
        <w:gridCol w:w="7357"/>
        <w:gridCol w:w="1378"/>
        <w:gridCol w:w="1070"/>
      </w:tblGrid>
      <w:tr w:rsidR="00650A1F" w:rsidRPr="00650A1F" w:rsidTr="00650A1F">
        <w:trPr>
          <w:trHeight w:val="480"/>
          <w:tblCellSpacing w:w="7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субсидии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</w:t>
            </w:r>
          </w:p>
        </w:tc>
      </w:tr>
      <w:tr w:rsidR="00650A1F" w:rsidRPr="00650A1F" w:rsidTr="00650A1F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</w:t>
            </w:r>
          </w:p>
        </w:tc>
      </w:tr>
    </w:tbl>
    <w:p w:rsidR="00650A1F" w:rsidRPr="00650A1F" w:rsidRDefault="00650A1F" w:rsidP="00650A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"/>
        <w:gridCol w:w="7357"/>
        <w:gridCol w:w="1378"/>
        <w:gridCol w:w="1070"/>
      </w:tblGrid>
      <w:tr w:rsidR="00650A1F" w:rsidRPr="00650A1F" w:rsidTr="00650A1F">
        <w:trPr>
          <w:trHeight w:val="24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650A1F" w:rsidRPr="00650A1F" w:rsidTr="00650A1F">
        <w:trPr>
          <w:trHeight w:val="360"/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Субсидия, предоставляемая из местного бюджета общественной организации ветеранов (пенсионеров) войны, труда, вооруженных Сил и правоохранительных органов муниципального образования «Темкинский район» Смоленской области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50A1F" w:rsidRPr="00650A1F" w:rsidRDefault="00650A1F" w:rsidP="00650A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</w:tr>
    </w:tbl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A1F" w:rsidRPr="00650A1F" w:rsidRDefault="00650A1F" w:rsidP="00650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565" w:rsidRDefault="00E36565"/>
    <w:sectPr w:rsidR="00E36565" w:rsidSect="00650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0A1F"/>
    <w:rsid w:val="00650A1F"/>
    <w:rsid w:val="00E3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0A1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50A1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0A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A1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5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53303</Words>
  <Characters>303832</Characters>
  <Application>Microsoft Office Word</Application>
  <DocSecurity>0</DocSecurity>
  <Lines>2531</Lines>
  <Paragraphs>712</Paragraphs>
  <ScaleCrop>false</ScaleCrop>
  <Company>Microsoft</Company>
  <LinksUpToDate>false</LinksUpToDate>
  <CharactersWithSpaces>356423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2016-04-26T08:27:00Z</dcterms:created>
  <dcterms:modified xsi:type="dcterms:W3CDTF">2016-04-26T08:29:00Z</dcterms:modified>
</cp:coreProperties>
</file>