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D9" w:rsidRDefault="005304C5" w:rsidP="006356C7">
      <w:pPr>
        <w:pStyle w:val="a5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Отчет о результатах анализа состояния и перспектив развития системы образования за 2015 год</w:t>
      </w:r>
      <w:bookmarkStart w:id="0" w:name="_GoBack"/>
      <w:bookmarkEnd w:id="0"/>
    </w:p>
    <w:p w:rsidR="009531D9" w:rsidRDefault="009531D9" w:rsidP="006356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образования Темкинского района представлена учреждениями дошкольного, общего и дополнительного образования детей. </w:t>
      </w:r>
    </w:p>
    <w:p w:rsidR="007D547E" w:rsidRDefault="007F0A46" w:rsidP="007D547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>ункционирует 1</w:t>
      </w:r>
      <w:r w:rsidR="007D547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учреждений: 8 общеобразовательных школ</w:t>
      </w:r>
      <w:r w:rsidR="007D5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(3 филиала) с контингентом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D547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год 4</w:t>
      </w:r>
      <w:r w:rsidR="007D547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="00604088">
        <w:rPr>
          <w:rFonts w:ascii="Times New Roman" w:hAnsi="Times New Roman" w:cs="Times New Roman"/>
          <w:color w:val="000000"/>
          <w:sz w:val="28"/>
          <w:szCs w:val="28"/>
        </w:rPr>
        <w:t xml:space="preserve"> ( в том числе: 1 класс- 54 ребенка; 9 класс- 44 ребенка, 11 класс- 25 детей)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D547E">
        <w:rPr>
          <w:rFonts w:ascii="Times New Roman" w:hAnsi="Times New Roman" w:cs="Times New Roman"/>
          <w:color w:val="000000"/>
          <w:sz w:val="28"/>
          <w:szCs w:val="28"/>
        </w:rPr>
        <w:t>дошкольная сеть представлена 1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7D547E">
        <w:rPr>
          <w:rFonts w:ascii="Times New Roman" w:hAnsi="Times New Roman" w:cs="Times New Roman"/>
          <w:color w:val="000000"/>
          <w:sz w:val="28"/>
          <w:szCs w:val="28"/>
        </w:rPr>
        <w:t>етским садом и 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D547E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дошкольными группами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, в которых  воспитываются </w:t>
      </w:r>
      <w:r w:rsidR="007D547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6056B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</w:t>
      </w:r>
      <w:r w:rsidR="007D547E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; Дом творчества, </w:t>
      </w:r>
      <w:r w:rsidR="007D54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>где в  2</w:t>
      </w:r>
      <w:r w:rsidR="007D54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D547E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объединениях занимается  2</w:t>
      </w: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и подростк</w:t>
      </w:r>
      <w:r w:rsidR="007D54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D547E" w:rsidRPr="002946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27F8">
        <w:rPr>
          <w:rFonts w:ascii="Times New Roman" w:hAnsi="Times New Roman" w:cs="Times New Roman"/>
          <w:sz w:val="28"/>
          <w:szCs w:val="28"/>
        </w:rPr>
        <w:t>В муниципальном образовании «Темкинский район» Смоленской области доля детей от 1 до 7 лет, получающих дошкольную образовательную услугу в 2015 году составила 38%    (137 человек). В 2016 году этот показатель 39,5%. На сегодняшний день дошкольной образовательной услугой охвачено 149 детей.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Предельная наполняемость МБДОУ Замыцкий детский сад и дошкольных групп МБОУ Темкинская СШ, Бекринская, Васильевская, Власовская, Кикинская, Селенская ОШ и Булгаковская НШ – 252 места. В разрезе образовательных учреждений: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Бекринская                25 мест (из них Горки  - 15 мест)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Булгаковская             16 мест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Васильевская             16 мест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Власовская                 15 мест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Кикинская                  10 мест (Дубровский ф-л)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Селенская                   10 мест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Темкинская                140 мест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Замыцкий д/сад           20 мест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 xml:space="preserve">         Наполняемость выглядит следующим образом: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Бекринская                 14 чел. (из них Горки – 5 чел.)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Булгаковская                8 чел.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Васильевская                6 чел.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Власовская                    6 чел.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Кикинская                     4 чел. (Дубровский ф-л)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Селенская                      6 чел.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Темкинская                  84 чел.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Замыцкий д/сад               9 чел.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Из этих данных видно, что очереди по определению детей от 1 до 7 лет в дошкольные образовательные учреждения в районе нет.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 xml:space="preserve">         Образовательный процесс обеспечивался тридцатью (30) работниками: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b/>
          <w:sz w:val="28"/>
          <w:szCs w:val="28"/>
          <w:u w:val="single"/>
        </w:rPr>
        <w:t>педагогические работники:</w:t>
      </w:r>
      <w:r w:rsidRPr="000027F8">
        <w:rPr>
          <w:rFonts w:ascii="Times New Roman" w:hAnsi="Times New Roman" w:cs="Times New Roman"/>
          <w:sz w:val="28"/>
          <w:szCs w:val="28"/>
        </w:rPr>
        <w:t xml:space="preserve"> – 14 человек. Из них :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-высшее проф. образование     у 3-х человек;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-высшее не проф. образован.   у 1-го человека;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-среднее профессиональное     у 9-и человек;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- среднее (+ курсы)                   у 1-го человека. (Селенская  д/группа)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lastRenderedPageBreak/>
        <w:t xml:space="preserve">     На протяжении 2015 года четыре дошкольных учреждения реорганизованы в дошкольные группы: МБДОУ Дубровский, Селенский, Кикинский, Власовский детские сады. 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 xml:space="preserve">     Всего на конец 2015 года функционировало 11 дошкольных групп, в них – 128 воспитанников   и одно ДОУ - Замыцкий детский сад, который посещали  9 воспитанников. </w:t>
      </w:r>
    </w:p>
    <w:p w:rsidR="000027F8" w:rsidRPr="000027F8" w:rsidRDefault="000027F8" w:rsidP="000027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027F8">
        <w:rPr>
          <w:rFonts w:ascii="Times New Roman" w:hAnsi="Times New Roman" w:cs="Times New Roman"/>
          <w:sz w:val="28"/>
          <w:szCs w:val="28"/>
        </w:rPr>
        <w:t>Прогноз:</w:t>
      </w:r>
    </w:p>
    <w:p w:rsidR="000027F8" w:rsidRDefault="000027F8" w:rsidP="000027F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7F8">
        <w:rPr>
          <w:rFonts w:ascii="Times New Roman" w:hAnsi="Times New Roman" w:cs="Times New Roman"/>
          <w:sz w:val="28"/>
          <w:szCs w:val="28"/>
        </w:rPr>
        <w:t>предусмотрено обеспечить дошкольной образовательной услугой (со</w:t>
      </w:r>
      <w:r>
        <w:rPr>
          <w:rFonts w:ascii="Times New Roman" w:hAnsi="Times New Roman" w:cs="Times New Roman"/>
          <w:sz w:val="28"/>
          <w:szCs w:val="28"/>
        </w:rPr>
        <w:t xml:space="preserve">гласно «Дорожной карте»): </w:t>
      </w:r>
      <w:r w:rsidRPr="000027F8">
        <w:rPr>
          <w:rFonts w:ascii="Times New Roman" w:hAnsi="Times New Roman" w:cs="Times New Roman"/>
          <w:sz w:val="28"/>
          <w:szCs w:val="28"/>
        </w:rPr>
        <w:t xml:space="preserve">    в 2016</w:t>
      </w:r>
      <w:r>
        <w:rPr>
          <w:rFonts w:ascii="Times New Roman" w:hAnsi="Times New Roman" w:cs="Times New Roman"/>
          <w:sz w:val="28"/>
          <w:szCs w:val="28"/>
        </w:rPr>
        <w:t xml:space="preserve"> году – 138  чел., </w:t>
      </w:r>
      <w:r w:rsidRPr="000027F8">
        <w:rPr>
          <w:rFonts w:ascii="Times New Roman" w:hAnsi="Times New Roman" w:cs="Times New Roman"/>
          <w:sz w:val="28"/>
          <w:szCs w:val="28"/>
        </w:rPr>
        <w:t xml:space="preserve"> в 2017 году – 138 чел.,     в 2018 году – 147 чел.</w:t>
      </w:r>
    </w:p>
    <w:p w:rsidR="000027F8" w:rsidRPr="000027F8" w:rsidRDefault="000027F8" w:rsidP="000027F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размер родительской платы в месяц составлял 1063,46 руб., средний размер компенсации родительской платы за месяц – 427,51 руб.</w:t>
      </w:r>
    </w:p>
    <w:p w:rsidR="007D547E" w:rsidRDefault="007D547E" w:rsidP="007D547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7F0A46">
        <w:rPr>
          <w:rFonts w:ascii="Times New Roman" w:hAnsi="Times New Roman" w:cs="Times New Roman"/>
          <w:color w:val="000000"/>
          <w:sz w:val="28"/>
          <w:szCs w:val="28"/>
        </w:rPr>
        <w:t>2015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проведенных реорганизационных мероприятий школьная сеть не претерпела значительных изменений,  в двух филиалах (Дубровский и Горковский), МБОУ Булгаковская МНОШ из основной школы стали начальными, дети из основного звена доставляются школьным автобусом в интернат МБОУ Темкинская МСОШ. Четыре детских сада реорганизованы  в форме присоединения к школам. </w:t>
      </w:r>
      <w:r w:rsidR="007F0A46">
        <w:rPr>
          <w:rFonts w:ascii="Times New Roman" w:hAnsi="Times New Roman" w:cs="Times New Roman"/>
          <w:color w:val="000000"/>
          <w:sz w:val="28"/>
          <w:szCs w:val="28"/>
        </w:rPr>
        <w:t xml:space="preserve"> В 2015 году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открыты </w:t>
      </w:r>
      <w:r w:rsidR="007F0A46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дошкольны</w:t>
      </w:r>
      <w:r w:rsidR="007F0A46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 (Власовская, Селенская</w:t>
      </w:r>
      <w:r w:rsidR="007F0A46">
        <w:rPr>
          <w:rFonts w:ascii="Times New Roman" w:hAnsi="Times New Roman" w:cs="Times New Roman"/>
          <w:color w:val="000000"/>
          <w:sz w:val="28"/>
          <w:szCs w:val="28"/>
        </w:rPr>
        <w:t xml:space="preserve"> и Дубровская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0A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0B26" w:rsidRPr="00294664" w:rsidRDefault="00520B26" w:rsidP="00520B2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Государственную (итоговую) аттестацию за курс основной школы прошли 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F7AF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девятиклассник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, из них в новой форме по русскому языку и математике –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F7AF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.  Выпускные экзамены  проходили по технологической схеме единого государственного экзамена. В процедуре государственной (итоговой) аттестации был организован один пункт  проведения экзамена, работу пункта осуществляли  более 10 организаторов,  один общественный наблюдатель. Справились с экзаменом по математике – 100% девятиклассников, по русскому языку – 100%.  Аттестат особого образца получили </w:t>
      </w:r>
      <w:r>
        <w:rPr>
          <w:rFonts w:ascii="Times New Roman" w:hAnsi="Times New Roman" w:cs="Times New Roman"/>
          <w:color w:val="000000"/>
          <w:sz w:val="28"/>
          <w:szCs w:val="28"/>
        </w:rPr>
        <w:t>Терехина Елизавета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Горностаева Анастасия, Шеремет Оксана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(МБОУ Темкинская  МСОШ).</w:t>
      </w:r>
    </w:p>
    <w:p w:rsidR="00CF7AFC" w:rsidRDefault="00520B26" w:rsidP="00CF7AFC">
      <w:pPr>
        <w:ind w:firstLine="709"/>
        <w:jc w:val="both"/>
      </w:pP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Государственную (итоговую) аттестацию за курс средней школы прошли </w:t>
      </w:r>
      <w:r w:rsidR="00A867BA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учащийся 11 классов. Для проведения ЕГЭ был организован пункт проведения экзамена на базе</w:t>
      </w:r>
      <w:r w:rsidRPr="002946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МБОУ Темкинская МСОШ, работу пункта осуществляли  более 10 организаторов, один общественный наблюдатель. </w:t>
      </w:r>
      <w:r w:rsidR="00CF7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7AFC" w:rsidRPr="00CF7AFC">
        <w:rPr>
          <w:rFonts w:ascii="Times New Roman" w:hAnsi="Times New Roman" w:cs="Times New Roman"/>
          <w:sz w:val="28"/>
          <w:szCs w:val="28"/>
        </w:rPr>
        <w:t>Выпускники  11-х классов  сдавали 2 обязательных экзамена: русский язык и математика (базовый уровень, профильный уровень), 7 предметов по выбору обучающихся.</w:t>
      </w:r>
      <w:r w:rsidR="00CF7AFC">
        <w:t xml:space="preserve"> </w:t>
      </w:r>
    </w:p>
    <w:p w:rsidR="00CF7AFC" w:rsidRDefault="00CF7AFC" w:rsidP="00CF7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FC">
        <w:rPr>
          <w:rFonts w:ascii="Times New Roman" w:hAnsi="Times New Roman" w:cs="Times New Roman"/>
          <w:sz w:val="28"/>
          <w:szCs w:val="28"/>
        </w:rPr>
        <w:t xml:space="preserve">Количество выпускников успешно сдавших экзамен по русскому языку – 25 чел., по математике (базовый уровень) – 22 чел. Количество выпускников не пересдавших экзамен по  математике (базовый уровень) – 3 чел. </w:t>
      </w:r>
    </w:p>
    <w:p w:rsidR="00CF7AFC" w:rsidRPr="00CF7AFC" w:rsidRDefault="00CF7AFC" w:rsidP="00CF7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Средний балл по русскому языку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62,8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%, по математике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37,7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CF7AFC" w:rsidRPr="00CF7AFC" w:rsidRDefault="00CF7AFC" w:rsidP="00CF7A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AFC">
        <w:rPr>
          <w:rFonts w:ascii="Times New Roman" w:hAnsi="Times New Roman" w:cs="Times New Roman"/>
          <w:sz w:val="28"/>
          <w:szCs w:val="28"/>
        </w:rPr>
        <w:t>Количество выпускников получивших аттестат о среднем общем образовании – 22 чел</w:t>
      </w:r>
      <w:r>
        <w:rPr>
          <w:rFonts w:ascii="Times New Roman" w:hAnsi="Times New Roman" w:cs="Times New Roman"/>
          <w:sz w:val="28"/>
          <w:szCs w:val="28"/>
        </w:rPr>
        <w:t>овека.</w:t>
      </w:r>
      <w:r w:rsidRPr="00CF7AFC">
        <w:rPr>
          <w:rFonts w:ascii="Times New Roman" w:hAnsi="Times New Roman" w:cs="Times New Roman"/>
          <w:sz w:val="28"/>
          <w:szCs w:val="28"/>
        </w:rPr>
        <w:t xml:space="preserve"> Количество обучающихся не прошедших ЕГЭ - 0 </w:t>
      </w:r>
      <w:r w:rsidRPr="00CF7AFC">
        <w:rPr>
          <w:rFonts w:ascii="Times New Roman" w:hAnsi="Times New Roman" w:cs="Times New Roman"/>
          <w:sz w:val="28"/>
          <w:szCs w:val="28"/>
        </w:rPr>
        <w:lastRenderedPageBreak/>
        <w:t>(получили по двум обязательным предметам отметку «неудовлетворительно»).</w:t>
      </w:r>
    </w:p>
    <w:p w:rsidR="00520B26" w:rsidRPr="00294664" w:rsidRDefault="00520B26" w:rsidP="00520B2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государственной аттестации </w:t>
      </w:r>
      <w:r w:rsidR="00A867BA" w:rsidRPr="00F61ECC">
        <w:rPr>
          <w:rFonts w:ascii="Times New Roman" w:hAnsi="Times New Roman" w:cs="Times New Roman"/>
          <w:sz w:val="28"/>
          <w:szCs w:val="28"/>
        </w:rPr>
        <w:t>Епифанов</w:t>
      </w:r>
      <w:r w:rsidR="00CF7AFC">
        <w:rPr>
          <w:rFonts w:ascii="Times New Roman" w:hAnsi="Times New Roman" w:cs="Times New Roman"/>
          <w:sz w:val="28"/>
          <w:szCs w:val="28"/>
        </w:rPr>
        <w:t>а</w:t>
      </w:r>
      <w:r w:rsidR="00A867BA" w:rsidRPr="00F61ECC">
        <w:rPr>
          <w:rFonts w:ascii="Times New Roman" w:hAnsi="Times New Roman" w:cs="Times New Roman"/>
          <w:sz w:val="28"/>
          <w:szCs w:val="28"/>
        </w:rPr>
        <w:t xml:space="preserve"> Софь</w:t>
      </w:r>
      <w:r w:rsidR="00CF7AFC">
        <w:rPr>
          <w:rFonts w:ascii="Times New Roman" w:hAnsi="Times New Roman" w:cs="Times New Roman"/>
          <w:sz w:val="28"/>
          <w:szCs w:val="28"/>
        </w:rPr>
        <w:t>я</w:t>
      </w:r>
      <w:r w:rsidR="00A867BA">
        <w:rPr>
          <w:rFonts w:ascii="Times New Roman" w:hAnsi="Times New Roman" w:cs="Times New Roman"/>
          <w:sz w:val="28"/>
          <w:szCs w:val="28"/>
        </w:rPr>
        <w:t xml:space="preserve">, </w:t>
      </w:r>
      <w:r w:rsidR="00A867BA" w:rsidRPr="00F61ECC">
        <w:rPr>
          <w:rFonts w:ascii="Times New Roman" w:hAnsi="Times New Roman" w:cs="Times New Roman"/>
          <w:sz w:val="28"/>
          <w:szCs w:val="28"/>
        </w:rPr>
        <w:t>Надеев</w:t>
      </w:r>
      <w:r w:rsidR="00CF7AFC">
        <w:rPr>
          <w:rFonts w:ascii="Times New Roman" w:hAnsi="Times New Roman" w:cs="Times New Roman"/>
          <w:sz w:val="28"/>
          <w:szCs w:val="28"/>
        </w:rPr>
        <w:t>а</w:t>
      </w:r>
      <w:r w:rsidR="00A867BA" w:rsidRPr="00F61ECC">
        <w:rPr>
          <w:rFonts w:ascii="Times New Roman" w:hAnsi="Times New Roman" w:cs="Times New Roman"/>
          <w:sz w:val="28"/>
          <w:szCs w:val="28"/>
        </w:rPr>
        <w:t xml:space="preserve"> Камилл</w:t>
      </w:r>
      <w:r w:rsidR="00CF7AFC">
        <w:rPr>
          <w:rFonts w:ascii="Times New Roman" w:hAnsi="Times New Roman" w:cs="Times New Roman"/>
          <w:sz w:val="28"/>
          <w:szCs w:val="28"/>
        </w:rPr>
        <w:t>а</w:t>
      </w:r>
      <w:r w:rsidR="00A867BA">
        <w:rPr>
          <w:rFonts w:ascii="Times New Roman" w:hAnsi="Times New Roman" w:cs="Times New Roman"/>
          <w:sz w:val="28"/>
          <w:szCs w:val="28"/>
        </w:rPr>
        <w:t>, Сергеев</w:t>
      </w:r>
      <w:r w:rsidR="00CF7AFC">
        <w:rPr>
          <w:rFonts w:ascii="Times New Roman" w:hAnsi="Times New Roman" w:cs="Times New Roman"/>
          <w:sz w:val="28"/>
          <w:szCs w:val="28"/>
        </w:rPr>
        <w:t>а</w:t>
      </w:r>
      <w:r w:rsidR="00A867BA">
        <w:rPr>
          <w:rFonts w:ascii="Times New Roman" w:hAnsi="Times New Roman" w:cs="Times New Roman"/>
          <w:sz w:val="28"/>
          <w:szCs w:val="28"/>
        </w:rPr>
        <w:t xml:space="preserve"> Алевтин</w:t>
      </w:r>
      <w:r w:rsidR="00CF7AFC">
        <w:rPr>
          <w:rFonts w:ascii="Times New Roman" w:hAnsi="Times New Roman" w:cs="Times New Roman"/>
          <w:sz w:val="28"/>
          <w:szCs w:val="28"/>
        </w:rPr>
        <w:t>а</w:t>
      </w:r>
      <w:r w:rsidR="00A867BA">
        <w:rPr>
          <w:rFonts w:ascii="Times New Roman" w:hAnsi="Times New Roman" w:cs="Times New Roman"/>
          <w:sz w:val="28"/>
          <w:szCs w:val="28"/>
        </w:rPr>
        <w:t>, Силанов</w:t>
      </w:r>
      <w:r w:rsidR="00CF7AFC">
        <w:rPr>
          <w:rFonts w:ascii="Times New Roman" w:hAnsi="Times New Roman" w:cs="Times New Roman"/>
          <w:sz w:val="28"/>
          <w:szCs w:val="28"/>
        </w:rPr>
        <w:t>а</w:t>
      </w:r>
      <w:r w:rsidR="00A867BA">
        <w:rPr>
          <w:rFonts w:ascii="Times New Roman" w:hAnsi="Times New Roman" w:cs="Times New Roman"/>
          <w:sz w:val="28"/>
          <w:szCs w:val="28"/>
        </w:rPr>
        <w:t xml:space="preserve"> Ксени</w:t>
      </w:r>
      <w:r w:rsidR="00CF7AFC">
        <w:rPr>
          <w:rFonts w:ascii="Times New Roman" w:hAnsi="Times New Roman" w:cs="Times New Roman"/>
          <w:sz w:val="28"/>
          <w:szCs w:val="28"/>
        </w:rPr>
        <w:t>я</w:t>
      </w:r>
      <w:r w:rsidR="00A867BA">
        <w:rPr>
          <w:rFonts w:ascii="Times New Roman" w:hAnsi="Times New Roman" w:cs="Times New Roman"/>
          <w:sz w:val="28"/>
          <w:szCs w:val="28"/>
        </w:rPr>
        <w:t xml:space="preserve"> (выпускники 11 класса МБОУ Темкинская МСОШ</w:t>
      </w:r>
      <w:r w:rsidR="00CF7AFC">
        <w:rPr>
          <w:rFonts w:ascii="Times New Roman" w:hAnsi="Times New Roman" w:cs="Times New Roman"/>
          <w:sz w:val="28"/>
          <w:szCs w:val="28"/>
        </w:rPr>
        <w:t>)</w:t>
      </w:r>
      <w:r w:rsidR="00A867BA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>были награждены  золотыми медалями.</w:t>
      </w:r>
    </w:p>
    <w:p w:rsidR="00520B26" w:rsidRDefault="00520B26" w:rsidP="00520B2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F7AF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- 201</w:t>
      </w:r>
      <w:r w:rsidR="00CF7AF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учащиеся 1-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>-х классов (1</w:t>
      </w:r>
      <w:r w:rsidR="004D423B">
        <w:rPr>
          <w:rFonts w:ascii="Times New Roman" w:hAnsi="Times New Roman" w:cs="Times New Roman"/>
          <w:color w:val="000000"/>
          <w:sz w:val="28"/>
          <w:szCs w:val="28"/>
        </w:rPr>
        <w:t>73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учащихся) и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учащиеся с 5-</w:t>
      </w:r>
      <w:r w:rsidR="00CF7AFC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-й класс (1</w:t>
      </w:r>
      <w:r w:rsidR="00CF7AFC">
        <w:rPr>
          <w:rFonts w:ascii="Times New Roman" w:hAnsi="Times New Roman" w:cs="Times New Roman"/>
          <w:color w:val="000000"/>
          <w:sz w:val="28"/>
          <w:szCs w:val="28"/>
        </w:rPr>
        <w:t>54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учащихся)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обучаются по новым Федеральным образовательным стандартам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D423B" w:rsidRDefault="004D423B" w:rsidP="00520B2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Численность работников в</w:t>
      </w:r>
      <w:r w:rsidR="00520B26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учреждениях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составила 194 человека, в том числе:</w:t>
      </w:r>
    </w:p>
    <w:p w:rsidR="004D423B" w:rsidRDefault="004D423B" w:rsidP="00520B2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-директоров – 8 человек;</w:t>
      </w:r>
    </w:p>
    <w:p w:rsidR="004D423B" w:rsidRDefault="004D423B" w:rsidP="00520B2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заместителей директоров-4 человека;</w:t>
      </w:r>
    </w:p>
    <w:p w:rsidR="00520B26" w:rsidRPr="00294664" w:rsidRDefault="004D423B" w:rsidP="00520B2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педработников -88 человек</w:t>
      </w:r>
      <w:r w:rsidR="00520B26" w:rsidRPr="00294664"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520B26" w:rsidRPr="00294664" w:rsidRDefault="00520B26" w:rsidP="00520B2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64">
        <w:rPr>
          <w:rFonts w:ascii="Times New Roman" w:hAnsi="Times New Roman" w:cs="Times New Roman"/>
          <w:color w:val="000000"/>
          <w:sz w:val="28"/>
          <w:szCs w:val="28"/>
        </w:rPr>
        <w:t>- с высшей категорией –</w:t>
      </w:r>
      <w:r w:rsidR="004D423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23B">
        <w:rPr>
          <w:rFonts w:ascii="Times New Roman" w:hAnsi="Times New Roman" w:cs="Times New Roman"/>
          <w:color w:val="000000"/>
          <w:sz w:val="28"/>
          <w:szCs w:val="28"/>
        </w:rPr>
        <w:t>человек,</w:t>
      </w:r>
    </w:p>
    <w:p w:rsidR="00520B26" w:rsidRPr="00294664" w:rsidRDefault="00520B26" w:rsidP="00520B2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- с первой – </w:t>
      </w:r>
      <w:r w:rsidR="004D423B">
        <w:rPr>
          <w:rFonts w:ascii="Times New Roman" w:hAnsi="Times New Roman" w:cs="Times New Roman"/>
          <w:color w:val="000000"/>
          <w:sz w:val="28"/>
          <w:szCs w:val="28"/>
        </w:rPr>
        <w:t>56 человек,</w:t>
      </w:r>
    </w:p>
    <w:p w:rsidR="00520B26" w:rsidRPr="00294664" w:rsidRDefault="00520B26" w:rsidP="00520B26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- со второй – </w:t>
      </w:r>
      <w:r w:rsidR="004D423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423B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</w:p>
    <w:p w:rsidR="00D8388F" w:rsidRPr="00294664" w:rsidRDefault="00D8388F" w:rsidP="00D8388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64">
        <w:rPr>
          <w:rFonts w:ascii="Times New Roman" w:hAnsi="Times New Roman" w:cs="Times New Roman"/>
          <w:color w:val="000000"/>
          <w:sz w:val="28"/>
          <w:szCs w:val="28"/>
        </w:rPr>
        <w:t>Продолжается работа по подготовке педагогических и руководящих кадров.</w:t>
      </w:r>
    </w:p>
    <w:p w:rsidR="00D8388F" w:rsidRPr="00294664" w:rsidRDefault="00D8388F" w:rsidP="00D8388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Доля педагогических работников, в истекшем учебном году прошедших курсы повышения квалификации в общей численности педагогических работников образовательных учреждений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20 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>%.  В 201</w:t>
      </w:r>
      <w:r w:rsidR="004D423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 повысили квалификацию на  курсах «Современная школа в условиях реализации требований ФГОС нового поколения».</w:t>
      </w:r>
    </w:p>
    <w:p w:rsidR="00D8388F" w:rsidRPr="00294664" w:rsidRDefault="00D8388F" w:rsidP="00D8388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64">
        <w:rPr>
          <w:rFonts w:ascii="Times New Roman" w:hAnsi="Times New Roman" w:cs="Times New Roman"/>
          <w:color w:val="000000"/>
          <w:sz w:val="28"/>
          <w:szCs w:val="28"/>
        </w:rPr>
        <w:t>Стимулом  качественного  педагогического  труда, подтверждения  своей  профессиональной  компетентности  является  аттестация  педагогических  кадров.</w:t>
      </w:r>
      <w:r w:rsidRPr="002946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>В прошедшем учебном году прошли аттестацию 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педагогов,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>-м присвоена высшая квалификационная категория, 1</w:t>
      </w:r>
      <w:r>
        <w:rPr>
          <w:rFonts w:ascii="Times New Roman" w:hAnsi="Times New Roman" w:cs="Times New Roman"/>
          <w:color w:val="000000"/>
          <w:sz w:val="28"/>
          <w:szCs w:val="28"/>
        </w:rPr>
        <w:t>5-ти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- первая.</w:t>
      </w:r>
    </w:p>
    <w:p w:rsidR="00D8388F" w:rsidRPr="00294664" w:rsidRDefault="00D8388F" w:rsidP="00D8388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В  районе  систематически  ведётся  мониторинг  повышения  квалификации  педагогических  кадров. Актуальной  необходимостью среди руководителей  стало  получение управленческого образования.  </w:t>
      </w:r>
    </w:p>
    <w:p w:rsidR="00D8388F" w:rsidRPr="00294664" w:rsidRDefault="00D8388F" w:rsidP="00D8388F">
      <w:pPr>
        <w:pStyle w:val="a7"/>
        <w:ind w:firstLine="720"/>
        <w:rPr>
          <w:color w:val="000000"/>
        </w:rPr>
      </w:pPr>
      <w:r w:rsidRPr="00294664">
        <w:rPr>
          <w:color w:val="000000"/>
        </w:rPr>
        <w:t>Укомплектованность общеобразовательных школ педагогическими кадрами, имеющими высшее профессиональное образование составляет 70%.</w:t>
      </w:r>
    </w:p>
    <w:p w:rsidR="00D8388F" w:rsidRPr="00294664" w:rsidRDefault="00D8388F" w:rsidP="00D8388F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4664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>  %  учителей  школ  используют  ИКТ в своей  профессиональной  деятельности.</w:t>
      </w:r>
    </w:p>
    <w:p w:rsidR="009531D9" w:rsidRDefault="009531D9" w:rsidP="00635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Выполняя   Указы  Президента Российской Федерации  В.В. Путина от 07.05.2012 года №597 «О мероприятиях по реализации государственной социальной политики», средняя заработная плата учителей за  201</w:t>
      </w:r>
      <w:r w:rsidR="00D605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 составила 2</w:t>
      </w:r>
      <w:r w:rsidR="00D6056B">
        <w:rPr>
          <w:rFonts w:ascii="Times New Roman" w:hAnsi="Times New Roman" w:cs="Times New Roman"/>
          <w:sz w:val="28"/>
          <w:szCs w:val="28"/>
        </w:rPr>
        <w:t>4850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D6056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воспитателей дошкольных групп и детских садов- </w:t>
      </w:r>
      <w:r w:rsidR="00C55801">
        <w:rPr>
          <w:rFonts w:ascii="Times New Roman" w:hAnsi="Times New Roman" w:cs="Times New Roman"/>
          <w:sz w:val="28"/>
          <w:szCs w:val="28"/>
        </w:rPr>
        <w:t>1</w:t>
      </w:r>
      <w:r w:rsidR="00D6056B">
        <w:rPr>
          <w:rFonts w:ascii="Times New Roman" w:hAnsi="Times New Roman" w:cs="Times New Roman"/>
          <w:sz w:val="28"/>
          <w:szCs w:val="28"/>
        </w:rPr>
        <w:t>3870</w:t>
      </w:r>
      <w:r w:rsidR="00C55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педагогов дополнительного образования</w:t>
      </w:r>
      <w:r w:rsidR="00D6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D6056B">
        <w:rPr>
          <w:rFonts w:ascii="Times New Roman" w:hAnsi="Times New Roman" w:cs="Times New Roman"/>
          <w:sz w:val="28"/>
          <w:szCs w:val="28"/>
        </w:rPr>
        <w:t>5480</w:t>
      </w:r>
      <w:r w:rsidR="0019721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 В целом по системе образования средняя заработная плата за 201</w:t>
      </w:r>
      <w:r w:rsidR="00D605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составила 1</w:t>
      </w:r>
      <w:r w:rsidR="00A16C95">
        <w:rPr>
          <w:rFonts w:ascii="Times New Roman" w:hAnsi="Times New Roman" w:cs="Times New Roman"/>
          <w:sz w:val="28"/>
          <w:szCs w:val="28"/>
        </w:rPr>
        <w:t>6030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9531D9" w:rsidRDefault="002367DA" w:rsidP="006356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31D9">
        <w:rPr>
          <w:rFonts w:ascii="Times New Roman" w:hAnsi="Times New Roman" w:cs="Times New Roman"/>
          <w:sz w:val="28"/>
          <w:szCs w:val="28"/>
        </w:rPr>
        <w:t xml:space="preserve">а мероприятия по подготовке образовательных учреждений было израсходовано </w:t>
      </w:r>
      <w:r w:rsidR="00CA631B">
        <w:rPr>
          <w:rFonts w:ascii="Times New Roman" w:hAnsi="Times New Roman" w:cs="Times New Roman"/>
          <w:sz w:val="28"/>
          <w:szCs w:val="28"/>
        </w:rPr>
        <w:t>4482</w:t>
      </w:r>
      <w:r w:rsidR="00206431" w:rsidRPr="00206431">
        <w:rPr>
          <w:rFonts w:ascii="Times New Roman" w:hAnsi="Times New Roman" w:cs="Times New Roman"/>
          <w:sz w:val="28"/>
          <w:szCs w:val="28"/>
        </w:rPr>
        <w:t>,</w:t>
      </w:r>
      <w:r w:rsidR="00CA631B">
        <w:rPr>
          <w:rFonts w:ascii="Times New Roman" w:hAnsi="Times New Roman" w:cs="Times New Roman"/>
          <w:sz w:val="28"/>
          <w:szCs w:val="28"/>
        </w:rPr>
        <w:t>3</w:t>
      </w:r>
      <w:r w:rsidR="00206431" w:rsidRPr="0003364C">
        <w:rPr>
          <w:sz w:val="28"/>
          <w:szCs w:val="28"/>
        </w:rPr>
        <w:t xml:space="preserve"> </w:t>
      </w:r>
      <w:r w:rsidR="009531D9">
        <w:rPr>
          <w:rFonts w:ascii="Times New Roman" w:hAnsi="Times New Roman" w:cs="Times New Roman"/>
          <w:sz w:val="28"/>
          <w:szCs w:val="28"/>
        </w:rPr>
        <w:t>тыс. руб</w:t>
      </w:r>
      <w:r w:rsidR="00305AA7">
        <w:rPr>
          <w:rFonts w:ascii="Times New Roman" w:hAnsi="Times New Roman" w:cs="Times New Roman"/>
          <w:sz w:val="28"/>
          <w:szCs w:val="28"/>
        </w:rPr>
        <w:t>лей</w:t>
      </w:r>
      <w:r w:rsidR="009531D9">
        <w:rPr>
          <w:rFonts w:ascii="Times New Roman" w:hAnsi="Times New Roman" w:cs="Times New Roman"/>
          <w:sz w:val="28"/>
          <w:szCs w:val="28"/>
        </w:rPr>
        <w:t>.</w:t>
      </w:r>
    </w:p>
    <w:p w:rsidR="009531D9" w:rsidRDefault="009531D9" w:rsidP="006356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следующие мероприятия:</w:t>
      </w:r>
    </w:p>
    <w:p w:rsidR="00206431" w:rsidRPr="00206431" w:rsidRDefault="00C97562" w:rsidP="00C9756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06431" w:rsidRPr="00206431">
        <w:rPr>
          <w:rFonts w:ascii="Times New Roman" w:hAnsi="Times New Roman" w:cs="Times New Roman"/>
          <w:sz w:val="28"/>
          <w:szCs w:val="28"/>
        </w:rPr>
        <w:t>1. МБОУ Темкинская МСОШ – частичный ремонт кровли, косметический ремонт лестниц школы, ремонт приборов теплового узла - 25 тыс. рублей; замена дверей в количестве 14 штук, полов туалетных комнат, оклейка стен обоими  в интернате -  200 тыс. рублей; косметический ремонт дошкольной группы (18</w:t>
      </w:r>
      <w:r w:rsidR="00C45606">
        <w:rPr>
          <w:rFonts w:ascii="Times New Roman" w:hAnsi="Times New Roman" w:cs="Times New Roman"/>
          <w:sz w:val="28"/>
          <w:szCs w:val="28"/>
        </w:rPr>
        <w:t>44</w:t>
      </w:r>
      <w:r w:rsidR="00206431" w:rsidRPr="00206431">
        <w:rPr>
          <w:rFonts w:ascii="Times New Roman" w:hAnsi="Times New Roman" w:cs="Times New Roman"/>
          <w:sz w:val="28"/>
          <w:szCs w:val="28"/>
        </w:rPr>
        <w:t xml:space="preserve"> тыс. рублей – из областного бюджета) установка новых дверей – 56 штук (170 тыс. рублей из областного бюджета), приобретение мебели, карнизов и штор - 3</w:t>
      </w:r>
      <w:r>
        <w:rPr>
          <w:rFonts w:ascii="Times New Roman" w:hAnsi="Times New Roman" w:cs="Times New Roman"/>
          <w:sz w:val="28"/>
          <w:szCs w:val="28"/>
        </w:rPr>
        <w:t>64</w:t>
      </w:r>
      <w:r w:rsidR="00206431" w:rsidRPr="0020643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замена дверей – 52,0 тыс.</w:t>
      </w:r>
      <w:r w:rsidR="00D80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</w:t>
      </w:r>
      <w:r w:rsidR="00206431" w:rsidRPr="00206431">
        <w:rPr>
          <w:rFonts w:ascii="Times New Roman" w:hAnsi="Times New Roman" w:cs="Times New Roman"/>
          <w:sz w:val="28"/>
          <w:szCs w:val="28"/>
        </w:rPr>
        <w:t xml:space="preserve"> проведен ремонт   2-х комнат  - 570 тыс. рублей). </w:t>
      </w:r>
    </w:p>
    <w:p w:rsidR="00206431" w:rsidRPr="00206431" w:rsidRDefault="00206431" w:rsidP="002064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431">
        <w:rPr>
          <w:rFonts w:ascii="Times New Roman" w:hAnsi="Times New Roman" w:cs="Times New Roman"/>
          <w:sz w:val="28"/>
          <w:szCs w:val="28"/>
        </w:rPr>
        <w:t>2. МБОУ Булгаковская  МООШ – ремонт крыши, стен, проведение профилактических работ в котельной,  покраска и побелка классных комнат -15 тыс. рублей.</w:t>
      </w:r>
    </w:p>
    <w:p w:rsidR="00206431" w:rsidRPr="00206431" w:rsidRDefault="00206431" w:rsidP="002064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431">
        <w:rPr>
          <w:rFonts w:ascii="Times New Roman" w:hAnsi="Times New Roman" w:cs="Times New Roman"/>
          <w:sz w:val="28"/>
          <w:szCs w:val="28"/>
        </w:rPr>
        <w:t>3. МБОУ Власовская МООШ – приобретение шифера для ремонта кровли - 35 тыс. рублей.</w:t>
      </w:r>
    </w:p>
    <w:p w:rsidR="00206431" w:rsidRPr="00206431" w:rsidRDefault="00206431" w:rsidP="002064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431">
        <w:rPr>
          <w:rFonts w:ascii="Times New Roman" w:hAnsi="Times New Roman" w:cs="Times New Roman"/>
          <w:sz w:val="28"/>
          <w:szCs w:val="28"/>
        </w:rPr>
        <w:t>4. МБОУ Замыцкая МООШ  -  приобретен  шифера  для ремонта кровли - 35 тыс. рублей.</w:t>
      </w:r>
    </w:p>
    <w:p w:rsidR="00206431" w:rsidRPr="00206431" w:rsidRDefault="00206431" w:rsidP="002064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431">
        <w:rPr>
          <w:rFonts w:ascii="Times New Roman" w:hAnsi="Times New Roman" w:cs="Times New Roman"/>
          <w:sz w:val="28"/>
          <w:szCs w:val="28"/>
        </w:rPr>
        <w:t>5. МБОУ Васильевская МООШ – покраска полов в классных комнатах, замена светильников в 2-х кабинетах - 10,5 тыс.</w:t>
      </w:r>
      <w:r w:rsidR="007329A2">
        <w:rPr>
          <w:rFonts w:ascii="Times New Roman" w:hAnsi="Times New Roman" w:cs="Times New Roman"/>
          <w:sz w:val="28"/>
          <w:szCs w:val="28"/>
        </w:rPr>
        <w:t xml:space="preserve"> </w:t>
      </w:r>
      <w:r w:rsidRPr="00206431">
        <w:rPr>
          <w:rFonts w:ascii="Times New Roman" w:hAnsi="Times New Roman" w:cs="Times New Roman"/>
          <w:sz w:val="28"/>
          <w:szCs w:val="28"/>
        </w:rPr>
        <w:t>рублей.</w:t>
      </w:r>
    </w:p>
    <w:p w:rsidR="00206431" w:rsidRPr="00206431" w:rsidRDefault="00206431" w:rsidP="002064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431">
        <w:rPr>
          <w:rFonts w:ascii="Times New Roman" w:hAnsi="Times New Roman" w:cs="Times New Roman"/>
          <w:sz w:val="28"/>
          <w:szCs w:val="28"/>
        </w:rPr>
        <w:t>6. МБОУ Бекринская МООШ – покраска полов - 10 тыс. рублей.</w:t>
      </w:r>
    </w:p>
    <w:p w:rsidR="00206431" w:rsidRPr="00206431" w:rsidRDefault="00206431" w:rsidP="002064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431">
        <w:rPr>
          <w:rFonts w:ascii="Times New Roman" w:hAnsi="Times New Roman" w:cs="Times New Roman"/>
          <w:sz w:val="28"/>
          <w:szCs w:val="28"/>
        </w:rPr>
        <w:t>7. МБОУ Кикинская МООШ - ремонт спортзала, косметический ремонт кабинетов - 20 тыс. рублей.</w:t>
      </w:r>
    </w:p>
    <w:p w:rsidR="00206431" w:rsidRPr="00206431" w:rsidRDefault="00206431" w:rsidP="002064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6431">
        <w:rPr>
          <w:rFonts w:ascii="Times New Roman" w:hAnsi="Times New Roman" w:cs="Times New Roman"/>
          <w:sz w:val="28"/>
          <w:szCs w:val="28"/>
        </w:rPr>
        <w:t>8. МБОУ Селенская МООШ –  покраска лестниц</w:t>
      </w:r>
      <w:r w:rsidR="00CA631B">
        <w:rPr>
          <w:rFonts w:ascii="Times New Roman" w:hAnsi="Times New Roman" w:cs="Times New Roman"/>
          <w:sz w:val="28"/>
          <w:szCs w:val="28"/>
        </w:rPr>
        <w:t>, ремонт спортивного зала – 816,8 тыс. рублей</w:t>
      </w:r>
      <w:r w:rsidRPr="00206431">
        <w:rPr>
          <w:rFonts w:ascii="Times New Roman" w:hAnsi="Times New Roman" w:cs="Times New Roman"/>
          <w:sz w:val="28"/>
          <w:szCs w:val="28"/>
        </w:rPr>
        <w:t>.</w:t>
      </w:r>
    </w:p>
    <w:p w:rsidR="00206431" w:rsidRDefault="00206431" w:rsidP="00206431">
      <w:pPr>
        <w:ind w:firstLine="720"/>
        <w:jc w:val="both"/>
        <w:rPr>
          <w:sz w:val="28"/>
          <w:szCs w:val="28"/>
        </w:rPr>
      </w:pPr>
      <w:r w:rsidRPr="00206431">
        <w:rPr>
          <w:rFonts w:ascii="Times New Roman" w:hAnsi="Times New Roman" w:cs="Times New Roman"/>
          <w:sz w:val="28"/>
          <w:szCs w:val="28"/>
        </w:rPr>
        <w:t>9. Дубровский филиал МБОУ Кикинская МООШ – внутренний ремонт здания, согласно смете - 315 тыс. рублей (установка 7 оконных стеклопакетов, оборудование туалетной комнаты с установкой унитазов, замена полов в 2-х кабинетах, установка дверей -3 шт.).</w:t>
      </w:r>
    </w:p>
    <w:p w:rsidR="00206431" w:rsidRDefault="00206431" w:rsidP="006356C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1D9" w:rsidRDefault="009531D9" w:rsidP="006356C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Объемы финансирования из регионального бюджета в 201</w:t>
      </w:r>
      <w:r w:rsidR="0019205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на мероприятия  по модернизации системы образования составили 1</w:t>
      </w:r>
      <w:r w:rsidR="00CA631B">
        <w:rPr>
          <w:rFonts w:ascii="Times New Roman" w:hAnsi="Times New Roman" w:cs="Times New Roman"/>
          <w:color w:val="000000"/>
          <w:sz w:val="28"/>
          <w:szCs w:val="28"/>
        </w:rPr>
        <w:t>860,3</w:t>
      </w:r>
      <w:r w:rsidR="0019721C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CA631B">
        <w:rPr>
          <w:rFonts w:ascii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31D9" w:rsidRDefault="009531D9" w:rsidP="00373C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числе: </w:t>
      </w:r>
    </w:p>
    <w:p w:rsidR="009531D9" w:rsidRDefault="009531D9" w:rsidP="00373C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приобретен спортивн</w:t>
      </w:r>
      <w:r w:rsidR="00CA631B">
        <w:rPr>
          <w:rFonts w:ascii="Times New Roman" w:hAnsi="Times New Roman" w:cs="Times New Roman"/>
          <w:color w:val="000000"/>
          <w:sz w:val="28"/>
          <w:szCs w:val="28"/>
        </w:rPr>
        <w:t>ый инвентарь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="00CA631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9721C">
        <w:rPr>
          <w:rFonts w:ascii="Times New Roman" w:hAnsi="Times New Roman" w:cs="Times New Roman"/>
          <w:color w:val="000000"/>
          <w:sz w:val="28"/>
          <w:szCs w:val="28"/>
        </w:rPr>
        <w:t>0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19721C">
        <w:rPr>
          <w:rFonts w:ascii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531D9" w:rsidRDefault="009531D9" w:rsidP="00373C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приобретено и передано электронное оборудование на сумму </w:t>
      </w:r>
      <w:r w:rsidR="00CA631B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19721C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305AA7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AC57E2" w:rsidRDefault="009531D9" w:rsidP="00373C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пополнены фонды школьных библиотек на сумму </w:t>
      </w:r>
      <w:r w:rsidR="00D75814">
        <w:rPr>
          <w:rFonts w:ascii="Times New Roman" w:hAnsi="Times New Roman" w:cs="Times New Roman"/>
          <w:color w:val="000000"/>
          <w:sz w:val="28"/>
          <w:szCs w:val="28"/>
        </w:rPr>
        <w:t>363.4</w:t>
      </w:r>
      <w:r w:rsidR="0019721C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CA631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A631B" w:rsidRDefault="00CA631B" w:rsidP="00373C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комфортной образовательной среды для детей-инвалидов на сумму 1406,9 тыс. рублей</w:t>
      </w:r>
      <w:r w:rsidR="007472DF">
        <w:rPr>
          <w:rFonts w:ascii="Times New Roman" w:hAnsi="Times New Roman" w:cs="Times New Roman"/>
          <w:color w:val="000000"/>
          <w:sz w:val="28"/>
          <w:szCs w:val="28"/>
        </w:rPr>
        <w:t xml:space="preserve"> (участие в государственной программе «Доступная среда» МБОУ Темкинская МСОШ)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57E2" w:rsidRDefault="009531D9" w:rsidP="00AC57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57E2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AC57E2" w:rsidRPr="00294664">
        <w:rPr>
          <w:rFonts w:ascii="Times New Roman" w:hAnsi="Times New Roman" w:cs="Times New Roman"/>
          <w:color w:val="000000"/>
          <w:sz w:val="28"/>
          <w:szCs w:val="28"/>
        </w:rPr>
        <w:t>На территории муниципального образования в двух ОУ организован ежедневный подвоз</w:t>
      </w:r>
      <w:r w:rsidR="00AC57E2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</w:t>
      </w:r>
      <w:r w:rsidR="00AC57E2" w:rsidRPr="0029466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C57E2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AC57E2"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учащихся)</w:t>
      </w:r>
      <w:r w:rsidR="00AC57E2">
        <w:rPr>
          <w:rFonts w:ascii="Times New Roman" w:hAnsi="Times New Roman" w:cs="Times New Roman"/>
          <w:color w:val="000000"/>
          <w:sz w:val="28"/>
          <w:szCs w:val="28"/>
        </w:rPr>
        <w:t xml:space="preserve"> из пяти населенных пунктов</w:t>
      </w:r>
      <w:r w:rsidR="00AC57E2" w:rsidRPr="00294664">
        <w:rPr>
          <w:rFonts w:ascii="Times New Roman" w:hAnsi="Times New Roman" w:cs="Times New Roman"/>
          <w:color w:val="000000"/>
          <w:sz w:val="28"/>
          <w:szCs w:val="28"/>
        </w:rPr>
        <w:t>. Доля школьников, которым обеспечен ежедневный подвоз, по муниципальному образованию составляет 100%.</w:t>
      </w:r>
      <w:r w:rsidR="00AC57E2">
        <w:rPr>
          <w:rFonts w:ascii="Times New Roman" w:hAnsi="Times New Roman" w:cs="Times New Roman"/>
          <w:color w:val="000000"/>
          <w:sz w:val="28"/>
          <w:szCs w:val="28"/>
        </w:rPr>
        <w:t xml:space="preserve"> МБОУ Темкинская МСОШ получен</w:t>
      </w:r>
      <w:r w:rsidR="00AC57E2" w:rsidRPr="0006618E">
        <w:rPr>
          <w:rFonts w:ascii="Times New Roman" w:hAnsi="Times New Roman" w:cs="Times New Roman"/>
          <w:sz w:val="28"/>
          <w:szCs w:val="28"/>
        </w:rPr>
        <w:t xml:space="preserve"> </w:t>
      </w:r>
      <w:r w:rsidR="00AC57E2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AC57E2" w:rsidRPr="0006618E">
        <w:rPr>
          <w:rFonts w:ascii="Times New Roman" w:hAnsi="Times New Roman" w:cs="Times New Roman"/>
          <w:sz w:val="28"/>
          <w:szCs w:val="28"/>
        </w:rPr>
        <w:t>школьн</w:t>
      </w:r>
      <w:r w:rsidR="00AC57E2">
        <w:rPr>
          <w:rFonts w:ascii="Times New Roman" w:hAnsi="Times New Roman" w:cs="Times New Roman"/>
          <w:sz w:val="28"/>
          <w:szCs w:val="28"/>
        </w:rPr>
        <w:t>ый</w:t>
      </w:r>
      <w:r w:rsidR="00AC57E2" w:rsidRPr="0006618E">
        <w:rPr>
          <w:rFonts w:ascii="Times New Roman" w:hAnsi="Times New Roman" w:cs="Times New Roman"/>
          <w:sz w:val="28"/>
          <w:szCs w:val="28"/>
        </w:rPr>
        <w:t xml:space="preserve"> автобус 08.08.2015 года</w:t>
      </w:r>
      <w:r w:rsidR="00AC57E2">
        <w:rPr>
          <w:rFonts w:ascii="Times New Roman" w:hAnsi="Times New Roman" w:cs="Times New Roman"/>
          <w:sz w:val="28"/>
          <w:szCs w:val="28"/>
        </w:rPr>
        <w:t>, который</w:t>
      </w:r>
      <w:r w:rsidR="00AC57E2" w:rsidRPr="0006618E">
        <w:rPr>
          <w:rFonts w:ascii="Times New Roman" w:hAnsi="Times New Roman" w:cs="Times New Roman"/>
          <w:sz w:val="28"/>
          <w:szCs w:val="28"/>
        </w:rPr>
        <w:t xml:space="preserve"> оснащен системой Глонасс и всем необходимым оборудованием</w:t>
      </w:r>
      <w:r w:rsidR="00AC57E2">
        <w:rPr>
          <w:rFonts w:ascii="Times New Roman" w:hAnsi="Times New Roman" w:cs="Times New Roman"/>
          <w:sz w:val="28"/>
          <w:szCs w:val="28"/>
        </w:rPr>
        <w:t>.</w:t>
      </w:r>
    </w:p>
    <w:p w:rsidR="003C091C" w:rsidRDefault="003C091C" w:rsidP="00373C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531D9" w:rsidRDefault="00CA631B" w:rsidP="00373CC7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</w:t>
      </w:r>
      <w:r w:rsidR="009531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Реализуемые программы:</w:t>
      </w:r>
    </w:p>
    <w:p w:rsidR="009531D9" w:rsidRDefault="009531D9" w:rsidP="00373CC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Средства по реализуемым программам отделом по образованию за 201</w:t>
      </w:r>
      <w:r w:rsidR="00CA631B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освоены полностью.</w:t>
      </w:r>
    </w:p>
    <w:p w:rsidR="009531D9" w:rsidRDefault="009531D9" w:rsidP="006356C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1D9" w:rsidRDefault="00C44137" w:rsidP="00C44137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9531D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472DF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образования на территории муниципального образования «Темкинский район» Смоленской области на </w:t>
      </w:r>
      <w:r w:rsidR="009531D9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531D9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531D9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</w:rPr>
        <w:t>оды</w:t>
      </w:r>
      <w:r w:rsidR="009531D9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77BEB" w:rsidRDefault="00EE169B" w:rsidP="00373CC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31D9">
        <w:rPr>
          <w:rFonts w:ascii="Times New Roman" w:hAnsi="Times New Roman" w:cs="Times New Roman"/>
          <w:sz w:val="28"/>
          <w:szCs w:val="28"/>
        </w:rPr>
        <w:t xml:space="preserve">бъем финансирования программы </w:t>
      </w:r>
      <w:r w:rsidR="009531D9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C4413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9531D9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169B">
        <w:rPr>
          <w:rFonts w:ascii="Times New Roman" w:hAnsi="Times New Roman" w:cs="Times New Roman"/>
          <w:bCs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4137" w:rsidRPr="00B77BEB">
        <w:rPr>
          <w:rFonts w:ascii="Times New Roman" w:hAnsi="Times New Roman" w:cs="Times New Roman"/>
          <w:bCs/>
          <w:sz w:val="28"/>
          <w:szCs w:val="28"/>
        </w:rPr>
        <w:t>79526,5</w:t>
      </w:r>
      <w:r w:rsidR="009531D9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9D37D9">
        <w:rPr>
          <w:rFonts w:ascii="Times New Roman" w:hAnsi="Times New Roman" w:cs="Times New Roman"/>
          <w:sz w:val="28"/>
          <w:szCs w:val="28"/>
        </w:rPr>
        <w:t xml:space="preserve">, за счет средств районного бюджета </w:t>
      </w:r>
      <w:r w:rsidR="00B77BEB">
        <w:rPr>
          <w:rFonts w:ascii="Times New Roman" w:hAnsi="Times New Roman" w:cs="Times New Roman"/>
          <w:sz w:val="28"/>
          <w:szCs w:val="28"/>
        </w:rPr>
        <w:t>– 24601,2 тыс. рублей, областного бюджета – 54925,3 тыс.</w:t>
      </w:r>
      <w:r w:rsidR="00C560ED">
        <w:rPr>
          <w:rFonts w:ascii="Times New Roman" w:hAnsi="Times New Roman" w:cs="Times New Roman"/>
          <w:sz w:val="28"/>
          <w:szCs w:val="28"/>
        </w:rPr>
        <w:t xml:space="preserve"> </w:t>
      </w:r>
      <w:r w:rsidR="00B77BE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BEB" w:rsidRDefault="00B77BEB" w:rsidP="00373CC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B77BEB" w:rsidRDefault="00B77BEB" w:rsidP="00373CC7">
      <w:pPr>
        <w:ind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подпрограмма «Одаренные дети в муниципальном образовании «Темкинский район» Смоленской области».</w:t>
      </w:r>
    </w:p>
    <w:p w:rsidR="009531D9" w:rsidRDefault="00EE169B" w:rsidP="00373CC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BEB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C560ED">
        <w:rPr>
          <w:rFonts w:ascii="Times New Roman" w:hAnsi="Times New Roman" w:cs="Times New Roman"/>
          <w:sz w:val="28"/>
          <w:szCs w:val="28"/>
        </w:rPr>
        <w:t>под</w:t>
      </w:r>
      <w:r w:rsidR="00B77BE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77BEB">
        <w:rPr>
          <w:rFonts w:ascii="Times New Roman" w:hAnsi="Times New Roman" w:cs="Times New Roman"/>
          <w:b/>
          <w:bCs/>
          <w:sz w:val="28"/>
          <w:szCs w:val="28"/>
        </w:rPr>
        <w:t xml:space="preserve">в 2015 году </w:t>
      </w:r>
      <w:r w:rsidR="00B77BEB" w:rsidRPr="00EE169B">
        <w:rPr>
          <w:rFonts w:ascii="Times New Roman" w:hAnsi="Times New Roman" w:cs="Times New Roman"/>
          <w:bCs/>
          <w:sz w:val="28"/>
          <w:szCs w:val="28"/>
        </w:rPr>
        <w:t>составил</w:t>
      </w:r>
      <w:r w:rsidR="00B77B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7BEB" w:rsidRPr="00B77BEB">
        <w:rPr>
          <w:rFonts w:ascii="Times New Roman" w:hAnsi="Times New Roman" w:cs="Times New Roman"/>
          <w:bCs/>
          <w:sz w:val="28"/>
          <w:szCs w:val="28"/>
        </w:rPr>
        <w:t>40</w:t>
      </w:r>
      <w:r w:rsidR="00B77BEB">
        <w:rPr>
          <w:rFonts w:ascii="Times New Roman" w:hAnsi="Times New Roman" w:cs="Times New Roman"/>
          <w:bCs/>
          <w:sz w:val="28"/>
          <w:szCs w:val="28"/>
        </w:rPr>
        <w:t>,0</w:t>
      </w:r>
      <w:r w:rsidR="00B77BEB">
        <w:rPr>
          <w:rFonts w:ascii="Times New Roman" w:hAnsi="Times New Roman" w:cs="Times New Roman"/>
          <w:sz w:val="28"/>
          <w:szCs w:val="28"/>
        </w:rPr>
        <w:t xml:space="preserve"> тыс. рублей, за счет средств районного бюджета – 40,0 тыс. рублей.</w:t>
      </w:r>
    </w:p>
    <w:p w:rsidR="009531D9" w:rsidRDefault="009531D9" w:rsidP="00373CC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показателей выявления одаренных детей является участие их в различных мероприятиях. В 201</w:t>
      </w:r>
      <w:r w:rsidR="00B77B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учащиеся общеобразовательных учреждений приняли участие в следующих мероприятиях:</w:t>
      </w:r>
    </w:p>
    <w:p w:rsidR="00AA4847" w:rsidRDefault="00AA4847" w:rsidP="00AA484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Областной конкурс-фестиваль юных инспекторов движения «Безопасное колесо-2015» среди  учащихся образовательных учреждений Смоленской области (общекомандное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дисциплине «Автогородок»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личном зачете - команда МБОУ Темкинской МСОШ), </w:t>
      </w:r>
    </w:p>
    <w:p w:rsidR="00AA4847" w:rsidRDefault="00AA4847" w:rsidP="00AA484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Смоленский областной этап Всероссийского детского экологического форума «Зеленая планета 2015» (дипломы лауреатов – команда МБОУ Темкинской МСОШ),</w:t>
      </w:r>
    </w:p>
    <w:p w:rsidR="00AA4847" w:rsidRDefault="00AA4847" w:rsidP="00AA484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3EA2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73EA2">
        <w:rPr>
          <w:rFonts w:ascii="Times New Roman" w:hAnsi="Times New Roman" w:cs="Times New Roman"/>
          <w:sz w:val="28"/>
          <w:szCs w:val="28"/>
        </w:rPr>
        <w:t xml:space="preserve"> краеведческ</w:t>
      </w:r>
      <w:r>
        <w:rPr>
          <w:rFonts w:ascii="Times New Roman" w:hAnsi="Times New Roman" w:cs="Times New Roman"/>
          <w:sz w:val="28"/>
          <w:szCs w:val="28"/>
        </w:rPr>
        <w:t>ий конкурс</w:t>
      </w:r>
      <w:r w:rsidRPr="00373EA2">
        <w:rPr>
          <w:rFonts w:ascii="Times New Roman" w:hAnsi="Times New Roman" w:cs="Times New Roman"/>
          <w:sz w:val="28"/>
          <w:szCs w:val="28"/>
        </w:rPr>
        <w:t xml:space="preserve"> творческих работ «Салют, Победа!», посвященн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73EA2">
        <w:rPr>
          <w:rFonts w:ascii="Times New Roman" w:hAnsi="Times New Roman" w:cs="Times New Roman"/>
          <w:sz w:val="28"/>
          <w:szCs w:val="28"/>
        </w:rPr>
        <w:t xml:space="preserve"> 70-летию победы над фашистской Германией</w:t>
      </w:r>
      <w:r>
        <w:rPr>
          <w:rFonts w:ascii="Times New Roman" w:hAnsi="Times New Roman" w:cs="Times New Roman"/>
          <w:sz w:val="28"/>
          <w:szCs w:val="28"/>
        </w:rPr>
        <w:t xml:space="preserve"> (дипломы первой и второй степени МБОУ Булгаковская МООШ, МБОУ Темкинская МСОШ, МБОУ ДОД Темкинский Дом детского творчества),</w:t>
      </w:r>
    </w:p>
    <w:p w:rsidR="00AA4847" w:rsidRDefault="00AA4847" w:rsidP="00AA484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Областной слет детской общественной организации имени Ю.А. Гагарина в г. Смоленске (4 участника).</w:t>
      </w:r>
    </w:p>
    <w:p w:rsidR="00AA4847" w:rsidRPr="00AF55D3" w:rsidRDefault="00AA4847" w:rsidP="00AA484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</w:t>
      </w:r>
      <w:r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AF5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Смоленских областных сборах творческой молодежи «Равнение на Победу» (17-30 августа, 4 участника).</w:t>
      </w:r>
    </w:p>
    <w:p w:rsidR="00AA4847" w:rsidRDefault="00AA4847" w:rsidP="00AA484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достижения в изучении отдельных предметов, высокие показатели в спорте, за участие в олимпиадах, научно-исследовательской работе и художественном творчестве в 2015 году было п</w:t>
      </w:r>
      <w:r w:rsidRPr="002A69DD">
        <w:rPr>
          <w:rFonts w:ascii="Times New Roman" w:hAnsi="Times New Roman" w:cs="Times New Roman"/>
          <w:sz w:val="28"/>
          <w:szCs w:val="28"/>
        </w:rPr>
        <w:t>рисво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2A69DD">
        <w:rPr>
          <w:rFonts w:ascii="Times New Roman" w:hAnsi="Times New Roman" w:cs="Times New Roman"/>
          <w:sz w:val="28"/>
          <w:szCs w:val="28"/>
        </w:rPr>
        <w:t xml:space="preserve"> звание «Лауреат премии имени Ю.А.Гагарина» и наград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2A69DD">
        <w:rPr>
          <w:rFonts w:ascii="Times New Roman" w:hAnsi="Times New Roman" w:cs="Times New Roman"/>
          <w:sz w:val="28"/>
          <w:szCs w:val="28"/>
        </w:rPr>
        <w:t xml:space="preserve"> денежной премией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69DD">
        <w:rPr>
          <w:rFonts w:ascii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69D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4847" w:rsidRPr="00F61ECC" w:rsidRDefault="00AA4847" w:rsidP="00AA4847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61ECC">
        <w:rPr>
          <w:rFonts w:ascii="Times New Roman" w:hAnsi="Times New Roman" w:cs="Times New Roman"/>
          <w:sz w:val="28"/>
          <w:szCs w:val="28"/>
        </w:rPr>
        <w:t>1. Терехин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ECC">
        <w:rPr>
          <w:rFonts w:ascii="Times New Roman" w:hAnsi="Times New Roman" w:cs="Times New Roman"/>
          <w:sz w:val="28"/>
          <w:szCs w:val="28"/>
        </w:rPr>
        <w:t xml:space="preserve"> Елизавет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ECC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1ECC">
        <w:rPr>
          <w:rFonts w:ascii="Times New Roman" w:hAnsi="Times New Roman" w:cs="Times New Roman"/>
          <w:sz w:val="28"/>
          <w:szCs w:val="28"/>
        </w:rPr>
        <w:t>ся 9 класса МБОУ Темкинская МСОШ;</w:t>
      </w:r>
    </w:p>
    <w:p w:rsidR="00AA4847" w:rsidRPr="00F61ECC" w:rsidRDefault="00AA4847" w:rsidP="00AA4847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61ECC">
        <w:rPr>
          <w:rFonts w:ascii="Times New Roman" w:hAnsi="Times New Roman" w:cs="Times New Roman"/>
          <w:sz w:val="28"/>
          <w:szCs w:val="28"/>
        </w:rPr>
        <w:t>2. Степанов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ECC">
        <w:rPr>
          <w:rFonts w:ascii="Times New Roman" w:hAnsi="Times New Roman" w:cs="Times New Roman"/>
          <w:sz w:val="28"/>
          <w:szCs w:val="28"/>
        </w:rPr>
        <w:t xml:space="preserve"> Маргарит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ECC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1ECC">
        <w:rPr>
          <w:rFonts w:ascii="Times New Roman" w:hAnsi="Times New Roman" w:cs="Times New Roman"/>
          <w:sz w:val="28"/>
          <w:szCs w:val="28"/>
        </w:rPr>
        <w:t>ся 9 класса МБОУ Замыцкая МООШ;</w:t>
      </w:r>
    </w:p>
    <w:p w:rsidR="00AA4847" w:rsidRPr="00F61ECC" w:rsidRDefault="00AA4847" w:rsidP="00AA4847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61ECC">
        <w:rPr>
          <w:rFonts w:ascii="Times New Roman" w:hAnsi="Times New Roman" w:cs="Times New Roman"/>
          <w:sz w:val="28"/>
          <w:szCs w:val="28"/>
        </w:rPr>
        <w:t>3. Илларионов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ECC">
        <w:rPr>
          <w:rFonts w:ascii="Times New Roman" w:hAnsi="Times New Roman" w:cs="Times New Roman"/>
          <w:sz w:val="28"/>
          <w:szCs w:val="28"/>
        </w:rPr>
        <w:t xml:space="preserve"> Лиди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1ECC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1ECC">
        <w:rPr>
          <w:rFonts w:ascii="Times New Roman" w:hAnsi="Times New Roman" w:cs="Times New Roman"/>
          <w:sz w:val="28"/>
          <w:szCs w:val="28"/>
        </w:rPr>
        <w:t>ся 11 класса МБОУ Темкинская МСОШ;</w:t>
      </w:r>
    </w:p>
    <w:p w:rsidR="00AA4847" w:rsidRPr="00F61ECC" w:rsidRDefault="00AA4847" w:rsidP="00AA4847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61ECC">
        <w:rPr>
          <w:rFonts w:ascii="Times New Roman" w:hAnsi="Times New Roman" w:cs="Times New Roman"/>
          <w:sz w:val="28"/>
          <w:szCs w:val="28"/>
        </w:rPr>
        <w:t>4. Семенов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ECC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1ECC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1ECC">
        <w:rPr>
          <w:rFonts w:ascii="Times New Roman" w:hAnsi="Times New Roman" w:cs="Times New Roman"/>
          <w:sz w:val="28"/>
          <w:szCs w:val="28"/>
        </w:rPr>
        <w:t>ся 7 класса МБОУ Темкинская МСОШ;</w:t>
      </w:r>
    </w:p>
    <w:p w:rsidR="00AA4847" w:rsidRPr="00F61ECC" w:rsidRDefault="00AA4847" w:rsidP="00AA4847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61ECC">
        <w:rPr>
          <w:rFonts w:ascii="Times New Roman" w:hAnsi="Times New Roman" w:cs="Times New Roman"/>
          <w:sz w:val="28"/>
          <w:szCs w:val="28"/>
        </w:rPr>
        <w:t>5. Епифанов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ECC">
        <w:rPr>
          <w:rFonts w:ascii="Times New Roman" w:hAnsi="Times New Roman" w:cs="Times New Roman"/>
          <w:sz w:val="28"/>
          <w:szCs w:val="28"/>
        </w:rPr>
        <w:t xml:space="preserve"> Софь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1ECC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1ECC">
        <w:rPr>
          <w:rFonts w:ascii="Times New Roman" w:hAnsi="Times New Roman" w:cs="Times New Roman"/>
          <w:sz w:val="28"/>
          <w:szCs w:val="28"/>
        </w:rPr>
        <w:t>ся 11 класса МБОУ Темкинская МСОШ;</w:t>
      </w:r>
    </w:p>
    <w:p w:rsidR="00AA4847" w:rsidRDefault="00AA4847" w:rsidP="00AA4847">
      <w:pPr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F61ECC">
        <w:rPr>
          <w:rFonts w:ascii="Times New Roman" w:hAnsi="Times New Roman" w:cs="Times New Roman"/>
          <w:sz w:val="28"/>
          <w:szCs w:val="28"/>
        </w:rPr>
        <w:t>6. Надеев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ECC">
        <w:rPr>
          <w:rFonts w:ascii="Times New Roman" w:hAnsi="Times New Roman" w:cs="Times New Roman"/>
          <w:sz w:val="28"/>
          <w:szCs w:val="28"/>
        </w:rPr>
        <w:t xml:space="preserve"> Камилл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1ECC">
        <w:rPr>
          <w:rFonts w:ascii="Times New Roman" w:hAnsi="Times New Roman" w:cs="Times New Roman"/>
          <w:sz w:val="28"/>
          <w:szCs w:val="28"/>
        </w:rPr>
        <w:t>, учащ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61ECC">
        <w:rPr>
          <w:rFonts w:ascii="Times New Roman" w:hAnsi="Times New Roman" w:cs="Times New Roman"/>
          <w:sz w:val="28"/>
          <w:szCs w:val="28"/>
        </w:rPr>
        <w:t>ся 11 класса МБОУ Темкинская МСОШ.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847" w:rsidRDefault="00AA4847" w:rsidP="00AA4847">
      <w:pPr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Из местного бюджета израсходовано </w:t>
      </w:r>
      <w:r w:rsidRPr="002A69DD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,9 тыс. рублей.</w:t>
      </w:r>
    </w:p>
    <w:p w:rsidR="00AA4847" w:rsidRDefault="00AA4847" w:rsidP="00AA484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- Губернаторская елка (приняло участие 10 чел.)</w:t>
      </w:r>
    </w:p>
    <w:p w:rsidR="00AA4847" w:rsidRDefault="00AA4847" w:rsidP="00AA484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особые успехи в учебе ежегодно выпускники общеобразовательных школ награждаются медалями и памятными подарками. В 2015 году  золотая и «бриллиантовая» медаль была вручена – </w:t>
      </w:r>
      <w:r w:rsidRPr="00F61ECC">
        <w:rPr>
          <w:rFonts w:ascii="Times New Roman" w:hAnsi="Times New Roman" w:cs="Times New Roman"/>
          <w:sz w:val="28"/>
          <w:szCs w:val="28"/>
        </w:rPr>
        <w:t>Епифанов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1ECC">
        <w:rPr>
          <w:rFonts w:ascii="Times New Roman" w:hAnsi="Times New Roman" w:cs="Times New Roman"/>
          <w:sz w:val="28"/>
          <w:szCs w:val="28"/>
        </w:rPr>
        <w:t xml:space="preserve"> Софь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F61ECC">
        <w:rPr>
          <w:rFonts w:ascii="Times New Roman" w:hAnsi="Times New Roman" w:cs="Times New Roman"/>
          <w:sz w:val="28"/>
          <w:szCs w:val="28"/>
        </w:rPr>
        <w:t>Надеев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1ECC">
        <w:rPr>
          <w:rFonts w:ascii="Times New Roman" w:hAnsi="Times New Roman" w:cs="Times New Roman"/>
          <w:sz w:val="28"/>
          <w:szCs w:val="28"/>
        </w:rPr>
        <w:t xml:space="preserve"> Камилл</w:t>
      </w:r>
      <w:r>
        <w:rPr>
          <w:rFonts w:ascii="Times New Roman" w:hAnsi="Times New Roman" w:cs="Times New Roman"/>
          <w:sz w:val="28"/>
          <w:szCs w:val="28"/>
        </w:rPr>
        <w:t>е, Сергеевой Алевтине, Силановой Ксении (выпускники 11 класса МБОУ Темкинская МСОШ),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израсходовано 6,8 тыс. руб.</w:t>
      </w:r>
      <w:r>
        <w:rPr>
          <w:rFonts w:ascii="Times New Roman" w:hAnsi="Times New Roman" w:cs="Times New Roman"/>
          <w:sz w:val="28"/>
          <w:szCs w:val="28"/>
        </w:rPr>
        <w:t xml:space="preserve"> Аттестат особого образца – Горностаевой Анастасии, Терехиной Елизавете, Шеремет Оксане (выпускники 9 класса МБОУ Темкинская МСОШ).</w:t>
      </w:r>
    </w:p>
    <w:p w:rsidR="009C379F" w:rsidRDefault="009C379F" w:rsidP="00AA484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A4847" w:rsidRDefault="009C379F" w:rsidP="00373CC7">
      <w:pPr>
        <w:ind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подпрограмма «Организация отдыха детей в каникулярное время в лагерях дневного пребывания, организованных на базе муниципальных образовательных учреждений, реализующих общеобразовательные программы на территории муниципального образования «Темкинский район» Смоленской области».</w:t>
      </w:r>
    </w:p>
    <w:p w:rsidR="009C379F" w:rsidRDefault="009C379F" w:rsidP="00373CC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C560E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2015 году </w:t>
      </w:r>
      <w:r w:rsidRPr="00EE169B">
        <w:rPr>
          <w:rFonts w:ascii="Times New Roman" w:hAnsi="Times New Roman" w:cs="Times New Roman"/>
          <w:bCs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379F">
        <w:rPr>
          <w:rFonts w:ascii="Times New Roman" w:hAnsi="Times New Roman" w:cs="Times New Roman"/>
          <w:bCs/>
          <w:sz w:val="28"/>
          <w:szCs w:val="28"/>
        </w:rPr>
        <w:t>165,9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средств районного бюджета – 16,2 тыс. рублей, областного бюджета – 158,0 тыс.рублей.</w:t>
      </w:r>
    </w:p>
    <w:p w:rsidR="009C379F" w:rsidRDefault="009C379F" w:rsidP="00373CC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2015 года на базе 4-х общеобразовательных школ (Темкинская, Замыцкая, Кикинская, Селенская), сроком на 21 день, был организован отдых </w:t>
      </w:r>
      <w:r w:rsidR="00412B2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75 учащихся</w:t>
      </w:r>
      <w:r w:rsidR="00412B2D">
        <w:rPr>
          <w:rFonts w:ascii="Times New Roman" w:hAnsi="Times New Roman" w:cs="Times New Roman"/>
          <w:sz w:val="28"/>
          <w:szCs w:val="28"/>
        </w:rPr>
        <w:t xml:space="preserve"> (от 7-10 лет - 50 детей; от 11-17 лет – 25 детей). Выраженный оздоровительный эффект составил 87 % (65 учащихся). </w:t>
      </w:r>
    </w:p>
    <w:p w:rsidR="00412B2D" w:rsidRDefault="00412B2D" w:rsidP="00373CC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2B2D" w:rsidRDefault="00412B2D" w:rsidP="00412B2D">
      <w:pPr>
        <w:ind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="00830AED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организации питания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учреждений, реализующих </w:t>
      </w:r>
      <w:r w:rsidR="00830AED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общеобразовательные программы </w:t>
      </w:r>
      <w:r w:rsidR="00830AE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830AE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830AE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«Темкинский район» Смоленской области».</w:t>
      </w:r>
    </w:p>
    <w:p w:rsidR="00412B2D" w:rsidRDefault="00412B2D" w:rsidP="00412B2D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C560E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2015 году </w:t>
      </w:r>
      <w:r w:rsidRPr="00EE169B">
        <w:rPr>
          <w:rFonts w:ascii="Times New Roman" w:hAnsi="Times New Roman" w:cs="Times New Roman"/>
          <w:bCs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0AED" w:rsidRPr="00830AED">
        <w:rPr>
          <w:rFonts w:ascii="Times New Roman" w:hAnsi="Times New Roman" w:cs="Times New Roman"/>
          <w:bCs/>
          <w:sz w:val="28"/>
          <w:szCs w:val="28"/>
        </w:rPr>
        <w:t>735</w:t>
      </w:r>
      <w:r w:rsidRPr="00830AED">
        <w:rPr>
          <w:rFonts w:ascii="Times New Roman" w:hAnsi="Times New Roman" w:cs="Times New Roman"/>
          <w:bCs/>
          <w:sz w:val="28"/>
          <w:szCs w:val="28"/>
        </w:rPr>
        <w:t>,</w:t>
      </w:r>
      <w:r w:rsidR="00830AE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средств районного бюджета – </w:t>
      </w:r>
      <w:r w:rsidR="00830AED">
        <w:rPr>
          <w:rFonts w:ascii="Times New Roman" w:hAnsi="Times New Roman" w:cs="Times New Roman"/>
          <w:sz w:val="28"/>
          <w:szCs w:val="28"/>
        </w:rPr>
        <w:t>735,8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259FE" w:rsidRDefault="008259FE" w:rsidP="008259FE">
      <w:pPr>
        <w:ind w:right="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«Темкинский район» Смоленской области функционирует 8 общеобразовательных учреждений, в которых обучается 421 учащийся. Охват горячим питанием учащихся составляет 100%. Дошкольных образовательных организаций 8, в них 137 воспитанников. Охват горячим питанием детей составляет 100%. Средняя стоимость завтрака в день на 1 ученика составляет 27 рублей. На поставляемые продукты питания с поставщиками (9 организаций) заключены договора. </w:t>
      </w:r>
    </w:p>
    <w:p w:rsidR="001157CA" w:rsidRDefault="001157CA" w:rsidP="008259FE">
      <w:pPr>
        <w:ind w:right="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57CA" w:rsidRDefault="001157CA" w:rsidP="001157CA">
      <w:pPr>
        <w:ind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подпрограмма «Развитие дополнительного образования Домом детского</w:t>
      </w:r>
      <w:r w:rsidR="003E3FB0">
        <w:rPr>
          <w:rFonts w:ascii="Times New Roman" w:hAnsi="Times New Roman" w:cs="Times New Roman"/>
          <w:b/>
          <w:sz w:val="28"/>
          <w:szCs w:val="28"/>
        </w:rPr>
        <w:t xml:space="preserve"> творчества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FB0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3E3FB0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3E3FB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«Темкинский район» Смоленской области».</w:t>
      </w:r>
    </w:p>
    <w:p w:rsidR="003E3FB0" w:rsidRDefault="003E3FB0" w:rsidP="003E3FB0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C560E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2015 году </w:t>
      </w:r>
      <w:r w:rsidRPr="00EE169B">
        <w:rPr>
          <w:rFonts w:ascii="Times New Roman" w:hAnsi="Times New Roman" w:cs="Times New Roman"/>
          <w:bCs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3FB0">
        <w:rPr>
          <w:rFonts w:ascii="Times New Roman" w:hAnsi="Times New Roman" w:cs="Times New Roman"/>
          <w:bCs/>
          <w:sz w:val="28"/>
          <w:szCs w:val="28"/>
        </w:rPr>
        <w:t>2</w:t>
      </w:r>
      <w:r w:rsidR="00D573EE">
        <w:rPr>
          <w:rFonts w:ascii="Times New Roman" w:hAnsi="Times New Roman" w:cs="Times New Roman"/>
          <w:bCs/>
          <w:sz w:val="28"/>
          <w:szCs w:val="28"/>
        </w:rPr>
        <w:t>177</w:t>
      </w:r>
      <w:r w:rsidRPr="003E3FB0">
        <w:rPr>
          <w:rFonts w:ascii="Times New Roman" w:hAnsi="Times New Roman" w:cs="Times New Roman"/>
          <w:bCs/>
          <w:sz w:val="28"/>
          <w:szCs w:val="28"/>
        </w:rPr>
        <w:t>,</w:t>
      </w:r>
      <w:r w:rsidR="00D573EE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средств районного бюджета – 2</w:t>
      </w:r>
      <w:r w:rsidR="00D573EE">
        <w:rPr>
          <w:rFonts w:ascii="Times New Roman" w:hAnsi="Times New Roman" w:cs="Times New Roman"/>
          <w:sz w:val="28"/>
          <w:szCs w:val="28"/>
        </w:rPr>
        <w:t>177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73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573EE" w:rsidRDefault="003E3FB0" w:rsidP="003E3FB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в Доме творчества создано 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объединения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где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занимается  2</w:t>
      </w:r>
      <w:r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и подростк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(2014 год – 23 творческих объединения,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216 детей)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Особой популярностью среди воспитанников и родителей пользуется школа раннего развития «Растишка».</w:t>
      </w:r>
      <w:r w:rsidR="00EF1B9A">
        <w:rPr>
          <w:rFonts w:ascii="Times New Roman" w:hAnsi="Times New Roman" w:cs="Times New Roman"/>
          <w:color w:val="000000"/>
          <w:sz w:val="28"/>
          <w:szCs w:val="28"/>
        </w:rPr>
        <w:t xml:space="preserve"> Занятость учащихся района в творческих объединениях в 2015 году составила 64,1 % ( 2014 год– 48,8 %).</w:t>
      </w:r>
    </w:p>
    <w:p w:rsidR="003E3FB0" w:rsidRDefault="003E3FB0" w:rsidP="003E3FB0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573EE" w:rsidRDefault="00D573EE" w:rsidP="00D573EE">
      <w:pPr>
        <w:ind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подпрограмма «Развитие общего образования на территории муниципального образования «Темкинский район» Смоленской области».</w:t>
      </w:r>
    </w:p>
    <w:p w:rsidR="00D573EE" w:rsidRDefault="00D573EE" w:rsidP="00D573EE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C560E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2015 году </w:t>
      </w:r>
      <w:r w:rsidRPr="00EE169B">
        <w:rPr>
          <w:rFonts w:ascii="Times New Roman" w:hAnsi="Times New Roman" w:cs="Times New Roman"/>
          <w:bCs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3EE">
        <w:rPr>
          <w:rFonts w:ascii="Times New Roman" w:hAnsi="Times New Roman" w:cs="Times New Roman"/>
          <w:bCs/>
          <w:sz w:val="28"/>
          <w:szCs w:val="28"/>
        </w:rPr>
        <w:t>67342,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средств районного бюджета – 18117,9 тыс. рублей, областного бюджета – 49224,5 тыс. рублей.</w:t>
      </w:r>
    </w:p>
    <w:p w:rsidR="006F29C1" w:rsidRDefault="006F29C1" w:rsidP="00D573EE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подпрограммы является повышение доступности качественного общего образования, соответствующего современным потребностям граждан.</w:t>
      </w:r>
    </w:p>
    <w:p w:rsidR="006F29C1" w:rsidRDefault="00D573EE" w:rsidP="00D573EE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действует 8 общеобразовательных организаций (1 начальная, 1 средняя школа, 6 основных школ)</w:t>
      </w:r>
      <w:r w:rsidR="006F29C1">
        <w:rPr>
          <w:rFonts w:ascii="Times New Roman" w:hAnsi="Times New Roman" w:cs="Times New Roman"/>
          <w:sz w:val="28"/>
          <w:szCs w:val="28"/>
        </w:rPr>
        <w:t>, в которых обучается 421 учащийся (2014 год – 443 учащихся).</w:t>
      </w:r>
      <w:r w:rsidR="00C560ED">
        <w:rPr>
          <w:rFonts w:ascii="Times New Roman" w:hAnsi="Times New Roman" w:cs="Times New Roman"/>
          <w:sz w:val="28"/>
          <w:szCs w:val="28"/>
        </w:rPr>
        <w:t xml:space="preserve"> За 2015 год </w:t>
      </w:r>
      <w:r w:rsidR="00C560ED">
        <w:rPr>
          <w:rFonts w:ascii="Times New Roman" w:hAnsi="Times New Roman" w:cs="Times New Roman"/>
          <w:color w:val="000000"/>
          <w:sz w:val="28"/>
          <w:szCs w:val="28"/>
        </w:rPr>
        <w:t>в двух филиалах (Дубровский,  Горковский) и МБОУ Булгаковская МНОШ из основной школы стали начальными, дети из основного звена доставляются школьным автобусом в интернат МБОУ Темкинская МСОШ.</w:t>
      </w:r>
    </w:p>
    <w:p w:rsidR="006F29C1" w:rsidRDefault="006F29C1" w:rsidP="00D573EE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9C1" w:rsidRDefault="006F29C1" w:rsidP="006F29C1">
      <w:pPr>
        <w:ind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подпрограмма «Развитие дошкольного образования на территории муниципального образования «Темкинский район» Смоленской области».</w:t>
      </w:r>
    </w:p>
    <w:p w:rsidR="006F29C1" w:rsidRDefault="006F29C1" w:rsidP="006F29C1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C560ED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2015 году </w:t>
      </w:r>
      <w:r w:rsidRPr="00EE169B">
        <w:rPr>
          <w:rFonts w:ascii="Times New Roman" w:hAnsi="Times New Roman" w:cs="Times New Roman"/>
          <w:bCs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29C1">
        <w:rPr>
          <w:rFonts w:ascii="Times New Roman" w:hAnsi="Times New Roman" w:cs="Times New Roman"/>
          <w:bCs/>
          <w:sz w:val="28"/>
          <w:szCs w:val="28"/>
        </w:rPr>
        <w:t>9064,7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за счет средств районного бюджета – 3521,9 тыс. рублей, областного бюджета – 5542,8 тыс. рублей.</w:t>
      </w:r>
    </w:p>
    <w:p w:rsidR="00873CFC" w:rsidRDefault="00873CFC" w:rsidP="006F29C1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начало 2015 года </w:t>
      </w:r>
      <w:r w:rsidR="00616FD4">
        <w:rPr>
          <w:rFonts w:ascii="Times New Roman" w:hAnsi="Times New Roman" w:cs="Times New Roman"/>
          <w:sz w:val="28"/>
          <w:szCs w:val="28"/>
        </w:rPr>
        <w:t xml:space="preserve"> функционировало 5 детских садов- 31 воспитанник, 8 дошкольных групп при школах- 105 воспитанников. </w:t>
      </w:r>
    </w:p>
    <w:p w:rsidR="00616FD4" w:rsidRDefault="00616FD4" w:rsidP="006F29C1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были реорганизованы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детских сада  в форме присоединения к школам и открыты 3 дошкольные группы (Власовская, Селенская и Дубровская). На 01.01.2016 года функционируют 11 дошкольных групп при школах, 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в которых  воспитываются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128</w:t>
      </w:r>
      <w:r w:rsidRPr="00294664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и 1 детский сад (Замыцкий), где воспитывается 9 детей. </w:t>
      </w:r>
    </w:p>
    <w:p w:rsidR="007A1282" w:rsidRPr="007A1282" w:rsidRDefault="007A1282" w:rsidP="007A1282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28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БУДО Темкинский Дом творчества </w:t>
      </w:r>
      <w:r w:rsidRPr="007A1282">
        <w:rPr>
          <w:rFonts w:ascii="Times New Roman" w:hAnsi="Times New Roman" w:cs="Times New Roman"/>
          <w:sz w:val="28"/>
          <w:szCs w:val="28"/>
        </w:rPr>
        <w:t xml:space="preserve">представляет собой образовательное учреждение дополнительного образования, которое осуществляет свою деятельность по дополнительным общеобразовательным программам. </w:t>
      </w:r>
    </w:p>
    <w:p w:rsidR="007A1282" w:rsidRPr="007A1282" w:rsidRDefault="007A1282" w:rsidP="007A1282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28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 осуществляется на основании лицензии, выданной Департаментом Смоленской области об образованию, науке и делам молодежи 09 октября 2015  года,  Устава,  утвержденного постановлением Администрации муниципального образования «Темкинский район» Смоленской области № 224 от 03.07.2015 г., образовательной программы, локальных нормативных актов ДТ, дополнительных общеобразовательных программ, других документов, регламентирующих образовательную деятельность Дома творчества. </w:t>
      </w:r>
    </w:p>
    <w:p w:rsidR="007A1282" w:rsidRPr="007A1282" w:rsidRDefault="007A1282" w:rsidP="007A1282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282">
        <w:rPr>
          <w:rFonts w:ascii="Times New Roman" w:hAnsi="Times New Roman" w:cs="Times New Roman"/>
          <w:sz w:val="28"/>
          <w:szCs w:val="28"/>
        </w:rPr>
        <w:lastRenderedPageBreak/>
        <w:t>Общий объем финансирования составил 2314, 14 тыс.рублей. Фактически произведенные расходы  за 2015 год – 2182.6 тыс.руб.</w:t>
      </w:r>
    </w:p>
    <w:p w:rsidR="007A1282" w:rsidRPr="007A1282" w:rsidRDefault="007A1282" w:rsidP="007A1282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282">
        <w:rPr>
          <w:rFonts w:ascii="Times New Roman" w:hAnsi="Times New Roman" w:cs="Times New Roman"/>
          <w:sz w:val="28"/>
          <w:szCs w:val="28"/>
        </w:rPr>
        <w:t xml:space="preserve"> В 2015 году  в Доме творчества  функционировало  23 творческих объединения  (из них – 3  вновь открытых) различных направлений, которые посещали 270 обучающихся в возрасте от 5 до 18 лет.</w:t>
      </w:r>
    </w:p>
    <w:tbl>
      <w:tblPr>
        <w:tblStyle w:val="ab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2559"/>
        <w:gridCol w:w="2516"/>
        <w:gridCol w:w="3147"/>
      </w:tblGrid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2516" w:type="dxa"/>
          </w:tcPr>
          <w:p w:rsidR="007A1282" w:rsidRPr="007A1282" w:rsidRDefault="007A1282" w:rsidP="007A1282">
            <w:pPr>
              <w:ind w:right="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</w:tr>
      <w:tr w:rsidR="007A1282" w:rsidRPr="007A1282" w:rsidTr="007A1282">
        <w:tc>
          <w:tcPr>
            <w:tcW w:w="9464" w:type="dxa"/>
            <w:gridSpan w:val="4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Техническое направление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2516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Мамченкова Е.А.</w:t>
            </w: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Пифагор</w:t>
            </w:r>
          </w:p>
        </w:tc>
        <w:tc>
          <w:tcPr>
            <w:tcW w:w="2516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Хохолева С.А.</w:t>
            </w: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A1282" w:rsidRPr="007A1282" w:rsidTr="007A1282">
        <w:tc>
          <w:tcPr>
            <w:tcW w:w="9464" w:type="dxa"/>
            <w:gridSpan w:val="4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Физкультурно-спортивное направление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Меткий стрелок</w:t>
            </w:r>
          </w:p>
        </w:tc>
        <w:tc>
          <w:tcPr>
            <w:tcW w:w="2516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Поляков В.Н</w:t>
            </w: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516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Платонов Ю.Б.</w:t>
            </w: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1282" w:rsidRPr="007A1282" w:rsidTr="007A1282">
        <w:tc>
          <w:tcPr>
            <w:tcW w:w="9464" w:type="dxa"/>
            <w:gridSpan w:val="4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направление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Магия дома</w:t>
            </w:r>
          </w:p>
        </w:tc>
        <w:tc>
          <w:tcPr>
            <w:tcW w:w="2516" w:type="dxa"/>
            <w:vMerge w:val="restart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Зубарева Ю.А.</w:t>
            </w: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Маленькая модница</w:t>
            </w:r>
          </w:p>
        </w:tc>
        <w:tc>
          <w:tcPr>
            <w:tcW w:w="2516" w:type="dxa"/>
            <w:vMerge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Фантазия, 2  групп</w:t>
            </w:r>
          </w:p>
        </w:tc>
        <w:tc>
          <w:tcPr>
            <w:tcW w:w="2516" w:type="dxa"/>
            <w:vMerge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Кукольная страна</w:t>
            </w:r>
          </w:p>
        </w:tc>
        <w:tc>
          <w:tcPr>
            <w:tcW w:w="2516" w:type="dxa"/>
            <w:vMerge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Спицы+крючок</w:t>
            </w:r>
          </w:p>
        </w:tc>
        <w:tc>
          <w:tcPr>
            <w:tcW w:w="2516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Хохолева С.А.</w:t>
            </w: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11-13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Домашний мастер, 3 группы</w:t>
            </w:r>
          </w:p>
        </w:tc>
        <w:tc>
          <w:tcPr>
            <w:tcW w:w="2516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ИЗО, 2 группы</w:t>
            </w:r>
          </w:p>
        </w:tc>
        <w:tc>
          <w:tcPr>
            <w:tcW w:w="2516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Мамченкова Е.А.</w:t>
            </w: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A1282" w:rsidRPr="007A1282" w:rsidTr="007A1282">
        <w:tc>
          <w:tcPr>
            <w:tcW w:w="9464" w:type="dxa"/>
            <w:gridSpan w:val="4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Социально-педагогическое направление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Здравствуй,!</w:t>
            </w:r>
          </w:p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(психология)</w:t>
            </w:r>
          </w:p>
        </w:tc>
        <w:tc>
          <w:tcPr>
            <w:tcW w:w="2516" w:type="dxa"/>
            <w:vMerge w:val="restart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Хохолева С.А.</w:t>
            </w: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Здравствуй, Я! (игра)</w:t>
            </w:r>
          </w:p>
        </w:tc>
        <w:tc>
          <w:tcPr>
            <w:tcW w:w="2516" w:type="dxa"/>
            <w:vMerge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18-20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Растишка, 3 группы</w:t>
            </w:r>
          </w:p>
        </w:tc>
        <w:tc>
          <w:tcPr>
            <w:tcW w:w="2516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Семенова Н.В.</w:t>
            </w: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Патриот</w:t>
            </w:r>
          </w:p>
        </w:tc>
        <w:tc>
          <w:tcPr>
            <w:tcW w:w="2516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Ильин Е.С.,</w:t>
            </w:r>
          </w:p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Е.К (обучение игре на гуслях)</w:t>
            </w: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A1282" w:rsidRPr="007A1282" w:rsidTr="007A1282">
        <w:trPr>
          <w:trHeight w:val="78"/>
        </w:trPr>
        <w:tc>
          <w:tcPr>
            <w:tcW w:w="9464" w:type="dxa"/>
            <w:gridSpan w:val="4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Туристско-кпраеведческое направление</w:t>
            </w:r>
          </w:p>
        </w:tc>
      </w:tr>
      <w:tr w:rsidR="007A1282" w:rsidRPr="007A1282" w:rsidTr="007A1282">
        <w:tc>
          <w:tcPr>
            <w:tcW w:w="1242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2559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Краевед</w:t>
            </w:r>
          </w:p>
        </w:tc>
        <w:tc>
          <w:tcPr>
            <w:tcW w:w="2516" w:type="dxa"/>
          </w:tcPr>
          <w:p w:rsidR="007A1282" w:rsidRPr="007A1282" w:rsidRDefault="007A1282" w:rsidP="007A1282">
            <w:pPr>
              <w:ind w:right="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Сапончик О.Н.</w:t>
            </w:r>
          </w:p>
        </w:tc>
        <w:tc>
          <w:tcPr>
            <w:tcW w:w="3147" w:type="dxa"/>
          </w:tcPr>
          <w:p w:rsidR="007A1282" w:rsidRPr="007A1282" w:rsidRDefault="007A1282" w:rsidP="007A1282">
            <w:pPr>
              <w:ind w:right="5" w:firstLine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A1282" w:rsidRPr="007A1282" w:rsidRDefault="007A1282" w:rsidP="007A1282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282">
        <w:rPr>
          <w:rFonts w:ascii="Times New Roman" w:hAnsi="Times New Roman" w:cs="Times New Roman"/>
          <w:sz w:val="28"/>
          <w:szCs w:val="28"/>
        </w:rPr>
        <w:t xml:space="preserve"> Руководство  Домом творчества осуществляется директором. Образование – высшее, стаж административной работы – 5 лет. </w:t>
      </w:r>
    </w:p>
    <w:p w:rsidR="007A1282" w:rsidRPr="007A1282" w:rsidRDefault="007A1282" w:rsidP="007A1282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282">
        <w:rPr>
          <w:rFonts w:ascii="Times New Roman" w:hAnsi="Times New Roman" w:cs="Times New Roman"/>
          <w:sz w:val="28"/>
          <w:szCs w:val="28"/>
        </w:rPr>
        <w:t xml:space="preserve">Работу  творческих объединений  возглавляют 9 педагогов дополнительного образования. Из них – 8 имеют высшее профессиональное образование ( в том числе – 7 – педагогическое), стаж работы свыше 20 лет имеют 6 п.д.о, 1  - свыше 10 лет, 4 педагога имеют  высшую  квалификационную категорию, 3 – первую.  7 педагогов прошли курсовую  подготовку в течение 3 предыдущих лет. 2 п.д.о – вновь приняты в 2015 году. </w:t>
      </w:r>
    </w:p>
    <w:p w:rsidR="007A1282" w:rsidRPr="007A1282" w:rsidRDefault="007A1282" w:rsidP="007A1282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282">
        <w:rPr>
          <w:rFonts w:ascii="Times New Roman" w:hAnsi="Times New Roman" w:cs="Times New Roman"/>
          <w:sz w:val="28"/>
          <w:szCs w:val="28"/>
        </w:rPr>
        <w:lastRenderedPageBreak/>
        <w:t>Помимо  основной работы по программам творческих объединений, обучающиеся  ДТ принимали участие в выставках, конкурсах различного уровня.</w:t>
      </w:r>
    </w:p>
    <w:p w:rsidR="007A1282" w:rsidRPr="007A1282" w:rsidRDefault="007A1282" w:rsidP="007A1282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282">
        <w:rPr>
          <w:rFonts w:ascii="Times New Roman" w:hAnsi="Times New Roman" w:cs="Times New Roman"/>
          <w:sz w:val="28"/>
          <w:szCs w:val="28"/>
        </w:rPr>
        <w:t>На уровне учреждения проведено  16 мероприятий (выставки, конкурсы, соревнования). В них приняло участие -195 учащихся.</w:t>
      </w:r>
    </w:p>
    <w:p w:rsidR="007A1282" w:rsidRPr="007A1282" w:rsidRDefault="007A1282" w:rsidP="007A1282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282">
        <w:rPr>
          <w:rFonts w:ascii="Times New Roman" w:hAnsi="Times New Roman" w:cs="Times New Roman"/>
          <w:sz w:val="28"/>
          <w:szCs w:val="28"/>
        </w:rPr>
        <w:t>На муниципальном уровне   10 обучающихся приняли участие в акции «Пасхальные дни милосердия» ,  в праздновании Дня села Темкино (ярмарка-продажа, аква-грим, мастер-класс).</w:t>
      </w:r>
    </w:p>
    <w:p w:rsidR="007A1282" w:rsidRPr="007A1282" w:rsidRDefault="007A1282" w:rsidP="007A1282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282">
        <w:rPr>
          <w:rFonts w:ascii="Times New Roman" w:hAnsi="Times New Roman" w:cs="Times New Roman"/>
          <w:sz w:val="28"/>
          <w:szCs w:val="28"/>
        </w:rPr>
        <w:t>В 3 областных конкурсах участвовало 4 учащихся, из них – 3  получили дипломы победителей.</w:t>
      </w:r>
    </w:p>
    <w:p w:rsidR="007A1282" w:rsidRPr="007A1282" w:rsidRDefault="007A1282" w:rsidP="007A1282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1282">
        <w:rPr>
          <w:rFonts w:ascii="Times New Roman" w:hAnsi="Times New Roman" w:cs="Times New Roman"/>
          <w:sz w:val="28"/>
          <w:szCs w:val="28"/>
        </w:rPr>
        <w:t xml:space="preserve">В 5 Всероссийских и международных конкурсах приняли участие 7 обучающихся. Все награждены дипломами. </w:t>
      </w:r>
    </w:p>
    <w:p w:rsidR="007A1282" w:rsidRPr="007A1282" w:rsidRDefault="007A1282" w:rsidP="007A1282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73EE" w:rsidRDefault="00D573EE" w:rsidP="00D573EE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FB0" w:rsidRDefault="003E3FB0" w:rsidP="003E3FB0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3FB0" w:rsidRDefault="003E3FB0" w:rsidP="001157CA">
      <w:pPr>
        <w:ind w:right="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7CA" w:rsidRDefault="001157CA" w:rsidP="008259FE">
      <w:pPr>
        <w:ind w:right="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2B2D" w:rsidRDefault="00412B2D" w:rsidP="00373CC7">
      <w:pPr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31D9" w:rsidRDefault="009531D9" w:rsidP="006356C7">
      <w:pPr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1D9" w:rsidRDefault="009531D9" w:rsidP="006356C7">
      <w:pPr>
        <w:rPr>
          <w:rFonts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sectPr w:rsidR="009531D9" w:rsidSect="0059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356C7"/>
    <w:rsid w:val="000027F8"/>
    <w:rsid w:val="00002BBD"/>
    <w:rsid w:val="0008704E"/>
    <w:rsid w:val="000A42A3"/>
    <w:rsid w:val="00107E48"/>
    <w:rsid w:val="001157CA"/>
    <w:rsid w:val="0018613C"/>
    <w:rsid w:val="0019205A"/>
    <w:rsid w:val="0019721C"/>
    <w:rsid w:val="001B446E"/>
    <w:rsid w:val="00206431"/>
    <w:rsid w:val="002367DA"/>
    <w:rsid w:val="00257CEB"/>
    <w:rsid w:val="00270FBA"/>
    <w:rsid w:val="002F0151"/>
    <w:rsid w:val="00305AA7"/>
    <w:rsid w:val="00307DE6"/>
    <w:rsid w:val="00373CC7"/>
    <w:rsid w:val="003C091C"/>
    <w:rsid w:val="003E3FB0"/>
    <w:rsid w:val="00403AD8"/>
    <w:rsid w:val="00412B2D"/>
    <w:rsid w:val="00414ED5"/>
    <w:rsid w:val="00446902"/>
    <w:rsid w:val="00455E2A"/>
    <w:rsid w:val="004922AB"/>
    <w:rsid w:val="004D423B"/>
    <w:rsid w:val="005139BD"/>
    <w:rsid w:val="00520B26"/>
    <w:rsid w:val="005304C5"/>
    <w:rsid w:val="00596186"/>
    <w:rsid w:val="005B3609"/>
    <w:rsid w:val="005B3B90"/>
    <w:rsid w:val="00604088"/>
    <w:rsid w:val="00606694"/>
    <w:rsid w:val="00616FD4"/>
    <w:rsid w:val="006356C7"/>
    <w:rsid w:val="0068420D"/>
    <w:rsid w:val="006F29C1"/>
    <w:rsid w:val="006F3385"/>
    <w:rsid w:val="007329A2"/>
    <w:rsid w:val="007472DF"/>
    <w:rsid w:val="00767DA3"/>
    <w:rsid w:val="0077742C"/>
    <w:rsid w:val="007A1282"/>
    <w:rsid w:val="007D547E"/>
    <w:rsid w:val="007E178C"/>
    <w:rsid w:val="007E4407"/>
    <w:rsid w:val="007F0A46"/>
    <w:rsid w:val="008259FE"/>
    <w:rsid w:val="00830AED"/>
    <w:rsid w:val="0083468A"/>
    <w:rsid w:val="00873CFC"/>
    <w:rsid w:val="008B4D76"/>
    <w:rsid w:val="008B5E56"/>
    <w:rsid w:val="008B7910"/>
    <w:rsid w:val="008D7643"/>
    <w:rsid w:val="008E61AA"/>
    <w:rsid w:val="008F0A07"/>
    <w:rsid w:val="008F7689"/>
    <w:rsid w:val="00937B2C"/>
    <w:rsid w:val="009531D9"/>
    <w:rsid w:val="009A7172"/>
    <w:rsid w:val="009C379F"/>
    <w:rsid w:val="009D37D9"/>
    <w:rsid w:val="009F0F06"/>
    <w:rsid w:val="00A03E57"/>
    <w:rsid w:val="00A10AF0"/>
    <w:rsid w:val="00A16C95"/>
    <w:rsid w:val="00A533EE"/>
    <w:rsid w:val="00A81210"/>
    <w:rsid w:val="00A866F0"/>
    <w:rsid w:val="00A867BA"/>
    <w:rsid w:val="00AA4847"/>
    <w:rsid w:val="00AB244A"/>
    <w:rsid w:val="00AC57E2"/>
    <w:rsid w:val="00B2060D"/>
    <w:rsid w:val="00B77BEB"/>
    <w:rsid w:val="00BC3A84"/>
    <w:rsid w:val="00C44137"/>
    <w:rsid w:val="00C45606"/>
    <w:rsid w:val="00C554BD"/>
    <w:rsid w:val="00C55801"/>
    <w:rsid w:val="00C560ED"/>
    <w:rsid w:val="00C814F8"/>
    <w:rsid w:val="00C862AE"/>
    <w:rsid w:val="00C97562"/>
    <w:rsid w:val="00CA631B"/>
    <w:rsid w:val="00CD517A"/>
    <w:rsid w:val="00CE0D7D"/>
    <w:rsid w:val="00CE62FC"/>
    <w:rsid w:val="00CF393D"/>
    <w:rsid w:val="00CF7AFC"/>
    <w:rsid w:val="00D37540"/>
    <w:rsid w:val="00D573EE"/>
    <w:rsid w:val="00D6056B"/>
    <w:rsid w:val="00D75814"/>
    <w:rsid w:val="00D80200"/>
    <w:rsid w:val="00D8388F"/>
    <w:rsid w:val="00D9758F"/>
    <w:rsid w:val="00DB29A6"/>
    <w:rsid w:val="00DD5CAE"/>
    <w:rsid w:val="00E57CA8"/>
    <w:rsid w:val="00ED160F"/>
    <w:rsid w:val="00EE169B"/>
    <w:rsid w:val="00EF1B9A"/>
    <w:rsid w:val="00FA40C8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C7"/>
    <w:rPr>
      <w:rFonts w:ascii="Bookman Old Style" w:eastAsia="Times New Roman" w:hAnsi="Bookman Old Style" w:cs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356C7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6356C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rsid w:val="006356C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6356C7"/>
    <w:rPr>
      <w:rFonts w:ascii="Bookman Old Style" w:hAnsi="Bookman Old Style" w:cs="Bookman Old Style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6356C7"/>
    <w:pPr>
      <w:ind w:firstLine="90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6356C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6356C7"/>
    <w:rPr>
      <w:rFonts w:ascii="Bookman Old Style" w:eastAsia="Times New Roman" w:hAnsi="Bookman Old Style" w:cs="Bookman Old Style"/>
      <w:sz w:val="24"/>
      <w:szCs w:val="24"/>
    </w:rPr>
  </w:style>
  <w:style w:type="paragraph" w:styleId="aa">
    <w:name w:val="List Paragraph"/>
    <w:basedOn w:val="a"/>
    <w:uiPriority w:val="99"/>
    <w:qFormat/>
    <w:rsid w:val="006356C7"/>
    <w:pPr>
      <w:ind w:left="720"/>
    </w:pPr>
    <w:rPr>
      <w:rFonts w:eastAsia="Calibri"/>
      <w:b/>
      <w:bCs/>
      <w:sz w:val="28"/>
      <w:szCs w:val="28"/>
      <w:lang w:eastAsia="en-US"/>
    </w:rPr>
  </w:style>
  <w:style w:type="paragraph" w:customStyle="1" w:styleId="Standard">
    <w:name w:val="Standard"/>
    <w:uiPriority w:val="99"/>
    <w:rsid w:val="006356C7"/>
    <w:pPr>
      <w:widowControl w:val="0"/>
      <w:suppressAutoHyphens/>
      <w:autoSpaceDN w:val="0"/>
    </w:pPr>
    <w:rPr>
      <w:rFonts w:ascii="Bookman Old Style" w:hAnsi="Bookman Old Style" w:cs="Bookman Old Style"/>
      <w:kern w:val="3"/>
      <w:sz w:val="24"/>
      <w:szCs w:val="24"/>
    </w:rPr>
  </w:style>
  <w:style w:type="table" w:styleId="ab">
    <w:name w:val="Table Grid"/>
    <w:basedOn w:val="a1"/>
    <w:uiPriority w:val="99"/>
    <w:rsid w:val="006356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99"/>
    <w:qFormat/>
    <w:rsid w:val="006356C7"/>
    <w:rPr>
      <w:b/>
      <w:bCs/>
    </w:rPr>
  </w:style>
  <w:style w:type="character" w:customStyle="1" w:styleId="apple-converted-space">
    <w:name w:val="apple-converted-space"/>
    <w:basedOn w:val="a0"/>
    <w:rsid w:val="00520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3246-DE31-4883-8460-77B01902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cp:lastPrinted>2016-03-18T11:08:00Z</cp:lastPrinted>
  <dcterms:created xsi:type="dcterms:W3CDTF">2016-11-10T12:24:00Z</dcterms:created>
  <dcterms:modified xsi:type="dcterms:W3CDTF">2016-11-10T13:39:00Z</dcterms:modified>
</cp:coreProperties>
</file>