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723265" cy="842645"/>
            <wp:effectExtent l="0" t="0" r="635" b="0"/>
            <wp:docPr id="10" name="Рисунок 10" descr="http://temkino.admin-smolensk.ru/structur_podrazdel/kadr_norm_doc/cadr_norm_doc.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mkino.admin-smolensk.ru/structur_podrazdel/kadr_norm_doc/cadr_norm_doc.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842645"/>
                    </a:xfrm>
                    <a:prstGeom prst="rect">
                      <a:avLst/>
                    </a:prstGeom>
                    <a:noFill/>
                    <a:ln>
                      <a:noFill/>
                    </a:ln>
                  </pic:spPr>
                </pic:pic>
              </a:graphicData>
            </a:graphic>
          </wp:inline>
        </w:drawing>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4"/>
          <w:szCs w:val="24"/>
          <w:lang w:eastAsia="ru-RU"/>
        </w:rPr>
        <w:t>АДМИНИСТРАЦИЯ МУНИЦИПАЛЬНОГО ОБРАЗОВАНИЯ</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4"/>
          <w:szCs w:val="24"/>
          <w:lang w:eastAsia="ru-RU"/>
        </w:rPr>
        <w:t>«ТЕМКИНСКИЙ РАЙОН» СМОЛЕНСКОЙ ОБЛАСТИ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36"/>
          <w:szCs w:val="36"/>
          <w:lang w:eastAsia="ru-RU"/>
        </w:rPr>
        <w:t>ПОСТАНОВЛЕНИЕ</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36"/>
          <w:szCs w:val="36"/>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от  28 декабря  2012 года  № 969                                                </w:t>
      </w:r>
      <w:bookmarkStart w:id="0" w:name="_GoBack"/>
      <w:bookmarkEnd w:id="0"/>
      <w:r w:rsidRPr="00A156A8">
        <w:rPr>
          <w:rFonts w:ascii="Times New Roman" w:eastAsia="Times New Roman" w:hAnsi="Times New Roman" w:cs="Times New Roman"/>
          <w:color w:val="000000"/>
          <w:sz w:val="28"/>
          <w:szCs w:val="28"/>
          <w:lang w:eastAsia="ru-RU"/>
        </w:rPr>
        <w:t> с. Темкино</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Об     утверждении          Положения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 проведении                    аттестации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муниципальных                служащих</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и Положения о  квалификационных</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требованиях       для         замещения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должностей              муниципальной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службы</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В соответствии со статьей 9 областного закона № 109-з от 29.11.2007г. «Об отдельных вопросах муниципальной службы в Смоленской области»,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Администрация муниципального образования «Темкинский район» Смоленской области </w:t>
      </w:r>
      <w:r w:rsidRPr="00A156A8">
        <w:rPr>
          <w:rFonts w:ascii="Times New Roman" w:eastAsia="Times New Roman" w:hAnsi="Times New Roman" w:cs="Times New Roman"/>
          <w:b/>
          <w:bCs/>
          <w:color w:val="000000"/>
          <w:sz w:val="28"/>
          <w:szCs w:val="28"/>
          <w:lang w:eastAsia="ru-RU"/>
        </w:rPr>
        <w:t>п о с т а н о в л я е т:</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1. Утвердить Положение о проведении аттестации муниципальных служащих  Администрации муниципального образования «Темкинский район» Смоленской области, согласно приложению 1.</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2.  Утвердить Положение о квалификационных требованиях для замещения должностей муниципальной службы  Администрации муниципального образования «Темкинский район» Смоленской области, согласно приложению 2.</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3. Постановление Администрации муниципального образования «Темкинский район» Смоленской области от 18.04.2008 года № 114 «Об утверждении Положения об аттестации муниципальных служащих и квалификационных требованиях», считать  утратившим силу.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Глава Администрации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«Темкинский район» Смоленской области                                               Р.В. Журавлев</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41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-1-</w:t>
      </w:r>
    </w:p>
    <w:p w:rsidR="00A156A8" w:rsidRPr="00A156A8" w:rsidRDefault="00A156A8" w:rsidP="00A156A8">
      <w:pPr>
        <w:spacing w:after="0" w:line="240" w:lineRule="auto"/>
        <w:jc w:val="right"/>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 1</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УТВЕРЖДЕНО</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постановлением   Администрации</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«Темкинский район»</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Смоленской  области</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____________________ № ______</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ПОЛОЖЕНИЕ</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О ПРОВЕДЕНИИ АТТЕСТАЦИИ МУНИЦИПАЛЬНЫХ СЛУЖАЩИХ</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 АДМИНИСТРАЦИИ МУНИЦИПАЛЬНОГО ОБРАЗОВАНИЯ «ТЕМКИНСКИЙ РАЙОН» СМОЛЕНСКОЙ ОБЛАСТИ</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1.  Настоящее   Положение    в    соответствии     со   </w:t>
      </w:r>
      <w:hyperlink r:id="rId6" w:history="1">
        <w:r w:rsidRPr="00A156A8">
          <w:rPr>
            <w:rFonts w:ascii="Times New Roman" w:eastAsia="Times New Roman" w:hAnsi="Times New Roman" w:cs="Times New Roman"/>
            <w:color w:val="002060"/>
            <w:sz w:val="28"/>
            <w:szCs w:val="28"/>
            <w:u w:val="single"/>
            <w:lang w:eastAsia="ru-RU"/>
          </w:rPr>
          <w:t>статьей    18</w:t>
        </w:r>
      </w:hyperlink>
      <w:r w:rsidRPr="00A156A8">
        <w:rPr>
          <w:rFonts w:ascii="Times New Roman" w:eastAsia="Times New Roman" w:hAnsi="Times New Roman" w:cs="Times New Roman"/>
          <w:color w:val="000000"/>
          <w:sz w:val="28"/>
          <w:szCs w:val="28"/>
          <w:lang w:eastAsia="ru-RU"/>
        </w:rPr>
        <w:t>   Федерального</w:t>
      </w:r>
    </w:p>
    <w:p w:rsidR="00A156A8" w:rsidRPr="00A156A8" w:rsidRDefault="00A156A8" w:rsidP="00A156A8">
      <w:pPr>
        <w:spacing w:after="0" w:line="240" w:lineRule="auto"/>
        <w:jc w:val="both"/>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закона  от  2  марта 2007 года  N 25-ФЗ   "О муниципальной  службе   в   Российской</w:t>
      </w:r>
    </w:p>
    <w:p w:rsidR="00A156A8" w:rsidRPr="00A156A8" w:rsidRDefault="00A156A8" w:rsidP="00A156A8">
      <w:pPr>
        <w:spacing w:after="0" w:line="240" w:lineRule="auto"/>
        <w:jc w:val="both"/>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Федерации"  и  Типовым  положением  о  проведении  аттестации муниципальных</w:t>
      </w:r>
    </w:p>
    <w:p w:rsidR="00A156A8" w:rsidRPr="00A156A8" w:rsidRDefault="00A156A8" w:rsidP="00A156A8">
      <w:pPr>
        <w:spacing w:after="0" w:line="240" w:lineRule="auto"/>
        <w:jc w:val="both"/>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служащих  в  Смоленской  области,  утвержденным  областным законом от 29 ноября   2007  года  N  109-з  "Об  отдельных   вопросах  муниципальной  службы   в</w:t>
      </w:r>
    </w:p>
    <w:p w:rsidR="00A156A8" w:rsidRPr="00A156A8" w:rsidRDefault="00A156A8" w:rsidP="00A156A8">
      <w:pPr>
        <w:spacing w:after="0" w:line="240" w:lineRule="auto"/>
        <w:jc w:val="both"/>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Смоленской области", определяет  порядок проведения  аттестации  муниципальных</w:t>
      </w:r>
    </w:p>
    <w:p w:rsidR="00A156A8" w:rsidRPr="00A156A8" w:rsidRDefault="00A156A8" w:rsidP="00A156A8">
      <w:pPr>
        <w:spacing w:after="0" w:line="240" w:lineRule="auto"/>
        <w:jc w:val="both"/>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служащих,  замещающих  должности  муниципальной  службы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xml:space="preserve">3. Аттестация призвана способствовать формированию кадрового состава муниципальной службы Администрации муниципального </w:t>
      </w:r>
      <w:r w:rsidRPr="00A156A8">
        <w:rPr>
          <w:rFonts w:ascii="Times New Roman" w:eastAsia="Times New Roman" w:hAnsi="Times New Roman" w:cs="Times New Roman"/>
          <w:color w:val="000000"/>
          <w:sz w:val="28"/>
          <w:szCs w:val="28"/>
          <w:lang w:eastAsia="ru-RU"/>
        </w:rPr>
        <w:lastRenderedPageBreak/>
        <w:t>образования «Темкинский район» Смоленской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4. Аттестации не подлежат следующие муниципальные служащие:</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 замещающие должности муниципальной службы менее одного года;</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 достигшие возраста 60 лет;</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 беременные женщины;</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5) замещающие должности муниципальной службы на основании срочного трудового договора (контракта).</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5. Аттестация муниципального служащего проводится один раз в три года.</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6. Для проведения аттестации муниципальных служащих Администрация муниципального образования «Темкинский район» Смоленской области издает постановление, содержащий положения:</w:t>
      </w:r>
    </w:p>
    <w:p w:rsidR="00A156A8" w:rsidRPr="00A156A8" w:rsidRDefault="00A156A8" w:rsidP="00A156A8">
      <w:pPr>
        <w:spacing w:after="0" w:line="240" w:lineRule="auto"/>
        <w:ind w:firstLine="540"/>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w:t>
      </w:r>
    </w:p>
    <w:p w:rsidR="00A156A8" w:rsidRPr="00A156A8" w:rsidRDefault="00A156A8" w:rsidP="00A156A8">
      <w:pPr>
        <w:spacing w:after="0" w:line="240" w:lineRule="auto"/>
        <w:ind w:firstLine="540"/>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 о формировании аттестационной комиссии;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 об утверждении графика проведения аттестации;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 о составлении списков муниципальных служащих, подлежащих аттестации;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4) о подготовке документов, необходимых для работы аттестационной комиссии.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7. Состав аттестационной комиссии формируется постановлением  Администрация муниципального образования «Темкинский район» Смоленской области. Указанным актом определяются также сроки и порядок ее работы.</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8. В состав соответствующей аттестационной комиссии включаются Глава Администрации муниципального образования «Темкинский район» Смоленской области и (или) уполномоченные им муниципальные служащие (в том числе кадровой и юридической служб). В состав аттестационной комиссии в качестве независимых экспертов могут включаться депутаты представительных органов муниципальных образований Темкинского района Смоленской области, представители образовательных учреждений, других организаций (включение указанных лиц в состав аттестационной комиссии осуществляется без указания их персональных данных).</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xml:space="preserve">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w:t>
      </w:r>
      <w:r w:rsidRPr="00A156A8">
        <w:rPr>
          <w:rFonts w:ascii="Times New Roman" w:eastAsia="Times New Roman" w:hAnsi="Times New Roman" w:cs="Times New Roman"/>
          <w:color w:val="000000"/>
          <w:sz w:val="28"/>
          <w:szCs w:val="28"/>
          <w:lang w:eastAsia="ru-RU"/>
        </w:rPr>
        <w:lastRenderedPageBreak/>
        <w:t>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10.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11.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12. График проведения аттестации ежегодно утверждается Главой Администрации муниципального образования «Темкинский район» Смоленской области и доводится до сведения каждого аттестуемого муниципального служащего не менее чем за месяц до начала аттестации.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13. В графике проведения аттестации указываются: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 наименование органа местного самоуправления, в котором проводится аттестация;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 список муниципальных служащих, подлежащих аттестации;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 дата, время и место проведения аттестации;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14. Не  позднее  чем  за  две  недели  до  начала  аттестации  в   аттестационную</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комиссию    представляется    отзыв     об     исполнении     подлежащим    аттестации</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муниципальным служащим должностных обязанностей за аттестационный период,</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подписанный его непосредственным руководителем.</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15. Отзыв должен содержать следующие сведения о муниципальном служащем:</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 фамилия, имя, отчество;</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 наименование замещаемой должности муниципальной службы на момент проведения аттестации и дата назначения на эту должность;</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 перечень основных вопросов (документов), в решении (разработке) которых муниципальный служащий принимал участие;</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16.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lastRenderedPageBreak/>
        <w:t>17. Кадровая служба Администрации муниципального образования «Темкинский район» Смоленской области не менее чем за неделю до начала аттестации должна ознакомить каждого аттестуемого муниципального служащего с отзывом, предусмотренным</w:t>
      </w:r>
      <w:r w:rsidRPr="00A156A8">
        <w:rPr>
          <w:rFonts w:ascii="Times New Roman" w:eastAsia="Times New Roman" w:hAnsi="Times New Roman" w:cs="Times New Roman"/>
          <w:color w:val="002060"/>
          <w:sz w:val="28"/>
          <w:szCs w:val="28"/>
          <w:lang w:eastAsia="ru-RU"/>
        </w:rPr>
        <w:t> </w:t>
      </w:r>
      <w:hyperlink r:id="rId7" w:history="1">
        <w:r w:rsidRPr="00A156A8">
          <w:rPr>
            <w:rFonts w:ascii="Times New Roman" w:eastAsia="Times New Roman" w:hAnsi="Times New Roman" w:cs="Times New Roman"/>
            <w:color w:val="002060"/>
            <w:sz w:val="28"/>
            <w:szCs w:val="28"/>
            <w:u w:val="single"/>
            <w:lang w:eastAsia="ru-RU"/>
          </w:rPr>
          <w:t>пунктом 15</w:t>
        </w:r>
      </w:hyperlink>
      <w:r w:rsidRPr="00A156A8">
        <w:rPr>
          <w:rFonts w:ascii="Times New Roman" w:eastAsia="Times New Roman" w:hAnsi="Times New Roman" w:cs="Times New Roman"/>
          <w:color w:val="000000"/>
          <w:sz w:val="28"/>
          <w:szCs w:val="28"/>
          <w:lang w:eastAsia="ru-RU"/>
        </w:rPr>
        <w:t>настоящего Положения.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своем несогласии с указанным отзывом или пояснительную записку к нему, написанную на имя непосредственного руководителя.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18.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 определенном трудовым законодательством, а аттестация переносится на более поздний срок.</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19. Аттестационная комиссия рассматривает представленные документы, заслушивает отчет о профессиональной служебной деятельности аттестуемого муниципального служащего, а в случае необходимости - непосредственного руководителя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20.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21.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решении поставленных перед соответствующим структурным подразделением задач, сложности выполняемой им работы, ее эффективности и результативности. При этом должны учитываться результаты исполнения муниципальным служащим</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-4-</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xml:space="preserve">должностной инструкции, его профессиональные знания и опыт работы, соблюдение 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w:t>
      </w:r>
      <w:r w:rsidRPr="00A156A8">
        <w:rPr>
          <w:rFonts w:ascii="Times New Roman" w:eastAsia="Times New Roman" w:hAnsi="Times New Roman" w:cs="Times New Roman"/>
          <w:color w:val="000000"/>
          <w:sz w:val="28"/>
          <w:szCs w:val="28"/>
          <w:lang w:eastAsia="ru-RU"/>
        </w:rPr>
        <w:lastRenderedPageBreak/>
        <w:t>отношению к другим муниципальным служащим, также организаторские способности.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22. Заседание аттестационной комиссии считается правомочным, если на нем присутствует не менее двух третей ее членов.</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24. На период аттестации муниципального служащего, являющегося членом аттестационной комиссии, его членство в этой комиссии приостанавливается.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25. По результатам аттестации муниципального служащего аттестационной комиссией принимается одно из следующих решений:</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 соответствует замещаемой должности муниципальной службы;</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 соответствует замещаемой должности муниципальной службы и заслуживает поощрения за достигнутые успехи в работе;</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 соответствует замещаемой должности муниципальной службы, рекомендуется повысить муниципального служащего в должности;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4)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5) соответствует замещаемой должности муниципальной службы, при этом рекомендуется пройти повышение квалификации;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6) не соответствует замещаемой должности муниципальной службы.</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26. Результаты аттестации сообщаются аттестованным муниципальным служащим непосредственно после подведения итогов голосования.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27. Результаты аттестации заносятся в аттестационный лист муниципального служащего, составленный по форме, установленной пунктом 37 настоящего Положения.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28. Муниципальный служащий знакомится с аттестационным листом под расписку.</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29. Аттестационный лист муниципального служащего, прошедшего аттестацию,</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и отзыв, предусмотренный </w:t>
      </w:r>
      <w:hyperlink r:id="rId8" w:history="1">
        <w:r w:rsidRPr="00A156A8">
          <w:rPr>
            <w:rFonts w:ascii="Times New Roman" w:eastAsia="Times New Roman" w:hAnsi="Times New Roman" w:cs="Times New Roman"/>
            <w:color w:val="002060"/>
            <w:sz w:val="28"/>
            <w:szCs w:val="28"/>
            <w:u w:val="single"/>
            <w:lang w:eastAsia="ru-RU"/>
          </w:rPr>
          <w:t>пунктом 15</w:t>
        </w:r>
      </w:hyperlink>
      <w:r w:rsidRPr="00A156A8">
        <w:rPr>
          <w:rFonts w:ascii="Times New Roman" w:eastAsia="Times New Roman" w:hAnsi="Times New Roman" w:cs="Times New Roman"/>
          <w:color w:val="000000"/>
          <w:sz w:val="28"/>
          <w:szCs w:val="28"/>
          <w:lang w:eastAsia="ru-RU"/>
        </w:rPr>
        <w:t> настоящего Положения, хранятся в личном деле муниципального служащего.</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30.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w:t>
      </w:r>
    </w:p>
    <w:p w:rsidR="00A156A8" w:rsidRPr="00A156A8" w:rsidRDefault="00A156A8" w:rsidP="00A156A8">
      <w:pPr>
        <w:spacing w:after="0" w:line="240" w:lineRule="auto"/>
        <w:ind w:firstLine="540"/>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-5-</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председателя, секретарем и членами аттестационной комиссии, присутствовавшими на заседании.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31. Материалы аттестации муниципальных служащих представляются соответственно  Главе Администрации муниципального образования «Темкинский район» Смоленской области не позднее чем через семь дней после дня ее проведения.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32. В течение одного месяца после проведения аттестации по ее результатам издается правовой акт Администрацией муниципального образования «Темкинский район» Смоленской области о результатах аттестации, а также может приниматься решение представителя нанимателя (работодателя) о поощрении отдельных муниципальных служащих за достигнутые ими успехи в работе или о том, что муниципальный служащий:</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 повышается в должности;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 направляется на повышение квалификации;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4) понижается в должности муниципальной службы с его согласия.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34. По истечении срока, указанного в пункте 33 настоящего Положения,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35. Муниципальный служащий вправе обжаловать результаты аттестации в соответствии с законодательством Российской Федерации.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36. Форма аттестационного листа муниципального служащего:</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jc w:val="center"/>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-6-</w:t>
      </w:r>
    </w:p>
    <w:p w:rsidR="00A156A8" w:rsidRPr="00A156A8" w:rsidRDefault="00A156A8" w:rsidP="00A156A8">
      <w:pPr>
        <w:spacing w:after="0" w:line="240" w:lineRule="auto"/>
        <w:jc w:val="center"/>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Аттестационный лист</w:t>
      </w:r>
    </w:p>
    <w:p w:rsidR="00A156A8" w:rsidRPr="00A156A8" w:rsidRDefault="00A156A8" w:rsidP="00A156A8">
      <w:pPr>
        <w:spacing w:after="0" w:line="240" w:lineRule="auto"/>
        <w:jc w:val="center"/>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муниципального служащего</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1. Фамилия, имя, отчество 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2. Год, число и месяц рождения 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3. Сведения о  профессиональном  образовании,  наличии  ученой</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степени, ученого звания 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0"/>
          <w:szCs w:val="20"/>
          <w:lang w:eastAsia="ru-RU"/>
        </w:rPr>
        <w:t>                                                                               (когда и какое учебное заведение окончил,</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r w:rsidRPr="00A156A8">
        <w:rPr>
          <w:rFonts w:ascii="Times New Roman" w:eastAsia="Times New Roman" w:hAnsi="Times New Roman" w:cs="Times New Roman"/>
          <w:color w:val="000000"/>
          <w:sz w:val="20"/>
          <w:szCs w:val="20"/>
          <w:lang w:eastAsia="ru-RU"/>
        </w:rPr>
        <w:t>специальность и квалификация по образованию, ученая степень, ученое звание)</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4.  Наименование  замещаемой  должности  муниципальной службы на момент</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аттестации и дата назначения на эту должность 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5. Стаж муниципальной службы 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6. Общий трудовой стаж 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7. Классный чин муниципального служащего 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r w:rsidRPr="00A156A8">
        <w:rPr>
          <w:rFonts w:ascii="Times New Roman" w:eastAsia="Times New Roman" w:hAnsi="Times New Roman" w:cs="Times New Roman"/>
          <w:color w:val="000000"/>
          <w:sz w:val="20"/>
          <w:szCs w:val="20"/>
          <w:lang w:eastAsia="ru-RU"/>
        </w:rPr>
        <w:t>(наименование классного</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0"/>
          <w:szCs w:val="20"/>
          <w:lang w:eastAsia="ru-RU"/>
        </w:rPr>
        <w:t>                        чина и дата его присвоения)</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8. Вопросы к муниципальному служащему и краткие ответы на  них 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9. Замечания и предложения, высказанные аттестационной комиссией 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lastRenderedPageBreak/>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10.  Краткая  оценка  выполнения  муниципальным  служащим  рекомендаций</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предыдущей аттестации 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0"/>
          <w:szCs w:val="20"/>
          <w:lang w:eastAsia="ru-RU"/>
        </w:rPr>
        <w:t>                                                           (выполнены, выполнены частично,  не выполнены)</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11. Решение аттестационной комиссии 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0"/>
          <w:szCs w:val="20"/>
          <w:lang w:eastAsia="ru-RU"/>
        </w:rPr>
        <w:t>  (соответствует замещаемой должности муниципальной службы; соответствует замещаемой должности муниципальной службы и  заслуживает поощрения за достигнутые успехи в работе;   соответствует замещаемой должности муниципальной службы, рекомендуется повысить муниципального служащего в должности; соответствует замещаемой должности муниципальной службы и рекомендуется к включению в установленном порядке в кадровый</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0"/>
          <w:szCs w:val="20"/>
          <w:lang w:eastAsia="ru-RU"/>
        </w:rPr>
        <w:t>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при этом рекомендуется пройти повышение квалификации; не соответствует замещаемой должности муниципальной службы)</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12. Количественный состав аттестационной комиссии 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На заседании присутствовало ___ членов аттестационной комиссии</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-7-</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Количество голосов за _______, против 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13. Примечания 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Председатель</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аттестационной комиссии     (подпись)    (расшифровка подписи)</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Заместитель председателя</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аттестационной комиссии     (подпись)    (расшифровка подписи)</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Секретарь</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аттестационной комиссии     (подпись)    (расшифровка подписи)</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Члены аттестационной</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комиссии                    (подпись)    (расшифровка подписи)</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(подпись)    (расшифровка подписи)</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(дата проведения аттестации)</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С аттестационным листом ознакомился 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(подпись муниципального</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служащего, дата)</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(место для печати)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-8-</w:t>
      </w:r>
    </w:p>
    <w:p w:rsidR="00A156A8" w:rsidRPr="00A156A8" w:rsidRDefault="00A156A8" w:rsidP="00A156A8">
      <w:pPr>
        <w:spacing w:after="0" w:line="240" w:lineRule="auto"/>
        <w:jc w:val="right"/>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 2</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УТВЕРЖДЕНО</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постановлением   Администрации</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«Темкинский район»</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Смоленской  области</w:t>
      </w:r>
    </w:p>
    <w:p w:rsidR="00A156A8" w:rsidRPr="00A156A8" w:rsidRDefault="00A156A8" w:rsidP="00A156A8">
      <w:pPr>
        <w:spacing w:after="0" w:line="240" w:lineRule="auto"/>
        <w:ind w:left="5954"/>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____________________ № 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ПОЛОЖЕНИЕ</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О КВАЛИФИКАЦИОННЫХ ТРЕБОВАНИЯХ</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ДЛЯ ЗАМЕЩЕНИЯ ДОЛЖНОСТЕЙ МУНИЦИПАЛЬНОЙ СЛУЖБЫ</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для замещения: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 высших должностей муниципальной службы - высшее профессиональное образование и стаж муниципальной службы (государственной службы) не менее трех лет или стаж работы по специальности не менее пяти лет;</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 главных должностей муниципальной службы - высшее профессиональное образование и стаж муниципальной службы (государственной службы) не менее двух лет или стаж работы по специальности не менее трех лет;</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 ведущих должностей муниципальной службы - высшее профессиональное образование и стаж муниципальной службы (государственной службы) не менее двух лет или стаж работы по специальности не менее двух лет;</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4) старших должностей муниципальной службы - высшее профессиональное образование, без предъявления требований к стажу муниципальной службы (государственной службы), стаж работы по специальности не менее одного года;</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5)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(государственной службы) и стажу работы по специальности.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 Квалификационные требования к профессиональным знаниям и навыкам, необходимым для исполнения должностных обязанностей для замещения: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 высших и главных групп должностей муниципальной службы:</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знание </w:t>
      </w:r>
      <w:hyperlink r:id="rId9" w:history="1">
        <w:r w:rsidRPr="00A156A8">
          <w:rPr>
            <w:rFonts w:ascii="Times New Roman" w:eastAsia="Times New Roman" w:hAnsi="Times New Roman" w:cs="Times New Roman"/>
            <w:color w:val="000000"/>
            <w:sz w:val="28"/>
            <w:szCs w:val="28"/>
            <w:u w:val="single"/>
            <w:lang w:eastAsia="ru-RU"/>
          </w:rPr>
          <w:t>Конституции</w:t>
        </w:r>
      </w:hyperlink>
      <w:r w:rsidRPr="00A156A8">
        <w:rPr>
          <w:rFonts w:ascii="Times New Roman" w:eastAsia="Times New Roman" w:hAnsi="Times New Roman" w:cs="Times New Roman"/>
          <w:color w:val="000000"/>
          <w:sz w:val="28"/>
          <w:szCs w:val="28"/>
          <w:lang w:eastAsia="ru-RU"/>
        </w:rPr>
        <w:t> Российской Федерации; Федерального </w:t>
      </w:r>
      <w:hyperlink r:id="rId10" w:history="1">
        <w:r w:rsidRPr="00A156A8">
          <w:rPr>
            <w:rFonts w:ascii="Times New Roman" w:eastAsia="Times New Roman" w:hAnsi="Times New Roman" w:cs="Times New Roman"/>
            <w:color w:val="000000"/>
            <w:sz w:val="28"/>
            <w:szCs w:val="28"/>
            <w:u w:val="single"/>
            <w:lang w:eastAsia="ru-RU"/>
          </w:rPr>
          <w:t>закона</w:t>
        </w:r>
      </w:hyperlink>
      <w:r w:rsidRPr="00A156A8">
        <w:rPr>
          <w:rFonts w:ascii="Times New Roman" w:eastAsia="Times New Roman" w:hAnsi="Times New Roman" w:cs="Times New Roman"/>
          <w:color w:val="000000"/>
          <w:sz w:val="28"/>
          <w:szCs w:val="28"/>
          <w:lang w:eastAsia="ru-RU"/>
        </w:rPr>
        <w:t> от 6 октября 2003 года N 131-ФЗ "Об общих принципах организации местного самоуправления в Российской Федерации" и иных нормативных правовых актов, регулирующих вопросы организации местного самоуправления в Российской Федерации; федеральных законов и иных нормативных правовых актов применительно к исполнению должностных обязанностей; устава муниципального образования «Темкинский район» Смоленской области; основ прохождения муниципальной службы; основ делопроизводства; правовых аспектов в области информационно-</w:t>
      </w:r>
    </w:p>
    <w:p w:rsidR="00A156A8" w:rsidRPr="00A156A8" w:rsidRDefault="00A156A8" w:rsidP="00A156A8">
      <w:pPr>
        <w:spacing w:after="0" w:line="240" w:lineRule="auto"/>
        <w:ind w:firstLine="540"/>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lastRenderedPageBreak/>
        <w:t>-9-</w:t>
      </w:r>
    </w:p>
    <w:p w:rsidR="00A156A8" w:rsidRPr="00A156A8" w:rsidRDefault="00A156A8" w:rsidP="00A156A8">
      <w:pPr>
        <w:spacing w:after="0" w:line="240" w:lineRule="auto"/>
        <w:ind w:firstLine="540"/>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коммуникационных технологий; программных документов и приоритетов государственной политики в области информационно-коммуникационных</w:t>
      </w:r>
    </w:p>
    <w:p w:rsidR="00A156A8" w:rsidRPr="00A156A8" w:rsidRDefault="00A156A8" w:rsidP="00A156A8">
      <w:pPr>
        <w:spacing w:after="0" w:line="240" w:lineRule="auto"/>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технологий; правовых аспектов в сфере предоставления государственных и (или) муниципальных услуг населению и организациям посредством применения информационно-коммуникационных технологий; аппаратного и программного обеспечения применительно к исполнению должностных обязанностей;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навыки практического применения нормативных правовых актов; оперативного принятия и реализации решений; подготовки делового письма; работы со служебными документами;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органах местного самоуправления;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 эффективной организации своей работы; эффективного сотрудничества с коллегами; умение не допускать личностных конфликтов во взаимоотношениях с коллегами;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2) ведущих, старших и младших групп должностей муниципальной службы:</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знание </w:t>
      </w:r>
      <w:hyperlink r:id="rId11" w:history="1">
        <w:r w:rsidRPr="00A156A8">
          <w:rPr>
            <w:rFonts w:ascii="Times New Roman" w:eastAsia="Times New Roman" w:hAnsi="Times New Roman" w:cs="Times New Roman"/>
            <w:color w:val="000000"/>
            <w:sz w:val="28"/>
            <w:szCs w:val="28"/>
            <w:u w:val="single"/>
            <w:lang w:eastAsia="ru-RU"/>
          </w:rPr>
          <w:t>Конституции</w:t>
        </w:r>
      </w:hyperlink>
      <w:r w:rsidRPr="00A156A8">
        <w:rPr>
          <w:rFonts w:ascii="Times New Roman" w:eastAsia="Times New Roman" w:hAnsi="Times New Roman" w:cs="Times New Roman"/>
          <w:color w:val="000000"/>
          <w:sz w:val="28"/>
          <w:szCs w:val="28"/>
          <w:lang w:eastAsia="ru-RU"/>
        </w:rPr>
        <w:t> Российской Федерации; Федерального </w:t>
      </w:r>
      <w:hyperlink r:id="rId12" w:history="1">
        <w:r w:rsidRPr="00A156A8">
          <w:rPr>
            <w:rFonts w:ascii="Times New Roman" w:eastAsia="Times New Roman" w:hAnsi="Times New Roman" w:cs="Times New Roman"/>
            <w:color w:val="000000"/>
            <w:sz w:val="28"/>
            <w:szCs w:val="28"/>
            <w:u w:val="single"/>
            <w:lang w:eastAsia="ru-RU"/>
          </w:rPr>
          <w:t>закона</w:t>
        </w:r>
      </w:hyperlink>
      <w:r w:rsidRPr="00A156A8">
        <w:rPr>
          <w:rFonts w:ascii="Times New Roman" w:eastAsia="Times New Roman" w:hAnsi="Times New Roman" w:cs="Times New Roman"/>
          <w:color w:val="000000"/>
          <w:sz w:val="28"/>
          <w:szCs w:val="28"/>
          <w:lang w:eastAsia="ru-RU"/>
        </w:rPr>
        <w:t> от 6 октября 2003 года N 131-ФЗ "Об общих принципах организации местного самоуправления в Российской Федерации" и иных нормативных правовых актов, регулирующих вопросы организации местного самоуправления в Российской Федерации; федеральных законов и иных нормативных правовых актов применительно к исполнению должностных обязанностей; устава муниципального образования «Темкинский район» Смоленской области; основ прохождения муниципальной службы; основ делопроизводства; аппаратного и программного обеспечения применительно к исполнению должностных обязанностей;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xml:space="preserve">навыки практического применения нормативных правовых актов; оперативного принятия и реализации решений; подготовки делового письма; работы со служебными документами; работы с внутренними и </w:t>
      </w:r>
      <w:r w:rsidRPr="00A156A8">
        <w:rPr>
          <w:rFonts w:ascii="Times New Roman" w:eastAsia="Times New Roman" w:hAnsi="Times New Roman" w:cs="Times New Roman"/>
          <w:color w:val="000000"/>
          <w:sz w:val="28"/>
          <w:szCs w:val="28"/>
          <w:lang w:eastAsia="ru-RU"/>
        </w:rPr>
        <w:lastRenderedPageBreak/>
        <w:t>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эффективной организации своей работы;</w:t>
      </w:r>
    </w:p>
    <w:p w:rsidR="00A156A8" w:rsidRPr="00A156A8" w:rsidRDefault="00A156A8" w:rsidP="00A156A8">
      <w:pPr>
        <w:spacing w:after="0" w:line="240" w:lineRule="auto"/>
        <w:ind w:firstLine="540"/>
        <w:jc w:val="center"/>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-10-</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эффективного сотрудничества с коллегами; умение не допускать личностных конфликтов во взаимоотношениях с коллегами.</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3. Для всех групп должностей муниципальной службы, исполнение обязанностей по которым предусматривает координирование вопросов внедрения информационно-коммуникационных технологий в деятельность органов местного самоуправления; ведение вопросов информатизации; создание, развитие и администрирование информационных систем; использование программных продуктов, обеспечивающих автоматизацию функций, возложенных на структурное подразделение, помимо соответствующих квалификационных требований к профессиональным знаниям и навыкам, определенных подпунктами 1 и 2 пункта 2 настоящего приложения, устанавливаются дополнительные квалификационные требования к профессиональным знаниям и навыкам:</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знание систем взаимодействия с гражданами и организациями; учетных систем, обеспечивающих поддержку выполнения органом местного самоуправления основных задач и функций; систем межведомственного взаимодействия; систем управления государственными и (или) муниципальными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A156A8" w:rsidRPr="00A156A8" w:rsidRDefault="00A156A8" w:rsidP="00A156A8">
      <w:pPr>
        <w:spacing w:after="0" w:line="240" w:lineRule="auto"/>
        <w:ind w:firstLine="540"/>
        <w:jc w:val="both"/>
        <w:rPr>
          <w:rFonts w:ascii="Arial" w:eastAsia="Times New Roman" w:hAnsi="Arial" w:cs="Arial"/>
          <w:color w:val="000000"/>
          <w:sz w:val="20"/>
          <w:szCs w:val="20"/>
          <w:lang w:eastAsia="ru-RU"/>
        </w:rPr>
      </w:pPr>
      <w:r w:rsidRPr="00A156A8">
        <w:rPr>
          <w:rFonts w:ascii="Times New Roman" w:eastAsia="Times New Roman" w:hAnsi="Times New Roman" w:cs="Times New Roman"/>
          <w:color w:val="000000"/>
          <w:sz w:val="28"/>
          <w:szCs w:val="28"/>
          <w:lang w:eastAsia="ru-RU"/>
        </w:rPr>
        <w:t>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 (или) муниципальными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9571"/>
      </w:tblGrid>
      <w:tr w:rsidR="00A156A8" w:rsidRPr="00A156A8" w:rsidTr="00A156A8">
        <w:trPr>
          <w:trHeight w:val="3402"/>
        </w:trPr>
        <w:tc>
          <w:tcPr>
            <w:tcW w:w="10421" w:type="dxa"/>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39775" cy="866775"/>
                  <wp:effectExtent l="0" t="0" r="3175" b="9525"/>
                  <wp:docPr id="9" name="Рисунок 9" descr="http://temkino.admin-smolensk.ru/structur_podrazdel/kadr_norm_doc/cadr_norm_doc.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mkino.admin-smolensk.ru/structur_podrazdel/kadr_norm_doc/cadr_norm_doc.files/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775" cy="866775"/>
                          </a:xfrm>
                          <a:prstGeom prst="rect">
                            <a:avLst/>
                          </a:prstGeom>
                          <a:noFill/>
                          <a:ln>
                            <a:noFill/>
                          </a:ln>
                        </pic:spPr>
                      </pic:pic>
                    </a:graphicData>
                  </a:graphic>
                </wp:inline>
              </w:drawing>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CYR" w:eastAsia="Times New Roman" w:hAnsi="Times New Roman CYR" w:cs="Times New Roman CYR"/>
                <w:b/>
                <w:bCs/>
                <w:sz w:val="28"/>
                <w:szCs w:val="28"/>
                <w:lang w:eastAsia="ru-RU"/>
              </w:rPr>
              <w:t>АДМИНИСТРАЦИЯ МУНИЦИПАЛЬНОГО ОБРАЗОВАНИЯ</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r w:rsidRPr="00A156A8">
              <w:rPr>
                <w:rFonts w:ascii="Times New Roman CYR" w:eastAsia="Times New Roman" w:hAnsi="Times New Roman CYR" w:cs="Times New Roman CYR"/>
                <w:b/>
                <w:bCs/>
                <w:sz w:val="28"/>
                <w:szCs w:val="28"/>
                <w:lang w:eastAsia="ru-RU"/>
              </w:rPr>
              <w:t>«ТЕМКИНСКИЙ РАЙОН» СМОЛЕНСКОЙ ОБЛАСТИ</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CYR" w:eastAsia="Times New Roman" w:hAnsi="Times New Roman CYR" w:cs="Times New Roman CYR"/>
                <w:b/>
                <w:bCs/>
                <w:smallCaps/>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CYR" w:eastAsia="Times New Roman" w:hAnsi="Times New Roman CYR" w:cs="Times New Roman CYR"/>
                <w:b/>
                <w:bCs/>
                <w:smallCaps/>
                <w:sz w:val="36"/>
                <w:szCs w:val="36"/>
                <w:lang w:eastAsia="ru-RU"/>
              </w:rPr>
              <w:t>ПОСТАНОВЛЕНИЕ</w:t>
            </w:r>
          </w:p>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от</w:t>
            </w:r>
            <w:r w:rsidRPr="00A156A8">
              <w:rPr>
                <w:rFonts w:ascii="Times New Roman CYR" w:eastAsia="Times New Roman" w:hAnsi="Times New Roman CYR" w:cs="Times New Roman CYR"/>
                <w:sz w:val="28"/>
                <w:szCs w:val="28"/>
                <w:lang w:eastAsia="ru-RU"/>
              </w:rPr>
              <w:t>  25 </w:t>
            </w:r>
            <w:r w:rsidRPr="00A156A8">
              <w:rPr>
                <w:rFonts w:ascii="Times New Roman" w:eastAsia="Times New Roman" w:hAnsi="Times New Roman" w:cs="Times New Roman"/>
                <w:sz w:val="28"/>
                <w:szCs w:val="28"/>
                <w:lang w:eastAsia="ru-RU"/>
              </w:rPr>
              <w:t>февраля</w:t>
            </w:r>
            <w:r w:rsidRPr="00A156A8">
              <w:rPr>
                <w:rFonts w:ascii="Times New Roman CYR" w:eastAsia="Times New Roman" w:hAnsi="Times New Roman CYR" w:cs="Times New Roman CYR"/>
                <w:sz w:val="28"/>
                <w:szCs w:val="28"/>
                <w:lang w:eastAsia="ru-RU"/>
              </w:rPr>
              <w:t> 2013 </w:t>
            </w:r>
            <w:r w:rsidRPr="00A156A8">
              <w:rPr>
                <w:rFonts w:ascii="Times New Roman" w:eastAsia="Times New Roman" w:hAnsi="Times New Roman" w:cs="Times New Roman"/>
                <w:sz w:val="28"/>
                <w:szCs w:val="28"/>
                <w:lang w:eastAsia="ru-RU"/>
              </w:rPr>
              <w:t>года</w:t>
            </w:r>
            <w:r w:rsidRPr="00A156A8">
              <w:rPr>
                <w:rFonts w:ascii="Times New Roman CYR" w:eastAsia="Times New Roman" w:hAnsi="Times New Roman CYR" w:cs="Times New Roman CYR"/>
                <w:sz w:val="28"/>
                <w:szCs w:val="28"/>
                <w:lang w:eastAsia="ru-RU"/>
              </w:rPr>
              <w:t> </w:t>
            </w:r>
            <w:r w:rsidRPr="00A156A8">
              <w:rPr>
                <w:rFonts w:ascii="Times New Roman" w:eastAsia="Times New Roman" w:hAnsi="Times New Roman" w:cs="Times New Roman"/>
                <w:sz w:val="28"/>
                <w:szCs w:val="28"/>
                <w:lang w:eastAsia="ru-RU"/>
              </w:rPr>
              <w:t>№</w:t>
            </w:r>
            <w:r w:rsidRPr="00A156A8">
              <w:rPr>
                <w:rFonts w:ascii="Times New Roman CYR" w:eastAsia="Times New Roman" w:hAnsi="Times New Roman CYR" w:cs="Times New Roman CYR"/>
                <w:sz w:val="28"/>
                <w:szCs w:val="28"/>
                <w:lang w:eastAsia="ru-RU"/>
              </w:rPr>
              <w:t>  113                                                                   </w:t>
            </w:r>
            <w:r w:rsidRPr="00A156A8">
              <w:rPr>
                <w:rFonts w:ascii="Times New Roman" w:eastAsia="Times New Roman" w:hAnsi="Times New Roman" w:cs="Times New Roman"/>
                <w:sz w:val="28"/>
                <w:szCs w:val="28"/>
                <w:lang w:eastAsia="ru-RU"/>
              </w:rPr>
              <w:t>с</w:t>
            </w:r>
            <w:r w:rsidRPr="00A156A8">
              <w:rPr>
                <w:rFonts w:ascii="Times New Roman CYR" w:eastAsia="Times New Roman" w:hAnsi="Times New Roman CYR" w:cs="Times New Roman CYR"/>
                <w:sz w:val="28"/>
                <w:szCs w:val="28"/>
                <w:lang w:eastAsia="ru-RU"/>
              </w:rPr>
              <w:t>. </w:t>
            </w:r>
            <w:r w:rsidRPr="00A156A8">
              <w:rPr>
                <w:rFonts w:ascii="Times New Roman" w:eastAsia="Times New Roman" w:hAnsi="Times New Roman" w:cs="Times New Roman"/>
                <w:sz w:val="28"/>
                <w:szCs w:val="28"/>
                <w:lang w:eastAsia="ru-RU"/>
              </w:rPr>
              <w:t>Темкино</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ind w:right="5670"/>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color w:val="000000"/>
                <w:sz w:val="28"/>
                <w:szCs w:val="28"/>
                <w:lang w:eastAsia="ru-RU"/>
              </w:rPr>
              <w:t>Об утверждении Положения 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156A8" w:rsidRPr="00A156A8" w:rsidRDefault="00A156A8" w:rsidP="00A156A8">
            <w:pPr>
              <w:spacing w:after="0" w:line="240" w:lineRule="auto"/>
              <w:ind w:right="5670"/>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871"/>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ind w:right="-1"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8"/>
                <w:szCs w:val="28"/>
                <w:lang w:eastAsia="ru-RU"/>
              </w:rPr>
              <w:t>В соответствии с частью четвертой статьи 275 Трудового кодекса Российской Федерации,</w:t>
            </w:r>
          </w:p>
          <w:p w:rsidR="00A156A8" w:rsidRPr="00A156A8" w:rsidRDefault="00A156A8" w:rsidP="00A156A8">
            <w:pPr>
              <w:spacing w:after="0" w:line="240" w:lineRule="auto"/>
              <w:ind w:right="-1"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ind w:right="-1"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8"/>
                <w:szCs w:val="28"/>
                <w:lang w:eastAsia="ru-RU"/>
              </w:rPr>
              <w:t>Администрация  муниципального образования «Темкинский район» Смоленской области</w:t>
            </w:r>
            <w:r w:rsidRPr="00A156A8">
              <w:rPr>
                <w:rFonts w:ascii="Times New Roman" w:eastAsia="Times New Roman" w:hAnsi="Times New Roman" w:cs="Times New Roman"/>
                <w:b/>
                <w:bCs/>
                <w:sz w:val="28"/>
                <w:szCs w:val="28"/>
                <w:lang w:eastAsia="ru-RU"/>
              </w:rPr>
              <w:t>  п о с т а н о в л я е т:</w:t>
            </w:r>
          </w:p>
          <w:p w:rsidR="00A156A8" w:rsidRPr="00A156A8" w:rsidRDefault="00A156A8" w:rsidP="00A156A8">
            <w:pPr>
              <w:spacing w:after="0" w:line="240" w:lineRule="auto"/>
              <w:ind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1.</w:t>
            </w:r>
            <w:r w:rsidRPr="00A156A8">
              <w:rPr>
                <w:rFonts w:ascii="Times New Roman" w:eastAsia="Times New Roman" w:hAnsi="Times New Roman" w:cs="Times New Roman"/>
                <w:b/>
                <w:bCs/>
                <w:sz w:val="28"/>
                <w:szCs w:val="28"/>
                <w:lang w:eastAsia="ru-RU"/>
              </w:rPr>
              <w:t> </w:t>
            </w:r>
            <w:r w:rsidRPr="00A156A8">
              <w:rPr>
                <w:rFonts w:ascii="Times New Roman" w:eastAsia="Times New Roman" w:hAnsi="Times New Roman" w:cs="Times New Roman"/>
                <w:sz w:val="28"/>
                <w:szCs w:val="28"/>
                <w:lang w:eastAsia="ru-RU"/>
              </w:rPr>
              <w:t> Утвердить прилагаемое Положение 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156A8" w:rsidRPr="00A156A8" w:rsidRDefault="00A156A8" w:rsidP="00A156A8">
            <w:pPr>
              <w:spacing w:after="0" w:line="240" w:lineRule="auto"/>
              <w:ind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8"/>
                <w:szCs w:val="28"/>
                <w:lang w:eastAsia="ru-RU"/>
              </w:rPr>
              <w:t>2. Настоящее постановление опубликовать в районной газете «Заря».</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xml:space="preserve">          3. Контроль за исполнением настоящего постановления возложить на </w:t>
            </w:r>
            <w:r w:rsidRPr="00A156A8">
              <w:rPr>
                <w:rFonts w:ascii="Times New Roman" w:eastAsia="Times New Roman" w:hAnsi="Times New Roman" w:cs="Times New Roman"/>
                <w:sz w:val="28"/>
                <w:szCs w:val="28"/>
                <w:lang w:eastAsia="ru-RU"/>
              </w:rPr>
              <w:lastRenderedPageBreak/>
              <w:t>управляющего делами  Администрации муниципального образования «Темкинский район» Смоленской области С.К. Кизилова.</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И.о. Главы Администрации</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муниципального образования</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«Темкинский район» Смоленской области                                                    В.И. Волков</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tc>
      </w:tr>
    </w:tbl>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sz w:val="24"/>
          <w:szCs w:val="24"/>
          <w:lang w:eastAsia="ru-RU"/>
        </w:rPr>
      </w:pPr>
      <w:r w:rsidRPr="00A156A8">
        <w:rPr>
          <w:rFonts w:ascii="Times New Roman" w:eastAsia="Times New Roman" w:hAnsi="Times New Roman" w:cs="Times New Roman"/>
          <w:color w:val="000000"/>
          <w:sz w:val="24"/>
          <w:szCs w:val="24"/>
          <w:lang w:eastAsia="ru-RU"/>
        </w:rPr>
        <w:br w:type="page"/>
      </w:r>
      <w:r w:rsidRPr="00A156A8">
        <w:rPr>
          <w:rFonts w:ascii="Times New Roman" w:eastAsia="Times New Roman" w:hAnsi="Times New Roman" w:cs="Times New Roman"/>
          <w:color w:val="000000"/>
          <w:sz w:val="24"/>
          <w:szCs w:val="24"/>
          <w:lang w:eastAsia="ru-RU"/>
        </w:rPr>
        <w:lastRenderedPageBreak/>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УТВЕРЖДЕНО</w:t>
      </w:r>
    </w:p>
    <w:p w:rsidR="00A156A8" w:rsidRPr="00A156A8" w:rsidRDefault="00A156A8" w:rsidP="00A156A8">
      <w:pPr>
        <w:spacing w:after="0" w:line="240" w:lineRule="auto"/>
        <w:ind w:left="6237"/>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постановлением Администрации</w:t>
      </w:r>
    </w:p>
    <w:p w:rsidR="00A156A8" w:rsidRPr="00A156A8" w:rsidRDefault="00A156A8" w:rsidP="00A156A8">
      <w:pPr>
        <w:spacing w:after="0" w:line="240" w:lineRule="auto"/>
        <w:ind w:left="6237"/>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 «Темкинский район» Смоленской области</w:t>
      </w:r>
    </w:p>
    <w:p w:rsidR="00A156A8" w:rsidRPr="00A156A8" w:rsidRDefault="00A156A8" w:rsidP="00A156A8">
      <w:pPr>
        <w:spacing w:after="0" w:line="240" w:lineRule="auto"/>
        <w:ind w:left="6237"/>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от 25 февраля 2013 года    №113</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ПОЛОЖЕНИЕ</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Настоящее Положение определяет порядок представления лицом, поступающим на должность руководителя муниципального  учреждения (далее также – гражданин), или руководителем муниципального учреждения (далее также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 сведения о  доходах, об имуществе и обязательствах имущественного характера).</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 Гражданин или руководитель обязан представлять в письменной и электронной формах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 Сведения о своих доходах, об имуществе и обязательствах имущественного характера представляются работодателю</w:t>
      </w:r>
      <w:bookmarkStart w:id="1" w:name="_ftnref1"/>
      <w:r w:rsidRPr="00A156A8">
        <w:rPr>
          <w:rFonts w:ascii="Times New Roman" w:eastAsia="Times New Roman" w:hAnsi="Times New Roman" w:cs="Times New Roman"/>
          <w:color w:val="000000"/>
          <w:sz w:val="28"/>
          <w:szCs w:val="28"/>
          <w:lang w:eastAsia="ru-RU"/>
        </w:rPr>
        <w:fldChar w:fldCharType="begin"/>
      </w:r>
      <w:r w:rsidRPr="00A156A8">
        <w:rPr>
          <w:rFonts w:ascii="Times New Roman" w:eastAsia="Times New Roman" w:hAnsi="Times New Roman" w:cs="Times New Roman"/>
          <w:color w:val="000000"/>
          <w:sz w:val="28"/>
          <w:szCs w:val="28"/>
          <w:lang w:eastAsia="ru-RU"/>
        </w:rPr>
        <w:instrText xml:space="preserve"> HYPERLINK "http://temkino.admin-smolensk.ru/structur_podrazdel/kadr_norm_doc/cadr_norm_doc.htm" \l "_ftn1" \o "" </w:instrText>
      </w:r>
      <w:r w:rsidRPr="00A156A8">
        <w:rPr>
          <w:rFonts w:ascii="Times New Roman" w:eastAsia="Times New Roman" w:hAnsi="Times New Roman" w:cs="Times New Roman"/>
          <w:color w:val="000000"/>
          <w:sz w:val="28"/>
          <w:szCs w:val="28"/>
          <w:lang w:eastAsia="ru-RU"/>
        </w:rPr>
        <w:fldChar w:fldCharType="separate"/>
      </w:r>
      <w:r w:rsidRPr="00A156A8">
        <w:rPr>
          <w:rFonts w:ascii="Times New Roman" w:eastAsia="Times New Roman" w:hAnsi="Times New Roman" w:cs="Times New Roman"/>
          <w:color w:val="0B54AD"/>
          <w:sz w:val="28"/>
          <w:szCs w:val="28"/>
          <w:lang w:eastAsia="ru-RU"/>
        </w:rPr>
        <w:t>[*]</w:t>
      </w:r>
      <w:r w:rsidRPr="00A156A8">
        <w:rPr>
          <w:rFonts w:ascii="Times New Roman" w:eastAsia="Times New Roman" w:hAnsi="Times New Roman" w:cs="Times New Roman"/>
          <w:color w:val="000000"/>
          <w:sz w:val="28"/>
          <w:szCs w:val="28"/>
          <w:lang w:eastAsia="ru-RU"/>
        </w:rPr>
        <w:fldChar w:fldCharType="end"/>
      </w:r>
      <w:bookmarkEnd w:id="1"/>
      <w:r w:rsidRPr="00A156A8">
        <w:rPr>
          <w:rFonts w:ascii="Times New Roman" w:eastAsia="Times New Roman" w:hAnsi="Times New Roman" w:cs="Times New Roman"/>
          <w:color w:val="000000"/>
          <w:sz w:val="28"/>
          <w:szCs w:val="28"/>
          <w:lang w:eastAsia="ru-RU"/>
        </w:rPr>
        <w:t> гражданином при поступлении на должность, руководителем – ежегодно в срок не позднее 30 апреля года, следующего за отчетным.</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 Гражданин представляет:</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w:t>
      </w:r>
      <w:r w:rsidRPr="00A156A8">
        <w:rPr>
          <w:rFonts w:ascii="Times New Roman" w:eastAsia="Times New Roman" w:hAnsi="Times New Roman" w:cs="Times New Roman"/>
          <w:b/>
          <w:bCs/>
          <w:color w:val="000000"/>
          <w:sz w:val="28"/>
          <w:szCs w:val="28"/>
          <w:lang w:eastAsia="ru-RU"/>
        </w:rPr>
        <w:t> </w:t>
      </w:r>
      <w:r w:rsidRPr="00A156A8">
        <w:rPr>
          <w:rFonts w:ascii="Times New Roman" w:eastAsia="Times New Roman" w:hAnsi="Times New Roman" w:cs="Times New Roman"/>
          <w:color w:val="000000"/>
          <w:sz w:val="28"/>
          <w:szCs w:val="28"/>
          <w:lang w:eastAsia="ru-RU"/>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w:t>
      </w:r>
      <w:r w:rsidRPr="00A156A8">
        <w:rPr>
          <w:rFonts w:ascii="Times New Roman" w:eastAsia="Times New Roman" w:hAnsi="Times New Roman" w:cs="Times New Roman"/>
          <w:color w:val="000000"/>
          <w:sz w:val="28"/>
          <w:szCs w:val="28"/>
          <w:lang w:eastAsia="ru-RU"/>
        </w:rPr>
        <w:lastRenderedPageBreak/>
        <w:t>состоянию на первое число месяца, предшествующего месяцу подачи документов для поступления на должность руководителя (на отчетную дату), по форме согласно приложению № 1 к настоящему Положению;</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w:t>
      </w:r>
      <w:r w:rsidRPr="00A156A8">
        <w:rPr>
          <w:rFonts w:ascii="Times New Roman" w:eastAsia="Times New Roman" w:hAnsi="Times New Roman" w:cs="Times New Roman"/>
          <w:b/>
          <w:bCs/>
          <w:color w:val="000000"/>
          <w:sz w:val="28"/>
          <w:szCs w:val="28"/>
          <w:lang w:eastAsia="ru-RU"/>
        </w:rPr>
        <w:t> </w:t>
      </w:r>
      <w:r w:rsidRPr="00A156A8">
        <w:rPr>
          <w:rFonts w:ascii="Times New Roman" w:eastAsia="Times New Roman" w:hAnsi="Times New Roman" w:cs="Times New Roman"/>
          <w:color w:val="000000"/>
          <w:sz w:val="28"/>
          <w:szCs w:val="28"/>
          <w:lang w:eastAsia="ru-RU"/>
        </w:rPr>
        <w:t>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 по форме согласно приложению № 2 к настоящему Положению.</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5. Руководитель представляет:</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w:t>
      </w:r>
      <w:r w:rsidRPr="00A156A8">
        <w:rPr>
          <w:rFonts w:ascii="Times New Roman" w:eastAsia="Times New Roman" w:hAnsi="Times New Roman" w:cs="Times New Roman"/>
          <w:b/>
          <w:bCs/>
          <w:color w:val="000000"/>
          <w:sz w:val="28"/>
          <w:szCs w:val="28"/>
          <w:lang w:eastAsia="ru-RU"/>
        </w:rPr>
        <w:t> </w:t>
      </w:r>
      <w:r w:rsidRPr="00A156A8">
        <w:rPr>
          <w:rFonts w:ascii="Times New Roman" w:eastAsia="Times New Roman" w:hAnsi="Times New Roman" w:cs="Times New Roman"/>
          <w:color w:val="000000"/>
          <w:sz w:val="28"/>
          <w:szCs w:val="28"/>
          <w:lang w:eastAsia="ru-RU"/>
        </w:rPr>
        <w:t>сведения о своих доходах, полученных за отчетный период </w:t>
      </w:r>
      <w:r w:rsidRPr="00A156A8">
        <w:rPr>
          <w:rFonts w:ascii="Times New Roman" w:eastAsia="Times New Roman" w:hAnsi="Times New Roman" w:cs="Times New Roman"/>
          <w:color w:val="000000"/>
          <w:sz w:val="28"/>
          <w:szCs w:val="28"/>
          <w:lang w:eastAsia="ru-RU"/>
        </w:rPr>
        <w:b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 3 к настоящему Положению;</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w:t>
      </w:r>
      <w:r w:rsidRPr="00A156A8">
        <w:rPr>
          <w:rFonts w:ascii="Times New Roman" w:eastAsia="Times New Roman" w:hAnsi="Times New Roman" w:cs="Times New Roman"/>
          <w:b/>
          <w:bCs/>
          <w:color w:val="000000"/>
          <w:sz w:val="28"/>
          <w:szCs w:val="28"/>
          <w:lang w:eastAsia="ru-RU"/>
        </w:rPr>
        <w:t> </w:t>
      </w:r>
      <w:r w:rsidRPr="00A156A8">
        <w:rPr>
          <w:rFonts w:ascii="Times New Roman" w:eastAsia="Times New Roman" w:hAnsi="Times New Roman" w:cs="Times New Roman"/>
          <w:color w:val="000000"/>
          <w:sz w:val="28"/>
          <w:szCs w:val="28"/>
          <w:lang w:eastAsia="ru-RU"/>
        </w:rPr>
        <w:t>сведения о доходах своих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 4 к настоящему Положению.</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Такие уточненные сведения не считаются представленными с нарушением срока.</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осуществляется в порядке, устанавливаемом нормативным правовым актом Администрации Смоленской области.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 № 1</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156A8" w:rsidRPr="00A156A8" w:rsidRDefault="00A156A8" w:rsidP="00A156A8">
      <w:pPr>
        <w:spacing w:after="0" w:line="240" w:lineRule="auto"/>
        <w:ind w:left="567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Форма</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В 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w:t>
      </w:r>
      <w:r w:rsidRPr="00A156A8">
        <w:rPr>
          <w:rFonts w:ascii="Times New Roman" w:eastAsia="Times New Roman" w:hAnsi="Times New Roman" w:cs="Times New Roman"/>
          <w:color w:val="000000"/>
          <w:sz w:val="20"/>
          <w:szCs w:val="20"/>
          <w:lang w:eastAsia="ru-RU"/>
        </w:rPr>
        <w:t>указывается наименование исполнительного органа </w:t>
      </w:r>
      <w:r w:rsidRPr="00A156A8">
        <w:rPr>
          <w:rFonts w:ascii="Times New Roman" w:eastAsia="Times New Roman" w:hAnsi="Times New Roman" w:cs="Times New Roman"/>
          <w:color w:val="000000"/>
          <w:sz w:val="20"/>
          <w:szCs w:val="20"/>
          <w:lang w:eastAsia="ru-RU"/>
        </w:rPr>
        <w:br/>
        <w:t> государственной власти Смоленской области)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СПРАВКА</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 доходах, об имуществе и обязательствах имущественного характера лица, поступающего на должность руководителя областного государственного учреждения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    </w:t>
      </w:r>
      <w:r w:rsidRPr="00A156A8">
        <w:rPr>
          <w:rFonts w:ascii="Times New Roman" w:eastAsia="Times New Roman" w:hAnsi="Times New Roman" w:cs="Times New Roman"/>
          <w:color w:val="000000"/>
          <w:sz w:val="20"/>
          <w:szCs w:val="20"/>
          <w:lang w:eastAsia="ru-RU"/>
        </w:rPr>
        <w:t>Я,</w:t>
      </w:r>
      <w:r w:rsidRPr="00A156A8">
        <w:rPr>
          <w:rFonts w:ascii="Courier New" w:eastAsia="Times New Roman" w:hAnsi="Courier New" w:cs="Courier New"/>
          <w:color w:val="000000"/>
          <w:sz w:val="20"/>
          <w:szCs w:val="20"/>
          <w:lang w:eastAsia="ru-RU"/>
        </w:rPr>
        <w:t> 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                      </w:t>
      </w:r>
      <w:r w:rsidRPr="00A156A8">
        <w:rPr>
          <w:rFonts w:ascii="Times New Roman" w:eastAsia="Times New Roman" w:hAnsi="Times New Roman" w:cs="Times New Roman"/>
          <w:color w:val="000000"/>
          <w:sz w:val="20"/>
          <w:szCs w:val="20"/>
          <w:lang w:eastAsia="ru-RU"/>
        </w:rPr>
        <w:t>(фамилия, имя, отчество, дата рождения)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(основное место работы или службы, в случае отсутствия основного места работы </w:t>
      </w:r>
      <w:r w:rsidRPr="00A156A8">
        <w:rPr>
          <w:rFonts w:ascii="Times New Roman" w:eastAsia="Times New Roman" w:hAnsi="Times New Roman" w:cs="Times New Roman"/>
          <w:color w:val="000000"/>
          <w:sz w:val="20"/>
          <w:szCs w:val="20"/>
          <w:lang w:eastAsia="ru-RU"/>
        </w:rPr>
        <w:br/>
        <w:t>или службы – род занятий)</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lastRenderedPageBreak/>
        <w:t>проживающий по адресу:</w:t>
      </w:r>
      <w:r w:rsidRPr="00A156A8">
        <w:rPr>
          <w:rFonts w:ascii="Courier New" w:eastAsia="Times New Roman" w:hAnsi="Courier New" w:cs="Courier New"/>
          <w:color w:val="000000"/>
          <w:sz w:val="20"/>
          <w:szCs w:val="20"/>
          <w:lang w:eastAsia="ru-RU"/>
        </w:rPr>
        <w:t> 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                                    </w:t>
      </w:r>
      <w:r w:rsidRPr="00A156A8">
        <w:rPr>
          <w:rFonts w:ascii="Times New Roman" w:eastAsia="Times New Roman" w:hAnsi="Times New Roman" w:cs="Times New Roman"/>
          <w:color w:val="000000"/>
          <w:sz w:val="20"/>
          <w:szCs w:val="20"/>
          <w:lang w:eastAsia="ru-RU"/>
        </w:rPr>
        <w:t>(адрес места жительства)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сообщаю сведения о своих доходах, об имуществе, о вкладах в банках, ценных бумагах, об обязательствах имущественного  характера: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1. Сведения о доходах </w:t>
      </w:r>
      <w:hyperlink r:id="rId14" w:anchor="Par130"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8"/>
        <w:gridCol w:w="5247"/>
        <w:gridCol w:w="3658"/>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дохода</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Величина дохода &lt;2&gt;</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(рублей)</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по основному месту работы</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педагогической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научной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иной творческой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Иные доходы (указать вид дохода):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Итого доход за отчетный период</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Указываются доходы (включая  пенсии, пособия и иные выплаты) за отчетный период.</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&lt;2&gt; </w:t>
      </w:r>
      <w:r w:rsidRPr="00A156A8">
        <w:rPr>
          <w:rFonts w:ascii="Times New Roman" w:eastAsia="Times New Roman" w:hAnsi="Times New Roman" w:cs="Times New Roman"/>
          <w:color w:val="000000"/>
          <w:sz w:val="20"/>
          <w:szCs w:val="20"/>
          <w:lang w:eastAsia="ru-RU"/>
        </w:rPr>
        <w:t>Доход, полученный в иностранной валюте, указывается в рублях по курсу Банка России на дату получения дохода.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2. Сведения об имуществе</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2.1. Недвижимое имущество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3"/>
        <w:gridCol w:w="2460"/>
        <w:gridCol w:w="2234"/>
        <w:gridCol w:w="2132"/>
        <w:gridCol w:w="2084"/>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наименование имущества</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собственности </w:t>
            </w:r>
            <w:hyperlink r:id="rId15" w:anchor="Par203" w:history="1">
              <w:r w:rsidRPr="00A156A8">
                <w:rPr>
                  <w:rFonts w:ascii="Courier New" w:eastAsia="Times New Roman" w:hAnsi="Courier New" w:cs="Courier New"/>
                  <w:color w:val="0000FF"/>
                  <w:sz w:val="20"/>
                  <w:szCs w:val="20"/>
                  <w:u w:val="single"/>
                  <w:lang w:eastAsia="ru-RU"/>
                </w:rPr>
                <w:t>&lt;1&gt;</w:t>
              </w:r>
            </w:hyperlink>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(адрес)</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Площадь</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 метров)</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Земельные участки  </w:t>
            </w:r>
            <w:hyperlink r:id="rId16" w:anchor="Par203" w:history="1">
              <w:r w:rsidRPr="00A156A8">
                <w:rPr>
                  <w:rFonts w:ascii="Courier New" w:eastAsia="Times New Roman" w:hAnsi="Courier New" w:cs="Courier New"/>
                  <w:color w:val="0000FF"/>
                  <w:sz w:val="20"/>
                  <w:szCs w:val="20"/>
                  <w:u w:val="single"/>
                  <w:lang w:eastAsia="ru-RU"/>
                </w:rPr>
                <w:t>&lt;2&gt;</w:t>
              </w:r>
            </w:hyperlink>
            <w:r w:rsidRPr="00A156A8">
              <w:rPr>
                <w:rFonts w:ascii="Courier New" w:eastAsia="Times New Roman" w:hAnsi="Courier New" w:cs="Courier New"/>
                <w:sz w:val="20"/>
                <w:szCs w:val="20"/>
                <w:lang w:eastAsia="ru-RU"/>
              </w:rPr>
              <w:t>:</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Жилые дома:</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Квартиры:</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Дачи:</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Гаражи:</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Иное недвижимое имущество:</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lastRenderedPageBreak/>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областного государственного учреждения, представляющего сведения.</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2.2. Транспортные средства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2"/>
        <w:gridCol w:w="3412"/>
        <w:gridCol w:w="2756"/>
        <w:gridCol w:w="2743"/>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марка транспортного средства</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собственности </w:t>
            </w:r>
            <w:hyperlink r:id="rId17" w:anchor="Par265" w:history="1">
              <w:r w:rsidRPr="00A156A8">
                <w:rPr>
                  <w:rFonts w:ascii="Courier New" w:eastAsia="Times New Roman" w:hAnsi="Courier New" w:cs="Courier New"/>
                  <w:color w:val="0000FF"/>
                  <w:sz w:val="20"/>
                  <w:szCs w:val="20"/>
                  <w:u w:val="single"/>
                  <w:lang w:eastAsia="ru-RU"/>
                </w:rPr>
                <w:t>&lt;1&gt;</w:t>
              </w:r>
            </w:hyperlink>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регистрации</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Автомобили легковые:</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Автомобили грузовые:</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Автоприцепы:</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Мототранспортные средства:</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Сельскохозяйственная техника:</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Водный транспорт:</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Воздушный транспорт:</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Иные транспортные средства:</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областного государственного учреждения, представляющего сведения.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3. Сведения о денежных средствах, находящихся на счетах в банках и иных кредитных организациях</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3"/>
        <w:gridCol w:w="2816"/>
        <w:gridCol w:w="1355"/>
        <w:gridCol w:w="1461"/>
        <w:gridCol w:w="1316"/>
        <w:gridCol w:w="1962"/>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валюта счета </w:t>
            </w:r>
            <w:hyperlink r:id="rId18" w:anchor="Par289" w:history="1">
              <w:r w:rsidRPr="00A156A8">
                <w:rPr>
                  <w:rFonts w:ascii="Courier New" w:eastAsia="Times New Roman" w:hAnsi="Courier New" w:cs="Courier New"/>
                  <w:color w:val="0000FF"/>
                  <w:sz w:val="20"/>
                  <w:szCs w:val="20"/>
                  <w:u w:val="single"/>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Дата открытия счета</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Номер счета</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Остаток на счете </w:t>
            </w:r>
            <w:hyperlink r:id="rId19" w:anchor="Par291" w:history="1">
              <w:r w:rsidRPr="00A156A8">
                <w:rPr>
                  <w:rFonts w:ascii="Courier New" w:eastAsia="Times New Roman" w:hAnsi="Courier New" w:cs="Courier New"/>
                  <w:color w:val="0000FF"/>
                  <w:sz w:val="20"/>
                  <w:szCs w:val="20"/>
                  <w:u w:val="single"/>
                  <w:lang w:eastAsia="ru-RU"/>
                </w:rPr>
                <w:t>&lt;2&gt;</w:t>
              </w:r>
            </w:hyperlink>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рублей)</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Указываются вид счета (депозитный, текущий, расчетный, ссудный и др.) и валюта счета.</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lastRenderedPageBreak/>
        <w:t>&lt;2&gt; </w:t>
      </w:r>
      <w:r w:rsidRPr="00A156A8">
        <w:rPr>
          <w:rFonts w:ascii="Times New Roman" w:eastAsia="Times New Roman" w:hAnsi="Times New Roman" w:cs="Times New Roman"/>
          <w:color w:val="000000"/>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4. Сведения о ценных бумагах</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4.1. Акции и иное участие в коммерческих организациях</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23"/>
        <w:gridCol w:w="2228"/>
        <w:gridCol w:w="1613"/>
        <w:gridCol w:w="2083"/>
        <w:gridCol w:w="1548"/>
        <w:gridCol w:w="1468"/>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Наименование и организационно-правовая форма организации </w:t>
            </w:r>
            <w:hyperlink r:id="rId20" w:anchor="Par319" w:history="1">
              <w:r w:rsidRPr="00A156A8">
                <w:rPr>
                  <w:rFonts w:ascii="Courier New" w:eastAsia="Times New Roman" w:hAnsi="Courier New" w:cs="Courier New"/>
                  <w:color w:val="0000FF"/>
                  <w:sz w:val="20"/>
                  <w:szCs w:val="20"/>
                  <w:u w:val="single"/>
                  <w:lang w:eastAsia="ru-RU"/>
                </w:rPr>
                <w:t>&lt;1&gt;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Уставный капитал  </w:t>
            </w:r>
            <w:hyperlink r:id="rId21" w:anchor="Par323" w:history="1">
              <w:r w:rsidRPr="00A156A8">
                <w:rPr>
                  <w:rFonts w:ascii="Courier New" w:eastAsia="Times New Roman" w:hAnsi="Courier New" w:cs="Courier New"/>
                  <w:color w:val="0000FF"/>
                  <w:sz w:val="20"/>
                  <w:szCs w:val="20"/>
                  <w:u w:val="single"/>
                  <w:lang w:eastAsia="ru-RU"/>
                </w:rPr>
                <w:t>&lt;2&gt;</w:t>
              </w:r>
            </w:hyperlink>
            <w:r w:rsidRPr="00A156A8">
              <w:rPr>
                <w:rFonts w:ascii="Times New Roman" w:eastAsia="Times New Roman" w:hAnsi="Times New Roman" w:cs="Times New Roman"/>
                <w:sz w:val="20"/>
                <w:szCs w:val="20"/>
                <w:lang w:eastAsia="ru-RU"/>
              </w:rPr>
              <w:t>(рублей)</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Доля участия </w:t>
            </w:r>
            <w:hyperlink r:id="rId22" w:anchor="Par327" w:history="1">
              <w:r w:rsidRPr="00A156A8">
                <w:rPr>
                  <w:rFonts w:ascii="Courier New" w:eastAsia="Times New Roman" w:hAnsi="Courier New" w:cs="Courier New"/>
                  <w:color w:val="0000FF"/>
                  <w:sz w:val="20"/>
                  <w:szCs w:val="20"/>
                  <w:u w:val="single"/>
                  <w:lang w:eastAsia="ru-RU"/>
                </w:rPr>
                <w:t>&lt;3&gt;</w:t>
              </w:r>
            </w:hyperlink>
          </w:p>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w:t>
            </w:r>
          </w:p>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участия </w:t>
            </w:r>
            <w:hyperlink r:id="rId23" w:anchor="Par330" w:history="1">
              <w:r w:rsidRPr="00A156A8">
                <w:rPr>
                  <w:rFonts w:ascii="Courier New" w:eastAsia="Times New Roman" w:hAnsi="Courier New" w:cs="Courier New"/>
                  <w:color w:val="0000FF"/>
                  <w:sz w:val="20"/>
                  <w:szCs w:val="20"/>
                  <w:u w:val="single"/>
                  <w:lang w:eastAsia="ru-RU"/>
                </w:rPr>
                <w:t>&lt;4&gt;</w:t>
              </w:r>
            </w:hyperlink>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4.2. Иные ценные бумаги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614"/>
        <w:gridCol w:w="1454"/>
        <w:gridCol w:w="1783"/>
        <w:gridCol w:w="1989"/>
        <w:gridCol w:w="1437"/>
        <w:gridCol w:w="2294"/>
      </w:tblGrid>
      <w:tr w:rsidR="00A156A8" w:rsidRPr="00A156A8" w:rsidTr="00A156A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ценной бумаги </w:t>
            </w:r>
            <w:hyperlink r:id="rId24" w:anchor="Par365" w:history="1">
              <w:r w:rsidRPr="00A156A8">
                <w:rPr>
                  <w:rFonts w:ascii="Courier New" w:eastAsia="Times New Roman" w:hAnsi="Courier New" w:cs="Courier New"/>
                  <w:color w:val="0000FF"/>
                  <w:sz w:val="20"/>
                  <w:szCs w:val="20"/>
                  <w:u w:val="single"/>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Номинальная величина обязательства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Общее количество</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Общая стоимость </w:t>
            </w:r>
            <w:hyperlink r:id="rId25" w:anchor="Par368" w:history="1">
              <w:r w:rsidRPr="00A156A8">
                <w:rPr>
                  <w:rFonts w:ascii="Courier New" w:eastAsia="Times New Roman" w:hAnsi="Courier New" w:cs="Courier New"/>
                  <w:color w:val="0000FF"/>
                  <w:sz w:val="20"/>
                  <w:szCs w:val="20"/>
                  <w:u w:val="single"/>
                  <w:lang w:eastAsia="ru-RU"/>
                </w:rPr>
                <w:t>&lt;2&gt;</w:t>
              </w:r>
            </w:hyperlink>
            <w:r w:rsidRPr="00A156A8">
              <w:rPr>
                <w:rFonts w:ascii="Times New Roman" w:eastAsia="Times New Roman" w:hAnsi="Times New Roman" w:cs="Times New Roman"/>
                <w:sz w:val="20"/>
                <w:szCs w:val="20"/>
                <w:lang w:eastAsia="ru-RU"/>
              </w:rPr>
              <w:t>(рублей)</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Итого по </w:t>
      </w:r>
      <w:hyperlink r:id="rId26" w:anchor="Par295" w:history="1">
        <w:r w:rsidRPr="00A156A8">
          <w:rPr>
            <w:rFonts w:ascii="Times New Roman" w:eastAsia="Times New Roman" w:hAnsi="Times New Roman" w:cs="Times New Roman"/>
            <w:color w:val="0000FF"/>
            <w:sz w:val="20"/>
            <w:szCs w:val="20"/>
            <w:u w:val="single"/>
            <w:lang w:eastAsia="ru-RU"/>
          </w:rPr>
          <w:t>разделу 4</w:t>
        </w:r>
      </w:hyperlink>
      <w:r w:rsidRPr="00A156A8">
        <w:rPr>
          <w:rFonts w:ascii="Times New Roman" w:eastAsia="Times New Roman" w:hAnsi="Times New Roman" w:cs="Times New Roman"/>
          <w:color w:val="000000"/>
          <w:sz w:val="20"/>
          <w:szCs w:val="20"/>
          <w:lang w:eastAsia="ru-RU"/>
        </w:rPr>
        <w:t> «Сведения о ценных бумагах»  суммарная декларированная стоимость ценных бумаг, включая доли участия в коммерческих организациях (рублей),</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все ценные бумаги по видам (облигации, векселя и др.), за исключением  акций, указанных в </w:t>
      </w:r>
      <w:hyperlink r:id="rId27" w:anchor="Par297" w:history="1">
        <w:r w:rsidRPr="00A156A8">
          <w:rPr>
            <w:rFonts w:ascii="Times New Roman" w:eastAsia="Times New Roman" w:hAnsi="Times New Roman" w:cs="Times New Roman"/>
            <w:color w:val="0000FF"/>
            <w:sz w:val="20"/>
            <w:szCs w:val="20"/>
            <w:u w:val="single"/>
            <w:lang w:eastAsia="ru-RU"/>
          </w:rPr>
          <w:t>подразделе 4.1</w:t>
        </w:r>
      </w:hyperlink>
      <w:r w:rsidRPr="00A156A8">
        <w:rPr>
          <w:rFonts w:ascii="Times New Roman" w:eastAsia="Times New Roman" w:hAnsi="Times New Roman" w:cs="Times New Roman"/>
          <w:color w:val="000000"/>
          <w:sz w:val="20"/>
          <w:szCs w:val="20"/>
          <w:lang w:eastAsia="ru-RU"/>
        </w:rPr>
        <w:t> «Акции и иное участие в коммерческих организациях».</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5. Сведения об обязательствах имущественного характера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5.1. Объекты недвижимого имущества, находящиеся в пользовании </w:t>
      </w:r>
      <w:hyperlink r:id="rId28" w:anchor="Par395"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42"/>
        <w:gridCol w:w="1658"/>
        <w:gridCol w:w="1895"/>
        <w:gridCol w:w="1918"/>
        <w:gridCol w:w="1635"/>
        <w:gridCol w:w="1815"/>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w:t>
            </w:r>
          </w:p>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имущества </w:t>
            </w:r>
            <w:hyperlink r:id="rId29" w:anchor="Par396" w:history="1">
              <w:r w:rsidRPr="00A156A8">
                <w:rPr>
                  <w:rFonts w:ascii="Courier New" w:eastAsia="Times New Roman" w:hAnsi="Courier New" w:cs="Courier New"/>
                  <w:color w:val="0000FF"/>
                  <w:sz w:val="20"/>
                  <w:szCs w:val="20"/>
                  <w:u w:val="single"/>
                  <w:lang w:eastAsia="ru-RU"/>
                </w:rPr>
                <w:t>&lt;2&gt;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сроки пользования </w:t>
            </w:r>
            <w:hyperlink r:id="rId30" w:anchor="Par398" w:history="1">
              <w:r w:rsidRPr="00A156A8">
                <w:rPr>
                  <w:rFonts w:ascii="Courier New" w:eastAsia="Times New Roman" w:hAnsi="Courier New" w:cs="Courier New"/>
                  <w:color w:val="0000FF"/>
                  <w:sz w:val="20"/>
                  <w:szCs w:val="20"/>
                  <w:u w:val="single"/>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 пользования </w:t>
            </w:r>
            <w:hyperlink r:id="rId31" w:anchor="Par400" w:history="1">
              <w:r w:rsidRPr="00A156A8">
                <w:rPr>
                  <w:rFonts w:ascii="Courier New" w:eastAsia="Times New Roman" w:hAnsi="Courier New" w:cs="Courier New"/>
                  <w:color w:val="0000FF"/>
                  <w:sz w:val="20"/>
                  <w:szCs w:val="20"/>
                  <w:u w:val="single"/>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Площадь</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 метров)</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lastRenderedPageBreak/>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по состоянию на отчетную дату.</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вид недвижимого имущества (земельный участок, жилой дом, дача и др.).</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&lt;3&gt; Указываются вид пользования (аренда, безвозмездное пользование и др.) и сроки пользования.</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5.2. Прочие обязательства </w:t>
      </w:r>
      <w:hyperlink r:id="rId32" w:anchor="Par432"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tbl>
      <w:tblPr>
        <w:tblW w:w="0" w:type="auto"/>
        <w:tblInd w:w="108" w:type="dxa"/>
        <w:tblCellMar>
          <w:left w:w="0" w:type="dxa"/>
          <w:right w:w="0" w:type="dxa"/>
        </w:tblCellMar>
        <w:tblLook w:val="04A0" w:firstRow="1" w:lastRow="0" w:firstColumn="1" w:lastColumn="0" w:noHBand="0" w:noVBand="1"/>
      </w:tblPr>
      <w:tblGrid>
        <w:gridCol w:w="469"/>
        <w:gridCol w:w="1664"/>
        <w:gridCol w:w="1427"/>
        <w:gridCol w:w="1798"/>
        <w:gridCol w:w="2394"/>
        <w:gridCol w:w="1711"/>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Содержание обязательства</w:t>
            </w:r>
            <w:hyperlink r:id="rId33" w:anchor="Par433" w:history="1">
              <w:r w:rsidRPr="00A156A8">
                <w:rPr>
                  <w:rFonts w:ascii="Courier New" w:eastAsia="Times New Roman" w:hAnsi="Courier New" w:cs="Courier New"/>
                  <w:color w:val="0000FF"/>
                  <w:sz w:val="20"/>
                  <w:szCs w:val="20"/>
                  <w:u w:val="single"/>
                  <w:lang w:eastAsia="ru-RU"/>
                </w:rPr>
                <w:t>&lt;2&gt;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Кредитор (должник) </w:t>
            </w:r>
            <w:hyperlink r:id="rId34" w:anchor="Par434" w:history="1">
              <w:r w:rsidRPr="00A156A8">
                <w:rPr>
                  <w:rFonts w:ascii="Courier New" w:eastAsia="Times New Roman" w:hAnsi="Courier New" w:cs="Courier New"/>
                  <w:color w:val="0000FF"/>
                  <w:sz w:val="20"/>
                  <w:szCs w:val="20"/>
                  <w:u w:val="single"/>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 возникновения </w:t>
            </w:r>
            <w:hyperlink r:id="rId35" w:anchor="Par435" w:history="1">
              <w:r w:rsidRPr="00A156A8">
                <w:rPr>
                  <w:rFonts w:ascii="Courier New" w:eastAsia="Times New Roman" w:hAnsi="Courier New" w:cs="Courier New"/>
                  <w:color w:val="0000FF"/>
                  <w:sz w:val="20"/>
                  <w:szCs w:val="20"/>
                  <w:u w:val="single"/>
                  <w:lang w:eastAsia="ru-RU"/>
                </w:rPr>
                <w:t>&lt;4&gt;</w:t>
              </w:r>
            </w:hyperlink>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Сумма обязательства</w:t>
            </w:r>
            <w:hyperlink r:id="rId36" w:anchor="Par436" w:history="1">
              <w:r w:rsidRPr="00A156A8">
                <w:rPr>
                  <w:rFonts w:ascii="Courier New" w:eastAsia="Times New Roman" w:hAnsi="Courier New" w:cs="Courier New"/>
                  <w:color w:val="0000FF"/>
                  <w:sz w:val="20"/>
                  <w:szCs w:val="20"/>
                  <w:u w:val="single"/>
                  <w:lang w:eastAsia="ru-RU"/>
                </w:rPr>
                <w:t>&lt;5&gt;</w:t>
              </w:r>
            </w:hyperlink>
            <w:r w:rsidRPr="00A156A8">
              <w:rPr>
                <w:rFonts w:ascii="Times New Roman" w:eastAsia="Times New Roman" w:hAnsi="Times New Roman" w:cs="Times New Roman"/>
                <w:sz w:val="20"/>
                <w:szCs w:val="20"/>
                <w:lang w:eastAsia="ru-RU"/>
              </w:rPr>
              <w:t> (рублей)</w:t>
            </w:r>
          </w:p>
        </w:tc>
        <w:tc>
          <w:tcPr>
            <w:tcW w:w="2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Условия</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обязательства </w:t>
            </w:r>
            <w:hyperlink r:id="rId37" w:anchor="Par437" w:history="1">
              <w:r w:rsidRPr="00A156A8">
                <w:rPr>
                  <w:rFonts w:ascii="Courier New" w:eastAsia="Times New Roman" w:hAnsi="Courier New" w:cs="Courier New"/>
                  <w:color w:val="0000FF"/>
                  <w:sz w:val="20"/>
                  <w:szCs w:val="20"/>
                  <w:u w:val="single"/>
                  <w:lang w:eastAsia="ru-RU"/>
                </w:rPr>
                <w:t>&lt;6&gt;</w:t>
              </w:r>
            </w:hyperlink>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Достоверность и полноту настоящих сведений подтверждаю.</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 _____________ 20__ г.    ___________________________________________________________________________</w:t>
      </w:r>
    </w:p>
    <w:p w:rsidR="00A156A8" w:rsidRPr="00A156A8" w:rsidRDefault="00A156A8" w:rsidP="00A156A8">
      <w:pPr>
        <w:spacing w:after="0" w:line="240" w:lineRule="auto"/>
        <w:ind w:left="282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(подпись лица, поступающего на должность руководителя областного государственного учреждения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(Ф.И.О. и подпись лица, принявшего справку)</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существо обязательства (заем, кредит и др.).</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 № 2</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xml:space="preserve">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w:t>
      </w:r>
      <w:r w:rsidRPr="00A156A8">
        <w:rPr>
          <w:rFonts w:ascii="Times New Roman" w:eastAsia="Times New Roman" w:hAnsi="Times New Roman" w:cs="Times New Roman"/>
          <w:color w:val="000000"/>
          <w:sz w:val="28"/>
          <w:szCs w:val="28"/>
          <w:lang w:eastAsia="ru-RU"/>
        </w:rPr>
        <w:lastRenderedPageBreak/>
        <w:t>обязательствах имущественного характера своих супруга (супруги) и несовершеннолетних детей</w:t>
      </w:r>
    </w:p>
    <w:p w:rsidR="00A156A8" w:rsidRPr="00A156A8" w:rsidRDefault="00A156A8" w:rsidP="00A156A8">
      <w:pPr>
        <w:spacing w:after="0" w:line="240" w:lineRule="auto"/>
        <w:ind w:left="567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Форма</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В 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(указывается наименование исполнительного органа </w:t>
      </w:r>
      <w:r w:rsidRPr="00A156A8">
        <w:rPr>
          <w:rFonts w:ascii="Times New Roman" w:eastAsia="Times New Roman" w:hAnsi="Times New Roman" w:cs="Times New Roman"/>
          <w:color w:val="000000"/>
          <w:sz w:val="20"/>
          <w:szCs w:val="20"/>
          <w:lang w:eastAsia="ru-RU"/>
        </w:rPr>
        <w:br/>
        <w:t>государственной власти Смоленской области)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СПРАВКА</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 доходах, об имуществе и обязательствах имущественного</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характера своих супруга (супруги) и несовершеннолетних детей</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лица, поступающего  на должность руководителя областного</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государственного учреждения  </w:t>
      </w:r>
      <w:hyperlink r:id="rId38" w:anchor="Par489"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Я, 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(фамилия, имя, отчество, дата рождения)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(основное место работы, в случае отсутствия основного места работы – род занятий)</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проживающий по адресу: 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(адрес места жительства)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сообщаю  сведения о доходах моего (моей)</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(супруга (супруги), несовершеннолетней дочери, несовершеннолетнего сына)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(фамилия, имя, отчество, дата рождения)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(основное место работы или службы, занимаемая должность,</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в случае отсутствия основного места работы или службы - род занятий)</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об имуществе, о вкладах в банках, ценных бумагах, об обязательствах имущественного  характера.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Сведения представляются отдельно на супругу (супруга) и на каждого из несовершеннолетних детей лица, поступающего на должность руководителя областного государственного учреждения, представляющего сведения.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1. Сведения о доходах </w:t>
      </w:r>
      <w:hyperlink r:id="rId39" w:anchor="Par130"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60"/>
        <w:gridCol w:w="5341"/>
        <w:gridCol w:w="3562"/>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xml:space="preserve">№ </w:t>
            </w:r>
            <w:r w:rsidRPr="00A156A8">
              <w:rPr>
                <w:rFonts w:ascii="Times New Roman" w:eastAsia="Times New Roman" w:hAnsi="Times New Roman" w:cs="Times New Roman"/>
                <w:sz w:val="20"/>
                <w:szCs w:val="20"/>
                <w:lang w:eastAsia="ru-RU"/>
              </w:rPr>
              <w:lastRenderedPageBreak/>
              <w:t>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lastRenderedPageBreak/>
              <w:t>Вид дохода</w:t>
            </w:r>
          </w:p>
        </w:tc>
        <w:tc>
          <w:tcPr>
            <w:tcW w:w="3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Величина дохода &lt;2&gt;</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lastRenderedPageBreak/>
              <w:t>(рублей)</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lastRenderedPageBreak/>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по основному месту работы</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педагогической деятельности</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научной деятельности</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иной творческой деятельности</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Иные доходы (указать вид дохода):</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Итого доход за отчетный период</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w:t>
      </w:r>
    </w:p>
    <w:p w:rsidR="00A156A8" w:rsidRPr="00A156A8" w:rsidRDefault="00A156A8" w:rsidP="00A156A8">
      <w:pPr>
        <w:spacing w:after="0" w:line="240" w:lineRule="auto"/>
        <w:ind w:firstLine="709"/>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Указываются доходы (включая  пенсии,  пособия и иные выплаты) за отчетный период.</w:t>
      </w:r>
    </w:p>
    <w:p w:rsidR="00A156A8" w:rsidRPr="00A156A8" w:rsidRDefault="00A156A8" w:rsidP="00A156A8">
      <w:pPr>
        <w:spacing w:after="0" w:line="240" w:lineRule="auto"/>
        <w:ind w:firstLine="709"/>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&lt;2&gt; </w:t>
      </w:r>
      <w:r w:rsidRPr="00A156A8">
        <w:rPr>
          <w:rFonts w:ascii="Times New Roman" w:eastAsia="Times New Roman" w:hAnsi="Times New Roman" w:cs="Times New Roman"/>
          <w:color w:val="000000"/>
          <w:sz w:val="20"/>
          <w:szCs w:val="20"/>
          <w:lang w:eastAsia="ru-RU"/>
        </w:rPr>
        <w:t>Доход, полученный в иностранной валюте, указывается в рублях по курсу Банка России на дату получения дохода.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2. Сведения об имуществе</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2.1. Недвижимое имущество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2"/>
        <w:gridCol w:w="2455"/>
        <w:gridCol w:w="2194"/>
        <w:gridCol w:w="1960"/>
        <w:gridCol w:w="2302"/>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наименование имущества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собственности </w:t>
            </w:r>
            <w:hyperlink r:id="rId40" w:anchor="Par203" w:history="1">
              <w:r w:rsidRPr="00A156A8">
                <w:rPr>
                  <w:rFonts w:ascii="Courier New" w:eastAsia="Times New Roman" w:hAnsi="Courier New" w:cs="Courier New"/>
                  <w:color w:val="0000FF"/>
                  <w:sz w:val="20"/>
                  <w:szCs w:val="20"/>
                  <w:u w:val="single"/>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(адрес)</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Площадь</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 метров)</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Земельные участки </w:t>
            </w:r>
            <w:hyperlink r:id="rId41" w:anchor="Par203" w:history="1">
              <w:r w:rsidRPr="00A156A8">
                <w:rPr>
                  <w:rFonts w:ascii="Courier New" w:eastAsia="Times New Roman" w:hAnsi="Courier New" w:cs="Courier New"/>
                  <w:color w:val="0000FF"/>
                  <w:sz w:val="20"/>
                  <w:szCs w:val="20"/>
                  <w:u w:val="single"/>
                  <w:lang w:eastAsia="ru-RU"/>
                </w:rPr>
                <w:t>&lt;2&gt;</w:t>
              </w:r>
            </w:hyperlink>
            <w:r w:rsidRPr="00A156A8">
              <w:rPr>
                <w:rFonts w:ascii="Courier New" w:eastAsia="Times New Roman" w:hAnsi="Courier New" w:cs="Courier New"/>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Жилые дома: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Квартиры: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Дачи: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Гаражи: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Иное недвижимое имущество: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областного государственного учреждения, представляющего сведения.</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lastRenderedPageBreak/>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2.2. Транспортные средства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3"/>
        <w:gridCol w:w="3412"/>
        <w:gridCol w:w="2430"/>
        <w:gridCol w:w="3068"/>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марка транспортного средства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собственности </w:t>
            </w:r>
            <w:hyperlink r:id="rId42" w:anchor="Par265" w:history="1">
              <w:r w:rsidRPr="00A156A8">
                <w:rPr>
                  <w:rFonts w:ascii="Courier New" w:eastAsia="Times New Roman" w:hAnsi="Courier New" w:cs="Courier New"/>
                  <w:color w:val="0000FF"/>
                  <w:sz w:val="20"/>
                  <w:szCs w:val="20"/>
                  <w:u w:val="single"/>
                  <w:lang w:eastAsia="ru-RU"/>
                </w:rPr>
                <w:t>&lt;1&gt;</w:t>
              </w:r>
            </w:hyperlink>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регистрации</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Автомобили легковые: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Автомобили грузовые: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Автоприцепы: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Мототранспортные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Сельскохозяйственная техника: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Водный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Воздушный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Иные 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областного государственного учреждения, представляющего сведения.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3. Сведения о денежных средствах, находящихся на счетах в банках и иных кредитных организациях</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3"/>
        <w:gridCol w:w="2816"/>
        <w:gridCol w:w="1355"/>
        <w:gridCol w:w="1461"/>
        <w:gridCol w:w="952"/>
        <w:gridCol w:w="2326"/>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валюта счета </w:t>
            </w:r>
            <w:hyperlink r:id="rId43" w:anchor="Par289" w:history="1">
              <w:r w:rsidRPr="00A156A8">
                <w:rPr>
                  <w:rFonts w:ascii="Courier New" w:eastAsia="Times New Roman" w:hAnsi="Courier New" w:cs="Courier New"/>
                  <w:color w:val="0000FF"/>
                  <w:sz w:val="20"/>
                  <w:szCs w:val="20"/>
                  <w:u w:val="single"/>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Дата открытия счета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Номер счета</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Остаток на счете </w:t>
            </w:r>
            <w:hyperlink r:id="rId44" w:anchor="Par291" w:history="1">
              <w:r w:rsidRPr="00A156A8">
                <w:rPr>
                  <w:rFonts w:ascii="Courier New" w:eastAsia="Times New Roman" w:hAnsi="Courier New" w:cs="Courier New"/>
                  <w:color w:val="0000FF"/>
                  <w:sz w:val="20"/>
                  <w:szCs w:val="20"/>
                  <w:u w:val="single"/>
                  <w:lang w:eastAsia="ru-RU"/>
                </w:rPr>
                <w:t>&lt;2&gt;</w:t>
              </w:r>
            </w:hyperlink>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 рублей)</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Указываются вид счета (депозитный, текущий, расчетный, ссудный и др.) и валюта счета.</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&lt;2&gt; </w:t>
      </w:r>
      <w:r w:rsidRPr="00A156A8">
        <w:rPr>
          <w:rFonts w:ascii="Times New Roman" w:eastAsia="Times New Roman" w:hAnsi="Times New Roman" w:cs="Times New Roman"/>
          <w:color w:val="000000"/>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4. Сведения о ценных бумагах</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4.1. Акции и иное участие в коммерческих организациях</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26"/>
        <w:gridCol w:w="2249"/>
        <w:gridCol w:w="1626"/>
        <w:gridCol w:w="2083"/>
        <w:gridCol w:w="1558"/>
        <w:gridCol w:w="1421"/>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Наименование и организационно-правовая форма организации </w:t>
            </w:r>
            <w:hyperlink r:id="rId45" w:anchor="Par319" w:history="1">
              <w:r w:rsidRPr="00A156A8">
                <w:rPr>
                  <w:rFonts w:ascii="Courier New" w:eastAsia="Times New Roman" w:hAnsi="Courier New" w:cs="Courier New"/>
                  <w:color w:val="0000FF"/>
                  <w:sz w:val="20"/>
                  <w:szCs w:val="20"/>
                  <w:u w:val="single"/>
                  <w:lang w:eastAsia="ru-RU"/>
                </w:rPr>
                <w:t>&lt;1&gt;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Уставный капитал  </w:t>
            </w:r>
            <w:hyperlink r:id="rId46" w:anchor="Par323" w:history="1">
              <w:r w:rsidRPr="00A156A8">
                <w:rPr>
                  <w:rFonts w:ascii="Courier New" w:eastAsia="Times New Roman" w:hAnsi="Courier New" w:cs="Courier New"/>
                  <w:color w:val="0000FF"/>
                  <w:sz w:val="20"/>
                  <w:szCs w:val="20"/>
                  <w:u w:val="single"/>
                  <w:lang w:eastAsia="ru-RU"/>
                </w:rPr>
                <w:t>&lt;2&gt;</w:t>
              </w:r>
            </w:hyperlink>
            <w:r w:rsidRPr="00A156A8">
              <w:rPr>
                <w:rFonts w:ascii="Times New Roman" w:eastAsia="Times New Roman" w:hAnsi="Times New Roman" w:cs="Times New Roman"/>
                <w:sz w:val="20"/>
                <w:szCs w:val="20"/>
                <w:lang w:eastAsia="ru-RU"/>
              </w:rPr>
              <w:t>(рублей)</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Доля участия </w:t>
            </w:r>
            <w:hyperlink r:id="rId47" w:anchor="Par327" w:history="1">
              <w:r w:rsidRPr="00A156A8">
                <w:rPr>
                  <w:rFonts w:ascii="Courier New" w:eastAsia="Times New Roman" w:hAnsi="Courier New" w:cs="Courier New"/>
                  <w:color w:val="0000FF"/>
                  <w:sz w:val="20"/>
                  <w:szCs w:val="20"/>
                  <w:u w:val="single"/>
                  <w:lang w:eastAsia="ru-RU"/>
                </w:rPr>
                <w:t>&lt;3&gt;</w:t>
              </w:r>
            </w:hyperlink>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 участия</w:t>
            </w:r>
            <w:hyperlink r:id="rId48" w:anchor="Par330" w:history="1">
              <w:r w:rsidRPr="00A156A8">
                <w:rPr>
                  <w:rFonts w:ascii="Courier New" w:eastAsia="Times New Roman" w:hAnsi="Courier New" w:cs="Courier New"/>
                  <w:color w:val="0000FF"/>
                  <w:sz w:val="20"/>
                  <w:szCs w:val="20"/>
                  <w:u w:val="single"/>
                  <w:lang w:eastAsia="ru-RU"/>
                </w:rPr>
                <w:t>&lt;4&gt;</w:t>
              </w:r>
            </w:hyperlink>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lastRenderedPageBreak/>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4.2. Иные ценные бумаги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tbl>
      <w:tblPr>
        <w:tblW w:w="0" w:type="auto"/>
        <w:tblCellMar>
          <w:left w:w="0" w:type="dxa"/>
          <w:right w:w="0" w:type="dxa"/>
        </w:tblCellMar>
        <w:tblLook w:val="04A0" w:firstRow="1" w:lastRow="0" w:firstColumn="1" w:lastColumn="0" w:noHBand="0" w:noVBand="1"/>
      </w:tblPr>
      <w:tblGrid>
        <w:gridCol w:w="614"/>
        <w:gridCol w:w="1454"/>
        <w:gridCol w:w="1783"/>
        <w:gridCol w:w="1989"/>
        <w:gridCol w:w="1437"/>
        <w:gridCol w:w="2294"/>
      </w:tblGrid>
      <w:tr w:rsidR="00A156A8" w:rsidRPr="00A156A8" w:rsidTr="00A156A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ценной бумаги </w:t>
            </w:r>
            <w:hyperlink r:id="rId49" w:anchor="Par365" w:history="1">
              <w:r w:rsidRPr="00A156A8">
                <w:rPr>
                  <w:rFonts w:ascii="Courier New" w:eastAsia="Times New Roman" w:hAnsi="Courier New" w:cs="Courier New"/>
                  <w:color w:val="0000FF"/>
                  <w:sz w:val="20"/>
                  <w:szCs w:val="20"/>
                  <w:u w:val="single"/>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Номинальная величина обязательства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Общее количество</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Общая стоимость </w:t>
            </w:r>
            <w:hyperlink r:id="rId50" w:anchor="Par368" w:history="1">
              <w:r w:rsidRPr="00A156A8">
                <w:rPr>
                  <w:rFonts w:ascii="Courier New" w:eastAsia="Times New Roman" w:hAnsi="Courier New" w:cs="Courier New"/>
                  <w:color w:val="0000FF"/>
                  <w:sz w:val="20"/>
                  <w:szCs w:val="20"/>
                  <w:u w:val="single"/>
                  <w:lang w:eastAsia="ru-RU"/>
                </w:rPr>
                <w:t>&lt;2&gt;</w:t>
              </w:r>
            </w:hyperlink>
            <w:r w:rsidRPr="00A156A8">
              <w:rPr>
                <w:rFonts w:ascii="Times New Roman" w:eastAsia="Times New Roman" w:hAnsi="Times New Roman" w:cs="Times New Roman"/>
                <w:sz w:val="20"/>
                <w:szCs w:val="20"/>
                <w:lang w:eastAsia="ru-RU"/>
              </w:rPr>
              <w:t>(рублей)</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Итого по </w:t>
      </w:r>
      <w:hyperlink r:id="rId51" w:anchor="Par295" w:history="1">
        <w:r w:rsidRPr="00A156A8">
          <w:rPr>
            <w:rFonts w:ascii="Times New Roman" w:eastAsia="Times New Roman" w:hAnsi="Times New Roman" w:cs="Times New Roman"/>
            <w:color w:val="0000FF"/>
            <w:sz w:val="20"/>
            <w:szCs w:val="20"/>
            <w:u w:val="single"/>
            <w:lang w:eastAsia="ru-RU"/>
          </w:rPr>
          <w:t>разделу 4</w:t>
        </w:r>
      </w:hyperlink>
      <w:r w:rsidRPr="00A156A8">
        <w:rPr>
          <w:rFonts w:ascii="Times New Roman" w:eastAsia="Times New Roman" w:hAnsi="Times New Roman" w:cs="Times New Roman"/>
          <w:color w:val="000000"/>
          <w:sz w:val="20"/>
          <w:szCs w:val="20"/>
          <w:lang w:eastAsia="ru-RU"/>
        </w:rPr>
        <w:t> «Сведения о ценных бумагах»  суммарная декларированная стоимость ценных бумаг, включая доли участия в коммерческих организациях (рублей),</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все ценные бумаги по видам (облигации, векселя и др.), за исключением  акций, указанных в </w:t>
      </w:r>
      <w:hyperlink r:id="rId52" w:anchor="Par297" w:history="1">
        <w:r w:rsidRPr="00A156A8">
          <w:rPr>
            <w:rFonts w:ascii="Times New Roman" w:eastAsia="Times New Roman" w:hAnsi="Times New Roman" w:cs="Times New Roman"/>
            <w:color w:val="0000FF"/>
            <w:sz w:val="20"/>
            <w:szCs w:val="20"/>
            <w:u w:val="single"/>
            <w:lang w:eastAsia="ru-RU"/>
          </w:rPr>
          <w:t>подразделе 4.1</w:t>
        </w:r>
      </w:hyperlink>
      <w:r w:rsidRPr="00A156A8">
        <w:rPr>
          <w:rFonts w:ascii="Times New Roman" w:eastAsia="Times New Roman" w:hAnsi="Times New Roman" w:cs="Times New Roman"/>
          <w:color w:val="000000"/>
          <w:sz w:val="20"/>
          <w:szCs w:val="20"/>
          <w:lang w:eastAsia="ru-RU"/>
        </w:rPr>
        <w:t> «Акции и иное участие в коммерческих организациях».</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5. Сведения об обязательствах имущественного характера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5.1. Объекты недвижимого имущества, находящиеся в пользовании </w:t>
      </w:r>
      <w:hyperlink r:id="rId53" w:anchor="Par395"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43"/>
        <w:gridCol w:w="1673"/>
        <w:gridCol w:w="1893"/>
        <w:gridCol w:w="1916"/>
        <w:gridCol w:w="1631"/>
        <w:gridCol w:w="1807"/>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w:t>
            </w:r>
          </w:p>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имущества </w:t>
            </w:r>
            <w:hyperlink r:id="rId54" w:anchor="Par396" w:history="1">
              <w:r w:rsidRPr="00A156A8">
                <w:rPr>
                  <w:rFonts w:ascii="Courier New" w:eastAsia="Times New Roman" w:hAnsi="Courier New" w:cs="Courier New"/>
                  <w:color w:val="0000FF"/>
                  <w:sz w:val="20"/>
                  <w:szCs w:val="20"/>
                  <w:u w:val="single"/>
                  <w:lang w:eastAsia="ru-RU"/>
                </w:rPr>
                <w:t>&lt;2&gt;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сроки пользования </w:t>
            </w:r>
            <w:hyperlink r:id="rId55" w:anchor="Par398" w:history="1">
              <w:r w:rsidRPr="00A156A8">
                <w:rPr>
                  <w:rFonts w:ascii="Courier New" w:eastAsia="Times New Roman" w:hAnsi="Courier New" w:cs="Courier New"/>
                  <w:color w:val="0000FF"/>
                  <w:sz w:val="20"/>
                  <w:szCs w:val="20"/>
                  <w:u w:val="single"/>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 пользования </w:t>
            </w:r>
            <w:hyperlink r:id="rId56" w:anchor="Par400" w:history="1">
              <w:r w:rsidRPr="00A156A8">
                <w:rPr>
                  <w:rFonts w:ascii="Courier New" w:eastAsia="Times New Roman" w:hAnsi="Courier New" w:cs="Courier New"/>
                  <w:color w:val="0000FF"/>
                  <w:sz w:val="20"/>
                  <w:szCs w:val="20"/>
                  <w:u w:val="single"/>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Площадь</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 метров)</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по состоянию на отчетную дату.</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вид недвижимого имущества (земельный участок, жилой дом, дача и др.).</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&lt;3&gt; Указываются вид пользования (аренда, безвозмездное пользование и др.) и сроки пользования.</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5.2. Прочие обязательства </w:t>
      </w:r>
      <w:hyperlink r:id="rId57" w:anchor="Par432"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461"/>
        <w:gridCol w:w="1619"/>
        <w:gridCol w:w="1389"/>
        <w:gridCol w:w="1749"/>
        <w:gridCol w:w="2688"/>
        <w:gridCol w:w="1665"/>
      </w:tblGrid>
      <w:tr w:rsidR="00A156A8" w:rsidRPr="00A156A8" w:rsidTr="00A156A8">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Содержание обязательства</w:t>
            </w:r>
            <w:hyperlink r:id="rId58" w:anchor="Par433" w:history="1">
              <w:r w:rsidRPr="00A156A8">
                <w:rPr>
                  <w:rFonts w:ascii="Courier New" w:eastAsia="Times New Roman" w:hAnsi="Courier New" w:cs="Courier New"/>
                  <w:color w:val="0000FF"/>
                  <w:sz w:val="20"/>
                  <w:szCs w:val="20"/>
                  <w:u w:val="single"/>
                  <w:lang w:eastAsia="ru-RU"/>
                </w:rPr>
                <w:t>&lt;2&gt;</w:t>
              </w:r>
            </w:hyperlink>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Кредитор (должник) </w:t>
            </w:r>
            <w:hyperlink r:id="rId59" w:anchor="Par434" w:history="1">
              <w:r w:rsidRPr="00A156A8">
                <w:rPr>
                  <w:rFonts w:ascii="Courier New" w:eastAsia="Times New Roman" w:hAnsi="Courier New" w:cs="Courier New"/>
                  <w:color w:val="0000FF"/>
                  <w:sz w:val="20"/>
                  <w:szCs w:val="20"/>
                  <w:u w:val="single"/>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 возникновения </w:t>
            </w:r>
            <w:hyperlink r:id="rId60" w:anchor="Par435" w:history="1">
              <w:r w:rsidRPr="00A156A8">
                <w:rPr>
                  <w:rFonts w:ascii="Courier New" w:eastAsia="Times New Roman" w:hAnsi="Courier New" w:cs="Courier New"/>
                  <w:color w:val="0000FF"/>
                  <w:sz w:val="20"/>
                  <w:szCs w:val="20"/>
                  <w:u w:val="single"/>
                  <w:lang w:eastAsia="ru-RU"/>
                </w:rPr>
                <w:t>&lt;4&gt;</w:t>
              </w:r>
            </w:hyperlink>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Сумма обязательства</w:t>
            </w:r>
            <w:hyperlink r:id="rId61" w:anchor="Par436" w:history="1">
              <w:r w:rsidRPr="00A156A8">
                <w:rPr>
                  <w:rFonts w:ascii="Courier New" w:eastAsia="Times New Roman" w:hAnsi="Courier New" w:cs="Courier New"/>
                  <w:color w:val="0000FF"/>
                  <w:sz w:val="20"/>
                  <w:szCs w:val="20"/>
                  <w:u w:val="single"/>
                  <w:lang w:eastAsia="ru-RU"/>
                </w:rPr>
                <w:t>&lt;5&gt;</w:t>
              </w:r>
            </w:hyperlink>
            <w:r w:rsidRPr="00A156A8">
              <w:rPr>
                <w:rFonts w:ascii="Times New Roman" w:eastAsia="Times New Roman" w:hAnsi="Times New Roman" w:cs="Times New Roman"/>
                <w:sz w:val="20"/>
                <w:szCs w:val="20"/>
                <w:lang w:eastAsia="ru-RU"/>
              </w:rPr>
              <w:t>         (рублей)</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Условия</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обязательства </w:t>
            </w:r>
            <w:hyperlink r:id="rId62" w:anchor="Par437" w:history="1">
              <w:r w:rsidRPr="00A156A8">
                <w:rPr>
                  <w:rFonts w:ascii="Courier New" w:eastAsia="Times New Roman" w:hAnsi="Courier New" w:cs="Courier New"/>
                  <w:color w:val="0000FF"/>
                  <w:sz w:val="20"/>
                  <w:szCs w:val="20"/>
                  <w:u w:val="single"/>
                  <w:lang w:eastAsia="ru-RU"/>
                </w:rPr>
                <w:t>&lt;6&gt;</w:t>
              </w:r>
            </w:hyperlink>
          </w:p>
        </w:tc>
      </w:tr>
      <w:tr w:rsidR="00A156A8" w:rsidRPr="00A156A8" w:rsidTr="00A156A8">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lastRenderedPageBreak/>
              <w:t>1.</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Достоверность и полноту настоящих сведений подтверждаю.</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 _____________ 20__ г.    ____________________________________________________________________________</w:t>
      </w:r>
    </w:p>
    <w:p w:rsidR="00A156A8" w:rsidRPr="00A156A8" w:rsidRDefault="00A156A8" w:rsidP="00A156A8">
      <w:pPr>
        <w:spacing w:after="0" w:line="240" w:lineRule="auto"/>
        <w:ind w:left="2694"/>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(подпись лица, поступающего на должность руководителя областного государственного учреждения, представляющего сведения)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(Ф.И.О. и подпись лица, принявшего справку)</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существо обязательства (заем, кредит и др.).</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 № 3</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156A8" w:rsidRPr="00A156A8" w:rsidRDefault="00A156A8" w:rsidP="00A156A8">
      <w:pPr>
        <w:spacing w:after="0" w:line="240" w:lineRule="auto"/>
        <w:ind w:left="567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Форма</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В 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(указывается наименование исполнительного органа </w:t>
      </w:r>
      <w:r w:rsidRPr="00A156A8">
        <w:rPr>
          <w:rFonts w:ascii="Times New Roman" w:eastAsia="Times New Roman" w:hAnsi="Times New Roman" w:cs="Times New Roman"/>
          <w:color w:val="000000"/>
          <w:sz w:val="20"/>
          <w:szCs w:val="20"/>
          <w:lang w:eastAsia="ru-RU"/>
        </w:rPr>
        <w:br/>
        <w:t>государственной власти Смоленской области)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СПРАВКА</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 доходах, об имуществе и обязательствах имущественного</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характера руководителя областного  государственного учреждения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Я, 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(фамилия, имя, отчество, дата рождения)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lastRenderedPageBreak/>
        <w:t>проживающий по адресу: 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(адрес места жительства)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1. Сведения о доходах </w:t>
      </w:r>
      <w:hyperlink r:id="rId63" w:anchor="Par130"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8"/>
        <w:gridCol w:w="5247"/>
        <w:gridCol w:w="3658"/>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дохода</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Величина дохода &lt;2&gt;</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(рублей)</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по основному месту работы</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педагогической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научной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иной творческой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Иные доходы (указать вид дохода):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Итого доход за отчетный период</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Указываются доходы (включая  пенсии,  пособия и иные выплаты) за отчетный период.</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&lt;2&gt; </w:t>
      </w:r>
      <w:r w:rsidRPr="00A156A8">
        <w:rPr>
          <w:rFonts w:ascii="Times New Roman" w:eastAsia="Times New Roman" w:hAnsi="Times New Roman" w:cs="Times New Roman"/>
          <w:color w:val="000000"/>
          <w:sz w:val="20"/>
          <w:szCs w:val="20"/>
          <w:lang w:eastAsia="ru-RU"/>
        </w:rPr>
        <w:t>Доход, полученный в иностранной валюте, указывается в рублях по курсу Банка России на дату получения дохода.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2. Сведения об имуществе</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2.1. Недвижимое имущество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2"/>
        <w:gridCol w:w="2455"/>
        <w:gridCol w:w="2194"/>
        <w:gridCol w:w="1960"/>
        <w:gridCol w:w="2302"/>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наименование имущества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собственности </w:t>
            </w:r>
            <w:hyperlink r:id="rId64" w:anchor="Par203" w:history="1">
              <w:r w:rsidRPr="00A156A8">
                <w:rPr>
                  <w:rFonts w:ascii="Courier New" w:eastAsia="Times New Roman" w:hAnsi="Courier New" w:cs="Courier New"/>
                  <w:color w:val="0000FF"/>
                  <w:sz w:val="20"/>
                  <w:szCs w:val="20"/>
                  <w:u w:val="single"/>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(адрес)</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Площадь</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 метров)</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Земельные участки </w:t>
            </w:r>
            <w:hyperlink r:id="rId65" w:anchor="Par203" w:history="1">
              <w:r w:rsidRPr="00A156A8">
                <w:rPr>
                  <w:rFonts w:ascii="Courier New" w:eastAsia="Times New Roman" w:hAnsi="Courier New" w:cs="Courier New"/>
                  <w:color w:val="0000FF"/>
                  <w:sz w:val="20"/>
                  <w:szCs w:val="20"/>
                  <w:u w:val="single"/>
                  <w:lang w:eastAsia="ru-RU"/>
                </w:rPr>
                <w:t>&lt;2&gt;</w:t>
              </w:r>
            </w:hyperlink>
            <w:r w:rsidRPr="00A156A8">
              <w:rPr>
                <w:rFonts w:ascii="Courier New" w:eastAsia="Times New Roman" w:hAnsi="Courier New" w:cs="Courier New"/>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Жилые дома: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Квартиры: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Дачи: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Гаражи: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lastRenderedPageBreak/>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Иное недвижимое имущество: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областного государственного учреждения, который представляет сведения.</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2.2. Транспортные средства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3"/>
        <w:gridCol w:w="3412"/>
        <w:gridCol w:w="2430"/>
        <w:gridCol w:w="3068"/>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марка транспортного средства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собственности </w:t>
            </w:r>
            <w:hyperlink r:id="rId66" w:anchor="Par265" w:history="1">
              <w:r w:rsidRPr="00A156A8">
                <w:rPr>
                  <w:rFonts w:ascii="Courier New" w:eastAsia="Times New Roman" w:hAnsi="Courier New" w:cs="Courier New"/>
                  <w:color w:val="0000FF"/>
                  <w:sz w:val="20"/>
                  <w:szCs w:val="20"/>
                  <w:u w:val="single"/>
                  <w:lang w:eastAsia="ru-RU"/>
                </w:rPr>
                <w:t>&lt;1&gt;</w:t>
              </w:r>
            </w:hyperlink>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регистрации</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Автомобили легковые: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Автомобили грузовые: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Автоприцепы: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Мототранспортные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Сельскохозяйственная техника: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Водный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Воздушный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Иные 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областного  государственного учреждения, представляющего сведения.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3. Сведения о денежных средствах, находящихся на счетах в банках и иных кредитных организациях</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3"/>
        <w:gridCol w:w="2827"/>
        <w:gridCol w:w="1358"/>
        <w:gridCol w:w="1465"/>
        <w:gridCol w:w="1172"/>
        <w:gridCol w:w="2088"/>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валюта счета </w:t>
            </w:r>
            <w:hyperlink r:id="rId67" w:anchor="Par289" w:history="1">
              <w:r w:rsidRPr="00A156A8">
                <w:rPr>
                  <w:rFonts w:ascii="Courier New" w:eastAsia="Times New Roman" w:hAnsi="Courier New" w:cs="Courier New"/>
                  <w:color w:val="0000FF"/>
                  <w:sz w:val="20"/>
                  <w:szCs w:val="20"/>
                  <w:u w:val="single"/>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Дата открытия счета</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Номер счета</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Остаток на счете</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hyperlink r:id="rId68" w:anchor="Par291" w:history="1">
              <w:r w:rsidRPr="00A156A8">
                <w:rPr>
                  <w:rFonts w:ascii="Courier New" w:eastAsia="Times New Roman" w:hAnsi="Courier New" w:cs="Courier New"/>
                  <w:color w:val="0000FF"/>
                  <w:sz w:val="20"/>
                  <w:szCs w:val="20"/>
                  <w:u w:val="single"/>
                  <w:lang w:eastAsia="ru-RU"/>
                </w:rPr>
                <w:t>&lt;2&gt;</w:t>
              </w:r>
            </w:hyperlink>
            <w:r w:rsidRPr="00A156A8">
              <w:rPr>
                <w:rFonts w:ascii="Times New Roman" w:eastAsia="Times New Roman" w:hAnsi="Times New Roman" w:cs="Times New Roman"/>
                <w:sz w:val="20"/>
                <w:szCs w:val="20"/>
                <w:lang w:eastAsia="ru-RU"/>
              </w:rPr>
              <w:t> ( рублей)</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w:t>
      </w:r>
    </w:p>
    <w:p w:rsidR="00A156A8" w:rsidRPr="00A156A8" w:rsidRDefault="00A156A8" w:rsidP="00A156A8">
      <w:pPr>
        <w:spacing w:after="0" w:line="240" w:lineRule="auto"/>
        <w:ind w:firstLine="709"/>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lastRenderedPageBreak/>
        <w:t>&lt;1&gt; </w:t>
      </w:r>
      <w:r w:rsidRPr="00A156A8">
        <w:rPr>
          <w:rFonts w:ascii="Times New Roman" w:eastAsia="Times New Roman" w:hAnsi="Times New Roman" w:cs="Times New Roman"/>
          <w:color w:val="000000"/>
          <w:sz w:val="20"/>
          <w:szCs w:val="20"/>
          <w:lang w:eastAsia="ru-RU"/>
        </w:rPr>
        <w:t>Указываются вид счета (депозитный, текущий, расчетный, ссудный и др.) и валюта счета.</w:t>
      </w:r>
    </w:p>
    <w:p w:rsidR="00A156A8" w:rsidRPr="00A156A8" w:rsidRDefault="00A156A8" w:rsidP="00A156A8">
      <w:pPr>
        <w:spacing w:after="0" w:line="240" w:lineRule="auto"/>
        <w:ind w:firstLine="709"/>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&lt;2&gt; </w:t>
      </w:r>
      <w:r w:rsidRPr="00A156A8">
        <w:rPr>
          <w:rFonts w:ascii="Times New Roman" w:eastAsia="Times New Roman" w:hAnsi="Times New Roman" w:cs="Times New Roman"/>
          <w:color w:val="000000"/>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4. Сведения о ценных бумагах</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4.1. Акции и иное участие в коммерческих организациях</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24"/>
        <w:gridCol w:w="2228"/>
        <w:gridCol w:w="1613"/>
        <w:gridCol w:w="2083"/>
        <w:gridCol w:w="1377"/>
        <w:gridCol w:w="1638"/>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Наименование и организационно-правовая форма организации </w:t>
            </w:r>
            <w:hyperlink r:id="rId69" w:anchor="Par319" w:history="1">
              <w:r w:rsidRPr="00A156A8">
                <w:rPr>
                  <w:rFonts w:ascii="Courier New" w:eastAsia="Times New Roman" w:hAnsi="Courier New" w:cs="Courier New"/>
                  <w:color w:val="0000FF"/>
                  <w:sz w:val="20"/>
                  <w:szCs w:val="20"/>
                  <w:u w:val="single"/>
                  <w:lang w:eastAsia="ru-RU"/>
                </w:rPr>
                <w:t>&lt;1&gt;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Уставный капитал  </w:t>
            </w:r>
            <w:hyperlink r:id="rId70" w:anchor="Par323" w:history="1">
              <w:r w:rsidRPr="00A156A8">
                <w:rPr>
                  <w:rFonts w:ascii="Courier New" w:eastAsia="Times New Roman" w:hAnsi="Courier New" w:cs="Courier New"/>
                  <w:color w:val="0000FF"/>
                  <w:sz w:val="20"/>
                  <w:szCs w:val="20"/>
                  <w:u w:val="single"/>
                  <w:lang w:eastAsia="ru-RU"/>
                </w:rPr>
                <w:t>&lt;2&gt;</w:t>
              </w:r>
            </w:hyperlink>
            <w:r w:rsidRPr="00A156A8">
              <w:rPr>
                <w:rFonts w:ascii="Times New Roman" w:eastAsia="Times New Roman" w:hAnsi="Times New Roman" w:cs="Times New Roman"/>
                <w:sz w:val="20"/>
                <w:szCs w:val="20"/>
                <w:lang w:eastAsia="ru-RU"/>
              </w:rPr>
              <w:t>(рублей)</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Доля</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участия </w:t>
            </w:r>
            <w:hyperlink r:id="rId71" w:anchor="Par327" w:history="1">
              <w:r w:rsidRPr="00A156A8">
                <w:rPr>
                  <w:rFonts w:ascii="Courier New" w:eastAsia="Times New Roman" w:hAnsi="Courier New" w:cs="Courier New"/>
                  <w:color w:val="0000FF"/>
                  <w:sz w:val="20"/>
                  <w:szCs w:val="20"/>
                  <w:u w:val="single"/>
                  <w:lang w:eastAsia="ru-RU"/>
                </w:rPr>
                <w:t>&lt;3&gt;</w:t>
              </w:r>
            </w:hyperlink>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участия </w:t>
            </w:r>
            <w:hyperlink r:id="rId72" w:anchor="Par330" w:history="1">
              <w:r w:rsidRPr="00A156A8">
                <w:rPr>
                  <w:rFonts w:ascii="Courier New" w:eastAsia="Times New Roman" w:hAnsi="Courier New" w:cs="Courier New"/>
                  <w:color w:val="0000FF"/>
                  <w:sz w:val="20"/>
                  <w:szCs w:val="20"/>
                  <w:u w:val="single"/>
                  <w:lang w:eastAsia="ru-RU"/>
                </w:rPr>
                <w:t>&lt;4&gt;</w:t>
              </w:r>
            </w:hyperlink>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________________________________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4.2. Иные ценные бумаги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tbl>
      <w:tblPr>
        <w:tblW w:w="0" w:type="auto"/>
        <w:tblCellMar>
          <w:left w:w="0" w:type="dxa"/>
          <w:right w:w="0" w:type="dxa"/>
        </w:tblCellMar>
        <w:tblLook w:val="04A0" w:firstRow="1" w:lastRow="0" w:firstColumn="1" w:lastColumn="0" w:noHBand="0" w:noVBand="1"/>
      </w:tblPr>
      <w:tblGrid>
        <w:gridCol w:w="610"/>
        <w:gridCol w:w="1448"/>
        <w:gridCol w:w="1771"/>
        <w:gridCol w:w="1972"/>
        <w:gridCol w:w="1536"/>
        <w:gridCol w:w="2234"/>
      </w:tblGrid>
      <w:tr w:rsidR="00A156A8" w:rsidRPr="00A156A8" w:rsidTr="00A156A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ценной бумаги </w:t>
            </w:r>
            <w:hyperlink r:id="rId73" w:anchor="Par365" w:history="1">
              <w:r w:rsidRPr="00A156A8">
                <w:rPr>
                  <w:rFonts w:ascii="Courier New" w:eastAsia="Times New Roman" w:hAnsi="Courier New" w:cs="Courier New"/>
                  <w:color w:val="0000FF"/>
                  <w:sz w:val="20"/>
                  <w:szCs w:val="20"/>
                  <w:u w:val="single"/>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Номинальная величина обязательства (рублей)</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Общее количество</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Общая стоимость </w:t>
            </w:r>
            <w:hyperlink r:id="rId74" w:anchor="Par368" w:history="1">
              <w:r w:rsidRPr="00A156A8">
                <w:rPr>
                  <w:rFonts w:ascii="Courier New" w:eastAsia="Times New Roman" w:hAnsi="Courier New" w:cs="Courier New"/>
                  <w:color w:val="0000FF"/>
                  <w:sz w:val="20"/>
                  <w:szCs w:val="20"/>
                  <w:u w:val="single"/>
                  <w:lang w:eastAsia="ru-RU"/>
                </w:rPr>
                <w:t>&lt;2&gt;</w:t>
              </w:r>
            </w:hyperlink>
            <w:r w:rsidRPr="00A156A8">
              <w:rPr>
                <w:rFonts w:ascii="Times New Roman" w:eastAsia="Times New Roman" w:hAnsi="Times New Roman" w:cs="Times New Roman"/>
                <w:sz w:val="20"/>
                <w:szCs w:val="20"/>
                <w:lang w:eastAsia="ru-RU"/>
              </w:rPr>
              <w:t>(рублей)</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Итого по </w:t>
      </w:r>
      <w:hyperlink r:id="rId75" w:anchor="Par295" w:history="1">
        <w:r w:rsidRPr="00A156A8">
          <w:rPr>
            <w:rFonts w:ascii="Times New Roman" w:eastAsia="Times New Roman" w:hAnsi="Times New Roman" w:cs="Times New Roman"/>
            <w:color w:val="0000FF"/>
            <w:sz w:val="20"/>
            <w:szCs w:val="20"/>
            <w:u w:val="single"/>
            <w:lang w:eastAsia="ru-RU"/>
          </w:rPr>
          <w:t>разделу 4</w:t>
        </w:r>
      </w:hyperlink>
      <w:r w:rsidRPr="00A156A8">
        <w:rPr>
          <w:rFonts w:ascii="Times New Roman" w:eastAsia="Times New Roman" w:hAnsi="Times New Roman" w:cs="Times New Roman"/>
          <w:color w:val="000000"/>
          <w:sz w:val="20"/>
          <w:szCs w:val="20"/>
          <w:lang w:eastAsia="ru-RU"/>
        </w:rPr>
        <w:t> «Сведения о ценных бумагах»  суммарная декларированная стоимость ценных бумаг, включая доли участия в коммерческих организациях (рублей),</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все ценные бумаги по видам (облигации, векселя и др.), за исключением  акций, указанных в </w:t>
      </w:r>
      <w:hyperlink r:id="rId76" w:anchor="Par297" w:history="1">
        <w:r w:rsidRPr="00A156A8">
          <w:rPr>
            <w:rFonts w:ascii="Times New Roman" w:eastAsia="Times New Roman" w:hAnsi="Times New Roman" w:cs="Times New Roman"/>
            <w:color w:val="0000FF"/>
            <w:sz w:val="20"/>
            <w:szCs w:val="20"/>
            <w:u w:val="single"/>
            <w:lang w:eastAsia="ru-RU"/>
          </w:rPr>
          <w:t>подразделе 4.1</w:t>
        </w:r>
      </w:hyperlink>
      <w:r w:rsidRPr="00A156A8">
        <w:rPr>
          <w:rFonts w:ascii="Times New Roman" w:eastAsia="Times New Roman" w:hAnsi="Times New Roman" w:cs="Times New Roman"/>
          <w:color w:val="000000"/>
          <w:sz w:val="20"/>
          <w:szCs w:val="20"/>
          <w:lang w:eastAsia="ru-RU"/>
        </w:rPr>
        <w:t> «Акции и иное участие в коммерческих организациях».</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5. Сведения об обязательствах имущественного характера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5.1. Объекты недвижимого имущества, находящиеся в пользовании </w:t>
      </w:r>
      <w:hyperlink r:id="rId77" w:anchor="Par395"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42"/>
        <w:gridCol w:w="1854"/>
        <w:gridCol w:w="1699"/>
        <w:gridCol w:w="1918"/>
        <w:gridCol w:w="1635"/>
        <w:gridCol w:w="1815"/>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имущества </w:t>
            </w:r>
            <w:hyperlink r:id="rId78" w:anchor="Par396" w:history="1">
              <w:r w:rsidRPr="00A156A8">
                <w:rPr>
                  <w:rFonts w:ascii="Courier New" w:eastAsia="Times New Roman" w:hAnsi="Courier New" w:cs="Courier New"/>
                  <w:color w:val="0000FF"/>
                  <w:sz w:val="20"/>
                  <w:szCs w:val="20"/>
                  <w:u w:val="single"/>
                  <w:lang w:eastAsia="ru-RU"/>
                </w:rPr>
                <w:t>&lt;2&gt;</w:t>
              </w:r>
            </w:hyperlink>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сроки пользования </w:t>
            </w:r>
            <w:hyperlink r:id="rId79" w:anchor="Par398" w:history="1">
              <w:r w:rsidRPr="00A156A8">
                <w:rPr>
                  <w:rFonts w:ascii="Courier New" w:eastAsia="Times New Roman" w:hAnsi="Courier New" w:cs="Courier New"/>
                  <w:color w:val="0000FF"/>
                  <w:sz w:val="20"/>
                  <w:szCs w:val="20"/>
                  <w:u w:val="single"/>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 пользования </w:t>
            </w:r>
            <w:hyperlink r:id="rId80" w:anchor="Par400" w:history="1">
              <w:r w:rsidRPr="00A156A8">
                <w:rPr>
                  <w:rFonts w:ascii="Courier New" w:eastAsia="Times New Roman" w:hAnsi="Courier New" w:cs="Courier New"/>
                  <w:color w:val="0000FF"/>
                  <w:sz w:val="20"/>
                  <w:szCs w:val="20"/>
                  <w:u w:val="single"/>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Площадь</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 метров)</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lastRenderedPageBreak/>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по состоянию на отчетную дату.</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вид недвижимого имущества (земельный участок, жилой дом, дача и др.).</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&lt;3&gt; Указываются вид пользования (аренда, безвозмездное пользование и др.) и сроки пользования.</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5.2. Прочие обязательства </w:t>
      </w:r>
      <w:hyperlink r:id="rId81" w:anchor="Par432"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465"/>
        <w:gridCol w:w="1640"/>
        <w:gridCol w:w="1406"/>
        <w:gridCol w:w="1771"/>
        <w:gridCol w:w="2449"/>
        <w:gridCol w:w="1732"/>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Содержание обязательства</w:t>
            </w:r>
            <w:hyperlink r:id="rId82" w:anchor="Par433" w:history="1">
              <w:r w:rsidRPr="00A156A8">
                <w:rPr>
                  <w:rFonts w:ascii="Courier New" w:eastAsia="Times New Roman" w:hAnsi="Courier New" w:cs="Courier New"/>
                  <w:color w:val="0000FF"/>
                  <w:sz w:val="20"/>
                  <w:szCs w:val="20"/>
                  <w:u w:val="single"/>
                  <w:lang w:eastAsia="ru-RU"/>
                </w:rPr>
                <w:t>&lt;2&gt;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Кредитор (должник) </w:t>
            </w:r>
            <w:hyperlink r:id="rId83" w:anchor="Par434" w:history="1">
              <w:r w:rsidRPr="00A156A8">
                <w:rPr>
                  <w:rFonts w:ascii="Courier New" w:eastAsia="Times New Roman" w:hAnsi="Courier New" w:cs="Courier New"/>
                  <w:color w:val="0000FF"/>
                  <w:sz w:val="20"/>
                  <w:szCs w:val="20"/>
                  <w:u w:val="single"/>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 возникновения </w:t>
            </w:r>
            <w:hyperlink r:id="rId84" w:anchor="Par435" w:history="1">
              <w:r w:rsidRPr="00A156A8">
                <w:rPr>
                  <w:rFonts w:ascii="Courier New" w:eastAsia="Times New Roman" w:hAnsi="Courier New" w:cs="Courier New"/>
                  <w:color w:val="0000FF"/>
                  <w:sz w:val="20"/>
                  <w:szCs w:val="20"/>
                  <w:u w:val="single"/>
                  <w:lang w:eastAsia="ru-RU"/>
                </w:rPr>
                <w:t>&lt;4&gt;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Сумма обязательства</w:t>
            </w:r>
            <w:hyperlink r:id="rId85" w:anchor="Par436" w:history="1">
              <w:r w:rsidRPr="00A156A8">
                <w:rPr>
                  <w:rFonts w:ascii="Courier New" w:eastAsia="Times New Roman" w:hAnsi="Courier New" w:cs="Courier New"/>
                  <w:color w:val="0000FF"/>
                  <w:sz w:val="20"/>
                  <w:szCs w:val="20"/>
                  <w:u w:val="single"/>
                  <w:lang w:eastAsia="ru-RU"/>
                </w:rPr>
                <w:t>&lt;5&gt;</w:t>
              </w:r>
            </w:hyperlink>
            <w:r w:rsidRPr="00A156A8">
              <w:rPr>
                <w:rFonts w:ascii="Times New Roman" w:eastAsia="Times New Roman" w:hAnsi="Times New Roman" w:cs="Times New Roman"/>
                <w:sz w:val="20"/>
                <w:szCs w:val="20"/>
                <w:lang w:eastAsia="ru-RU"/>
              </w:rPr>
              <w:t>   (рублей)</w:t>
            </w:r>
          </w:p>
        </w:tc>
        <w:tc>
          <w:tcPr>
            <w:tcW w:w="1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Условия</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обязательства </w:t>
            </w:r>
            <w:hyperlink r:id="rId86" w:anchor="Par437" w:history="1">
              <w:r w:rsidRPr="00A156A8">
                <w:rPr>
                  <w:rFonts w:ascii="Courier New" w:eastAsia="Times New Roman" w:hAnsi="Courier New" w:cs="Courier New"/>
                  <w:color w:val="0000FF"/>
                  <w:sz w:val="20"/>
                  <w:szCs w:val="20"/>
                  <w:u w:val="single"/>
                  <w:lang w:eastAsia="ru-RU"/>
                </w:rPr>
                <w:t>&lt;6&gt;</w:t>
              </w:r>
            </w:hyperlink>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Достоверность и полноту настоящих сведений подтверждаю.</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 _____________ 20__ г.    __________________________________________________________________________</w:t>
      </w:r>
    </w:p>
    <w:p w:rsidR="00A156A8" w:rsidRPr="00A156A8" w:rsidRDefault="00A156A8" w:rsidP="00A156A8">
      <w:pPr>
        <w:spacing w:after="0" w:line="240" w:lineRule="auto"/>
        <w:ind w:left="2832"/>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(подпись руководителя областного государственного учреждения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(Ф.И.О. и подпись лица, принявшего справку)</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существо обязательства (заем, кредит и др.).</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 № 4</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xml:space="preserve">к Положению о представлении лицом, поступающим на должность руководителя областного государственного учреждения, а также руководителем областного </w:t>
      </w:r>
      <w:r w:rsidRPr="00A156A8">
        <w:rPr>
          <w:rFonts w:ascii="Times New Roman" w:eastAsia="Times New Roman" w:hAnsi="Times New Roman" w:cs="Times New Roman"/>
          <w:color w:val="000000"/>
          <w:sz w:val="28"/>
          <w:szCs w:val="28"/>
          <w:lang w:eastAsia="ru-RU"/>
        </w:rPr>
        <w:lastRenderedPageBreak/>
        <w:t>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156A8" w:rsidRPr="00A156A8" w:rsidRDefault="00A156A8" w:rsidP="00A156A8">
      <w:pPr>
        <w:spacing w:after="0" w:line="240" w:lineRule="auto"/>
        <w:ind w:left="567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Форма</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В 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(указывается наименование исполнительного органа</w:t>
      </w:r>
      <w:r w:rsidRPr="00A156A8">
        <w:rPr>
          <w:rFonts w:ascii="Times New Roman" w:eastAsia="Times New Roman" w:hAnsi="Times New Roman" w:cs="Times New Roman"/>
          <w:color w:val="000000"/>
          <w:sz w:val="20"/>
          <w:szCs w:val="20"/>
          <w:lang w:eastAsia="ru-RU"/>
        </w:rPr>
        <w:br/>
        <w:t>государственной власти Смоленской области)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СПРАВКА</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 доходах, об имуществе и обязательствах имущественного</w:t>
      </w:r>
      <w:r w:rsidRPr="00A156A8">
        <w:rPr>
          <w:rFonts w:ascii="Times New Roman" w:eastAsia="Times New Roman" w:hAnsi="Times New Roman" w:cs="Times New Roman"/>
          <w:color w:val="000000"/>
          <w:sz w:val="20"/>
          <w:szCs w:val="20"/>
          <w:lang w:eastAsia="ru-RU"/>
        </w:rPr>
        <w:br/>
        <w:t>характера своих супруга (супруги) и несовершеннолетних детей</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руководителя областного государственного учреждения  </w:t>
      </w:r>
      <w:hyperlink r:id="rId87"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Я, 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(фамилия, имя, отчество, дата рождения)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(основное место работы, в случае отсутствия основного места работы – род занятий)</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проживающий по адресу: 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(адрес места жительства)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сообщаю  сведения о доходах моего (моей)</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(супруга (супруги), несовершеннолетней дочери, несовершеннолетнего сына)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(фамилия, имя, отчество, дата рождения)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(основное место работы или службы, занимаемая должность,</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в случае отсутствия основного места работы или службы - род занятий)</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lastRenderedPageBreak/>
        <w:t>________________________________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Сведения представляются отдельно на супруга (супругу) и на каждого из несовершеннолетних детей  руководителя областного государственного учреждения, представляющего сведения.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1. Сведения о доходах </w:t>
      </w:r>
      <w:hyperlink r:id="rId88" w:anchor="Par130"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8"/>
        <w:gridCol w:w="5247"/>
        <w:gridCol w:w="3658"/>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дохода</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Величина дохода &lt;2&gt;</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(рублей)</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по основному месту работы</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педагогической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научной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иной творческой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Иные доходы (указать вид дохода):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Итого доход за отчетный период</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_______________________</w:t>
      </w:r>
    </w:p>
    <w:p w:rsidR="00A156A8" w:rsidRPr="00A156A8" w:rsidRDefault="00A156A8" w:rsidP="00A156A8">
      <w:pPr>
        <w:spacing w:after="0" w:line="240" w:lineRule="auto"/>
        <w:ind w:firstLine="709"/>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Указываются доходы (включая  пенсии,  пособия и иные выплаты) за отчетный период.</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&lt;2&gt; </w:t>
      </w:r>
      <w:r w:rsidRPr="00A156A8">
        <w:rPr>
          <w:rFonts w:ascii="Times New Roman" w:eastAsia="Times New Roman" w:hAnsi="Times New Roman" w:cs="Times New Roman"/>
          <w:color w:val="000000"/>
          <w:sz w:val="20"/>
          <w:szCs w:val="20"/>
          <w:lang w:eastAsia="ru-RU"/>
        </w:rPr>
        <w:t>Доход, полученный в иностранной валюте, указывается в рублях по курсу Банка России на дату получения дохода.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2. Сведения об имуществе</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2.1. Недвижимое имущество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2"/>
        <w:gridCol w:w="2455"/>
        <w:gridCol w:w="2194"/>
        <w:gridCol w:w="1960"/>
        <w:gridCol w:w="2302"/>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наименование имущества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собственности </w:t>
            </w:r>
            <w:hyperlink r:id="rId89" w:anchor="Par203" w:history="1">
              <w:r w:rsidRPr="00A156A8">
                <w:rPr>
                  <w:rFonts w:ascii="Courier New" w:eastAsia="Times New Roman" w:hAnsi="Courier New" w:cs="Courier New"/>
                  <w:color w:val="0000FF"/>
                  <w:sz w:val="20"/>
                  <w:szCs w:val="20"/>
                  <w:u w:val="single"/>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(адрес)</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Площадь</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 метров)</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Земельные участки </w:t>
            </w:r>
            <w:hyperlink r:id="rId90" w:anchor="Par203" w:history="1">
              <w:r w:rsidRPr="00A156A8">
                <w:rPr>
                  <w:rFonts w:ascii="Courier New" w:eastAsia="Times New Roman" w:hAnsi="Courier New" w:cs="Courier New"/>
                  <w:color w:val="0000FF"/>
                  <w:sz w:val="20"/>
                  <w:szCs w:val="20"/>
                  <w:u w:val="single"/>
                  <w:lang w:eastAsia="ru-RU"/>
                </w:rPr>
                <w:t>&lt;2&gt;</w:t>
              </w:r>
            </w:hyperlink>
            <w:r w:rsidRPr="00A156A8">
              <w:rPr>
                <w:rFonts w:ascii="Courier New" w:eastAsia="Times New Roman" w:hAnsi="Courier New" w:cs="Courier New"/>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Жилые дома: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Квартиры: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Дачи: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Гаражи: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Иное недвижимое имущество: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lastRenderedPageBreak/>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областного государственного учреждения, который представляет сведения.</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2.2. Транспортные средства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tbl>
      <w:tblPr>
        <w:tblW w:w="0" w:type="auto"/>
        <w:tblInd w:w="108" w:type="dxa"/>
        <w:tblCellMar>
          <w:left w:w="0" w:type="dxa"/>
          <w:right w:w="0" w:type="dxa"/>
        </w:tblCellMar>
        <w:tblLook w:val="04A0" w:firstRow="1" w:lastRow="0" w:firstColumn="1" w:lastColumn="0" w:noHBand="0" w:noVBand="1"/>
      </w:tblPr>
      <w:tblGrid>
        <w:gridCol w:w="553"/>
        <w:gridCol w:w="3412"/>
        <w:gridCol w:w="2430"/>
        <w:gridCol w:w="3068"/>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марка транспортного средства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собственности </w:t>
            </w:r>
            <w:hyperlink r:id="rId91" w:anchor="Par265" w:history="1">
              <w:r w:rsidRPr="00A156A8">
                <w:rPr>
                  <w:rFonts w:ascii="Courier New" w:eastAsia="Times New Roman" w:hAnsi="Courier New" w:cs="Courier New"/>
                  <w:color w:val="0000FF"/>
                  <w:sz w:val="20"/>
                  <w:szCs w:val="20"/>
                  <w:u w:val="single"/>
                  <w:lang w:eastAsia="ru-RU"/>
                </w:rPr>
                <w:t>&lt;1&gt;</w:t>
              </w:r>
            </w:hyperlink>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регистрации</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Автомобили легковые: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Автомобили грузовые: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Автоприцепы: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Мототранспортные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Сельскохозяйственная техника: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Водный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Воздушный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Иные 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___________________________</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областного государственного учреждения, который представляет сведения.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3. Сведения о денежных средствах, находящихся на счетах в банках и иных кредитных организациях</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53"/>
        <w:gridCol w:w="2816"/>
        <w:gridCol w:w="1355"/>
        <w:gridCol w:w="1461"/>
        <w:gridCol w:w="1169"/>
        <w:gridCol w:w="2109"/>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валюта счета </w:t>
            </w:r>
            <w:hyperlink r:id="rId92" w:anchor="Par289" w:history="1">
              <w:r w:rsidRPr="00A156A8">
                <w:rPr>
                  <w:rFonts w:ascii="Courier New" w:eastAsia="Times New Roman" w:hAnsi="Courier New" w:cs="Courier New"/>
                  <w:color w:val="0000FF"/>
                  <w:sz w:val="20"/>
                  <w:szCs w:val="20"/>
                  <w:u w:val="single"/>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Дата открытия счета</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Номер счета</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Остаток на счете </w:t>
            </w:r>
            <w:hyperlink r:id="rId93" w:anchor="Par291" w:history="1">
              <w:r w:rsidRPr="00A156A8">
                <w:rPr>
                  <w:rFonts w:ascii="Courier New" w:eastAsia="Times New Roman" w:hAnsi="Courier New" w:cs="Courier New"/>
                  <w:color w:val="0000FF"/>
                  <w:sz w:val="20"/>
                  <w:szCs w:val="20"/>
                  <w:u w:val="single"/>
                  <w:lang w:eastAsia="ru-RU"/>
                </w:rPr>
                <w:t>&lt;2&gt;</w:t>
              </w:r>
            </w:hyperlink>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 рублей)</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6"/>
          <w:szCs w:val="6"/>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___________________________</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&lt;1&gt; </w:t>
      </w:r>
      <w:r w:rsidRPr="00A156A8">
        <w:rPr>
          <w:rFonts w:ascii="Times New Roman" w:eastAsia="Times New Roman" w:hAnsi="Times New Roman" w:cs="Times New Roman"/>
          <w:color w:val="000000"/>
          <w:sz w:val="20"/>
          <w:szCs w:val="20"/>
          <w:lang w:eastAsia="ru-RU"/>
        </w:rPr>
        <w:t>Указываются вид счета (депозитный, текущий, расчетный, ссудный и др.) и валюта счета.</w:t>
      </w:r>
    </w:p>
    <w:p w:rsidR="00A156A8" w:rsidRPr="00A156A8" w:rsidRDefault="00A156A8" w:rsidP="00A156A8">
      <w:pPr>
        <w:spacing w:after="0" w:line="240" w:lineRule="auto"/>
        <w:ind w:firstLine="708"/>
        <w:rPr>
          <w:rFonts w:ascii="Times New Roman" w:eastAsia="Times New Roman" w:hAnsi="Times New Roman" w:cs="Times New Roman"/>
          <w:color w:val="000000"/>
          <w:sz w:val="28"/>
          <w:szCs w:val="28"/>
          <w:lang w:eastAsia="ru-RU"/>
        </w:rPr>
      </w:pPr>
      <w:r w:rsidRPr="00A156A8">
        <w:rPr>
          <w:rFonts w:ascii="Courier New" w:eastAsia="Times New Roman" w:hAnsi="Courier New" w:cs="Courier New"/>
          <w:color w:val="000000"/>
          <w:sz w:val="20"/>
          <w:szCs w:val="20"/>
          <w:lang w:eastAsia="ru-RU"/>
        </w:rPr>
        <w:t>&lt;2&gt; </w:t>
      </w:r>
      <w:r w:rsidRPr="00A156A8">
        <w:rPr>
          <w:rFonts w:ascii="Times New Roman" w:eastAsia="Times New Roman" w:hAnsi="Times New Roman" w:cs="Times New Roman"/>
          <w:color w:val="000000"/>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4. Сведения о ценных бумагах</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lastRenderedPageBreak/>
        <w:t>4.1. Акции и иное участие в коммерческих организациях</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tbl>
      <w:tblPr>
        <w:tblW w:w="10348" w:type="dxa"/>
        <w:tblInd w:w="108" w:type="dxa"/>
        <w:tblCellMar>
          <w:left w:w="0" w:type="dxa"/>
          <w:right w:w="0" w:type="dxa"/>
        </w:tblCellMar>
        <w:tblLook w:val="04A0" w:firstRow="1" w:lastRow="0" w:firstColumn="1" w:lastColumn="0" w:noHBand="0" w:noVBand="1"/>
      </w:tblPr>
      <w:tblGrid>
        <w:gridCol w:w="548"/>
        <w:gridCol w:w="2464"/>
        <w:gridCol w:w="1932"/>
        <w:gridCol w:w="2083"/>
        <w:gridCol w:w="1735"/>
        <w:gridCol w:w="1586"/>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Наименование и организационно-правовая форма организации </w:t>
            </w:r>
            <w:hyperlink r:id="rId94" w:anchor="Par319" w:history="1">
              <w:r w:rsidRPr="00A156A8">
                <w:rPr>
                  <w:rFonts w:ascii="Courier New" w:eastAsia="Times New Roman" w:hAnsi="Courier New" w:cs="Courier New"/>
                  <w:color w:val="0000FF"/>
                  <w:sz w:val="20"/>
                  <w:szCs w:val="20"/>
                  <w:u w:val="single"/>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Уставный капитал  </w:t>
            </w:r>
            <w:hyperlink r:id="rId95" w:anchor="Par323" w:history="1">
              <w:r w:rsidRPr="00A156A8">
                <w:rPr>
                  <w:rFonts w:ascii="Courier New" w:eastAsia="Times New Roman" w:hAnsi="Courier New" w:cs="Courier New"/>
                  <w:color w:val="0000FF"/>
                  <w:sz w:val="20"/>
                  <w:szCs w:val="20"/>
                  <w:u w:val="single"/>
                  <w:lang w:eastAsia="ru-RU"/>
                </w:rPr>
                <w:t>&lt;2&gt;</w:t>
              </w:r>
            </w:hyperlink>
            <w:r w:rsidRPr="00A156A8">
              <w:rPr>
                <w:rFonts w:ascii="Times New Roman" w:eastAsia="Times New Roman" w:hAnsi="Times New Roman" w:cs="Times New Roman"/>
                <w:sz w:val="20"/>
                <w:szCs w:val="20"/>
                <w:lang w:eastAsia="ru-RU"/>
              </w:rPr>
              <w:t>(рублей)</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Доля участия </w:t>
            </w:r>
            <w:hyperlink r:id="rId96" w:anchor="Par327" w:history="1">
              <w:r w:rsidRPr="00A156A8">
                <w:rPr>
                  <w:rFonts w:ascii="Courier New" w:eastAsia="Times New Roman" w:hAnsi="Courier New" w:cs="Courier New"/>
                  <w:color w:val="0000FF"/>
                  <w:sz w:val="20"/>
                  <w:szCs w:val="20"/>
                  <w:u w:val="single"/>
                  <w:lang w:eastAsia="ru-RU"/>
                </w:rPr>
                <w:t>&lt;3&gt;</w:t>
              </w:r>
            </w:hyperlink>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 участия </w:t>
            </w:r>
            <w:hyperlink r:id="rId97" w:anchor="Par330" w:history="1">
              <w:r w:rsidRPr="00A156A8">
                <w:rPr>
                  <w:rFonts w:ascii="Courier New" w:eastAsia="Times New Roman" w:hAnsi="Courier New" w:cs="Courier New"/>
                  <w:color w:val="0000FF"/>
                  <w:sz w:val="20"/>
                  <w:szCs w:val="20"/>
                  <w:u w:val="single"/>
                  <w:lang w:eastAsia="ru-RU"/>
                </w:rPr>
                <w:t>&lt;4&gt;</w:t>
              </w:r>
            </w:hyperlink>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6"/>
          <w:szCs w:val="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4.2. Иные ценные бумаги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614"/>
        <w:gridCol w:w="1454"/>
        <w:gridCol w:w="1783"/>
        <w:gridCol w:w="1989"/>
        <w:gridCol w:w="1437"/>
        <w:gridCol w:w="2294"/>
      </w:tblGrid>
      <w:tr w:rsidR="00A156A8" w:rsidRPr="00A156A8" w:rsidTr="00A156A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ценной бумаги </w:t>
            </w:r>
            <w:hyperlink r:id="rId98" w:anchor="Par365" w:history="1">
              <w:r w:rsidRPr="00A156A8">
                <w:rPr>
                  <w:rFonts w:ascii="Courier New" w:eastAsia="Times New Roman" w:hAnsi="Courier New" w:cs="Courier New"/>
                  <w:color w:val="0000FF"/>
                  <w:sz w:val="20"/>
                  <w:szCs w:val="20"/>
                  <w:u w:val="single"/>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Номинальная величина обязательства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Общее количество</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Общая стоимость </w:t>
            </w:r>
            <w:hyperlink r:id="rId99" w:anchor="Par368" w:history="1">
              <w:r w:rsidRPr="00A156A8">
                <w:rPr>
                  <w:rFonts w:ascii="Courier New" w:eastAsia="Times New Roman" w:hAnsi="Courier New" w:cs="Courier New"/>
                  <w:color w:val="0000FF"/>
                  <w:sz w:val="20"/>
                  <w:szCs w:val="20"/>
                  <w:u w:val="single"/>
                  <w:lang w:eastAsia="ru-RU"/>
                </w:rPr>
                <w:t>&lt;2&gt;</w:t>
              </w:r>
            </w:hyperlink>
            <w:r w:rsidRPr="00A156A8">
              <w:rPr>
                <w:rFonts w:ascii="Times New Roman" w:eastAsia="Times New Roman" w:hAnsi="Times New Roman" w:cs="Times New Roman"/>
                <w:sz w:val="20"/>
                <w:szCs w:val="20"/>
                <w:lang w:eastAsia="ru-RU"/>
              </w:rPr>
              <w:t>(рублей)</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6"/>
          <w:szCs w:val="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Итого по </w:t>
      </w:r>
      <w:hyperlink r:id="rId100" w:anchor="Par295" w:history="1">
        <w:r w:rsidRPr="00A156A8">
          <w:rPr>
            <w:rFonts w:ascii="Times New Roman" w:eastAsia="Times New Roman" w:hAnsi="Times New Roman" w:cs="Times New Roman"/>
            <w:color w:val="0000FF"/>
            <w:sz w:val="20"/>
            <w:szCs w:val="20"/>
            <w:u w:val="single"/>
            <w:lang w:eastAsia="ru-RU"/>
          </w:rPr>
          <w:t>разделу 4</w:t>
        </w:r>
      </w:hyperlink>
      <w:r w:rsidRPr="00A156A8">
        <w:rPr>
          <w:rFonts w:ascii="Times New Roman" w:eastAsia="Times New Roman" w:hAnsi="Times New Roman" w:cs="Times New Roman"/>
          <w:color w:val="000000"/>
          <w:sz w:val="20"/>
          <w:szCs w:val="20"/>
          <w:lang w:eastAsia="ru-RU"/>
        </w:rPr>
        <w:t> «Сведения о ценных бумагах»  суммарная декларированная стоимость ценных бумаг, включая доли участия в коммерческих организациях (рублей),</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все ценные бумаги по видам (облигации, векселя и др.), за исключением  акций, указанных в </w:t>
      </w:r>
      <w:hyperlink r:id="rId101" w:anchor="Par297" w:history="1">
        <w:r w:rsidRPr="00A156A8">
          <w:rPr>
            <w:rFonts w:ascii="Times New Roman" w:eastAsia="Times New Roman" w:hAnsi="Times New Roman" w:cs="Times New Roman"/>
            <w:color w:val="0000FF"/>
            <w:sz w:val="20"/>
            <w:szCs w:val="20"/>
            <w:u w:val="single"/>
            <w:lang w:eastAsia="ru-RU"/>
          </w:rPr>
          <w:t>подразделе 4.1</w:t>
        </w:r>
      </w:hyperlink>
      <w:r w:rsidRPr="00A156A8">
        <w:rPr>
          <w:rFonts w:ascii="Times New Roman" w:eastAsia="Times New Roman" w:hAnsi="Times New Roman" w:cs="Times New Roman"/>
          <w:color w:val="000000"/>
          <w:sz w:val="20"/>
          <w:szCs w:val="20"/>
          <w:lang w:eastAsia="ru-RU"/>
        </w:rPr>
        <w:t> «Акции и иное участие в коммерческих организациях».</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Раздел 5. Сведения об обязательствах имущественного характера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5.1. Объекты недвижимого имущества, находящиеся в пользовании </w:t>
      </w:r>
      <w:hyperlink r:id="rId102" w:anchor="Par395"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543"/>
        <w:gridCol w:w="1545"/>
        <w:gridCol w:w="1995"/>
        <w:gridCol w:w="1920"/>
        <w:gridCol w:w="1638"/>
        <w:gridCol w:w="1822"/>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имущества</w:t>
            </w:r>
            <w:hyperlink r:id="rId103" w:anchor="Par396" w:history="1">
              <w:r w:rsidRPr="00A156A8">
                <w:rPr>
                  <w:rFonts w:ascii="Courier New" w:eastAsia="Times New Roman" w:hAnsi="Courier New" w:cs="Courier New"/>
                  <w:color w:val="0000FF"/>
                  <w:sz w:val="20"/>
                  <w:szCs w:val="20"/>
                  <w:u w:val="single"/>
                  <w:lang w:eastAsia="ru-RU"/>
                </w:rPr>
                <w:t>&lt;2&gt;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Вид и сроки пользования </w:t>
            </w:r>
            <w:hyperlink r:id="rId104" w:anchor="Par398" w:history="1">
              <w:r w:rsidRPr="00A156A8">
                <w:rPr>
                  <w:rFonts w:ascii="Courier New" w:eastAsia="Times New Roman" w:hAnsi="Courier New" w:cs="Courier New"/>
                  <w:color w:val="0000FF"/>
                  <w:sz w:val="20"/>
                  <w:szCs w:val="20"/>
                  <w:u w:val="single"/>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 пользования </w:t>
            </w:r>
            <w:hyperlink r:id="rId105" w:anchor="Par400" w:history="1">
              <w:r w:rsidRPr="00A156A8">
                <w:rPr>
                  <w:rFonts w:ascii="Courier New" w:eastAsia="Times New Roman" w:hAnsi="Courier New" w:cs="Courier New"/>
                  <w:color w:val="0000FF"/>
                  <w:sz w:val="20"/>
                  <w:szCs w:val="20"/>
                  <w:u w:val="single"/>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Площадь</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(кв. метров)</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6"/>
          <w:szCs w:val="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&lt;1&gt; Указываются по состоянию на отчетную дату.</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lastRenderedPageBreak/>
        <w:t> &lt;2&gt; Указывается вид недвижимого имущества (земельный участок, жилой дом, дача и др.).</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&lt;3&gt; Указываются вид пользования (аренда, безвозмездное пользование и др.) и сроки пользования.</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6"/>
          <w:szCs w:val="16"/>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5.2. Прочие обязательства </w:t>
      </w:r>
      <w:hyperlink r:id="rId106" w:anchor="Par432" w:history="1">
        <w:r w:rsidRPr="00A156A8">
          <w:rPr>
            <w:rFonts w:ascii="Times New Roman" w:eastAsia="Times New Roman" w:hAnsi="Times New Roman" w:cs="Times New Roman"/>
            <w:color w:val="0000FF"/>
            <w:sz w:val="20"/>
            <w:szCs w:val="20"/>
            <w:u w:val="single"/>
            <w:lang w:eastAsia="ru-RU"/>
          </w:rPr>
          <w:t>&lt;1&gt;</w:t>
        </w:r>
      </w:hyperlink>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8"/>
          <w:szCs w:val="8"/>
          <w:lang w:eastAsia="ru-RU"/>
        </w:rPr>
        <w:t> </w:t>
      </w:r>
    </w:p>
    <w:tbl>
      <w:tblPr>
        <w:tblW w:w="10348" w:type="dxa"/>
        <w:tblInd w:w="108" w:type="dxa"/>
        <w:tblCellMar>
          <w:left w:w="0" w:type="dxa"/>
          <w:right w:w="0" w:type="dxa"/>
        </w:tblCellMar>
        <w:tblLook w:val="04A0" w:firstRow="1" w:lastRow="0" w:firstColumn="1" w:lastColumn="0" w:noHBand="0" w:noVBand="1"/>
      </w:tblPr>
      <w:tblGrid>
        <w:gridCol w:w="486"/>
        <w:gridCol w:w="1815"/>
        <w:gridCol w:w="1511"/>
        <w:gridCol w:w="1908"/>
        <w:gridCol w:w="3095"/>
        <w:gridCol w:w="1865"/>
      </w:tblGrid>
      <w:tr w:rsidR="00A156A8" w:rsidRPr="00A156A8" w:rsidTr="00A156A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п/п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Содержание обязательства </w:t>
            </w:r>
            <w:hyperlink r:id="rId107" w:anchor="Par433" w:history="1">
              <w:r w:rsidRPr="00A156A8">
                <w:rPr>
                  <w:rFonts w:ascii="Courier New" w:eastAsia="Times New Roman" w:hAnsi="Courier New" w:cs="Courier New"/>
                  <w:color w:val="0000FF"/>
                  <w:sz w:val="20"/>
                  <w:szCs w:val="20"/>
                  <w:u w:val="single"/>
                  <w:lang w:eastAsia="ru-RU"/>
                </w:rPr>
                <w:t>&lt;2&gt;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Кредитор (должник) </w:t>
            </w:r>
            <w:hyperlink r:id="rId108" w:anchor="Par434" w:history="1">
              <w:r w:rsidRPr="00A156A8">
                <w:rPr>
                  <w:rFonts w:ascii="Courier New" w:eastAsia="Times New Roman" w:hAnsi="Courier New" w:cs="Courier New"/>
                  <w:color w:val="0000FF"/>
                  <w:sz w:val="20"/>
                  <w:szCs w:val="20"/>
                  <w:u w:val="single"/>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Основание возникновения </w:t>
            </w:r>
            <w:hyperlink r:id="rId109" w:anchor="Par435" w:history="1">
              <w:r w:rsidRPr="00A156A8">
                <w:rPr>
                  <w:rFonts w:ascii="Courier New" w:eastAsia="Times New Roman" w:hAnsi="Courier New" w:cs="Courier New"/>
                  <w:color w:val="0000FF"/>
                  <w:sz w:val="20"/>
                  <w:szCs w:val="20"/>
                  <w:u w:val="single"/>
                  <w:lang w:eastAsia="ru-RU"/>
                </w:rPr>
                <w:t>&lt;4&gt;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Сумма обязательства</w:t>
            </w:r>
            <w:hyperlink r:id="rId110" w:anchor="Par436" w:history="1">
              <w:r w:rsidRPr="00A156A8">
                <w:rPr>
                  <w:rFonts w:ascii="Courier New" w:eastAsia="Times New Roman" w:hAnsi="Courier New" w:cs="Courier New"/>
                  <w:color w:val="0000FF"/>
                  <w:sz w:val="20"/>
                  <w:szCs w:val="20"/>
                  <w:u w:val="single"/>
                  <w:lang w:eastAsia="ru-RU"/>
                </w:rPr>
                <w:t>&lt;5&gt;</w:t>
              </w:r>
            </w:hyperlink>
            <w:r w:rsidRPr="00A156A8">
              <w:rPr>
                <w:rFonts w:ascii="Courier New" w:eastAsia="Times New Roman" w:hAnsi="Courier New" w:cs="Courier New"/>
                <w:sz w:val="20"/>
                <w:szCs w:val="20"/>
                <w:lang w:eastAsia="ru-RU"/>
              </w:rPr>
              <w:t>     </w:t>
            </w:r>
            <w:r w:rsidRPr="00A156A8">
              <w:rPr>
                <w:rFonts w:ascii="Times New Roman" w:eastAsia="Times New Roman" w:hAnsi="Times New Roman" w:cs="Times New Roman"/>
                <w:sz w:val="20"/>
                <w:szCs w:val="20"/>
                <w:lang w:eastAsia="ru-RU"/>
              </w:rPr>
              <w:t>(рублей)</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Условия</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обязательства </w:t>
            </w:r>
            <w:hyperlink r:id="rId111" w:anchor="Par437" w:history="1">
              <w:r w:rsidRPr="00A156A8">
                <w:rPr>
                  <w:rFonts w:ascii="Courier New" w:eastAsia="Times New Roman" w:hAnsi="Courier New" w:cs="Courier New"/>
                  <w:color w:val="0000FF"/>
                  <w:sz w:val="20"/>
                  <w:szCs w:val="20"/>
                  <w:u w:val="single"/>
                  <w:lang w:eastAsia="ru-RU"/>
                </w:rPr>
                <w:t>&lt;6&gt;</w:t>
              </w:r>
            </w:hyperlink>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r w:rsidR="00A156A8" w:rsidRPr="00A156A8" w:rsidTr="00A156A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0"/>
                <w:szCs w:val="20"/>
                <w:lang w:eastAsia="ru-RU"/>
              </w:rPr>
              <w:t> </w:t>
            </w:r>
          </w:p>
        </w:tc>
      </w:tr>
    </w:tbl>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Достоверность и полноту настоящих сведений подтверждаю.</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 _____________ 20__ г.    ___________________________________________________________________________</w:t>
      </w:r>
    </w:p>
    <w:p w:rsidR="00A156A8" w:rsidRPr="00A156A8" w:rsidRDefault="00A156A8" w:rsidP="00A156A8">
      <w:pPr>
        <w:spacing w:after="0" w:line="240" w:lineRule="auto"/>
        <w:ind w:left="2832"/>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(подпись руководителя  областного государственного учреждения, представляющего справку)</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(Ф.И.О. и подпись лица, принявшего справку)</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_________________________</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&lt;2&gt; Указывается существо обязательства (заем, кредит и др.).</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9571"/>
      </w:tblGrid>
      <w:tr w:rsidR="00A156A8" w:rsidRPr="00A156A8" w:rsidTr="00A156A8">
        <w:trPr>
          <w:trHeight w:val="3402"/>
        </w:trPr>
        <w:tc>
          <w:tcPr>
            <w:tcW w:w="10421" w:type="dxa"/>
            <w:tcMar>
              <w:top w:w="0" w:type="dxa"/>
              <w:left w:w="108" w:type="dxa"/>
              <w:bottom w:w="0" w:type="dxa"/>
              <w:right w:w="108" w:type="dxa"/>
            </w:tcMar>
            <w:hideMark/>
          </w:tcPr>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39775" cy="866775"/>
                  <wp:effectExtent l="0" t="0" r="0" b="0"/>
                  <wp:docPr id="8" name="Рисунок 8" descr="http://temkino.admin-smolensk.ru/structur_podrazdel/kadr_norm_doc/cadr_norm_doc.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mkino.admin-smolensk.ru/structur_podrazdel/kadr_norm_doc/cadr_norm_doc.files/image005.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39775" cy="866775"/>
                          </a:xfrm>
                          <a:prstGeom prst="rect">
                            <a:avLst/>
                          </a:prstGeom>
                          <a:noFill/>
                          <a:ln>
                            <a:noFill/>
                          </a:ln>
                        </pic:spPr>
                      </pic:pic>
                    </a:graphicData>
                  </a:graphic>
                </wp:inline>
              </w:drawing>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CYR" w:eastAsia="Times New Roman" w:hAnsi="Times New Roman CYR" w:cs="Times New Roman CYR"/>
                <w:b/>
                <w:bCs/>
                <w:sz w:val="28"/>
                <w:szCs w:val="28"/>
                <w:lang w:eastAsia="ru-RU"/>
              </w:rPr>
              <w:t>                            АДМИНИСТРАЦИЯ МУНИЦИПАЛЬНОГО ОБРАЗОВАНИЯ</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r w:rsidRPr="00A156A8">
              <w:rPr>
                <w:rFonts w:ascii="Times New Roman CYR" w:eastAsia="Times New Roman" w:hAnsi="Times New Roman CYR" w:cs="Times New Roman CYR"/>
                <w:b/>
                <w:bCs/>
                <w:sz w:val="28"/>
                <w:szCs w:val="28"/>
                <w:lang w:eastAsia="ru-RU"/>
              </w:rPr>
              <w:t>«ТЕМКИНСКИЙ РАЙОН» СМОЛЕНСКОЙ ОБЛАСТИ</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CYR" w:eastAsia="Times New Roman" w:hAnsi="Times New Roman CYR" w:cs="Times New Roman CYR"/>
                <w:b/>
                <w:bCs/>
                <w:smallCaps/>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CYR" w:eastAsia="Times New Roman" w:hAnsi="Times New Roman CYR" w:cs="Times New Roman CYR"/>
                <w:b/>
                <w:bCs/>
                <w:smallCaps/>
                <w:sz w:val="36"/>
                <w:szCs w:val="36"/>
                <w:lang w:eastAsia="ru-RU"/>
              </w:rPr>
              <w:t>ПОСТАНОВЛЕНИЕ</w:t>
            </w:r>
          </w:p>
          <w:p w:rsidR="00A156A8" w:rsidRPr="00A156A8" w:rsidRDefault="00A156A8" w:rsidP="00A156A8">
            <w:pPr>
              <w:spacing w:after="0" w:line="240" w:lineRule="auto"/>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от</w:t>
            </w:r>
            <w:r w:rsidRPr="00A156A8">
              <w:rPr>
                <w:rFonts w:ascii="Times New Roman CYR" w:eastAsia="Times New Roman" w:hAnsi="Times New Roman CYR" w:cs="Times New Roman CYR"/>
                <w:sz w:val="28"/>
                <w:szCs w:val="28"/>
                <w:lang w:eastAsia="ru-RU"/>
              </w:rPr>
              <w:t>  26 </w:t>
            </w:r>
            <w:r w:rsidRPr="00A156A8">
              <w:rPr>
                <w:rFonts w:ascii="Times New Roman" w:eastAsia="Times New Roman" w:hAnsi="Times New Roman" w:cs="Times New Roman"/>
                <w:sz w:val="28"/>
                <w:szCs w:val="28"/>
                <w:lang w:eastAsia="ru-RU"/>
              </w:rPr>
              <w:t>марта</w:t>
            </w:r>
            <w:r w:rsidRPr="00A156A8">
              <w:rPr>
                <w:rFonts w:ascii="Times New Roman CYR" w:eastAsia="Times New Roman" w:hAnsi="Times New Roman CYR" w:cs="Times New Roman CYR"/>
                <w:sz w:val="28"/>
                <w:szCs w:val="28"/>
                <w:lang w:eastAsia="ru-RU"/>
              </w:rPr>
              <w:t> 2013 </w:t>
            </w:r>
            <w:r w:rsidRPr="00A156A8">
              <w:rPr>
                <w:rFonts w:ascii="Times New Roman" w:eastAsia="Times New Roman" w:hAnsi="Times New Roman" w:cs="Times New Roman"/>
                <w:sz w:val="28"/>
                <w:szCs w:val="28"/>
                <w:lang w:eastAsia="ru-RU"/>
              </w:rPr>
              <w:t>года</w:t>
            </w:r>
            <w:r w:rsidRPr="00A156A8">
              <w:rPr>
                <w:rFonts w:ascii="Times New Roman CYR" w:eastAsia="Times New Roman" w:hAnsi="Times New Roman CYR" w:cs="Times New Roman CYR"/>
                <w:sz w:val="28"/>
                <w:szCs w:val="28"/>
                <w:lang w:eastAsia="ru-RU"/>
              </w:rPr>
              <w:t>  </w:t>
            </w:r>
            <w:r w:rsidRPr="00A156A8">
              <w:rPr>
                <w:rFonts w:ascii="Times New Roman" w:eastAsia="Times New Roman" w:hAnsi="Times New Roman" w:cs="Times New Roman"/>
                <w:sz w:val="28"/>
                <w:szCs w:val="28"/>
                <w:lang w:eastAsia="ru-RU"/>
              </w:rPr>
              <w:t>№</w:t>
            </w:r>
            <w:r w:rsidRPr="00A156A8">
              <w:rPr>
                <w:rFonts w:ascii="Times New Roman CYR" w:eastAsia="Times New Roman" w:hAnsi="Times New Roman CYR" w:cs="Times New Roman CYR"/>
                <w:sz w:val="28"/>
                <w:szCs w:val="28"/>
                <w:lang w:eastAsia="ru-RU"/>
              </w:rPr>
              <w:t>  176                                                                       </w:t>
            </w:r>
            <w:r w:rsidRPr="00A156A8">
              <w:rPr>
                <w:rFonts w:ascii="Times New Roman" w:eastAsia="Times New Roman" w:hAnsi="Times New Roman" w:cs="Times New Roman"/>
                <w:sz w:val="28"/>
                <w:szCs w:val="28"/>
                <w:lang w:eastAsia="ru-RU"/>
              </w:rPr>
              <w:t>с</w:t>
            </w:r>
            <w:r w:rsidRPr="00A156A8">
              <w:rPr>
                <w:rFonts w:ascii="Times New Roman CYR" w:eastAsia="Times New Roman" w:hAnsi="Times New Roman CYR" w:cs="Times New Roman CYR"/>
                <w:sz w:val="28"/>
                <w:szCs w:val="28"/>
                <w:lang w:eastAsia="ru-RU"/>
              </w:rPr>
              <w:t>. </w:t>
            </w:r>
            <w:r w:rsidRPr="00A156A8">
              <w:rPr>
                <w:rFonts w:ascii="Times New Roman" w:eastAsia="Times New Roman" w:hAnsi="Times New Roman" w:cs="Times New Roman"/>
                <w:sz w:val="28"/>
                <w:szCs w:val="28"/>
                <w:lang w:eastAsia="ru-RU"/>
              </w:rPr>
              <w:t>Темкино</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ind w:right="5670"/>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color w:val="000000"/>
                <w:sz w:val="27"/>
                <w:szCs w:val="27"/>
                <w:lang w:eastAsia="ru-RU"/>
              </w:rP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A156A8" w:rsidRPr="00A156A8" w:rsidRDefault="00A156A8" w:rsidP="00A156A8">
            <w:pPr>
              <w:spacing w:after="0" w:line="240" w:lineRule="auto"/>
              <w:ind w:firstLine="871"/>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ind w:right="-1"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7"/>
                <w:szCs w:val="27"/>
                <w:lang w:eastAsia="ru-RU"/>
              </w:rPr>
              <w:t>В соответствии с частью 7.1 статьи 8 Федерального закона «О противодействии коррупции» и постановлением Правительства Российской Федерации от 13.03.2013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A156A8" w:rsidRPr="00A156A8" w:rsidRDefault="00A156A8" w:rsidP="00A156A8">
            <w:pPr>
              <w:spacing w:after="0" w:line="240" w:lineRule="auto"/>
              <w:ind w:right="-1"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ind w:right="-1"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7"/>
                <w:szCs w:val="27"/>
                <w:lang w:eastAsia="ru-RU"/>
              </w:rPr>
              <w:t>Администрация  муниципального образования «Темкинский район» Смоленской области</w:t>
            </w:r>
            <w:r w:rsidRPr="00A156A8">
              <w:rPr>
                <w:rFonts w:ascii="Times New Roman" w:eastAsia="Times New Roman" w:hAnsi="Times New Roman" w:cs="Times New Roman"/>
                <w:b/>
                <w:bCs/>
                <w:sz w:val="27"/>
                <w:szCs w:val="27"/>
                <w:lang w:eastAsia="ru-RU"/>
              </w:rPr>
              <w:t>  п о с т а н о в л я е т:</w:t>
            </w:r>
          </w:p>
          <w:p w:rsidR="00A156A8" w:rsidRPr="00A156A8" w:rsidRDefault="00A156A8" w:rsidP="00A156A8">
            <w:pPr>
              <w:spacing w:after="0" w:line="240" w:lineRule="auto"/>
              <w:ind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ind w:right="-1"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7"/>
                <w:szCs w:val="27"/>
                <w:lang w:eastAsia="ru-RU"/>
              </w:rPr>
              <w:t> 1.  Утвердить прилагаемое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A156A8" w:rsidRPr="00A156A8" w:rsidRDefault="00A156A8" w:rsidP="00A156A8">
            <w:pPr>
              <w:spacing w:after="0" w:line="240" w:lineRule="auto"/>
              <w:ind w:firstLine="709"/>
              <w:jc w:val="both"/>
              <w:rPr>
                <w:rFonts w:ascii="Times New Roman" w:eastAsia="Times New Roman" w:hAnsi="Times New Roman" w:cs="Times New Roman"/>
                <w:b/>
                <w:bCs/>
                <w:sz w:val="28"/>
                <w:szCs w:val="28"/>
                <w:lang w:eastAsia="ru-RU"/>
              </w:rPr>
            </w:pPr>
            <w:r w:rsidRPr="00A156A8">
              <w:rPr>
                <w:rFonts w:ascii="Times New Roman" w:eastAsia="Times New Roman" w:hAnsi="Times New Roman" w:cs="Times New Roman"/>
                <w:sz w:val="27"/>
                <w:szCs w:val="27"/>
                <w:lang w:eastAsia="ru-RU"/>
              </w:rPr>
              <w:t>2. Настоящее постановление опубликовать в районной газете «Заря».</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 xml:space="preserve">           3. Контроль за исполнением настоящего постановления возложить на управляющего делами  Администрации муниципального образования </w:t>
            </w:r>
            <w:r w:rsidRPr="00A156A8">
              <w:rPr>
                <w:rFonts w:ascii="Times New Roman" w:eastAsia="Times New Roman" w:hAnsi="Times New Roman" w:cs="Times New Roman"/>
                <w:sz w:val="27"/>
                <w:szCs w:val="27"/>
                <w:lang w:eastAsia="ru-RU"/>
              </w:rPr>
              <w:lastRenderedPageBreak/>
              <w:t>«Темкинский район» Смоленской области С.К. Кизилова.</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Глава  Администрации</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муниципального образования</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«Темкинский район» Смоленской области                                                     Р.В. Журавлев</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tc>
      </w:tr>
    </w:tbl>
    <w:p w:rsidR="00A156A8" w:rsidRPr="00A156A8" w:rsidRDefault="00A156A8" w:rsidP="00A156A8">
      <w:pPr>
        <w:spacing w:after="0" w:line="240" w:lineRule="auto"/>
        <w:rPr>
          <w:rFonts w:ascii="Times New Roman" w:eastAsia="Times New Roman" w:hAnsi="Times New Roman" w:cs="Times New Roman"/>
          <w:sz w:val="24"/>
          <w:szCs w:val="24"/>
          <w:lang w:eastAsia="ru-RU"/>
        </w:rPr>
      </w:pPr>
      <w:r w:rsidRPr="00A156A8">
        <w:rPr>
          <w:rFonts w:ascii="Times New Roman" w:eastAsia="Times New Roman" w:hAnsi="Times New Roman" w:cs="Times New Roman"/>
          <w:color w:val="000000"/>
          <w:sz w:val="24"/>
          <w:szCs w:val="24"/>
          <w:lang w:eastAsia="ru-RU"/>
        </w:rPr>
        <w:lastRenderedPageBreak/>
        <w:br w:type="page"/>
      </w:r>
      <w:r w:rsidRPr="00A156A8">
        <w:rPr>
          <w:rFonts w:ascii="Times New Roman" w:eastAsia="Times New Roman" w:hAnsi="Times New Roman" w:cs="Times New Roman"/>
          <w:color w:val="000000"/>
          <w:sz w:val="24"/>
          <w:szCs w:val="24"/>
          <w:lang w:eastAsia="ru-RU"/>
        </w:rPr>
        <w:lastRenderedPageBreak/>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УТВЕРЖДЕНО</w:t>
      </w:r>
    </w:p>
    <w:p w:rsidR="00A156A8" w:rsidRPr="00A156A8" w:rsidRDefault="00A156A8" w:rsidP="00A156A8">
      <w:pPr>
        <w:spacing w:after="0" w:line="240" w:lineRule="auto"/>
        <w:ind w:left="6237"/>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постановлением Администрации</w:t>
      </w:r>
    </w:p>
    <w:p w:rsidR="00A156A8" w:rsidRPr="00A156A8" w:rsidRDefault="00A156A8" w:rsidP="00A156A8">
      <w:pPr>
        <w:spacing w:after="0" w:line="240" w:lineRule="auto"/>
        <w:ind w:left="6237"/>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 «Темкинский район» Смоленской области</w:t>
      </w:r>
    </w:p>
    <w:p w:rsidR="00A156A8" w:rsidRPr="00A156A8" w:rsidRDefault="00A156A8" w:rsidP="00A156A8">
      <w:pPr>
        <w:spacing w:after="0" w:line="240" w:lineRule="auto"/>
        <w:ind w:left="6237"/>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от 26 марта 2013 года   № 176</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ПОЛОЖЕНИЕ</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Настоящее Положение определяет порядок осуществления проверки достоверности и полноты представляемых гражданами, претендующими на замещение должностей руководителей муниципальных учреждений (далее – граждане), и лицами, замещающими эти должности (далее – руководители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 Проверка осуществляется по распоряжению Главы Администрации муниципального образования «Темкинский район» Смоленской области, осуществляющего функции и полномочия учредителя соответствующего муниципального учреждения, которое  оформляется в письменном виде.</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 Проверка осуществляется кадровой службой  Администрации муниципального образования «Темкинский район» Смоленской области (ведущим специалистом).</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 Основанием для осуществления проверки является информация, представленная в письменном виде в установленном порядке:</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w:t>
      </w:r>
      <w:r w:rsidRPr="00A156A8">
        <w:rPr>
          <w:rFonts w:ascii="Times New Roman" w:eastAsia="Times New Roman" w:hAnsi="Times New Roman" w:cs="Times New Roman"/>
          <w:b/>
          <w:bCs/>
          <w:color w:val="000000"/>
          <w:sz w:val="28"/>
          <w:szCs w:val="28"/>
          <w:lang w:eastAsia="ru-RU"/>
        </w:rPr>
        <w:t> </w:t>
      </w:r>
      <w:r w:rsidRPr="00A156A8">
        <w:rPr>
          <w:rFonts w:ascii="Times New Roman" w:eastAsia="Times New Roman" w:hAnsi="Times New Roman" w:cs="Times New Roman"/>
          <w:color w:val="000000"/>
          <w:sz w:val="28"/>
          <w:szCs w:val="28"/>
          <w:lang w:eastAsia="ru-RU"/>
        </w:rPr>
        <w:t>правоохранительными органами, иными государственными органами, органами местного самоуправления муниципального образования «Темкинский район» Смоленской области  и их должностными лицами;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кадровой службой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Территориальной Общественной приемной полномочного представителя Президента Российской Федерации в Центральном федеральном округе по Темкинскому району;</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-Общественной палатой Смоленской области;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средствами массовой информации.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5. Информация анонимного характера не может служить основанием для проверки.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6. Проверка осуществляется в срок, не превышающий 60 дней со дня принятия решения о ее проведении. Срок проведения может продлен до 90 дней Главой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7. При осуществлении проверки кадровая служба вправе:</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проводить беседу с гражданами, а также руководителем учреждения;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изучать представленные гражданином, а также руководителем учреждения сведения о доходах, об имуществе и обязательствах имущественного характера и дополнительные материалы;</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получать от гражданина,  а также руководителя учреждения пояснения по представленным им сведениям о доходах, об имуществе и обязательствах имущественного характера и материалам.</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8. Глава Администрации муниципального образования «Темкинский район» Смоленской области обеспечивает:</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 уведомление в письменной форме руководителя учреждения о начале в отношении его проверки – в течение двух рабочих дней со дня получения соответствующего решения;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 информирование руководителя учреждения в случае его обращения о том, какие представляемые им сведения, указанные в пункте 1 настоящего Положения, подлежат проверке, - в течение семи рабочих дней со дня обращения руководителя учреждения, а при наличии уважительной причины – в срок, согласованный с руководителем учреждения.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9. По окончании проверки Глава  Администрации муниципального образования «Темкинский район» Смоленской области обязан ознакомить руководителя учреждения с результатами проверки.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10. Руководитель учреждения вправе:</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 давать пояснения в письменной форме в ходе проверки, а также по результатам проверки;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 представлять дополнительные материалы и давать по ним пояснения в письменной форме.</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11. По результатам проверки Глава Администрации муниципального образования «Темкинский район» Смоленской области принимает одно из следующих решений:</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 о назначении гражданина на должность руководителя учреждения либо об отказе гражданину в назначении на должность руководителя учреждения;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 о применении к руководителю учреждения мер дисциплинарной ответственности.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13. Подлинники справок о доходах, об имуществе и обязательствах имущественного характера, а также материалы проверки, поступившие в кадровую службу Администрации муниципального образования «Темкинский район» Смоленской области,</w:t>
      </w:r>
      <w:r w:rsidRPr="00A156A8">
        <w:rPr>
          <w:rFonts w:ascii="Times New Roman" w:eastAsia="Times New Roman" w:hAnsi="Times New Roman" w:cs="Times New Roman"/>
          <w:b/>
          <w:bCs/>
          <w:color w:val="000000"/>
          <w:sz w:val="28"/>
          <w:szCs w:val="28"/>
          <w:lang w:eastAsia="ru-RU"/>
        </w:rPr>
        <w:t> </w:t>
      </w:r>
      <w:r w:rsidRPr="00A156A8">
        <w:rPr>
          <w:rFonts w:ascii="Times New Roman" w:eastAsia="Times New Roman" w:hAnsi="Times New Roman" w:cs="Times New Roman"/>
          <w:color w:val="000000"/>
          <w:sz w:val="28"/>
          <w:szCs w:val="28"/>
          <w:lang w:eastAsia="ru-RU"/>
        </w:rPr>
        <w:t>хранятся им в соответствии с законодательством Российской Федерации об архивном деле.</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67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739775" cy="866775"/>
            <wp:effectExtent l="0" t="0" r="0" b="0"/>
            <wp:docPr id="7" name="Рисунок 7" descr="http://temkino.admin-smolensk.ru/structur_podrazdel/kadr_norm_doc/cadr_norm_doc.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mkino.admin-smolensk.ru/structur_podrazdel/kadr_norm_doc/cadr_norm_doc.files/image005.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39775" cy="866775"/>
                    </a:xfrm>
                    <a:prstGeom prst="rect">
                      <a:avLst/>
                    </a:prstGeom>
                    <a:noFill/>
                    <a:ln>
                      <a:noFill/>
                    </a:ln>
                  </pic:spPr>
                </pic:pic>
              </a:graphicData>
            </a:graphic>
          </wp:inline>
        </w:drawing>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lang w:eastAsia="ru-RU"/>
        </w:rPr>
        <w:t>АДМИНИСТРАЦИЯ МУНИЦИПАЛЬНОГО ОБРАЗОВАНИЯ</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lang w:eastAsia="ru-RU"/>
        </w:rPr>
        <w:t>«ТЕМКИНСКИЙ РАЙОН» СМОЛЕНСКОЙ ОБЛАСТИ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smallCaps/>
          <w:color w:val="000000"/>
          <w:sz w:val="27"/>
          <w:szCs w:val="27"/>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smallCaps/>
          <w:color w:val="000000"/>
          <w:sz w:val="36"/>
          <w:szCs w:val="36"/>
          <w:lang w:eastAsia="ru-RU"/>
        </w:rPr>
        <w:t>РАСПОРЯЖЕНИЕ</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от</w:t>
      </w:r>
      <w:r w:rsidRPr="00A156A8">
        <w:rPr>
          <w:rFonts w:ascii="Times New Roman CYR" w:eastAsia="Times New Roman" w:hAnsi="Times New Roman CYR" w:cs="Times New Roman CYR"/>
          <w:color w:val="000000"/>
          <w:sz w:val="27"/>
          <w:szCs w:val="27"/>
          <w:lang w:eastAsia="ru-RU"/>
        </w:rPr>
        <w:t> 20 </w:t>
      </w:r>
      <w:r w:rsidRPr="00A156A8">
        <w:rPr>
          <w:rFonts w:ascii="Times New Roman" w:eastAsia="Times New Roman" w:hAnsi="Times New Roman" w:cs="Times New Roman"/>
          <w:color w:val="000000"/>
          <w:sz w:val="27"/>
          <w:szCs w:val="27"/>
          <w:lang w:eastAsia="ru-RU"/>
        </w:rPr>
        <w:t>мая</w:t>
      </w:r>
      <w:r w:rsidRPr="00A156A8">
        <w:rPr>
          <w:rFonts w:ascii="Times New Roman CYR" w:eastAsia="Times New Roman" w:hAnsi="Times New Roman CYR" w:cs="Times New Roman CYR"/>
          <w:color w:val="000000"/>
          <w:sz w:val="27"/>
          <w:szCs w:val="27"/>
          <w:lang w:eastAsia="ru-RU"/>
        </w:rPr>
        <w:t> 2013 </w:t>
      </w:r>
      <w:r w:rsidRPr="00A156A8">
        <w:rPr>
          <w:rFonts w:ascii="Times New Roman" w:eastAsia="Times New Roman" w:hAnsi="Times New Roman" w:cs="Times New Roman"/>
          <w:color w:val="000000"/>
          <w:sz w:val="27"/>
          <w:szCs w:val="27"/>
          <w:lang w:eastAsia="ru-RU"/>
        </w:rPr>
        <w:t>года</w:t>
      </w:r>
      <w:r w:rsidRPr="00A156A8">
        <w:rPr>
          <w:rFonts w:ascii="Times New Roman CYR" w:eastAsia="Times New Roman" w:hAnsi="Times New Roman CYR" w:cs="Times New Roman CYR"/>
          <w:color w:val="000000"/>
          <w:sz w:val="27"/>
          <w:szCs w:val="27"/>
          <w:lang w:eastAsia="ru-RU"/>
        </w:rPr>
        <w:t>  </w:t>
      </w:r>
      <w:r w:rsidRPr="00A156A8">
        <w:rPr>
          <w:rFonts w:ascii="Times New Roman" w:eastAsia="Times New Roman" w:hAnsi="Times New Roman" w:cs="Times New Roman"/>
          <w:color w:val="000000"/>
          <w:sz w:val="27"/>
          <w:szCs w:val="27"/>
          <w:lang w:eastAsia="ru-RU"/>
        </w:rPr>
        <w:t>№</w:t>
      </w:r>
      <w:r w:rsidRPr="00A156A8">
        <w:rPr>
          <w:rFonts w:ascii="Times New Roman CYR" w:eastAsia="Times New Roman" w:hAnsi="Times New Roman CYR" w:cs="Times New Roman CYR"/>
          <w:color w:val="000000"/>
          <w:sz w:val="27"/>
          <w:szCs w:val="27"/>
          <w:lang w:eastAsia="ru-RU"/>
        </w:rPr>
        <w:t>  163-1</w:t>
      </w:r>
      <w:r w:rsidRPr="00A156A8">
        <w:rPr>
          <w:rFonts w:ascii="Times New Roman" w:eastAsia="Times New Roman" w:hAnsi="Times New Roman" w:cs="Times New Roman"/>
          <w:color w:val="000000"/>
          <w:sz w:val="27"/>
          <w:szCs w:val="27"/>
          <w:lang w:eastAsia="ru-RU"/>
        </w:rPr>
        <w:t>р</w:t>
      </w:r>
      <w:r w:rsidRPr="00A156A8">
        <w:rPr>
          <w:rFonts w:ascii="Times New Roman CYR" w:eastAsia="Times New Roman" w:hAnsi="Times New Roman CYR" w:cs="Times New Roman CYR"/>
          <w:color w:val="000000"/>
          <w:sz w:val="27"/>
          <w:szCs w:val="27"/>
          <w:lang w:eastAsia="ru-RU"/>
        </w:rPr>
        <w:t>                                                                      </w:t>
      </w:r>
      <w:r w:rsidRPr="00A156A8">
        <w:rPr>
          <w:rFonts w:ascii="Times New Roman" w:eastAsia="Times New Roman" w:hAnsi="Times New Roman" w:cs="Times New Roman"/>
          <w:color w:val="000000"/>
          <w:sz w:val="27"/>
          <w:szCs w:val="27"/>
          <w:lang w:eastAsia="ru-RU"/>
        </w:rPr>
        <w:t>с</w:t>
      </w:r>
      <w:r w:rsidRPr="00A156A8">
        <w:rPr>
          <w:rFonts w:ascii="Times New Roman CYR" w:eastAsia="Times New Roman" w:hAnsi="Times New Roman CYR" w:cs="Times New Roman CYR"/>
          <w:color w:val="000000"/>
          <w:sz w:val="27"/>
          <w:szCs w:val="27"/>
          <w:lang w:eastAsia="ru-RU"/>
        </w:rPr>
        <w:t>. </w:t>
      </w:r>
      <w:r w:rsidRPr="00A156A8">
        <w:rPr>
          <w:rFonts w:ascii="Times New Roman" w:eastAsia="Times New Roman" w:hAnsi="Times New Roman" w:cs="Times New Roman"/>
          <w:color w:val="000000"/>
          <w:sz w:val="27"/>
          <w:szCs w:val="27"/>
          <w:lang w:eastAsia="ru-RU"/>
        </w:rPr>
        <w:t>Темкино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Об утверждении порядка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размещения сведений о доходах, об</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имуществе и обязательствах</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имущественного характера в</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информационно-телекоммуникационной</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сети Интернет на официальном сайте</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Администрации муниципального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образования «Темкинский район»</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Смоленской области и предоставления этих</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сведений средствам массовой информации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для опубликования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В соответствии с федеральными </w:t>
      </w:r>
      <w:hyperlink r:id="rId113" w:history="1">
        <w:r w:rsidRPr="00A156A8">
          <w:rPr>
            <w:rFonts w:ascii="Times New Roman" w:eastAsia="Times New Roman" w:hAnsi="Times New Roman" w:cs="Times New Roman"/>
            <w:color w:val="0000FF"/>
            <w:sz w:val="27"/>
            <w:szCs w:val="27"/>
            <w:u w:val="single"/>
            <w:lang w:eastAsia="ru-RU"/>
          </w:rPr>
          <w:t>законами</w:t>
        </w:r>
      </w:hyperlink>
      <w:r w:rsidRPr="00A156A8">
        <w:rPr>
          <w:rFonts w:ascii="Times New Roman" w:eastAsia="Times New Roman" w:hAnsi="Times New Roman" w:cs="Times New Roman"/>
          <w:color w:val="000000"/>
          <w:sz w:val="27"/>
          <w:szCs w:val="27"/>
          <w:lang w:eastAsia="ru-RU"/>
        </w:rPr>
        <w:t> от 25 декабря 2008 года № 273-ФЗ «О противодействии коррупции» и от 2 марта 2007 года </w:t>
      </w:r>
      <w:hyperlink r:id="rId114" w:history="1">
        <w:r w:rsidRPr="00A156A8">
          <w:rPr>
            <w:rFonts w:ascii="Times New Roman" w:eastAsia="Times New Roman" w:hAnsi="Times New Roman" w:cs="Times New Roman"/>
            <w:color w:val="0000FF"/>
            <w:sz w:val="27"/>
            <w:szCs w:val="27"/>
            <w:u w:val="single"/>
            <w:lang w:eastAsia="ru-RU"/>
          </w:rPr>
          <w:t>№</w:t>
        </w:r>
      </w:hyperlink>
      <w:r w:rsidRPr="00A156A8">
        <w:rPr>
          <w:rFonts w:ascii="Times New Roman" w:eastAsia="Times New Roman" w:hAnsi="Times New Roman" w:cs="Times New Roman"/>
          <w:color w:val="000000"/>
          <w:sz w:val="27"/>
          <w:szCs w:val="27"/>
          <w:lang w:eastAsia="ru-RU"/>
        </w:rPr>
        <w:t> 25-ФЗ «О муниципальной службе в Российской Федерации», </w:t>
      </w:r>
      <w:hyperlink r:id="rId115" w:history="1">
        <w:r w:rsidRPr="00A156A8">
          <w:rPr>
            <w:rFonts w:ascii="Times New Roman" w:eastAsia="Times New Roman" w:hAnsi="Times New Roman" w:cs="Times New Roman"/>
            <w:color w:val="0000FF"/>
            <w:sz w:val="27"/>
            <w:szCs w:val="27"/>
            <w:u w:val="single"/>
            <w:lang w:eastAsia="ru-RU"/>
          </w:rPr>
          <w:t>указами</w:t>
        </w:r>
      </w:hyperlink>
      <w:r w:rsidRPr="00A156A8">
        <w:rPr>
          <w:rFonts w:ascii="Times New Roman" w:eastAsia="Times New Roman" w:hAnsi="Times New Roman" w:cs="Times New Roman"/>
          <w:color w:val="000000"/>
          <w:sz w:val="27"/>
          <w:szCs w:val="27"/>
          <w:lang w:eastAsia="ru-RU"/>
        </w:rPr>
        <w:t xml:space="preserve"> Президента Российской Федерации от 18.05.2009 № 559 «О представлении гражданами, претендующими на замещение должностей федеральной государственной </w:t>
      </w:r>
      <w:r w:rsidRPr="00A156A8">
        <w:rPr>
          <w:rFonts w:ascii="Times New Roman" w:eastAsia="Times New Roman" w:hAnsi="Times New Roman" w:cs="Times New Roman"/>
          <w:color w:val="000000"/>
          <w:sz w:val="27"/>
          <w:szCs w:val="27"/>
          <w:lang w:eastAsia="ru-RU"/>
        </w:rPr>
        <w:lastRenderedPageBreak/>
        <w:t>службы, и федеральными государственными служащими сведений о доходах, об имуществе и обязательствах имущественного характера» и № 561 «Об утверждения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w:t>
      </w:r>
      <w:hyperlink r:id="rId116" w:history="1">
        <w:r w:rsidRPr="00A156A8">
          <w:rPr>
            <w:rFonts w:ascii="Times New Roman" w:eastAsia="Times New Roman" w:hAnsi="Times New Roman" w:cs="Times New Roman"/>
            <w:color w:val="0000FF"/>
            <w:sz w:val="27"/>
            <w:szCs w:val="27"/>
            <w:u w:val="single"/>
            <w:lang w:eastAsia="ru-RU"/>
          </w:rPr>
          <w:t>Уставом</w:t>
        </w:r>
      </w:hyperlink>
      <w:r w:rsidRPr="00A156A8">
        <w:rPr>
          <w:rFonts w:ascii="Times New Roman" w:eastAsia="Times New Roman" w:hAnsi="Times New Roman" w:cs="Times New Roman"/>
          <w:color w:val="000000"/>
          <w:sz w:val="27"/>
          <w:szCs w:val="27"/>
          <w:lang w:eastAsia="ru-RU"/>
        </w:rPr>
        <w:t> муниципального образования «Темкинский район» Смоленской области: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1. Утвердить прилагаемый </w:t>
      </w:r>
      <w:hyperlink r:id="rId117" w:anchor="Par36" w:history="1">
        <w:r w:rsidRPr="00A156A8">
          <w:rPr>
            <w:rFonts w:ascii="Times New Roman" w:eastAsia="Times New Roman" w:hAnsi="Times New Roman" w:cs="Times New Roman"/>
            <w:color w:val="0000FF"/>
            <w:sz w:val="27"/>
            <w:szCs w:val="27"/>
            <w:u w:val="single"/>
            <w:lang w:eastAsia="ru-RU"/>
          </w:rPr>
          <w:t>Порядок</w:t>
        </w:r>
      </w:hyperlink>
      <w:r w:rsidRPr="00A156A8">
        <w:rPr>
          <w:rFonts w:ascii="Times New Roman" w:eastAsia="Times New Roman" w:hAnsi="Times New Roman" w:cs="Times New Roman"/>
          <w:color w:val="000000"/>
          <w:sz w:val="27"/>
          <w:szCs w:val="27"/>
          <w:lang w:eastAsia="ru-RU"/>
        </w:rPr>
        <w:t> размещения сведений о доходах, об имуществе и обязательствах имущественного характера в информационно-телекоммуникационной сети Интернет на официальном сайте Администрации муниципального образования «Темкинский район» Смоленской области и предоставления этих сведений средствам массовой информации для опубликования (далее – Порядок).</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2. Сведения о доходах, об имуществе и обязательствах имущественного характера разместить на официальном сайте   Администрации муниципального образования «Темкинский район» Смоленской области  в 14-дневный срок со дня истечения срока, установленного для подачи справок о доходах, об имуществе и обязательствах имущественного характера.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3. Контроль за выполнением настоящего распоряжения оставляю за собой.</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Глава  Администрации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муниципального образования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«Темкинский район» Смоленской области                                                     Р.В. Журавлев</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УТВЕРЖДЕН</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распоряжением Администрации</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«Темкинский                     район»</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Смоленской                      области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20 мая 2013 года №  163-1р</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ПОРЯДОК</w:t>
      </w:r>
    </w:p>
    <w:p w:rsidR="00A156A8" w:rsidRPr="00A156A8" w:rsidRDefault="00A156A8" w:rsidP="00A156A8">
      <w:pPr>
        <w:spacing w:after="0" w:line="240" w:lineRule="auto"/>
        <w:ind w:firstLine="709"/>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размещения сведений о доходах, об имуществе и обязательствах имущественного характера в информационно-телекоммуникационной сети Интернет на официальном сайте Администрации муниципального образования «Темкинский район» Смоленской области</w:t>
      </w:r>
      <w:r w:rsidRPr="00A156A8">
        <w:rPr>
          <w:rFonts w:ascii="Times New Roman" w:eastAsia="Times New Roman" w:hAnsi="Times New Roman" w:cs="Times New Roman"/>
          <w:color w:val="000000"/>
          <w:sz w:val="27"/>
          <w:szCs w:val="27"/>
          <w:lang w:eastAsia="ru-RU"/>
        </w:rPr>
        <w:t> </w:t>
      </w:r>
      <w:r w:rsidRPr="00A156A8">
        <w:rPr>
          <w:rFonts w:ascii="Times New Roman" w:eastAsia="Times New Roman" w:hAnsi="Times New Roman" w:cs="Times New Roman"/>
          <w:b/>
          <w:bCs/>
          <w:color w:val="000000"/>
          <w:sz w:val="28"/>
          <w:szCs w:val="28"/>
          <w:lang w:eastAsia="ru-RU"/>
        </w:rPr>
        <w:t>и предоставления этих сведений средствам массовой информации для опубликования</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 Настоящий Порядок размещения сведений о доходах, об имуществе и обязательствах имущественного характера в информационно-телекоммуникационной сети Интернет на официальном сайте Администрации муниципального образования «Темкинский район» Смоленской области (далее – Порядок) разработан в соответствии с Федеральным законом от 25 декабря 2008 года </w:t>
      </w:r>
      <w:hyperlink r:id="rId118" w:history="1">
        <w:r w:rsidRPr="00A156A8">
          <w:rPr>
            <w:rFonts w:ascii="Times New Roman" w:eastAsia="Times New Roman" w:hAnsi="Times New Roman" w:cs="Times New Roman"/>
            <w:color w:val="0000FF"/>
            <w:sz w:val="28"/>
            <w:szCs w:val="28"/>
            <w:u w:val="single"/>
            <w:lang w:eastAsia="ru-RU"/>
          </w:rPr>
          <w:t>№ 273-ФЗ</w:t>
        </w:r>
      </w:hyperlink>
      <w:r w:rsidRPr="00A156A8">
        <w:rPr>
          <w:rFonts w:ascii="Times New Roman" w:eastAsia="Times New Roman" w:hAnsi="Times New Roman" w:cs="Times New Roman"/>
          <w:color w:val="000000"/>
          <w:sz w:val="28"/>
          <w:szCs w:val="28"/>
          <w:lang w:eastAsia="ru-RU"/>
        </w:rPr>
        <w:t> «О противодействии коррупции», Федеральным законом от 2 марта 2007 года </w:t>
      </w:r>
      <w:hyperlink r:id="rId119" w:history="1">
        <w:r w:rsidRPr="00A156A8">
          <w:rPr>
            <w:rFonts w:ascii="Times New Roman" w:eastAsia="Times New Roman" w:hAnsi="Times New Roman" w:cs="Times New Roman"/>
            <w:color w:val="0000FF"/>
            <w:sz w:val="28"/>
            <w:szCs w:val="28"/>
            <w:u w:val="single"/>
            <w:lang w:eastAsia="ru-RU"/>
          </w:rPr>
          <w:t>№ 25-ФЗ</w:t>
        </w:r>
      </w:hyperlink>
      <w:r w:rsidRPr="00A156A8">
        <w:rPr>
          <w:rFonts w:ascii="Times New Roman" w:eastAsia="Times New Roman" w:hAnsi="Times New Roman" w:cs="Times New Roman"/>
          <w:color w:val="000000"/>
          <w:sz w:val="28"/>
          <w:szCs w:val="28"/>
          <w:lang w:eastAsia="ru-RU"/>
        </w:rPr>
        <w:t> «О муниципальной службе в Российской Федерации»,</w:t>
      </w:r>
      <w:hyperlink r:id="rId120" w:history="1">
        <w:r w:rsidRPr="00A156A8">
          <w:rPr>
            <w:rFonts w:ascii="Times New Roman" w:eastAsia="Times New Roman" w:hAnsi="Times New Roman" w:cs="Times New Roman"/>
            <w:color w:val="0000FF"/>
            <w:sz w:val="28"/>
            <w:szCs w:val="28"/>
            <w:u w:val="single"/>
            <w:lang w:eastAsia="ru-RU"/>
          </w:rPr>
          <w:t>указами</w:t>
        </w:r>
      </w:hyperlink>
      <w:r w:rsidRPr="00A156A8">
        <w:rPr>
          <w:rFonts w:ascii="Times New Roman" w:eastAsia="Times New Roman" w:hAnsi="Times New Roman" w:cs="Times New Roman"/>
          <w:color w:val="000000"/>
          <w:sz w:val="28"/>
          <w:szCs w:val="28"/>
          <w:lang w:eastAsia="ru-RU"/>
        </w:rPr>
        <w:t>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 561 «Об утверждения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постановлением Администрации муниципального образования «Темкинский район» Смоленской области от 27.03.2013 года № 181</w:t>
      </w:r>
      <w:r w:rsidRPr="00A156A8">
        <w:rPr>
          <w:rFonts w:ascii="Times New Roman" w:eastAsia="Times New Roman" w:hAnsi="Times New Roman" w:cs="Times New Roman"/>
          <w:color w:val="000000"/>
          <w:sz w:val="20"/>
          <w:szCs w:val="20"/>
          <w:lang w:eastAsia="ru-RU"/>
        </w:rPr>
        <w:t> </w:t>
      </w:r>
      <w:r w:rsidRPr="00A156A8">
        <w:rPr>
          <w:rFonts w:ascii="Times New Roman" w:eastAsia="Times New Roman" w:hAnsi="Times New Roman" w:cs="Times New Roman"/>
          <w:color w:val="000000"/>
          <w:sz w:val="28"/>
          <w:szCs w:val="28"/>
          <w:lang w:eastAsia="ru-RU"/>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и устанавливает обязанности кадровому специалисту Администрации  муниципального образования «Темкинский район» Смоленской области по размещению</w:t>
      </w:r>
      <w:r w:rsidRPr="00A156A8">
        <w:rPr>
          <w:rFonts w:ascii="Times New Roman" w:eastAsia="Times New Roman" w:hAnsi="Times New Roman" w:cs="Times New Roman"/>
          <w:color w:val="000000"/>
          <w:sz w:val="20"/>
          <w:szCs w:val="20"/>
          <w:lang w:eastAsia="ru-RU"/>
        </w:rPr>
        <w:t> </w:t>
      </w:r>
      <w:r w:rsidRPr="00A156A8">
        <w:rPr>
          <w:rFonts w:ascii="Times New Roman" w:eastAsia="Times New Roman" w:hAnsi="Times New Roman" w:cs="Times New Roman"/>
          <w:color w:val="000000"/>
          <w:sz w:val="28"/>
          <w:szCs w:val="28"/>
          <w:lang w:eastAsia="ru-RU"/>
        </w:rPr>
        <w:t>сведений о доходах, об имуществе и обязательствах имущественного характера муниципальных служащих и лиц, замещающих муниципальные должности в Администрации муниципального образования «Темкинский район» Смоленской области, их супругов и несовершеннолетних</w:t>
      </w:r>
      <w:r w:rsidRPr="00A156A8">
        <w:rPr>
          <w:rFonts w:ascii="Times New Roman" w:eastAsia="Times New Roman" w:hAnsi="Times New Roman" w:cs="Times New Roman"/>
          <w:color w:val="000000"/>
          <w:sz w:val="20"/>
          <w:szCs w:val="20"/>
          <w:lang w:eastAsia="ru-RU"/>
        </w:rPr>
        <w:t> </w:t>
      </w:r>
      <w:r w:rsidRPr="00A156A8">
        <w:rPr>
          <w:rFonts w:ascii="Times New Roman" w:eastAsia="Times New Roman" w:hAnsi="Times New Roman" w:cs="Times New Roman"/>
          <w:color w:val="000000"/>
          <w:sz w:val="28"/>
          <w:szCs w:val="28"/>
          <w:lang w:eastAsia="ru-RU"/>
        </w:rPr>
        <w:t xml:space="preserve">детей (далее – сведения о доходах, об имуществе и обязательствах имущественного характера),  в Администрациях </w:t>
      </w:r>
      <w:r w:rsidRPr="00A156A8">
        <w:rPr>
          <w:rFonts w:ascii="Times New Roman" w:eastAsia="Times New Roman" w:hAnsi="Times New Roman" w:cs="Times New Roman"/>
          <w:color w:val="000000"/>
          <w:sz w:val="28"/>
          <w:szCs w:val="28"/>
          <w:lang w:eastAsia="ru-RU"/>
        </w:rPr>
        <w:lastRenderedPageBreak/>
        <w:t>сельских поселений Темкинского района Смоленской области, а также руководителей муниципальных учреждений  на официальном сайте Администрации муниципального образования «Темкинский район» Смоленской области, а также по предоставлению этих</w:t>
      </w:r>
      <w:r w:rsidRPr="00A156A8">
        <w:rPr>
          <w:rFonts w:ascii="Times New Roman" w:eastAsia="Times New Roman" w:hAnsi="Times New Roman" w:cs="Times New Roman"/>
          <w:color w:val="000000"/>
          <w:sz w:val="20"/>
          <w:szCs w:val="20"/>
          <w:lang w:eastAsia="ru-RU"/>
        </w:rPr>
        <w:t> </w:t>
      </w:r>
      <w:r w:rsidRPr="00A156A8">
        <w:rPr>
          <w:rFonts w:ascii="Times New Roman" w:eastAsia="Times New Roman" w:hAnsi="Times New Roman" w:cs="Times New Roman"/>
          <w:color w:val="000000"/>
          <w:sz w:val="28"/>
          <w:szCs w:val="28"/>
          <w:lang w:eastAsia="ru-RU"/>
        </w:rPr>
        <w:t>сведений средствам массовой информации для опубликования в связи с их запросами.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 перечень объектов недвижимого имущества, принадлежащих лицу, замещающему муниципальную должность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б)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его супруге (супругу) и несовершеннолетним детям;</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декларированный годовой доход лица, замещающего муниципальную должность (муниципального служащего), его супруги (супруга) и несовершеннолетних детей.</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 иные сведения (кроме указанных в </w:t>
      </w:r>
      <w:hyperlink r:id="rId121" w:anchor="Par38" w:history="1">
        <w:r w:rsidRPr="00A156A8">
          <w:rPr>
            <w:rFonts w:ascii="Times New Roman" w:eastAsia="Times New Roman" w:hAnsi="Times New Roman" w:cs="Times New Roman"/>
            <w:color w:val="0000FF"/>
            <w:sz w:val="28"/>
            <w:szCs w:val="28"/>
            <w:u w:val="single"/>
            <w:lang w:eastAsia="ru-RU"/>
          </w:rPr>
          <w:t>пункте 2</w:t>
        </w:r>
      </w:hyperlink>
      <w:r w:rsidRPr="00A156A8">
        <w:rPr>
          <w:rFonts w:ascii="Times New Roman" w:eastAsia="Times New Roman" w:hAnsi="Times New Roman" w:cs="Times New Roman"/>
          <w:color w:val="000000"/>
          <w:sz w:val="28"/>
          <w:szCs w:val="28"/>
          <w:lang w:eastAsia="ru-RU"/>
        </w:rPr>
        <w:t> настоящего Порядка) о доходах лица, замещающего муниципальную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б) персональные данные супруги (супруга), детей и иных членов семьи лица, замещающего муниципальную должность (муниципального служащего);</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его супруги (супруга) и несовершеннолетних детей;</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г) 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его супруге (супругу) и несовершеннолетним детям, иным членам семьи на праве собственности или находящихся в их пользовании;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д) информацию, отнесенную к государственной тайне или являющуюся конфиденциальной.</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 Сведения о доходах, об имуществе и обязательствах имущественного характера, указанные в </w:t>
      </w:r>
      <w:hyperlink r:id="rId122" w:anchor="Par38" w:history="1">
        <w:r w:rsidRPr="00A156A8">
          <w:rPr>
            <w:rFonts w:ascii="Times New Roman" w:eastAsia="Times New Roman" w:hAnsi="Times New Roman" w:cs="Times New Roman"/>
            <w:color w:val="0000FF"/>
            <w:sz w:val="28"/>
            <w:szCs w:val="28"/>
            <w:u w:val="single"/>
            <w:lang w:eastAsia="ru-RU"/>
          </w:rPr>
          <w:t>пункте 2</w:t>
        </w:r>
      </w:hyperlink>
      <w:r w:rsidRPr="00A156A8">
        <w:rPr>
          <w:rFonts w:ascii="Times New Roman" w:eastAsia="Times New Roman" w:hAnsi="Times New Roman" w:cs="Times New Roman"/>
          <w:color w:val="000000"/>
          <w:sz w:val="28"/>
          <w:szCs w:val="28"/>
          <w:lang w:eastAsia="ru-RU"/>
        </w:rPr>
        <w:t xml:space="preserve"> настоящего Порядка, размещают на </w:t>
      </w:r>
      <w:r w:rsidRPr="00A156A8">
        <w:rPr>
          <w:rFonts w:ascii="Times New Roman" w:eastAsia="Times New Roman" w:hAnsi="Times New Roman" w:cs="Times New Roman"/>
          <w:color w:val="000000"/>
          <w:sz w:val="28"/>
          <w:szCs w:val="28"/>
          <w:lang w:eastAsia="ru-RU"/>
        </w:rPr>
        <w:lastRenderedPageBreak/>
        <w:t>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5. Размещение на официальном сайте сведений о доходах, об имуществе и обязательствах имущественного характера, указанных в</w:t>
      </w:r>
      <w:hyperlink r:id="rId123" w:anchor="Par38" w:history="1">
        <w:r w:rsidRPr="00A156A8">
          <w:rPr>
            <w:rFonts w:ascii="Times New Roman" w:eastAsia="Times New Roman" w:hAnsi="Times New Roman" w:cs="Times New Roman"/>
            <w:color w:val="0000FF"/>
            <w:sz w:val="28"/>
            <w:szCs w:val="28"/>
            <w:u w:val="single"/>
            <w:lang w:eastAsia="ru-RU"/>
          </w:rPr>
          <w:t>пункте 2</w:t>
        </w:r>
      </w:hyperlink>
      <w:r w:rsidRPr="00A156A8">
        <w:rPr>
          <w:rFonts w:ascii="Times New Roman" w:eastAsia="Times New Roman" w:hAnsi="Times New Roman" w:cs="Times New Roman"/>
          <w:color w:val="000000"/>
          <w:sz w:val="28"/>
          <w:szCs w:val="28"/>
          <w:lang w:eastAsia="ru-RU"/>
        </w:rPr>
        <w:t> настоящего Порядка, обеспечивается кадровым  специалистом Администрации  муниципального образования «Темкинский район» Смоленской области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6. Кадровый специалист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 в 3-дневный срок со дня поступления запроса от средств массовой информации сообщает о нем лицу, замещающему муниципальную должность (муниципальному служащему), в отношении которого поступил запрос;</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б) в 7-дневный срок со дня поступления запроса от средств массовой информации обеспечивает предоставление сведений, указанных в</w:t>
      </w:r>
      <w:hyperlink r:id="rId124" w:anchor="Par38" w:history="1">
        <w:r w:rsidRPr="00A156A8">
          <w:rPr>
            <w:rFonts w:ascii="Times New Roman" w:eastAsia="Times New Roman" w:hAnsi="Times New Roman" w:cs="Times New Roman"/>
            <w:color w:val="0000FF"/>
            <w:sz w:val="28"/>
            <w:szCs w:val="28"/>
            <w:u w:val="single"/>
            <w:lang w:eastAsia="ru-RU"/>
          </w:rPr>
          <w:t>пункте 2</w:t>
        </w:r>
      </w:hyperlink>
      <w:r w:rsidRPr="00A156A8">
        <w:rPr>
          <w:rFonts w:ascii="Times New Roman" w:eastAsia="Times New Roman" w:hAnsi="Times New Roman" w:cs="Times New Roman"/>
          <w:color w:val="000000"/>
          <w:sz w:val="28"/>
          <w:szCs w:val="28"/>
          <w:lang w:eastAsia="ru-RU"/>
        </w:rPr>
        <w:t> настоящего Порядка, в том случае, если запрашиваемые сведения отсутствуют на официальном сайте.</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7. Муниципальный служащий – кадровый специалист Администрации  муниципального образования «Темкинский район» Смоленской области</w:t>
      </w:r>
      <w:r w:rsidRPr="00A156A8">
        <w:rPr>
          <w:rFonts w:ascii="Times New Roman" w:eastAsia="Times New Roman" w:hAnsi="Times New Roman" w:cs="Times New Roman"/>
          <w:color w:val="000000"/>
          <w:sz w:val="20"/>
          <w:szCs w:val="20"/>
          <w:lang w:eastAsia="ru-RU"/>
        </w:rPr>
        <w:t> </w:t>
      </w:r>
      <w:r w:rsidRPr="00A156A8">
        <w:rPr>
          <w:rFonts w:ascii="Times New Roman" w:eastAsia="Times New Roman" w:hAnsi="Times New Roman" w:cs="Times New Roman"/>
          <w:color w:val="000000"/>
          <w:sz w:val="28"/>
          <w:szCs w:val="28"/>
          <w:lang w:eastAsia="ru-RU"/>
        </w:rPr>
        <w:t>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8. Главы сельских поселений Темкинского района Смоленской области обязаны представить кадровому специалисту Администрации  муниципального образования «Темкинский район» Смоленской области в 7-дневный срок со дня истечения срока, установленного для подачи справок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указанные в </w:t>
      </w:r>
      <w:hyperlink r:id="rId125" w:anchor="Par38" w:history="1">
        <w:r w:rsidRPr="00A156A8">
          <w:rPr>
            <w:rFonts w:ascii="Times New Roman" w:eastAsia="Times New Roman" w:hAnsi="Times New Roman" w:cs="Times New Roman"/>
            <w:color w:val="0000FF"/>
            <w:sz w:val="28"/>
            <w:szCs w:val="28"/>
            <w:u w:val="single"/>
            <w:lang w:eastAsia="ru-RU"/>
          </w:rPr>
          <w:t>пункте 2</w:t>
        </w:r>
      </w:hyperlink>
      <w:r w:rsidRPr="00A156A8">
        <w:rPr>
          <w:rFonts w:ascii="Times New Roman" w:eastAsia="Times New Roman" w:hAnsi="Times New Roman" w:cs="Times New Roman"/>
          <w:color w:val="000000"/>
          <w:sz w:val="28"/>
          <w:szCs w:val="28"/>
          <w:lang w:eastAsia="ru-RU"/>
        </w:rPr>
        <w:t> настоящего Порядка, для размещения на официальном сайте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right="-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723265" cy="842645"/>
            <wp:effectExtent l="0" t="0" r="635" b="0"/>
            <wp:docPr id="6" name="Рисунок 6" descr="http://temkino.admin-smolensk.ru/structur_podrazdel/kadr_norm_doc/cadr_norm_doc.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mkino.admin-smolensk.ru/structur_podrazdel/kadr_norm_doc/cadr_norm_doc.files/image006.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23265" cy="842645"/>
                    </a:xfrm>
                    <a:prstGeom prst="rect">
                      <a:avLst/>
                    </a:prstGeom>
                    <a:noFill/>
                    <a:ln>
                      <a:noFill/>
                    </a:ln>
                  </pic:spPr>
                </pic:pic>
              </a:graphicData>
            </a:graphic>
          </wp:inline>
        </w:drawing>
      </w:r>
    </w:p>
    <w:p w:rsidR="00A156A8" w:rsidRPr="00A156A8" w:rsidRDefault="00A156A8" w:rsidP="00A156A8">
      <w:pPr>
        <w:spacing w:after="0" w:line="240" w:lineRule="auto"/>
        <w:ind w:right="-1"/>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32"/>
          <w:szCs w:val="32"/>
          <w:lang w:eastAsia="ru-RU"/>
        </w:rPr>
        <w:lastRenderedPageBreak/>
        <w:t> </w:t>
      </w:r>
    </w:p>
    <w:p w:rsidR="00A156A8" w:rsidRPr="00A156A8" w:rsidRDefault="00A156A8" w:rsidP="00A156A8">
      <w:pPr>
        <w:spacing w:after="0" w:line="240" w:lineRule="auto"/>
        <w:ind w:right="-1"/>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4"/>
          <w:szCs w:val="24"/>
          <w:lang w:eastAsia="ru-RU"/>
        </w:rPr>
        <w:t>АДМИНИСТРАЦИЯ МУНИЦИПАЛЬНОГО ОБРАЗОВАНИЯ</w:t>
      </w:r>
    </w:p>
    <w:p w:rsidR="00A156A8" w:rsidRPr="00A156A8" w:rsidRDefault="00A156A8" w:rsidP="00A156A8">
      <w:pPr>
        <w:spacing w:after="0" w:line="240" w:lineRule="auto"/>
        <w:ind w:right="-1"/>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4"/>
          <w:szCs w:val="24"/>
          <w:lang w:eastAsia="ru-RU"/>
        </w:rPr>
        <w:t>«ТЕМКИНСКИЙ  РАЙОН» СМОЛЕНСКОЙ ОБЛАСТИ</w:t>
      </w:r>
    </w:p>
    <w:p w:rsidR="00A156A8" w:rsidRPr="00A156A8" w:rsidRDefault="00A156A8" w:rsidP="00A156A8">
      <w:pPr>
        <w:spacing w:after="0" w:line="240" w:lineRule="auto"/>
        <w:ind w:right="-1"/>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right="-1"/>
        <w:jc w:val="center"/>
        <w:outlineLvl w:val="0"/>
        <w:rPr>
          <w:rFonts w:ascii="Times New Roman" w:eastAsia="Times New Roman" w:hAnsi="Times New Roman" w:cs="Times New Roman"/>
          <w:b/>
          <w:bCs/>
          <w:color w:val="000000"/>
          <w:kern w:val="36"/>
          <w:sz w:val="48"/>
          <w:szCs w:val="48"/>
          <w:lang w:eastAsia="ru-RU"/>
        </w:rPr>
      </w:pPr>
      <w:r w:rsidRPr="00A156A8">
        <w:rPr>
          <w:rFonts w:ascii="Times New Roman" w:eastAsia="Times New Roman" w:hAnsi="Times New Roman" w:cs="Times New Roman"/>
          <w:b/>
          <w:bCs/>
          <w:color w:val="000000"/>
          <w:kern w:val="36"/>
          <w:sz w:val="36"/>
          <w:szCs w:val="36"/>
          <w:lang w:eastAsia="ru-RU"/>
        </w:rPr>
        <w:t>ПОСТАНОВЛЕНИЕ</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val="en-US"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от 04 июля 2013 года № 389                                                                           с. Темкино</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Об   утверждении   Положения   о    комиссии</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по    исчислению    стажа        муниципальной</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службы     для    установления     ежемесячной  </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надбавки к  должностному окладу за  выслугу  </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лет,     определения           продолжительности</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ежегодного дополнительного  оплачиваемого</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отпуска за выслугу лет, для лиц, замещающих</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должности муниципальной  службы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В соответствии с пунктом 4 статьи 12</w:t>
      </w:r>
      <w:r w:rsidRPr="00A156A8">
        <w:rPr>
          <w:rFonts w:ascii="Times New Roman" w:eastAsia="Times New Roman" w:hAnsi="Times New Roman" w:cs="Times New Roman"/>
          <w:color w:val="000000"/>
          <w:sz w:val="28"/>
          <w:szCs w:val="28"/>
          <w:vertAlign w:val="superscript"/>
          <w:lang w:eastAsia="ru-RU"/>
        </w:rPr>
        <w:t>1</w:t>
      </w:r>
      <w:r w:rsidRPr="00A156A8">
        <w:rPr>
          <w:rFonts w:ascii="Times New Roman" w:eastAsia="Times New Roman" w:hAnsi="Times New Roman" w:cs="Times New Roman"/>
          <w:color w:val="000000"/>
          <w:sz w:val="28"/>
          <w:szCs w:val="28"/>
          <w:lang w:eastAsia="ru-RU"/>
        </w:rPr>
        <w:t> областного закона от 29 ноября           2007 года № 109-з «Об отдельных вопросах муниципальной службы в Смоленской области»,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Администрация муниципального образования  «Темкинский район» Смоленской области </w:t>
      </w:r>
      <w:r w:rsidRPr="00A156A8">
        <w:rPr>
          <w:rFonts w:ascii="Times New Roman" w:eastAsia="Times New Roman" w:hAnsi="Times New Roman" w:cs="Times New Roman"/>
          <w:b/>
          <w:bCs/>
          <w:color w:val="000000"/>
          <w:sz w:val="28"/>
          <w:szCs w:val="28"/>
          <w:lang w:eastAsia="ru-RU"/>
        </w:rPr>
        <w:t>п о с т а н о в л я е т:</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 Утвердить прилагаемое Положение о комиссии по исчислению стажа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лиц, замещающих должности муниципальной  службы.</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2. Постановление Администрации муниципального образования «Темкинский район» Смоленской области от 14 мая 2012 года № 361 «Об утверждении Положения о комиссии по исчислению стажа муниципальной службы, дающей право для  установления  ежемесячной надбавки к должностному  окладу за выслугу лет, определение продолжительности ежегодного дополнительного оплачиваемого отпуска за выслугу лет, для лиц замещающих  муниципальные  должности», считать утратившим силу.</w:t>
      </w:r>
    </w:p>
    <w:p w:rsidR="00A156A8" w:rsidRPr="00A156A8" w:rsidRDefault="00A156A8" w:rsidP="00A156A8">
      <w:pPr>
        <w:spacing w:after="0" w:line="240" w:lineRule="auto"/>
        <w:ind w:left="142" w:firstLine="65"/>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3.Контроль за исполнением настоящего постановления возложить на управляющего делами Администрации муниципального образования «Темкинский район» Смоленской области  С.К. Кизилова.</w:t>
      </w:r>
    </w:p>
    <w:p w:rsidR="00A156A8" w:rsidRPr="00A156A8" w:rsidRDefault="00A156A8" w:rsidP="00A156A8">
      <w:pPr>
        <w:spacing w:after="0" w:line="240" w:lineRule="auto"/>
        <w:ind w:firstLine="851"/>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Глава  Администрации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«Темкинский район» Смоленской области                                            Р.В. Журавлев</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УТВЕРЖДЕНО</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постановлением   Администрации</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«Темкинский                       район»</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Смоленской                       области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от  04 июля 2013 года   №  389</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4"/>
          <w:szCs w:val="24"/>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ПОЛОЖЕНИЕ</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О КОМИССИИ ПО ИСЧИСЛЕНИЮ СТАЖА  МУНИЦИПАЛЬНОЙ СЛУЖБЫ  ДЛЯ  УСТАНОВЛЕНИЯ  ЕЖЕМЕСЯЧНОЙ НАДБАВКИ К ДОЛЖНОСТНОМУ  ОКЛАДУ ЗА ВЫСЛУГУ ЛЕТ, ОПРЕДЕЛЕНИЕ ПРОДОЛЖИТЕЛЬНОСТИ ЕЖЕГОДНОГО ДОПОЛНИТЕЛЬНОГО ОПЛАЧИВАЕМОГО ОТПУСКА ЗА ВЫСЛУГУ ЛЕТ, ДЛЯ ЛИЦ, ЗАМЕЩАЮЩИХ ДОЛЖНОСТИ МУНИЦИПАЛЬНОЙ СЛУЖБЫ</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1. Общие положения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1.1. Комиссия по исчислению стажа  муниципальной службы  для  установления  ежемесячной надбавки к должностному  окладу за выслугу лет, определение продолжительности ежегодного дополнительного оплачиваемого отпуска за выслугу лет, для лиц, замещающих должности муниципальной службы (далее - комиссия) создана в соответствии с требованиями статьи 12</w:t>
      </w:r>
      <w:r w:rsidRPr="00A156A8">
        <w:rPr>
          <w:rFonts w:ascii="Times New Roman" w:eastAsia="Times New Roman" w:hAnsi="Times New Roman" w:cs="Times New Roman"/>
          <w:color w:val="000000"/>
          <w:sz w:val="28"/>
          <w:szCs w:val="28"/>
          <w:vertAlign w:val="superscript"/>
          <w:lang w:eastAsia="ru-RU"/>
        </w:rPr>
        <w:t>1 </w:t>
      </w:r>
      <w:r w:rsidRPr="00A156A8">
        <w:rPr>
          <w:rFonts w:ascii="Times New Roman" w:eastAsia="Times New Roman" w:hAnsi="Times New Roman" w:cs="Times New Roman"/>
          <w:color w:val="000000"/>
          <w:sz w:val="28"/>
          <w:szCs w:val="28"/>
          <w:lang w:eastAsia="ru-RU"/>
        </w:rPr>
        <w:t>областного закона от 29 ноября 2007 года № 109-з «Об отдельных вопросах муниципальной службы в Смоленской области»  (далее – областной закон) в целях обеспечения единого подхода к вопросам исчисления стажа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лиц, замещающих должности муниципальной службы (далее - стаж муниципальной службы).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1.2. В своей деятельности комиссия руководствуется Конституцией Российской Федерации, федеральными законами, Указом Президента Российской Федерации от 19 ноября 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поощрения за безупречную и эффективную государственную гражданскую службу Российской Федерации» и другими правовыми актами Президента Российской Федерации,  Правительства Российской Федерации, областным законом от  29 ноября 2007 года № 109-з «Об отдельных вопросах муниципальной службы в Смоленской области» и другими областными законами, Уставом  муниципального  образования  «Темкинский   район»  Смоленской  области, муниципальными правовыми актами органов местного самоуправления муниципального образования «Темкинский район» Смоленской области, настоящим положением.</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1.3. Деятельность комиссии основывается на принципах уважения прав и защиты законных интересов граждан, замещающих должности муниципальной службы, строгого соблюдения законодательства Российской Федерации.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 Функции комиссии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2.1. На комиссию возлагается осуществление следующих функций:</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рассмотрение вопросов исчисления (установления, подтверждения) стажа муниципальной службы;</w:t>
      </w:r>
    </w:p>
    <w:p w:rsidR="00A156A8" w:rsidRPr="00A156A8" w:rsidRDefault="00A156A8" w:rsidP="00A156A8">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рассмотрение вопросов о включении в муниципальный стаж по письменному заявлению муниципального служащего на основании ходатайства представителя нанимателя (работодателя) периодов замещения отдельных должностей руководителей и специалистов на предприятиях, в учреждениях и организациях, опыт и знания работы в которых необходимы муниципальным служащим для выполнения должностных обязанностей в соответствии с должностной инструкцией. Периоды работы в указанных должностях в совокупности не должны превышать пять лет.</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3. Порядок предоставления документов в комиссию</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3.1. Для решения вопроса об исчислении стажа муниципальной службы лицам, замещающим должности муниципальной службы в комиссию представляются следующие документы:</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а)  заявление лица, замещающего должность муниципальной службы на имя представителя нанимателя (работодателя) с просьбой об исчислении стажа муниципальной службы (далее – заинтересованное лицо);</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б) справка кадровой службы о периодах трудовой деятельности муниципального служащего, подлежащих включению в стаж муниципальной службы;</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копии трудовой книжки и (или) военного билета,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 </w:t>
      </w:r>
    </w:p>
    <w:p w:rsidR="00A156A8" w:rsidRPr="00A156A8" w:rsidRDefault="00A156A8" w:rsidP="00A156A8">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3.2. Для решения вопроса о включении в стаж муниципальной службы лицам, замещающим должности муниципальной службы, периодов замещения отдельных должностей руководителей и специалистов на предприятиях, в учреждениях и организациях, в комиссию представляются следующие документы:</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 ходатайство представителя нанимателя,  согласно приложению № 1;</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б) заявление лица, замещающего должность муниципальной службы на имя представителя нанимателя (работодателя) с просьбой о включении соответствующих периодов замещения отдельных должностей руководителей и специалистов на предприятиях, в учреждениях и организациях в стаж муниципальной службы,  согласно приложению № 2;</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копии трудовой книжки.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случае необходимости заинтересованное лицо может предоставить инструкцию по замещаемой должности, указанной в п. 3.2. настоящего Положения.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4. Порядок деятельности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4.1. Комиссия является коллегиальным органом, численный состав составляет  9 человек. В состав комиссии включаются представители Администрации муниципального образования «Темкинский район» Смоленской области, также независимые эксперты (депутаты представительного органа муниципального образования).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4.2. Персональный состав комиссии утверждается распоряжением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4.3. В состав комиссии входят председатель комиссии, заместитель председателя комиссии, секретарь комиссии и члены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4.4. Председатель комиссии руководит деятельностью комиссии и осуществляет общий контроль за выполнением ее решений.</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период отсутствия председателя комиссии, его обязанности исполняет заместитель председателя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4.5. Секретарь комиссии организует работу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принимает поступающие документы по вопросам, относящимся к компетенции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подготавливает необходимые материалы для заседания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извещает членов комиссии о предстоящем заседании комиссии и представляет им материалы для изучения не позднее, чем за три дня до начала заседания;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оформляет протоколы заседаний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обеспечивает сохранность документации;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выполняет иные организационно-технические функции в пределах своей компетенции.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4.6. Основной формой работы комиссии являются заседания.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Заседания комиссии проводятся по мере необходимости по решению председателя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Материалы для включения вопроса в повестку дня заседания комиссии предоставляются секретарю комиссии кадровым специалистом Администрации муниципального образования «Темкинский район» Смоленской области и (или) представителем нанимателя (работодателя).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Комиссия рассматривает представленные документы не позднее 30</w:t>
      </w:r>
      <w:r w:rsidRPr="00A156A8">
        <w:rPr>
          <w:rFonts w:ascii="Times New Roman" w:eastAsia="Times New Roman" w:hAnsi="Times New Roman" w:cs="Times New Roman"/>
          <w:i/>
          <w:iCs/>
          <w:color w:val="000000"/>
          <w:sz w:val="28"/>
          <w:szCs w:val="28"/>
          <w:lang w:eastAsia="ru-RU"/>
        </w:rPr>
        <w:t> </w:t>
      </w:r>
      <w:r w:rsidRPr="00A156A8">
        <w:rPr>
          <w:rFonts w:ascii="Times New Roman" w:eastAsia="Times New Roman" w:hAnsi="Times New Roman" w:cs="Times New Roman"/>
          <w:color w:val="000000"/>
          <w:sz w:val="28"/>
          <w:szCs w:val="28"/>
          <w:lang w:eastAsia="ru-RU"/>
        </w:rPr>
        <w:t>дней со дня их получения.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4.7. Заседание комиссии считается правомочным, если на нем присутствует большинство от общего числа состава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4.8. Решение комиссии считается принятым, если за него проголосовало большинство присутствующих из состава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4.9. Решения комиссии оформляются протоколом заседания комиссии, который подписывается председателем, заместителем председателя, секретарем и членами комиссии, присутствовавшими на ее заседании, согласно приложению № 3.</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4.10. На основании протокола заседания комиссии секретарь комиссии имеет право, по письменному запросу заявителя, оформить выписку из решения комиссии.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случае принятия комиссией решения не в пользу заинтересованного лица секретарь комиссии в течение 10 дней со дня принятия решения направляет заинтересованному лицу сообщение об этом.</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4.11. Комиссия не позднее 10 рабочих дней со дня проведения заседания направляет выписки из протокола заседания с решением об исчислении стажа муниципальной службы и (или) о включении в стаж муниципальной службы периодов замещения отдельных должностей руководителей и специалистов на предприятиях, в учреждениях и организациях либо отказа в принятии такого решения представителю нанимателя (работодателю).</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Выписка из протокола заседания комиссии оформляется на каждого в отдельности муниципального служащего.</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4.12. Решение комиссии является основанием для принятия представителем нанимателя (работодателя) правового акта об установлении ежемесячной надбавки к должностному окладу за выслугу лет на муниципальной службе.</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4.13. Решение комиссии, принятое по результатам рассмотрения ходатайства представителя нанимателя (работодателя) по вопросу включения в стаж муниципальной службы периодов  замещения отдельных должностей руководителей и специалистов на предприятиях, в учреждениях и организациях, носит рекомендательный характер.</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4.14. По инициативе комиссии или заинтересованного лица, в случае выявления арифметических и (или) технических ошибок, комиссия вносит изменения в решение комиссии по исчислению стажа муниципальной службы для установления ежемесячной надбавки к должностному окладу за выслугу лет, определение продолжительности ежегодного дополнительного оплачиваемого отпуска.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 № 1</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к положению о комиссии</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 исчислению стажа</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муниципальной службы,</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утвержденному</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постановлением Администрации</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__________________________</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(наименование муниципального образования)</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от «____» _________ №____</w:t>
      </w:r>
    </w:p>
    <w:p w:rsidR="00A156A8" w:rsidRPr="00A156A8" w:rsidRDefault="00A156A8" w:rsidP="00A156A8">
      <w:pPr>
        <w:spacing w:after="0" w:line="240" w:lineRule="auto"/>
        <w:jc w:val="right"/>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В комиссию по исчислению стажа</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муниципальной                  службы</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ХОДАТАЙСТВО</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Прошу Вас рассмотреть вопрос о включении </w:t>
      </w:r>
      <w:r w:rsidRPr="00A156A8">
        <w:rPr>
          <w:rFonts w:ascii="Courier New" w:eastAsia="Times New Roman" w:hAnsi="Courier New" w:cs="Courier New"/>
          <w:color w:val="000000"/>
          <w:sz w:val="20"/>
          <w:szCs w:val="20"/>
          <w:lang w:eastAsia="ru-RU"/>
        </w:rPr>
        <w:t>__________________________________________________________________________________,</w:t>
      </w:r>
    </w:p>
    <w:p w:rsidR="00A156A8" w:rsidRPr="00A156A8" w:rsidRDefault="00A156A8" w:rsidP="00A156A8">
      <w:pPr>
        <w:spacing w:after="0" w:line="240" w:lineRule="auto"/>
        <w:ind w:firstLine="720"/>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r w:rsidRPr="00A156A8">
        <w:rPr>
          <w:rFonts w:ascii="Times New Roman" w:eastAsia="Times New Roman" w:hAnsi="Times New Roman" w:cs="Times New Roman"/>
          <w:color w:val="000000"/>
          <w:sz w:val="28"/>
          <w:szCs w:val="28"/>
          <w:vertAlign w:val="superscript"/>
          <w:lang w:eastAsia="ru-RU"/>
        </w:rPr>
        <w:t>(Ф.И.О.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замещающему (ей</w:t>
      </w:r>
      <w:r w:rsidRPr="00A156A8">
        <w:rPr>
          <w:rFonts w:ascii="Courier New" w:eastAsia="Times New Roman" w:hAnsi="Courier New" w:cs="Courier New"/>
          <w:color w:val="000000"/>
          <w:sz w:val="20"/>
          <w:szCs w:val="20"/>
          <w:lang w:eastAsia="ru-RU"/>
        </w:rPr>
        <w:t>)_______________________________________________________________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(наименование должности муниципальной службы)</w:t>
      </w:r>
    </w:p>
    <w:p w:rsidR="00A156A8" w:rsidRPr="00A156A8" w:rsidRDefault="00A156A8" w:rsidP="00A15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знания работы в которых необходимы для выполнения должностных обязанностей в соответствии с должностной инструкцией по замещаемой должности.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eastAsia="ru-RU"/>
        </w:rPr>
        <w:t> </w:t>
      </w:r>
    </w:p>
    <w:tbl>
      <w:tblPr>
        <w:tblW w:w="0" w:type="auto"/>
        <w:tblInd w:w="70" w:type="dxa"/>
        <w:tblCellMar>
          <w:left w:w="0" w:type="dxa"/>
          <w:right w:w="0" w:type="dxa"/>
        </w:tblCellMar>
        <w:tblLook w:val="04A0" w:firstRow="1" w:lastRow="0" w:firstColumn="1" w:lastColumn="0" w:noHBand="0" w:noVBand="1"/>
      </w:tblPr>
      <w:tblGrid>
        <w:gridCol w:w="508"/>
        <w:gridCol w:w="1237"/>
        <w:gridCol w:w="1993"/>
        <w:gridCol w:w="1260"/>
        <w:gridCol w:w="2987"/>
        <w:gridCol w:w="1440"/>
      </w:tblGrid>
      <w:tr w:rsidR="00A156A8" w:rsidRPr="00A156A8" w:rsidTr="00A156A8">
        <w:trPr>
          <w:cantSplit/>
          <w:trHeight w:val="480"/>
        </w:trPr>
        <w:tc>
          <w:tcPr>
            <w:tcW w:w="6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w:t>
            </w:r>
          </w:p>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п/п</w:t>
            </w:r>
          </w:p>
        </w:tc>
        <w:tc>
          <w:tcPr>
            <w:tcW w:w="16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Ф.И.О. заявителя</w:t>
            </w:r>
          </w:p>
        </w:tc>
        <w:tc>
          <w:tcPr>
            <w:tcW w:w="243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Должность, наименование</w:t>
            </w:r>
          </w:p>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lastRenderedPageBreak/>
              <w:t>органа местного</w:t>
            </w:r>
          </w:p>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самоуправления, структурного подразделения органа  местного</w:t>
            </w:r>
          </w:p>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самоуправления</w:t>
            </w:r>
          </w:p>
        </w:tc>
        <w:tc>
          <w:tcPr>
            <w:tcW w:w="486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lastRenderedPageBreak/>
              <w:t>Предлагаемые для включения периоды замещения отдельных должностей руководителей и специалистов на предприятиях, в учреждениях и организациях</w:t>
            </w:r>
          </w:p>
        </w:tc>
      </w:tr>
      <w:tr w:rsidR="00A156A8" w:rsidRPr="00A156A8" w:rsidTr="00A156A8">
        <w:trPr>
          <w:cantSplit/>
          <w:trHeight w:val="8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lastRenderedPageBreak/>
              <w:t> </w:t>
            </w:r>
          </w:p>
        </w:tc>
        <w:tc>
          <w:tcPr>
            <w:tcW w:w="0" w:type="auto"/>
            <w:vMerge/>
            <w:tcBorders>
              <w:top w:val="single" w:sz="8" w:space="0" w:color="auto"/>
              <w:left w:val="nil"/>
              <w:bottom w:val="single" w:sz="8" w:space="0" w:color="auto"/>
              <w:right w:val="single" w:sz="8" w:space="0" w:color="auto"/>
            </w:tcBorders>
            <w:vAlign w:val="center"/>
            <w:hideMark/>
          </w:tcPr>
          <w:p w:rsidR="00A156A8" w:rsidRPr="00A156A8" w:rsidRDefault="00A156A8" w:rsidP="00A156A8">
            <w:pPr>
              <w:spacing w:after="0" w:line="240" w:lineRule="auto"/>
              <w:rPr>
                <w:rFonts w:ascii="Calibri" w:eastAsia="Times New Roman" w:hAnsi="Calibri" w:cs="Calibri"/>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156A8" w:rsidRPr="00A156A8" w:rsidRDefault="00A156A8" w:rsidP="00A156A8">
            <w:pPr>
              <w:spacing w:after="0" w:line="240" w:lineRule="auto"/>
              <w:rPr>
                <w:rFonts w:ascii="Calibri" w:eastAsia="Times New Roman" w:hAnsi="Calibri" w:cs="Calibri"/>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Стаж работы с указанием периода (с ___ по___)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Наименованиеорганизации,</w:t>
            </w:r>
          </w:p>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учреждения</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Замещаемая должность</w:t>
            </w:r>
          </w:p>
        </w:tc>
      </w:tr>
      <w:tr w:rsidR="00A156A8" w:rsidRPr="00A156A8" w:rsidTr="00A156A8">
        <w:trPr>
          <w:cantSplit/>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lastRenderedPageBreak/>
              <w:t>1.</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r>
      <w:tr w:rsidR="00A156A8" w:rsidRPr="00A156A8" w:rsidTr="00A156A8">
        <w:trPr>
          <w:cantSplit/>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r>
      <w:tr w:rsidR="00A156A8" w:rsidRPr="00A156A8" w:rsidTr="00A156A8">
        <w:trPr>
          <w:cantSplit/>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3.</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156A8" w:rsidRPr="00A156A8" w:rsidRDefault="00A156A8" w:rsidP="00A156A8">
            <w:pPr>
              <w:spacing w:before="100" w:beforeAutospacing="1" w:after="100" w:afterAutospacing="1" w:line="240" w:lineRule="auto"/>
              <w:rPr>
                <w:rFonts w:ascii="Calibri" w:eastAsia="Times New Roman" w:hAnsi="Calibri" w:cs="Calibri"/>
                <w:lang w:eastAsia="ru-RU"/>
              </w:rPr>
            </w:pPr>
            <w:r w:rsidRPr="00A156A8">
              <w:rPr>
                <w:rFonts w:ascii="Times New Roman" w:eastAsia="Times New Roman" w:hAnsi="Times New Roman" w:cs="Times New Roman"/>
                <w:sz w:val="24"/>
                <w:szCs w:val="24"/>
                <w:lang w:eastAsia="ru-RU"/>
              </w:rPr>
              <w:t> </w:t>
            </w:r>
          </w:p>
        </w:tc>
      </w:tr>
    </w:tbl>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 _________ 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vertAlign w:val="superscript"/>
          <w:lang w:eastAsia="ru-RU"/>
        </w:rPr>
        <w:t>(наименование должности представителя нанимателя)                  (подпись)                              (расшифровка подписи)</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 № 2</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к положению о комиссии</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 исчислению стажа</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муниципальной службы,</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утвержденному постановлением</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Администрации муниципального</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образования____________________</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                      (наименование муниципального образования)</w:t>
      </w:r>
    </w:p>
    <w:p w:rsidR="00A156A8" w:rsidRPr="00A156A8" w:rsidRDefault="00A156A8" w:rsidP="00A156A8">
      <w:pPr>
        <w:spacing w:after="0" w:line="240" w:lineRule="auto"/>
        <w:ind w:left="540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от_________ № _________</w:t>
      </w:r>
    </w:p>
    <w:p w:rsidR="00A156A8" w:rsidRPr="00A156A8" w:rsidRDefault="00A156A8" w:rsidP="00A156A8">
      <w:pPr>
        <w:spacing w:after="0" w:line="240" w:lineRule="auto"/>
        <w:ind w:left="54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400"/>
        <w:jc w:val="right"/>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400"/>
        <w:jc w:val="right"/>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5400"/>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__________________________________</w:t>
      </w:r>
    </w:p>
    <w:p w:rsidR="00A156A8" w:rsidRPr="00A156A8" w:rsidRDefault="00A156A8" w:rsidP="00A156A8">
      <w:pPr>
        <w:spacing w:after="0" w:line="240" w:lineRule="auto"/>
        <w:ind w:left="5400"/>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vertAlign w:val="superscript"/>
          <w:lang w:eastAsia="ru-RU"/>
        </w:rPr>
        <w:t>(наименование должности, Ф.И.О. представителя нанимателя)</w:t>
      </w:r>
    </w:p>
    <w:p w:rsidR="00A156A8" w:rsidRPr="00A156A8" w:rsidRDefault="00A156A8" w:rsidP="00A156A8">
      <w:pPr>
        <w:spacing w:after="0" w:line="240" w:lineRule="auto"/>
        <w:ind w:left="5400"/>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lastRenderedPageBreak/>
        <w:t>___________________________________</w:t>
      </w:r>
    </w:p>
    <w:p w:rsidR="00A156A8" w:rsidRPr="00A156A8" w:rsidRDefault="00A156A8" w:rsidP="00A156A8">
      <w:pPr>
        <w:spacing w:after="0" w:line="240" w:lineRule="auto"/>
        <w:ind w:left="5400"/>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vertAlign w:val="superscript"/>
          <w:lang w:eastAsia="ru-RU"/>
        </w:rPr>
        <w:t>                      (Ф.И.О., замещаемая должность заявителя)</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ЗАЯВЛЕНИЕ</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соответствии с пунктом 3 статьи 12.1. областного закона от 29 ноября           2007 года № 109-з «Об отдельных вопросах муниципальной службы в Смоленской области» прошу зачесть в стаж муниципальной службы периоды замещения отдельных должностей, опыт и знания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 "_____" ____________г. по "_____" ____________г.</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__________________________________________________________________________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(наименование должности, организации)</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__________________________________________________________________________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В указанный период занимался вопросами:</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__________________________________________________________________________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__________________________________________________________________________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__________________________________________________________________________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vertAlign w:val="superscript"/>
          <w:lang w:eastAsia="ru-RU"/>
        </w:rPr>
        <w:t>                      (перечислить характер деятельности, род занятий, выполнявшихся в указанной должности)</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__________________   _________________________       ___________________________</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дата                  подпись                             Ф.И.О.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 № 3</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к положению о комиссии</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 исчислению стажа</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муниципальной службы,</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утвержденному</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постановлением Администрации</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муниципального образования</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__________________________</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(наименование муниципального образования)</w:t>
      </w:r>
    </w:p>
    <w:p w:rsidR="00A156A8" w:rsidRPr="00A156A8" w:rsidRDefault="00A156A8" w:rsidP="00A156A8">
      <w:pPr>
        <w:spacing w:after="0" w:line="240" w:lineRule="auto"/>
        <w:ind w:left="6360"/>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от «____» _________ №____</w:t>
      </w:r>
    </w:p>
    <w:p w:rsidR="00A156A8" w:rsidRPr="00A156A8" w:rsidRDefault="00A156A8" w:rsidP="00A156A8">
      <w:pPr>
        <w:shd w:val="clear" w:color="auto" w:fill="FFFFFF"/>
        <w:spacing w:after="0" w:line="240" w:lineRule="auto"/>
        <w:ind w:firstLine="703"/>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hd w:val="clear" w:color="auto" w:fill="FFFFFF"/>
        <w:spacing w:after="0" w:line="240" w:lineRule="auto"/>
        <w:ind w:firstLine="703"/>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hd w:val="clear" w:color="auto" w:fill="FFFFFF"/>
        <w:spacing w:after="0" w:line="240" w:lineRule="auto"/>
        <w:ind w:firstLine="703"/>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hd w:val="clear" w:color="auto" w:fill="FFFFFF"/>
        <w:spacing w:after="0" w:line="240" w:lineRule="auto"/>
        <w:ind w:firstLine="703"/>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ПРОТОКОЛ</w:t>
      </w:r>
    </w:p>
    <w:p w:rsidR="00A156A8" w:rsidRPr="00A156A8" w:rsidRDefault="00A156A8" w:rsidP="00A156A8">
      <w:pPr>
        <w:shd w:val="clear" w:color="auto" w:fill="FFFFFF"/>
        <w:spacing w:after="0" w:line="240" w:lineRule="auto"/>
        <w:ind w:firstLine="703"/>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заседания комиссии по исчислению стажа муниципальной службы</w:t>
      </w:r>
    </w:p>
    <w:p w:rsidR="00A156A8" w:rsidRPr="00A156A8" w:rsidRDefault="00A156A8" w:rsidP="00A156A8">
      <w:pPr>
        <w:shd w:val="clear" w:color="auto" w:fill="FFFFFF"/>
        <w:spacing w:after="0" w:line="240" w:lineRule="auto"/>
        <w:ind w:firstLine="703"/>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_____________________________________________________</w:t>
      </w:r>
    </w:p>
    <w:p w:rsidR="00A156A8" w:rsidRPr="00A156A8" w:rsidRDefault="00A156A8" w:rsidP="00A156A8">
      <w:pPr>
        <w:shd w:val="clear" w:color="auto" w:fill="FFFFFF"/>
        <w:spacing w:after="0" w:line="240" w:lineRule="auto"/>
        <w:ind w:firstLine="703"/>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(наименование органа местного самоуправления муниципального образования) </w:t>
      </w:r>
    </w:p>
    <w:p w:rsidR="00A156A8" w:rsidRPr="00A156A8" w:rsidRDefault="00A156A8" w:rsidP="00A156A8">
      <w:pPr>
        <w:shd w:val="clear" w:color="auto" w:fill="FFFFFF"/>
        <w:spacing w:after="0" w:line="240" w:lineRule="auto"/>
        <w:ind w:firstLine="703"/>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hd w:val="clear" w:color="auto" w:fill="FFFFFF"/>
        <w:spacing w:after="0" w:line="240" w:lineRule="auto"/>
        <w:ind w:firstLine="703"/>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от « _____» _____года № 2</w:t>
      </w:r>
    </w:p>
    <w:p w:rsidR="00A156A8" w:rsidRPr="00A156A8" w:rsidRDefault="00A156A8" w:rsidP="00A15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Присутствовали:</w:t>
      </w:r>
    </w:p>
    <w:p w:rsidR="00A156A8" w:rsidRPr="00A156A8" w:rsidRDefault="00A156A8" w:rsidP="00A156A8">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Председатель - __________________</w:t>
      </w:r>
    </w:p>
    <w:p w:rsidR="00A156A8" w:rsidRPr="00A156A8" w:rsidRDefault="00A156A8" w:rsidP="00A156A8">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Секретарь - _____________________</w:t>
      </w:r>
    </w:p>
    <w:p w:rsidR="00A156A8" w:rsidRPr="00A156A8" w:rsidRDefault="00A156A8" w:rsidP="00A156A8">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Члены комиссии</w:t>
      </w:r>
      <w:r w:rsidRPr="00A156A8">
        <w:rPr>
          <w:rFonts w:ascii="Times New Roman" w:eastAsia="Times New Roman" w:hAnsi="Times New Roman" w:cs="Times New Roman"/>
          <w:color w:val="000000"/>
          <w:sz w:val="28"/>
          <w:szCs w:val="28"/>
          <w:lang w:eastAsia="ru-RU"/>
        </w:rPr>
        <w:t>: __________________</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ПОВЕСТКА ДНЯ:</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Вопрос 1. Об исчислении стажа муниципальной службы. </w:t>
      </w:r>
    </w:p>
    <w:p w:rsidR="00A156A8" w:rsidRPr="00A156A8" w:rsidRDefault="00A156A8" w:rsidP="00A156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Вопрос 2. Рассмотрение документов, поступивших от ______________________________________________ по вопросу включения в стаж</w:t>
      </w:r>
    </w:p>
    <w:p w:rsidR="00A156A8" w:rsidRPr="00A156A8" w:rsidRDefault="00A156A8" w:rsidP="00A156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(указывается должность представителя нанимателя)</w:t>
      </w:r>
    </w:p>
    <w:p w:rsidR="00A156A8" w:rsidRPr="00A156A8" w:rsidRDefault="00A156A8" w:rsidP="00A15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муниципальной службы лицам, замещающим муниципальные должности, должности муниципальной службы периодов замещения отдельных должностей руководителей и специалистов на предприятиях, в учреждениях и организациях, опыт и знания работы в которых необходимы для выполнения должностных обязанностей в соответствии с должностной инструкцией (далее - периоды замещения отдельных должностей руководителей и специалистов на предприятиях, в учреждениях и организациях).</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ПО 1 ВОПРОСУ</w:t>
      </w:r>
      <w:r w:rsidRPr="00A156A8">
        <w:rPr>
          <w:rFonts w:ascii="Times New Roman" w:eastAsia="Times New Roman" w:hAnsi="Times New Roman" w:cs="Times New Roman"/>
          <w:color w:val="000000"/>
          <w:sz w:val="28"/>
          <w:szCs w:val="28"/>
          <w:lang w:eastAsia="ru-RU"/>
        </w:rPr>
        <w:t> </w:t>
      </w:r>
      <w:r w:rsidRPr="00A156A8">
        <w:rPr>
          <w:rFonts w:ascii="Times New Roman" w:eastAsia="Times New Roman" w:hAnsi="Times New Roman" w:cs="Times New Roman"/>
          <w:b/>
          <w:bCs/>
          <w:color w:val="000000"/>
          <w:sz w:val="28"/>
          <w:szCs w:val="28"/>
          <w:lang w:eastAsia="ru-RU"/>
        </w:rPr>
        <w:t>СЛУШАЛИ: ______________________ </w:t>
      </w:r>
      <w:r w:rsidRPr="00A156A8">
        <w:rPr>
          <w:rFonts w:ascii="Times New Roman" w:eastAsia="Times New Roman" w:hAnsi="Times New Roman" w:cs="Times New Roman"/>
          <w:color w:val="000000"/>
          <w:sz w:val="28"/>
          <w:szCs w:val="28"/>
          <w:lang w:eastAsia="ru-RU"/>
        </w:rPr>
        <w:t>об исчислении стажа</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                                                                                            (фамилия, имя, отчество)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муниципальной службы ___________________________________________________</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lastRenderedPageBreak/>
        <w:t>                                                   (указывается ФИО лиц, замещающих муниципальные должности, муниципальных служащих)</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ВЫСТУПИЛИ:</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___________________________________________________________________</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                                                                                       (фамилия, имя, отчество)</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РЕШИЛИ: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На основании пункта 1 статьи 12</w:t>
      </w:r>
      <w:r w:rsidRPr="00A156A8">
        <w:rPr>
          <w:rFonts w:ascii="Times New Roman" w:eastAsia="Times New Roman" w:hAnsi="Times New Roman" w:cs="Times New Roman"/>
          <w:color w:val="000000"/>
          <w:sz w:val="28"/>
          <w:szCs w:val="28"/>
          <w:vertAlign w:val="superscript"/>
          <w:lang w:eastAsia="ru-RU"/>
        </w:rPr>
        <w:t>1</w:t>
      </w:r>
      <w:r w:rsidRPr="00A156A8">
        <w:rPr>
          <w:rFonts w:ascii="Times New Roman" w:eastAsia="Times New Roman" w:hAnsi="Times New Roman" w:cs="Times New Roman"/>
          <w:color w:val="000000"/>
          <w:sz w:val="28"/>
          <w:szCs w:val="28"/>
          <w:lang w:eastAsia="ru-RU"/>
        </w:rPr>
        <w:t> областного закона от 29 ноября 2007 года      № 109-з «Об отдельных вопросах  муниципальной службы в Смоленской области» и изучения записей в трудовой книжке засчитать в стаж муниципальной службы ________________________________________________________________________</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(фамилия, имя, отчество, замещаемая должность)</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периоды работы на должностях:</w:t>
      </w:r>
    </w:p>
    <w:tbl>
      <w:tblPr>
        <w:tblW w:w="0" w:type="auto"/>
        <w:tblCellMar>
          <w:left w:w="0" w:type="dxa"/>
          <w:right w:w="0" w:type="dxa"/>
        </w:tblCellMar>
        <w:tblLook w:val="04A0" w:firstRow="1" w:lastRow="0" w:firstColumn="1" w:lastColumn="0" w:noHBand="0" w:noVBand="1"/>
      </w:tblPr>
      <w:tblGrid>
        <w:gridCol w:w="1856"/>
        <w:gridCol w:w="1888"/>
        <w:gridCol w:w="2947"/>
        <w:gridCol w:w="2880"/>
      </w:tblGrid>
      <w:tr w:rsidR="00A156A8" w:rsidRPr="00A156A8" w:rsidTr="00A156A8">
        <w:tc>
          <w:tcPr>
            <w:tcW w:w="1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Перечень периодов</w:t>
            </w:r>
          </w:p>
        </w:tc>
        <w:tc>
          <w:tcPr>
            <w:tcW w:w="1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Место работы, должность</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Стаж</w:t>
            </w:r>
          </w:p>
          <w:p w:rsidR="00A156A8" w:rsidRPr="00A156A8" w:rsidRDefault="00A156A8" w:rsidP="00A156A8">
            <w:pPr>
              <w:spacing w:after="0" w:line="240" w:lineRule="auto"/>
              <w:ind w:right="115"/>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(лет, месяцев, дней)</w:t>
            </w:r>
          </w:p>
        </w:tc>
        <w:tc>
          <w:tcPr>
            <w:tcW w:w="3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Основание для подтверждения стажа</w:t>
            </w:r>
          </w:p>
        </w:tc>
      </w:tr>
      <w:tr w:rsidR="00A156A8" w:rsidRPr="00A156A8" w:rsidTr="00A156A8">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 </w:t>
            </w:r>
          </w:p>
        </w:tc>
      </w:tr>
    </w:tbl>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Определить стаж муниципальной службы на _______20__ года __ г.__ м. __дн.</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ПО 2 ВОПРОСУ</w:t>
      </w:r>
      <w:r w:rsidRPr="00A156A8">
        <w:rPr>
          <w:rFonts w:ascii="Times New Roman" w:eastAsia="Times New Roman" w:hAnsi="Times New Roman" w:cs="Times New Roman"/>
          <w:color w:val="000000"/>
          <w:sz w:val="28"/>
          <w:szCs w:val="28"/>
          <w:lang w:eastAsia="ru-RU"/>
        </w:rPr>
        <w:t> </w:t>
      </w:r>
      <w:r w:rsidRPr="00A156A8">
        <w:rPr>
          <w:rFonts w:ascii="Times New Roman" w:eastAsia="Times New Roman" w:hAnsi="Times New Roman" w:cs="Times New Roman"/>
          <w:b/>
          <w:bCs/>
          <w:color w:val="000000"/>
          <w:sz w:val="28"/>
          <w:szCs w:val="28"/>
          <w:lang w:eastAsia="ru-RU"/>
        </w:rPr>
        <w:t>СЛУШАЛИ: </w:t>
      </w:r>
      <w:r w:rsidRPr="00A156A8">
        <w:rPr>
          <w:rFonts w:ascii="Times New Roman" w:eastAsia="Times New Roman" w:hAnsi="Times New Roman" w:cs="Times New Roman"/>
          <w:color w:val="000000"/>
          <w:sz w:val="28"/>
          <w:szCs w:val="28"/>
          <w:lang w:eastAsia="ru-RU"/>
        </w:rPr>
        <w:t>_____________________ о включении в стаж</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                                                                                                ( фамилия, имя, отчество)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муниципальной службы ___________________________________________________</w:t>
      </w:r>
    </w:p>
    <w:p w:rsidR="00A156A8" w:rsidRPr="00A156A8" w:rsidRDefault="00A156A8" w:rsidP="00A15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                                                                (указывается ФИО лиц, замещающих муниципальные должности, муниципальных служащих)</w:t>
      </w:r>
    </w:p>
    <w:p w:rsidR="00A156A8" w:rsidRPr="00A156A8" w:rsidRDefault="00A156A8" w:rsidP="00A15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периодов замещения отдельных должностей руководителей и специалистов на предприятиях, в учреждениях и организациях.</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ВЫСТУПИЛИ:</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____________________________________________</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                           (фамилия, имя, отчество)</w:t>
      </w:r>
    </w:p>
    <w:p w:rsidR="00A156A8" w:rsidRPr="00A156A8" w:rsidRDefault="00A156A8" w:rsidP="00A156A8">
      <w:pPr>
        <w:shd w:val="clear" w:color="auto" w:fill="FFFFFF"/>
        <w:spacing w:after="0" w:line="240" w:lineRule="auto"/>
        <w:ind w:firstLine="701"/>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РЕШИЛИ: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xml:space="preserve">На основании пункта 4 статьи 12.1. областного закона от 29 ноября 2007 года      № 109-з «Об отдельных вопросах  муниципальной службы в Смоленской области», изучения документов, удостоверяющих наличие </w:t>
      </w:r>
      <w:r w:rsidRPr="00A156A8">
        <w:rPr>
          <w:rFonts w:ascii="Times New Roman" w:eastAsia="Times New Roman" w:hAnsi="Times New Roman" w:cs="Times New Roman"/>
          <w:color w:val="000000"/>
          <w:sz w:val="28"/>
          <w:szCs w:val="28"/>
          <w:lang w:eastAsia="ru-RU"/>
        </w:rPr>
        <w:lastRenderedPageBreak/>
        <w:t>отраслевой специфики и соответствующего квалификационного уровня по специальности в соответствии с занимаемой должностью, рекомендовать _______________________________________________________________________</w:t>
      </w:r>
    </w:p>
    <w:p w:rsidR="00A156A8" w:rsidRPr="00A156A8" w:rsidRDefault="00A156A8" w:rsidP="00A156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vertAlign w:val="superscript"/>
          <w:lang w:eastAsia="ru-RU"/>
        </w:rPr>
        <w:t>                                     (указывается должность представителя нанимателя)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включить в стаж муниципальной службы периоды работы в указанных должностях (в совокупности не более пяти лет):</w:t>
      </w:r>
    </w:p>
    <w:tbl>
      <w:tblPr>
        <w:tblW w:w="0" w:type="auto"/>
        <w:tblCellMar>
          <w:left w:w="0" w:type="dxa"/>
          <w:right w:w="0" w:type="dxa"/>
        </w:tblCellMar>
        <w:tblLook w:val="04A0" w:firstRow="1" w:lastRow="0" w:firstColumn="1" w:lastColumn="0" w:noHBand="0" w:noVBand="1"/>
      </w:tblPr>
      <w:tblGrid>
        <w:gridCol w:w="796"/>
        <w:gridCol w:w="2850"/>
        <w:gridCol w:w="3094"/>
        <w:gridCol w:w="2831"/>
      </w:tblGrid>
      <w:tr w:rsidR="00A156A8" w:rsidRPr="00A156A8" w:rsidTr="00A156A8">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w:t>
            </w:r>
          </w:p>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jc w:val="center"/>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Ф.И.О.</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Замещаемая должность</w:t>
            </w:r>
          </w:p>
        </w:tc>
        <w:tc>
          <w:tcPr>
            <w:tcW w:w="3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Перечень периодов, ранее замещаемая должность</w:t>
            </w:r>
          </w:p>
        </w:tc>
      </w:tr>
      <w:tr w:rsidR="00A156A8" w:rsidRPr="00A156A8" w:rsidTr="00A156A8">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Иванова</w:t>
            </w:r>
          </w:p>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Татьяна Алексеевна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Главный специалист-главный бухгалтер</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A156A8" w:rsidRPr="00A156A8" w:rsidRDefault="00A156A8" w:rsidP="00A156A8">
            <w:pPr>
              <w:spacing w:after="0" w:line="240" w:lineRule="auto"/>
              <w:ind w:right="115"/>
              <w:rPr>
                <w:rFonts w:ascii="Times New Roman" w:eastAsia="Times New Roman" w:hAnsi="Times New Roman" w:cs="Times New Roman"/>
                <w:sz w:val="28"/>
                <w:szCs w:val="28"/>
                <w:lang w:eastAsia="ru-RU"/>
              </w:rPr>
            </w:pPr>
            <w:r w:rsidRPr="00A156A8">
              <w:rPr>
                <w:rFonts w:ascii="Times New Roman" w:eastAsia="Times New Roman" w:hAnsi="Times New Roman" w:cs="Times New Roman"/>
                <w:sz w:val="28"/>
                <w:szCs w:val="28"/>
                <w:lang w:eastAsia="ru-RU"/>
              </w:rPr>
              <w:t>01.04.1994-29.07.2005 главный бухгалтер ЗАО «Планета»</w:t>
            </w:r>
          </w:p>
        </w:tc>
      </w:tr>
    </w:tbl>
    <w:p w:rsidR="00A156A8" w:rsidRPr="00A156A8" w:rsidRDefault="00A156A8" w:rsidP="00A156A8">
      <w:pPr>
        <w:shd w:val="clear" w:color="auto" w:fill="FFFFFF"/>
        <w:spacing w:after="0" w:line="240" w:lineRule="auto"/>
        <w:ind w:firstLine="703"/>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 Направить выписку из протокола заседания комиссии по исчислению стажа муниципальной службы представителю нанимателя для издания правового акта.</w:t>
      </w:r>
    </w:p>
    <w:p w:rsidR="00A156A8" w:rsidRPr="00A156A8" w:rsidRDefault="00A156A8" w:rsidP="00A156A8">
      <w:pPr>
        <w:shd w:val="clear" w:color="auto" w:fill="FFFFFF"/>
        <w:spacing w:after="0" w:line="240" w:lineRule="auto"/>
        <w:ind w:right="115"/>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hd w:val="clear" w:color="auto" w:fill="FFFFFF"/>
        <w:spacing w:after="0" w:line="240" w:lineRule="auto"/>
        <w:ind w:right="115"/>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Председатель комиссии        </w:t>
      </w:r>
      <w:r w:rsidRPr="00A156A8">
        <w:rPr>
          <w:rFonts w:ascii="Courier New" w:eastAsia="Times New Roman" w:hAnsi="Courier New" w:cs="Courier New"/>
          <w:b/>
          <w:bCs/>
          <w:color w:val="000000"/>
          <w:sz w:val="28"/>
          <w:szCs w:val="28"/>
          <w:lang w:eastAsia="ru-RU"/>
        </w:rPr>
        <w:t>                       </w:t>
      </w:r>
      <w:r w:rsidRPr="00A156A8">
        <w:rPr>
          <w:rFonts w:ascii="Times New Roman" w:eastAsia="Times New Roman" w:hAnsi="Times New Roman" w:cs="Times New Roman"/>
          <w:b/>
          <w:bCs/>
          <w:color w:val="000000"/>
          <w:sz w:val="28"/>
          <w:szCs w:val="28"/>
          <w:lang w:eastAsia="ru-RU"/>
        </w:rPr>
        <w:t>Инициалы, фамилия</w:t>
      </w:r>
      <w:r w:rsidRPr="00A156A8">
        <w:rPr>
          <w:rFonts w:ascii="Courier New" w:eastAsia="Times New Roman" w:hAnsi="Courier New" w:cs="Courier New"/>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Секретарь комиссии                                                                     </w:t>
      </w:r>
      <w:r w:rsidRPr="00A156A8">
        <w:rPr>
          <w:rFonts w:ascii="Times New Roman" w:eastAsia="Times New Roman" w:hAnsi="Times New Roman" w:cs="Times New Roman"/>
          <w:b/>
          <w:bCs/>
          <w:color w:val="000000"/>
          <w:sz w:val="28"/>
          <w:szCs w:val="28"/>
          <w:lang w:eastAsia="ru-RU"/>
        </w:rPr>
        <w:t>Инициалы, фамилия</w:t>
      </w:r>
      <w:r w:rsidRPr="00A156A8">
        <w:rPr>
          <w:rFonts w:ascii="Courier New" w:eastAsia="Times New Roman" w:hAnsi="Courier New" w:cs="Courier New"/>
          <w:color w:val="000000"/>
          <w:sz w:val="28"/>
          <w:szCs w:val="28"/>
          <w:lang w:eastAsia="ru-RU"/>
        </w:rPr>
        <w:t> </w:t>
      </w:r>
    </w:p>
    <w:p w:rsidR="00A156A8" w:rsidRPr="00A156A8" w:rsidRDefault="00A156A8" w:rsidP="00A156A8">
      <w:pPr>
        <w:spacing w:after="0" w:line="240" w:lineRule="auto"/>
        <w:rPr>
          <w:rFonts w:ascii="Courier New" w:eastAsia="Times New Roman" w:hAnsi="Courier New" w:cs="Courier New"/>
          <w:color w:val="000000"/>
          <w:sz w:val="20"/>
          <w:szCs w:val="20"/>
          <w:lang w:eastAsia="ru-RU"/>
        </w:rPr>
      </w:pPr>
      <w:r w:rsidRPr="00A156A8">
        <w:rPr>
          <w:rFonts w:ascii="Times New Roman" w:eastAsia="Times New Roman" w:hAnsi="Times New Roman" w:cs="Times New Roman"/>
          <w:color w:val="000000"/>
          <w:sz w:val="28"/>
          <w:szCs w:val="28"/>
          <w:lang w:eastAsia="ru-RU"/>
        </w:rPr>
        <w:t>Члены комиссии                                                                            </w:t>
      </w:r>
      <w:r w:rsidRPr="00A156A8">
        <w:rPr>
          <w:rFonts w:ascii="Times New Roman" w:eastAsia="Times New Roman" w:hAnsi="Times New Roman" w:cs="Times New Roman"/>
          <w:b/>
          <w:bCs/>
          <w:color w:val="000000"/>
          <w:sz w:val="28"/>
          <w:szCs w:val="28"/>
          <w:lang w:eastAsia="ru-RU"/>
        </w:rPr>
        <w:t>Инициалы, фамилия</w:t>
      </w:r>
      <w:r w:rsidRPr="00A156A8">
        <w:rPr>
          <w:rFonts w:ascii="Courier New" w:eastAsia="Times New Roman" w:hAnsi="Courier New" w:cs="Courier New"/>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739775" cy="866775"/>
            <wp:effectExtent l="0" t="0" r="0" b="0"/>
            <wp:docPr id="5" name="Рисунок 5" descr="http://temkino.admin-smolensk.ru/structur_podrazdel/kadr_norm_doc/cadr_norm_doc.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mkino.admin-smolensk.ru/structur_podrazdel/kadr_norm_doc/cadr_norm_doc.files/image005.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39775" cy="866775"/>
                    </a:xfrm>
                    <a:prstGeom prst="rect">
                      <a:avLst/>
                    </a:prstGeom>
                    <a:noFill/>
                    <a:ln>
                      <a:noFill/>
                    </a:ln>
                  </pic:spPr>
                </pic:pic>
              </a:graphicData>
            </a:graphic>
          </wp:inline>
        </w:drawing>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sz w:val="28"/>
          <w:szCs w:val="28"/>
          <w:lang w:eastAsia="ru-RU"/>
        </w:rPr>
        <w:t>АДМИНИСТРАЦИЯ МУНИЦИПАЛЬНОГО ОБРАЗОВАНИЯ</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sz w:val="28"/>
          <w:szCs w:val="28"/>
          <w:lang w:eastAsia="ru-RU"/>
        </w:rPr>
        <w:t>«ТЕМКИНСКИЙ РАЙОН» СМОЛЕНСКОЙ ОБЛАСТИ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smallCap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smallCaps/>
          <w:color w:val="000000"/>
          <w:sz w:val="36"/>
          <w:szCs w:val="36"/>
          <w:lang w:eastAsia="ru-RU"/>
        </w:rPr>
        <w:t>ПОСТАНОВЛЕНИЕ</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от</w:t>
      </w:r>
      <w:r w:rsidRPr="00A156A8">
        <w:rPr>
          <w:rFonts w:ascii="Times New Roman CYR" w:eastAsia="Times New Roman" w:hAnsi="Times New Roman CYR" w:cs="Times New Roman CYR"/>
          <w:color w:val="000000"/>
          <w:sz w:val="26"/>
          <w:szCs w:val="26"/>
          <w:lang w:eastAsia="ru-RU"/>
        </w:rPr>
        <w:t>  27 </w:t>
      </w:r>
      <w:r w:rsidRPr="00A156A8">
        <w:rPr>
          <w:rFonts w:ascii="Times New Roman" w:eastAsia="Times New Roman" w:hAnsi="Times New Roman" w:cs="Times New Roman"/>
          <w:color w:val="000000"/>
          <w:sz w:val="26"/>
          <w:szCs w:val="26"/>
          <w:lang w:eastAsia="ru-RU"/>
        </w:rPr>
        <w:t>марта</w:t>
      </w:r>
      <w:r w:rsidRPr="00A156A8">
        <w:rPr>
          <w:rFonts w:ascii="Times New Roman CYR" w:eastAsia="Times New Roman" w:hAnsi="Times New Roman CYR" w:cs="Times New Roman CYR"/>
          <w:color w:val="000000"/>
          <w:sz w:val="26"/>
          <w:szCs w:val="26"/>
          <w:lang w:eastAsia="ru-RU"/>
        </w:rPr>
        <w:t> 2013 </w:t>
      </w:r>
      <w:r w:rsidRPr="00A156A8">
        <w:rPr>
          <w:rFonts w:ascii="Times New Roman" w:eastAsia="Times New Roman" w:hAnsi="Times New Roman" w:cs="Times New Roman"/>
          <w:color w:val="000000"/>
          <w:sz w:val="26"/>
          <w:szCs w:val="26"/>
          <w:lang w:eastAsia="ru-RU"/>
        </w:rPr>
        <w:t>года</w:t>
      </w:r>
      <w:r w:rsidRPr="00A156A8">
        <w:rPr>
          <w:rFonts w:ascii="Times New Roman CYR" w:eastAsia="Times New Roman" w:hAnsi="Times New Roman CYR" w:cs="Times New Roman CYR"/>
          <w:color w:val="000000"/>
          <w:sz w:val="26"/>
          <w:szCs w:val="26"/>
          <w:lang w:eastAsia="ru-RU"/>
        </w:rPr>
        <w:t>  </w:t>
      </w:r>
      <w:r w:rsidRPr="00A156A8">
        <w:rPr>
          <w:rFonts w:ascii="Times New Roman" w:eastAsia="Times New Roman" w:hAnsi="Times New Roman" w:cs="Times New Roman"/>
          <w:color w:val="000000"/>
          <w:sz w:val="26"/>
          <w:szCs w:val="26"/>
          <w:lang w:eastAsia="ru-RU"/>
        </w:rPr>
        <w:t>№</w:t>
      </w:r>
      <w:r w:rsidRPr="00A156A8">
        <w:rPr>
          <w:rFonts w:ascii="Times New Roman CYR" w:eastAsia="Times New Roman" w:hAnsi="Times New Roman CYR" w:cs="Times New Roman CYR"/>
          <w:color w:val="000000"/>
          <w:sz w:val="26"/>
          <w:szCs w:val="26"/>
          <w:lang w:eastAsia="ru-RU"/>
        </w:rPr>
        <w:t>  181                                                                                       </w:t>
      </w:r>
      <w:r w:rsidRPr="00A156A8">
        <w:rPr>
          <w:rFonts w:ascii="Times New Roman" w:eastAsia="Times New Roman" w:hAnsi="Times New Roman" w:cs="Times New Roman"/>
          <w:color w:val="000000"/>
          <w:sz w:val="26"/>
          <w:szCs w:val="26"/>
          <w:lang w:eastAsia="ru-RU"/>
        </w:rPr>
        <w:t>с</w:t>
      </w:r>
      <w:r w:rsidRPr="00A156A8">
        <w:rPr>
          <w:rFonts w:ascii="Times New Roman CYR" w:eastAsia="Times New Roman" w:hAnsi="Times New Roman CYR" w:cs="Times New Roman CYR"/>
          <w:color w:val="000000"/>
          <w:sz w:val="26"/>
          <w:szCs w:val="26"/>
          <w:lang w:eastAsia="ru-RU"/>
        </w:rPr>
        <w:t>. </w:t>
      </w:r>
      <w:r w:rsidRPr="00A156A8">
        <w:rPr>
          <w:rFonts w:ascii="Times New Roman" w:eastAsia="Times New Roman" w:hAnsi="Times New Roman" w:cs="Times New Roman"/>
          <w:color w:val="000000"/>
          <w:sz w:val="26"/>
          <w:szCs w:val="26"/>
          <w:lang w:eastAsia="ru-RU"/>
        </w:rPr>
        <w:t>Темкино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before="100" w:beforeAutospacing="1" w:after="100" w:afterAutospacing="1" w:line="240" w:lineRule="auto"/>
        <w:ind w:right="5598"/>
        <w:jc w:val="both"/>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6"/>
          <w:szCs w:val="26"/>
          <w:lang w:eastAsia="ru-RU"/>
        </w:rPr>
        <w:lastRenderedPageBreak/>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156A8" w:rsidRPr="00A156A8" w:rsidRDefault="00A156A8" w:rsidP="00A156A8">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6"/>
          <w:szCs w:val="26"/>
          <w:lang w:eastAsia="ru-RU"/>
        </w:rPr>
        <w:t> В соответствии с Федеральным законом от 25 декабря 2008 года № 273-ФЗ «О противодействии коррупции», Указом Президента Российской  Федерации от 18.05.2009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A156A8" w:rsidRPr="00A156A8" w:rsidRDefault="00A156A8" w:rsidP="00A156A8">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b/>
          <w:bCs/>
          <w:color w:val="000000"/>
          <w:sz w:val="26"/>
          <w:szCs w:val="26"/>
          <w:lang w:eastAsia="ru-RU"/>
        </w:rPr>
        <w:t> </w:t>
      </w:r>
    </w:p>
    <w:p w:rsidR="00A156A8" w:rsidRPr="00A156A8" w:rsidRDefault="00A156A8" w:rsidP="00A156A8">
      <w:pPr>
        <w:spacing w:after="0" w:line="240" w:lineRule="auto"/>
        <w:ind w:right="-1" w:firstLine="709"/>
        <w:jc w:val="both"/>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6"/>
          <w:szCs w:val="26"/>
          <w:lang w:eastAsia="ru-RU"/>
        </w:rPr>
        <w:t>Администрация  муниципального образования «Темкинский район» Смоленской области</w:t>
      </w:r>
      <w:r w:rsidRPr="00A156A8">
        <w:rPr>
          <w:rFonts w:ascii="Times New Roman" w:eastAsia="Times New Roman" w:hAnsi="Times New Roman" w:cs="Times New Roman"/>
          <w:b/>
          <w:bCs/>
          <w:color w:val="000000"/>
          <w:sz w:val="26"/>
          <w:szCs w:val="26"/>
          <w:lang w:eastAsia="ru-RU"/>
        </w:rPr>
        <w:t>  п о с т а н о в л я е т:</w:t>
      </w:r>
    </w:p>
    <w:p w:rsidR="00A156A8" w:rsidRPr="00A156A8" w:rsidRDefault="00A156A8" w:rsidP="00A156A8">
      <w:pPr>
        <w:spacing w:before="100" w:beforeAutospacing="1" w:after="100" w:afterAutospacing="1" w:line="240" w:lineRule="auto"/>
        <w:ind w:firstLine="748"/>
        <w:jc w:val="both"/>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b/>
          <w:bCs/>
          <w:color w:val="000000"/>
          <w:sz w:val="26"/>
          <w:szCs w:val="26"/>
          <w:lang w:eastAsia="ru-RU"/>
        </w:rPr>
        <w:t> </w:t>
      </w:r>
    </w:p>
    <w:p w:rsidR="00A156A8" w:rsidRPr="00A156A8" w:rsidRDefault="00A156A8" w:rsidP="00A156A8">
      <w:pPr>
        <w:spacing w:after="0" w:line="240" w:lineRule="auto"/>
        <w:ind w:left="1108" w:hanging="360"/>
        <w:jc w:val="both"/>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6"/>
          <w:szCs w:val="26"/>
          <w:lang w:eastAsia="ru-RU"/>
        </w:rPr>
        <w:t>1.</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6"/>
          <w:szCs w:val="26"/>
          <w:lang w:eastAsia="ru-RU"/>
        </w:rPr>
        <w:t>Утвердить   перечень    должностей  </w:t>
      </w:r>
      <w:r w:rsidRPr="00A156A8">
        <w:rPr>
          <w:rFonts w:ascii="Times New Roman" w:eastAsia="Times New Roman" w:hAnsi="Times New Roman" w:cs="Times New Roman"/>
          <w:b/>
          <w:bCs/>
          <w:color w:val="000000"/>
          <w:sz w:val="26"/>
          <w:szCs w:val="26"/>
          <w:lang w:eastAsia="ru-RU"/>
        </w:rPr>
        <w:t> </w:t>
      </w:r>
      <w:r w:rsidRPr="00A156A8">
        <w:rPr>
          <w:rFonts w:ascii="Times New Roman" w:eastAsia="Times New Roman" w:hAnsi="Times New Roman" w:cs="Times New Roman"/>
          <w:color w:val="000000"/>
          <w:sz w:val="26"/>
          <w:szCs w:val="26"/>
          <w:lang w:eastAsia="ru-RU"/>
        </w:rPr>
        <w:t>муниципальной   службы,   при   назначении</w:t>
      </w:r>
    </w:p>
    <w:p w:rsidR="00A156A8" w:rsidRPr="00A156A8" w:rsidRDefault="00A156A8" w:rsidP="00A156A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6"/>
          <w:szCs w:val="26"/>
          <w:lang w:eastAsia="ru-RU"/>
        </w:rPr>
        <w:t>на которые граждане и при замещении которых муниципальные служащие Администрации муниципального образования «Темкинский район»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2. Контроль за исполнением настоящего постановления возложить на управляющего делами  Администрации муниципального образования «Темкинский район» Смоленской области С.К. Кизилова.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Глава  Администрации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lastRenderedPageBreak/>
        <w:t>муниципального образования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«Темкинский район» Смоленской области                                                         Р.В. Журавлев</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УТВЕРЖДЕНО</w:t>
      </w:r>
    </w:p>
    <w:p w:rsidR="00A156A8" w:rsidRPr="00A156A8" w:rsidRDefault="00A156A8" w:rsidP="00A156A8">
      <w:pPr>
        <w:spacing w:after="0" w:line="240" w:lineRule="auto"/>
        <w:ind w:left="6237"/>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постановлением  Администрации</w:t>
      </w:r>
    </w:p>
    <w:p w:rsidR="00A156A8" w:rsidRPr="00A156A8" w:rsidRDefault="00A156A8" w:rsidP="00A156A8">
      <w:pPr>
        <w:spacing w:after="0" w:line="240" w:lineRule="auto"/>
        <w:ind w:left="6237"/>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муниципального       образования «Темкинский район» Смоленской области</w:t>
      </w:r>
    </w:p>
    <w:p w:rsidR="00A156A8" w:rsidRPr="00A156A8" w:rsidRDefault="00A156A8" w:rsidP="00A156A8">
      <w:pPr>
        <w:spacing w:after="0" w:line="240" w:lineRule="auto"/>
        <w:ind w:left="6237"/>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от 27 марта 2013 года  № 181</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6"/>
          <w:szCs w:val="26"/>
          <w:lang w:eastAsia="ru-RU"/>
        </w:rPr>
        <w:t>ПЕРЕЧЕНЬ</w:t>
      </w:r>
    </w:p>
    <w:p w:rsidR="00A156A8" w:rsidRPr="00A156A8" w:rsidRDefault="00A156A8" w:rsidP="00A156A8">
      <w:pPr>
        <w:spacing w:after="0" w:line="240" w:lineRule="auto"/>
        <w:ind w:firstLine="709"/>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6"/>
          <w:szCs w:val="26"/>
          <w:lang w:eastAsia="ru-RU"/>
        </w:rPr>
        <w:t>должностей муниципальной службы, при назначении на которые граждане и при замещении которых муниципальные служащие Администрации муниципального образования «Темкинский район»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156A8" w:rsidRPr="00A156A8" w:rsidRDefault="00A156A8" w:rsidP="00A156A8">
      <w:pPr>
        <w:spacing w:after="0" w:line="240" w:lineRule="auto"/>
        <w:ind w:firstLine="709"/>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6"/>
          <w:szCs w:val="26"/>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1. Должности муниципальной службы в Смоленской области, отнесенные в соответствии с областным законом от 29 ноября 2007 года № 109-з «Об отдельных вопросах муниципальной службы в Смоленской области» реестром должностей муниципальной службы в Смоленской области к высшим, главным, ведущим группам должностей.</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 Другие должности муниципальной службы, исполнение должностных обязанностей по которым предусматривает: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6"/>
          <w:szCs w:val="26"/>
          <w:lang w:eastAsia="ru-RU"/>
        </w:rPr>
        <w:t>2.1. Предоставление муниципальных услуг гражданам и организациям:</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2.1.1. Отдел архитектуры, строительства, транспорта и ЖКХ:</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ведущий специалист;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специалист 1 категории.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2.1.2. Отдел экономики, имущественных и земельных отношений:</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ведущие специалисты</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2.1.3. Отдел по культуре, спорту и молодежной политике:</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lastRenderedPageBreak/>
        <w:t>- ведущий специалист;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специалист 1 категории.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2.1.4. Отдел по образованию:</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главный специалист;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ведущий специалист.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Орган по опеке и попечительству отдела по образованию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ведущие специалисты;</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специалист 1 категории.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w:t>
      </w:r>
      <w:r w:rsidRPr="00A156A8">
        <w:rPr>
          <w:rFonts w:ascii="Times New Roman" w:eastAsia="Times New Roman" w:hAnsi="Times New Roman" w:cs="Times New Roman"/>
          <w:color w:val="000000"/>
          <w:sz w:val="26"/>
          <w:szCs w:val="26"/>
          <w:lang w:eastAsia="ru-RU"/>
        </w:rPr>
        <w:t>2.1.5. Комиссия по делам несовершеннолетних и защите их прав:</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r w:rsidRPr="00A156A8">
        <w:rPr>
          <w:rFonts w:ascii="Times New Roman" w:eastAsia="Times New Roman" w:hAnsi="Times New Roman" w:cs="Times New Roman"/>
          <w:i/>
          <w:iCs/>
          <w:color w:val="000000"/>
          <w:sz w:val="26"/>
          <w:szCs w:val="26"/>
          <w:lang w:eastAsia="ru-RU"/>
        </w:rPr>
        <w:t>ведущий специалист – ответственный секретарь комиссии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2.1.6. Отдел по организации и обеспечению исполнительно-распорядительных полномочий Темкинского сельского поселения: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ведущий специалист;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специалист 1 категории.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2.1.7. Отдел сельского хозяйства и продовольствия: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главные специалисты;</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ведущий специалист;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специалист 1 категории.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2.1.8. Административная комиссия: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r w:rsidRPr="00A156A8">
        <w:rPr>
          <w:rFonts w:ascii="Times New Roman" w:eastAsia="Times New Roman" w:hAnsi="Times New Roman" w:cs="Times New Roman"/>
          <w:i/>
          <w:iCs/>
          <w:color w:val="000000"/>
          <w:sz w:val="26"/>
          <w:szCs w:val="26"/>
          <w:lang w:eastAsia="ru-RU"/>
        </w:rPr>
        <w:t>ведущий специалист – ответственный секретарь комиссии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2.1.9. Сектор бухгалтерского учета:</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главный специалист;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специалист 1категории.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2.1.10 Отдел ЗАГС:</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специалист 1категории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2.1.11. Аппарат Администрации: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ведущий специалист по кадрам;</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ведущий специалист по организационной работе;</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ведущий специалист по юридической работе;</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специалист 1 категории по ГО и ЧС;</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специалист 1 категории по МОБ.</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6"/>
          <w:szCs w:val="26"/>
          <w:lang w:eastAsia="ru-RU"/>
        </w:rPr>
        <w:t>2.2. Осуществление надзорных и контрольных мероприятий</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2.2.1. Финансовое управление:</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ведущие специалисты;</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специалист 1 категории.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6"/>
          <w:szCs w:val="26"/>
          <w:lang w:eastAsia="ru-RU"/>
        </w:rPr>
        <w:t>2.3. Управление муниципальным имуществом:</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2.3.1. Отдел экономики, имущественных и земельных отношений:</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6"/>
          <w:szCs w:val="26"/>
          <w:lang w:eastAsia="ru-RU"/>
        </w:rPr>
        <w:t>- главный специалист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right="-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723265" cy="842645"/>
            <wp:effectExtent l="0" t="0" r="635" b="0"/>
            <wp:docPr id="4" name="Рисунок 4" descr="http://temkino.admin-smolensk.ru/structur_podrazdel/kadr_norm_doc/cadr_norm_doc.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mkino.admin-smolensk.ru/structur_podrazdel/kadr_norm_doc/cadr_norm_doc.files/image006.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23265" cy="842645"/>
                    </a:xfrm>
                    <a:prstGeom prst="rect">
                      <a:avLst/>
                    </a:prstGeom>
                    <a:noFill/>
                    <a:ln>
                      <a:noFill/>
                    </a:ln>
                  </pic:spPr>
                </pic:pic>
              </a:graphicData>
            </a:graphic>
          </wp:inline>
        </w:drawing>
      </w:r>
    </w:p>
    <w:p w:rsidR="00A156A8" w:rsidRPr="00A156A8" w:rsidRDefault="00A156A8" w:rsidP="00A156A8">
      <w:pPr>
        <w:spacing w:after="0" w:line="240" w:lineRule="auto"/>
        <w:ind w:right="-1"/>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32"/>
          <w:szCs w:val="32"/>
          <w:lang w:eastAsia="ru-RU"/>
        </w:rPr>
        <w:lastRenderedPageBreak/>
        <w:t> </w:t>
      </w:r>
    </w:p>
    <w:p w:rsidR="00A156A8" w:rsidRPr="00A156A8" w:rsidRDefault="00A156A8" w:rsidP="00A156A8">
      <w:pPr>
        <w:spacing w:after="0" w:line="240" w:lineRule="auto"/>
        <w:ind w:right="-1"/>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4"/>
          <w:szCs w:val="24"/>
          <w:lang w:eastAsia="ru-RU"/>
        </w:rPr>
        <w:t>АДМИНИСТРАЦИЯ МУНИЦИПАЛЬНОГО ОБРАЗОВАНИЯ</w:t>
      </w:r>
    </w:p>
    <w:p w:rsidR="00A156A8" w:rsidRPr="00A156A8" w:rsidRDefault="00A156A8" w:rsidP="00A156A8">
      <w:pPr>
        <w:spacing w:after="0" w:line="240" w:lineRule="auto"/>
        <w:ind w:right="-1"/>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4"/>
          <w:szCs w:val="24"/>
          <w:lang w:eastAsia="ru-RU"/>
        </w:rPr>
        <w:t>«ТЕМКИНСКИЙ  РАЙОН» СМОЛЕНСКОЙ ОБЛАСТИ</w:t>
      </w:r>
    </w:p>
    <w:p w:rsidR="00A156A8" w:rsidRPr="00A156A8" w:rsidRDefault="00A156A8" w:rsidP="00A156A8">
      <w:pPr>
        <w:spacing w:after="0" w:line="240" w:lineRule="auto"/>
        <w:ind w:right="-1"/>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right="-1"/>
        <w:jc w:val="center"/>
        <w:outlineLvl w:val="0"/>
        <w:rPr>
          <w:rFonts w:ascii="Times New Roman" w:eastAsia="Times New Roman" w:hAnsi="Times New Roman" w:cs="Times New Roman"/>
          <w:b/>
          <w:bCs/>
          <w:color w:val="000000"/>
          <w:kern w:val="36"/>
          <w:sz w:val="48"/>
          <w:szCs w:val="48"/>
          <w:lang w:eastAsia="ru-RU"/>
        </w:rPr>
      </w:pPr>
      <w:r w:rsidRPr="00A156A8">
        <w:rPr>
          <w:rFonts w:ascii="Times New Roman" w:eastAsia="Times New Roman" w:hAnsi="Times New Roman" w:cs="Times New Roman"/>
          <w:b/>
          <w:bCs/>
          <w:color w:val="000000"/>
          <w:kern w:val="36"/>
          <w:sz w:val="36"/>
          <w:szCs w:val="36"/>
          <w:lang w:eastAsia="ru-RU"/>
        </w:rPr>
        <w:t>ПОСТАНОВЛЕНИЕ</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val="en-US"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val="en-US"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val="en-US"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от 14 мая 2012 года № 362                                                                           с. Темкино</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Об  утверждении  Положения  о  комиссии </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по      исчислению     стажа         работников,</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осуществляющих техническое обеспечение</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деятельности                        Администрации</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 «Темкинский</w:t>
      </w:r>
    </w:p>
    <w:p w:rsidR="00A156A8" w:rsidRPr="00A156A8" w:rsidRDefault="00A156A8" w:rsidP="00A156A8">
      <w:pPr>
        <w:spacing w:after="0" w:line="240" w:lineRule="auto"/>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color w:val="000000"/>
          <w:sz w:val="28"/>
          <w:szCs w:val="28"/>
          <w:lang w:eastAsia="ru-RU"/>
        </w:rPr>
        <w:t>район» Смоленской области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В соответствии с постановлением Администрации Смоленской области от      19 марта 2003 года № 54 «Об утверждении Положения об установлении стажа работы для выплаты надбавки за выслугу лет к должностному окладу работников, занимающих должности, не отнесенные к государственным должностям, и осуществляющих техническое обеспечение деятельности органов исполнительной власти Смоленской области»,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Администрация муниципального образования  </w:t>
      </w:r>
      <w:r w:rsidRPr="00A156A8">
        <w:rPr>
          <w:rFonts w:ascii="Times New Roman" w:eastAsia="Times New Roman" w:hAnsi="Times New Roman" w:cs="Times New Roman"/>
          <w:b/>
          <w:bCs/>
          <w:color w:val="000000"/>
          <w:sz w:val="28"/>
          <w:szCs w:val="28"/>
          <w:lang w:eastAsia="ru-RU"/>
        </w:rPr>
        <w:t>п о с т а н о в л я е т:</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6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1. Утвердить Положение о комиссии по исчислению стажа работников, занимающих должности, не отнесенные к государственным должностям, и осуществляющих техническое обеспечение деятельности Администрации муниципального образования «Темкинский район» Смоленской области, согласно приложению.</w:t>
      </w:r>
    </w:p>
    <w:p w:rsidR="00A156A8" w:rsidRPr="00A156A8" w:rsidRDefault="00A156A8" w:rsidP="00A156A8">
      <w:pPr>
        <w:spacing w:after="0" w:line="240" w:lineRule="auto"/>
        <w:ind w:left="142" w:firstLine="65"/>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2. Контроль за исполнением данного постановления возложить на управляющего делами Администрации  С.К. Кизилова.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851"/>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Глава  Администрации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«Темкинский район» Смоленской области                                            Р.В. Журавлев</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Приложение</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УТВЕРЖДЕНО</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постановлением Администрации</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«Темкинский                      район»</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Смоленской                      области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от 14 мая 2012 года   № 362</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ПОЛОЖЕНИЕ</w:t>
      </w:r>
    </w:p>
    <w:p w:rsidR="00A156A8" w:rsidRPr="00A156A8" w:rsidRDefault="00A156A8" w:rsidP="00A156A8">
      <w:pPr>
        <w:spacing w:after="0" w:line="240" w:lineRule="auto"/>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О КОМИССИИ ПО ИСЧИСЛЕНИЮ СТАЖА  РАБОТЫ ДЛЯ  УСТАНОВЛЕНИЯ  ЕЖЕМЕСЯЧНОЙ НАДБАВКИ К ДОЛЖНОСТНОМУ  ОКЛАДУ ЗА ВЫСЛУГУ ЛЕТ РАБОТНИКОВ, ЗАНИМАЮЩИХ ДОЛЖНОСТИ, НЕ ОТНЕСЕННЫЕ К ГОСУДАРСТВЕННЫМ ДОЛЖНОСТЯМ, И ОСУЩЕСТВЛЯЮЩИХ ТЕХНИЧЕСКОЕ ОБЕСПЕЧЕНИЕ ДЕЯТЕЛЬНОСТИ АДМИНИСТРАЦИИ МУНИЦИПАЛЬНОГО ОБРАЗОВАНИЯ «ТЕМКИНСКИЙ РАЙОН» СМОЛЕНСКОЙ ОБЛАСТИ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4"/>
          <w:szCs w:val="24"/>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1. Данное Положение разработано в соответствии с постановлением Администрации Смоленской области от 19 марта 2003 года № 54 «Об утверждении Положения об установлении стажа работы для выплаты надбавки за выслугу лет к должностному окладу работников, занимающих должности, не отнесенные к государственным должностям, и осуществляющих техническое обеспечение деятельности органов исполнительной власти Смоленской области».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 Исчисление и установление стажа работы для выплаты надбавки за выслугу лет к должностному окладу работников, занимающих должности, не отнесенные к государственным должностям, и осуществляющих техническое обеспечение деятельности Администрации муниципального образования «Темкинский район» Смоленской области (далее – Администрация) осуществляется Комиссией, специально образованной для этих целей, которая в своей работе руководствуется постановлением Администрации Смоленской области от 19 марта 2003 года № 54.</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 Основной задачей Комиссии является рассмотрение заявлений работников, занимающих должности, не отнесенные к государственным должностям, и осуществляющих техническое обеспечение деятельности Администрации.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4. Основным документом, подтверждающий стаж работников, занимающих должности, не отнесенные к государственным должностям, и осуществляющих техническое обеспечение деятельности Администрации, является трудовая книжка.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5. Периоды военной службы, подлежащие включению в стаж работников, занимающих должности, не отнесенные к государственным должностям, и осуществляющих техническое обеспечение деятельности Администрации, могут подтверждаться архивными справками с приложением копий документов о назначении на должность и об освобождении от должности, военным билетом, судебными решениями, иными документами.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6. Для реализации основной задачи Комиссия имеет право:</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запрашивать,  в случае необходимости,  у органов местного самоуправления, других организаций, предприятий,  уточняющие справки о стаже работы и занимаемой должности заявителя;</w:t>
      </w:r>
    </w:p>
    <w:p w:rsidR="00A156A8" w:rsidRPr="00A156A8" w:rsidRDefault="00A156A8" w:rsidP="00A156A8">
      <w:pPr>
        <w:spacing w:after="0" w:line="240" w:lineRule="auto"/>
        <w:ind w:firstLine="708"/>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проводить проверки достоверности  представленных заявителем в комиссию запрашиваемых сведений.</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7. Комиссия проводит свои заседания по мере поступления заявления. Заседание Комиссии считается правомочным, если на нем присутствует не менее половины её членов. Решение Комиссии принимается простым большинством голосов. При равенстве голосов, приоритетным правом пользуется голос председателя Комиссии. Члены Комиссии, не согласные с принятым решением, могут выразить особое мнение, которое прилагается к протоколу заседания Комиссии. Протокол заседания Комиссии подписывается всеми членами Комиссии.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8. В соответствии с принятым решением об исчислении и установлении стажа работников, занимающих должности, не отнесенные к государственным должностям, и осуществляющих техническое обеспечение деятельности Администрации, издается распоряжение Администрации об установлении надбавки за выслугу лет заявителю.</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right="424"/>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ind w:right="424"/>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ind w:right="42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739775" cy="866775"/>
            <wp:effectExtent l="0" t="0" r="0" b="0"/>
            <wp:docPr id="3" name="Рисунок 3" descr="http://temkino.admin-smolensk.ru/structur_podrazdel/kadr_norm_doc/cadr_norm_doc.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mkino.admin-smolensk.ru/structur_podrazdel/kadr_norm_doc/cadr_norm_doc.files/image005.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39775" cy="866775"/>
                    </a:xfrm>
                    <a:prstGeom prst="rect">
                      <a:avLst/>
                    </a:prstGeom>
                    <a:noFill/>
                    <a:ln>
                      <a:noFill/>
                    </a:ln>
                  </pic:spPr>
                </pic:pic>
              </a:graphicData>
            </a:graphic>
          </wp:inline>
        </w:drawing>
      </w:r>
    </w:p>
    <w:p w:rsidR="00A156A8" w:rsidRPr="00A156A8" w:rsidRDefault="00A156A8" w:rsidP="00A156A8">
      <w:pPr>
        <w:spacing w:after="0" w:line="240" w:lineRule="auto"/>
        <w:ind w:right="424"/>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sz w:val="28"/>
          <w:szCs w:val="28"/>
          <w:lang w:eastAsia="ru-RU"/>
        </w:rPr>
        <w:t>АДМИНИСТРАЦИЯ МУНИЦИПАЛЬНОГО ОБРАЗОВАНИЯ</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r w:rsidRPr="00A156A8">
        <w:rPr>
          <w:rFonts w:ascii="Times New Roman CYR" w:eastAsia="Times New Roman" w:hAnsi="Times New Roman CYR" w:cs="Times New Roman CYR"/>
          <w:b/>
          <w:bCs/>
          <w:color w:val="000000"/>
          <w:sz w:val="28"/>
          <w:szCs w:val="28"/>
          <w:lang w:eastAsia="ru-RU"/>
        </w:rPr>
        <w:t>«ТЕМКИНСКИЙ РАЙОН» СМОЛЕНСКОЙ ОБЛАСТИ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sz w:val="36"/>
          <w:szCs w:val="36"/>
          <w:lang w:eastAsia="ru-RU"/>
        </w:rPr>
        <w:t>ПОСТАНОВЛЕНИЕ</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sz w:val="28"/>
          <w:szCs w:val="28"/>
          <w:lang w:eastAsia="ru-RU"/>
        </w:rPr>
        <w:lastRenderedPageBreak/>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color w:val="000000"/>
          <w:sz w:val="28"/>
          <w:szCs w:val="28"/>
          <w:lang w:eastAsia="ru-RU"/>
        </w:rPr>
        <w:t>от 24 мая 2012 года № 419                                                                          с. Темкино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color w:val="000000"/>
          <w:sz w:val="28"/>
          <w:szCs w:val="28"/>
          <w:lang w:eastAsia="ru-RU"/>
        </w:rPr>
        <w:t> </w:t>
      </w:r>
    </w:p>
    <w:p w:rsidR="00A156A8" w:rsidRPr="00A156A8" w:rsidRDefault="00A156A8" w:rsidP="00A156A8">
      <w:pPr>
        <w:spacing w:after="0" w:line="240" w:lineRule="auto"/>
        <w:ind w:right="566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«Назначение,</w:t>
      </w:r>
    </w:p>
    <w:p w:rsidR="00A156A8" w:rsidRPr="00A156A8" w:rsidRDefault="00A156A8" w:rsidP="00A156A8">
      <w:pPr>
        <w:spacing w:after="0" w:line="240" w:lineRule="auto"/>
        <w:ind w:right="566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Уставом муниципального образования «Темкинский район» Смоленской области, постановлением Администрации муниципального образования «Темкинский район» Смоленской области от 07.02.2011г № 53 «Об утверждении порядка разработки и утверждения административных регламентов предоставления муниципальных услуг», в целях повышения   качества  исполнения  и   доступности  муниципальной  услуги  по рассмотрению обращений граждан, поступивших в Администрацию муниципального образования «Темкинский район» Смоленской области,</w:t>
      </w:r>
    </w:p>
    <w:p w:rsidR="00A156A8" w:rsidRPr="00A156A8" w:rsidRDefault="00A156A8" w:rsidP="00A156A8">
      <w:pPr>
        <w:spacing w:after="0" w:line="240" w:lineRule="auto"/>
        <w:ind w:firstLine="7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Администрация муниципального образования </w:t>
      </w:r>
      <w:r w:rsidRPr="00A156A8">
        <w:rPr>
          <w:rFonts w:ascii="Times New Roman" w:eastAsia="Times New Roman" w:hAnsi="Times New Roman" w:cs="Times New Roman"/>
          <w:b/>
          <w:bCs/>
          <w:color w:val="000000"/>
          <w:sz w:val="28"/>
          <w:szCs w:val="28"/>
          <w:lang w:eastAsia="ru-RU"/>
        </w:rPr>
        <w:t>п о с т а н о в л я е т:</w:t>
      </w:r>
    </w:p>
    <w:p w:rsidR="00A156A8" w:rsidRPr="00A156A8" w:rsidRDefault="00A156A8" w:rsidP="00A156A8">
      <w:pPr>
        <w:spacing w:after="0" w:line="240" w:lineRule="auto"/>
        <w:ind w:firstLine="7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xml:space="preserve"> 1. Утвердить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Pr="00A156A8">
        <w:rPr>
          <w:rFonts w:ascii="Times New Roman" w:eastAsia="Times New Roman" w:hAnsi="Times New Roman" w:cs="Times New Roman"/>
          <w:color w:val="000000"/>
          <w:sz w:val="28"/>
          <w:szCs w:val="28"/>
          <w:lang w:eastAsia="ru-RU"/>
        </w:rPr>
        <w:lastRenderedPageBreak/>
        <w:t>муниципального образования «Темкинский район» Смоленской области», согласно приложению.</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2. Опубликовать    данное                             постановление в газете «Заря» и разместить на официальном сайте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 Контроль за исполнением настоящего постановления возложить на управляющего делами Администрации муниципального образования                     С.К. Кизилова.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Глава Администрации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«Темкинский район» Смоленской области                                                Р.В. Журавлев</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right="424"/>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ind w:right="424"/>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ind w:right="42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0"/>
          <w:szCs w:val="20"/>
          <w:lang w:eastAsia="ru-RU"/>
        </w:rPr>
        <w:drawing>
          <wp:inline distT="0" distB="0" distL="0" distR="0">
            <wp:extent cx="643890" cy="930275"/>
            <wp:effectExtent l="0" t="0" r="3810" b="3175"/>
            <wp:docPr id="2" name="Рисунок 2"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цвет с вч + короной [Converted]"/>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43890" cy="930275"/>
                    </a:xfrm>
                    <a:prstGeom prst="rect">
                      <a:avLst/>
                    </a:prstGeom>
                    <a:noFill/>
                    <a:ln>
                      <a:noFill/>
                    </a:ln>
                  </pic:spPr>
                </pic:pic>
              </a:graphicData>
            </a:graphic>
          </wp:inline>
        </w:drawing>
      </w:r>
    </w:p>
    <w:p w:rsidR="00A156A8" w:rsidRPr="00A156A8" w:rsidRDefault="00A156A8" w:rsidP="00A156A8">
      <w:pPr>
        <w:spacing w:after="0" w:line="240" w:lineRule="auto"/>
        <w:ind w:right="424"/>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sz w:val="28"/>
          <w:szCs w:val="28"/>
          <w:lang w:eastAsia="ru-RU"/>
        </w:rPr>
        <w:t>АДМИНИСТРАЦИЯ МУНИЦИПАЛЬНОГО ОБРАЗОВАНИЯ</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r w:rsidRPr="00A156A8">
        <w:rPr>
          <w:rFonts w:ascii="Times New Roman CYR" w:eastAsia="Times New Roman" w:hAnsi="Times New Roman CYR" w:cs="Times New Roman CYR"/>
          <w:b/>
          <w:bCs/>
          <w:color w:val="000000"/>
          <w:sz w:val="28"/>
          <w:szCs w:val="28"/>
          <w:lang w:eastAsia="ru-RU"/>
        </w:rPr>
        <w:t>«ТЕМКИНСКИЙ РАЙОН» СМОЛЕНСКОЙ ОБЛАСТИ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sz w:val="36"/>
          <w:szCs w:val="36"/>
          <w:lang w:eastAsia="ru-RU"/>
        </w:rPr>
        <w:t>ПОСТАНОВЛЕНИЕ</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b/>
          <w:bCs/>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color w:val="000000"/>
          <w:sz w:val="28"/>
          <w:szCs w:val="28"/>
          <w:lang w:eastAsia="ru-RU"/>
        </w:rPr>
        <w:t>от 16 июня 2014 года № 316                                                                     с. Темкино</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CYR" w:eastAsia="Times New Roman" w:hAnsi="Times New Roman CYR" w:cs="Times New Roman CYR"/>
          <w:color w:val="000000"/>
          <w:sz w:val="28"/>
          <w:szCs w:val="28"/>
          <w:lang w:eastAsia="ru-RU"/>
        </w:rPr>
        <w:t> </w:t>
      </w:r>
    </w:p>
    <w:p w:rsidR="00A156A8" w:rsidRPr="00A156A8" w:rsidRDefault="00A156A8" w:rsidP="00A156A8">
      <w:pPr>
        <w:spacing w:after="0" w:line="240" w:lineRule="auto"/>
        <w:ind w:right="566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xml:space="preserve">О внесении изменений в постановление Администрации муниципального образования «Темкинский район» Смоленской области от 24 мая </w:t>
      </w:r>
      <w:r w:rsidRPr="00A156A8">
        <w:rPr>
          <w:rFonts w:ascii="Times New Roman" w:eastAsia="Times New Roman" w:hAnsi="Times New Roman" w:cs="Times New Roman"/>
          <w:color w:val="000000"/>
          <w:sz w:val="28"/>
          <w:szCs w:val="28"/>
          <w:lang w:eastAsia="ru-RU"/>
        </w:rPr>
        <w:lastRenderedPageBreak/>
        <w:t>2014 года № 419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связи с внесенными изменениями в статью 1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от 30.04.2013 года № 41-з,</w:t>
      </w:r>
    </w:p>
    <w:p w:rsidR="00A156A8" w:rsidRPr="00A156A8" w:rsidRDefault="00A156A8" w:rsidP="00A156A8">
      <w:pPr>
        <w:spacing w:after="0" w:line="240" w:lineRule="auto"/>
        <w:ind w:firstLine="7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Администрация муниципального образования «Темкинский район» Смоленской области </w:t>
      </w:r>
      <w:r w:rsidRPr="00A156A8">
        <w:rPr>
          <w:rFonts w:ascii="Times New Roman" w:eastAsia="Times New Roman" w:hAnsi="Times New Roman" w:cs="Times New Roman"/>
          <w:b/>
          <w:bCs/>
          <w:color w:val="000000"/>
          <w:sz w:val="28"/>
          <w:szCs w:val="28"/>
          <w:lang w:eastAsia="ru-RU"/>
        </w:rPr>
        <w:t>п о с т а н о в л я е т:</w:t>
      </w:r>
    </w:p>
    <w:p w:rsidR="00A156A8" w:rsidRPr="00A156A8" w:rsidRDefault="00A156A8" w:rsidP="00A156A8">
      <w:pPr>
        <w:spacing w:after="0" w:line="240" w:lineRule="auto"/>
        <w:ind w:firstLine="70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6"/>
          <w:szCs w:val="26"/>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xml:space="preserve">1. Внести изменение в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 утвержденного постановлением Администрации муниципального образования «Темкинский район» Смоленской области от 24.05.2012 года № 419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Pr="00A156A8">
        <w:rPr>
          <w:rFonts w:ascii="Times New Roman" w:eastAsia="Times New Roman" w:hAnsi="Times New Roman" w:cs="Times New Roman"/>
          <w:color w:val="000000"/>
          <w:sz w:val="28"/>
          <w:szCs w:val="28"/>
          <w:lang w:eastAsia="ru-RU"/>
        </w:rPr>
        <w:lastRenderedPageBreak/>
        <w:t>муниципального образования «Темкинский район» Смоленской области», следующие изменения: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1.1. позицию</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«1.2.1. Право на получение муниципальной услуги имеют граждане Российской Федерации, проживающие на территории Смоленской области и 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 при наличии стажа, дающего право на назначение пенсии (далее – заявитель).».</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заменить позицией</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«1.2.1. Право на получение муниципальной услуги имеют граждане Российской Федерации, 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 при наличии стажа, дающего право на назначение пенсии (далее – заявитель).».</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2.    Данное  постановление разместить на официальном сайте Администрации муниципального образования «Темкинский район» Смоленской области.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 Контроль за исполнением настоящего постановления возложить на управляющего делами Администрации муниципального образования                     «Темкинский район» Смоленской области С.К. Кизилова.</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Глава Администрации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муниципального образования</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«Темкинский район» Смоленской области                                                Р.В. Журавлев</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УТВЕРЖДЕН</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постановлением Администрации муниципального образования </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«Темкинский район»</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Смоленской области</w:t>
      </w:r>
    </w:p>
    <w:p w:rsidR="00A156A8" w:rsidRPr="00A156A8" w:rsidRDefault="00A156A8" w:rsidP="00A156A8">
      <w:pPr>
        <w:spacing w:after="0" w:line="240" w:lineRule="auto"/>
        <w:ind w:left="6237"/>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от  24 мая 2012 г. №  419</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АДМИНИСТРАТИВНЫЙ РЕГЛАМЕНТ</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предоставления муниципальной услуги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1. Общие положения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предоставления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Административный регламент Администрации муниципального образования «Темкинский район» Смоленской области по предоставлению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 (далее – Административный регламент) разработан  Администрацией муниципального образования «Темкинский район» Смоленской области (далее – Администрация)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1.2. Описание заявителей,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1.2.1. Право на получение муниципальной услуги имеют граждане Российской Федерации, проживающие на территории Смоленской области и 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 при наличии стажа, дающего право на назначение пенсии (далее – заявитель).</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1.2.2.Муниципальная услуга, предоставляемая органами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 131-ФЗ «Об общих принципах организации местного самоуправления в Российской Федерации»;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1.2.3.Заявитель – физическое лицо обратившиеся в орган, предоставляющий муниципальные услуги с запросом о предоставлении муниципальной услуги, выраженном в устной, письменной или электронной форме;</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1.2.4.Административный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1.3. Требования к порядку информирования о порядке предоставления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1.3.1.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участвующих в предоставлении муниципальной услуги: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Место нахождения: 215350, Смоленская область, Темкинский район, с. Темкино, ул. Советская, д.27.</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График работы:</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понедельник - пятница 8.30 - 17.30,</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обеденный перерыв 13.00-14.00,</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суббота - воскресенье – выходные дни.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Справочные телефоны: (48136) 2-12-79, 2-15-56, факс: 2-18-44.</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Адрес официального сайта Администрации в сети Интернет: </w:t>
      </w:r>
      <w:hyperlink r:id="rId128" w:tgtFrame="_blank" w:history="1">
        <w:r w:rsidRPr="00A156A8">
          <w:rPr>
            <w:rFonts w:ascii="Times New Roman" w:eastAsia="Times New Roman" w:hAnsi="Times New Roman" w:cs="Times New Roman"/>
            <w:color w:val="0000FF"/>
            <w:sz w:val="28"/>
            <w:szCs w:val="28"/>
            <w:u w:val="single"/>
            <w:lang w:eastAsia="ru-RU"/>
          </w:rPr>
          <w:t>http://admin.smolensk.ru/~temkino/</w:t>
        </w:r>
      </w:hyperlink>
      <w:r w:rsidRPr="00A156A8">
        <w:rPr>
          <w:rFonts w:ascii="Times New Roman" w:eastAsia="Times New Roman" w:hAnsi="Times New Roman" w:cs="Times New Roman"/>
          <w:color w:val="000000"/>
          <w:sz w:val="28"/>
          <w:szCs w:val="28"/>
          <w:lang w:eastAsia="ru-RU"/>
        </w:rPr>
        <w:t>, адрес электронной почты:</w:t>
      </w:r>
      <w:r w:rsidRPr="00A156A8">
        <w:rPr>
          <w:rFonts w:ascii="Times New Roman" w:eastAsia="Times New Roman" w:hAnsi="Times New Roman" w:cs="Times New Roman"/>
          <w:color w:val="1F497D"/>
          <w:sz w:val="28"/>
          <w:szCs w:val="28"/>
          <w:lang w:val="en-US" w:eastAsia="ru-RU"/>
        </w:rPr>
        <w:t>temkino</w:t>
      </w:r>
      <w:r w:rsidRPr="00A156A8">
        <w:rPr>
          <w:rFonts w:ascii="Times New Roman" w:eastAsia="Times New Roman" w:hAnsi="Times New Roman" w:cs="Times New Roman"/>
          <w:color w:val="1F497D"/>
          <w:sz w:val="28"/>
          <w:szCs w:val="28"/>
          <w:lang w:eastAsia="ru-RU"/>
        </w:rPr>
        <w:t>@</w:t>
      </w:r>
      <w:r w:rsidRPr="00A156A8">
        <w:rPr>
          <w:rFonts w:ascii="Times New Roman" w:eastAsia="Times New Roman" w:hAnsi="Times New Roman" w:cs="Times New Roman"/>
          <w:color w:val="1F497D"/>
          <w:sz w:val="28"/>
          <w:szCs w:val="28"/>
          <w:lang w:val="en-US" w:eastAsia="ru-RU"/>
        </w:rPr>
        <w:t>admin</w:t>
      </w:r>
      <w:r w:rsidRPr="00A156A8">
        <w:rPr>
          <w:rFonts w:ascii="Times New Roman" w:eastAsia="Times New Roman" w:hAnsi="Times New Roman" w:cs="Times New Roman"/>
          <w:color w:val="1F497D"/>
          <w:sz w:val="28"/>
          <w:szCs w:val="28"/>
          <w:lang w:eastAsia="ru-RU"/>
        </w:rPr>
        <w:t>.</w:t>
      </w:r>
      <w:r w:rsidRPr="00A156A8">
        <w:rPr>
          <w:rFonts w:ascii="Times New Roman" w:eastAsia="Times New Roman" w:hAnsi="Times New Roman" w:cs="Times New Roman"/>
          <w:color w:val="1F497D"/>
          <w:sz w:val="28"/>
          <w:szCs w:val="28"/>
          <w:lang w:val="en-US" w:eastAsia="ru-RU"/>
        </w:rPr>
        <w:t>smolensk</w:t>
      </w:r>
      <w:r w:rsidRPr="00A156A8">
        <w:rPr>
          <w:rFonts w:ascii="Times New Roman" w:eastAsia="Times New Roman" w:hAnsi="Times New Roman" w:cs="Times New Roman"/>
          <w:color w:val="1F497D"/>
          <w:sz w:val="28"/>
          <w:szCs w:val="28"/>
          <w:lang w:eastAsia="ru-RU"/>
        </w:rPr>
        <w:t>.</w:t>
      </w:r>
      <w:r w:rsidRPr="00A156A8">
        <w:rPr>
          <w:rFonts w:ascii="Times New Roman" w:eastAsia="Times New Roman" w:hAnsi="Times New Roman" w:cs="Times New Roman"/>
          <w:color w:val="1F497D"/>
          <w:sz w:val="28"/>
          <w:szCs w:val="28"/>
          <w:lang w:val="en-US" w:eastAsia="ru-RU"/>
        </w:rPr>
        <w:t>ru</w:t>
      </w:r>
      <w:r w:rsidRPr="00A156A8">
        <w:rPr>
          <w:rFonts w:ascii="Times New Roman" w:eastAsia="Times New Roman" w:hAnsi="Times New Roman" w:cs="Times New Roman"/>
          <w:color w:val="244061"/>
          <w:sz w:val="28"/>
          <w:szCs w:val="28"/>
          <w:lang w:eastAsia="ru-RU"/>
        </w:rPr>
        <w:t>.</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1.3.2. Информация о местах нахождения и графиках работы Администрации, структурных подразделений Администрации, участвующих в предоставлении муниципальной услуги, размещается: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1) в табличном виде на информационных стендах Администрации;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 на Интернет-сайте Администрации: </w:t>
      </w:r>
      <w:hyperlink r:id="rId129" w:tgtFrame="_blank" w:history="1">
        <w:r w:rsidRPr="00A156A8">
          <w:rPr>
            <w:rFonts w:ascii="Times New Roman" w:eastAsia="Times New Roman" w:hAnsi="Times New Roman" w:cs="Times New Roman"/>
            <w:color w:val="0000FF"/>
            <w:sz w:val="28"/>
            <w:szCs w:val="28"/>
            <w:u w:val="single"/>
            <w:lang w:eastAsia="ru-RU"/>
          </w:rPr>
          <w:t>http://admin.smolensk.ru/~temkino/</w:t>
        </w:r>
      </w:hyperlink>
      <w:r w:rsidRPr="00A156A8">
        <w:rPr>
          <w:rFonts w:ascii="Times New Roman" w:eastAsia="Times New Roman" w:hAnsi="Times New Roman" w:cs="Times New Roman"/>
          <w:color w:val="000000"/>
          <w:sz w:val="28"/>
          <w:szCs w:val="28"/>
          <w:lang w:eastAsia="ru-RU"/>
        </w:rPr>
        <w:t>.</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 в средствах массовой информации: в районной газете «Заря».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1.3.3. Размещаемая информация содержит также:</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блок-схему (согласно Приложению № 2 к административному регламенту);</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5)</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6)</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A156A8" w:rsidRPr="00A156A8" w:rsidRDefault="00A156A8" w:rsidP="00A156A8">
      <w:pPr>
        <w:spacing w:after="0" w:line="240" w:lineRule="auto"/>
        <w:ind w:firstLine="717"/>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1.3.5.</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При необходимости получения консультаций заявители обращаются в Администрацию.</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1.3.6.</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Консультации по процедуре предоставления муниципальной услуги могут осуществляться:</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в письменной форме на основании письменного обращения;</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при личном обращении;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по телефонам</w:t>
      </w:r>
      <w:r w:rsidRPr="00A156A8">
        <w:rPr>
          <w:rFonts w:ascii="Times New Roman" w:eastAsia="Times New Roman" w:hAnsi="Times New Roman" w:cs="Times New Roman"/>
          <w:i/>
          <w:iCs/>
          <w:color w:val="000000"/>
          <w:sz w:val="28"/>
          <w:szCs w:val="28"/>
          <w:lang w:eastAsia="ru-RU"/>
        </w:rPr>
        <w:t> </w:t>
      </w:r>
      <w:r w:rsidRPr="00A156A8">
        <w:rPr>
          <w:rFonts w:ascii="Times New Roman" w:eastAsia="Times New Roman" w:hAnsi="Times New Roman" w:cs="Times New Roman"/>
          <w:color w:val="000000"/>
          <w:sz w:val="28"/>
          <w:szCs w:val="28"/>
          <w:lang w:eastAsia="ru-RU"/>
        </w:rPr>
        <w:t>(48136) 2-12-79, 2-15-56.</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по электронной почте;</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Все консультации являются бесплатными.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1.3.7.</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Требования к форме и характеру взаимодействия должностных лиц Администрации с заявителями: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Symbol" w:eastAsia="Times New Roman" w:hAnsi="Symbol" w:cs="Times New Roman"/>
          <w:color w:val="000000"/>
          <w:sz w:val="28"/>
          <w:szCs w:val="28"/>
          <w:lang w:eastAsia="ru-RU"/>
        </w:rPr>
        <w:t></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Symbol" w:eastAsia="Times New Roman" w:hAnsi="Symbol" w:cs="Times New Roman"/>
          <w:color w:val="000000"/>
          <w:sz w:val="28"/>
          <w:szCs w:val="28"/>
          <w:lang w:eastAsia="ru-RU"/>
        </w:rPr>
        <w:t></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при консультировании по телефону должностное лицо Администрации</w:t>
      </w:r>
      <w:r w:rsidRPr="00A156A8">
        <w:rPr>
          <w:rFonts w:ascii="Times New Roman" w:eastAsia="Times New Roman" w:hAnsi="Times New Roman" w:cs="Times New Roman"/>
          <w:i/>
          <w:iCs/>
          <w:color w:val="000000"/>
          <w:sz w:val="28"/>
          <w:szCs w:val="28"/>
          <w:u w:val="single"/>
          <w:lang w:eastAsia="ru-RU"/>
        </w:rPr>
        <w:t>, </w:t>
      </w:r>
      <w:r w:rsidRPr="00A156A8">
        <w:rPr>
          <w:rFonts w:ascii="Times New Roman" w:eastAsia="Times New Roman" w:hAnsi="Times New Roman" w:cs="Times New Roman"/>
          <w:color w:val="000000"/>
          <w:sz w:val="28"/>
          <w:szCs w:val="28"/>
          <w:lang w:eastAsia="ru-RU"/>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Symbol" w:eastAsia="Times New Roman" w:hAnsi="Symbol" w:cs="Times New Roman"/>
          <w:color w:val="000000"/>
          <w:sz w:val="28"/>
          <w:szCs w:val="28"/>
          <w:lang w:eastAsia="ru-RU"/>
        </w:rPr>
        <w:t></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по завершении консультации должностное лицо Администрации кратко подводит итог разговора и перечисляет действия, которые следует предпринять заявителю.</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Symbol" w:eastAsia="Times New Roman" w:hAnsi="Symbol" w:cs="Times New Roman"/>
          <w:color w:val="000000"/>
          <w:sz w:val="28"/>
          <w:szCs w:val="28"/>
          <w:lang w:eastAsia="ru-RU"/>
        </w:rPr>
        <w:lastRenderedPageBreak/>
        <w:t></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8"/>
          <w:szCs w:val="28"/>
          <w:lang w:eastAsia="ru-RU"/>
        </w:rPr>
        <w:t>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2.1. Наименование муниципальной услуги</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Наименование муниципальной услуги –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2.2. Наименование органа        предоставляющего муниципальную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услугу</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2.2.1. Муниципальную услугу предоставляет Администрация муниципального образования «Темкинский район» Смоленской области.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2.2.2. В процессе предоставления муниципальной услуги специалист по кадровым вопросам и главный бухгалтер Администрации осуществляют взаимодействие:</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с отделением Пенсионного фонда Российской Федерации по Смоленской области – Государственное учреждение ОПФР в Темкинском районе.</w:t>
      </w:r>
    </w:p>
    <w:p w:rsidR="00A156A8" w:rsidRPr="00A156A8" w:rsidRDefault="00A156A8" w:rsidP="00A156A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7"/>
          <w:szCs w:val="27"/>
          <w:lang w:val="x-none" w:eastAsia="ru-RU"/>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Темкинского районного Совета депутатов от 27.01.2012 года  № 8 «О перечне услуг,</w:t>
      </w:r>
    </w:p>
    <w:p w:rsidR="00A156A8" w:rsidRPr="00A156A8" w:rsidRDefault="00A156A8" w:rsidP="00A156A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7"/>
          <w:szCs w:val="27"/>
          <w:lang w:val="x-none" w:eastAsia="ru-RU"/>
        </w:rPr>
        <w:t>которые являются необходимыми и обязательными для предоставления муниципальных  услуг органами местного самоуправления Темкинского района Смоленской области».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lastRenderedPageBreak/>
        <w:t>2.3. Результат предоставления муниципальной услуги</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Результатом предоставления муниципальной услуги является: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назначение,  выплата и перерасчет пенсии за выслугу лет заявителю;</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выплата пенсии производится безналичным перечислением денежных средств на лицевые счета получателя пенсии за выслугу лет;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письменное уведомление об отказе в назначении пенсии за выслугу лет.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2.4. Срок предоставления муниципальной услуги</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Срок рассмотрения документов заявителя, принятия решения о предоставлении муниципальной услуги и издания распоряжения Администрации не должен превышать 10 рабочих дней.</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Срок уведомления заявителя о принятом решении составляет 5 рабочих дней со дня издания распоряжения Администрации.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2.5. Правовые основания предоставления муниципальной услуги</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с Федеральным законом от 27.07.2010 № 210-ФЗ «Об организации предоставления государственных и муниципальных услуг»;</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с Федеральным </w:t>
      </w:r>
      <w:hyperlink r:id="rId130" w:history="1">
        <w:r w:rsidRPr="00A156A8">
          <w:rPr>
            <w:rFonts w:ascii="Times New Roman" w:eastAsia="Times New Roman" w:hAnsi="Times New Roman" w:cs="Times New Roman"/>
            <w:color w:val="0000FF"/>
            <w:sz w:val="28"/>
            <w:szCs w:val="28"/>
            <w:u w:val="single"/>
            <w:lang w:eastAsia="ru-RU"/>
          </w:rPr>
          <w:t>законом</w:t>
        </w:r>
      </w:hyperlink>
      <w:r w:rsidRPr="00A156A8">
        <w:rPr>
          <w:rFonts w:ascii="Times New Roman" w:eastAsia="Times New Roman" w:hAnsi="Times New Roman" w:cs="Times New Roman"/>
          <w:color w:val="000000"/>
          <w:sz w:val="28"/>
          <w:szCs w:val="28"/>
          <w:lang w:eastAsia="ru-RU"/>
        </w:rPr>
        <w:t> от 17.12.2001 № 173-ФЗ "О трудовых пенсиях в Российской Федерации";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с Федеральным </w:t>
      </w:r>
      <w:hyperlink r:id="rId131" w:history="1">
        <w:r w:rsidRPr="00A156A8">
          <w:rPr>
            <w:rFonts w:ascii="Times New Roman" w:eastAsia="Times New Roman" w:hAnsi="Times New Roman" w:cs="Times New Roman"/>
            <w:color w:val="0000FF"/>
            <w:sz w:val="28"/>
            <w:szCs w:val="28"/>
            <w:u w:val="single"/>
            <w:lang w:eastAsia="ru-RU"/>
          </w:rPr>
          <w:t>законом</w:t>
        </w:r>
      </w:hyperlink>
      <w:r w:rsidRPr="00A156A8">
        <w:rPr>
          <w:rFonts w:ascii="Times New Roman" w:eastAsia="Times New Roman" w:hAnsi="Times New Roman" w:cs="Times New Roman"/>
          <w:color w:val="000000"/>
          <w:sz w:val="28"/>
          <w:szCs w:val="28"/>
          <w:lang w:eastAsia="ru-RU"/>
        </w:rPr>
        <w:t> от 02.03.2007 № 25-ФЗ "О муниципальной службе в Российской Федерации";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с </w:t>
      </w:r>
      <w:hyperlink r:id="rId132" w:history="1">
        <w:r w:rsidRPr="00A156A8">
          <w:rPr>
            <w:rFonts w:ascii="Times New Roman" w:eastAsia="Times New Roman" w:hAnsi="Times New Roman" w:cs="Times New Roman"/>
            <w:color w:val="0000FF"/>
            <w:sz w:val="28"/>
            <w:szCs w:val="28"/>
            <w:u w:val="single"/>
            <w:lang w:eastAsia="ru-RU"/>
          </w:rPr>
          <w:t>законом</w:t>
        </w:r>
      </w:hyperlink>
      <w:r w:rsidRPr="00A156A8">
        <w:rPr>
          <w:rFonts w:ascii="Times New Roman" w:eastAsia="Times New Roman" w:hAnsi="Times New Roman" w:cs="Times New Roman"/>
          <w:color w:val="000000"/>
          <w:sz w:val="28"/>
          <w:szCs w:val="28"/>
          <w:lang w:eastAsia="ru-RU"/>
        </w:rPr>
        <w:t>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с решением Темкинского районного Совета депутатов от 21.01.2008 № 6  «Об утверждении Положения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с настоящим административным регламентом.</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2.6. Перечень документов, необходимых для предоставления</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муниципальных услуг</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Заявитель для предоставления ему муниципальной услуги представляет в Администрацию лично, по почте, по электронной почте следующие документы:</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w:t>
      </w:r>
      <w:hyperlink r:id="rId133" w:history="1">
        <w:r w:rsidRPr="00A156A8">
          <w:rPr>
            <w:rFonts w:ascii="Times New Roman" w:eastAsia="Times New Roman" w:hAnsi="Times New Roman" w:cs="Times New Roman"/>
            <w:color w:val="0000FF"/>
            <w:sz w:val="28"/>
            <w:szCs w:val="28"/>
            <w:u w:val="single"/>
            <w:lang w:eastAsia="ru-RU"/>
          </w:rPr>
          <w:t>заявление</w:t>
        </w:r>
      </w:hyperlink>
      <w:r w:rsidRPr="00A156A8">
        <w:rPr>
          <w:rFonts w:ascii="Times New Roman" w:eastAsia="Times New Roman" w:hAnsi="Times New Roman" w:cs="Times New Roman"/>
          <w:color w:val="000000"/>
          <w:sz w:val="28"/>
          <w:szCs w:val="28"/>
          <w:lang w:eastAsia="ru-RU"/>
        </w:rPr>
        <w:t> в письменной форме о назначении пенсии за выслугу лет (приложение № 1);</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копия паспорта;</w:t>
      </w:r>
    </w:p>
    <w:p w:rsidR="00A156A8" w:rsidRPr="00A156A8" w:rsidRDefault="00A156A8" w:rsidP="00A15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 копия   приказа   об   увольнении   из   органа   местного   самоуправления</w:t>
      </w:r>
      <w:r w:rsidRPr="00A156A8">
        <w:rPr>
          <w:rFonts w:ascii="Times New Roman" w:eastAsia="Times New Roman" w:hAnsi="Times New Roman" w:cs="Times New Roman"/>
          <w:color w:val="000000"/>
          <w:sz w:val="27"/>
          <w:szCs w:val="27"/>
          <w:lang w:eastAsia="ru-RU"/>
        </w:rPr>
        <w:br/>
        <w:t>муниципального    образования   Смоленской    области,    муниципального    органа</w:t>
      </w:r>
      <w:r w:rsidRPr="00A156A8">
        <w:rPr>
          <w:rFonts w:ascii="Times New Roman" w:eastAsia="Times New Roman" w:hAnsi="Times New Roman" w:cs="Times New Roman"/>
          <w:color w:val="000000"/>
          <w:sz w:val="27"/>
          <w:szCs w:val="27"/>
          <w:lang w:eastAsia="ru-RU"/>
        </w:rPr>
        <w:br/>
        <w:t>муниципального образования Смоленской области;</w:t>
      </w:r>
    </w:p>
    <w:p w:rsidR="00A156A8" w:rsidRPr="00A156A8" w:rsidRDefault="00A156A8" w:rsidP="00A15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 справка   о    пенсии   с   указанием   ее   размера,    выданная    органом,</w:t>
      </w:r>
      <w:r w:rsidRPr="00A156A8">
        <w:rPr>
          <w:rFonts w:ascii="Times New Roman" w:eastAsia="Times New Roman" w:hAnsi="Times New Roman" w:cs="Times New Roman"/>
          <w:color w:val="000000"/>
          <w:sz w:val="27"/>
          <w:szCs w:val="27"/>
          <w:lang w:eastAsia="ru-RU"/>
        </w:rPr>
        <w:br/>
        <w:t>осуществляющим пенсионное обеспечение;</w:t>
      </w:r>
    </w:p>
    <w:p w:rsidR="00A156A8" w:rsidRPr="00A156A8" w:rsidRDefault="00A156A8" w:rsidP="00A156A8">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 копия трудовой книжки;</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 копия военного билета.</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2.7. Перечень оснований для отказа в</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предоставлении муниципальной  услуги</w:t>
      </w:r>
    </w:p>
    <w:p w:rsidR="00A156A8" w:rsidRPr="00A156A8" w:rsidRDefault="00A156A8" w:rsidP="00A156A8">
      <w:pPr>
        <w:spacing w:after="0" w:line="240" w:lineRule="auto"/>
        <w:ind w:firstLine="54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заявление подано лицом, не имеющим на это полномочий;</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отсутствие у заявителя права на получение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представление заявителем недостоверных сведений, влияющих на право получения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выезд на постоянное место жительства за пределы Смоленской области.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2.8. Размер платы, взимаемой с заявителя при предоставлении муниципальной услуги, и способы ее взимания</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i/>
          <w:iCs/>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i/>
          <w:iCs/>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2.9.1.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2.9.2.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телефону/факсу (48136)2-18-44 или посредством электронной почты</w:t>
      </w:r>
      <w:r w:rsidRPr="00A156A8">
        <w:rPr>
          <w:rFonts w:ascii="Times New Roman" w:eastAsia="Times New Roman" w:hAnsi="Times New Roman" w:cs="Times New Roman"/>
          <w:color w:val="1F497D"/>
          <w:sz w:val="28"/>
          <w:szCs w:val="28"/>
          <w:lang w:eastAsia="ru-RU"/>
        </w:rPr>
        <w:t> </w:t>
      </w:r>
      <w:r w:rsidRPr="00A156A8">
        <w:rPr>
          <w:rFonts w:ascii="Times New Roman" w:eastAsia="Times New Roman" w:hAnsi="Times New Roman" w:cs="Times New Roman"/>
          <w:color w:val="1F497D"/>
          <w:sz w:val="28"/>
          <w:szCs w:val="28"/>
          <w:lang w:val="en-US" w:eastAsia="ru-RU"/>
        </w:rPr>
        <w:t>temkino</w:t>
      </w:r>
      <w:r w:rsidRPr="00A156A8">
        <w:rPr>
          <w:rFonts w:ascii="Times New Roman" w:eastAsia="Times New Roman" w:hAnsi="Times New Roman" w:cs="Times New Roman"/>
          <w:color w:val="1F497D"/>
          <w:sz w:val="28"/>
          <w:szCs w:val="28"/>
          <w:lang w:eastAsia="ru-RU"/>
        </w:rPr>
        <w:t>@</w:t>
      </w:r>
      <w:r w:rsidRPr="00A156A8">
        <w:rPr>
          <w:rFonts w:ascii="Times New Roman" w:eastAsia="Times New Roman" w:hAnsi="Times New Roman" w:cs="Times New Roman"/>
          <w:color w:val="1F497D"/>
          <w:sz w:val="28"/>
          <w:szCs w:val="28"/>
          <w:lang w:val="en-US" w:eastAsia="ru-RU"/>
        </w:rPr>
        <w:t>admin</w:t>
      </w:r>
      <w:r w:rsidRPr="00A156A8">
        <w:rPr>
          <w:rFonts w:ascii="Times New Roman" w:eastAsia="Times New Roman" w:hAnsi="Times New Roman" w:cs="Times New Roman"/>
          <w:color w:val="1F497D"/>
          <w:sz w:val="28"/>
          <w:szCs w:val="28"/>
          <w:lang w:eastAsia="ru-RU"/>
        </w:rPr>
        <w:t>.</w:t>
      </w:r>
      <w:r w:rsidRPr="00A156A8">
        <w:rPr>
          <w:rFonts w:ascii="Times New Roman" w:eastAsia="Times New Roman" w:hAnsi="Times New Roman" w:cs="Times New Roman"/>
          <w:color w:val="1F497D"/>
          <w:sz w:val="28"/>
          <w:szCs w:val="28"/>
          <w:lang w:val="en-US" w:eastAsia="ru-RU"/>
        </w:rPr>
        <w:t>smolensk</w:t>
      </w:r>
      <w:r w:rsidRPr="00A156A8">
        <w:rPr>
          <w:rFonts w:ascii="Times New Roman" w:eastAsia="Times New Roman" w:hAnsi="Times New Roman" w:cs="Times New Roman"/>
          <w:color w:val="1F497D"/>
          <w:sz w:val="28"/>
          <w:szCs w:val="28"/>
          <w:lang w:eastAsia="ru-RU"/>
        </w:rPr>
        <w:t>.</w:t>
      </w:r>
      <w:r w:rsidRPr="00A156A8">
        <w:rPr>
          <w:rFonts w:ascii="Times New Roman" w:eastAsia="Times New Roman" w:hAnsi="Times New Roman" w:cs="Times New Roman"/>
          <w:color w:val="1F497D"/>
          <w:sz w:val="28"/>
          <w:szCs w:val="28"/>
          <w:lang w:val="en-US" w:eastAsia="ru-RU"/>
        </w:rPr>
        <w:t>ru</w:t>
      </w:r>
      <w:r w:rsidRPr="00A156A8">
        <w:rPr>
          <w:rFonts w:ascii="Times New Roman" w:eastAsia="Times New Roman" w:hAnsi="Times New Roman" w:cs="Times New Roman"/>
          <w:color w:val="000000"/>
          <w:sz w:val="28"/>
          <w:szCs w:val="28"/>
          <w:lang w:val="en-US" w:eastAsia="ru-RU"/>
        </w:rPr>
        <w:t> </w:t>
      </w:r>
      <w:r w:rsidRPr="00A156A8">
        <w:rPr>
          <w:rFonts w:ascii="Times New Roman" w:eastAsia="Times New Roman" w:hAnsi="Times New Roman" w:cs="Times New Roman"/>
          <w:color w:val="000000"/>
          <w:sz w:val="28"/>
          <w:szCs w:val="28"/>
          <w:lang w:eastAsia="ru-RU"/>
        </w:rPr>
        <w:t xml:space="preserve">. 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w:t>
      </w:r>
      <w:r w:rsidRPr="00A156A8">
        <w:rPr>
          <w:rFonts w:ascii="Times New Roman" w:eastAsia="Times New Roman" w:hAnsi="Times New Roman" w:cs="Times New Roman"/>
          <w:color w:val="000000"/>
          <w:sz w:val="28"/>
          <w:szCs w:val="28"/>
          <w:lang w:eastAsia="ru-RU"/>
        </w:rPr>
        <w:lastRenderedPageBreak/>
        <w:t>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 - подтверждение предварительной записи.</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2.9.3. Максимальный срок ожидания в очереди при получении результата предоставления муниципальной услуги не должен превышать 15 минут.</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09"/>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2.10. Срок регистрации запроса заявителя о предоставлении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2.10.1. Срок регистрации запроса заявителя о предоставлении муниципальной услуги не должен превышать15 минут.</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Помещение, в котором предоставляется муниципальная услуга, должно быть оборудовано:</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местами для оформления документов (столом, письменными принадлежностями) и местом ожидания;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информационной вывеской с указанием кабинета;</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средствами противопожарной защиты.</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Помещение должно быть оборудовано в соответствии с санитарными правилами и нормами, установленными действующим законодательством Российской Федерации.</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2.12. Показатели доступности и качества муниципальных услуг</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взаимодействие заявителя с должностными лицами при предоставлении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2.13. Особенности предоставления муниципальных услуг</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в электронной форме</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2.13.1.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xml:space="preserve">2.13.2. Запросы и обращения, поступившие в Администрацию в форме электронного документа, подлежат рассмотрению в порядке, установленном </w:t>
      </w:r>
      <w:r w:rsidRPr="00A156A8">
        <w:rPr>
          <w:rFonts w:ascii="Times New Roman" w:eastAsia="Times New Roman" w:hAnsi="Times New Roman" w:cs="Times New Roman"/>
          <w:color w:val="000000"/>
          <w:sz w:val="28"/>
          <w:szCs w:val="28"/>
          <w:lang w:eastAsia="ru-RU"/>
        </w:rPr>
        <w:lastRenderedPageBreak/>
        <w:t>настоящим административным регламентом для письменных обращений. В обращении заявитель в обязательном порядке указывает свою фамилию, имя, отчество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Блок-схема предоставления муниципальной услуги приведена в приложении № 2 к настоящему административному регламенту.</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прием документов заявителя;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рассмотрение заявления и представленных документов на заседании комиссии по исчислению стажа муниципальной службы, подготовка и подписание протокола заседания комиссии по исчислению стажа муниципальной службы заявителя;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расчет бухгалтерией Администрации пенсии за выслугу лет заявителю;</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подготовка проекта и издание распоряжения Администрации о назначении пенсии за выслугу лет заявителю;</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уведомление заявителя о предоставлении ему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перечисление пенсии за выслугу лет на расчетный счет заявителя.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любое время со дня подачи заявления заявитель имеет право знакомиться с документами и материалами, касающимися рассмотрения его заявления, если это не затрагивает права, свободы и законные интересы других лиц.</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Справочную информацию о ходе рассмотрения заявления о назначении пенсии за выслугу лет предоставляет ведущий специалист по кадровым вопросам при личном обращении или по телефону: 8(48136) 2-15-56.</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Справки предоставляются по следующим вопросам:</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о порядке предоставления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о рассмотрении заявления о предоставлении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о продлении срока рассмотрения заявления;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о результатах рассмотрения заявления о предоставлении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3.3.1. Прием и первичная проверка документов</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w:t>
      </w:r>
      <w:r w:rsidRPr="00A156A8">
        <w:rPr>
          <w:rFonts w:ascii="Times New Roman" w:eastAsia="Times New Roman" w:hAnsi="Times New Roman" w:cs="Times New Roman"/>
          <w:color w:val="000000"/>
          <w:sz w:val="28"/>
          <w:szCs w:val="28"/>
          <w:lang w:eastAsia="ru-RU"/>
        </w:rPr>
        <w:lastRenderedPageBreak/>
        <w:t>телекоммуникационным сетям общего доступа, в том числе сети Интернет, включая электронную почту.</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Ведущий специалист по кадровым вопросам, в обязанности которого входит принятие документов:</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проверяет наличие всех необходимых документов, в соответствии с перечнем, установленным пунктом 2.6. настоящего административного регламента.</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Продолжительность административной процедуры не более 1 дня.</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3.3.2. Рассмотрение заявления и представленных документов</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на заседании комиссии по исчислению стажа муниципальной</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службы, подготовка и подписание протокола заседания</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комиссии по исчислению стажа муниципальной службы заявителя</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Постоянно действующая комиссия по исчислению стажа муниципальной службы, утвержденная распоряжением Администрации, рассматривает заявление и представленные документы заявителя, исчисляет стаж муниципальной службы для назначения пенсии за выслугу лет, готовит и подписывает протокол заседания комиссии.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Продолжительность административной процедуры не более 3 дней.</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3.3.3. Подготовка проекта и издание распоряжения</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Администрации о назначении пенсии за выслугу лет заявителю</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На основании протокола заседания комиссии и расчета бухгалтерии ведущий специалист по кадровым вопросам готовит проект и распоряжение Администрации о назначении пенсии за выслугу лет заявителю.</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Срок рассмотрения документов, принятия решения о предоставлении муниципальной услуги и издания распоряжения Администрации не должен превышать 10 рабочих дней.</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3.3.4. Выплата бухгалтерией Администрации пенсии</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за выслугу лет заявителю</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Бухгалтерия Администрации на основании распоряжения Администрации осуществляет расчет и выплату пенсии за выслугу лет заявителю.</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Продолжительность административной процедуры не более 15 дней.</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3.3.5. Уведомление заявителя о предоставлении ему</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муниципальной услуги</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Ведущий специалист по кадровым вопросам уведомляет заявителя о предоставлении ему муниципальной услуги, либо об отказе в предоставлении ему услуги с указанием на причины такого отказа.</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Срок уведомления заявителя о принятом решении составляет 5 рабочих дней со дня издания распоряжения Администрации.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3.3.6. Перечисление пенсии за выслугу лет</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на расчетный счет заявителя</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Перечисление пенсии за выслугу лет на расчетный счет заявителя осуществляет бухгалтерия Администрации.</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    4. Формы контроля за исполнением Административного регламента</w:t>
      </w:r>
    </w:p>
    <w:p w:rsidR="00A156A8" w:rsidRPr="00A156A8" w:rsidRDefault="00A156A8" w:rsidP="00A156A8">
      <w:pPr>
        <w:spacing w:after="0" w:line="240" w:lineRule="auto"/>
        <w:ind w:firstLine="54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4.2. Проведение текущего контроля должно осуществляться не реже двух раз в год.</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4.3. Перечень должностных лиц, уполномоченных осуществлять текущий контроль, устанавливается распоряжением Администрации.</w:t>
      </w:r>
    </w:p>
    <w:p w:rsidR="00A156A8" w:rsidRPr="00A156A8" w:rsidRDefault="00A156A8" w:rsidP="00A156A8">
      <w:pPr>
        <w:spacing w:after="0" w:line="240" w:lineRule="auto"/>
        <w:ind w:firstLine="54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54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5.1.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Администрации, ответственных за принятие решения в ходе предоставления муниципальной услуги.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5.2. Основанием для начала досудебного (внесудебного) обжалования является поступление письменной жалобы (обращения) в Администрацию.</w:t>
      </w:r>
    </w:p>
    <w:p w:rsidR="00A156A8" w:rsidRPr="00A156A8" w:rsidRDefault="00A156A8" w:rsidP="00A156A8">
      <w:pPr>
        <w:spacing w:after="0" w:line="240" w:lineRule="auto"/>
        <w:ind w:firstLine="709"/>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5.3. Письменная жалоба должна быть рассмотрена в течение 30 дней со дня ее регистрации.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5.4.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В подтверждение доводов к жалобе могут прилагаться документы и материалы либо их копии.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Письменный ответ, содержащий результаты рассмотрения жалобы, направляется заявителю.</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Приложение № 1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к   регламенту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Главе             Администрации</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муниципального образования</w:t>
      </w:r>
      <w:r w:rsidRPr="00A156A8">
        <w:rPr>
          <w:rFonts w:ascii="Times New Roman" w:eastAsia="Times New Roman" w:hAnsi="Times New Roman" w:cs="Times New Roman"/>
          <w:color w:val="000000"/>
          <w:sz w:val="27"/>
          <w:szCs w:val="27"/>
          <w:lang w:eastAsia="ru-RU"/>
        </w:rPr>
        <w:br/>
        <w:t>   «Темкинский                район»           </w:t>
      </w:r>
    </w:p>
    <w:p w:rsidR="00A156A8" w:rsidRPr="00A156A8" w:rsidRDefault="00A156A8" w:rsidP="00A156A8">
      <w:pPr>
        <w:spacing w:after="0" w:line="240" w:lineRule="auto"/>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Смоленской                области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Р.В. Журавлеву</w:t>
      </w: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hd w:val="clear" w:color="auto" w:fill="FFFFFF"/>
        <w:spacing w:before="317"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pacing w:val="10"/>
          <w:sz w:val="28"/>
          <w:szCs w:val="28"/>
          <w:lang w:eastAsia="ru-RU"/>
        </w:rPr>
        <w:t>                                                                  от ______________________________</w:t>
      </w:r>
      <w:r w:rsidRPr="00A156A8">
        <w:rPr>
          <w:rFonts w:ascii="Times New Roman" w:eastAsia="Times New Roman" w:hAnsi="Times New Roman" w:cs="Times New Roman"/>
          <w:color w:val="000000"/>
          <w:spacing w:val="2"/>
          <w:sz w:val="18"/>
          <w:szCs w:val="18"/>
          <w:lang w:eastAsia="ru-RU"/>
        </w:rPr>
        <w:t>                                                                                                                         </w:t>
      </w:r>
    </w:p>
    <w:p w:rsidR="00A156A8" w:rsidRPr="00A156A8" w:rsidRDefault="00A156A8" w:rsidP="00A156A8">
      <w:pPr>
        <w:shd w:val="clear" w:color="auto" w:fill="FFFFFF"/>
        <w:spacing w:before="317"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pacing w:val="10"/>
          <w:sz w:val="28"/>
          <w:szCs w:val="28"/>
          <w:lang w:eastAsia="ru-RU"/>
        </w:rPr>
        <w:t>                                                                      ______________________________</w:t>
      </w:r>
      <w:r w:rsidRPr="00A156A8">
        <w:rPr>
          <w:rFonts w:ascii="Times New Roman" w:eastAsia="Times New Roman" w:hAnsi="Times New Roman" w:cs="Times New Roman"/>
          <w:color w:val="000000"/>
          <w:spacing w:val="2"/>
          <w:sz w:val="18"/>
          <w:szCs w:val="18"/>
          <w:lang w:eastAsia="ru-RU"/>
        </w:rPr>
        <w:t>                                                                                                                                                                                  </w:t>
      </w:r>
      <w:r w:rsidRPr="00A156A8">
        <w:rPr>
          <w:rFonts w:ascii="Times New Roman" w:eastAsia="Times New Roman" w:hAnsi="Times New Roman" w:cs="Times New Roman"/>
          <w:color w:val="000000"/>
          <w:spacing w:val="2"/>
          <w:sz w:val="27"/>
          <w:szCs w:val="27"/>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замещающего (замещавшего)</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муниципальную должность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(муниципальную должность</w:t>
      </w:r>
    </w:p>
    <w:p w:rsidR="00A156A8" w:rsidRPr="00A156A8" w:rsidRDefault="00A156A8" w:rsidP="00A156A8">
      <w:pPr>
        <w:shd w:val="clear" w:color="auto" w:fill="FFFFFF"/>
        <w:spacing w:after="0" w:line="240" w:lineRule="auto"/>
        <w:ind w:left="38"/>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r w:rsidRPr="00A156A8">
        <w:rPr>
          <w:rFonts w:ascii="Times New Roman" w:eastAsia="Times New Roman" w:hAnsi="Times New Roman" w:cs="Times New Roman"/>
          <w:color w:val="000000"/>
          <w:spacing w:val="2"/>
          <w:sz w:val="27"/>
          <w:szCs w:val="27"/>
          <w:lang w:eastAsia="ru-RU"/>
        </w:rPr>
        <w:t>муниципальной службы,</w:t>
      </w:r>
    </w:p>
    <w:p w:rsidR="00A156A8" w:rsidRPr="00A156A8" w:rsidRDefault="00A156A8" w:rsidP="00A156A8">
      <w:pPr>
        <w:shd w:val="clear" w:color="auto" w:fill="FFFFFF"/>
        <w:spacing w:after="0" w:line="240" w:lineRule="auto"/>
        <w:ind w:left="53"/>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pacing w:val="-53"/>
          <w:sz w:val="27"/>
          <w:szCs w:val="27"/>
          <w:lang w:eastAsia="ru-RU"/>
        </w:rPr>
        <w:t>                                                                                                                                                                                                                                                                                                                                                                                                                           </w:t>
      </w:r>
      <w:r w:rsidRPr="00A156A8">
        <w:rPr>
          <w:rFonts w:ascii="Times New Roman" w:eastAsia="Times New Roman" w:hAnsi="Times New Roman" w:cs="Times New Roman"/>
          <w:color w:val="000000"/>
          <w:spacing w:val="2"/>
          <w:sz w:val="27"/>
          <w:szCs w:val="27"/>
          <w:lang w:eastAsia="ru-RU"/>
        </w:rPr>
        <w:t>должность муниципальной службы</w:t>
      </w:r>
    </w:p>
    <w:p w:rsidR="00A156A8" w:rsidRPr="00A156A8" w:rsidRDefault="00A156A8" w:rsidP="00A156A8">
      <w:pPr>
        <w:shd w:val="clear" w:color="auto" w:fill="FFFFFF"/>
        <w:spacing w:before="5" w:after="0" w:line="240" w:lineRule="auto"/>
        <w:ind w:right="1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pacing w:val="1"/>
          <w:sz w:val="27"/>
          <w:szCs w:val="27"/>
          <w:lang w:eastAsia="ru-RU"/>
        </w:rPr>
        <w:t>в Смоленской области)</w:t>
      </w:r>
    </w:p>
    <w:p w:rsidR="00A156A8" w:rsidRPr="00A156A8" w:rsidRDefault="00A156A8" w:rsidP="00A156A8">
      <w:pPr>
        <w:shd w:val="clear" w:color="auto" w:fill="FFFFFF"/>
        <w:spacing w:before="326" w:after="0" w:line="240" w:lineRule="auto"/>
        <w:ind w:right="1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в___________________________________</w:t>
      </w:r>
    </w:p>
    <w:p w:rsidR="00A156A8" w:rsidRPr="00A156A8" w:rsidRDefault="00A156A8" w:rsidP="00A156A8">
      <w:pPr>
        <w:shd w:val="clear" w:color="auto" w:fill="FFFFFF"/>
        <w:spacing w:before="326" w:after="0" w:line="240" w:lineRule="auto"/>
        <w:ind w:right="1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lastRenderedPageBreak/>
        <w:t>____________________________________</w:t>
      </w:r>
    </w:p>
    <w:p w:rsidR="00A156A8" w:rsidRPr="00A156A8" w:rsidRDefault="00A156A8" w:rsidP="00A156A8">
      <w:pPr>
        <w:shd w:val="clear" w:color="auto" w:fill="FFFFFF"/>
        <w:spacing w:before="326" w:after="0" w:line="240" w:lineRule="auto"/>
        <w:ind w:right="1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________________________________________</w:t>
      </w:r>
    </w:p>
    <w:p w:rsidR="00A156A8" w:rsidRPr="00A156A8" w:rsidRDefault="00A156A8" w:rsidP="00A156A8">
      <w:pPr>
        <w:shd w:val="clear" w:color="auto" w:fill="FFFFFF"/>
        <w:spacing w:after="0" w:line="240" w:lineRule="auto"/>
        <w:ind w:right="1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pacing w:val="-2"/>
          <w:sz w:val="18"/>
          <w:szCs w:val="18"/>
          <w:lang w:eastAsia="ru-RU"/>
        </w:rPr>
        <w:t>(наименование структурного подразделения органа</w:t>
      </w:r>
    </w:p>
    <w:p w:rsidR="00A156A8" w:rsidRPr="00A156A8" w:rsidRDefault="00A156A8" w:rsidP="00A156A8">
      <w:pPr>
        <w:shd w:val="clear" w:color="auto" w:fill="FFFFFF"/>
        <w:spacing w:after="0" w:line="240" w:lineRule="auto"/>
        <w:ind w:right="1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pacing w:val="-2"/>
          <w:sz w:val="18"/>
          <w:szCs w:val="18"/>
          <w:lang w:eastAsia="ru-RU"/>
        </w:rPr>
        <w:t>местного самоуправления (муниципального органа)</w:t>
      </w:r>
    </w:p>
    <w:p w:rsidR="00A156A8" w:rsidRPr="00A156A8" w:rsidRDefault="00A156A8" w:rsidP="00A156A8">
      <w:pPr>
        <w:shd w:val="clear" w:color="auto" w:fill="FFFFFF"/>
        <w:spacing w:before="5" w:after="0" w:line="240" w:lineRule="auto"/>
        <w:ind w:right="24"/>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pacing w:val="2"/>
          <w:sz w:val="27"/>
          <w:szCs w:val="27"/>
          <w:lang w:eastAsia="ru-RU"/>
        </w:rPr>
        <w:t> </w:t>
      </w:r>
    </w:p>
    <w:p w:rsidR="00A156A8" w:rsidRPr="00A156A8" w:rsidRDefault="00A156A8" w:rsidP="00A156A8">
      <w:pPr>
        <w:shd w:val="clear" w:color="auto" w:fill="FFFFFF"/>
        <w:spacing w:before="5" w:after="0" w:line="240" w:lineRule="auto"/>
        <w:ind w:right="24"/>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pacing w:val="2"/>
          <w:sz w:val="27"/>
          <w:szCs w:val="27"/>
          <w:lang w:eastAsia="ru-RU"/>
        </w:rPr>
        <w:t>проживающего по адресу:</w:t>
      </w:r>
      <w:r w:rsidRPr="00A156A8">
        <w:rPr>
          <w:rFonts w:ascii="Times New Roman" w:eastAsia="Times New Roman" w:hAnsi="Times New Roman" w:cs="Times New Roman"/>
          <w:color w:val="000000"/>
          <w:sz w:val="27"/>
          <w:szCs w:val="27"/>
          <w:lang w:eastAsia="ru-RU"/>
        </w:rPr>
        <w:t>                 _____</w:t>
      </w:r>
    </w:p>
    <w:p w:rsidR="00A156A8" w:rsidRPr="00A156A8" w:rsidRDefault="00A156A8" w:rsidP="00A156A8">
      <w:pPr>
        <w:shd w:val="clear" w:color="auto" w:fill="FFFFFF"/>
        <w:spacing w:before="5" w:after="0" w:line="240" w:lineRule="auto"/>
        <w:ind w:right="24"/>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hd w:val="clear" w:color="auto" w:fill="FFFFFF"/>
        <w:spacing w:before="5" w:after="0" w:line="240" w:lineRule="auto"/>
        <w:ind w:right="24"/>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_______________________________________</w:t>
      </w:r>
    </w:p>
    <w:p w:rsidR="00A156A8" w:rsidRPr="00A156A8" w:rsidRDefault="00A156A8" w:rsidP="00A156A8">
      <w:pPr>
        <w:shd w:val="clear" w:color="auto" w:fill="FFFFFF"/>
        <w:spacing w:before="5" w:after="0" w:line="240" w:lineRule="auto"/>
        <w:ind w:right="24"/>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hd w:val="clear" w:color="auto" w:fill="FFFFFF"/>
        <w:spacing w:before="5" w:after="0" w:line="240" w:lineRule="auto"/>
        <w:ind w:right="24"/>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телефон:________________________</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ЗАЯВЛЕНИЕ</w:t>
      </w:r>
    </w:p>
    <w:p w:rsidR="00A156A8" w:rsidRPr="00A156A8" w:rsidRDefault="00A156A8" w:rsidP="00A156A8">
      <w:pPr>
        <w:shd w:val="clear" w:color="auto" w:fill="FFFFFF"/>
        <w:spacing w:after="0" w:line="240" w:lineRule="auto"/>
        <w:ind w:right="14"/>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pacing w:val="9"/>
          <w:sz w:val="27"/>
          <w:szCs w:val="27"/>
          <w:lang w:eastAsia="ru-RU"/>
        </w:rPr>
        <w:t>         В  соответствии  с   областным законом  от 29 ноября 2007 года № 121-3  «О</w:t>
      </w:r>
      <w:r w:rsidRPr="00A156A8">
        <w:rPr>
          <w:rFonts w:ascii="Times New Roman" w:eastAsia="Times New Roman" w:hAnsi="Times New Roman" w:cs="Times New Roman"/>
          <w:color w:val="000000"/>
          <w:spacing w:val="9"/>
          <w:sz w:val="27"/>
          <w:szCs w:val="27"/>
          <w:lang w:eastAsia="ru-RU"/>
        </w:rPr>
        <w:br/>
      </w:r>
      <w:r w:rsidRPr="00A156A8">
        <w:rPr>
          <w:rFonts w:ascii="Times New Roman" w:eastAsia="Times New Roman" w:hAnsi="Times New Roman" w:cs="Times New Roman"/>
          <w:color w:val="000000"/>
          <w:spacing w:val="-3"/>
          <w:sz w:val="27"/>
          <w:szCs w:val="27"/>
          <w:lang w:eastAsia="ru-RU"/>
        </w:rPr>
        <w:t>пенсии за выслугу лет, выплачиваемой лицам, замещавшим муниципальные  должности,</w:t>
      </w:r>
      <w:r w:rsidRPr="00A156A8">
        <w:rPr>
          <w:rFonts w:ascii="Times New Roman" w:eastAsia="Times New Roman" w:hAnsi="Times New Roman" w:cs="Times New Roman"/>
          <w:color w:val="000000"/>
          <w:spacing w:val="-3"/>
          <w:sz w:val="27"/>
          <w:szCs w:val="27"/>
          <w:lang w:eastAsia="ru-RU"/>
        </w:rPr>
        <w:br/>
      </w:r>
      <w:r w:rsidRPr="00A156A8">
        <w:rPr>
          <w:rFonts w:ascii="Times New Roman" w:eastAsia="Times New Roman" w:hAnsi="Times New Roman" w:cs="Times New Roman"/>
          <w:color w:val="000000"/>
          <w:spacing w:val="4"/>
          <w:sz w:val="27"/>
          <w:szCs w:val="27"/>
          <w:lang w:eastAsia="ru-RU"/>
        </w:rPr>
        <w:t>должности муниципальной службы   (муниципальные   должности   муниципальной</w:t>
      </w:r>
      <w:r w:rsidRPr="00A156A8">
        <w:rPr>
          <w:rFonts w:ascii="Times New Roman" w:eastAsia="Times New Roman" w:hAnsi="Times New Roman" w:cs="Times New Roman"/>
          <w:color w:val="000000"/>
          <w:spacing w:val="4"/>
          <w:sz w:val="27"/>
          <w:szCs w:val="27"/>
          <w:lang w:eastAsia="ru-RU"/>
        </w:rPr>
        <w:br/>
      </w:r>
      <w:r w:rsidRPr="00A156A8">
        <w:rPr>
          <w:rFonts w:ascii="Times New Roman" w:eastAsia="Times New Roman" w:hAnsi="Times New Roman" w:cs="Times New Roman"/>
          <w:color w:val="000000"/>
          <w:spacing w:val="-5"/>
          <w:sz w:val="27"/>
          <w:szCs w:val="27"/>
          <w:lang w:eastAsia="ru-RU"/>
        </w:rPr>
        <w:t>службы) в Смоленской области», прошу назначить мне с</w:t>
      </w:r>
      <w:r w:rsidRPr="00A156A8">
        <w:rPr>
          <w:rFonts w:ascii="Times New Roman" w:eastAsia="Times New Roman" w:hAnsi="Times New Roman" w:cs="Times New Roman"/>
          <w:color w:val="000000"/>
          <w:sz w:val="27"/>
          <w:szCs w:val="27"/>
          <w:lang w:eastAsia="ru-RU"/>
        </w:rPr>
        <w:t>______________________________ </w:t>
      </w:r>
      <w:r w:rsidRPr="00A156A8">
        <w:rPr>
          <w:rFonts w:ascii="Times New Roman" w:eastAsia="Times New Roman" w:hAnsi="Times New Roman" w:cs="Times New Roman"/>
          <w:color w:val="000000"/>
          <w:spacing w:val="-4"/>
          <w:sz w:val="27"/>
          <w:szCs w:val="27"/>
          <w:lang w:eastAsia="ru-RU"/>
        </w:rPr>
        <w:t>пенсию (возобновить(прекратить) мне выплату пенсии,</w:t>
      </w:r>
      <w:r w:rsidRPr="00A156A8">
        <w:rPr>
          <w:rFonts w:ascii="Times New Roman" w:eastAsia="Times New Roman" w:hAnsi="Times New Roman" w:cs="Times New Roman"/>
          <w:color w:val="000000"/>
          <w:spacing w:val="-6"/>
          <w:sz w:val="27"/>
          <w:szCs w:val="27"/>
          <w:lang w:eastAsia="ru-RU"/>
        </w:rPr>
        <w:t>произвести перерасчет пенсии) за выслугу лет в связи с ___________________________________________________________</w:t>
      </w:r>
    </w:p>
    <w:p w:rsidR="00A156A8" w:rsidRPr="00A156A8" w:rsidRDefault="00A156A8" w:rsidP="00A156A8">
      <w:pPr>
        <w:shd w:val="clear" w:color="auto" w:fill="FFFFFF"/>
        <w:spacing w:after="0" w:line="240" w:lineRule="auto"/>
        <w:ind w:right="14"/>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r w:rsidRPr="00A156A8">
        <w:rPr>
          <w:rFonts w:ascii="Times New Roman" w:eastAsia="Times New Roman" w:hAnsi="Times New Roman" w:cs="Times New Roman"/>
          <w:color w:val="000000"/>
          <w:spacing w:val="-2"/>
          <w:sz w:val="20"/>
          <w:szCs w:val="20"/>
          <w:lang w:eastAsia="ru-RU"/>
        </w:rPr>
        <w:t>(причина, обстоятельства для возобновления, прекращения выплаты пенсии за выслугу лет)</w:t>
      </w:r>
    </w:p>
    <w:p w:rsidR="00A156A8" w:rsidRPr="00A156A8" w:rsidRDefault="00A156A8" w:rsidP="00A156A8">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pacing w:val="5"/>
          <w:sz w:val="27"/>
          <w:szCs w:val="27"/>
          <w:lang w:eastAsia="ru-RU"/>
        </w:rPr>
        <w:t>При замещении муниципальной должности в Смоленской области, в ином </w:t>
      </w:r>
      <w:r w:rsidRPr="00A156A8">
        <w:rPr>
          <w:rFonts w:ascii="Times New Roman" w:eastAsia="Times New Roman" w:hAnsi="Times New Roman" w:cs="Times New Roman"/>
          <w:color w:val="000000"/>
          <w:spacing w:val="-1"/>
          <w:sz w:val="27"/>
          <w:szCs w:val="27"/>
          <w:lang w:eastAsia="ru-RU"/>
        </w:rPr>
        <w:t>субъекте Российской Федерации, должности муниципальной службы в Смоленской </w:t>
      </w:r>
      <w:r w:rsidRPr="00A156A8">
        <w:rPr>
          <w:rFonts w:ascii="Times New Roman" w:eastAsia="Times New Roman" w:hAnsi="Times New Roman" w:cs="Times New Roman"/>
          <w:color w:val="000000"/>
          <w:spacing w:val="6"/>
          <w:sz w:val="27"/>
          <w:szCs w:val="27"/>
          <w:lang w:eastAsia="ru-RU"/>
        </w:rPr>
        <w:t>области, в ином субъекте Российской Федерации государственной должности Российской Федерации, должности федеральной государственной гражданской </w:t>
      </w:r>
      <w:r w:rsidRPr="00A156A8">
        <w:rPr>
          <w:rFonts w:ascii="Times New Roman" w:eastAsia="Times New Roman" w:hAnsi="Times New Roman" w:cs="Times New Roman"/>
          <w:color w:val="000000"/>
          <w:spacing w:val="17"/>
          <w:sz w:val="27"/>
          <w:szCs w:val="27"/>
          <w:lang w:eastAsia="ru-RU"/>
        </w:rPr>
        <w:t>службы, государственной  должности  Смоленской  области, иного субъекта</w:t>
      </w:r>
    </w:p>
    <w:p w:rsidR="00A156A8" w:rsidRPr="00A156A8" w:rsidRDefault="00A156A8" w:rsidP="00A156A8">
      <w:pPr>
        <w:shd w:val="clear" w:color="auto" w:fill="FFFFFF"/>
        <w:spacing w:after="0" w:line="240" w:lineRule="auto"/>
        <w:ind w:right="5"/>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Российской Федерации, должности государственной гражданской службы</w:t>
      </w:r>
      <w:r w:rsidRPr="00A156A8">
        <w:rPr>
          <w:rFonts w:ascii="Times New Roman" w:eastAsia="Times New Roman" w:hAnsi="Times New Roman" w:cs="Times New Roman"/>
          <w:color w:val="000000"/>
          <w:sz w:val="27"/>
          <w:szCs w:val="27"/>
          <w:lang w:eastAsia="ru-RU"/>
        </w:rPr>
        <w:br/>
        <w:t>Смоленской области, иного субъекта Российской Федерации, должности иного вида</w:t>
      </w:r>
      <w:r w:rsidRPr="00A156A8">
        <w:rPr>
          <w:rFonts w:ascii="Times New Roman" w:eastAsia="Times New Roman" w:hAnsi="Times New Roman" w:cs="Times New Roman"/>
          <w:color w:val="000000"/>
          <w:sz w:val="27"/>
          <w:szCs w:val="27"/>
          <w:lang w:eastAsia="ru-RU"/>
        </w:rPr>
        <w:br/>
        <w:t>государственной службы Российской Федерации обязуюсь в 5-дневный срок</w:t>
      </w:r>
      <w:r w:rsidRPr="00A156A8">
        <w:rPr>
          <w:rFonts w:ascii="Times New Roman" w:eastAsia="Times New Roman" w:hAnsi="Times New Roman" w:cs="Times New Roman"/>
          <w:color w:val="000000"/>
          <w:sz w:val="27"/>
          <w:szCs w:val="27"/>
          <w:lang w:eastAsia="ru-RU"/>
        </w:rPr>
        <w:br/>
        <w:t>сообщить об этом в __________________________________________________________</w:t>
      </w:r>
    </w:p>
    <w:p w:rsidR="00A156A8" w:rsidRPr="00A156A8" w:rsidRDefault="00A156A8" w:rsidP="00A156A8">
      <w:pPr>
        <w:shd w:val="clear" w:color="auto" w:fill="FFFFFF"/>
        <w:spacing w:after="0" w:line="240" w:lineRule="auto"/>
        <w:ind w:right="1094"/>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18"/>
          <w:szCs w:val="18"/>
          <w:vertAlign w:val="superscript"/>
          <w:lang w:eastAsia="ru-RU"/>
        </w:rPr>
        <w:t>                                                 (наименование органа местного самоуправления (муниципального органа) муниципального образования Смоленской области)</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Пенсию за выслугу лет прошу перечислять на мой расчетный счет №________________</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в_________________________________________________________________________.</w:t>
      </w:r>
    </w:p>
    <w:p w:rsidR="00A156A8" w:rsidRPr="00A156A8" w:rsidRDefault="00A156A8" w:rsidP="00A15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vertAlign w:val="superscript"/>
          <w:lang w:eastAsia="ru-RU"/>
        </w:rPr>
        <w:lastRenderedPageBreak/>
        <w:t>(наименование отделения, филиала банка)</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(в______________________________________________________________ , выдавать в  </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vertAlign w:val="superscript"/>
          <w:lang w:eastAsia="ru-RU"/>
        </w:rPr>
        <w:t>        (наименование учреждения, в котором будет производиться выплата пенсии за выслугу лет)</w:t>
      </w:r>
    </w:p>
    <w:p w:rsidR="00A156A8" w:rsidRPr="00A156A8" w:rsidRDefault="00A156A8" w:rsidP="00A156A8">
      <w:pPr>
        <w:shd w:val="clear" w:color="auto" w:fill="FFFFFF"/>
        <w:spacing w:before="115"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_________________________________________________________________________ ).</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vertAlign w:val="superscript"/>
          <w:lang w:eastAsia="ru-RU"/>
        </w:rPr>
        <w:t>(наименование органа местного самоуправления (муниципального органа) муниципального образования Смоленской области)</w:t>
      </w:r>
    </w:p>
    <w:p w:rsidR="00A156A8" w:rsidRPr="00A156A8" w:rsidRDefault="00A156A8" w:rsidP="00A156A8">
      <w:pPr>
        <w:shd w:val="clear" w:color="auto" w:fill="FFFFFF"/>
        <w:spacing w:before="326"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К заявлению прилагаются:                                                                                                     1)копия паспорта;</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2)</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7"/>
          <w:szCs w:val="27"/>
          <w:lang w:eastAsia="ru-RU"/>
        </w:rPr>
        <w:t>копия   приказа   об   увольнении   из   органа   местного   самоуправления</w:t>
      </w:r>
      <w:r w:rsidRPr="00A156A8">
        <w:rPr>
          <w:rFonts w:ascii="Times New Roman" w:eastAsia="Times New Roman" w:hAnsi="Times New Roman" w:cs="Times New Roman"/>
          <w:color w:val="000000"/>
          <w:sz w:val="27"/>
          <w:szCs w:val="27"/>
          <w:lang w:eastAsia="ru-RU"/>
        </w:rPr>
        <w:br/>
        <w:t>муниципального    образования   Смоленской    области,    муниципального    органа</w:t>
      </w:r>
      <w:r w:rsidRPr="00A156A8">
        <w:rPr>
          <w:rFonts w:ascii="Times New Roman" w:eastAsia="Times New Roman" w:hAnsi="Times New Roman" w:cs="Times New Roman"/>
          <w:color w:val="000000"/>
          <w:sz w:val="27"/>
          <w:szCs w:val="27"/>
          <w:lang w:eastAsia="ru-RU"/>
        </w:rPr>
        <w:br/>
        <w:t>муниципального образования Смоленской области;</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3)</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7"/>
          <w:szCs w:val="27"/>
          <w:lang w:eastAsia="ru-RU"/>
        </w:rPr>
        <w:t>справка   о    пенсии   с   указанием   ее   размера,    выданная    органом,</w:t>
      </w:r>
      <w:r w:rsidRPr="00A156A8">
        <w:rPr>
          <w:rFonts w:ascii="Times New Roman" w:eastAsia="Times New Roman" w:hAnsi="Times New Roman" w:cs="Times New Roman"/>
          <w:color w:val="000000"/>
          <w:sz w:val="27"/>
          <w:szCs w:val="27"/>
          <w:lang w:eastAsia="ru-RU"/>
        </w:rPr>
        <w:br/>
        <w:t>осуществляющим пенсионное обеспечение;</w:t>
      </w:r>
    </w:p>
    <w:p w:rsidR="00A156A8" w:rsidRPr="00A156A8" w:rsidRDefault="00A156A8" w:rsidP="00A156A8">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4)</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7"/>
          <w:szCs w:val="27"/>
          <w:lang w:eastAsia="ru-RU"/>
        </w:rPr>
        <w:t>копия трудовой книжки;</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5)</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7"/>
          <w:szCs w:val="27"/>
          <w:lang w:eastAsia="ru-RU"/>
        </w:rPr>
        <w:t>копия военного билета;</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6)</w:t>
      </w:r>
      <w:r w:rsidRPr="00A156A8">
        <w:rPr>
          <w:rFonts w:ascii="Times New Roman" w:eastAsia="Times New Roman" w:hAnsi="Times New Roman" w:cs="Times New Roman"/>
          <w:color w:val="000000"/>
          <w:sz w:val="14"/>
          <w:szCs w:val="14"/>
          <w:lang w:eastAsia="ru-RU"/>
        </w:rPr>
        <w:t>   </w:t>
      </w:r>
      <w:r w:rsidRPr="00A156A8">
        <w:rPr>
          <w:rFonts w:ascii="Times New Roman" w:eastAsia="Times New Roman" w:hAnsi="Times New Roman" w:cs="Times New Roman"/>
          <w:color w:val="000000"/>
          <w:sz w:val="27"/>
          <w:szCs w:val="27"/>
          <w:lang w:eastAsia="ru-RU"/>
        </w:rPr>
        <w:t>другие документы, подтверждающие стаж муниципальной службы.</w:t>
      </w:r>
    </w:p>
    <w:p w:rsidR="00A156A8" w:rsidRPr="00A156A8" w:rsidRDefault="00A156A8" w:rsidP="00A156A8">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________________                ____________________ (__________________)     </w:t>
      </w:r>
    </w:p>
    <w:p w:rsidR="00A156A8" w:rsidRPr="00A156A8" w:rsidRDefault="00A156A8" w:rsidP="00A156A8">
      <w:pPr>
        <w:shd w:val="clear" w:color="auto" w:fill="FFFFFF"/>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vertAlign w:val="superscript"/>
          <w:lang w:eastAsia="ru-RU"/>
        </w:rPr>
        <w:t>                                             (дата)                                                               (подпись)                                      (Ф.И.О)</w:t>
      </w:r>
    </w:p>
    <w:p w:rsidR="00A156A8" w:rsidRPr="00A156A8" w:rsidRDefault="00A156A8" w:rsidP="00A156A8">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09"/>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4130" cy="111125"/>
            <wp:effectExtent l="0" t="0" r="0" b="0"/>
            <wp:docPr id="1" name="Рисунок 1" descr="http://temkino.admin-smolensk.ru/structur_podrazdel/kadr_norm_doc/cadr_norm_doc.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mkino.admin-smolensk.ru/structur_podrazdel/kadr_norm_doc/cadr_norm_doc.files/image009.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4130" cy="111125"/>
                    </a:xfrm>
                    <a:prstGeom prst="rect">
                      <a:avLst/>
                    </a:prstGeom>
                    <a:noFill/>
                    <a:ln>
                      <a:noFill/>
                    </a:ln>
                  </pic:spPr>
                </pic:pic>
              </a:graphicData>
            </a:graphic>
          </wp:inline>
        </w:drawing>
      </w:r>
    </w:p>
    <w:p w:rsidR="00A156A8" w:rsidRPr="00A156A8" w:rsidRDefault="00A156A8" w:rsidP="00A156A8">
      <w:pPr>
        <w:spacing w:after="0" w:line="240" w:lineRule="auto"/>
        <w:rPr>
          <w:rFonts w:ascii="Times New Roman" w:eastAsia="Times New Roman" w:hAnsi="Times New Roman" w:cs="Times New Roman"/>
          <w:sz w:val="24"/>
          <w:szCs w:val="24"/>
          <w:lang w:eastAsia="ru-RU"/>
        </w:rPr>
      </w:pPr>
      <w:r w:rsidRPr="00A156A8">
        <w:rPr>
          <w:rFonts w:ascii="Times New Roman" w:eastAsia="Times New Roman" w:hAnsi="Times New Roman" w:cs="Times New Roman"/>
          <w:color w:val="000000"/>
          <w:sz w:val="28"/>
          <w:szCs w:val="28"/>
          <w:lang w:eastAsia="ru-RU"/>
        </w:rPr>
        <w:t> </w:t>
      </w: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lastRenderedPageBreak/>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sz w:val="24"/>
          <w:szCs w:val="24"/>
          <w:lang w:eastAsia="ru-RU"/>
        </w:rPr>
      </w:pPr>
      <w:r w:rsidRPr="00A156A8">
        <w:rPr>
          <w:rFonts w:ascii="Times New Roman" w:eastAsia="Times New Roman" w:hAnsi="Times New Roman" w:cs="Times New Roman"/>
          <w:color w:val="000000"/>
          <w:sz w:val="27"/>
          <w:szCs w:val="27"/>
          <w:lang w:eastAsia="ru-RU"/>
        </w:rPr>
        <w:br w:type="textWrapping" w:clear="all"/>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Приложение N 2</w:t>
      </w:r>
    </w:p>
    <w:p w:rsidR="00A156A8" w:rsidRPr="00A156A8" w:rsidRDefault="00A156A8" w:rsidP="00A156A8">
      <w:pPr>
        <w:spacing w:after="0" w:line="240" w:lineRule="auto"/>
        <w:ind w:firstLine="720"/>
        <w:jc w:val="right"/>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к Административному регламенту</w:t>
      </w:r>
    </w:p>
    <w:p w:rsidR="00A156A8" w:rsidRPr="00A156A8" w:rsidRDefault="00A156A8" w:rsidP="00A156A8">
      <w:pPr>
        <w:spacing w:after="0" w:line="240" w:lineRule="auto"/>
        <w:ind w:firstLine="720"/>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БЛОК-СХЕМА</w:t>
      </w:r>
    </w:p>
    <w:p w:rsidR="00A156A8" w:rsidRPr="00A156A8" w:rsidRDefault="00A156A8" w:rsidP="00A156A8">
      <w:pPr>
        <w:spacing w:after="0" w:line="240" w:lineRule="auto"/>
        <w:ind w:firstLine="720"/>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ПОСЛЕДОВАТЕЛЬНОСТИ ДЕЙСТВИЙ ПРИ ПРЕДОСТАВЛЕНИИ</w:t>
      </w:r>
    </w:p>
    <w:p w:rsidR="00A156A8" w:rsidRPr="00A156A8" w:rsidRDefault="00A156A8" w:rsidP="00A156A8">
      <w:pPr>
        <w:spacing w:after="0" w:line="240" w:lineRule="auto"/>
        <w:ind w:firstLine="720"/>
        <w:jc w:val="center"/>
        <w:rPr>
          <w:rFonts w:ascii="Times New Roman" w:eastAsia="Times New Roman" w:hAnsi="Times New Roman" w:cs="Times New Roman"/>
          <w:b/>
          <w:bCs/>
          <w:color w:val="000000"/>
          <w:sz w:val="28"/>
          <w:szCs w:val="28"/>
          <w:lang w:eastAsia="ru-RU"/>
        </w:rPr>
      </w:pPr>
      <w:r w:rsidRPr="00A156A8">
        <w:rPr>
          <w:rFonts w:ascii="Times New Roman" w:eastAsia="Times New Roman" w:hAnsi="Times New Roman" w:cs="Times New Roman"/>
          <w:b/>
          <w:bCs/>
          <w:color w:val="000000"/>
          <w:sz w:val="28"/>
          <w:szCs w:val="28"/>
          <w:lang w:eastAsia="ru-RU"/>
        </w:rPr>
        <w:t>МУНИЦИПАЛЬНОЙ УСЛУГИ</w:t>
      </w:r>
    </w:p>
    <w:p w:rsidR="00A156A8" w:rsidRPr="00A156A8" w:rsidRDefault="00A156A8" w:rsidP="00A156A8">
      <w:pPr>
        <w:spacing w:after="0" w:line="240" w:lineRule="auto"/>
        <w:ind w:firstLine="720"/>
        <w:jc w:val="center"/>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Сбор документов заявителем         ││   Приведение заявителем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││документов в соответствие с│</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требованиями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Представление заявителем документов и    │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написание заявления в Администрацию    │&lt;──────┘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Первичная проверка       │ │Документы не │ │Отказ в приеме документов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│документов специалистом     │ │соответствуют│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│Администрации по назначению │ │ требованиям │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пенсии за выслугу лет      ├&gt;│             ├&gt;│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w:t>
      </w:r>
    </w:p>
    <w:p w:rsidR="00A156A8" w:rsidRPr="00A156A8" w:rsidRDefault="00A156A8" w:rsidP="00A156A8">
      <w:pPr>
        <w:spacing w:after="0" w:line="240" w:lineRule="auto"/>
        <w:ind w:firstLine="720"/>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Документы соответствуют требованиям     │ │ Рассмотрение заявления и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├&gt;│  документов на заседании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  комиссии по исчислению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│стажа муниципальной службы│</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lastRenderedPageBreak/>
        <w: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w:t>
      </w:r>
    </w:p>
    <w:p w:rsidR="00A156A8" w:rsidRPr="00A156A8" w:rsidRDefault="00A156A8" w:rsidP="00A156A8">
      <w:pPr>
        <w:spacing w:after="0" w:line="240" w:lineRule="auto"/>
        <w:ind w:firstLine="720"/>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│Подготовка и подписание протокола заседания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комиссии по исчислению стажа муниципальной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службы о стаже муниципальной службы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заявителя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│Расчет пенсии за выслугу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│лет Администрацией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подготовка проекта распоряжения о     │ │ Выплата пенсии за выслугу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назначении пенсии за выслугу лет;     │ │  лет путем перечисления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подписание Главой Администрации       ├&gt;│    денежных средств на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распоряжения о назначении пенсии      │ │расчетный счет заявителя в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за выслугу лет                        │ │    отделении Сбербанка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 │   Российской Федерации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ind w:firstLine="720"/>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Уведомление заявителя специалистом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Администрации о назначении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             пенсии за выслугу лет          │</w:t>
      </w:r>
    </w:p>
    <w:p w:rsidR="00A156A8" w:rsidRPr="00A156A8" w:rsidRDefault="00A156A8" w:rsidP="00A156A8">
      <w:pPr>
        <w:spacing w:after="0" w:line="240" w:lineRule="auto"/>
        <w:ind w:firstLine="720"/>
        <w:jc w:val="both"/>
        <w:rPr>
          <w:rFonts w:ascii="Courier New" w:eastAsia="Times New Roman" w:hAnsi="Courier New" w:cs="Courier New"/>
          <w:color w:val="000000"/>
          <w:sz w:val="20"/>
          <w:szCs w:val="20"/>
          <w:lang w:eastAsia="ru-RU"/>
        </w:rPr>
      </w:pPr>
      <w:r w:rsidRPr="00A156A8">
        <w:rPr>
          <w:rFonts w:ascii="Courier New" w:eastAsia="Times New Roman" w:hAnsi="Courier New" w:cs="Courier New"/>
          <w:color w:val="000000"/>
          <w:sz w:val="20"/>
          <w:szCs w:val="20"/>
          <w:lang w:eastAsia="ru-RU"/>
        </w:rPr>
        <w:t>└────────────────────────────────────────────┘</w:t>
      </w:r>
    </w:p>
    <w:p w:rsidR="00A156A8" w:rsidRPr="00A156A8" w:rsidRDefault="00A156A8" w:rsidP="00A156A8">
      <w:pPr>
        <w:spacing w:after="0" w:line="240" w:lineRule="auto"/>
        <w:ind w:firstLine="709"/>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8"/>
          <w:szCs w:val="28"/>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7"/>
          <w:szCs w:val="27"/>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lastRenderedPageBreak/>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jc w:val="both"/>
        <w:rPr>
          <w:rFonts w:ascii="Times New Roman" w:eastAsia="Times New Roman" w:hAnsi="Times New Roman" w:cs="Times New Roman"/>
          <w:color w:val="000000"/>
          <w:sz w:val="28"/>
          <w:szCs w:val="28"/>
          <w:lang w:eastAsia="ru-RU"/>
        </w:rPr>
      </w:pPr>
      <w:r w:rsidRPr="00A156A8">
        <w:rPr>
          <w:rFonts w:ascii="Times New Roman" w:eastAsia="Times New Roman" w:hAnsi="Times New Roman" w:cs="Times New Roman"/>
          <w:color w:val="000000"/>
          <w:sz w:val="20"/>
          <w:szCs w:val="20"/>
          <w:lang w:eastAsia="ru-RU"/>
        </w:rPr>
        <w:t> </w:t>
      </w:r>
    </w:p>
    <w:p w:rsidR="00A156A8" w:rsidRPr="00A156A8" w:rsidRDefault="00A156A8" w:rsidP="00A156A8">
      <w:pPr>
        <w:spacing w:after="0" w:line="240" w:lineRule="auto"/>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7"/>
          <w:szCs w:val="27"/>
          <w:lang w:eastAsia="ru-RU"/>
        </w:rPr>
        <w:br w:type="textWrapping" w:clear="all"/>
        <w:t> </w:t>
      </w:r>
    </w:p>
    <w:p w:rsidR="00A156A8" w:rsidRPr="00A156A8" w:rsidRDefault="00A156A8" w:rsidP="00A156A8">
      <w:pPr>
        <w:spacing w:after="0" w:line="240" w:lineRule="auto"/>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p w:rsidR="00A156A8" w:rsidRPr="00A156A8" w:rsidRDefault="00A156A8" w:rsidP="00A156A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56A8">
        <w:rPr>
          <w:rFonts w:ascii="Times New Roman" w:eastAsia="Times New Roman" w:hAnsi="Times New Roman" w:cs="Times New Roman"/>
          <w:color w:val="000000"/>
          <w:sz w:val="27"/>
          <w:szCs w:val="27"/>
          <w:lang w:eastAsia="ru-RU"/>
        </w:rPr>
        <w:t> </w:t>
      </w:r>
    </w:p>
    <w:p w:rsidR="008D6099" w:rsidRDefault="008D6099" w:rsidP="00A156A8">
      <w:pPr>
        <w:ind w:left="-1134"/>
      </w:pPr>
    </w:p>
    <w:sectPr w:rsidR="008D6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A8"/>
    <w:rsid w:val="008D6099"/>
    <w:rsid w:val="00A15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5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6A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156A8"/>
  </w:style>
  <w:style w:type="paragraph" w:customStyle="1" w:styleId="consplustitle">
    <w:name w:val="consplustitle"/>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56A8"/>
    <w:rPr>
      <w:color w:val="0000FF"/>
      <w:u w:val="single"/>
    </w:rPr>
  </w:style>
  <w:style w:type="character" w:styleId="a4">
    <w:name w:val="FollowedHyperlink"/>
    <w:basedOn w:val="a0"/>
    <w:uiPriority w:val="99"/>
    <w:semiHidden/>
    <w:unhideWhenUsed/>
    <w:rsid w:val="00A156A8"/>
    <w:rPr>
      <w:color w:val="800080"/>
      <w:u w:val="single"/>
    </w:rPr>
  </w:style>
  <w:style w:type="character" w:styleId="a5">
    <w:name w:val="footnote reference"/>
    <w:basedOn w:val="a0"/>
    <w:uiPriority w:val="99"/>
    <w:semiHidden/>
    <w:unhideWhenUsed/>
    <w:rsid w:val="00A156A8"/>
  </w:style>
  <w:style w:type="paragraph" w:customStyle="1" w:styleId="100">
    <w:name w:val="10"/>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A156A8"/>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A156A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156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5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6A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156A8"/>
  </w:style>
  <w:style w:type="paragraph" w:customStyle="1" w:styleId="consplustitle">
    <w:name w:val="consplustitle"/>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56A8"/>
    <w:rPr>
      <w:color w:val="0000FF"/>
      <w:u w:val="single"/>
    </w:rPr>
  </w:style>
  <w:style w:type="character" w:styleId="a4">
    <w:name w:val="FollowedHyperlink"/>
    <w:basedOn w:val="a0"/>
    <w:uiPriority w:val="99"/>
    <w:semiHidden/>
    <w:unhideWhenUsed/>
    <w:rsid w:val="00A156A8"/>
    <w:rPr>
      <w:color w:val="800080"/>
      <w:u w:val="single"/>
    </w:rPr>
  </w:style>
  <w:style w:type="character" w:styleId="a5">
    <w:name w:val="footnote reference"/>
    <w:basedOn w:val="a0"/>
    <w:uiPriority w:val="99"/>
    <w:semiHidden/>
    <w:unhideWhenUsed/>
    <w:rsid w:val="00A156A8"/>
  </w:style>
  <w:style w:type="paragraph" w:customStyle="1" w:styleId="100">
    <w:name w:val="10"/>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A156A8"/>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A15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A156A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156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26662">
      <w:bodyDiv w:val="1"/>
      <w:marLeft w:val="0"/>
      <w:marRight w:val="0"/>
      <w:marTop w:val="0"/>
      <w:marBottom w:val="0"/>
      <w:divBdr>
        <w:top w:val="none" w:sz="0" w:space="0" w:color="auto"/>
        <w:left w:val="none" w:sz="0" w:space="0" w:color="auto"/>
        <w:bottom w:val="none" w:sz="0" w:space="0" w:color="auto"/>
        <w:right w:val="none" w:sz="0" w:space="0" w:color="auto"/>
      </w:divBdr>
      <w:divsChild>
        <w:div w:id="1625652554">
          <w:marLeft w:val="0"/>
          <w:marRight w:val="0"/>
          <w:marTop w:val="0"/>
          <w:marBottom w:val="0"/>
          <w:divBdr>
            <w:top w:val="none" w:sz="0" w:space="0" w:color="auto"/>
            <w:left w:val="none" w:sz="0" w:space="0" w:color="auto"/>
            <w:bottom w:val="none" w:sz="0" w:space="0" w:color="auto"/>
            <w:right w:val="none" w:sz="0" w:space="0" w:color="auto"/>
          </w:divBdr>
        </w:div>
        <w:div w:id="1933007517">
          <w:marLeft w:val="0"/>
          <w:marRight w:val="0"/>
          <w:marTop w:val="0"/>
          <w:marBottom w:val="0"/>
          <w:divBdr>
            <w:top w:val="none" w:sz="0" w:space="0" w:color="auto"/>
            <w:left w:val="none" w:sz="0" w:space="0" w:color="auto"/>
            <w:bottom w:val="none" w:sz="0" w:space="0" w:color="auto"/>
            <w:right w:val="none" w:sz="0" w:space="0" w:color="auto"/>
          </w:divBdr>
        </w:div>
        <w:div w:id="1396857245">
          <w:marLeft w:val="0"/>
          <w:marRight w:val="0"/>
          <w:marTop w:val="0"/>
          <w:marBottom w:val="0"/>
          <w:divBdr>
            <w:top w:val="none" w:sz="0" w:space="0" w:color="auto"/>
            <w:left w:val="none" w:sz="0" w:space="0" w:color="auto"/>
            <w:bottom w:val="none" w:sz="0" w:space="0" w:color="auto"/>
            <w:right w:val="none" w:sz="0" w:space="0" w:color="auto"/>
          </w:divBdr>
          <w:divsChild>
            <w:div w:id="579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mkino.admin-smolensk.ru/structur_podrazdel/kadr_norm_doc/cadr_norm_doc.htm" TargetMode="External"/><Relationship Id="rId117" Type="http://schemas.openxmlformats.org/officeDocument/2006/relationships/hyperlink" Target="http://temkino.admin-smolensk.ru/structur_podrazdel/kadr_norm_doc/cadr_norm_doc.htm" TargetMode="External"/><Relationship Id="rId21" Type="http://schemas.openxmlformats.org/officeDocument/2006/relationships/hyperlink" Target="http://temkino.admin-smolensk.ru/structur_podrazdel/kadr_norm_doc/cadr_norm_doc.htm" TargetMode="External"/><Relationship Id="rId42" Type="http://schemas.openxmlformats.org/officeDocument/2006/relationships/hyperlink" Target="http://temkino.admin-smolensk.ru/structur_podrazdel/kadr_norm_doc/cadr_norm_doc.htm" TargetMode="External"/><Relationship Id="rId47" Type="http://schemas.openxmlformats.org/officeDocument/2006/relationships/hyperlink" Target="http://temkino.admin-smolensk.ru/structur_podrazdel/kadr_norm_doc/cadr_norm_doc.htm" TargetMode="External"/><Relationship Id="rId63" Type="http://schemas.openxmlformats.org/officeDocument/2006/relationships/hyperlink" Target="http://temkino.admin-smolensk.ru/structur_podrazdel/kadr_norm_doc/cadr_norm_doc.htm" TargetMode="External"/><Relationship Id="rId68" Type="http://schemas.openxmlformats.org/officeDocument/2006/relationships/hyperlink" Target="http://temkino.admin-smolensk.ru/structur_podrazdel/kadr_norm_doc/cadr_norm_doc.htm" TargetMode="External"/><Relationship Id="rId84" Type="http://schemas.openxmlformats.org/officeDocument/2006/relationships/hyperlink" Target="http://temkino.admin-smolensk.ru/structur_podrazdel/kadr_norm_doc/cadr_norm_doc.htm" TargetMode="External"/><Relationship Id="rId89" Type="http://schemas.openxmlformats.org/officeDocument/2006/relationships/hyperlink" Target="http://temkino.admin-smolensk.ru/structur_podrazdel/kadr_norm_doc/cadr_norm_doc.htm" TargetMode="External"/><Relationship Id="rId112" Type="http://schemas.openxmlformats.org/officeDocument/2006/relationships/image" Target="media/image3.gif"/><Relationship Id="rId133" Type="http://schemas.openxmlformats.org/officeDocument/2006/relationships/hyperlink" Target="consultantplus://offline/main?base=RLAW376;n=46406;fld=134;dst=100137" TargetMode="External"/><Relationship Id="rId16" Type="http://schemas.openxmlformats.org/officeDocument/2006/relationships/hyperlink" Target="http://temkino.admin-smolensk.ru/structur_podrazdel/kadr_norm_doc/cadr_norm_doc.htm" TargetMode="External"/><Relationship Id="rId107" Type="http://schemas.openxmlformats.org/officeDocument/2006/relationships/hyperlink" Target="http://temkino.admin-smolensk.ru/structur_podrazdel/kadr_norm_doc/cadr_norm_doc.htm" TargetMode="External"/><Relationship Id="rId11" Type="http://schemas.openxmlformats.org/officeDocument/2006/relationships/hyperlink" Target="consultantplus://offline/ref=88B6F872BD8444FAFFF960A993AD69B95A79D6052E3C0334538F6Fo20AG" TargetMode="External"/><Relationship Id="rId32" Type="http://schemas.openxmlformats.org/officeDocument/2006/relationships/hyperlink" Target="http://temkino.admin-smolensk.ru/structur_podrazdel/kadr_norm_doc/cadr_norm_doc.htm" TargetMode="External"/><Relationship Id="rId37" Type="http://schemas.openxmlformats.org/officeDocument/2006/relationships/hyperlink" Target="http://temkino.admin-smolensk.ru/structur_podrazdel/kadr_norm_doc/cadr_norm_doc.htm" TargetMode="External"/><Relationship Id="rId53" Type="http://schemas.openxmlformats.org/officeDocument/2006/relationships/hyperlink" Target="http://temkino.admin-smolensk.ru/structur_podrazdel/kadr_norm_doc/cadr_norm_doc.htm" TargetMode="External"/><Relationship Id="rId58" Type="http://schemas.openxmlformats.org/officeDocument/2006/relationships/hyperlink" Target="http://temkino.admin-smolensk.ru/structur_podrazdel/kadr_norm_doc/cadr_norm_doc.htm" TargetMode="External"/><Relationship Id="rId74" Type="http://schemas.openxmlformats.org/officeDocument/2006/relationships/hyperlink" Target="http://temkino.admin-smolensk.ru/structur_podrazdel/kadr_norm_doc/cadr_norm_doc.htm" TargetMode="External"/><Relationship Id="rId79" Type="http://schemas.openxmlformats.org/officeDocument/2006/relationships/hyperlink" Target="http://temkino.admin-smolensk.ru/structur_podrazdel/kadr_norm_doc/cadr_norm_doc.htm" TargetMode="External"/><Relationship Id="rId102" Type="http://schemas.openxmlformats.org/officeDocument/2006/relationships/hyperlink" Target="http://temkino.admin-smolensk.ru/structur_podrazdel/kadr_norm_doc/cadr_norm_doc.htm" TargetMode="External"/><Relationship Id="rId123" Type="http://schemas.openxmlformats.org/officeDocument/2006/relationships/hyperlink" Target="http://temkino.admin-smolensk.ru/structur_podrazdel/kadr_norm_doc/cadr_norm_doc.htm" TargetMode="External"/><Relationship Id="rId128" Type="http://schemas.openxmlformats.org/officeDocument/2006/relationships/hyperlink" Target="http://admin.smolensk.ru/~temkino/" TargetMode="External"/><Relationship Id="rId5" Type="http://schemas.openxmlformats.org/officeDocument/2006/relationships/image" Target="media/image1.jpeg"/><Relationship Id="rId90" Type="http://schemas.openxmlformats.org/officeDocument/2006/relationships/hyperlink" Target="http://temkino.admin-smolensk.ru/structur_podrazdel/kadr_norm_doc/cadr_norm_doc.htm" TargetMode="External"/><Relationship Id="rId95" Type="http://schemas.openxmlformats.org/officeDocument/2006/relationships/hyperlink" Target="http://temkino.admin-smolensk.ru/structur_podrazdel/kadr_norm_doc/cadr_norm_doc.htm" TargetMode="External"/><Relationship Id="rId14" Type="http://schemas.openxmlformats.org/officeDocument/2006/relationships/hyperlink" Target="http://temkino.admin-smolensk.ru/structur_podrazdel/kadr_norm_doc/cadr_norm_doc.htm" TargetMode="External"/><Relationship Id="rId22" Type="http://schemas.openxmlformats.org/officeDocument/2006/relationships/hyperlink" Target="http://temkino.admin-smolensk.ru/structur_podrazdel/kadr_norm_doc/cadr_norm_doc.htm" TargetMode="External"/><Relationship Id="rId27" Type="http://schemas.openxmlformats.org/officeDocument/2006/relationships/hyperlink" Target="http://temkino.admin-smolensk.ru/structur_podrazdel/kadr_norm_doc/cadr_norm_doc.htm" TargetMode="External"/><Relationship Id="rId30" Type="http://schemas.openxmlformats.org/officeDocument/2006/relationships/hyperlink" Target="http://temkino.admin-smolensk.ru/structur_podrazdel/kadr_norm_doc/cadr_norm_doc.htm" TargetMode="External"/><Relationship Id="rId35" Type="http://schemas.openxmlformats.org/officeDocument/2006/relationships/hyperlink" Target="http://temkino.admin-smolensk.ru/structur_podrazdel/kadr_norm_doc/cadr_norm_doc.htm" TargetMode="External"/><Relationship Id="rId43" Type="http://schemas.openxmlformats.org/officeDocument/2006/relationships/hyperlink" Target="http://temkino.admin-smolensk.ru/structur_podrazdel/kadr_norm_doc/cadr_norm_doc.htm" TargetMode="External"/><Relationship Id="rId48" Type="http://schemas.openxmlformats.org/officeDocument/2006/relationships/hyperlink" Target="http://temkino.admin-smolensk.ru/structur_podrazdel/kadr_norm_doc/cadr_norm_doc.htm" TargetMode="External"/><Relationship Id="rId56" Type="http://schemas.openxmlformats.org/officeDocument/2006/relationships/hyperlink" Target="http://temkino.admin-smolensk.ru/structur_podrazdel/kadr_norm_doc/cadr_norm_doc.htm" TargetMode="External"/><Relationship Id="rId64" Type="http://schemas.openxmlformats.org/officeDocument/2006/relationships/hyperlink" Target="http://temkino.admin-smolensk.ru/structur_podrazdel/kadr_norm_doc/cadr_norm_doc.htm" TargetMode="External"/><Relationship Id="rId69" Type="http://schemas.openxmlformats.org/officeDocument/2006/relationships/hyperlink" Target="http://temkino.admin-smolensk.ru/structur_podrazdel/kadr_norm_doc/cadr_norm_doc.htm" TargetMode="External"/><Relationship Id="rId77" Type="http://schemas.openxmlformats.org/officeDocument/2006/relationships/hyperlink" Target="http://temkino.admin-smolensk.ru/structur_podrazdel/kadr_norm_doc/cadr_norm_doc.htm" TargetMode="External"/><Relationship Id="rId100" Type="http://schemas.openxmlformats.org/officeDocument/2006/relationships/hyperlink" Target="http://temkino.admin-smolensk.ru/structur_podrazdel/kadr_norm_doc/cadr_norm_doc.htm" TargetMode="External"/><Relationship Id="rId105" Type="http://schemas.openxmlformats.org/officeDocument/2006/relationships/hyperlink" Target="http://temkino.admin-smolensk.ru/structur_podrazdel/kadr_norm_doc/cadr_norm_doc.htm" TargetMode="External"/><Relationship Id="rId113" Type="http://schemas.openxmlformats.org/officeDocument/2006/relationships/hyperlink" Target="consultantplus://offline/ref=7A006CF26E4AB64EA8C967EBE3AE82447E5489F9040E81070FD35FE05Fy1bFF" TargetMode="External"/><Relationship Id="rId118" Type="http://schemas.openxmlformats.org/officeDocument/2006/relationships/hyperlink" Target="consultantplus://offline/ref=B345E2CBB77CF403CF7530112F0415157CC95F775D558FE3FA0F5D106F8B7F4D7F36C7DBYBx1F" TargetMode="External"/><Relationship Id="rId126" Type="http://schemas.openxmlformats.org/officeDocument/2006/relationships/image" Target="media/image4.jpeg"/><Relationship Id="rId134" Type="http://schemas.openxmlformats.org/officeDocument/2006/relationships/image" Target="media/image6.gif"/><Relationship Id="rId8" Type="http://schemas.openxmlformats.org/officeDocument/2006/relationships/hyperlink" Target="consultantplus://offline/ref=BFE32D340CEFF893492AF1CE82549B18051D441A49AE0522C4E391779658BCC20E74A3DA33F2E423E34901IBW4N" TargetMode="External"/><Relationship Id="rId51" Type="http://schemas.openxmlformats.org/officeDocument/2006/relationships/hyperlink" Target="http://temkino.admin-smolensk.ru/structur_podrazdel/kadr_norm_doc/cadr_norm_doc.htm" TargetMode="External"/><Relationship Id="rId72" Type="http://schemas.openxmlformats.org/officeDocument/2006/relationships/hyperlink" Target="http://temkino.admin-smolensk.ru/structur_podrazdel/kadr_norm_doc/cadr_norm_doc.htm" TargetMode="External"/><Relationship Id="rId80" Type="http://schemas.openxmlformats.org/officeDocument/2006/relationships/hyperlink" Target="http://temkino.admin-smolensk.ru/structur_podrazdel/kadr_norm_doc/cadr_norm_doc.htm" TargetMode="External"/><Relationship Id="rId85" Type="http://schemas.openxmlformats.org/officeDocument/2006/relationships/hyperlink" Target="http://temkino.admin-smolensk.ru/structur_podrazdel/kadr_norm_doc/cadr_norm_doc.htm" TargetMode="External"/><Relationship Id="rId93" Type="http://schemas.openxmlformats.org/officeDocument/2006/relationships/hyperlink" Target="http://temkino.admin-smolensk.ru/structur_podrazdel/kadr_norm_doc/cadr_norm_doc.htm" TargetMode="External"/><Relationship Id="rId98" Type="http://schemas.openxmlformats.org/officeDocument/2006/relationships/hyperlink" Target="http://temkino.admin-smolensk.ru/structur_podrazdel/kadr_norm_doc/cadr_norm_doc.htm" TargetMode="External"/><Relationship Id="rId121" Type="http://schemas.openxmlformats.org/officeDocument/2006/relationships/hyperlink" Target="http://temkino.admin-smolensk.ru/structur_podrazdel/kadr_norm_doc/cadr_norm_doc.htm" TargetMode="External"/><Relationship Id="rId3" Type="http://schemas.openxmlformats.org/officeDocument/2006/relationships/settings" Target="settings.xml"/><Relationship Id="rId12" Type="http://schemas.openxmlformats.org/officeDocument/2006/relationships/hyperlink" Target="consultantplus://offline/ref=88B6F872BD8444FAFFF960A993AD69B95972D7062668543602DA612F89o60FG" TargetMode="External"/><Relationship Id="rId17" Type="http://schemas.openxmlformats.org/officeDocument/2006/relationships/hyperlink" Target="http://temkino.admin-smolensk.ru/structur_podrazdel/kadr_norm_doc/cadr_norm_doc.htm" TargetMode="External"/><Relationship Id="rId25" Type="http://schemas.openxmlformats.org/officeDocument/2006/relationships/hyperlink" Target="http://temkino.admin-smolensk.ru/structur_podrazdel/kadr_norm_doc/cadr_norm_doc.htm" TargetMode="External"/><Relationship Id="rId33" Type="http://schemas.openxmlformats.org/officeDocument/2006/relationships/hyperlink" Target="http://temkino.admin-smolensk.ru/structur_podrazdel/kadr_norm_doc/cadr_norm_doc.htm" TargetMode="External"/><Relationship Id="rId38" Type="http://schemas.openxmlformats.org/officeDocument/2006/relationships/hyperlink" Target="http://temkino.admin-smolensk.ru/structur_podrazdel/kadr_norm_doc/cadr_norm_doc.htm" TargetMode="External"/><Relationship Id="rId46" Type="http://schemas.openxmlformats.org/officeDocument/2006/relationships/hyperlink" Target="http://temkino.admin-smolensk.ru/structur_podrazdel/kadr_norm_doc/cadr_norm_doc.htm" TargetMode="External"/><Relationship Id="rId59" Type="http://schemas.openxmlformats.org/officeDocument/2006/relationships/hyperlink" Target="http://temkino.admin-smolensk.ru/structur_podrazdel/kadr_norm_doc/cadr_norm_doc.htm" TargetMode="External"/><Relationship Id="rId67" Type="http://schemas.openxmlformats.org/officeDocument/2006/relationships/hyperlink" Target="http://temkino.admin-smolensk.ru/structur_podrazdel/kadr_norm_doc/cadr_norm_doc.htm" TargetMode="External"/><Relationship Id="rId103" Type="http://schemas.openxmlformats.org/officeDocument/2006/relationships/hyperlink" Target="http://temkino.admin-smolensk.ru/structur_podrazdel/kadr_norm_doc/cadr_norm_doc.htm" TargetMode="External"/><Relationship Id="rId108" Type="http://schemas.openxmlformats.org/officeDocument/2006/relationships/hyperlink" Target="http://temkino.admin-smolensk.ru/structur_podrazdel/kadr_norm_doc/cadr_norm_doc.htm" TargetMode="External"/><Relationship Id="rId116" Type="http://schemas.openxmlformats.org/officeDocument/2006/relationships/hyperlink" Target="consultantplus://offline/ref=7A006CF26E4AB64EA8C966E5F6AE82447E538EF5040081070FD35FE05Fy1bFF" TargetMode="External"/><Relationship Id="rId124" Type="http://schemas.openxmlformats.org/officeDocument/2006/relationships/hyperlink" Target="http://temkino.admin-smolensk.ru/structur_podrazdel/kadr_norm_doc/cadr_norm_doc.htm" TargetMode="External"/><Relationship Id="rId129" Type="http://schemas.openxmlformats.org/officeDocument/2006/relationships/hyperlink" Target="http://admin.smolensk.ru/~temkino/" TargetMode="External"/><Relationship Id="rId20" Type="http://schemas.openxmlformats.org/officeDocument/2006/relationships/hyperlink" Target="http://temkino.admin-smolensk.ru/structur_podrazdel/kadr_norm_doc/cadr_norm_doc.htm" TargetMode="External"/><Relationship Id="rId41" Type="http://schemas.openxmlformats.org/officeDocument/2006/relationships/hyperlink" Target="http://temkino.admin-smolensk.ru/structur_podrazdel/kadr_norm_doc/cadr_norm_doc.htm" TargetMode="External"/><Relationship Id="rId54" Type="http://schemas.openxmlformats.org/officeDocument/2006/relationships/hyperlink" Target="http://temkino.admin-smolensk.ru/structur_podrazdel/kadr_norm_doc/cadr_norm_doc.htm" TargetMode="External"/><Relationship Id="rId62" Type="http://schemas.openxmlformats.org/officeDocument/2006/relationships/hyperlink" Target="http://temkino.admin-smolensk.ru/structur_podrazdel/kadr_norm_doc/cadr_norm_doc.htm" TargetMode="External"/><Relationship Id="rId70" Type="http://schemas.openxmlformats.org/officeDocument/2006/relationships/hyperlink" Target="http://temkino.admin-smolensk.ru/structur_podrazdel/kadr_norm_doc/cadr_norm_doc.htm" TargetMode="External"/><Relationship Id="rId75" Type="http://schemas.openxmlformats.org/officeDocument/2006/relationships/hyperlink" Target="http://temkino.admin-smolensk.ru/structur_podrazdel/kadr_norm_doc/cadr_norm_doc.htm" TargetMode="External"/><Relationship Id="rId83" Type="http://schemas.openxmlformats.org/officeDocument/2006/relationships/hyperlink" Target="http://temkino.admin-smolensk.ru/structur_podrazdel/kadr_norm_doc/cadr_norm_doc.htm" TargetMode="External"/><Relationship Id="rId88" Type="http://schemas.openxmlformats.org/officeDocument/2006/relationships/hyperlink" Target="http://temkino.admin-smolensk.ru/structur_podrazdel/kadr_norm_doc/cadr_norm_doc.htm" TargetMode="External"/><Relationship Id="rId91" Type="http://schemas.openxmlformats.org/officeDocument/2006/relationships/hyperlink" Target="http://temkino.admin-smolensk.ru/structur_podrazdel/kadr_norm_doc/cadr_norm_doc.htm" TargetMode="External"/><Relationship Id="rId96" Type="http://schemas.openxmlformats.org/officeDocument/2006/relationships/hyperlink" Target="http://temkino.admin-smolensk.ru/structur_podrazdel/kadr_norm_doc/cadr_norm_doc.htm" TargetMode="External"/><Relationship Id="rId111" Type="http://schemas.openxmlformats.org/officeDocument/2006/relationships/hyperlink" Target="http://temkino.admin-smolensk.ru/structur_podrazdel/kadr_norm_doc/cadr_norm_doc.htm" TargetMode="External"/><Relationship Id="rId132" Type="http://schemas.openxmlformats.org/officeDocument/2006/relationships/hyperlink" Target="consultantplus://offline/main?base=RLAW376;n=33241;fld=134;dst=100055" TargetMode="External"/><Relationship Id="rId1" Type="http://schemas.openxmlformats.org/officeDocument/2006/relationships/styles" Target="styles.xml"/><Relationship Id="rId6" Type="http://schemas.openxmlformats.org/officeDocument/2006/relationships/hyperlink" Target="consultantplus://offline/ref=BFE32D340CEFF893492AEFC39438C61202141B1E4AA309719CBCCA2AC151B695493BFA9877FFE426IEWBN" TargetMode="External"/><Relationship Id="rId15" Type="http://schemas.openxmlformats.org/officeDocument/2006/relationships/hyperlink" Target="http://temkino.admin-smolensk.ru/structur_podrazdel/kadr_norm_doc/cadr_norm_doc.htm" TargetMode="External"/><Relationship Id="rId23" Type="http://schemas.openxmlformats.org/officeDocument/2006/relationships/hyperlink" Target="http://temkino.admin-smolensk.ru/structur_podrazdel/kadr_norm_doc/cadr_norm_doc.htm" TargetMode="External"/><Relationship Id="rId28" Type="http://schemas.openxmlformats.org/officeDocument/2006/relationships/hyperlink" Target="http://temkino.admin-smolensk.ru/structur_podrazdel/kadr_norm_doc/cadr_norm_doc.htm" TargetMode="External"/><Relationship Id="rId36" Type="http://schemas.openxmlformats.org/officeDocument/2006/relationships/hyperlink" Target="http://temkino.admin-smolensk.ru/structur_podrazdel/kadr_norm_doc/cadr_norm_doc.htm" TargetMode="External"/><Relationship Id="rId49" Type="http://schemas.openxmlformats.org/officeDocument/2006/relationships/hyperlink" Target="http://temkino.admin-smolensk.ru/structur_podrazdel/kadr_norm_doc/cadr_norm_doc.htm" TargetMode="External"/><Relationship Id="rId57" Type="http://schemas.openxmlformats.org/officeDocument/2006/relationships/hyperlink" Target="http://temkino.admin-smolensk.ru/structur_podrazdel/kadr_norm_doc/cadr_norm_doc.htm" TargetMode="External"/><Relationship Id="rId106" Type="http://schemas.openxmlformats.org/officeDocument/2006/relationships/hyperlink" Target="http://temkino.admin-smolensk.ru/structur_podrazdel/kadr_norm_doc/cadr_norm_doc.htm" TargetMode="External"/><Relationship Id="rId114" Type="http://schemas.openxmlformats.org/officeDocument/2006/relationships/hyperlink" Target="consultantplus://offline/ref=B345E2CBB77CF403CF7530112F0415157CC95F775E578FE3FA0F5D106FY8xBF" TargetMode="External"/><Relationship Id="rId119" Type="http://schemas.openxmlformats.org/officeDocument/2006/relationships/hyperlink" Target="consultantplus://offline/ref=B345E2CBB77CF403CF7530112F0415157CC95F775E578FE3FA0F5D106FY8xBF" TargetMode="External"/><Relationship Id="rId127" Type="http://schemas.openxmlformats.org/officeDocument/2006/relationships/image" Target="media/image5.jpeg"/><Relationship Id="rId10" Type="http://schemas.openxmlformats.org/officeDocument/2006/relationships/hyperlink" Target="consultantplus://offline/ref=88B6F872BD8444FAFFF960A993AD69B95972D7062668543602DA612F89o60FG" TargetMode="External"/><Relationship Id="rId31" Type="http://schemas.openxmlformats.org/officeDocument/2006/relationships/hyperlink" Target="http://temkino.admin-smolensk.ru/structur_podrazdel/kadr_norm_doc/cadr_norm_doc.htm" TargetMode="External"/><Relationship Id="rId44" Type="http://schemas.openxmlformats.org/officeDocument/2006/relationships/hyperlink" Target="http://temkino.admin-smolensk.ru/structur_podrazdel/kadr_norm_doc/cadr_norm_doc.htm" TargetMode="External"/><Relationship Id="rId52" Type="http://schemas.openxmlformats.org/officeDocument/2006/relationships/hyperlink" Target="http://temkino.admin-smolensk.ru/structur_podrazdel/kadr_norm_doc/cadr_norm_doc.htm" TargetMode="External"/><Relationship Id="rId60" Type="http://schemas.openxmlformats.org/officeDocument/2006/relationships/hyperlink" Target="http://temkino.admin-smolensk.ru/structur_podrazdel/kadr_norm_doc/cadr_norm_doc.htm" TargetMode="External"/><Relationship Id="rId65" Type="http://schemas.openxmlformats.org/officeDocument/2006/relationships/hyperlink" Target="http://temkino.admin-smolensk.ru/structur_podrazdel/kadr_norm_doc/cadr_norm_doc.htm" TargetMode="External"/><Relationship Id="rId73" Type="http://schemas.openxmlformats.org/officeDocument/2006/relationships/hyperlink" Target="http://temkino.admin-smolensk.ru/structur_podrazdel/kadr_norm_doc/cadr_norm_doc.htm" TargetMode="External"/><Relationship Id="rId78" Type="http://schemas.openxmlformats.org/officeDocument/2006/relationships/hyperlink" Target="http://temkino.admin-smolensk.ru/structur_podrazdel/kadr_norm_doc/cadr_norm_doc.htm" TargetMode="External"/><Relationship Id="rId81" Type="http://schemas.openxmlformats.org/officeDocument/2006/relationships/hyperlink" Target="http://temkino.admin-smolensk.ru/structur_podrazdel/kadr_norm_doc/cadr_norm_doc.htm" TargetMode="External"/><Relationship Id="rId86" Type="http://schemas.openxmlformats.org/officeDocument/2006/relationships/hyperlink" Target="http://temkino.admin-smolensk.ru/structur_podrazdel/kadr_norm_doc/cadr_norm_doc.htm" TargetMode="External"/><Relationship Id="rId94" Type="http://schemas.openxmlformats.org/officeDocument/2006/relationships/hyperlink" Target="http://temkino.admin-smolensk.ru/structur_podrazdel/kadr_norm_doc/cadr_norm_doc.htm" TargetMode="External"/><Relationship Id="rId99" Type="http://schemas.openxmlformats.org/officeDocument/2006/relationships/hyperlink" Target="http://temkino.admin-smolensk.ru/structur_podrazdel/kadr_norm_doc/cadr_norm_doc.htm" TargetMode="External"/><Relationship Id="rId101" Type="http://schemas.openxmlformats.org/officeDocument/2006/relationships/hyperlink" Target="http://temkino.admin-smolensk.ru/structur_podrazdel/kadr_norm_doc/cadr_norm_doc.htm" TargetMode="External"/><Relationship Id="rId122" Type="http://schemas.openxmlformats.org/officeDocument/2006/relationships/hyperlink" Target="http://temkino.admin-smolensk.ru/structur_podrazdel/kadr_norm_doc/cadr_norm_doc.htm" TargetMode="External"/><Relationship Id="rId130" Type="http://schemas.openxmlformats.org/officeDocument/2006/relationships/hyperlink" Target="consultantplus://offline/main?base=LAW;n=116085;fld=134"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B6F872BD8444FAFFF960A993AD69B95A79D6052E3C0334538F6Fo20AG" TargetMode="External"/><Relationship Id="rId13" Type="http://schemas.openxmlformats.org/officeDocument/2006/relationships/image" Target="media/image2.gif"/><Relationship Id="rId18" Type="http://schemas.openxmlformats.org/officeDocument/2006/relationships/hyperlink" Target="http://temkino.admin-smolensk.ru/structur_podrazdel/kadr_norm_doc/cadr_norm_doc.htm" TargetMode="External"/><Relationship Id="rId39" Type="http://schemas.openxmlformats.org/officeDocument/2006/relationships/hyperlink" Target="http://temkino.admin-smolensk.ru/structur_podrazdel/kadr_norm_doc/cadr_norm_doc.htm" TargetMode="External"/><Relationship Id="rId109" Type="http://schemas.openxmlformats.org/officeDocument/2006/relationships/hyperlink" Target="http://temkino.admin-smolensk.ru/structur_podrazdel/kadr_norm_doc/cadr_norm_doc.htm" TargetMode="External"/><Relationship Id="rId34" Type="http://schemas.openxmlformats.org/officeDocument/2006/relationships/hyperlink" Target="http://temkino.admin-smolensk.ru/structur_podrazdel/kadr_norm_doc/cadr_norm_doc.htm" TargetMode="External"/><Relationship Id="rId50" Type="http://schemas.openxmlformats.org/officeDocument/2006/relationships/hyperlink" Target="http://temkino.admin-smolensk.ru/structur_podrazdel/kadr_norm_doc/cadr_norm_doc.htm" TargetMode="External"/><Relationship Id="rId55" Type="http://schemas.openxmlformats.org/officeDocument/2006/relationships/hyperlink" Target="http://temkino.admin-smolensk.ru/structur_podrazdel/kadr_norm_doc/cadr_norm_doc.htm" TargetMode="External"/><Relationship Id="rId76" Type="http://schemas.openxmlformats.org/officeDocument/2006/relationships/hyperlink" Target="http://temkino.admin-smolensk.ru/structur_podrazdel/kadr_norm_doc/cadr_norm_doc.htm" TargetMode="External"/><Relationship Id="rId97" Type="http://schemas.openxmlformats.org/officeDocument/2006/relationships/hyperlink" Target="http://temkino.admin-smolensk.ru/structur_podrazdel/kadr_norm_doc/cadr_norm_doc.htm" TargetMode="External"/><Relationship Id="rId104" Type="http://schemas.openxmlformats.org/officeDocument/2006/relationships/hyperlink" Target="http://temkino.admin-smolensk.ru/structur_podrazdel/kadr_norm_doc/cadr_norm_doc.htm" TargetMode="External"/><Relationship Id="rId120" Type="http://schemas.openxmlformats.org/officeDocument/2006/relationships/hyperlink" Target="consultantplus://offline/ref=7A006CF26E4AB64EA8C967EBE3AE82447E548FF1020081070FD35FE05Fy1bFF" TargetMode="External"/><Relationship Id="rId125" Type="http://schemas.openxmlformats.org/officeDocument/2006/relationships/hyperlink" Target="http://temkino.admin-smolensk.ru/structur_podrazdel/kadr_norm_doc/cadr_norm_doc.htm" TargetMode="External"/><Relationship Id="rId7" Type="http://schemas.openxmlformats.org/officeDocument/2006/relationships/hyperlink" Target="consultantplus://offline/ref=BFE32D340CEFF893492AF1CE82549B18051D441A49AE0522C4E391779658BCC20E74A3DA33F2E423E34901IBW4N" TargetMode="External"/><Relationship Id="rId71" Type="http://schemas.openxmlformats.org/officeDocument/2006/relationships/hyperlink" Target="http://temkino.admin-smolensk.ru/structur_podrazdel/kadr_norm_doc/cadr_norm_doc.htm" TargetMode="External"/><Relationship Id="rId92" Type="http://schemas.openxmlformats.org/officeDocument/2006/relationships/hyperlink" Target="http://temkino.admin-smolensk.ru/structur_podrazdel/kadr_norm_doc/cadr_norm_doc.htm" TargetMode="External"/><Relationship Id="rId2" Type="http://schemas.microsoft.com/office/2007/relationships/stylesWithEffects" Target="stylesWithEffects.xml"/><Relationship Id="rId29" Type="http://schemas.openxmlformats.org/officeDocument/2006/relationships/hyperlink" Target="http://temkino.admin-smolensk.ru/structur_podrazdel/kadr_norm_doc/cadr_norm_doc.htm" TargetMode="External"/><Relationship Id="rId24" Type="http://schemas.openxmlformats.org/officeDocument/2006/relationships/hyperlink" Target="http://temkino.admin-smolensk.ru/structur_podrazdel/kadr_norm_doc/cadr_norm_doc.htm" TargetMode="External"/><Relationship Id="rId40" Type="http://schemas.openxmlformats.org/officeDocument/2006/relationships/hyperlink" Target="http://temkino.admin-smolensk.ru/structur_podrazdel/kadr_norm_doc/cadr_norm_doc.htm" TargetMode="External"/><Relationship Id="rId45" Type="http://schemas.openxmlformats.org/officeDocument/2006/relationships/hyperlink" Target="http://temkino.admin-smolensk.ru/structur_podrazdel/kadr_norm_doc/cadr_norm_doc.htm" TargetMode="External"/><Relationship Id="rId66" Type="http://schemas.openxmlformats.org/officeDocument/2006/relationships/hyperlink" Target="http://temkino.admin-smolensk.ru/structur_podrazdel/kadr_norm_doc/cadr_norm_doc.htm" TargetMode="External"/><Relationship Id="rId87" Type="http://schemas.openxmlformats.org/officeDocument/2006/relationships/hyperlink" Target="consultantplus://offline/ref=50CE8B7565ABF24460379E74D5036B49E86D3D3C0CAA9FA87ED3954003CE9741E7413BF1541C5893IEB8O" TargetMode="External"/><Relationship Id="rId110" Type="http://schemas.openxmlformats.org/officeDocument/2006/relationships/hyperlink" Target="http://temkino.admin-smolensk.ru/structur_podrazdel/kadr_norm_doc/cadr_norm_doc.htm" TargetMode="External"/><Relationship Id="rId115" Type="http://schemas.openxmlformats.org/officeDocument/2006/relationships/hyperlink" Target="consultantplus://offline/ref=7A006CF26E4AB64EA8C967EBE3AE82447E548FF1020081070FD35FE05Fy1bFF" TargetMode="External"/><Relationship Id="rId131" Type="http://schemas.openxmlformats.org/officeDocument/2006/relationships/hyperlink" Target="consultantplus://offline/main?base=LAW;n=120738;fld=134;dst=100205" TargetMode="External"/><Relationship Id="rId136" Type="http://schemas.openxmlformats.org/officeDocument/2006/relationships/theme" Target="theme/theme1.xml"/><Relationship Id="rId61" Type="http://schemas.openxmlformats.org/officeDocument/2006/relationships/hyperlink" Target="http://temkino.admin-smolensk.ru/structur_podrazdel/kadr_norm_doc/cadr_norm_doc.htm" TargetMode="External"/><Relationship Id="rId82" Type="http://schemas.openxmlformats.org/officeDocument/2006/relationships/hyperlink" Target="http://temkino.admin-smolensk.ru/structur_podrazdel/kadr_norm_doc/cadr_norm_doc.htm" TargetMode="External"/><Relationship Id="rId19" Type="http://schemas.openxmlformats.org/officeDocument/2006/relationships/hyperlink" Target="http://temkino.admin-smolensk.ru/structur_podrazdel/kadr_norm_doc/cadr_norm_do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25241</Words>
  <Characters>143879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2016-05-04T07:37:00Z</dcterms:created>
  <dcterms:modified xsi:type="dcterms:W3CDTF">2016-05-04T07:37:00Z</dcterms:modified>
</cp:coreProperties>
</file>