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81F" w:rsidRDefault="0011381F" w:rsidP="00902293">
      <w:pPr>
        <w:pStyle w:val="a3"/>
        <w:ind w:left="-1134" w:right="-568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381F" w:rsidRDefault="0011381F" w:rsidP="00902293">
      <w:pPr>
        <w:pStyle w:val="a3"/>
        <w:ind w:left="-1134" w:right="-568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293" w:rsidRPr="00902293" w:rsidRDefault="00902293" w:rsidP="00902293">
      <w:pPr>
        <w:pStyle w:val="a3"/>
        <w:ind w:left="-1134" w:right="-568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2293">
        <w:rPr>
          <w:rFonts w:ascii="Times New Roman" w:hAnsi="Times New Roman" w:cs="Times New Roman"/>
          <w:b/>
          <w:sz w:val="28"/>
          <w:szCs w:val="28"/>
        </w:rPr>
        <w:t>ПАМЯТКА</w:t>
      </w:r>
    </w:p>
    <w:p w:rsidR="00902293" w:rsidRDefault="00902293" w:rsidP="00902293">
      <w:pPr>
        <w:pStyle w:val="a3"/>
        <w:ind w:left="-1134" w:right="-568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2293">
        <w:rPr>
          <w:rFonts w:ascii="Times New Roman" w:hAnsi="Times New Roman" w:cs="Times New Roman"/>
          <w:b/>
          <w:sz w:val="28"/>
          <w:szCs w:val="28"/>
        </w:rPr>
        <w:t>о мерах пожарной безопасности в осенне-зимний период</w:t>
      </w:r>
    </w:p>
    <w:p w:rsidR="0011381F" w:rsidRDefault="0011381F" w:rsidP="00902293">
      <w:pPr>
        <w:pStyle w:val="a3"/>
        <w:ind w:left="-1134" w:right="-568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293" w:rsidRPr="0011381F" w:rsidRDefault="0011381F" w:rsidP="0011381F">
      <w:pPr>
        <w:pStyle w:val="a3"/>
        <w:ind w:left="-426" w:right="-568" w:firstLine="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040F25F" wp14:editId="069F1E5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28950" cy="1905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792" cy="190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293" w:rsidRPr="00902293">
        <w:rPr>
          <w:rFonts w:ascii="Times New Roman" w:hAnsi="Times New Roman" w:cs="Times New Roman"/>
          <w:sz w:val="28"/>
          <w:szCs w:val="28"/>
        </w:rPr>
        <w:t>С наступлением осеннее — зимнего периода осложняется обстановка с пожарами. Как правило, в этот период происходит массовое использование населением электронагревательных проборов, печей и другого отопительного оборудования.</w:t>
      </w:r>
    </w:p>
    <w:p w:rsidR="00902293" w:rsidRPr="00902293" w:rsidRDefault="00902293" w:rsidP="0011381F">
      <w:pPr>
        <w:pStyle w:val="a3"/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902293">
        <w:rPr>
          <w:rFonts w:ascii="Times New Roman" w:hAnsi="Times New Roman" w:cs="Times New Roman"/>
          <w:sz w:val="28"/>
          <w:szCs w:val="28"/>
        </w:rPr>
        <w:t>В связи с этим Администрации МО «Темкинский район» обращается к жителям о необходимости соблюдения правил пожарной безопасности:</w:t>
      </w:r>
    </w:p>
    <w:p w:rsidR="00902293" w:rsidRPr="00902293" w:rsidRDefault="00902293" w:rsidP="00902293">
      <w:pPr>
        <w:pStyle w:val="a3"/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2293">
        <w:rPr>
          <w:rFonts w:ascii="Times New Roman" w:hAnsi="Times New Roman" w:cs="Times New Roman"/>
          <w:b/>
          <w:sz w:val="28"/>
          <w:szCs w:val="28"/>
        </w:rPr>
        <w:t>при эксплуатации электроприборов:</w:t>
      </w:r>
    </w:p>
    <w:p w:rsidR="00902293" w:rsidRPr="00902293" w:rsidRDefault="00902293" w:rsidP="00902293">
      <w:pPr>
        <w:pStyle w:val="a3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293">
        <w:rPr>
          <w:rFonts w:ascii="Times New Roman" w:hAnsi="Times New Roman" w:cs="Times New Roman"/>
          <w:sz w:val="28"/>
          <w:szCs w:val="28"/>
        </w:rPr>
        <w:t>- Не оставляйте включенные электроприборы без присмотра;</w:t>
      </w:r>
    </w:p>
    <w:p w:rsidR="00902293" w:rsidRPr="00902293" w:rsidRDefault="00902293" w:rsidP="00902293">
      <w:pPr>
        <w:pStyle w:val="a3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293">
        <w:rPr>
          <w:rFonts w:ascii="Times New Roman" w:hAnsi="Times New Roman" w:cs="Times New Roman"/>
          <w:sz w:val="28"/>
          <w:szCs w:val="28"/>
        </w:rPr>
        <w:t>- Не перегружайте электросеть, включая одновременно слишком много электроприборов;</w:t>
      </w:r>
    </w:p>
    <w:p w:rsidR="00902293" w:rsidRPr="00902293" w:rsidRDefault="00902293" w:rsidP="00902293">
      <w:pPr>
        <w:pStyle w:val="a3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293">
        <w:rPr>
          <w:rFonts w:ascii="Times New Roman" w:hAnsi="Times New Roman" w:cs="Times New Roman"/>
          <w:sz w:val="28"/>
          <w:szCs w:val="28"/>
        </w:rPr>
        <w:t>- Не применяйте для целей отопления нестандартные электронагревательные приборы, не используйте самодельные аппараты защиты от перегрузки и короткого замыкания, не доверяйте ремонт электрооборудования случайным людям.</w:t>
      </w:r>
    </w:p>
    <w:p w:rsidR="00902293" w:rsidRPr="00902293" w:rsidRDefault="00902293" w:rsidP="00902293">
      <w:pPr>
        <w:pStyle w:val="a3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293">
        <w:rPr>
          <w:rFonts w:ascii="Times New Roman" w:hAnsi="Times New Roman" w:cs="Times New Roman"/>
          <w:sz w:val="28"/>
          <w:szCs w:val="28"/>
        </w:rPr>
        <w:t>- Не пользуйтесь неисправными розетками, вилками, выключателями.</w:t>
      </w:r>
    </w:p>
    <w:p w:rsidR="00902293" w:rsidRPr="00902293" w:rsidRDefault="00902293" w:rsidP="00902293">
      <w:pPr>
        <w:pStyle w:val="a3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293">
        <w:rPr>
          <w:rFonts w:ascii="Times New Roman" w:hAnsi="Times New Roman" w:cs="Times New Roman"/>
          <w:sz w:val="28"/>
          <w:szCs w:val="28"/>
        </w:rPr>
        <w:t>- Электрические нагревательные приборы не ставьте вблизи штор, мебели.</w:t>
      </w:r>
    </w:p>
    <w:p w:rsidR="00902293" w:rsidRPr="00902293" w:rsidRDefault="00902293" w:rsidP="00902293">
      <w:pPr>
        <w:pStyle w:val="a3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293">
        <w:rPr>
          <w:rFonts w:ascii="Times New Roman" w:hAnsi="Times New Roman" w:cs="Times New Roman"/>
          <w:sz w:val="28"/>
          <w:szCs w:val="28"/>
        </w:rPr>
        <w:t>- Не устанавливайте электробытовую технику вплотную к отопительным батареям.</w:t>
      </w:r>
    </w:p>
    <w:p w:rsidR="00902293" w:rsidRPr="00902293" w:rsidRDefault="00902293" w:rsidP="00902293">
      <w:pPr>
        <w:pStyle w:val="a3"/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2293">
        <w:rPr>
          <w:rFonts w:ascii="Times New Roman" w:hAnsi="Times New Roman" w:cs="Times New Roman"/>
          <w:b/>
          <w:sz w:val="28"/>
          <w:szCs w:val="28"/>
        </w:rPr>
        <w:t>при эксплуатации печного отопления:</w:t>
      </w:r>
    </w:p>
    <w:p w:rsidR="00902293" w:rsidRPr="00902293" w:rsidRDefault="00902293" w:rsidP="00902293">
      <w:pPr>
        <w:pStyle w:val="a3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293">
        <w:rPr>
          <w:rFonts w:ascii="Times New Roman" w:hAnsi="Times New Roman" w:cs="Times New Roman"/>
          <w:sz w:val="28"/>
          <w:szCs w:val="28"/>
        </w:rPr>
        <w:t>- Своевременно очищайте печи и дымоходы от сажи. Не допускайте трещин в дымоходах;</w:t>
      </w:r>
    </w:p>
    <w:p w:rsidR="00902293" w:rsidRPr="00902293" w:rsidRDefault="00902293" w:rsidP="00902293">
      <w:pPr>
        <w:pStyle w:val="a3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293">
        <w:rPr>
          <w:rFonts w:ascii="Times New Roman" w:hAnsi="Times New Roman" w:cs="Times New Roman"/>
          <w:sz w:val="28"/>
          <w:szCs w:val="28"/>
        </w:rPr>
        <w:t>- Не оставляйте топящиеся печи без присмотра, а также не поручайте надзор за ними малолетним детям.</w:t>
      </w:r>
    </w:p>
    <w:p w:rsidR="00902293" w:rsidRPr="00902293" w:rsidRDefault="00902293" w:rsidP="00902293">
      <w:pPr>
        <w:pStyle w:val="a3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293">
        <w:rPr>
          <w:rFonts w:ascii="Times New Roman" w:hAnsi="Times New Roman" w:cs="Times New Roman"/>
          <w:sz w:val="28"/>
          <w:szCs w:val="28"/>
        </w:rPr>
        <w:t xml:space="preserve">- Не располагайте топливо и другие горючие материалы на </w:t>
      </w:r>
      <w:proofErr w:type="spellStart"/>
      <w:r w:rsidRPr="00902293">
        <w:rPr>
          <w:rFonts w:ascii="Times New Roman" w:hAnsi="Times New Roman" w:cs="Times New Roman"/>
          <w:sz w:val="28"/>
          <w:szCs w:val="28"/>
        </w:rPr>
        <w:t>предтопочном</w:t>
      </w:r>
      <w:proofErr w:type="spellEnd"/>
      <w:r w:rsidRPr="00902293">
        <w:rPr>
          <w:rFonts w:ascii="Times New Roman" w:hAnsi="Times New Roman" w:cs="Times New Roman"/>
          <w:sz w:val="28"/>
          <w:szCs w:val="28"/>
        </w:rPr>
        <w:t xml:space="preserve"> листе.</w:t>
      </w:r>
    </w:p>
    <w:p w:rsidR="00902293" w:rsidRPr="00902293" w:rsidRDefault="00902293" w:rsidP="00902293">
      <w:pPr>
        <w:pStyle w:val="a3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293">
        <w:rPr>
          <w:rFonts w:ascii="Times New Roman" w:hAnsi="Times New Roman" w:cs="Times New Roman"/>
          <w:sz w:val="28"/>
          <w:szCs w:val="28"/>
        </w:rPr>
        <w:t>- Не перекаливайте печь.</w:t>
      </w:r>
    </w:p>
    <w:p w:rsidR="00902293" w:rsidRPr="00902293" w:rsidRDefault="00902293" w:rsidP="00902293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02293">
        <w:rPr>
          <w:rFonts w:ascii="Times New Roman" w:hAnsi="Times New Roman" w:cs="Times New Roman"/>
          <w:b/>
          <w:sz w:val="32"/>
          <w:szCs w:val="32"/>
        </w:rPr>
        <w:t>Граждане! Берегите свой дом от пожара!</w:t>
      </w:r>
    </w:p>
    <w:p w:rsidR="00902293" w:rsidRPr="00902293" w:rsidRDefault="00902293" w:rsidP="00902293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02293">
        <w:rPr>
          <w:rFonts w:ascii="Times New Roman" w:hAnsi="Times New Roman" w:cs="Times New Roman"/>
          <w:b/>
          <w:sz w:val="32"/>
          <w:szCs w:val="32"/>
        </w:rPr>
        <w:t>Напоминаем телефон пожарной охраны: 01</w:t>
      </w:r>
    </w:p>
    <w:p w:rsidR="00902293" w:rsidRPr="00902293" w:rsidRDefault="00902293" w:rsidP="00902293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02293">
        <w:rPr>
          <w:rFonts w:ascii="Times New Roman" w:hAnsi="Times New Roman" w:cs="Times New Roman"/>
          <w:b/>
          <w:sz w:val="32"/>
          <w:szCs w:val="32"/>
        </w:rPr>
        <w:t>Абонентам сотовой связи: 112, 101</w:t>
      </w:r>
    </w:p>
    <w:p w:rsidR="00902293" w:rsidRPr="00902293" w:rsidRDefault="00902293" w:rsidP="00902293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02293">
        <w:rPr>
          <w:rFonts w:ascii="Times New Roman" w:hAnsi="Times New Roman" w:cs="Times New Roman"/>
          <w:b/>
          <w:sz w:val="32"/>
          <w:szCs w:val="32"/>
        </w:rPr>
        <w:t>ЕДДС Темкинского района: 2-14-87</w:t>
      </w:r>
    </w:p>
    <w:p w:rsidR="00902293" w:rsidRDefault="00902293" w:rsidP="00902293">
      <w:pPr>
        <w:pStyle w:val="a3"/>
        <w:ind w:left="-1134" w:right="-568" w:firstLine="425"/>
        <w:jc w:val="both"/>
        <w:rPr>
          <w:rFonts w:ascii="TimesNewRomanPS-BoldItalicMT" w:hAnsi="TimesNewRomanPS-BoldItalicMT" w:cs="TimesNewRomanPS-BoldItalicMT"/>
          <w:i/>
          <w:iCs/>
          <w:color w:val="000000"/>
        </w:rPr>
      </w:pPr>
    </w:p>
    <w:p w:rsidR="00902293" w:rsidRDefault="00902293" w:rsidP="00902293">
      <w:pPr>
        <w:pStyle w:val="a3"/>
        <w:ind w:left="-1134" w:right="-568" w:firstLine="425"/>
        <w:jc w:val="both"/>
        <w:rPr>
          <w:rFonts w:ascii="TimesNewRomanPS-BoldItalicMT" w:hAnsi="TimesNewRomanPS-BoldItalicMT" w:cs="TimesNewRomanPS-BoldItalicMT"/>
          <w:i/>
          <w:iCs/>
          <w:color w:val="000000"/>
        </w:rPr>
      </w:pPr>
    </w:p>
    <w:p w:rsidR="00902293" w:rsidRDefault="00902293" w:rsidP="00902293">
      <w:pPr>
        <w:pStyle w:val="a3"/>
        <w:ind w:left="-1134" w:right="-568" w:firstLine="425"/>
        <w:jc w:val="both"/>
        <w:rPr>
          <w:rFonts w:ascii="TimesNewRomanPS-BoldItalicMT" w:hAnsi="TimesNewRomanPS-BoldItalicMT" w:cs="TimesNewRomanPS-BoldItalicMT"/>
          <w:i/>
          <w:iCs/>
          <w:color w:val="000000"/>
        </w:rPr>
      </w:pPr>
    </w:p>
    <w:p w:rsidR="001A6CF6" w:rsidRDefault="001A6CF6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6CF6" w:rsidRDefault="001A6CF6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6CF6" w:rsidRDefault="001A6CF6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6CF6" w:rsidRDefault="001A6CF6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6CF6" w:rsidRDefault="001A6CF6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6CF6" w:rsidRDefault="001A6CF6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1381F" w:rsidRDefault="0011381F" w:rsidP="001A6CF6">
      <w:pPr>
        <w:pStyle w:val="a3"/>
        <w:ind w:left="-851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1381F" w:rsidRDefault="0011381F" w:rsidP="001A6CF6">
      <w:pPr>
        <w:pStyle w:val="a3"/>
        <w:ind w:left="-851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1381F" w:rsidRDefault="0011381F" w:rsidP="001A6CF6">
      <w:pPr>
        <w:pStyle w:val="a3"/>
        <w:ind w:left="-851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1381F" w:rsidRDefault="0011381F" w:rsidP="001A6CF6">
      <w:pPr>
        <w:pStyle w:val="a3"/>
        <w:ind w:left="-851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1381F" w:rsidRDefault="0011381F" w:rsidP="001A6CF6">
      <w:pPr>
        <w:pStyle w:val="a3"/>
        <w:ind w:left="-851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1381F" w:rsidRDefault="0011381F" w:rsidP="001A6CF6">
      <w:pPr>
        <w:pStyle w:val="a3"/>
        <w:ind w:left="-851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02293" w:rsidRPr="0011381F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1381F">
        <w:rPr>
          <w:rFonts w:ascii="Times New Roman" w:hAnsi="Times New Roman" w:cs="Times New Roman"/>
          <w:b/>
          <w:i/>
          <w:sz w:val="24"/>
          <w:szCs w:val="24"/>
        </w:rPr>
        <w:t>С наступлением холодов, как показывает статистика, домашний очаг</w:t>
      </w:r>
      <w:r w:rsidRPr="0011381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1381F">
        <w:rPr>
          <w:rFonts w:ascii="Times New Roman" w:hAnsi="Times New Roman" w:cs="Times New Roman"/>
          <w:b/>
          <w:i/>
          <w:sz w:val="24"/>
          <w:szCs w:val="24"/>
        </w:rPr>
        <w:t>может стать источником повышенной опасно</w:t>
      </w:r>
      <w:r w:rsidRPr="0011381F">
        <w:rPr>
          <w:rFonts w:ascii="Times New Roman" w:hAnsi="Times New Roman" w:cs="Times New Roman"/>
          <w:b/>
          <w:i/>
          <w:sz w:val="24"/>
          <w:szCs w:val="24"/>
        </w:rPr>
        <w:t xml:space="preserve">сти. Именно в этот период резко </w:t>
      </w:r>
      <w:r w:rsidRPr="0011381F">
        <w:rPr>
          <w:rFonts w:ascii="Times New Roman" w:hAnsi="Times New Roman" w:cs="Times New Roman"/>
          <w:b/>
          <w:i/>
          <w:sz w:val="24"/>
          <w:szCs w:val="24"/>
        </w:rPr>
        <w:t>возрастает количество пожаров из-за несоблю</w:t>
      </w:r>
      <w:r w:rsidRPr="0011381F">
        <w:rPr>
          <w:rFonts w:ascii="Times New Roman" w:hAnsi="Times New Roman" w:cs="Times New Roman"/>
          <w:b/>
          <w:i/>
          <w:sz w:val="24"/>
          <w:szCs w:val="24"/>
        </w:rPr>
        <w:t xml:space="preserve">дения правил пользования печным </w:t>
      </w:r>
      <w:r w:rsidRPr="0011381F">
        <w:rPr>
          <w:rFonts w:ascii="Times New Roman" w:hAnsi="Times New Roman" w:cs="Times New Roman"/>
          <w:b/>
          <w:i/>
          <w:sz w:val="24"/>
          <w:szCs w:val="24"/>
        </w:rPr>
        <w:t>отоплением и нарушения правил эксплуата</w:t>
      </w:r>
      <w:r w:rsidR="007222AD" w:rsidRPr="0011381F">
        <w:rPr>
          <w:rFonts w:ascii="Times New Roman" w:hAnsi="Times New Roman" w:cs="Times New Roman"/>
          <w:b/>
          <w:i/>
          <w:sz w:val="24"/>
          <w:szCs w:val="24"/>
        </w:rPr>
        <w:t>ции</w:t>
      </w:r>
      <w:r w:rsidR="001A6CF6" w:rsidRPr="0011381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1381F">
        <w:rPr>
          <w:rFonts w:ascii="Times New Roman" w:hAnsi="Times New Roman" w:cs="Times New Roman"/>
          <w:b/>
          <w:i/>
          <w:sz w:val="24"/>
          <w:szCs w:val="24"/>
        </w:rPr>
        <w:t xml:space="preserve">электронагревательных </w:t>
      </w:r>
      <w:r w:rsidRPr="0011381F">
        <w:rPr>
          <w:rFonts w:ascii="Times New Roman" w:hAnsi="Times New Roman" w:cs="Times New Roman"/>
          <w:b/>
          <w:i/>
          <w:sz w:val="24"/>
          <w:szCs w:val="24"/>
        </w:rPr>
        <w:t>приборов.</w:t>
      </w:r>
    </w:p>
    <w:p w:rsidR="00902293" w:rsidRPr="0011381F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1381F">
        <w:rPr>
          <w:rFonts w:ascii="Times New Roman" w:hAnsi="Times New Roman" w:cs="Times New Roman"/>
          <w:b/>
          <w:i/>
          <w:sz w:val="24"/>
          <w:szCs w:val="24"/>
        </w:rPr>
        <w:t>Чтобы печь и электронагревательные</w:t>
      </w:r>
      <w:r w:rsidRPr="0011381F">
        <w:rPr>
          <w:rFonts w:ascii="Times New Roman" w:hAnsi="Times New Roman" w:cs="Times New Roman"/>
          <w:b/>
          <w:i/>
          <w:sz w:val="24"/>
          <w:szCs w:val="24"/>
        </w:rPr>
        <w:t xml:space="preserve"> приборы были только источником </w:t>
      </w:r>
      <w:r w:rsidRPr="0011381F">
        <w:rPr>
          <w:rFonts w:ascii="Times New Roman" w:hAnsi="Times New Roman" w:cs="Times New Roman"/>
          <w:b/>
          <w:i/>
          <w:sz w:val="24"/>
          <w:szCs w:val="24"/>
        </w:rPr>
        <w:t>тепла, а не причиной пожара, на</w:t>
      </w:r>
      <w:r w:rsidRPr="0011381F">
        <w:rPr>
          <w:rFonts w:ascii="Times New Roman" w:hAnsi="Times New Roman" w:cs="Times New Roman"/>
          <w:b/>
          <w:i/>
          <w:sz w:val="24"/>
          <w:szCs w:val="24"/>
        </w:rPr>
        <w:t xml:space="preserve">поминаем о требованиях пожарной </w:t>
      </w:r>
      <w:r w:rsidRPr="0011381F">
        <w:rPr>
          <w:rFonts w:ascii="Times New Roman" w:hAnsi="Times New Roman" w:cs="Times New Roman"/>
          <w:b/>
          <w:i/>
          <w:sz w:val="24"/>
          <w:szCs w:val="24"/>
        </w:rPr>
        <w:t>безопасности: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>1. Перед началом отопительного сезона необходимо осуществить проверку и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 xml:space="preserve">ремонт печей, котельных, </w:t>
      </w:r>
      <w:proofErr w:type="spellStart"/>
      <w:r w:rsidRPr="001A6CF6">
        <w:rPr>
          <w:rFonts w:ascii="Times New Roman" w:hAnsi="Times New Roman" w:cs="Times New Roman"/>
          <w:sz w:val="24"/>
          <w:szCs w:val="24"/>
        </w:rPr>
        <w:t>теплогенераторных</w:t>
      </w:r>
      <w:proofErr w:type="spellEnd"/>
      <w:r w:rsidRPr="001A6CF6">
        <w:rPr>
          <w:rFonts w:ascii="Times New Roman" w:hAnsi="Times New Roman" w:cs="Times New Roman"/>
          <w:sz w:val="24"/>
          <w:szCs w:val="24"/>
        </w:rPr>
        <w:t xml:space="preserve"> и </w:t>
      </w:r>
      <w:r w:rsidR="001A6CF6" w:rsidRPr="001A6CF6">
        <w:rPr>
          <w:rFonts w:ascii="Times New Roman" w:hAnsi="Times New Roman" w:cs="Times New Roman"/>
          <w:sz w:val="24"/>
          <w:szCs w:val="24"/>
        </w:rPr>
        <w:t xml:space="preserve">калориферных установок, а также </w:t>
      </w:r>
      <w:r w:rsidRPr="001A6CF6">
        <w:rPr>
          <w:rFonts w:ascii="Times New Roman" w:hAnsi="Times New Roman" w:cs="Times New Roman"/>
          <w:sz w:val="24"/>
          <w:szCs w:val="24"/>
        </w:rPr>
        <w:t>других отопительных приборов и систем.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 xml:space="preserve">Запрещается эксплуатировать печи и </w:t>
      </w:r>
      <w:r w:rsidR="001A6CF6" w:rsidRPr="001A6CF6">
        <w:rPr>
          <w:rFonts w:ascii="Times New Roman" w:hAnsi="Times New Roman" w:cs="Times New Roman"/>
          <w:sz w:val="24"/>
          <w:szCs w:val="24"/>
        </w:rPr>
        <w:t xml:space="preserve">другие отопительные приборы без </w:t>
      </w:r>
      <w:r w:rsidRPr="001A6CF6">
        <w:rPr>
          <w:rFonts w:ascii="Times New Roman" w:hAnsi="Times New Roman" w:cs="Times New Roman"/>
          <w:sz w:val="24"/>
          <w:szCs w:val="24"/>
        </w:rPr>
        <w:t>противопожарных разделок (</w:t>
      </w:r>
      <w:proofErr w:type="spellStart"/>
      <w:r w:rsidRPr="001A6CF6">
        <w:rPr>
          <w:rFonts w:ascii="Times New Roman" w:hAnsi="Times New Roman" w:cs="Times New Roman"/>
          <w:sz w:val="24"/>
          <w:szCs w:val="24"/>
        </w:rPr>
        <w:t>отступок</w:t>
      </w:r>
      <w:proofErr w:type="spellEnd"/>
      <w:r w:rsidRPr="001A6CF6">
        <w:rPr>
          <w:rFonts w:ascii="Times New Roman" w:hAnsi="Times New Roman" w:cs="Times New Roman"/>
          <w:sz w:val="24"/>
          <w:szCs w:val="24"/>
        </w:rPr>
        <w:t xml:space="preserve">) от горючих конструкций, </w:t>
      </w:r>
      <w:proofErr w:type="spellStart"/>
      <w:r w:rsidRPr="001A6CF6">
        <w:rPr>
          <w:rFonts w:ascii="Times New Roman" w:hAnsi="Times New Roman" w:cs="Times New Roman"/>
          <w:sz w:val="24"/>
          <w:szCs w:val="24"/>
        </w:rPr>
        <w:t>предтопочных</w:t>
      </w:r>
      <w:proofErr w:type="spellEnd"/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>листов, изготовленных из негорючего материала размером не менее 0,5 x 0,7 метра</w:t>
      </w:r>
      <w:r w:rsidR="001A6CF6" w:rsidRPr="001A6CF6">
        <w:rPr>
          <w:rFonts w:ascii="Times New Roman" w:hAnsi="Times New Roman" w:cs="Times New Roman"/>
          <w:sz w:val="24"/>
          <w:szCs w:val="24"/>
        </w:rPr>
        <w:t xml:space="preserve"> </w:t>
      </w:r>
      <w:r w:rsidRPr="001A6CF6">
        <w:rPr>
          <w:rFonts w:ascii="Times New Roman" w:hAnsi="Times New Roman" w:cs="Times New Roman"/>
          <w:sz w:val="24"/>
          <w:szCs w:val="24"/>
        </w:rPr>
        <w:t>(на деревянном или другом полу из горючих материалов), а также при наличии</w:t>
      </w:r>
      <w:r w:rsidR="001A6CF6" w:rsidRPr="001A6CF6">
        <w:rPr>
          <w:rFonts w:ascii="Times New Roman" w:hAnsi="Times New Roman" w:cs="Times New Roman"/>
          <w:sz w:val="24"/>
          <w:szCs w:val="24"/>
        </w:rPr>
        <w:t xml:space="preserve"> </w:t>
      </w:r>
      <w:r w:rsidRPr="001A6CF6">
        <w:rPr>
          <w:rFonts w:ascii="Times New Roman" w:hAnsi="Times New Roman" w:cs="Times New Roman"/>
          <w:sz w:val="24"/>
          <w:szCs w:val="24"/>
        </w:rPr>
        <w:t>прогаров и повреждений в разделках (</w:t>
      </w:r>
      <w:proofErr w:type="spellStart"/>
      <w:r w:rsidRPr="001A6CF6">
        <w:rPr>
          <w:rFonts w:ascii="Times New Roman" w:hAnsi="Times New Roman" w:cs="Times New Roman"/>
          <w:sz w:val="24"/>
          <w:szCs w:val="24"/>
        </w:rPr>
        <w:t>отступках</w:t>
      </w:r>
      <w:proofErr w:type="spellEnd"/>
      <w:r w:rsidRPr="001A6CF6">
        <w:rPr>
          <w:rFonts w:ascii="Times New Roman" w:hAnsi="Times New Roman" w:cs="Times New Roman"/>
          <w:sz w:val="24"/>
          <w:szCs w:val="24"/>
        </w:rPr>
        <w:t xml:space="preserve">) и </w:t>
      </w:r>
      <w:proofErr w:type="spellStart"/>
      <w:r w:rsidRPr="001A6CF6">
        <w:rPr>
          <w:rFonts w:ascii="Times New Roman" w:hAnsi="Times New Roman" w:cs="Times New Roman"/>
          <w:sz w:val="24"/>
          <w:szCs w:val="24"/>
        </w:rPr>
        <w:t>предтопочных</w:t>
      </w:r>
      <w:proofErr w:type="spellEnd"/>
      <w:r w:rsidRPr="001A6CF6">
        <w:rPr>
          <w:rFonts w:ascii="Times New Roman" w:hAnsi="Times New Roman" w:cs="Times New Roman"/>
          <w:sz w:val="24"/>
          <w:szCs w:val="24"/>
        </w:rPr>
        <w:t xml:space="preserve"> листах.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>2. Перед началом отопительного сезона, а также в течение отопительного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>сезона необходимо обеспечить проведение очист</w:t>
      </w:r>
      <w:r w:rsidR="001A6CF6" w:rsidRPr="001A6CF6">
        <w:rPr>
          <w:rFonts w:ascii="Times New Roman" w:hAnsi="Times New Roman" w:cs="Times New Roman"/>
          <w:sz w:val="24"/>
          <w:szCs w:val="24"/>
        </w:rPr>
        <w:t xml:space="preserve">ки дымоходов и печей от сажи не </w:t>
      </w:r>
      <w:r w:rsidRPr="001A6CF6">
        <w:rPr>
          <w:rFonts w:ascii="Times New Roman" w:hAnsi="Times New Roman" w:cs="Times New Roman"/>
          <w:sz w:val="24"/>
          <w:szCs w:val="24"/>
        </w:rPr>
        <w:t>реже:</w:t>
      </w:r>
    </w:p>
    <w:p w:rsidR="00902293" w:rsidRPr="001A6CF6" w:rsidRDefault="00902293" w:rsidP="0011381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>1 раза в 3 месяца — для отопительных печей;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>1 раза в 2 месяца — для печей и очагов непрерывного действия;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 xml:space="preserve">1 раза в 1 месяц — для кухонных </w:t>
      </w:r>
      <w:r w:rsidR="001A6CF6" w:rsidRPr="001A6CF6">
        <w:rPr>
          <w:rFonts w:ascii="Times New Roman" w:hAnsi="Times New Roman" w:cs="Times New Roman"/>
          <w:sz w:val="24"/>
          <w:szCs w:val="24"/>
        </w:rPr>
        <w:t xml:space="preserve">плит и других печей непрерывной (долговременной) </w:t>
      </w:r>
      <w:r w:rsidRPr="001A6CF6">
        <w:rPr>
          <w:rFonts w:ascii="Times New Roman" w:hAnsi="Times New Roman" w:cs="Times New Roman"/>
          <w:sz w:val="24"/>
          <w:szCs w:val="24"/>
        </w:rPr>
        <w:t>топки.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 xml:space="preserve">3. При эксплуатации котельных и других </w:t>
      </w:r>
      <w:proofErr w:type="spellStart"/>
      <w:r w:rsidRPr="001A6CF6">
        <w:rPr>
          <w:rFonts w:ascii="Times New Roman" w:hAnsi="Times New Roman" w:cs="Times New Roman"/>
          <w:sz w:val="24"/>
          <w:szCs w:val="24"/>
        </w:rPr>
        <w:t>теплопроизводящих</w:t>
      </w:r>
      <w:proofErr w:type="spellEnd"/>
      <w:r w:rsidRPr="001A6CF6">
        <w:rPr>
          <w:rFonts w:ascii="Times New Roman" w:hAnsi="Times New Roman" w:cs="Times New Roman"/>
          <w:sz w:val="24"/>
          <w:szCs w:val="24"/>
        </w:rPr>
        <w:t xml:space="preserve"> установок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>запрещается: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>а) допускать к работе лиц, не прошедших специа</w:t>
      </w:r>
      <w:r w:rsidR="001A6CF6" w:rsidRPr="001A6CF6">
        <w:rPr>
          <w:rFonts w:ascii="Times New Roman" w:hAnsi="Times New Roman" w:cs="Times New Roman"/>
          <w:sz w:val="24"/>
          <w:szCs w:val="24"/>
        </w:rPr>
        <w:t xml:space="preserve">льного обучения и не получивших </w:t>
      </w:r>
      <w:r w:rsidRPr="001A6CF6">
        <w:rPr>
          <w:rFonts w:ascii="Times New Roman" w:hAnsi="Times New Roman" w:cs="Times New Roman"/>
          <w:sz w:val="24"/>
          <w:szCs w:val="24"/>
        </w:rPr>
        <w:t>соответствующих квалификационных удостоверений;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>б) применять в качестве топлива отходы нефтепродуктов и другие,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>легковоспламеняющиеся и горючие жидкости, которые не предусмотрены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>техническими условиями на эксплуатацию оборудования;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 xml:space="preserve">в) эксплуатировать </w:t>
      </w:r>
      <w:proofErr w:type="spellStart"/>
      <w:r w:rsidRPr="001A6CF6">
        <w:rPr>
          <w:rFonts w:ascii="Times New Roman" w:hAnsi="Times New Roman" w:cs="Times New Roman"/>
          <w:sz w:val="24"/>
          <w:szCs w:val="24"/>
        </w:rPr>
        <w:t>теплопроизводящие</w:t>
      </w:r>
      <w:proofErr w:type="spellEnd"/>
      <w:r w:rsidRPr="001A6CF6">
        <w:rPr>
          <w:rFonts w:ascii="Times New Roman" w:hAnsi="Times New Roman" w:cs="Times New Roman"/>
          <w:sz w:val="24"/>
          <w:szCs w:val="24"/>
        </w:rPr>
        <w:t xml:space="preserve"> установки при </w:t>
      </w:r>
      <w:proofErr w:type="spellStart"/>
      <w:r w:rsidRPr="001A6CF6">
        <w:rPr>
          <w:rFonts w:ascii="Times New Roman" w:hAnsi="Times New Roman" w:cs="Times New Roman"/>
          <w:sz w:val="24"/>
          <w:szCs w:val="24"/>
        </w:rPr>
        <w:t>подтекании</w:t>
      </w:r>
      <w:proofErr w:type="spellEnd"/>
      <w:r w:rsidRPr="001A6CF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A6CF6">
        <w:rPr>
          <w:rFonts w:ascii="Times New Roman" w:hAnsi="Times New Roman" w:cs="Times New Roman"/>
          <w:sz w:val="24"/>
          <w:szCs w:val="24"/>
        </w:rPr>
        <w:t>жидкого</w:t>
      </w:r>
      <w:proofErr w:type="gramEnd"/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>топлива (утечке газа) из систем топливоподачи, а также вентилей у топки и у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>емкости с топливом;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>г) подавать топливо при потухших форсунках или газовых горелках;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>д) разжигать установки без предварительной их продувки;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>е) работать при неисправных или отключенных при</w:t>
      </w:r>
      <w:r w:rsidR="001A6CF6" w:rsidRPr="001A6CF6">
        <w:rPr>
          <w:rFonts w:ascii="Times New Roman" w:hAnsi="Times New Roman" w:cs="Times New Roman"/>
          <w:sz w:val="24"/>
          <w:szCs w:val="24"/>
        </w:rPr>
        <w:t xml:space="preserve">борах контроля и регулирования, </w:t>
      </w:r>
      <w:r w:rsidRPr="001A6CF6">
        <w:rPr>
          <w:rFonts w:ascii="Times New Roman" w:hAnsi="Times New Roman" w:cs="Times New Roman"/>
          <w:sz w:val="24"/>
          <w:szCs w:val="24"/>
        </w:rPr>
        <w:t>предусмотренных предприятием-изготовителем;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>ж) сушить какие-либо горючие материалы на котлах и паропроводах;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>з) эксплуатировать котельные установки, работающие на твердом топливе,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 xml:space="preserve">дымовые </w:t>
      </w:r>
      <w:proofErr w:type="gramStart"/>
      <w:r w:rsidRPr="001A6CF6">
        <w:rPr>
          <w:rFonts w:ascii="Times New Roman" w:hAnsi="Times New Roman" w:cs="Times New Roman"/>
          <w:sz w:val="24"/>
          <w:szCs w:val="24"/>
        </w:rPr>
        <w:t>трубы</w:t>
      </w:r>
      <w:proofErr w:type="gramEnd"/>
      <w:r w:rsidRPr="001A6CF6">
        <w:rPr>
          <w:rFonts w:ascii="Times New Roman" w:hAnsi="Times New Roman" w:cs="Times New Roman"/>
          <w:sz w:val="24"/>
          <w:szCs w:val="24"/>
        </w:rPr>
        <w:t xml:space="preserve"> которых не оборудованы искрогасителями и не очищены от сажи.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>4. При эксплуатации печного отопления запрещается: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 xml:space="preserve">а) оставлять без присмотра печи, которые топятся, а также поручать надзор </w:t>
      </w:r>
      <w:proofErr w:type="gramStart"/>
      <w:r w:rsidRPr="001A6CF6">
        <w:rPr>
          <w:rFonts w:ascii="Times New Roman" w:hAnsi="Times New Roman" w:cs="Times New Roman"/>
          <w:sz w:val="24"/>
          <w:szCs w:val="24"/>
        </w:rPr>
        <w:t>за</w:t>
      </w:r>
      <w:proofErr w:type="gramEnd"/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>ними детям;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 xml:space="preserve">б) располагать топливо, другие </w:t>
      </w:r>
      <w:r w:rsidR="001A6CF6" w:rsidRPr="001A6CF6">
        <w:rPr>
          <w:rFonts w:ascii="Times New Roman" w:hAnsi="Times New Roman" w:cs="Times New Roman"/>
          <w:sz w:val="24"/>
          <w:szCs w:val="24"/>
        </w:rPr>
        <w:t xml:space="preserve">горючие вещества и материалы на </w:t>
      </w:r>
      <w:proofErr w:type="spellStart"/>
      <w:r w:rsidR="001A6CF6" w:rsidRPr="001A6CF6">
        <w:rPr>
          <w:rFonts w:ascii="Times New Roman" w:hAnsi="Times New Roman" w:cs="Times New Roman"/>
          <w:sz w:val="24"/>
          <w:szCs w:val="24"/>
        </w:rPr>
        <w:t>предтопочн</w:t>
      </w:r>
      <w:r w:rsidR="001A6CF6" w:rsidRPr="001A6CF6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="001A6CF6" w:rsidRPr="001A6CF6">
        <w:rPr>
          <w:rFonts w:ascii="Times New Roman" w:hAnsi="Times New Roman" w:cs="Times New Roman"/>
          <w:sz w:val="24"/>
          <w:szCs w:val="24"/>
        </w:rPr>
        <w:t xml:space="preserve"> </w:t>
      </w:r>
      <w:r w:rsidRPr="001A6CF6">
        <w:rPr>
          <w:rFonts w:ascii="Times New Roman" w:hAnsi="Times New Roman" w:cs="Times New Roman"/>
          <w:sz w:val="24"/>
          <w:szCs w:val="24"/>
        </w:rPr>
        <w:t>листе;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>в) применять для розжига печей бензин, керосин, дизельное топливо и другие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>легковоспламеняющиеся и горючие жидкости;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>г) топить углем, коксом и газом печи, не предназначенные для этих видов топлива;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>д) производить топку печей во время проведения в</w:t>
      </w:r>
      <w:r w:rsidR="001A6CF6" w:rsidRPr="001A6CF6">
        <w:rPr>
          <w:rFonts w:ascii="Times New Roman" w:hAnsi="Times New Roman" w:cs="Times New Roman"/>
          <w:sz w:val="24"/>
          <w:szCs w:val="24"/>
        </w:rPr>
        <w:t xml:space="preserve"> помещениях собраний и других </w:t>
      </w:r>
      <w:r w:rsidRPr="001A6CF6">
        <w:rPr>
          <w:rFonts w:ascii="Times New Roman" w:hAnsi="Times New Roman" w:cs="Times New Roman"/>
          <w:sz w:val="24"/>
          <w:szCs w:val="24"/>
        </w:rPr>
        <w:t>массовых мероприятий;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>е) использовать вентиляционные и газовые каналы в качестве дымоходов;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>ж) перекаливать печи.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 xml:space="preserve">5. Топка печей в зданиях и сооружениях (за </w:t>
      </w:r>
      <w:r w:rsidR="001A6CF6" w:rsidRPr="001A6CF6">
        <w:rPr>
          <w:rFonts w:ascii="Times New Roman" w:hAnsi="Times New Roman" w:cs="Times New Roman"/>
          <w:sz w:val="24"/>
          <w:szCs w:val="24"/>
        </w:rPr>
        <w:t xml:space="preserve">исключением жилых домов) должна </w:t>
      </w:r>
      <w:r w:rsidRPr="001A6CF6">
        <w:rPr>
          <w:rFonts w:ascii="Times New Roman" w:hAnsi="Times New Roman" w:cs="Times New Roman"/>
          <w:sz w:val="24"/>
          <w:szCs w:val="24"/>
        </w:rPr>
        <w:t>прекращаться не менее чем за 2 часа до окончания</w:t>
      </w:r>
      <w:r w:rsidR="001A6CF6" w:rsidRPr="001A6CF6">
        <w:rPr>
          <w:rFonts w:ascii="Times New Roman" w:hAnsi="Times New Roman" w:cs="Times New Roman"/>
          <w:sz w:val="24"/>
          <w:szCs w:val="24"/>
        </w:rPr>
        <w:t xml:space="preserve"> работы, а в больницах и других </w:t>
      </w:r>
      <w:r w:rsidRPr="001A6CF6">
        <w:rPr>
          <w:rFonts w:ascii="Times New Roman" w:hAnsi="Times New Roman" w:cs="Times New Roman"/>
          <w:sz w:val="24"/>
          <w:szCs w:val="24"/>
        </w:rPr>
        <w:t>объектах с круглосуточным пребыванием людей —</w:t>
      </w:r>
      <w:r w:rsidR="001A6CF6" w:rsidRPr="001A6CF6">
        <w:rPr>
          <w:rFonts w:ascii="Times New Roman" w:hAnsi="Times New Roman" w:cs="Times New Roman"/>
          <w:sz w:val="24"/>
          <w:szCs w:val="24"/>
        </w:rPr>
        <w:t xml:space="preserve"> за 2 часа до отхода больных ко </w:t>
      </w:r>
      <w:r w:rsidRPr="001A6CF6">
        <w:rPr>
          <w:rFonts w:ascii="Times New Roman" w:hAnsi="Times New Roman" w:cs="Times New Roman"/>
          <w:sz w:val="24"/>
          <w:szCs w:val="24"/>
        </w:rPr>
        <w:t>сну.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>В детских учреждениях с дневным пребыванием дет</w:t>
      </w:r>
      <w:r w:rsidR="001A6CF6" w:rsidRPr="001A6CF6">
        <w:rPr>
          <w:rFonts w:ascii="Times New Roman" w:hAnsi="Times New Roman" w:cs="Times New Roman"/>
          <w:sz w:val="24"/>
          <w:szCs w:val="24"/>
        </w:rPr>
        <w:t xml:space="preserve">ей топка печей заканчивается не </w:t>
      </w:r>
      <w:r w:rsidRPr="001A6CF6">
        <w:rPr>
          <w:rFonts w:ascii="Times New Roman" w:hAnsi="Times New Roman" w:cs="Times New Roman"/>
          <w:sz w:val="24"/>
          <w:szCs w:val="24"/>
        </w:rPr>
        <w:t>позднее, чем за 1 час до прихода детей.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 xml:space="preserve">Зола и шлак, выгребаемые из топок, должны быть залиты водой и удалены </w:t>
      </w:r>
      <w:proofErr w:type="gramStart"/>
      <w:r w:rsidRPr="001A6CF6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>специально отведенное для них место.</w:t>
      </w:r>
    </w:p>
    <w:p w:rsidR="0011381F" w:rsidRDefault="0011381F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1381F" w:rsidRDefault="0011381F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1381F" w:rsidRDefault="0011381F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1381F" w:rsidRDefault="0011381F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1381F" w:rsidRDefault="0011381F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 xml:space="preserve">6. При установке временных металлических и других печей </w:t>
      </w:r>
      <w:proofErr w:type="gramStart"/>
      <w:r w:rsidRPr="001A6CF6">
        <w:rPr>
          <w:rFonts w:ascii="Times New Roman" w:hAnsi="Times New Roman" w:cs="Times New Roman"/>
          <w:sz w:val="24"/>
          <w:szCs w:val="24"/>
        </w:rPr>
        <w:t>заводского</w:t>
      </w:r>
      <w:proofErr w:type="gramEnd"/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>изготовления в помещениях общежитий, административных, общественных и</w:t>
      </w:r>
    </w:p>
    <w:p w:rsidR="00902293" w:rsidRPr="001A6CF6" w:rsidRDefault="00902293" w:rsidP="001A6CF6">
      <w:pPr>
        <w:pStyle w:val="a3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>вспомогательных зданий предприятий, в жилых д</w:t>
      </w:r>
      <w:r w:rsidR="001A6CF6" w:rsidRPr="001A6CF6">
        <w:rPr>
          <w:rFonts w:ascii="Times New Roman" w:hAnsi="Times New Roman" w:cs="Times New Roman"/>
          <w:sz w:val="24"/>
          <w:szCs w:val="24"/>
        </w:rPr>
        <w:t xml:space="preserve">омах руководителями организаций </w:t>
      </w:r>
      <w:r w:rsidRPr="001A6CF6">
        <w:rPr>
          <w:rFonts w:ascii="Times New Roman" w:hAnsi="Times New Roman" w:cs="Times New Roman"/>
          <w:sz w:val="24"/>
          <w:szCs w:val="24"/>
        </w:rPr>
        <w:t>обеспечивается выполнение указаний (инстру</w:t>
      </w:r>
      <w:r w:rsidR="001A6CF6" w:rsidRPr="001A6CF6">
        <w:rPr>
          <w:rFonts w:ascii="Times New Roman" w:hAnsi="Times New Roman" w:cs="Times New Roman"/>
          <w:sz w:val="24"/>
          <w:szCs w:val="24"/>
        </w:rPr>
        <w:t xml:space="preserve">кций) предприятий-изготовителей </w:t>
      </w:r>
      <w:r w:rsidRPr="001A6CF6">
        <w:rPr>
          <w:rFonts w:ascii="Times New Roman" w:hAnsi="Times New Roman" w:cs="Times New Roman"/>
          <w:sz w:val="24"/>
          <w:szCs w:val="24"/>
        </w:rPr>
        <w:t xml:space="preserve">этих видов продукции, а также требований норм </w:t>
      </w:r>
      <w:r w:rsidR="001A6CF6" w:rsidRPr="001A6CF6">
        <w:rPr>
          <w:rFonts w:ascii="Times New Roman" w:hAnsi="Times New Roman" w:cs="Times New Roman"/>
          <w:sz w:val="24"/>
          <w:szCs w:val="24"/>
        </w:rPr>
        <w:t xml:space="preserve">проектирования, предъявляемых к </w:t>
      </w:r>
      <w:r w:rsidRPr="001A6CF6">
        <w:rPr>
          <w:rFonts w:ascii="Times New Roman" w:hAnsi="Times New Roman" w:cs="Times New Roman"/>
          <w:sz w:val="24"/>
          <w:szCs w:val="24"/>
        </w:rPr>
        <w:t>системам отопления.</w:t>
      </w:r>
    </w:p>
    <w:p w:rsidR="00902293" w:rsidRPr="001A6CF6" w:rsidRDefault="00902293" w:rsidP="001A6CF6">
      <w:pPr>
        <w:pStyle w:val="a3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>7. Товары, стеллажи, витрины, прилавки, шкафы и другое оборудование</w:t>
      </w:r>
      <w:r w:rsidR="001A6CF6">
        <w:rPr>
          <w:rFonts w:ascii="Times New Roman" w:hAnsi="Times New Roman" w:cs="Times New Roman"/>
          <w:sz w:val="24"/>
          <w:szCs w:val="24"/>
        </w:rPr>
        <w:t xml:space="preserve"> </w:t>
      </w:r>
      <w:r w:rsidRPr="001A6CF6">
        <w:rPr>
          <w:rFonts w:ascii="Times New Roman" w:hAnsi="Times New Roman" w:cs="Times New Roman"/>
          <w:sz w:val="24"/>
          <w:szCs w:val="24"/>
        </w:rPr>
        <w:t>располагаются на расстоянии не менее 0,</w:t>
      </w:r>
      <w:r w:rsidR="001A6CF6">
        <w:rPr>
          <w:rFonts w:ascii="Times New Roman" w:hAnsi="Times New Roman" w:cs="Times New Roman"/>
          <w:sz w:val="24"/>
          <w:szCs w:val="24"/>
        </w:rPr>
        <w:t xml:space="preserve">7 метра от печей, а от топочных </w:t>
      </w:r>
      <w:r w:rsidRPr="001A6CF6">
        <w:rPr>
          <w:rFonts w:ascii="Times New Roman" w:hAnsi="Times New Roman" w:cs="Times New Roman"/>
          <w:sz w:val="24"/>
          <w:szCs w:val="24"/>
        </w:rPr>
        <w:t>отверстий — не менее 1,25 метра. При э</w:t>
      </w:r>
      <w:r w:rsidR="001A6CF6">
        <w:rPr>
          <w:rFonts w:ascii="Times New Roman" w:hAnsi="Times New Roman" w:cs="Times New Roman"/>
          <w:sz w:val="24"/>
          <w:szCs w:val="24"/>
        </w:rPr>
        <w:t xml:space="preserve">ксплуатации металлических печей </w:t>
      </w:r>
      <w:r w:rsidRPr="001A6CF6">
        <w:rPr>
          <w:rFonts w:ascii="Times New Roman" w:hAnsi="Times New Roman" w:cs="Times New Roman"/>
          <w:sz w:val="24"/>
          <w:szCs w:val="24"/>
        </w:rPr>
        <w:t>оборудование должно располагаться на рас</w:t>
      </w:r>
      <w:r w:rsidR="001A6CF6">
        <w:rPr>
          <w:rFonts w:ascii="Times New Roman" w:hAnsi="Times New Roman" w:cs="Times New Roman"/>
          <w:sz w:val="24"/>
          <w:szCs w:val="24"/>
        </w:rPr>
        <w:t xml:space="preserve">стоянии, указанном в инструкции </w:t>
      </w:r>
      <w:r w:rsidRPr="001A6CF6">
        <w:rPr>
          <w:rFonts w:ascii="Times New Roman" w:hAnsi="Times New Roman" w:cs="Times New Roman"/>
          <w:sz w:val="24"/>
          <w:szCs w:val="24"/>
        </w:rPr>
        <w:t>предприятия-изготовителя металлических пе</w:t>
      </w:r>
      <w:r w:rsidR="001A6CF6">
        <w:rPr>
          <w:rFonts w:ascii="Times New Roman" w:hAnsi="Times New Roman" w:cs="Times New Roman"/>
          <w:sz w:val="24"/>
          <w:szCs w:val="24"/>
        </w:rPr>
        <w:t xml:space="preserve">чей, но не менее чем 2 метра от </w:t>
      </w:r>
      <w:r w:rsidRPr="001A6CF6">
        <w:rPr>
          <w:rFonts w:ascii="Times New Roman" w:hAnsi="Times New Roman" w:cs="Times New Roman"/>
          <w:sz w:val="24"/>
          <w:szCs w:val="24"/>
        </w:rPr>
        <w:t>металлической печи.</w:t>
      </w:r>
    </w:p>
    <w:p w:rsidR="00902293" w:rsidRPr="001A6CF6" w:rsidRDefault="00902293" w:rsidP="001A6CF6">
      <w:pPr>
        <w:pStyle w:val="a3"/>
        <w:ind w:left="-851" w:firstLine="567"/>
        <w:rPr>
          <w:rFonts w:ascii="Times New Roman" w:hAnsi="Times New Roman" w:cs="Times New Roman"/>
          <w:sz w:val="24"/>
          <w:szCs w:val="24"/>
        </w:rPr>
      </w:pPr>
      <w:r w:rsidRPr="001A6CF6">
        <w:rPr>
          <w:rFonts w:ascii="Times New Roman" w:hAnsi="Times New Roman" w:cs="Times New Roman"/>
          <w:sz w:val="24"/>
          <w:szCs w:val="24"/>
        </w:rPr>
        <w:t xml:space="preserve">8. Необходимо обеспечить побелку дымовых </w:t>
      </w:r>
      <w:r w:rsidR="001A6CF6">
        <w:rPr>
          <w:rFonts w:ascii="Times New Roman" w:hAnsi="Times New Roman" w:cs="Times New Roman"/>
          <w:sz w:val="24"/>
          <w:szCs w:val="24"/>
        </w:rPr>
        <w:t xml:space="preserve">труб и стен, в которых проходят </w:t>
      </w:r>
      <w:r w:rsidRPr="001A6CF6">
        <w:rPr>
          <w:rFonts w:ascii="Times New Roman" w:hAnsi="Times New Roman" w:cs="Times New Roman"/>
          <w:sz w:val="24"/>
          <w:szCs w:val="24"/>
        </w:rPr>
        <w:t>дымовые каналы.</w:t>
      </w:r>
    </w:p>
    <w:p w:rsidR="001A6CF6" w:rsidRDefault="001A6CF6" w:rsidP="001A6CF6">
      <w:pPr>
        <w:pStyle w:val="a3"/>
        <w:ind w:left="-851" w:firstLine="567"/>
        <w:rPr>
          <w:rFonts w:ascii="Times New Roman" w:hAnsi="Times New Roman" w:cs="Times New Roman"/>
          <w:sz w:val="24"/>
          <w:szCs w:val="24"/>
        </w:rPr>
      </w:pPr>
    </w:p>
    <w:p w:rsidR="0011381F" w:rsidRDefault="0011381F" w:rsidP="0011381F">
      <w:pPr>
        <w:pStyle w:val="a3"/>
        <w:ind w:left="-851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119D" w:rsidRPr="001A6CF6" w:rsidRDefault="00902293" w:rsidP="0011381F">
      <w:pPr>
        <w:pStyle w:val="a3"/>
        <w:ind w:left="-851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1A6CF6">
        <w:rPr>
          <w:rFonts w:ascii="Times New Roman" w:hAnsi="Times New Roman" w:cs="Times New Roman"/>
          <w:b/>
          <w:sz w:val="32"/>
          <w:szCs w:val="32"/>
        </w:rPr>
        <w:t>Соблюдайте требования пожарной безопасности</w:t>
      </w:r>
    </w:p>
    <w:sectPr w:rsidR="00B4119D" w:rsidRPr="001A6CF6" w:rsidSect="0011381F">
      <w:pgSz w:w="11906" w:h="16838"/>
      <w:pgMar w:top="284" w:right="850" w:bottom="28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42706F"/>
    <w:multiLevelType w:val="hybridMultilevel"/>
    <w:tmpl w:val="20B8AF7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293"/>
    <w:rsid w:val="0011381F"/>
    <w:rsid w:val="001A6CF6"/>
    <w:rsid w:val="00632977"/>
    <w:rsid w:val="007222AD"/>
    <w:rsid w:val="00902293"/>
    <w:rsid w:val="00B41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229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02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22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229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02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22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869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 ГО и ЧС</dc:creator>
  <cp:lastModifiedBy>Специалист ГО и ЧС</cp:lastModifiedBy>
  <cp:revision>2</cp:revision>
  <cp:lastPrinted>2017-10-17T12:12:00Z</cp:lastPrinted>
  <dcterms:created xsi:type="dcterms:W3CDTF">2017-10-17T11:18:00Z</dcterms:created>
  <dcterms:modified xsi:type="dcterms:W3CDTF">2017-10-17T13:29:00Z</dcterms:modified>
</cp:coreProperties>
</file>