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90" w:rsidRPr="00533D90" w:rsidRDefault="00533D90" w:rsidP="00533D90">
      <w:pPr>
        <w:shd w:val="clear" w:color="auto" w:fill="FFFFFF"/>
        <w:spacing w:after="0" w:line="240" w:lineRule="auto"/>
        <w:jc w:val="center"/>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u w:val="single"/>
          <w:lang w:eastAsia="ru-RU"/>
        </w:rPr>
        <w:t>Памятка населению по поведению на водоемах в зимний период</w:t>
      </w:r>
    </w:p>
    <w:p w:rsidR="00533D90" w:rsidRPr="00533D90" w:rsidRDefault="00533D90" w:rsidP="00533D90">
      <w:pPr>
        <w:shd w:val="clear" w:color="auto" w:fill="FFFFFF"/>
        <w:spacing w:after="0" w:line="240" w:lineRule="auto"/>
        <w:jc w:val="center"/>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lang w:eastAsia="ru-RU"/>
        </w:rPr>
        <w:t>Правила должен блюсти тот, кто на подледный лов идет</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Прежде чем обосноваться на льду любого водоема, необходимо быть уверенным в его целостности, неподвижности, прочности. Для этого следует убедиться в отсутствии под берегом живых трещин и сильного «отжимного» ветра, способного оторвать береговой припай и вынести его на незамерзшую акваторию. Затем вблизи берега сделать контрольное бурение льда и измерить его толщину. Если она допустима для нагрузки, то можно двигаться к месту рыбалки, обращая внимание на любые изменения внешнего вида и характера снежного и ледяного покрова.</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Проверять прочность льда ударами ноги опасно. Во время движения следует обходить опасные места и участки, покрытые толстым слоем снега. При переходе водоема на лыжах рекомендуется пользоваться проложенной лыжней, а при ее отсутствии, прежде чем двигаться по водоему,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не менее 5-6 метров. Во время движения лыжник, идущий первым, ударами палок проверяет прочность льда и следит за его состоянием.</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lang w:eastAsia="ru-RU"/>
        </w:rPr>
        <w:t>ПОМНИТЕ:</w:t>
      </w:r>
      <w:r w:rsidRPr="00533D90">
        <w:rPr>
          <w:rFonts w:ascii="Tahoma" w:eastAsia="Times New Roman" w:hAnsi="Tahoma" w:cs="Tahoma"/>
          <w:color w:val="000000"/>
          <w:sz w:val="18"/>
          <w:szCs w:val="18"/>
          <w:lang w:eastAsia="ru-RU"/>
        </w:rPr>
        <w:t> собираться большими группами и пробивать много лунок на ограниченной площади - значит рисковать собственной жизнью и жизнью своих товарищей.</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lang w:eastAsia="ru-RU"/>
        </w:rPr>
        <w:t>РЕКОМЕНДУЕТСЯ</w:t>
      </w:r>
      <w:r w:rsidRPr="00533D90">
        <w:rPr>
          <w:rFonts w:ascii="Tahoma" w:eastAsia="Times New Roman" w:hAnsi="Tahoma" w:cs="Tahoma"/>
          <w:color w:val="000000"/>
          <w:sz w:val="18"/>
          <w:szCs w:val="18"/>
          <w:lang w:eastAsia="ru-RU"/>
        </w:rPr>
        <w:t> каждому рыболову иметь спасательное средство в виде шнура длиной 12-15 м (спасательный конец Александрова), на одном конце которого закреплен груз весом 400-500 граммов и пластмассовые поплавки ярко-оранжевого цвета, на другом - изготовлена петля, либо деревянный шест.</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lang w:eastAsia="ru-RU"/>
        </w:rPr>
        <w:t>ЧТОБЫ НЕ РИСКОВАТЬ</w:t>
      </w:r>
      <w:r w:rsidRPr="00533D90">
        <w:rPr>
          <w:rFonts w:ascii="Tahoma" w:eastAsia="Times New Roman" w:hAnsi="Tahoma" w:cs="Tahoma"/>
          <w:color w:val="000000"/>
          <w:sz w:val="18"/>
          <w:szCs w:val="18"/>
          <w:lang w:eastAsia="ru-RU"/>
        </w:rPr>
        <w:t> при нахождении на льду во время подледного лова, необходимо знать:</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Безопасным для человека считается лед толщиною не менее 10 сантиметров в пресной воде.</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Если температура воздуха выше 0 градусов держится более трех дней, то прочность льда снижается на 25%.</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крайне ненадежен.</w:t>
      </w:r>
    </w:p>
    <w:p w:rsidR="00533D90" w:rsidRPr="00533D90" w:rsidRDefault="00533D90" w:rsidP="00533D90">
      <w:pPr>
        <w:shd w:val="clear" w:color="auto" w:fill="FFFFFF"/>
        <w:spacing w:after="0" w:line="240" w:lineRule="auto"/>
        <w:jc w:val="center"/>
        <w:rPr>
          <w:rFonts w:ascii="Tahoma" w:eastAsia="Times New Roman" w:hAnsi="Tahoma" w:cs="Tahoma"/>
          <w:color w:val="000000"/>
          <w:sz w:val="18"/>
          <w:szCs w:val="18"/>
          <w:lang w:eastAsia="ru-RU"/>
        </w:rPr>
      </w:pPr>
      <w:r w:rsidRPr="00533D90">
        <w:rPr>
          <w:rFonts w:ascii="Tahoma" w:eastAsia="Times New Roman" w:hAnsi="Tahoma" w:cs="Tahoma"/>
          <w:color w:val="000000"/>
          <w:sz w:val="18"/>
          <w:szCs w:val="18"/>
          <w:lang w:eastAsia="ru-RU"/>
        </w:rPr>
        <w:pict>
          <v:rect id="_x0000_i1025" style="width:467.75pt;height:1.5pt" o:hralign="center" o:hrstd="t" o:hr="t" fillcolor="#a0a0a0" stroked="f"/>
        </w:pic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b/>
          <w:bCs/>
          <w:color w:val="000000"/>
          <w:sz w:val="18"/>
          <w:szCs w:val="18"/>
          <w:lang w:eastAsia="ru-RU"/>
        </w:rPr>
        <w:t>                                      Меры безопасности при ледоставе и на льду</w:t>
      </w:r>
    </w:p>
    <w:p w:rsidR="00533D90" w:rsidRPr="00533D90" w:rsidRDefault="00533D90" w:rsidP="00533D90">
      <w:pPr>
        <w:shd w:val="clear" w:color="auto" w:fill="FFFFFF"/>
        <w:spacing w:after="0" w:line="240" w:lineRule="auto"/>
        <w:ind w:left="3413"/>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Надоели  слякоть  и  грязь. Поскорее  бы  крепкие  морозы. Как  всегда  кто-то  что-то  не  успел  сделать, доделать. Но,  </w:t>
      </w:r>
      <w:proofErr w:type="gramStart"/>
      <w:r w:rsidRPr="00533D90">
        <w:rPr>
          <w:rFonts w:ascii="Tahoma" w:eastAsia="Times New Roman" w:hAnsi="Tahoma" w:cs="Tahoma"/>
          <w:color w:val="000000"/>
          <w:sz w:val="18"/>
          <w:szCs w:val="18"/>
          <w:lang w:eastAsia="ru-RU"/>
        </w:rPr>
        <w:t>увы</w:t>
      </w:r>
      <w:proofErr w:type="gramEnd"/>
      <w:r w:rsidRPr="00533D90">
        <w:rPr>
          <w:rFonts w:ascii="Tahoma" w:eastAsia="Times New Roman" w:hAnsi="Tahoma" w:cs="Tahoma"/>
          <w:color w:val="000000"/>
          <w:sz w:val="18"/>
          <w:szCs w:val="18"/>
          <w:lang w:eastAsia="ru-RU"/>
        </w:rPr>
        <w:t>,  природа  берёт  своё. Для  детей – это  новые  игры, развлечения, а для  взрослых – другие  заботы  на  работе, по  дому, хозяйству</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Ледостав.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Но  кроме  радости, новизны  ощущений  период  ледостава  несёт  с  собой  и  опасность. </w:t>
      </w:r>
      <w:proofErr w:type="gramStart"/>
      <w:r w:rsidRPr="00533D90">
        <w:rPr>
          <w:rFonts w:ascii="Tahoma" w:eastAsia="Times New Roman" w:hAnsi="Tahoma" w:cs="Tahoma"/>
          <w:color w:val="000000"/>
          <w:sz w:val="18"/>
          <w:szCs w:val="18"/>
          <w:lang w:eastAsia="ru-RU"/>
        </w:rPr>
        <w:t>Опасность  увеличить  собой  число  утонувших  в  водоёмах  Смоленщины.</w:t>
      </w:r>
      <w:proofErr w:type="gramEnd"/>
      <w:r w:rsidRPr="00533D90">
        <w:rPr>
          <w:rFonts w:ascii="Tahoma" w:eastAsia="Times New Roman" w:hAnsi="Tahoma" w:cs="Tahoma"/>
          <w:color w:val="000000"/>
          <w:sz w:val="18"/>
          <w:szCs w:val="18"/>
          <w:lang w:eastAsia="ru-RU"/>
        </w:rPr>
        <w:t xml:space="preserve"> А  число  это  составляет  ежегодно  не  менее  ста  человек, среди  которых  много  детей.</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Что  же  нужно  хорошо  знать  и  помнить, чтобы  не  увеличить  этот  скорбный  список? 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w:t>
      </w:r>
      <w:r w:rsidRPr="00533D90">
        <w:rPr>
          <w:rFonts w:ascii="Tahoma" w:eastAsia="Times New Roman" w:hAnsi="Tahoma" w:cs="Tahoma"/>
          <w:color w:val="000000"/>
          <w:sz w:val="18"/>
          <w:szCs w:val="18"/>
          <w:u w:val="single"/>
          <w:lang w:eastAsia="ru-RU"/>
        </w:rPr>
        <w:t>при  морозной  погоде</w:t>
      </w:r>
      <w:r w:rsidRPr="00533D90">
        <w:rPr>
          <w:rFonts w:ascii="Tahoma" w:eastAsia="Times New Roman" w:hAnsi="Tahoma" w:cs="Tahoma"/>
          <w:color w:val="000000"/>
          <w:sz w:val="18"/>
          <w:szCs w:val="18"/>
          <w:lang w:eastAsia="ru-RU"/>
        </w:rPr>
        <w:t>  вес  человека  выдерживает  </w:t>
      </w:r>
      <w:r w:rsidRPr="00533D90">
        <w:rPr>
          <w:rFonts w:ascii="Tahoma" w:eastAsia="Times New Roman" w:hAnsi="Tahoma" w:cs="Tahoma"/>
          <w:color w:val="000000"/>
          <w:sz w:val="18"/>
          <w:szCs w:val="18"/>
          <w:u w:val="single"/>
          <w:lang w:eastAsia="ru-RU"/>
        </w:rPr>
        <w:t>чистый </w:t>
      </w:r>
      <w:r w:rsidRPr="00533D90">
        <w:rPr>
          <w:rFonts w:ascii="Tahoma" w:eastAsia="Times New Roman" w:hAnsi="Tahoma" w:cs="Tahoma"/>
          <w:color w:val="000000"/>
          <w:sz w:val="18"/>
          <w:szCs w:val="18"/>
          <w:lang w:eastAsia="ru-RU"/>
        </w:rPr>
        <w:t> лёд  толщиной  5-7  сантиметров. </w:t>
      </w:r>
      <w:r w:rsidRPr="00533D90">
        <w:rPr>
          <w:rFonts w:ascii="Tahoma" w:eastAsia="Times New Roman" w:hAnsi="Tahoma" w:cs="Tahoma"/>
          <w:color w:val="000000"/>
          <w:sz w:val="18"/>
          <w:szCs w:val="18"/>
          <w:u w:val="single"/>
          <w:lang w:eastAsia="ru-RU"/>
        </w:rPr>
        <w:t>При  оттепели, нечистый</w:t>
      </w:r>
      <w:r w:rsidRPr="00533D90">
        <w:rPr>
          <w:rFonts w:ascii="Tahoma" w:eastAsia="Times New Roman" w:hAnsi="Tahoma" w:cs="Tahoma"/>
          <w:color w:val="000000"/>
          <w:sz w:val="18"/>
          <w:szCs w:val="18"/>
          <w:lang w:eastAsia="ru-RU"/>
        </w:rPr>
        <w:t> (с  вмёрзшей  травой,  тростником)  лёд  такой  толщины  обязательно  проломится.</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roofErr w:type="gramStart"/>
      <w:r w:rsidRPr="00533D90">
        <w:rPr>
          <w:rFonts w:ascii="Tahoma" w:eastAsia="Times New Roman" w:hAnsi="Tahoma" w:cs="Tahoma"/>
          <w:color w:val="000000"/>
          <w:sz w:val="18"/>
          <w:szCs w:val="18"/>
          <w:lang w:eastAsia="ru-RU"/>
        </w:rPr>
        <w:t>..</w:t>
      </w:r>
      <w:proofErr w:type="gramEnd"/>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lastRenderedPageBreak/>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w:t>
      </w:r>
      <w:proofErr w:type="spellStart"/>
      <w:r w:rsidRPr="00533D90">
        <w:rPr>
          <w:rFonts w:ascii="Tahoma" w:eastAsia="Times New Roman" w:hAnsi="Tahoma" w:cs="Tahoma"/>
          <w:color w:val="000000"/>
          <w:sz w:val="18"/>
          <w:szCs w:val="18"/>
          <w:lang w:eastAsia="ru-RU"/>
        </w:rPr>
        <w:t>запорошивает</w:t>
      </w:r>
      <w:proofErr w:type="spellEnd"/>
      <w:r w:rsidRPr="00533D90">
        <w:rPr>
          <w:rFonts w:ascii="Tahoma" w:eastAsia="Times New Roman" w:hAnsi="Tahoma" w:cs="Tahoma"/>
          <w:color w:val="000000"/>
          <w:sz w:val="18"/>
          <w:szCs w:val="18"/>
          <w:lang w:eastAsia="ru-RU"/>
        </w:rPr>
        <w:t xml:space="preserve">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533D90">
        <w:rPr>
          <w:rFonts w:ascii="Tahoma" w:eastAsia="Times New Roman" w:hAnsi="Tahoma" w:cs="Tahoma"/>
          <w:color w:val="000000"/>
          <w:sz w:val="18"/>
          <w:szCs w:val="18"/>
          <w:lang w:eastAsia="ru-RU"/>
        </w:rPr>
        <w:t>значит здесь была</w:t>
      </w:r>
      <w:proofErr w:type="gramEnd"/>
      <w:r w:rsidRPr="00533D90">
        <w:rPr>
          <w:rFonts w:ascii="Tahoma" w:eastAsia="Times New Roman" w:hAnsi="Tahoma" w:cs="Tahoma"/>
          <w:color w:val="000000"/>
          <w:sz w:val="18"/>
          <w:szCs w:val="18"/>
          <w:lang w:eastAsia="ru-RU"/>
        </w:rPr>
        <w:t xml:space="preserve"> полынья или промоина, не успевшая покрыться прочным льдом.</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Можно увидеть на   ровном снеговом покрове темное пятно, — </w:t>
      </w:r>
      <w:proofErr w:type="gramStart"/>
      <w:r w:rsidRPr="00533D90">
        <w:rPr>
          <w:rFonts w:ascii="Tahoma" w:eastAsia="Times New Roman" w:hAnsi="Tahoma" w:cs="Tahoma"/>
          <w:color w:val="000000"/>
          <w:sz w:val="18"/>
          <w:szCs w:val="18"/>
          <w:lang w:eastAsia="ru-RU"/>
        </w:rPr>
        <w:t>значит  здесь под снегом  может</w:t>
      </w:r>
      <w:proofErr w:type="gramEnd"/>
      <w:r w:rsidRPr="00533D90">
        <w:rPr>
          <w:rFonts w:ascii="Tahoma" w:eastAsia="Times New Roman" w:hAnsi="Tahoma" w:cs="Tahoma"/>
          <w:color w:val="000000"/>
          <w:sz w:val="18"/>
          <w:szCs w:val="18"/>
          <w:lang w:eastAsia="ru-RU"/>
        </w:rPr>
        <w:t xml:space="preserve">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w:t>
      </w:r>
      <w:proofErr w:type="gramStart"/>
      <w:r w:rsidRPr="00533D90">
        <w:rPr>
          <w:rFonts w:ascii="Tahoma" w:eastAsia="Times New Roman" w:hAnsi="Tahoma" w:cs="Tahoma"/>
          <w:color w:val="000000"/>
          <w:sz w:val="18"/>
          <w:szCs w:val="18"/>
          <w:lang w:eastAsia="ru-RU"/>
        </w:rPr>
        <w:t xml:space="preserve"> ,</w:t>
      </w:r>
      <w:proofErr w:type="gramEnd"/>
      <w:r w:rsidRPr="00533D90">
        <w:rPr>
          <w:rFonts w:ascii="Tahoma" w:eastAsia="Times New Roman" w:hAnsi="Tahoma" w:cs="Tahoma"/>
          <w:color w:val="000000"/>
          <w:sz w:val="18"/>
          <w:szCs w:val="18"/>
          <w:lang w:eastAsia="ru-RU"/>
        </w:rPr>
        <w:t xml:space="preserve"> крепкий  шнур  длиной  около   10  метров. С  одного  конца – петля</w:t>
      </w:r>
      <w:proofErr w:type="gramStart"/>
      <w:r w:rsidRPr="00533D90">
        <w:rPr>
          <w:rFonts w:ascii="Tahoma" w:eastAsia="Times New Roman" w:hAnsi="Tahoma" w:cs="Tahoma"/>
          <w:color w:val="000000"/>
          <w:sz w:val="18"/>
          <w:szCs w:val="18"/>
          <w:lang w:eastAsia="ru-RU"/>
        </w:rPr>
        <w:t xml:space="preserve"> ,</w:t>
      </w:r>
      <w:proofErr w:type="gramEnd"/>
      <w:r w:rsidRPr="00533D90">
        <w:rPr>
          <w:rFonts w:ascii="Tahoma" w:eastAsia="Times New Roman" w:hAnsi="Tahoma" w:cs="Tahoma"/>
          <w:color w:val="000000"/>
          <w:sz w:val="18"/>
          <w:szCs w:val="18"/>
          <w:lang w:eastAsia="ru-RU"/>
        </w:rPr>
        <w:t xml:space="preserve"> с  другого – груз  весом   150 – 200 граммов (безопаснее   всего – мешочек с  набитым  внутрь  песком) . Аккуратно  накрученный  на  груз  шнур  лежит  в  кармане. Если  под  Вами  проломился  лёд</w:t>
      </w:r>
      <w:proofErr w:type="gramStart"/>
      <w:r w:rsidRPr="00533D90">
        <w:rPr>
          <w:rFonts w:ascii="Tahoma" w:eastAsia="Times New Roman" w:hAnsi="Tahoma" w:cs="Tahoma"/>
          <w:color w:val="000000"/>
          <w:sz w:val="18"/>
          <w:szCs w:val="18"/>
          <w:lang w:eastAsia="ru-RU"/>
        </w:rPr>
        <w:t xml:space="preserve"> ,</w:t>
      </w:r>
      <w:proofErr w:type="gramEnd"/>
      <w:r w:rsidRPr="00533D90">
        <w:rPr>
          <w:rFonts w:ascii="Tahoma" w:eastAsia="Times New Roman" w:hAnsi="Tahoma" w:cs="Tahoma"/>
          <w:color w:val="000000"/>
          <w:sz w:val="18"/>
          <w:szCs w:val="18"/>
          <w:lang w:eastAsia="ru-RU"/>
        </w:rPr>
        <w:t xml:space="preserve"> петля  затягивается  на  туловище  или  руке , а  груз  бросается  подальше  от  себя  в  сторону  спасающего .</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Кроме специально предназначенных средств для оказания помощи </w:t>
      </w:r>
      <w:proofErr w:type="gramStart"/>
      <w:r w:rsidRPr="00533D90">
        <w:rPr>
          <w:rFonts w:ascii="Tahoma" w:eastAsia="Times New Roman" w:hAnsi="Tahoma" w:cs="Tahoma"/>
          <w:color w:val="000000"/>
          <w:sz w:val="18"/>
          <w:szCs w:val="18"/>
          <w:lang w:eastAsia="ru-RU"/>
        </w:rPr>
        <w:t>терпящим</w:t>
      </w:r>
      <w:proofErr w:type="gramEnd"/>
      <w:r w:rsidRPr="00533D90">
        <w:rPr>
          <w:rFonts w:ascii="Tahoma" w:eastAsia="Times New Roman" w:hAnsi="Tahoma" w:cs="Tahoma"/>
          <w:color w:val="000000"/>
          <w:sz w:val="18"/>
          <w:szCs w:val="18"/>
          <w:lang w:eastAsia="ru-RU"/>
        </w:rPr>
        <w:t xml:space="preserve">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w:t>
      </w:r>
      <w:proofErr w:type="gramStart"/>
      <w:r w:rsidRPr="00533D90">
        <w:rPr>
          <w:rFonts w:ascii="Tahoma" w:eastAsia="Times New Roman" w:hAnsi="Tahoma" w:cs="Tahoma"/>
          <w:color w:val="000000"/>
          <w:sz w:val="18"/>
          <w:szCs w:val="18"/>
          <w:lang w:eastAsia="ru-RU"/>
        </w:rPr>
        <w:t>провалившемуся</w:t>
      </w:r>
      <w:proofErr w:type="gramEnd"/>
      <w:r w:rsidRPr="00533D90">
        <w:rPr>
          <w:rFonts w:ascii="Tahoma" w:eastAsia="Times New Roman" w:hAnsi="Tahoma" w:cs="Tahoma"/>
          <w:color w:val="000000"/>
          <w:sz w:val="18"/>
          <w:szCs w:val="18"/>
          <w:lang w:eastAsia="ru-RU"/>
        </w:rPr>
        <w:t xml:space="preserve">, какой-либо предмет, удерживая его за конец. </w:t>
      </w:r>
      <w:proofErr w:type="gramStart"/>
      <w:r w:rsidRPr="00533D90">
        <w:rPr>
          <w:rFonts w:ascii="Tahoma" w:eastAsia="Times New Roman" w:hAnsi="Tahoma" w:cs="Tahoma"/>
          <w:color w:val="000000"/>
          <w:sz w:val="18"/>
          <w:szCs w:val="18"/>
          <w:lang w:eastAsia="ru-RU"/>
        </w:rPr>
        <w:t>Провалившегося</w:t>
      </w:r>
      <w:proofErr w:type="gramEnd"/>
      <w:r w:rsidRPr="00533D90">
        <w:rPr>
          <w:rFonts w:ascii="Tahoma" w:eastAsia="Times New Roman" w:hAnsi="Tahoma" w:cs="Tahoma"/>
          <w:color w:val="000000"/>
          <w:sz w:val="18"/>
          <w:szCs w:val="18"/>
          <w:lang w:eastAsia="ru-RU"/>
        </w:rPr>
        <w:t xml:space="preserve">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Как только терпящий бедствие ухватится за поданный ему предмет, тяните его ползком на берег или на крепкий лед.</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533D90" w:rsidRPr="00533D90" w:rsidRDefault="00533D90" w:rsidP="00533D90">
      <w:pPr>
        <w:shd w:val="clear" w:color="auto" w:fill="FFFFFF"/>
        <w:spacing w:after="0"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Если твой товарищ попал в беду, а ты один не в силах помочь, - зови, кричи, делай  всё  возможное, чтобы  привлечь   внимание   других  людей  для  оказания   помощи</w:t>
      </w:r>
      <w:proofErr w:type="gramStart"/>
      <w:r w:rsidRPr="00533D90">
        <w:rPr>
          <w:rFonts w:ascii="Tahoma" w:eastAsia="Times New Roman" w:hAnsi="Tahoma" w:cs="Tahoma"/>
          <w:color w:val="000000"/>
          <w:sz w:val="18"/>
          <w:szCs w:val="18"/>
          <w:lang w:eastAsia="ru-RU"/>
        </w:rPr>
        <w:t xml:space="preserve"> .</w:t>
      </w:r>
      <w:proofErr w:type="gramEnd"/>
      <w:r w:rsidRPr="00533D90">
        <w:rPr>
          <w:rFonts w:ascii="Tahoma" w:eastAsia="Times New Roman" w:hAnsi="Tahoma" w:cs="Tahoma"/>
          <w:color w:val="000000"/>
          <w:sz w:val="18"/>
          <w:szCs w:val="18"/>
          <w:lang w:eastAsia="ru-RU"/>
        </w:rPr>
        <w:t xml:space="preserve">на </w:t>
      </w:r>
      <w:proofErr w:type="spellStart"/>
      <w:r w:rsidRPr="00533D90">
        <w:rPr>
          <w:rFonts w:ascii="Tahoma" w:eastAsia="Times New Roman" w:hAnsi="Tahoma" w:cs="Tahoma"/>
          <w:color w:val="000000"/>
          <w:sz w:val="18"/>
          <w:szCs w:val="18"/>
          <w:lang w:eastAsia="ru-RU"/>
        </w:rPr>
        <w:t>альду</w:t>
      </w:r>
      <w:proofErr w:type="spellEnd"/>
      <w:r w:rsidRPr="00533D90">
        <w:rPr>
          <w:rFonts w:ascii="Tahoma" w:eastAsia="Times New Roman" w:hAnsi="Tahoma" w:cs="Tahoma"/>
          <w:color w:val="000000"/>
          <w:sz w:val="18"/>
          <w:szCs w:val="18"/>
          <w:lang w:eastAsia="ru-RU"/>
        </w:rPr>
        <w:t>.</w:t>
      </w:r>
    </w:p>
    <w:p w:rsidR="00533D90" w:rsidRPr="00533D90" w:rsidRDefault="00533D90" w:rsidP="00533D90">
      <w:pPr>
        <w:shd w:val="clear" w:color="auto" w:fill="FFFFFF"/>
        <w:spacing w:line="240" w:lineRule="auto"/>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xml:space="preserve">После  того, как  пострадавшему  оказана  </w:t>
      </w:r>
      <w:proofErr w:type="gramStart"/>
      <w:r w:rsidRPr="00533D90">
        <w:rPr>
          <w:rFonts w:ascii="Tahoma" w:eastAsia="Times New Roman" w:hAnsi="Tahoma" w:cs="Tahoma"/>
          <w:color w:val="000000"/>
          <w:sz w:val="18"/>
          <w:szCs w:val="18"/>
          <w:lang w:eastAsia="ru-RU"/>
        </w:rPr>
        <w:t>помощь</w:t>
      </w:r>
      <w:proofErr w:type="gramEnd"/>
      <w:r w:rsidRPr="00533D90">
        <w:rPr>
          <w:rFonts w:ascii="Tahoma" w:eastAsia="Times New Roman" w:hAnsi="Tahoma" w:cs="Tahoma"/>
          <w:color w:val="000000"/>
          <w:sz w:val="18"/>
          <w:szCs w:val="18"/>
          <w:lang w:eastAsia="ru-RU"/>
        </w:rPr>
        <w:t>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p>
    <w:p w:rsidR="00533D90" w:rsidRPr="00533D90" w:rsidRDefault="00533D90" w:rsidP="00533D90">
      <w:pPr>
        <w:spacing w:line="253" w:lineRule="atLeast"/>
        <w:rPr>
          <w:rFonts w:ascii="Times New Roman" w:eastAsia="Times New Roman" w:hAnsi="Times New Roman" w:cs="Times New Roman"/>
          <w:color w:val="000000"/>
          <w:lang w:eastAsia="ru-RU"/>
        </w:rPr>
      </w:pPr>
      <w:r w:rsidRPr="00533D90">
        <w:rPr>
          <w:rFonts w:ascii="Tahoma" w:eastAsia="Times New Roman" w:hAnsi="Tahoma" w:cs="Tahoma"/>
          <w:color w:val="000000"/>
          <w:sz w:val="18"/>
          <w:szCs w:val="18"/>
          <w:lang w:eastAsia="ru-RU"/>
        </w:rPr>
        <w:t>    </w:t>
      </w:r>
      <w:r w:rsidRPr="00533D90">
        <w:rPr>
          <w:rFonts w:ascii="Tahoma" w:eastAsia="Times New Roman" w:hAnsi="Tahoma" w:cs="Tahoma"/>
          <w:b/>
          <w:bCs/>
          <w:color w:val="000000"/>
          <w:sz w:val="18"/>
          <w:szCs w:val="18"/>
          <w:lang w:eastAsia="ru-RU"/>
        </w:rPr>
        <w:t>При чрезвычайных ситуациях звонить - 01; с сот</w:t>
      </w:r>
      <w:proofErr w:type="gramStart"/>
      <w:r w:rsidRPr="00533D90">
        <w:rPr>
          <w:rFonts w:ascii="Tahoma" w:eastAsia="Times New Roman" w:hAnsi="Tahoma" w:cs="Tahoma"/>
          <w:b/>
          <w:bCs/>
          <w:color w:val="000000"/>
          <w:sz w:val="18"/>
          <w:szCs w:val="18"/>
          <w:lang w:eastAsia="ru-RU"/>
        </w:rPr>
        <w:t>.</w:t>
      </w:r>
      <w:proofErr w:type="gramEnd"/>
      <w:r w:rsidRPr="00533D90">
        <w:rPr>
          <w:rFonts w:ascii="Tahoma" w:eastAsia="Times New Roman" w:hAnsi="Tahoma" w:cs="Tahoma"/>
          <w:b/>
          <w:bCs/>
          <w:color w:val="000000"/>
          <w:sz w:val="18"/>
          <w:szCs w:val="18"/>
          <w:lang w:eastAsia="ru-RU"/>
        </w:rPr>
        <w:t xml:space="preserve"> </w:t>
      </w:r>
      <w:proofErr w:type="gramStart"/>
      <w:r w:rsidRPr="00533D90">
        <w:rPr>
          <w:rFonts w:ascii="Tahoma" w:eastAsia="Times New Roman" w:hAnsi="Tahoma" w:cs="Tahoma"/>
          <w:b/>
          <w:bCs/>
          <w:color w:val="000000"/>
          <w:sz w:val="18"/>
          <w:szCs w:val="18"/>
          <w:lang w:eastAsia="ru-RU"/>
        </w:rPr>
        <w:t>т</w:t>
      </w:r>
      <w:proofErr w:type="gramEnd"/>
      <w:r w:rsidRPr="00533D90">
        <w:rPr>
          <w:rFonts w:ascii="Tahoma" w:eastAsia="Times New Roman" w:hAnsi="Tahoma" w:cs="Tahoma"/>
          <w:b/>
          <w:bCs/>
          <w:color w:val="000000"/>
          <w:sz w:val="18"/>
          <w:szCs w:val="18"/>
          <w:lang w:eastAsia="ru-RU"/>
        </w:rPr>
        <w:t>ел. - 112</w:t>
      </w:r>
    </w:p>
    <w:p w:rsidR="00503B63" w:rsidRPr="00533D90" w:rsidRDefault="00503B63" w:rsidP="00533D90">
      <w:bookmarkStart w:id="0" w:name="_GoBack"/>
      <w:bookmarkEnd w:id="0"/>
    </w:p>
    <w:sectPr w:rsidR="00503B63" w:rsidRPr="0053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60"/>
    <w:rsid w:val="00503B63"/>
    <w:rsid w:val="00533D90"/>
    <w:rsid w:val="006D7160"/>
    <w:rsid w:val="00F4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160"/>
  </w:style>
  <w:style w:type="character" w:styleId="a3">
    <w:name w:val="Strong"/>
    <w:basedOn w:val="a0"/>
    <w:uiPriority w:val="22"/>
    <w:qFormat/>
    <w:rsid w:val="006D7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160"/>
  </w:style>
  <w:style w:type="character" w:styleId="a3">
    <w:name w:val="Strong"/>
    <w:basedOn w:val="a0"/>
    <w:uiPriority w:val="22"/>
    <w:qFormat/>
    <w:rsid w:val="006D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79686">
      <w:bodyDiv w:val="1"/>
      <w:marLeft w:val="0"/>
      <w:marRight w:val="0"/>
      <w:marTop w:val="0"/>
      <w:marBottom w:val="0"/>
      <w:divBdr>
        <w:top w:val="none" w:sz="0" w:space="0" w:color="auto"/>
        <w:left w:val="none" w:sz="0" w:space="0" w:color="auto"/>
        <w:bottom w:val="none" w:sz="0" w:space="0" w:color="auto"/>
        <w:right w:val="none" w:sz="0" w:space="0" w:color="auto"/>
      </w:divBdr>
    </w:div>
    <w:div w:id="18861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2016-05-04T08:30:00Z</dcterms:created>
  <dcterms:modified xsi:type="dcterms:W3CDTF">2016-05-04T08:30:00Z</dcterms:modified>
</cp:coreProperties>
</file>