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D" w:rsidRPr="007E103D" w:rsidRDefault="007E103D" w:rsidP="007E103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bookmarkStart w:id="0" w:name="P40"/>
      <w:bookmarkEnd w:id="0"/>
      <w:r w:rsidRPr="007E103D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3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3D" w:rsidRPr="007E103D" w:rsidRDefault="007E103D" w:rsidP="007E103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7E103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7E103D" w:rsidRPr="007E103D" w:rsidRDefault="007E103D" w:rsidP="007E103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7E103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7E103D" w:rsidRPr="007E103D" w:rsidRDefault="007E103D" w:rsidP="007E103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7E103D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7E103D" w:rsidRPr="007E103D" w:rsidRDefault="007E103D" w:rsidP="007E103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7E103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  01.12.2016г. № 417                                                                                       с. Темкино</w:t>
      </w:r>
    </w:p>
    <w:p w:rsidR="007E103D" w:rsidRPr="007E103D" w:rsidRDefault="007E103D" w:rsidP="007E103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  предоставления  Администрацией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«Темкинский район» Смоленской области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услуги 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жилых помещений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детям-сиротам и детям, оставшимся 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 попечения родителей, лицам 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числа детей-сирот и детей, 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оставшихся без попечения родителей»</w:t>
      </w: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27.07.2010года № 210-ФЗ «Об организации предоставления государственных и муниципальных услуг», приказом Департамента Смоленской области по образованию, науке и делам молодежи от 21.11.2016г. №984 «Об утверждении типового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родителей», решением Темкинского районного Совета депутатов пятого созыва от 18.12.2015г.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постановлением Администрации муниципального образования «Темкинский район» Смоленской области от 03.02.2016г. № 25 «Об утверждении Порядка взаимодействия структурных подразделений Администрации муниципального образования «Темкинский район» Смоленской области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</w:t>
      </w:r>
    </w:p>
    <w:p w:rsidR="007E103D" w:rsidRPr="007E103D" w:rsidRDefault="007E103D" w:rsidP="007E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«Темкинский район» Смоленской области </w:t>
      </w:r>
      <w:r w:rsidRPr="007E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7E103D" w:rsidRPr="007E103D" w:rsidRDefault="007E103D" w:rsidP="007E103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Утвердить прилагаемый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7E103D" w:rsidRPr="007E103D" w:rsidRDefault="007E103D" w:rsidP="007E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Отделу по образованию Администрации  (Карниловой М.А.) обеспечить исполнение данного Административного регламента.</w:t>
      </w:r>
    </w:p>
    <w:p w:rsidR="007E103D" w:rsidRPr="007E103D" w:rsidRDefault="007E103D" w:rsidP="007E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Системному администратору Администрации (Павлюченков Е.О.) разместить данное постановление на сайте Администрации муниципального района.</w:t>
      </w:r>
    </w:p>
    <w:p w:rsidR="007E103D" w:rsidRPr="007E103D" w:rsidRDefault="007E103D" w:rsidP="007E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исполнения данного постановления возложить на заместителя Главы муниципального образования «Темкинский район» Смоленской области, Касмачову В.С.</w:t>
      </w:r>
    </w:p>
    <w:p w:rsidR="007E103D" w:rsidRPr="007E103D" w:rsidRDefault="007E103D" w:rsidP="007E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полномочия</w:t>
      </w: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муниципального образования</w:t>
      </w: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03D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«Темкинский район» Смоленской области                                                    В.И. Волков</w:t>
      </w: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Pr="007E103D" w:rsidRDefault="007E103D" w:rsidP="007E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03D" w:rsidRDefault="007E103D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7E103D" w:rsidRDefault="007E103D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7E103D" w:rsidRDefault="007E103D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7E103D" w:rsidRDefault="007E103D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УТВЕРЖДЕН</w:t>
      </w:r>
    </w:p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BF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«Темки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7BFA"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25FAB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27BFA">
        <w:rPr>
          <w:rFonts w:ascii="Times New Roman" w:hAnsi="Times New Roman" w:cs="Times New Roman"/>
          <w:sz w:val="28"/>
          <w:szCs w:val="28"/>
        </w:rPr>
        <w:t xml:space="preserve"> ___</w:t>
      </w:r>
      <w:r w:rsidR="003D4897">
        <w:rPr>
          <w:rFonts w:ascii="Times New Roman" w:hAnsi="Times New Roman" w:cs="Times New Roman"/>
          <w:sz w:val="28"/>
          <w:szCs w:val="28"/>
        </w:rPr>
        <w:t>01.12.2016г</w:t>
      </w:r>
      <w:r w:rsidRPr="00527BFA">
        <w:rPr>
          <w:rFonts w:ascii="Times New Roman" w:hAnsi="Times New Roman" w:cs="Times New Roman"/>
          <w:sz w:val="28"/>
          <w:szCs w:val="28"/>
        </w:rPr>
        <w:t>_____ №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D4897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97708" w:rsidRDefault="00F97708" w:rsidP="0052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7708" w:rsidRDefault="00F97708" w:rsidP="0052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70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325FAB" w:rsidRPr="00F97708" w:rsidRDefault="00F97708" w:rsidP="0052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708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«Темкинский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</w:r>
    </w:p>
    <w:p w:rsidR="00BF38B9" w:rsidRDefault="00BF38B9" w:rsidP="00527BF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5FAB" w:rsidRPr="00527BFA" w:rsidRDefault="00AB6D58" w:rsidP="0052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D58">
        <w:rPr>
          <w:rFonts w:ascii="Times New Roman" w:hAnsi="Times New Roman" w:cs="Times New Roman"/>
          <w:i/>
          <w:sz w:val="28"/>
          <w:szCs w:val="28"/>
        </w:rPr>
        <w:t>(с изменениями от 24.09.2019 года  №357)</w:t>
      </w:r>
    </w:p>
    <w:p w:rsidR="00AB6D58" w:rsidRDefault="00AB6D58" w:rsidP="00527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FAB" w:rsidRPr="00AB6D58" w:rsidRDefault="00325FAB" w:rsidP="00527B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6D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5FAB" w:rsidRPr="00AB6D58" w:rsidRDefault="00325FAB" w:rsidP="00527B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AB" w:rsidRPr="00AB6D58" w:rsidRDefault="00B75216" w:rsidP="00527B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6D58">
        <w:rPr>
          <w:rFonts w:ascii="Times New Roman" w:hAnsi="Times New Roman" w:cs="Times New Roman"/>
          <w:b/>
          <w:sz w:val="28"/>
          <w:szCs w:val="28"/>
        </w:rPr>
        <w:t>1.1. Предмет регулирования А</w:t>
      </w:r>
      <w:r w:rsidR="00325FAB" w:rsidRPr="00AB6D58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325FAB" w:rsidRPr="00527BFA" w:rsidRDefault="00325FAB" w:rsidP="0052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="00527BFA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«Темки</w:t>
      </w:r>
      <w:r w:rsidR="00EF440A">
        <w:rPr>
          <w:rFonts w:ascii="Times New Roman" w:hAnsi="Times New Roman" w:cs="Times New Roman"/>
          <w:sz w:val="28"/>
          <w:szCs w:val="28"/>
        </w:rPr>
        <w:t>н</w:t>
      </w:r>
      <w:r w:rsidR="00527BFA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527BFA">
        <w:rPr>
          <w:rFonts w:ascii="Times New Roman" w:hAnsi="Times New Roman" w:cs="Times New Roman"/>
          <w:sz w:val="28"/>
          <w:szCs w:val="28"/>
        </w:rPr>
        <w:t>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BF38B9">
        <w:rPr>
          <w:rFonts w:ascii="Times New Roman" w:hAnsi="Times New Roman" w:cs="Times New Roman"/>
          <w:sz w:val="28"/>
          <w:szCs w:val="28"/>
        </w:rPr>
        <w:t xml:space="preserve">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</w:t>
      </w:r>
      <w:r w:rsidRPr="00527BFA">
        <w:rPr>
          <w:rFonts w:ascii="Times New Roman" w:hAnsi="Times New Roman" w:cs="Times New Roman"/>
          <w:sz w:val="28"/>
          <w:szCs w:val="28"/>
        </w:rPr>
        <w:t>» (далее - административный регламент</w:t>
      </w:r>
      <w:r w:rsidR="00BF38B9">
        <w:rPr>
          <w:rFonts w:ascii="Times New Roman" w:hAnsi="Times New Roman" w:cs="Times New Roman"/>
          <w:sz w:val="28"/>
          <w:szCs w:val="28"/>
        </w:rPr>
        <w:t>,</w:t>
      </w:r>
      <w:r w:rsidRPr="00527BFA">
        <w:rPr>
          <w:rFonts w:ascii="Times New Roman" w:hAnsi="Times New Roman" w:cs="Times New Roman"/>
          <w:sz w:val="28"/>
          <w:szCs w:val="28"/>
        </w:rPr>
        <w:t xml:space="preserve"> 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B6D58" w:rsidRDefault="00325FAB" w:rsidP="00AB6D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6D58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AB6D58" w:rsidRPr="00AB6D58">
        <w:rPr>
          <w:rFonts w:ascii="Times New Roman" w:hAnsi="Times New Roman" w:cs="Times New Roman"/>
          <w:b/>
          <w:color w:val="000000"/>
          <w:sz w:val="28"/>
          <w:szCs w:val="28"/>
        </w:rPr>
        <w:t>Круг</w:t>
      </w:r>
      <w:r w:rsidR="00AB6D58" w:rsidRPr="00AB6D58">
        <w:rPr>
          <w:rFonts w:ascii="Times New Roman" w:hAnsi="Times New Roman" w:cs="Times New Roman"/>
          <w:b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государственной услуги</w:t>
      </w:r>
    </w:p>
    <w:p w:rsidR="00AB6D58" w:rsidRDefault="00AB6D58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1.2.1. 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</w:t>
      </w:r>
      <w:r w:rsidR="00BF38B9">
        <w:rPr>
          <w:rFonts w:ascii="Times New Roman" w:hAnsi="Times New Roman" w:cs="Times New Roman"/>
          <w:sz w:val="28"/>
          <w:szCs w:val="28"/>
        </w:rPr>
        <w:t xml:space="preserve"> </w:t>
      </w:r>
      <w:r w:rsidR="00BF38B9">
        <w:rPr>
          <w:rFonts w:ascii="Times New Roman" w:hAnsi="Times New Roman" w:cs="Times New Roman"/>
          <w:sz w:val="28"/>
          <w:szCs w:val="28"/>
        </w:rPr>
        <w:lastRenderedPageBreak/>
        <w:t>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527BFA">
        <w:rPr>
          <w:rFonts w:ascii="Times New Roman" w:hAnsi="Times New Roman" w:cs="Times New Roman"/>
          <w:sz w:val="28"/>
          <w:szCs w:val="28"/>
        </w:rPr>
        <w:t>,</w:t>
      </w:r>
      <w:r w:rsidR="000E0E5A">
        <w:rPr>
          <w:rFonts w:ascii="Times New Roman" w:hAnsi="Times New Roman" w:cs="Times New Roman"/>
          <w:sz w:val="28"/>
          <w:szCs w:val="28"/>
        </w:rPr>
        <w:t xml:space="preserve"> включенные в С</w:t>
      </w:r>
      <w:r w:rsidRPr="00527BFA">
        <w:rPr>
          <w:rFonts w:ascii="Times New Roman" w:hAnsi="Times New Roman" w:cs="Times New Roman"/>
          <w:sz w:val="28"/>
          <w:szCs w:val="28"/>
        </w:rPr>
        <w:t>писок детей-сирот и детей, оставшихся без попечения родителей, лиц из числа детей-сирот и детей, оставшихся без попечения родителей,</w:t>
      </w:r>
      <w:r w:rsidR="00BF38B9">
        <w:rPr>
          <w:rFonts w:ascii="Times New Roman" w:hAnsi="Times New Roman" w:cs="Times New Roman"/>
          <w:sz w:val="28"/>
          <w:szCs w:val="28"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BF38B9">
        <w:rPr>
          <w:rFonts w:ascii="Times New Roman" w:hAnsi="Times New Roman" w:cs="Times New Roman"/>
          <w:sz w:val="28"/>
          <w:szCs w:val="28"/>
        </w:rPr>
        <w:t>т</w:t>
      </w:r>
      <w:r w:rsidRPr="00527BFA"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</w:t>
      </w:r>
      <w:r w:rsidR="000E0E5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="000E0E5A">
        <w:rPr>
          <w:rFonts w:ascii="Times New Roman" w:hAnsi="Times New Roman" w:cs="Times New Roman"/>
          <w:sz w:val="28"/>
          <w:szCs w:val="28"/>
        </w:rPr>
        <w:t xml:space="preserve"> </w:t>
      </w:r>
      <w:r w:rsidR="00AB28EB" w:rsidRPr="00527BFA">
        <w:rPr>
          <w:rFonts w:ascii="Times New Roman" w:hAnsi="Times New Roman" w:cs="Times New Roman"/>
          <w:sz w:val="28"/>
          <w:szCs w:val="28"/>
        </w:rPr>
        <w:t>а</w:t>
      </w:r>
      <w:r w:rsidRPr="00527BFA">
        <w:rPr>
          <w:rFonts w:ascii="Times New Roman" w:hAnsi="Times New Roman" w:cs="Times New Roman"/>
          <w:sz w:val="28"/>
          <w:szCs w:val="28"/>
        </w:rPr>
        <w:t>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E5A" w:rsidRDefault="000E0E5A" w:rsidP="000E0E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</w:p>
    <w:p w:rsidR="00325FAB" w:rsidRPr="00BF38B9" w:rsidRDefault="00325FAB" w:rsidP="000E0E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F38B9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правилах предоставления</w:t>
      </w:r>
    </w:p>
    <w:p w:rsidR="00325FAB" w:rsidRPr="00BF38B9" w:rsidRDefault="00325FAB" w:rsidP="000E0E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B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D58" w:rsidRPr="00FE11E2" w:rsidRDefault="00325FAB" w:rsidP="00AB6D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1.3.1. </w:t>
      </w:r>
      <w:r w:rsidR="00AB6D58" w:rsidRPr="00FE11E2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услуги, а также о ходе предоставления государственной услуги, заинтересованные лица обращаются в Администрацию муниципального образования «Темкинский район» Смоленской области (далее - Администрация):</w:t>
      </w:r>
    </w:p>
    <w:p w:rsidR="00AB6D58" w:rsidRPr="00FE11E2" w:rsidRDefault="00AB6D58" w:rsidP="00A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лично;</w:t>
      </w:r>
    </w:p>
    <w:p w:rsidR="00AB6D58" w:rsidRPr="00FE11E2" w:rsidRDefault="00AB6D58" w:rsidP="00A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по телефонам;</w:t>
      </w:r>
    </w:p>
    <w:p w:rsidR="00AB6D58" w:rsidRPr="00FE11E2" w:rsidRDefault="00AB6D58" w:rsidP="00A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в письменном виде;</w:t>
      </w:r>
    </w:p>
    <w:p w:rsidR="00AB6D58" w:rsidRPr="00FE11E2" w:rsidRDefault="00AB6D58" w:rsidP="00A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-по электронной почте;</w:t>
      </w:r>
    </w:p>
    <w:p w:rsidR="00AB6D58" w:rsidRPr="00FE11E2" w:rsidRDefault="00325FAB" w:rsidP="00AB6D5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1.3.2. </w:t>
      </w:r>
      <w:r w:rsidR="00AB6D58" w:rsidRPr="00FE11E2">
        <w:rPr>
          <w:rFonts w:ascii="Times New Roman" w:eastAsia="Times New Roman" w:hAnsi="Times New Roman" w:cs="Times New Roman"/>
          <w:sz w:val="28"/>
          <w:szCs w:val="28"/>
        </w:rPr>
        <w:t>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AB6D58" w:rsidRPr="00FE11E2" w:rsidRDefault="00AB6D58" w:rsidP="00AB6D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в сети интернет;</w:t>
      </w:r>
    </w:p>
    <w:p w:rsidR="00AB6D58" w:rsidRPr="00FE11E2" w:rsidRDefault="00AB6D58" w:rsidP="00AB6D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Администрации.</w:t>
      </w:r>
    </w:p>
    <w:p w:rsidR="00AB6D58" w:rsidRPr="00FE11E2" w:rsidRDefault="00AB6D58" w:rsidP="00AB6D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AB6D58" w:rsidRPr="00FE11E2" w:rsidRDefault="00AB6D58" w:rsidP="00AB6D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непосредственно в Администрации;</w:t>
      </w:r>
    </w:p>
    <w:p w:rsidR="00325FAB" w:rsidRPr="00527BFA" w:rsidRDefault="00AB6D58" w:rsidP="00AB6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2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средств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D58" w:rsidRPr="00FE11E2" w:rsidRDefault="00325FAB" w:rsidP="00AB6D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1.3.3. </w:t>
      </w:r>
      <w:r w:rsidR="00AB6D58" w:rsidRPr="00FE11E2">
        <w:rPr>
          <w:rFonts w:ascii="Times New Roman" w:eastAsia="Times New Roman" w:hAnsi="Times New Roman" w:cs="Times New Roman"/>
          <w:sz w:val="28"/>
          <w:szCs w:val="28"/>
        </w:rPr>
        <w:t>Информация о государственной  услуге размещается:</w:t>
      </w:r>
    </w:p>
    <w:p w:rsidR="00AB6D58" w:rsidRPr="00FE11E2" w:rsidRDefault="00AB6D58" w:rsidP="00A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в табличном виде на информационных стендах в Администрации;</w:t>
      </w:r>
    </w:p>
    <w:p w:rsidR="00AB6D58" w:rsidRPr="00FE11E2" w:rsidRDefault="00AB6D58" w:rsidP="00A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AB6D58" w:rsidRPr="00FE11E2" w:rsidRDefault="00AB6D58" w:rsidP="00A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в средствах массовой информации: в Темкинской районной газете «Заря»;</w:t>
      </w:r>
    </w:p>
    <w:p w:rsidR="00AB6D58" w:rsidRPr="00FE11E2" w:rsidRDefault="00AB6D58" w:rsidP="00AB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портал)»;</w:t>
      </w:r>
    </w:p>
    <w:p w:rsidR="00AB6D58" w:rsidRPr="00FE11E2" w:rsidRDefault="00AB6D58" w:rsidP="00AB6D5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</w:t>
      </w:r>
      <w:r w:rsidRPr="00FE11E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Интернет, на Едином портале и на Региональном портале размещаются следующие информационные материалы: 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E11E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FE11E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FE11E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FE11E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AB6D58" w:rsidRPr="00FE11E2" w:rsidRDefault="00AB6D58" w:rsidP="00AB6D5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AB6D58" w:rsidRPr="00FE11E2" w:rsidRDefault="00AB6D58" w:rsidP="00AB6D5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AB6D58" w:rsidRPr="00FE11E2" w:rsidRDefault="00AB6D58" w:rsidP="00AB6D5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E11E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FE11E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FE11E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AB6D58" w:rsidRPr="00FE11E2" w:rsidRDefault="00AB6D58" w:rsidP="00AB6D5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FE11E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FE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325FAB" w:rsidRPr="00527BFA" w:rsidRDefault="00AB6D58" w:rsidP="00AB6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E2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AB6D58" w:rsidRDefault="00AB6D58" w:rsidP="00032E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FAB" w:rsidRPr="00AB6D58" w:rsidRDefault="00325FAB" w:rsidP="00032E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6D58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325FAB" w:rsidRPr="00AB6D58" w:rsidRDefault="00325FAB" w:rsidP="00527B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AB" w:rsidRPr="00AB6D58" w:rsidRDefault="00325FAB" w:rsidP="00032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6D58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325FAB" w:rsidRPr="00AB6D58" w:rsidRDefault="00325FAB" w:rsidP="00527B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32E3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«Темкинский район» Смоленской области </w:t>
      </w:r>
      <w:r w:rsidRPr="00527BFA">
        <w:rPr>
          <w:rFonts w:ascii="Times New Roman" w:hAnsi="Times New Roman" w:cs="Times New Roman"/>
          <w:sz w:val="28"/>
          <w:szCs w:val="28"/>
        </w:rPr>
        <w:t>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BF38B9">
        <w:rPr>
          <w:rFonts w:ascii="Times New Roman" w:hAnsi="Times New Roman" w:cs="Times New Roman"/>
          <w:sz w:val="28"/>
          <w:szCs w:val="28"/>
        </w:rPr>
        <w:t>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032E3C" w:rsidRDefault="00032E3C" w:rsidP="00032E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32E3C" w:rsidRDefault="00032E3C" w:rsidP="00032E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AB6D58" w:rsidRDefault="00325FAB" w:rsidP="00AB6D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6D5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B6D58" w:rsidRPr="00AB6D58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непосредственно предоставляющего государственную  услугу</w:t>
      </w:r>
    </w:p>
    <w:p w:rsidR="00325FAB" w:rsidRPr="00527BFA" w:rsidRDefault="00325FAB" w:rsidP="0003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2.2.1. Государственную услугу на территории муници</w:t>
      </w:r>
      <w:r w:rsidR="00032E3C">
        <w:rPr>
          <w:rFonts w:ascii="Times New Roman" w:hAnsi="Times New Roman" w:cs="Times New Roman"/>
          <w:sz w:val="28"/>
          <w:szCs w:val="28"/>
        </w:rPr>
        <w:t>пального образования «Темкинский район»</w:t>
      </w:r>
      <w:r w:rsidRPr="00527BFA">
        <w:rPr>
          <w:rFonts w:ascii="Times New Roman" w:hAnsi="Times New Roman" w:cs="Times New Roman"/>
          <w:sz w:val="28"/>
          <w:szCs w:val="28"/>
        </w:rPr>
        <w:t xml:space="preserve"> Смоленской области предоставляют органы местного самоуправления </w:t>
      </w:r>
      <w:r w:rsidR="00032E3C">
        <w:rPr>
          <w:rFonts w:ascii="Times New Roman" w:hAnsi="Times New Roman" w:cs="Times New Roman"/>
          <w:sz w:val="28"/>
          <w:szCs w:val="28"/>
        </w:rPr>
        <w:t>Темкинского района</w:t>
      </w:r>
      <w:r w:rsidRPr="00527BFA">
        <w:rPr>
          <w:rFonts w:ascii="Times New Roman" w:hAnsi="Times New Roman" w:cs="Times New Roman"/>
          <w:sz w:val="28"/>
          <w:szCs w:val="28"/>
        </w:rPr>
        <w:t xml:space="preserve"> Смоленской области в лице Администрации (ее структурных подразделений) в соответствии с законом Смоленской области от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29.11.2007№114-з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325FAB" w:rsidRDefault="00032E3C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образованию Администрации</w:t>
      </w:r>
      <w:r w:rsidR="00325FAB" w:rsidRPr="00527BFA">
        <w:rPr>
          <w:rFonts w:ascii="Times New Roman" w:hAnsi="Times New Roman" w:cs="Times New Roman"/>
          <w:sz w:val="28"/>
          <w:szCs w:val="28"/>
        </w:rPr>
        <w:t>,</w:t>
      </w:r>
    </w:p>
    <w:p w:rsidR="00032E3C" w:rsidRDefault="00032E3C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экономики, имущественных и земельных отношений Администрации;</w:t>
      </w:r>
    </w:p>
    <w:p w:rsidR="00032E3C" w:rsidRDefault="00032E3C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архитектуры, строительства, транспорта и ЖКХ Администрации;</w:t>
      </w:r>
    </w:p>
    <w:p w:rsidR="009C742F" w:rsidRPr="00527BFA" w:rsidRDefault="009C742F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юрист Администрации;</w:t>
      </w:r>
    </w:p>
    <w:p w:rsidR="00D42ED7" w:rsidRDefault="00D42ED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Администрации</w:t>
      </w:r>
    </w:p>
    <w:p w:rsidR="00325FAB" w:rsidRPr="00527BFA" w:rsidRDefault="009C742F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FAB" w:rsidRPr="00527BF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Start w:id="3" w:name="P112"/>
      <w:bookmarkEnd w:id="2"/>
      <w:bookmarkEnd w:id="3"/>
    </w:p>
    <w:p w:rsidR="00325FAB" w:rsidRPr="00AB6D58" w:rsidRDefault="00325FAB" w:rsidP="009C74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6D58">
        <w:rPr>
          <w:rFonts w:ascii="Times New Roman" w:hAnsi="Times New Roman" w:cs="Times New Roman"/>
          <w:b/>
          <w:sz w:val="28"/>
          <w:szCs w:val="28"/>
        </w:rPr>
        <w:t>2.3. Результат предоставления государственной услуги</w:t>
      </w:r>
    </w:p>
    <w:p w:rsidR="00325FAB" w:rsidRPr="00AB6D58" w:rsidRDefault="00325FAB" w:rsidP="00527B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F448B3" w:rsidRDefault="00325FAB" w:rsidP="009C74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48B3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F448B3" w:rsidRPr="00F448B3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30 рабочих дней с даты регистрации заявления и получения полного комплекта документов.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государственной услуги не предусмотрено.</w:t>
      </w:r>
    </w:p>
    <w:p w:rsidR="00F448B3" w:rsidRDefault="00F448B3" w:rsidP="00F448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5FAB" w:rsidRPr="00F448B3" w:rsidRDefault="00325FAB" w:rsidP="00F448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48B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F448B3" w:rsidRPr="00F448B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 с указанием их реквизитов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25FAB" w:rsidRPr="00527BFA" w:rsidRDefault="00255F11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25FAB" w:rsidRPr="00527B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25FAB"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Pr="00527B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10" w:history="1">
        <w:r w:rsidRPr="00527B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 xml:space="preserve">Семейным </w:t>
      </w:r>
      <w:hyperlink r:id="rId11" w:history="1">
        <w:r w:rsidRPr="00527B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2" w:history="1">
        <w:r w:rsidRPr="00527B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325FAB" w:rsidRPr="00527BFA" w:rsidRDefault="00255F11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25FAB"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0D34">
        <w:rPr>
          <w:rFonts w:ascii="Times New Roman" w:hAnsi="Times New Roman" w:cs="Times New Roman"/>
          <w:sz w:val="28"/>
          <w:szCs w:val="28"/>
        </w:rPr>
        <w:t xml:space="preserve"> от 21.12.1996 № </w:t>
      </w:r>
      <w:r w:rsidRPr="00527BFA">
        <w:rPr>
          <w:rFonts w:ascii="Times New Roman" w:hAnsi="Times New Roman" w:cs="Times New Roman"/>
          <w:sz w:val="28"/>
          <w:szCs w:val="28"/>
        </w:rPr>
        <w:t>159-ФЗ «О дополнительных гарантиях по социальной поддержке детей-сирот и детей, оставшихся без попечения родителей»;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25FAB" w:rsidRPr="00527BFA" w:rsidRDefault="008E0D34" w:rsidP="008E0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5FAB" w:rsidRPr="00527BFA">
        <w:rPr>
          <w:rFonts w:ascii="Times New Roman" w:hAnsi="Times New Roman" w:cs="Times New Roman"/>
          <w:sz w:val="28"/>
          <w:szCs w:val="28"/>
        </w:rPr>
        <w:t>аконом Смоленской области от 29.09.2005 № 89-з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527BFA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="00325FAB"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255F11" w:rsidP="008E0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0" w:history="1">
        <w:r w:rsidR="008E0D3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</w:t>
        </w:r>
        <w:r w:rsidR="00325FAB" w:rsidRPr="00527BFA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="00325FAB" w:rsidRPr="00527BFA">
        <w:rPr>
          <w:rFonts w:ascii="Times New Roman" w:hAnsi="Times New Roman" w:cs="Times New Roman"/>
          <w:sz w:val="28"/>
          <w:szCs w:val="28"/>
        </w:rPr>
        <w:t>»</w:t>
      </w:r>
      <w:r w:rsidR="00325FAB" w:rsidRPr="00527BFA">
        <w:rPr>
          <w:rFonts w:ascii="Times New Roman" w:hAnsi="Times New Roman" w:cs="Times New Roman"/>
          <w:iCs/>
          <w:sz w:val="28"/>
          <w:szCs w:val="28"/>
        </w:rPr>
        <w:t>;</w:t>
      </w:r>
    </w:p>
    <w:p w:rsidR="00325FAB" w:rsidRPr="00527BFA" w:rsidRDefault="008E0D34" w:rsidP="008E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Смоленской области от 25.03.2014 № 202 «Об утверждении Положения о порядке осуществления органами местного самоуправления </w:t>
      </w:r>
      <w:r w:rsidR="002A469F" w:rsidRPr="00527BFA">
        <w:rPr>
          <w:rFonts w:ascii="Times New Roman" w:hAnsi="Times New Roman" w:cs="Times New Roman"/>
          <w:sz w:val="28"/>
          <w:szCs w:val="28"/>
        </w:rPr>
        <w:t xml:space="preserve">муниципальных районов и </w:t>
      </w:r>
      <w:r w:rsidR="00325FAB" w:rsidRPr="00527BFA">
        <w:rPr>
          <w:rFonts w:ascii="Times New Roman" w:hAnsi="Times New Roman" w:cs="Times New Roman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527BFA">
        <w:rPr>
          <w:rFonts w:ascii="Times New Roman" w:hAnsi="Times New Roman" w:cs="Times New Roman"/>
          <w:sz w:val="28"/>
          <w:szCs w:val="28"/>
        </w:rPr>
        <w:t>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F621E0" w:rsidRDefault="008E0D34" w:rsidP="00F6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FAB" w:rsidRPr="00527BFA">
        <w:rPr>
          <w:rFonts w:ascii="Times New Roman" w:hAnsi="Times New Roman" w:cs="Times New Roman"/>
          <w:sz w:val="28"/>
          <w:szCs w:val="28"/>
        </w:rPr>
        <w:t>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</w:t>
      </w:r>
      <w:r w:rsidR="00F621E0">
        <w:rPr>
          <w:rFonts w:ascii="Times New Roman" w:hAnsi="Times New Roman" w:cs="Times New Roman"/>
          <w:sz w:val="28"/>
          <w:szCs w:val="28"/>
        </w:rPr>
        <w:t>ализированного жилищного фонда»;</w:t>
      </w:r>
      <w:bookmarkStart w:id="4" w:name="P161"/>
      <w:bookmarkEnd w:id="4"/>
      <w:r w:rsidR="00F621E0">
        <w:rPr>
          <w:rFonts w:ascii="Times New Roman" w:hAnsi="Times New Roman" w:cs="Times New Roman"/>
          <w:sz w:val="28"/>
          <w:szCs w:val="28"/>
        </w:rPr>
        <w:t xml:space="preserve">      </w:t>
      </w:r>
      <w:r w:rsidR="00F621E0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</w:p>
    <w:p w:rsidR="00960C8D" w:rsidRDefault="00F621E0" w:rsidP="00F6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ешением  Темкинского районного Совета депутатов пятого созыва от 18.12.2015г.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621E0" w:rsidRDefault="00F621E0" w:rsidP="00F621E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Постановлением Администрации муниципального образования «Темкинский район» Смоленской области от 03.02.2016г. №25 « Об утверждении Порядка взаимодействия структурных подразделений Администрации муниципального образования «Темкинский район» Смоленской области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жилыми помещениями».</w:t>
      </w:r>
    </w:p>
    <w:p w:rsidR="00F621E0" w:rsidRDefault="00F621E0" w:rsidP="008E0D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F448B3" w:rsidRDefault="00325FAB" w:rsidP="00F448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48B3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F448B3" w:rsidRPr="00F448B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325FAB" w:rsidRPr="00F448B3" w:rsidRDefault="00325FAB" w:rsidP="00527B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4"/>
      <w:bookmarkEnd w:id="5"/>
      <w:r w:rsidRPr="00527BFA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</w:t>
      </w:r>
      <w:r w:rsidR="008E0D34">
        <w:rPr>
          <w:rFonts w:ascii="Times New Roman" w:hAnsi="Times New Roman" w:cs="Times New Roman"/>
          <w:sz w:val="28"/>
          <w:szCs w:val="28"/>
        </w:rPr>
        <w:t>витель обращается в Администрацию</w:t>
      </w:r>
      <w:r w:rsidR="00582E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06" w:history="1">
        <w:r w:rsidRPr="00527BFA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согласно приложению № 1 к настоящему административному регламенту (далее - заявление).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6"/>
      <w:bookmarkEnd w:id="6"/>
      <w:r w:rsidRPr="00527BFA"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7"/>
      <w:bookmarkEnd w:id="7"/>
      <w:r w:rsidRPr="00527BFA">
        <w:rPr>
          <w:rFonts w:ascii="Times New Roman" w:hAnsi="Times New Roman" w:cs="Times New Roman"/>
          <w:sz w:val="28"/>
          <w:szCs w:val="28"/>
        </w:rPr>
        <w:t>2.6.1.2. Справка о регистрации получателя по месту жительства (по месту пребывания).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527BFA">
        <w:rPr>
          <w:rFonts w:ascii="Times New Roman" w:hAnsi="Times New Roman" w:cs="Times New Roman"/>
          <w:sz w:val="28"/>
          <w:szCs w:val="28"/>
        </w:rPr>
        <w:t>2.6.1.3.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9"/>
      <w:bookmarkEnd w:id="9"/>
      <w:r w:rsidRPr="00527BFA"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w:anchor="P164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Смоленской области, и направлены в </w:t>
      </w:r>
      <w:r w:rsidR="00810DDF">
        <w:rPr>
          <w:rFonts w:ascii="Times New Roman" w:hAnsi="Times New Roman" w:cs="Times New Roman"/>
          <w:sz w:val="28"/>
          <w:szCs w:val="28"/>
        </w:rPr>
        <w:t>Администрацию</w:t>
      </w:r>
      <w:r w:rsidRPr="00527BFA">
        <w:rPr>
          <w:rFonts w:ascii="Times New Roman" w:hAnsi="Times New Roman" w:cs="Times New Roman"/>
          <w:sz w:val="28"/>
          <w:szCs w:val="28"/>
        </w:rPr>
        <w:t xml:space="preserve">  с использованием информационно-телекоммуникационных сетей общего пользования, в том числе сети Интернет.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6" w:history="1">
        <w:r w:rsidRPr="00527BFA">
          <w:rPr>
            <w:rFonts w:ascii="Times New Roman" w:hAnsi="Times New Roman" w:cs="Times New Roman"/>
            <w:sz w:val="28"/>
            <w:szCs w:val="28"/>
          </w:rPr>
          <w:t>подпунктах 2.6.1.1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527BFA">
          <w:rPr>
            <w:rFonts w:ascii="Times New Roman" w:hAnsi="Times New Roman" w:cs="Times New Roman"/>
            <w:sz w:val="28"/>
            <w:szCs w:val="28"/>
          </w:rPr>
          <w:t>2.6.1.4 пункта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должен предоставить самостоятельно.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7" w:history="1">
        <w:r w:rsidRPr="00527BFA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527BFA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810DDF">
        <w:rPr>
          <w:rFonts w:ascii="Times New Roman" w:hAnsi="Times New Roman" w:cs="Times New Roman"/>
          <w:sz w:val="28"/>
          <w:szCs w:val="28"/>
        </w:rPr>
        <w:t xml:space="preserve">ативного регламента, муниципальный служащий отдела по образованию Администрации, ответственный за предоставление государственной услуги, </w:t>
      </w:r>
      <w:r w:rsidRPr="00527BFA">
        <w:rPr>
          <w:rFonts w:ascii="Times New Roman" w:hAnsi="Times New Roman" w:cs="Times New Roman"/>
          <w:sz w:val="28"/>
          <w:szCs w:val="28"/>
        </w:rPr>
        <w:t>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1B7E97" w:rsidRPr="00527BFA" w:rsidRDefault="001B7E9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8B3" w:rsidRDefault="00F448B3" w:rsidP="00810DD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74"/>
      <w:bookmarkEnd w:id="10"/>
    </w:p>
    <w:p w:rsidR="00F448B3" w:rsidRPr="00F448B3" w:rsidRDefault="00F448B3" w:rsidP="00F448B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8B3">
        <w:rPr>
          <w:rFonts w:ascii="Times New Roman" w:eastAsia="Times New Roman" w:hAnsi="Times New Roman" w:cs="Times New Roman"/>
          <w:b/>
          <w:sz w:val="28"/>
          <w:szCs w:val="28"/>
        </w:rPr>
        <w:t xml:space="preserve">2.6. (а) ) </w:t>
      </w:r>
      <w:r w:rsidRPr="00F448B3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</w:t>
      </w:r>
      <w:r w:rsidRPr="00F448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F448B3" w:rsidRDefault="00F448B3" w:rsidP="00F44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8B3" w:rsidRPr="00FE11E2" w:rsidRDefault="00F448B3" w:rsidP="00F44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Calibri" w:hAnsi="Times New Roman" w:cs="Times New Roman"/>
          <w:sz w:val="28"/>
          <w:szCs w:val="28"/>
        </w:rPr>
        <w:t>2.6. (а) 1. Заявитель вправе предоставить по собственной инициативе дополнительную информацию о себе из органов внутренних дел, ЗАГСа, медицинских и иных организаций.</w:t>
      </w:r>
    </w:p>
    <w:p w:rsidR="00F448B3" w:rsidRPr="00FE11E2" w:rsidRDefault="00F448B3" w:rsidP="00F448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 xml:space="preserve">         2.6. (а). 2. </w:t>
      </w:r>
      <w:r w:rsidRPr="00FE11E2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F448B3" w:rsidRPr="00FE11E2" w:rsidRDefault="00F448B3" w:rsidP="00F44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448B3" w:rsidRPr="00FE11E2" w:rsidRDefault="00F448B3" w:rsidP="00F44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21" w:history="1">
        <w:r w:rsidRPr="00FE11E2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FE11E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F448B3" w:rsidRDefault="00BF38B9" w:rsidP="00F448B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448B3" w:rsidRPr="00FE11E2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</w:t>
      </w:r>
      <w:r w:rsidR="00F448B3">
        <w:rPr>
          <w:rFonts w:ascii="Times New Roman" w:eastAsia="Calibri" w:hAnsi="Times New Roman" w:cs="Times New Roman"/>
          <w:sz w:val="28"/>
          <w:szCs w:val="28"/>
        </w:rPr>
        <w:t xml:space="preserve">азе в приеме документов, либо </w:t>
      </w:r>
      <w:r w:rsidR="00F448B3" w:rsidRPr="00FE11E2">
        <w:rPr>
          <w:rFonts w:ascii="Times New Roman" w:eastAsia="Calibri" w:hAnsi="Times New Roman" w:cs="Times New Roman"/>
          <w:sz w:val="28"/>
          <w:szCs w:val="28"/>
        </w:rPr>
        <w:t xml:space="preserve">предоставлении государственной услуги, необходимых для предоставления государственной услуги, за исключением случаев, предусмотренных </w:t>
      </w:r>
      <w:hyperlink r:id="rId22" w:history="1">
        <w:r w:rsidR="00F448B3" w:rsidRPr="00FE11E2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="00F448B3" w:rsidRPr="00FE11E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210-ФЗ</w:t>
      </w:r>
    </w:p>
    <w:p w:rsidR="00F448B3" w:rsidRDefault="00F448B3" w:rsidP="00810DD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F448B3" w:rsidRDefault="00325FAB" w:rsidP="00F448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48B3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F448B3" w:rsidRPr="00F448B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 в предоставлении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2.7.1. При обращении заявител</w:t>
      </w:r>
      <w:r w:rsidR="00810DDF">
        <w:rPr>
          <w:rFonts w:ascii="Times New Roman" w:hAnsi="Times New Roman" w:cs="Times New Roman"/>
          <w:sz w:val="28"/>
          <w:szCs w:val="28"/>
        </w:rPr>
        <w:t xml:space="preserve">я непосредственно в Администрацию  муниципального образования «Темкинский район» Смоленской области </w:t>
      </w:r>
      <w:r w:rsidRPr="00527BF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2.7.3. Основаниями для отказа в предоставлении государственной услуги являются: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реализация заявителем принадлежащего ему права на обеспечение жилым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помещением;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527BFA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527BFA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2.7.4.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8B3" w:rsidRPr="00F448B3" w:rsidRDefault="00325FAB" w:rsidP="00F448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8B3">
        <w:rPr>
          <w:rFonts w:ascii="Times New Roman" w:hAnsi="Times New Roman" w:cs="Times New Roman"/>
          <w:b/>
          <w:sz w:val="28"/>
          <w:szCs w:val="28"/>
        </w:rPr>
        <w:t>2.8.</w:t>
      </w:r>
      <w:r w:rsidR="00F448B3" w:rsidRPr="00F448B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F448B3" w:rsidRPr="00F448B3" w:rsidRDefault="00F448B3" w:rsidP="00F448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5FAB" w:rsidRPr="00527BFA" w:rsidRDefault="00F448B3" w:rsidP="00F448B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11E2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B3" w:rsidRDefault="00F448B3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F448B3" w:rsidRDefault="00325FAB" w:rsidP="00F448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48B3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F448B3" w:rsidRPr="00F448B3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 услуга, к залу ожидания, местам для заполнения запросов о предоставлении государственной  услуги, информационным стендам с образцами их заполнения и перечнем документов, необходимых для предоставления каждой государственной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5FAB" w:rsidRPr="00527BFA" w:rsidRDefault="00325FAB" w:rsidP="00084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2.9.1. Прием граждан осуществляется в специально выделенных                           для предоставления государственных услуг помещениях.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2.9.2.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2.9.3.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государственную услугу.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 xml:space="preserve">2.9.4.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</w:t>
      </w:r>
      <w:r w:rsidRPr="00FE11E2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2.9.5. Места информирования, предназначенные для ознакомления заявителей с информационными материалами, оборудуются: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448B3" w:rsidRPr="00FE11E2" w:rsidRDefault="00F448B3" w:rsidP="00F4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5F3E81" w:rsidRDefault="00F448B3" w:rsidP="00F448B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11E2">
        <w:rPr>
          <w:rFonts w:ascii="Times New Roman" w:hAnsi="Times New Roman" w:cs="Times New Roman"/>
          <w:sz w:val="28"/>
          <w:szCs w:val="28"/>
        </w:rPr>
        <w:t>2.9.6.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</w:t>
      </w:r>
    </w:p>
    <w:p w:rsidR="005F3E81" w:rsidRDefault="005F3E81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16CF" w:rsidRPr="003816CF" w:rsidRDefault="003816CF" w:rsidP="003816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6CF">
        <w:rPr>
          <w:rFonts w:ascii="Times New Roman" w:eastAsia="Times New Roman" w:hAnsi="Times New Roman" w:cs="Times New Roman"/>
          <w:b/>
          <w:sz w:val="28"/>
          <w:szCs w:val="28"/>
        </w:rPr>
        <w:t>2.9. (а) Требования к обеспечению доступности услуг для инвалидов в соответствии с законодательством Российской Федерации о социальной защите инвалидов.</w:t>
      </w:r>
    </w:p>
    <w:p w:rsidR="003816CF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предоставления государственной  услуги, должны: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оборудоваться местами для ожидания;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содержать информацию о порядке предоставления государственной услуги;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государственной услуги, номеров телефонов и адресов электронной почты, часов приема и иной справочной информации.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специалистов, ответственных за предоставление государственной  услуги, должны оснащаться рабочими столами и стульями, компьютерами с установленными справочно-правовыми системами, обеспечением </w:t>
      </w:r>
      <w:r w:rsidRPr="00FE11E2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доступа к сети «Интернет», оргтехникой, позволяющей своевременно и в полном объеме организовать предоставление государственной услуги.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государственная  услуга, должна быть обеспечена: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государственная услуга;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 услуга, местам ожидания и приема заявителей с учетом ограничений их жизнедеятельности;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государственной  услуги;</w:t>
      </w:r>
    </w:p>
    <w:p w:rsidR="003816CF" w:rsidRPr="00FE11E2" w:rsidRDefault="003816CF" w:rsidP="0038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- допуском на объекты (в здания, помещения), в которых предоставляется государственная 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16CF" w:rsidRDefault="003816CF" w:rsidP="003816C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1E2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Администрации, отд</w:t>
      </w:r>
      <w:r>
        <w:rPr>
          <w:rFonts w:ascii="Times New Roman" w:hAnsi="Times New Roman" w:cs="Times New Roman"/>
          <w:sz w:val="28"/>
          <w:szCs w:val="28"/>
        </w:rPr>
        <w:t xml:space="preserve">ела по образованию и гражданско- </w:t>
      </w:r>
      <w:r w:rsidRPr="00FE11E2">
        <w:rPr>
          <w:rFonts w:ascii="Times New Roman" w:hAnsi="Times New Roman" w:cs="Times New Roman"/>
          <w:sz w:val="28"/>
          <w:szCs w:val="28"/>
        </w:rPr>
        <w:t>патриотическому воспитанию  помощи инвалидам в преодолении барьеров, мешающих получению ими государственной  услуги наравне с другими заявителями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6CF" w:rsidRDefault="003816CF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A1D" w:rsidRPr="00333A1D" w:rsidRDefault="003816CF" w:rsidP="00333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A1D">
        <w:rPr>
          <w:rFonts w:ascii="Times New Roman" w:hAnsi="Times New Roman" w:cs="Times New Roman"/>
          <w:b/>
          <w:sz w:val="28"/>
          <w:szCs w:val="28"/>
        </w:rPr>
        <w:t>2</w:t>
      </w:r>
      <w:r w:rsidR="00325FAB" w:rsidRPr="00333A1D">
        <w:rPr>
          <w:rFonts w:ascii="Times New Roman" w:hAnsi="Times New Roman" w:cs="Times New Roman"/>
          <w:b/>
          <w:sz w:val="28"/>
          <w:szCs w:val="28"/>
        </w:rPr>
        <w:t xml:space="preserve">.10. </w:t>
      </w:r>
      <w:r w:rsidR="00333A1D" w:rsidRPr="00333A1D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государственных  услуг, в том числе количество взаимодействий заявителя с должностными лицами при предоставлении государственной 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</w:t>
      </w:r>
    </w:p>
    <w:p w:rsidR="00333A1D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2.10.1. Показателями доступности предоставления государственной  услуги являются: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сети «Интернет».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2.10.2. Показателями качества предоставления государственной услуги являются: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1) соблюдение стандарта предоставления государственной услуги;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2) соблюдение сроков предоставления государственной услуги;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lastRenderedPageBreak/>
        <w:t>4) возможность получения информации о ходе предоставления государственной услуги;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государственной услуги в электронной форме.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6) количество взаимодействий заявителя с должностными лицами                          при предоставлении государственной услуги и соблюдение их продолжительности (два раза по пятнадцать минут).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Прием заявлений и необходимых документов и выдача документов по результатам предоставления государственных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за получением государственной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государственных услуг.</w:t>
      </w:r>
    </w:p>
    <w:p w:rsidR="00333A1D" w:rsidRPr="00FE11E2" w:rsidRDefault="00333A1D" w:rsidP="00333A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посредством запроса о предоставлении нескольких государственных услуг в многофункциональный центр</w:t>
      </w:r>
      <w:r w:rsidRPr="00FE11E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услуг</w:t>
      </w:r>
      <w:r w:rsidRPr="00FE11E2">
        <w:rPr>
          <w:rFonts w:ascii="Times New Roman" w:eastAsia="Times New Roman" w:hAnsi="Times New Roman" w:cs="Times New Roman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 государственных</w:t>
      </w:r>
      <w:r w:rsidRPr="00FE11E2">
        <w:rPr>
          <w:rFonts w:ascii="Times New Roman" w:eastAsia="Calibri" w:hAnsi="Times New Roman" w:cs="Times New Roman"/>
          <w:sz w:val="28"/>
          <w:szCs w:val="28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услуг посредством комплексного запроса не осуществляется.</w:t>
      </w:r>
    </w:p>
    <w:p w:rsidR="00325FAB" w:rsidRPr="00527BFA" w:rsidRDefault="00333A1D" w:rsidP="00333A1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1E2">
        <w:rPr>
          <w:rFonts w:ascii="Times New Roman" w:hAnsi="Times New Roman" w:cs="Times New Roman"/>
          <w:sz w:val="28"/>
          <w:szCs w:val="28"/>
        </w:rPr>
        <w:t xml:space="preserve">Заявитель в целях получения государственной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FE11E2">
        <w:rPr>
          <w:rFonts w:ascii="Times New Roman" w:eastAsia="Calibri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FAB" w:rsidRPr="00527BFA" w:rsidRDefault="00325FAB" w:rsidP="00333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333A1D" w:rsidRDefault="00325FAB" w:rsidP="00084C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A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3A1D" w:rsidRPr="00333A1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25FAB" w:rsidRPr="00527BFA" w:rsidRDefault="00325FAB" w:rsidP="00084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333A1D" w:rsidRDefault="00325FAB" w:rsidP="00084C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A1D">
        <w:rPr>
          <w:rFonts w:ascii="Times New Roman" w:hAnsi="Times New Roman" w:cs="Times New Roman"/>
          <w:b/>
          <w:sz w:val="28"/>
          <w:szCs w:val="28"/>
        </w:rPr>
        <w:t>3.1. Общие положения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3.1.1.2. Рассмотрение и принятие решения по заявлению, уведомление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3.1.1.3.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527BFA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905686" w:rsidRPr="00527BFA" w:rsidRDefault="00905686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C8D" w:rsidRPr="00527BFA" w:rsidRDefault="00960C8D" w:rsidP="00527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BF38B9" w:rsidRDefault="00325FAB" w:rsidP="002E40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F38B9">
        <w:rPr>
          <w:rFonts w:ascii="Times New Roman" w:hAnsi="Times New Roman" w:cs="Times New Roman"/>
          <w:b/>
          <w:sz w:val="28"/>
          <w:szCs w:val="28"/>
        </w:rPr>
        <w:t>3.2. Прием документов и регистрация заявления для</w:t>
      </w:r>
    </w:p>
    <w:p w:rsidR="00325FAB" w:rsidRPr="00BF38B9" w:rsidRDefault="00325FAB" w:rsidP="002E40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B9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действий по предоставлению государственной услуги, является пр</w:t>
      </w:r>
      <w:r w:rsidR="002E407F">
        <w:rPr>
          <w:rFonts w:ascii="Times New Roman" w:hAnsi="Times New Roman" w:cs="Times New Roman"/>
          <w:sz w:val="28"/>
          <w:szCs w:val="28"/>
        </w:rPr>
        <w:t>едставление заявителем в Администрацию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6" w:history="1">
        <w:r w:rsidRPr="00527BF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3.2.2. При обращении заявителя непосредственно в</w:t>
      </w:r>
      <w:r w:rsidR="002E407F">
        <w:rPr>
          <w:rFonts w:ascii="Times New Roman" w:hAnsi="Times New Roman" w:cs="Times New Roman"/>
          <w:sz w:val="28"/>
          <w:szCs w:val="28"/>
        </w:rPr>
        <w:t xml:space="preserve"> отдел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предоставление государственной услуги, в день предоставления документов: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непредставления заявителем документов, указанных в </w:t>
      </w:r>
      <w:hyperlink w:anchor="P161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3.2.3. В случае если заявитель не представил по собственной инициативе документы, указанные в </w:t>
      </w:r>
      <w:hyperlink w:anchor="P167" w:history="1">
        <w:r w:rsidRPr="00527BFA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527BFA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</w:t>
      </w:r>
      <w:r w:rsidR="002E407F">
        <w:rPr>
          <w:rFonts w:ascii="Times New Roman" w:hAnsi="Times New Roman" w:cs="Times New Roman"/>
          <w:sz w:val="28"/>
          <w:szCs w:val="28"/>
        </w:rPr>
        <w:t xml:space="preserve"> отдела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</w:t>
      </w:r>
      <w:r w:rsidR="002E407F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99283B">
        <w:rPr>
          <w:rFonts w:ascii="Times New Roman" w:hAnsi="Times New Roman" w:cs="Times New Roman"/>
          <w:sz w:val="28"/>
          <w:szCs w:val="28"/>
        </w:rPr>
        <w:t xml:space="preserve">данные документы </w:t>
      </w:r>
      <w:r w:rsidR="002E407F">
        <w:rPr>
          <w:rFonts w:ascii="Times New Roman" w:hAnsi="Times New Roman" w:cs="Times New Roman"/>
          <w:sz w:val="28"/>
          <w:szCs w:val="28"/>
        </w:rPr>
        <w:t>самостоятельно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</w:t>
      </w:r>
      <w:r w:rsidR="0099283B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</w:t>
      </w:r>
      <w:r w:rsidR="00D8621A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Pr="00527BFA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государственной услуги, приобщает ответы на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запросы к документам, прилагаемым заявителем к заявлению для предоставление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3.2.5.</w:t>
      </w:r>
      <w:r w:rsidR="0099283B">
        <w:rPr>
          <w:rFonts w:ascii="Times New Roman" w:hAnsi="Times New Roman" w:cs="Times New Roman"/>
          <w:sz w:val="28"/>
          <w:szCs w:val="28"/>
        </w:rPr>
        <w:t xml:space="preserve"> В случае поступления в Администрацию</w:t>
      </w:r>
      <w:r w:rsidRPr="00527BFA">
        <w:rPr>
          <w:rFonts w:ascii="Times New Roman" w:hAnsi="Times New Roman" w:cs="Times New Roman"/>
          <w:sz w:val="28"/>
          <w:szCs w:val="28"/>
        </w:rPr>
        <w:t xml:space="preserve"> 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формирует извещение о получении заявления и документов, подписывает электронной подписью </w:t>
      </w:r>
      <w:r w:rsidR="0099283B">
        <w:rPr>
          <w:rFonts w:ascii="Times New Roman" w:hAnsi="Times New Roman" w:cs="Times New Roman"/>
          <w:sz w:val="28"/>
          <w:szCs w:val="28"/>
        </w:rPr>
        <w:t xml:space="preserve">уполномоченного лица Администрации </w:t>
      </w:r>
      <w:r w:rsidRPr="00527BFA">
        <w:rPr>
          <w:rFonts w:ascii="Times New Roman" w:hAnsi="Times New Roman" w:cs="Times New Roman"/>
          <w:sz w:val="28"/>
          <w:szCs w:val="28"/>
        </w:rPr>
        <w:t>и отправляет его заявителю;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74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подписывает уведомление об отказе в приеме документов (сообщение об ошибке) электронной подписью</w:t>
      </w:r>
      <w:r w:rsidR="0099283B">
        <w:rPr>
          <w:rFonts w:ascii="Times New Roman" w:hAnsi="Times New Roman" w:cs="Times New Roman"/>
          <w:sz w:val="28"/>
          <w:szCs w:val="28"/>
        </w:rPr>
        <w:t xml:space="preserve"> уполномоченного лица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74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1) регистрирует заявление и документы, формирует уведомление о приеме заявления и документов, подписывает его электронной </w:t>
      </w:r>
      <w:r w:rsidR="0099283B">
        <w:rPr>
          <w:rFonts w:ascii="Times New Roman" w:hAnsi="Times New Roman" w:cs="Times New Roman"/>
          <w:sz w:val="28"/>
          <w:szCs w:val="28"/>
        </w:rPr>
        <w:t>подписью уполномоченного лица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</w:t>
      </w:r>
      <w:r w:rsidR="00E475A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527BFA">
        <w:rPr>
          <w:rFonts w:ascii="Times New Roman" w:hAnsi="Times New Roman" w:cs="Times New Roman"/>
          <w:sz w:val="28"/>
          <w:szCs w:val="28"/>
        </w:rPr>
        <w:t xml:space="preserve"> оригиналы документов, обязанность по предоставлению которых возложена на заявителя.</w:t>
      </w:r>
    </w:p>
    <w:p w:rsidR="001B7E97" w:rsidRPr="00527BFA" w:rsidRDefault="001B7E97" w:rsidP="00527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3A1D" w:rsidRPr="00333A1D" w:rsidRDefault="00333A1D" w:rsidP="00333A1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A1D">
        <w:rPr>
          <w:rFonts w:ascii="Times New Roman" w:eastAsia="Times New Roman" w:hAnsi="Times New Roman" w:cs="Times New Roman"/>
          <w:b/>
          <w:sz w:val="28"/>
          <w:szCs w:val="28"/>
        </w:rPr>
        <w:t>3.2. (а). Подача заявителем запроса и иных документов, необходимых для предоставления государственной  услуги, и прием таких запросов и документов в электронной форме.</w:t>
      </w:r>
    </w:p>
    <w:p w:rsidR="00333A1D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3.2. (а). 1. В целях получения государственной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t>3.2.(а)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11E2">
        <w:rPr>
          <w:rFonts w:ascii="Times New Roman" w:eastAsia="Times New Roman" w:hAnsi="Times New Roman" w:cs="Times New Roman"/>
          <w:sz w:val="28"/>
          <w:szCs w:val="28"/>
        </w:rPr>
        <w:t>2. Заявитель вправе получать сведения о ходе предоставления государственной  услуги в электронной форме.</w:t>
      </w:r>
    </w:p>
    <w:p w:rsidR="00333A1D" w:rsidRPr="00FE11E2" w:rsidRDefault="00333A1D" w:rsidP="003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1E2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(а). </w:t>
      </w:r>
      <w:r w:rsidRPr="00FE11E2">
        <w:rPr>
          <w:rFonts w:ascii="Times New Roman" w:eastAsia="Times New Roman" w:hAnsi="Times New Roman" w:cs="Times New Roman"/>
          <w:sz w:val="28"/>
          <w:szCs w:val="28"/>
        </w:rPr>
        <w:t>3. Предусмотрено получение результата государственной услуги в электронной форме»;</w:t>
      </w:r>
    </w:p>
    <w:p w:rsidR="00333A1D" w:rsidRDefault="00333A1D" w:rsidP="00333A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3A1D" w:rsidRPr="00333A1D" w:rsidRDefault="00333A1D" w:rsidP="00333A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3A1D">
        <w:rPr>
          <w:rFonts w:ascii="Times New Roman" w:eastAsia="Calibri" w:hAnsi="Times New Roman" w:cs="Times New Roman"/>
          <w:b/>
          <w:bCs/>
          <w:sz w:val="28"/>
          <w:szCs w:val="28"/>
        </w:rPr>
        <w:t>3.2.(б).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BF38B9" w:rsidRDefault="00BF38B9" w:rsidP="00333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A1D" w:rsidRPr="00FE11E2" w:rsidRDefault="00333A1D" w:rsidP="00333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E2">
        <w:rPr>
          <w:rFonts w:ascii="Times New Roman" w:eastAsia="Calibri" w:hAnsi="Times New Roman" w:cs="Times New Roman"/>
          <w:bCs/>
          <w:sz w:val="28"/>
          <w:szCs w:val="28"/>
        </w:rPr>
        <w:t xml:space="preserve">3.2.(б).1. Государственная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FE11E2">
        <w:rPr>
          <w:rFonts w:ascii="Times New Roman" w:eastAsia="Calibri" w:hAnsi="Times New Roman" w:cs="Times New Roman"/>
          <w:sz w:val="28"/>
          <w:szCs w:val="28"/>
        </w:rPr>
        <w:t>перечень государственных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333A1D" w:rsidRPr="00FE11E2" w:rsidRDefault="00333A1D" w:rsidP="00333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1E2">
        <w:rPr>
          <w:rFonts w:ascii="Times New Roman" w:eastAsia="Calibri" w:hAnsi="Times New Roman" w:cs="Times New Roman"/>
          <w:bCs/>
          <w:sz w:val="28"/>
          <w:szCs w:val="28"/>
        </w:rPr>
        <w:t>3.2(б).2.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333A1D" w:rsidRPr="00FE11E2" w:rsidRDefault="00333A1D" w:rsidP="0033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1E2">
        <w:rPr>
          <w:rFonts w:ascii="Times New Roman" w:eastAsia="Calibri" w:hAnsi="Times New Roman" w:cs="Times New Roman"/>
          <w:bCs/>
          <w:sz w:val="28"/>
          <w:szCs w:val="28"/>
        </w:rPr>
        <w:t>-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333A1D" w:rsidRPr="00FE11E2" w:rsidRDefault="00333A1D" w:rsidP="0033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1E2">
        <w:rPr>
          <w:rFonts w:ascii="Times New Roman" w:eastAsia="Calibri" w:hAnsi="Times New Roman" w:cs="Times New Roman"/>
          <w:bCs/>
          <w:sz w:val="28"/>
          <w:szCs w:val="28"/>
        </w:rP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33A1D" w:rsidRPr="00FE11E2" w:rsidRDefault="00333A1D" w:rsidP="0033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1E2">
        <w:rPr>
          <w:rFonts w:ascii="Times New Roman" w:eastAsia="Calibri" w:hAnsi="Times New Roman" w:cs="Times New Roman"/>
          <w:bCs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333A1D" w:rsidRPr="00FE11E2" w:rsidRDefault="00333A1D" w:rsidP="0033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1E2">
        <w:rPr>
          <w:rFonts w:ascii="Times New Roman" w:eastAsia="Calibri" w:hAnsi="Times New Roman" w:cs="Times New Roman"/>
          <w:bCs/>
          <w:sz w:val="28"/>
          <w:szCs w:val="28"/>
        </w:rPr>
        <w:t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33A1D" w:rsidRPr="00FE11E2" w:rsidRDefault="00333A1D" w:rsidP="0033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1E2">
        <w:rPr>
          <w:rFonts w:ascii="Times New Roman" w:eastAsia="Calibri" w:hAnsi="Times New Roman" w:cs="Times New Roman"/>
          <w:bCs/>
          <w:sz w:val="28"/>
          <w:szCs w:val="28"/>
        </w:rPr>
        <w:t xml:space="preserve">- иные действия, необходимые для предоставления государственной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</w:t>
      </w:r>
      <w:r w:rsidRPr="00FE11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33A1D" w:rsidRDefault="00333A1D" w:rsidP="003D70B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1E2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FE11E2">
        <w:rPr>
          <w:rFonts w:ascii="Times New Roman" w:eastAsia="Calibri" w:hAnsi="Times New Roman" w:cs="Times New Roman"/>
          <w:bCs/>
          <w:sz w:val="28"/>
          <w:szCs w:val="28"/>
        </w:rPr>
        <w:t>.(б).3.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</w:p>
    <w:p w:rsidR="00333A1D" w:rsidRDefault="00333A1D" w:rsidP="003D70B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3A1D" w:rsidRDefault="00333A1D" w:rsidP="00E475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3D70B8" w:rsidRDefault="00325FAB" w:rsidP="00E475A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3.3. Рассмотрение и принятие решения по заявлению,</w:t>
      </w:r>
    </w:p>
    <w:p w:rsidR="00325FAB" w:rsidRPr="003D70B8" w:rsidRDefault="00325FAB" w:rsidP="00E475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уведомление заявителя о предоставлении жилого помещения</w:t>
      </w:r>
    </w:p>
    <w:p w:rsidR="00325FAB" w:rsidRPr="003D70B8" w:rsidRDefault="00325FAB" w:rsidP="00E475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по договору найма специализированного жилого помещения</w:t>
      </w:r>
    </w:p>
    <w:p w:rsidR="00325FAB" w:rsidRPr="003D70B8" w:rsidRDefault="00325FAB" w:rsidP="00E475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 родителей,</w:t>
      </w:r>
    </w:p>
    <w:p w:rsidR="00325FAB" w:rsidRPr="003D70B8" w:rsidRDefault="00325FAB" w:rsidP="00E475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 без попечения</w:t>
      </w:r>
    </w:p>
    <w:p w:rsidR="00325FAB" w:rsidRPr="003D70B8" w:rsidRDefault="00325FAB" w:rsidP="00E475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родителей, сроком на 5 лет либо уведомление об отказе</w:t>
      </w:r>
    </w:p>
    <w:p w:rsidR="00325FAB" w:rsidRPr="003D70B8" w:rsidRDefault="00325FAB" w:rsidP="00E475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3.3.1. После регистрации заявление с представленными документами передается в порядке делопроизводства на рассмотрение </w:t>
      </w:r>
      <w:r w:rsidR="00E475AF">
        <w:rPr>
          <w:rFonts w:ascii="Times New Roman" w:hAnsi="Times New Roman" w:cs="Times New Roman"/>
          <w:sz w:val="28"/>
          <w:szCs w:val="28"/>
        </w:rPr>
        <w:t>Главе муниципального образования «Темкинский район» Смоленской области</w:t>
      </w:r>
      <w:r w:rsidR="00E475AF" w:rsidRPr="00E475AF">
        <w:rPr>
          <w:rFonts w:ascii="Times New Roman" w:hAnsi="Times New Roman" w:cs="Times New Roman"/>
          <w:sz w:val="28"/>
          <w:szCs w:val="28"/>
        </w:rPr>
        <w:t xml:space="preserve"> </w:t>
      </w:r>
      <w:r w:rsidR="00E475AF" w:rsidRPr="00527BFA">
        <w:rPr>
          <w:rFonts w:ascii="Times New Roman" w:hAnsi="Times New Roman" w:cs="Times New Roman"/>
          <w:sz w:val="28"/>
          <w:szCs w:val="28"/>
        </w:rPr>
        <w:t>либо лицу, его замещающему</w:t>
      </w:r>
      <w:r w:rsidR="00E475AF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E475AF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«Темкинский район» Смоленской области</w:t>
      </w:r>
      <w:r w:rsidRPr="00E4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лицо</w:t>
      </w:r>
      <w:r w:rsidRPr="00527BFA">
        <w:rPr>
          <w:rFonts w:ascii="Times New Roman" w:hAnsi="Times New Roman" w:cs="Times New Roman"/>
          <w:sz w:val="28"/>
          <w:szCs w:val="28"/>
        </w:rPr>
        <w:t>, его замещающе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325FAB" w:rsidRPr="00527BFA">
        <w:rPr>
          <w:rFonts w:ascii="Times New Roman" w:hAnsi="Times New Roman" w:cs="Times New Roman"/>
          <w:sz w:val="28"/>
          <w:szCs w:val="28"/>
        </w:rPr>
        <w:t>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3.3.3. На основании представленных заявителем документов и полученных на запросы сведений муниципальный служащий, ответственный за предоставление государственной услуги: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вместе с заявлением и прилагаемыми к нему документами </w:t>
      </w:r>
      <w:r w:rsidR="00E475AF">
        <w:rPr>
          <w:rFonts w:ascii="Times New Roman" w:hAnsi="Times New Roman" w:cs="Times New Roman"/>
          <w:sz w:val="28"/>
          <w:szCs w:val="28"/>
        </w:rPr>
        <w:t>Главе муниципального образования «Темкинский район» Смоленской области</w:t>
      </w:r>
      <w:r w:rsidR="00E475AF" w:rsidRPr="00E475AF">
        <w:rPr>
          <w:rFonts w:ascii="Times New Roman" w:hAnsi="Times New Roman" w:cs="Times New Roman"/>
          <w:sz w:val="28"/>
          <w:szCs w:val="28"/>
        </w:rPr>
        <w:t xml:space="preserve"> </w:t>
      </w:r>
      <w:r w:rsidR="00E475AF" w:rsidRPr="00527BFA">
        <w:rPr>
          <w:rFonts w:ascii="Times New Roman" w:hAnsi="Times New Roman" w:cs="Times New Roman"/>
          <w:sz w:val="28"/>
          <w:szCs w:val="28"/>
        </w:rPr>
        <w:t>либо лицу, его замещающему</w:t>
      </w:r>
      <w:r w:rsidRPr="00527BFA">
        <w:rPr>
          <w:rFonts w:ascii="Times New Roman" w:hAnsi="Times New Roman" w:cs="Times New Roman"/>
          <w:sz w:val="28"/>
          <w:szCs w:val="28"/>
        </w:rPr>
        <w:t xml:space="preserve"> для </w:t>
      </w:r>
      <w:r w:rsidR="00E475AF">
        <w:rPr>
          <w:rFonts w:ascii="Times New Roman" w:hAnsi="Times New Roman" w:cs="Times New Roman"/>
          <w:sz w:val="28"/>
          <w:szCs w:val="28"/>
        </w:rPr>
        <w:t>подписания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готовит проект мотивированного отказа в предоставлении государственной услуги (в двух экземплярах) и передает его вместе с заявлением и представленными документами для подписания </w:t>
      </w:r>
      <w:r w:rsidR="00E475AF">
        <w:rPr>
          <w:rFonts w:ascii="Times New Roman" w:hAnsi="Times New Roman" w:cs="Times New Roman"/>
          <w:sz w:val="28"/>
          <w:szCs w:val="28"/>
        </w:rPr>
        <w:t>Главе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либо лицу, его замещающему, в случае отсутствия у заявителя правовых оснований для получения муниципальной услуги.</w:t>
      </w:r>
    </w:p>
    <w:p w:rsidR="00C07CF6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3.3.4. </w:t>
      </w:r>
      <w:r w:rsidR="00E475AF">
        <w:rPr>
          <w:rFonts w:ascii="Times New Roman" w:hAnsi="Times New Roman" w:cs="Times New Roman"/>
          <w:sz w:val="28"/>
          <w:szCs w:val="28"/>
        </w:rPr>
        <w:t>Подписанный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проект постановления и сформированный пакет документов передаются </w:t>
      </w:r>
      <w:r w:rsidR="00C07CF6" w:rsidRPr="00527BFA">
        <w:rPr>
          <w:rFonts w:ascii="Times New Roman" w:hAnsi="Times New Roman" w:cs="Times New Roman"/>
          <w:sz w:val="28"/>
          <w:szCs w:val="28"/>
        </w:rPr>
        <w:t>муниципальн</w:t>
      </w:r>
      <w:r w:rsidR="00C07CF6">
        <w:rPr>
          <w:rFonts w:ascii="Times New Roman" w:hAnsi="Times New Roman" w:cs="Times New Roman"/>
          <w:sz w:val="28"/>
          <w:szCs w:val="28"/>
        </w:rPr>
        <w:t>ому</w:t>
      </w:r>
      <w:r w:rsidR="00C07CF6" w:rsidRPr="00527BF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07CF6">
        <w:rPr>
          <w:rFonts w:ascii="Times New Roman" w:hAnsi="Times New Roman" w:cs="Times New Roman"/>
          <w:sz w:val="28"/>
          <w:szCs w:val="28"/>
        </w:rPr>
        <w:t>ему</w:t>
      </w:r>
      <w:r w:rsidR="00C07CF6" w:rsidRPr="00527BFA">
        <w:rPr>
          <w:rFonts w:ascii="Times New Roman" w:hAnsi="Times New Roman" w:cs="Times New Roman"/>
          <w:sz w:val="28"/>
          <w:szCs w:val="28"/>
        </w:rPr>
        <w:t>, ответственн</w:t>
      </w:r>
      <w:r w:rsidR="00C07CF6">
        <w:rPr>
          <w:rFonts w:ascii="Times New Roman" w:hAnsi="Times New Roman" w:cs="Times New Roman"/>
          <w:sz w:val="28"/>
          <w:szCs w:val="28"/>
        </w:rPr>
        <w:t>ому</w:t>
      </w:r>
      <w:r w:rsidR="00C07CF6" w:rsidRPr="00527BFA">
        <w:rPr>
          <w:rFonts w:ascii="Times New Roman" w:hAnsi="Times New Roman" w:cs="Times New Roman"/>
          <w:sz w:val="28"/>
          <w:szCs w:val="28"/>
        </w:rPr>
        <w:t xml:space="preserve"> за </w:t>
      </w:r>
      <w:r w:rsidR="00C07CF6" w:rsidRPr="00527BFA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</w:t>
      </w:r>
      <w:r w:rsidR="00C07CF6">
        <w:rPr>
          <w:rFonts w:ascii="Times New Roman" w:hAnsi="Times New Roman" w:cs="Times New Roman"/>
          <w:sz w:val="28"/>
          <w:szCs w:val="28"/>
        </w:rPr>
        <w:t>.</w:t>
      </w:r>
      <w:r w:rsidR="00C07CF6" w:rsidRPr="0052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3.3.5. Порядок и сроки принятия постановления определяются Регламентом работы Администрации, в соответствии с которым принятое постановление Администрации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E97" w:rsidRPr="003D70B8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3.4. Заключение договора найма специализированного жилого</w:t>
      </w:r>
      <w:r w:rsidR="00C07CF6" w:rsidRPr="003D7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0B8">
        <w:rPr>
          <w:rFonts w:ascii="Times New Roman" w:hAnsi="Times New Roman" w:cs="Times New Roman"/>
          <w:b/>
          <w:sz w:val="28"/>
          <w:szCs w:val="28"/>
        </w:rPr>
        <w:t>помещения</w:t>
      </w:r>
    </w:p>
    <w:p w:rsidR="001B7E97" w:rsidRPr="003D70B8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</w:t>
      </w:r>
      <w:r w:rsidR="00C07CF6" w:rsidRPr="003D7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0B8">
        <w:rPr>
          <w:rFonts w:ascii="Times New Roman" w:hAnsi="Times New Roman" w:cs="Times New Roman"/>
          <w:b/>
          <w:sz w:val="28"/>
          <w:szCs w:val="28"/>
        </w:rPr>
        <w:t>родителей,</w:t>
      </w:r>
    </w:p>
    <w:p w:rsidR="00325FAB" w:rsidRPr="003D70B8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</w:t>
      </w:r>
      <w:r w:rsidR="00C07CF6" w:rsidRPr="003D7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0B8">
        <w:rPr>
          <w:rFonts w:ascii="Times New Roman" w:hAnsi="Times New Roman" w:cs="Times New Roman"/>
          <w:b/>
          <w:sz w:val="28"/>
          <w:szCs w:val="28"/>
        </w:rPr>
        <w:t>без попечения родителей</w:t>
      </w:r>
    </w:p>
    <w:p w:rsidR="00325FAB" w:rsidRPr="003D70B8" w:rsidRDefault="00325FAB" w:rsidP="00527B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3.4.1. Основанием для начала процедуры является подписанное Главой муниципального образования</w:t>
      </w:r>
      <w:r w:rsidR="00C07CF6">
        <w:rPr>
          <w:rFonts w:ascii="Times New Roman" w:hAnsi="Times New Roman" w:cs="Times New Roman"/>
          <w:sz w:val="28"/>
          <w:szCs w:val="28"/>
        </w:rPr>
        <w:t xml:space="preserve"> «Темкинский район»</w:t>
      </w:r>
      <w:r w:rsidRPr="00527BFA">
        <w:rPr>
          <w:rFonts w:ascii="Times New Roman" w:hAnsi="Times New Roman" w:cs="Times New Roman"/>
          <w:sz w:val="28"/>
          <w:szCs w:val="28"/>
        </w:rPr>
        <w:t xml:space="preserve">  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3.4.3. Муниципальный служащий, ответственный за предоставление государственной услуги, на основании постановления Администрации 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</w:t>
      </w:r>
      <w:r w:rsidR="00C07CF6">
        <w:rPr>
          <w:rFonts w:ascii="Times New Roman" w:hAnsi="Times New Roman" w:cs="Times New Roman"/>
          <w:sz w:val="28"/>
          <w:szCs w:val="28"/>
        </w:rPr>
        <w:t>Главе муниципального образования «Темкинский район» Смоленской области либо лицу, его замещающему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 xml:space="preserve">Один экземпляр договора муниципальный служащий выдает под роспись заявителю, второй экземпляр подшивает в дело на хранение. 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3D70B8" w:rsidRDefault="00325FAB" w:rsidP="00C07C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325FAB" w:rsidRPr="003D70B8" w:rsidRDefault="00B75216" w:rsidP="00C0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А</w:t>
      </w:r>
      <w:r w:rsidR="00325FAB" w:rsidRPr="003D70B8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3D70B8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325FAB" w:rsidRPr="003D70B8" w:rsidRDefault="00325FAB" w:rsidP="00C0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и исполнением муниципальными служащими административного</w:t>
      </w:r>
      <w:r w:rsidR="00C07CF6" w:rsidRPr="003D7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0B8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325FAB" w:rsidRPr="003D70B8" w:rsidRDefault="00325FAB" w:rsidP="00C0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</w:t>
      </w:r>
      <w:r w:rsidR="00C07CF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 либо лицом, его замещающим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4.1.3. Муниципальные служащие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3D70B8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4.2. Контроль за полнотой и качеством предоставления</w:t>
      </w:r>
    </w:p>
    <w:p w:rsidR="00325FAB" w:rsidRPr="003D70B8" w:rsidRDefault="00325FAB" w:rsidP="00C0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</w:t>
      </w:r>
      <w:r w:rsidR="00C07CF6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</w:t>
      </w:r>
      <w:r w:rsidR="00C07CF6">
        <w:rPr>
          <w:rFonts w:ascii="Times New Roman" w:hAnsi="Times New Roman" w:cs="Times New Roman"/>
          <w:sz w:val="28"/>
          <w:szCs w:val="28"/>
        </w:rPr>
        <w:t>ливаются планом работы 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30BCB" w:rsidRPr="00527BFA" w:rsidRDefault="00630BC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3D70B8" w:rsidRDefault="00325FAB" w:rsidP="002674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314"/>
      <w:bookmarkEnd w:id="11"/>
      <w:r w:rsidRPr="003D70B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25FAB" w:rsidRPr="003D70B8" w:rsidRDefault="00325FAB" w:rsidP="002674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267499" w:rsidRPr="003D70B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05686" w:rsidRPr="003D70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70B8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</w:p>
    <w:p w:rsidR="00325FAB" w:rsidRPr="003D70B8" w:rsidRDefault="00325FAB" w:rsidP="002674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B8">
        <w:rPr>
          <w:rFonts w:ascii="Times New Roman" w:hAnsi="Times New Roman" w:cs="Times New Roman"/>
          <w:b/>
          <w:sz w:val="28"/>
          <w:szCs w:val="28"/>
        </w:rPr>
        <w:t>лиц или муниципальных служащих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решений, действий (бездействия)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="00905686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Pr="00527BFA">
        <w:rPr>
          <w:rFonts w:ascii="Times New Roman" w:hAnsi="Times New Roman" w:cs="Times New Roman"/>
          <w:sz w:val="28"/>
          <w:szCs w:val="28"/>
        </w:rPr>
        <w:t xml:space="preserve">должностных лиц или муниципальных служащих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5.2. Заявители могут обратиться с жалобой, в том числе в следующих случаях: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заявителей о предоставлении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5.3. Жалоба на решения</w:t>
      </w:r>
      <w:r w:rsidR="00630BCB" w:rsidRPr="00527BFA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527BFA">
        <w:rPr>
          <w:rFonts w:ascii="Times New Roman" w:hAnsi="Times New Roman" w:cs="Times New Roman"/>
          <w:sz w:val="28"/>
          <w:szCs w:val="28"/>
        </w:rPr>
        <w:t>действия (бездействие)</w:t>
      </w:r>
      <w:r w:rsidR="00630BCB" w:rsidRPr="00527B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7499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30BCB" w:rsidRPr="00527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7499">
        <w:rPr>
          <w:rFonts w:ascii="Times New Roman" w:hAnsi="Times New Roman" w:cs="Times New Roman"/>
          <w:sz w:val="28"/>
          <w:szCs w:val="28"/>
        </w:rPr>
        <w:t xml:space="preserve">подается в Администрацию </w:t>
      </w:r>
      <w:r w:rsidRPr="00527BFA">
        <w:rPr>
          <w:rFonts w:ascii="Times New Roman" w:hAnsi="Times New Roman" w:cs="Times New Roman"/>
          <w:sz w:val="28"/>
          <w:szCs w:val="28"/>
        </w:rPr>
        <w:t>в письменной форме, в том числе на личном приеме заявителя, или в электронной форме.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5.4. Жалоба подается в произвольной форме и должна содержать: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26749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должностного лица или муниципального служащего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</w:t>
      </w:r>
      <w:r w:rsidR="00267499">
        <w:rPr>
          <w:rFonts w:ascii="Times New Roman" w:hAnsi="Times New Roman" w:cs="Times New Roman"/>
          <w:sz w:val="28"/>
          <w:szCs w:val="28"/>
        </w:rPr>
        <w:t>ствием (бездействием)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должностного лица либо му</w:t>
      </w:r>
      <w:r w:rsidR="00267499">
        <w:rPr>
          <w:rFonts w:ascii="Times New Roman" w:hAnsi="Times New Roman" w:cs="Times New Roman"/>
          <w:sz w:val="28"/>
          <w:szCs w:val="28"/>
        </w:rPr>
        <w:t>ниципального служащего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3"/>
      <w:bookmarkEnd w:id="12"/>
      <w:r w:rsidRPr="00527BFA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5.6. Прием жалоб на решения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7FCB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Pr="00527BFA">
        <w:rPr>
          <w:rFonts w:ascii="Times New Roman" w:hAnsi="Times New Roman" w:cs="Times New Roman"/>
          <w:sz w:val="28"/>
          <w:szCs w:val="28"/>
        </w:rPr>
        <w:t>действия (бездействие)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27BFA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167FCB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267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7BFA">
        <w:rPr>
          <w:rFonts w:ascii="Times New Roman" w:hAnsi="Times New Roman" w:cs="Times New Roman"/>
          <w:sz w:val="28"/>
          <w:szCs w:val="28"/>
        </w:rPr>
        <w:t>в письменной форме осуществляется Администрацией</w:t>
      </w:r>
      <w:r w:rsidR="00267499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67499">
        <w:rPr>
          <w:rFonts w:ascii="Times New Roman" w:hAnsi="Times New Roman" w:cs="Times New Roman"/>
          <w:sz w:val="28"/>
          <w:szCs w:val="28"/>
        </w:rPr>
        <w:t>215350, Смоленская область, Темкинский район, ул. Советская, дом 27</w:t>
      </w:r>
      <w:r w:rsidRPr="00527BFA">
        <w:rPr>
          <w:rFonts w:ascii="Times New Roman" w:hAnsi="Times New Roman" w:cs="Times New Roman"/>
          <w:sz w:val="28"/>
          <w:szCs w:val="28"/>
        </w:rPr>
        <w:t xml:space="preserve">, режим работы: понедельник –пятница с </w:t>
      </w:r>
      <w:r w:rsidR="00267499">
        <w:rPr>
          <w:rFonts w:ascii="Times New Roman" w:hAnsi="Times New Roman" w:cs="Times New Roman"/>
          <w:sz w:val="28"/>
          <w:szCs w:val="28"/>
        </w:rPr>
        <w:t>9.00</w:t>
      </w:r>
      <w:r w:rsidRPr="00527BFA">
        <w:rPr>
          <w:rFonts w:ascii="Times New Roman" w:hAnsi="Times New Roman" w:cs="Times New Roman"/>
          <w:sz w:val="28"/>
          <w:szCs w:val="28"/>
        </w:rPr>
        <w:t xml:space="preserve"> до </w:t>
      </w:r>
      <w:r w:rsidR="00267499">
        <w:rPr>
          <w:rFonts w:ascii="Times New Roman" w:hAnsi="Times New Roman" w:cs="Times New Roman"/>
          <w:sz w:val="28"/>
          <w:szCs w:val="28"/>
        </w:rPr>
        <w:t>17.15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перерыв с </w:t>
      </w:r>
      <w:r w:rsidR="00267499">
        <w:rPr>
          <w:rFonts w:ascii="Times New Roman" w:hAnsi="Times New Roman" w:cs="Times New Roman"/>
          <w:sz w:val="28"/>
          <w:szCs w:val="28"/>
        </w:rPr>
        <w:t>13.00</w:t>
      </w:r>
      <w:r w:rsidRPr="00527BFA">
        <w:rPr>
          <w:rFonts w:ascii="Times New Roman" w:hAnsi="Times New Roman" w:cs="Times New Roman"/>
          <w:sz w:val="28"/>
          <w:szCs w:val="28"/>
        </w:rPr>
        <w:t xml:space="preserve"> до </w:t>
      </w:r>
      <w:r w:rsidR="00267499">
        <w:rPr>
          <w:rFonts w:ascii="Times New Roman" w:hAnsi="Times New Roman" w:cs="Times New Roman"/>
          <w:sz w:val="28"/>
          <w:szCs w:val="28"/>
        </w:rPr>
        <w:t>14.00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5.7. Прием жалоб на действия (бездействие) </w:t>
      </w:r>
      <w:r w:rsidR="00267499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Администрацией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граждан по адресам, указанным в </w:t>
      </w:r>
      <w:hyperlink w:anchor="P51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05686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5.8. В электронной форме жалоба на решения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167FCB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630BCB" w:rsidRPr="00527BFA">
        <w:rPr>
          <w:rFonts w:ascii="Times New Roman" w:hAnsi="Times New Roman" w:cs="Times New Roman"/>
          <w:sz w:val="28"/>
          <w:szCs w:val="28"/>
        </w:rPr>
        <w:t>н</w:t>
      </w:r>
      <w:r w:rsidRPr="00527BFA">
        <w:rPr>
          <w:rFonts w:ascii="Times New Roman" w:hAnsi="Times New Roman" w:cs="Times New Roman"/>
          <w:sz w:val="28"/>
          <w:szCs w:val="28"/>
        </w:rPr>
        <w:t>а действия (бездействие)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0BCB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Pr="00527BFA">
        <w:rPr>
          <w:rFonts w:ascii="Times New Roman" w:hAnsi="Times New Roman" w:cs="Times New Roman"/>
          <w:sz w:val="28"/>
          <w:szCs w:val="28"/>
        </w:rPr>
        <w:t>должностных лиц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7FCB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="00267499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может быть подана заявителем с использованием официального сайта Администрации</w:t>
      </w:r>
      <w:r w:rsidR="006F2A05">
        <w:rPr>
          <w:rFonts w:ascii="Times New Roman" w:hAnsi="Times New Roman" w:cs="Times New Roman"/>
          <w:sz w:val="28"/>
          <w:szCs w:val="28"/>
        </w:rPr>
        <w:t xml:space="preserve"> </w:t>
      </w:r>
      <w:r w:rsidR="006F2A05" w:rsidRPr="00527BFA">
        <w:rPr>
          <w:rFonts w:ascii="Times New Roman" w:hAnsi="Times New Roman" w:cs="Times New Roman"/>
          <w:sz w:val="28"/>
          <w:szCs w:val="28"/>
        </w:rPr>
        <w:t>(</w:t>
      </w:r>
      <w:r w:rsidR="006F2A05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F2A05">
        <w:rPr>
          <w:rFonts w:ascii="Times New Roman" w:hAnsi="Times New Roman" w:cs="Times New Roman"/>
          <w:sz w:val="28"/>
          <w:szCs w:val="28"/>
        </w:rPr>
        <w:t>://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temkino</w:t>
      </w:r>
      <w:r w:rsidR="006F2A05" w:rsidRPr="00C42887">
        <w:rPr>
          <w:rFonts w:ascii="Times New Roman" w:hAnsi="Times New Roman" w:cs="Times New Roman"/>
          <w:sz w:val="28"/>
          <w:szCs w:val="28"/>
        </w:rPr>
        <w:t>.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F2A05" w:rsidRPr="00C42887">
        <w:rPr>
          <w:rFonts w:ascii="Times New Roman" w:hAnsi="Times New Roman" w:cs="Times New Roman"/>
          <w:sz w:val="28"/>
          <w:szCs w:val="28"/>
        </w:rPr>
        <w:t>-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6F2A05" w:rsidRPr="00C42887">
        <w:rPr>
          <w:rFonts w:ascii="Times New Roman" w:hAnsi="Times New Roman" w:cs="Times New Roman"/>
          <w:sz w:val="28"/>
          <w:szCs w:val="28"/>
        </w:rPr>
        <w:t>.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F2A05" w:rsidRPr="00527BFA">
        <w:rPr>
          <w:rFonts w:ascii="Times New Roman" w:hAnsi="Times New Roman" w:cs="Times New Roman"/>
          <w:sz w:val="28"/>
          <w:szCs w:val="28"/>
        </w:rPr>
        <w:t>)</w:t>
      </w:r>
      <w:r w:rsidR="006F2A05">
        <w:rPr>
          <w:rFonts w:ascii="Times New Roman" w:hAnsi="Times New Roman" w:cs="Times New Roman"/>
          <w:sz w:val="28"/>
          <w:szCs w:val="28"/>
        </w:rPr>
        <w:t>.</w:t>
      </w:r>
      <w:r w:rsidR="006F2A05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6F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5.9. При подаче жалобы в электронной форме документы, указанные в </w:t>
      </w:r>
      <w:hyperlink w:anchor="P333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5.10. </w:t>
      </w:r>
      <w:r w:rsidR="006F2A05">
        <w:rPr>
          <w:rFonts w:ascii="Times New Roman" w:hAnsi="Times New Roman" w:cs="Times New Roman"/>
          <w:sz w:val="28"/>
          <w:szCs w:val="28"/>
        </w:rPr>
        <w:t>Жалоба, поступившая в орган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предоставляющий государственную услугу, порядок предоставления которой был нарушен, рассматривается </w:t>
      </w:r>
      <w:r w:rsidR="006F2A05">
        <w:rPr>
          <w:rFonts w:ascii="Times New Roman" w:hAnsi="Times New Roman" w:cs="Times New Roman"/>
          <w:sz w:val="28"/>
          <w:szCs w:val="28"/>
        </w:rPr>
        <w:t>должностным лицом, наделенным полномочиями по рассмотрению жалоб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6F2A05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если в  Администрацию 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заявителем подана жалоба, принятие решения по которой не входит в компетенцию </w:t>
      </w:r>
      <w:r w:rsidR="00102CA7">
        <w:rPr>
          <w:rFonts w:ascii="Times New Roman" w:hAnsi="Times New Roman" w:cs="Times New Roman"/>
          <w:sz w:val="28"/>
          <w:szCs w:val="28"/>
        </w:rPr>
        <w:t>Администрации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102CA7">
        <w:rPr>
          <w:rFonts w:ascii="Times New Roman" w:hAnsi="Times New Roman" w:cs="Times New Roman"/>
          <w:sz w:val="28"/>
          <w:szCs w:val="28"/>
        </w:rPr>
        <w:t>Администрация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 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46"/>
      <w:bookmarkEnd w:id="13"/>
      <w:r w:rsidRPr="00527BFA">
        <w:rPr>
          <w:rFonts w:ascii="Times New Roman" w:hAnsi="Times New Roman" w:cs="Times New Roman"/>
          <w:sz w:val="28"/>
          <w:szCs w:val="28"/>
        </w:rPr>
        <w:t>5.1</w:t>
      </w:r>
      <w:r w:rsidR="00102CA7">
        <w:rPr>
          <w:rFonts w:ascii="Times New Roman" w:hAnsi="Times New Roman" w:cs="Times New Roman"/>
          <w:sz w:val="28"/>
          <w:szCs w:val="28"/>
        </w:rPr>
        <w:t>2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  <w:r w:rsidR="00102CA7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В Администрации определяются уполномоченные на рассмотрение жалоб должностные лица, которые обеспечивают: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w:anchor="P314" w:history="1">
        <w:r w:rsidRPr="00527BFA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уполномоченный на их рассмотрение орган (учреждение) в соответствии с </w:t>
      </w:r>
      <w:hyperlink w:anchor="P346" w:history="1">
        <w:r w:rsidRPr="00527BFA">
          <w:rPr>
            <w:rFonts w:ascii="Times New Roman" w:hAnsi="Times New Roman" w:cs="Times New Roman"/>
            <w:sz w:val="28"/>
            <w:szCs w:val="28"/>
          </w:rPr>
          <w:t>пунктами 5.12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8" w:history="1">
        <w:r w:rsidRPr="00527BFA">
          <w:rPr>
            <w:rFonts w:ascii="Times New Roman" w:hAnsi="Times New Roman" w:cs="Times New Roman"/>
            <w:sz w:val="28"/>
            <w:szCs w:val="28"/>
          </w:rPr>
          <w:t>5.13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5.1</w:t>
      </w:r>
      <w:r w:rsidR="00102CA7">
        <w:rPr>
          <w:rFonts w:ascii="Times New Roman" w:hAnsi="Times New Roman" w:cs="Times New Roman"/>
          <w:sz w:val="28"/>
          <w:szCs w:val="28"/>
        </w:rPr>
        <w:t>3</w:t>
      </w:r>
      <w:r w:rsidRPr="00527BFA">
        <w:rPr>
          <w:rFonts w:ascii="Times New Roman" w:hAnsi="Times New Roman" w:cs="Times New Roman"/>
          <w:sz w:val="28"/>
          <w:szCs w:val="28"/>
        </w:rPr>
        <w:t>. Администрация</w:t>
      </w:r>
      <w:r w:rsidR="00102CA7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>2) информирование заявителей о порядке обжалования решен</w:t>
      </w:r>
      <w:r w:rsidR="00102CA7">
        <w:rPr>
          <w:rFonts w:ascii="Times New Roman" w:hAnsi="Times New Roman" w:cs="Times New Roman"/>
          <w:sz w:val="28"/>
          <w:szCs w:val="28"/>
        </w:rPr>
        <w:t xml:space="preserve">ий Администрации </w:t>
      </w:r>
      <w:r w:rsidRPr="00527BFA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в местах предоставления государственных услуг;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</w:t>
      </w:r>
      <w:r w:rsidR="00102CA7">
        <w:rPr>
          <w:rFonts w:ascii="Times New Roman" w:hAnsi="Times New Roman" w:cs="Times New Roman"/>
          <w:sz w:val="28"/>
          <w:szCs w:val="28"/>
        </w:rPr>
        <w:t>действий (бездействия)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а также должностных лиц или муниципальных</w:t>
      </w:r>
      <w:r w:rsidR="00102CA7">
        <w:rPr>
          <w:rFonts w:ascii="Times New Roman" w:hAnsi="Times New Roman" w:cs="Times New Roman"/>
          <w:sz w:val="28"/>
          <w:szCs w:val="28"/>
        </w:rPr>
        <w:t xml:space="preserve"> служащих 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</w:t>
      </w:r>
      <w:r w:rsidR="00ED2D22"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102CA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</w:t>
      </w:r>
      <w:r w:rsidR="00102CA7">
        <w:rPr>
          <w:rFonts w:ascii="Times New Roman" w:hAnsi="Times New Roman" w:cs="Times New Roman"/>
          <w:sz w:val="28"/>
          <w:szCs w:val="28"/>
        </w:rPr>
        <w:t>действий (бездействия)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муниципальных служащих </w:t>
      </w:r>
      <w:r w:rsidR="00102CA7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информационных стендах в местах предоставления государственных услуг, на официальном сайте Администрации;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</w:t>
      </w:r>
      <w:r w:rsidR="00102CA7">
        <w:rPr>
          <w:rFonts w:ascii="Times New Roman" w:hAnsi="Times New Roman" w:cs="Times New Roman"/>
          <w:sz w:val="28"/>
          <w:szCs w:val="28"/>
        </w:rPr>
        <w:t>ствия)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а также должностных лиц или м</w:t>
      </w:r>
      <w:r w:rsidR="00102CA7">
        <w:rPr>
          <w:rFonts w:ascii="Times New Roman" w:hAnsi="Times New Roman" w:cs="Times New Roman"/>
          <w:sz w:val="28"/>
          <w:szCs w:val="28"/>
        </w:rPr>
        <w:t>униципальных служащих 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5.1</w:t>
      </w:r>
      <w:r w:rsidR="00102CA7">
        <w:rPr>
          <w:rFonts w:ascii="Times New Roman" w:hAnsi="Times New Roman" w:cs="Times New Roman"/>
          <w:sz w:val="28"/>
          <w:szCs w:val="28"/>
        </w:rPr>
        <w:t>5</w:t>
      </w:r>
      <w:r w:rsidRPr="00527BFA">
        <w:rPr>
          <w:rFonts w:ascii="Times New Roman" w:hAnsi="Times New Roman" w:cs="Times New Roman"/>
          <w:sz w:val="28"/>
          <w:szCs w:val="28"/>
        </w:rPr>
        <w:t>. Жалоба, поступившая в Администрацию</w:t>
      </w:r>
      <w:r w:rsidR="00ED2D22" w:rsidRPr="00527BFA">
        <w:rPr>
          <w:rFonts w:ascii="Times New Roman" w:hAnsi="Times New Roman" w:cs="Times New Roman"/>
          <w:sz w:val="28"/>
          <w:szCs w:val="28"/>
        </w:rPr>
        <w:t>,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</w:t>
      </w:r>
      <w:r w:rsidR="00ED2D22" w:rsidRPr="00527BFA">
        <w:rPr>
          <w:rFonts w:ascii="Times New Roman" w:hAnsi="Times New Roman" w:cs="Times New Roman"/>
          <w:sz w:val="28"/>
          <w:szCs w:val="28"/>
        </w:rPr>
        <w:t xml:space="preserve">30 </w:t>
      </w:r>
      <w:r w:rsidRPr="00527BFA">
        <w:rPr>
          <w:rFonts w:ascii="Times New Roman" w:hAnsi="Times New Roman" w:cs="Times New Roman"/>
          <w:sz w:val="28"/>
          <w:szCs w:val="28"/>
        </w:rPr>
        <w:t>дней со дня ее регистрации, если более короткие сроки рассмотрения жалобы не установлены Администрацией.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102CA7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02CA7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ED2D22" w:rsidRPr="00527BFA">
        <w:rPr>
          <w:rFonts w:ascii="Times New Roman" w:hAnsi="Times New Roman" w:cs="Times New Roman"/>
          <w:sz w:val="28"/>
          <w:szCs w:val="28"/>
        </w:rPr>
        <w:t>1</w:t>
      </w:r>
      <w:r w:rsidRPr="00527BFA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5.1</w:t>
      </w:r>
      <w:r w:rsidR="00102CA7">
        <w:rPr>
          <w:rFonts w:ascii="Times New Roman" w:hAnsi="Times New Roman" w:cs="Times New Roman"/>
          <w:sz w:val="28"/>
          <w:szCs w:val="28"/>
        </w:rPr>
        <w:t>6</w:t>
      </w:r>
      <w:r w:rsidRPr="00527BF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3" w:history="1">
        <w:r w:rsidRPr="00527BFA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102CA7">
        <w:rPr>
          <w:rFonts w:ascii="Times New Roman" w:hAnsi="Times New Roman" w:cs="Times New Roman"/>
          <w:sz w:val="28"/>
          <w:szCs w:val="28"/>
        </w:rPr>
        <w:t>Администрация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При удовлетворении жалобы</w:t>
      </w:r>
      <w:r w:rsidR="00102CA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527BFA">
        <w:rPr>
          <w:rFonts w:ascii="Times New Roman" w:hAnsi="Times New Roman" w:cs="Times New Roman"/>
          <w:sz w:val="28"/>
          <w:szCs w:val="28"/>
        </w:rPr>
        <w:t>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</w:t>
      </w:r>
      <w:r w:rsidR="00102CA7">
        <w:rPr>
          <w:rFonts w:ascii="Times New Roman" w:hAnsi="Times New Roman" w:cs="Times New Roman"/>
          <w:sz w:val="28"/>
          <w:szCs w:val="28"/>
        </w:rPr>
        <w:t>17</w:t>
      </w:r>
      <w:r w:rsidRPr="00527BFA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25FAB" w:rsidRPr="00527BFA" w:rsidRDefault="00102CA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325FAB" w:rsidRPr="00527BFA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>6) в случае если жалоба признана обоснованной - сроки устранения выявленных нарушений;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25FAB" w:rsidRPr="00527BFA" w:rsidRDefault="00102CA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325FAB" w:rsidRPr="00527BFA">
        <w:rPr>
          <w:rFonts w:ascii="Times New Roman" w:hAnsi="Times New Roman" w:cs="Times New Roman"/>
          <w:sz w:val="28"/>
          <w:szCs w:val="28"/>
        </w:rPr>
        <w:t>. Ответ по результатам рассмот</w:t>
      </w:r>
      <w:r>
        <w:rPr>
          <w:rFonts w:ascii="Times New Roman" w:hAnsi="Times New Roman" w:cs="Times New Roman"/>
          <w:sz w:val="28"/>
          <w:szCs w:val="28"/>
        </w:rPr>
        <w:t>рения жалобы на решения Администрации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338D7">
        <w:rPr>
          <w:rFonts w:ascii="Times New Roman" w:hAnsi="Times New Roman" w:cs="Times New Roman"/>
          <w:sz w:val="28"/>
          <w:szCs w:val="28"/>
        </w:rPr>
        <w:t>Администрации,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D338D7" w:rsidRPr="00527BFA">
        <w:rPr>
          <w:rFonts w:ascii="Times New Roman" w:hAnsi="Times New Roman" w:cs="Times New Roman"/>
          <w:sz w:val="28"/>
          <w:szCs w:val="28"/>
        </w:rPr>
        <w:t>на действия (бездействие) муниципальных служащих</w:t>
      </w:r>
      <w:r w:rsidR="00D338D7">
        <w:rPr>
          <w:rFonts w:ascii="Times New Roman" w:hAnsi="Times New Roman" w:cs="Times New Roman"/>
          <w:sz w:val="28"/>
          <w:szCs w:val="28"/>
        </w:rPr>
        <w:t>,</w:t>
      </w:r>
      <w:r w:rsidR="00D338D7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338D7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 либо лицом, его замещающим.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5.2</w:t>
      </w:r>
      <w:r w:rsidR="00D338D7">
        <w:rPr>
          <w:rFonts w:ascii="Times New Roman" w:hAnsi="Times New Roman" w:cs="Times New Roman"/>
          <w:sz w:val="28"/>
          <w:szCs w:val="28"/>
        </w:rPr>
        <w:t>0</w:t>
      </w:r>
      <w:r w:rsidRPr="00527BFA">
        <w:rPr>
          <w:rFonts w:ascii="Times New Roman" w:hAnsi="Times New Roman" w:cs="Times New Roman"/>
          <w:sz w:val="28"/>
          <w:szCs w:val="28"/>
        </w:rPr>
        <w:t>. Администрация  отказывает в удовлетворении жалобы в следующих случаях: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w:anchor="P314" w:history="1">
        <w:r w:rsidRPr="00527BFA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5.2</w:t>
      </w:r>
      <w:r w:rsidR="00D338D7">
        <w:rPr>
          <w:rFonts w:ascii="Times New Roman" w:hAnsi="Times New Roman" w:cs="Times New Roman"/>
          <w:sz w:val="28"/>
          <w:szCs w:val="28"/>
        </w:rPr>
        <w:t>1</w:t>
      </w:r>
      <w:r w:rsidRPr="00527BFA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743C9" w:rsidRPr="00527BFA" w:rsidRDefault="00B743C9" w:rsidP="00527B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2D22" w:rsidRPr="00527BFA" w:rsidRDefault="00ED2D22" w:rsidP="00527B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7829E9">
      <w:pPr>
        <w:pStyle w:val="ConsPlusNormal"/>
        <w:ind w:firstLine="5954"/>
        <w:outlineLvl w:val="1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25FAB" w:rsidRDefault="00A96805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325FAB" w:rsidRPr="00527BF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«Предоставление жилых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помещений детям-сиротам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 и детям, оставшимся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лицам из числа детей-сирот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и детей, оставшихся </w:t>
      </w:r>
    </w:p>
    <w:p w:rsidR="00584FF7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="00584FF7">
        <w:rPr>
          <w:rFonts w:ascii="Times New Roman" w:hAnsi="Times New Roman" w:cs="Times New Roman"/>
          <w:sz w:val="28"/>
          <w:szCs w:val="28"/>
        </w:rPr>
        <w:t xml:space="preserve">, лицам,  </w:t>
      </w:r>
    </w:p>
    <w:p w:rsidR="00584FF7" w:rsidRDefault="00584FF7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относились к категории </w:t>
      </w:r>
    </w:p>
    <w:p w:rsidR="00584FF7" w:rsidRDefault="00584FF7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</w:p>
    <w:p w:rsidR="00584FF7" w:rsidRDefault="00584FF7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</w:p>
    <w:p w:rsidR="00584FF7" w:rsidRDefault="00584FF7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</w:t>
      </w:r>
    </w:p>
    <w:p w:rsidR="00584FF7" w:rsidRDefault="00584FF7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</w:t>
      </w:r>
    </w:p>
    <w:p w:rsidR="00584FF7" w:rsidRDefault="00584FF7" w:rsidP="00584FF7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родителей, и достигли возраста 23 </w:t>
      </w:r>
    </w:p>
    <w:p w:rsidR="007829E9" w:rsidRPr="00527BFA" w:rsidRDefault="00584FF7" w:rsidP="00584FF7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  <w:r w:rsidR="007829E9" w:rsidRPr="00527BFA">
        <w:rPr>
          <w:rFonts w:ascii="Times New Roman" w:hAnsi="Times New Roman" w:cs="Times New Roman"/>
          <w:sz w:val="28"/>
          <w:szCs w:val="28"/>
        </w:rPr>
        <w:t>»</w:t>
      </w:r>
    </w:p>
    <w:p w:rsidR="00325FAB" w:rsidRPr="00527BFA" w:rsidRDefault="00325FAB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AE4" w:rsidRDefault="003C7AE4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3C7AE4" w:rsidRDefault="003C7AE4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3C7AE4" w:rsidRDefault="003C7AE4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25FAB" w:rsidRPr="00527BFA" w:rsidRDefault="00325FAB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5FAB" w:rsidRPr="00527BFA" w:rsidRDefault="00325FAB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                   (Ф.И.О.)</w:t>
      </w:r>
    </w:p>
    <w:p w:rsidR="00ED2D22" w:rsidRPr="00527BFA" w:rsidRDefault="00325FAB" w:rsidP="00A96805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14" w:name="P406"/>
      <w:bookmarkEnd w:id="14"/>
    </w:p>
    <w:p w:rsidR="00ED2D22" w:rsidRDefault="003C7AE4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AE4">
        <w:rPr>
          <w:rFonts w:ascii="Times New Roman" w:hAnsi="Times New Roman" w:cs="Times New Roman"/>
          <w:b w:val="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="003D6360">
        <w:rPr>
          <w:rFonts w:ascii="Times New Roman" w:hAnsi="Times New Roman" w:cs="Times New Roman"/>
          <w:b w:val="0"/>
          <w:sz w:val="28"/>
          <w:szCs w:val="28"/>
        </w:rPr>
        <w:t xml:space="preserve"> (полностью)_____</w:t>
      </w:r>
    </w:p>
    <w:p w:rsidR="00A96805" w:rsidRDefault="00A96805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3D6360" w:rsidRPr="003C7AE4" w:rsidRDefault="00A96805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проживающего</w:t>
      </w:r>
      <w:r w:rsidR="003D6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(–щей)</w:t>
      </w:r>
      <w:r w:rsidR="003D6360">
        <w:rPr>
          <w:rFonts w:ascii="Times New Roman" w:hAnsi="Times New Roman" w:cs="Times New Roman"/>
          <w:b w:val="0"/>
          <w:sz w:val="28"/>
          <w:szCs w:val="28"/>
        </w:rPr>
        <w:t xml:space="preserve"> по адресу:</w:t>
      </w:r>
    </w:p>
    <w:p w:rsidR="003C7AE4" w:rsidRPr="00A96805" w:rsidRDefault="00A96805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805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A96805" w:rsidRPr="00A96805" w:rsidRDefault="00A96805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805" w:rsidRPr="00527BFA" w:rsidRDefault="00A96805" w:rsidP="00527B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A96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ЗАЯВЛЕНИЕ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    Прошу предоставить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жилое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помещение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по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договору найма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жилого помещения для детей-сирот и детей, оставшихся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без  попечения  родителей, лиц из числа детей-сирот и детей, оставшихся без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 xml:space="preserve">попечения родителей. </w:t>
      </w:r>
    </w:p>
    <w:p w:rsidR="00325FAB" w:rsidRPr="00527BFA" w:rsidRDefault="00325FAB" w:rsidP="00527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D22" w:rsidRPr="00527BFA" w:rsidRDefault="00ED2D22" w:rsidP="00527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</w:t>
      </w:r>
      <w:r w:rsidR="00A96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27BFA">
        <w:rPr>
          <w:rFonts w:ascii="Times New Roman" w:hAnsi="Times New Roman" w:cs="Times New Roman"/>
          <w:sz w:val="28"/>
          <w:szCs w:val="28"/>
        </w:rPr>
        <w:t xml:space="preserve">   Подпись заявителя</w:t>
      </w:r>
    </w:p>
    <w:sectPr w:rsidR="00325FAB" w:rsidRPr="00527BFA" w:rsidSect="00960C8D">
      <w:headerReference w:type="default" r:id="rId24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E1" w:rsidRDefault="000A09E1" w:rsidP="00325FAB">
      <w:pPr>
        <w:spacing w:after="0" w:line="240" w:lineRule="auto"/>
      </w:pPr>
      <w:r>
        <w:separator/>
      </w:r>
    </w:p>
  </w:endnote>
  <w:endnote w:type="continuationSeparator" w:id="1">
    <w:p w:rsidR="000A09E1" w:rsidRDefault="000A09E1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E1" w:rsidRDefault="000A09E1" w:rsidP="00325FAB">
      <w:pPr>
        <w:spacing w:after="0" w:line="240" w:lineRule="auto"/>
      </w:pPr>
      <w:r>
        <w:separator/>
      </w:r>
    </w:p>
  </w:footnote>
  <w:footnote w:type="continuationSeparator" w:id="1">
    <w:p w:rsidR="000A09E1" w:rsidRDefault="000A09E1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713142"/>
      <w:docPartObj>
        <w:docPartGallery w:val="Page Numbers (Top of Page)"/>
        <w:docPartUnique/>
      </w:docPartObj>
    </w:sdtPr>
    <w:sdtContent>
      <w:p w:rsidR="00BF38B9" w:rsidRDefault="00BF38B9">
        <w:pPr>
          <w:pStyle w:val="a3"/>
          <w:jc w:val="center"/>
        </w:pPr>
        <w:fldSimple w:instr="PAGE   \* MERGEFORMAT">
          <w:r w:rsidR="00584FF7">
            <w:rPr>
              <w:noProof/>
            </w:rPr>
            <w:t>24</w:t>
          </w:r>
        </w:fldSimple>
      </w:p>
    </w:sdtContent>
  </w:sdt>
  <w:p w:rsidR="00BF38B9" w:rsidRDefault="00BF38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945"/>
    <w:rsid w:val="00032E3C"/>
    <w:rsid w:val="000432DA"/>
    <w:rsid w:val="0005033A"/>
    <w:rsid w:val="00084C5F"/>
    <w:rsid w:val="000A09E1"/>
    <w:rsid w:val="000B03CC"/>
    <w:rsid w:val="000E0E5A"/>
    <w:rsid w:val="000E3135"/>
    <w:rsid w:val="00102CA7"/>
    <w:rsid w:val="00167FCB"/>
    <w:rsid w:val="001B7E97"/>
    <w:rsid w:val="00255F11"/>
    <w:rsid w:val="00267499"/>
    <w:rsid w:val="002A469F"/>
    <w:rsid w:val="002E407F"/>
    <w:rsid w:val="003010EC"/>
    <w:rsid w:val="00325FAB"/>
    <w:rsid w:val="00333A1D"/>
    <w:rsid w:val="0033463B"/>
    <w:rsid w:val="0034480B"/>
    <w:rsid w:val="00367F14"/>
    <w:rsid w:val="003816CF"/>
    <w:rsid w:val="003B70D9"/>
    <w:rsid w:val="003C7AE4"/>
    <w:rsid w:val="003D4897"/>
    <w:rsid w:val="003D5B6C"/>
    <w:rsid w:val="003D6360"/>
    <w:rsid w:val="003D70B8"/>
    <w:rsid w:val="003E5455"/>
    <w:rsid w:val="00445C70"/>
    <w:rsid w:val="004B685A"/>
    <w:rsid w:val="004C61F4"/>
    <w:rsid w:val="004E584A"/>
    <w:rsid w:val="00522DC6"/>
    <w:rsid w:val="00527BFA"/>
    <w:rsid w:val="00545348"/>
    <w:rsid w:val="00574595"/>
    <w:rsid w:val="00582EAF"/>
    <w:rsid w:val="00584FF7"/>
    <w:rsid w:val="005C0B28"/>
    <w:rsid w:val="005F178E"/>
    <w:rsid w:val="005F234C"/>
    <w:rsid w:val="005F3E81"/>
    <w:rsid w:val="00603D0D"/>
    <w:rsid w:val="00630BCB"/>
    <w:rsid w:val="00630CEE"/>
    <w:rsid w:val="00664F46"/>
    <w:rsid w:val="00665BE8"/>
    <w:rsid w:val="00680004"/>
    <w:rsid w:val="006D65FA"/>
    <w:rsid w:val="006F2A05"/>
    <w:rsid w:val="00733B38"/>
    <w:rsid w:val="00755945"/>
    <w:rsid w:val="007829E9"/>
    <w:rsid w:val="00785DF1"/>
    <w:rsid w:val="007C002F"/>
    <w:rsid w:val="007E103D"/>
    <w:rsid w:val="00810DDF"/>
    <w:rsid w:val="0081686F"/>
    <w:rsid w:val="008A2012"/>
    <w:rsid w:val="008C2E61"/>
    <w:rsid w:val="008E0D34"/>
    <w:rsid w:val="00905686"/>
    <w:rsid w:val="0094282C"/>
    <w:rsid w:val="00960C8D"/>
    <w:rsid w:val="009865F2"/>
    <w:rsid w:val="0099283B"/>
    <w:rsid w:val="009C742F"/>
    <w:rsid w:val="009D3A0E"/>
    <w:rsid w:val="00A22F81"/>
    <w:rsid w:val="00A96805"/>
    <w:rsid w:val="00AB28EB"/>
    <w:rsid w:val="00AB404D"/>
    <w:rsid w:val="00AB6D58"/>
    <w:rsid w:val="00AF71EC"/>
    <w:rsid w:val="00B1203E"/>
    <w:rsid w:val="00B1336C"/>
    <w:rsid w:val="00B3392C"/>
    <w:rsid w:val="00B743C9"/>
    <w:rsid w:val="00B75216"/>
    <w:rsid w:val="00B94FBB"/>
    <w:rsid w:val="00BF38B9"/>
    <w:rsid w:val="00C07CF6"/>
    <w:rsid w:val="00C42887"/>
    <w:rsid w:val="00C66367"/>
    <w:rsid w:val="00CA040E"/>
    <w:rsid w:val="00CC0FC3"/>
    <w:rsid w:val="00D338D7"/>
    <w:rsid w:val="00D42ED7"/>
    <w:rsid w:val="00D8621A"/>
    <w:rsid w:val="00E04043"/>
    <w:rsid w:val="00E37DC9"/>
    <w:rsid w:val="00E475AF"/>
    <w:rsid w:val="00EB7633"/>
    <w:rsid w:val="00EC2884"/>
    <w:rsid w:val="00ED2D22"/>
    <w:rsid w:val="00EF440A"/>
    <w:rsid w:val="00F448B3"/>
    <w:rsid w:val="00F621E0"/>
    <w:rsid w:val="00F9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hyperlink" Target="consultantplus://offline/ref=0A8ED9E62969143ED90E6231A1249C933242D5BAD2B2B7F067A33DC8ADE07880C6FFFBCEw0q3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245B19E25C6FC80AC8DE06AE5225542CCF281DB0561AD2E42C587EF5AB55F4742715CD77C42FF487C9759B028738D2883DE29403J0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consultantplus://offline/ref=CAD89A90D095BE0A1B2E57653DC4BB710E77AA95AB230C7F4FF7B2DE7AM4mE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ED9E62969143ED90E6231A1249C93314BDDBAD1B3B7F067A33DC8ADwEq0I" TargetMode="External"/><Relationship Id="rId20" Type="http://schemas.openxmlformats.org/officeDocument/2006/relationships/hyperlink" Target="consultantplus://offline/main?base=RLAW376;n=22424;fld=134;dst=10000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ED9E62969143ED90E6231A1249C93314BD4B5D9BEB7F067A33DC8ADwEq0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8ED9E62969143ED90E6231A1249C933145DDB4D5B3B7F067A33DC8ADwEq0I" TargetMode="External"/><Relationship Id="rId23" Type="http://schemas.openxmlformats.org/officeDocument/2006/relationships/hyperlink" Target="consultantplus://offline/ref=CAD89A90D095BE0A1B2E57653DC4BB710E77AB9CAD210C7F4FF7B2DE7A4EFBB6D423C4D392M3mDH" TargetMode="External"/><Relationship Id="rId10" Type="http://schemas.openxmlformats.org/officeDocument/2006/relationships/hyperlink" Target="consultantplus://offline/ref=0A8ED9E62969143ED90E6231A1249C933242D5BBD9BDB7F067A33DC8ADwEq0I" TargetMode="External"/><Relationship Id="rId19" Type="http://schemas.openxmlformats.org/officeDocument/2006/relationships/hyperlink" Target="consultantplus://offline/ref=0A8ED9E62969143ED90E6231A1249C93314BD1BAD9BCB7F067A33DC8ADwEq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242D5B6D7BCB7F067A33DC8ADwEq0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Relationship Id="rId22" Type="http://schemas.openxmlformats.org/officeDocument/2006/relationships/hyperlink" Target="consultantplus://offline/ref=EA245B19E25C6FC80AC8DE06AE5225542CCF281DB0561AD2E42C587EF5AB55F4742715CB7DCF70F192D82D96009B26D59121E095380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B3AB-E785-4317-9278-AA986308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24</Pages>
  <Words>9279</Words>
  <Characters>52894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pcuser</cp:lastModifiedBy>
  <cp:revision>48</cp:revision>
  <cp:lastPrinted>2016-12-01T13:41:00Z</cp:lastPrinted>
  <dcterms:created xsi:type="dcterms:W3CDTF">2016-11-22T12:26:00Z</dcterms:created>
  <dcterms:modified xsi:type="dcterms:W3CDTF">2019-10-14T13:07:00Z</dcterms:modified>
</cp:coreProperties>
</file>