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69" w:rsidRDefault="006426A4" w:rsidP="00BE6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E6694" w:rsidRPr="00A329BA">
        <w:rPr>
          <w:rFonts w:ascii="Times New Roman" w:hAnsi="Times New Roman" w:cs="Times New Roman"/>
          <w:b/>
          <w:sz w:val="28"/>
          <w:szCs w:val="28"/>
        </w:rPr>
        <w:t xml:space="preserve">еестр </w:t>
      </w:r>
      <w:r w:rsidR="005B0669">
        <w:rPr>
          <w:rFonts w:ascii="Times New Roman" w:hAnsi="Times New Roman" w:cs="Times New Roman"/>
          <w:b/>
          <w:sz w:val="28"/>
          <w:szCs w:val="28"/>
        </w:rPr>
        <w:t xml:space="preserve">организаций, </w:t>
      </w:r>
    </w:p>
    <w:p w:rsidR="005B0669" w:rsidRDefault="005B0669" w:rsidP="00BE6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образующих инфраструктуру поддержки</w:t>
      </w:r>
    </w:p>
    <w:p w:rsidR="005240AB" w:rsidRDefault="005B0669" w:rsidP="00BE6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</w:t>
      </w:r>
      <w:r w:rsidRPr="00A329BA">
        <w:rPr>
          <w:rFonts w:ascii="Times New Roman" w:hAnsi="Times New Roman" w:cs="Times New Roman"/>
          <w:b/>
          <w:sz w:val="28"/>
          <w:szCs w:val="28"/>
        </w:rPr>
        <w:t>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694" w:rsidRDefault="006633CA" w:rsidP="00BE6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E6694">
        <w:rPr>
          <w:rFonts w:ascii="Times New Roman" w:hAnsi="Times New Roman" w:cs="Times New Roman"/>
          <w:b/>
          <w:sz w:val="28"/>
          <w:szCs w:val="28"/>
        </w:rPr>
        <w:t>2018 год</w:t>
      </w:r>
      <w:r w:rsidR="006426A4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0" w:type="auto"/>
        <w:tblLook w:val="04A0"/>
      </w:tblPr>
      <w:tblGrid>
        <w:gridCol w:w="531"/>
        <w:gridCol w:w="5168"/>
        <w:gridCol w:w="3029"/>
        <w:gridCol w:w="3026"/>
        <w:gridCol w:w="3032"/>
      </w:tblGrid>
      <w:tr w:rsidR="00BE6694" w:rsidTr="00D67892"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94" w:rsidRDefault="00BE6694" w:rsidP="00D67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E6694" w:rsidRPr="00AD74C3" w:rsidRDefault="00BE6694" w:rsidP="00D678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94" w:rsidRPr="00AD74C3" w:rsidRDefault="00BE6694" w:rsidP="00D67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4C3">
              <w:rPr>
                <w:rFonts w:ascii="Times New Roman" w:hAnsi="Times New Roman" w:cs="Times New Roman"/>
                <w:b/>
              </w:rPr>
              <w:t>Полное наименование, сведения об организационно-правовой форме, ИНН, ОГРН, о месте нахождения, почтовый адрес хозяйствующего субъекта, которому предоставлена муниципальная преференция</w:t>
            </w:r>
          </w:p>
        </w:tc>
        <w:tc>
          <w:tcPr>
            <w:tcW w:w="3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94" w:rsidRPr="00AD74C3" w:rsidRDefault="005B0669" w:rsidP="00D67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Направление поддержки (формы)</w:t>
            </w:r>
          </w:p>
        </w:tc>
        <w:tc>
          <w:tcPr>
            <w:tcW w:w="3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94" w:rsidRPr="00AD74C3" w:rsidRDefault="005B0669" w:rsidP="00D67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поддержки</w:t>
            </w:r>
          </w:p>
        </w:tc>
        <w:tc>
          <w:tcPr>
            <w:tcW w:w="3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94" w:rsidRPr="00AD74C3" w:rsidRDefault="00BE6694" w:rsidP="00D67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4C3">
              <w:rPr>
                <w:rFonts w:ascii="Times New Roman" w:hAnsi="Times New Roman" w:cs="Times New Roman"/>
                <w:b/>
              </w:rPr>
              <w:t>Реквизиты документа о предоставлении муниципальной преференции</w:t>
            </w:r>
          </w:p>
        </w:tc>
      </w:tr>
      <w:tr w:rsidR="00BE6694" w:rsidTr="00D67892"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94" w:rsidRDefault="00BE6694" w:rsidP="00D67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94" w:rsidRDefault="00BE6694" w:rsidP="00D67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94" w:rsidRDefault="00BE6694" w:rsidP="00D67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94" w:rsidRDefault="00BE6694" w:rsidP="00D67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94" w:rsidRDefault="00BE6694" w:rsidP="00D67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E6694" w:rsidTr="00D67892">
        <w:tc>
          <w:tcPr>
            <w:tcW w:w="531" w:type="dxa"/>
            <w:tcBorders>
              <w:top w:val="single" w:sz="12" w:space="0" w:color="auto"/>
            </w:tcBorders>
          </w:tcPr>
          <w:p w:rsidR="00BE6694" w:rsidRPr="00AD74C3" w:rsidRDefault="00BE6694" w:rsidP="00D6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8" w:type="dxa"/>
            <w:tcBorders>
              <w:top w:val="single" w:sz="12" w:space="0" w:color="auto"/>
            </w:tcBorders>
          </w:tcPr>
          <w:p w:rsidR="00BE6694" w:rsidRPr="0032386F" w:rsidRDefault="00BE6694" w:rsidP="00D6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«Коммунальщик»; 6716002747;</w:t>
            </w:r>
            <w:r w:rsidRPr="00EB6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1076722000024; 215350 Смоленская область, с. Темкино, ул. Замошье, д.1.</w:t>
            </w:r>
          </w:p>
        </w:tc>
        <w:tc>
          <w:tcPr>
            <w:tcW w:w="3029" w:type="dxa"/>
            <w:tcBorders>
              <w:top w:val="single" w:sz="12" w:space="0" w:color="auto"/>
            </w:tcBorders>
          </w:tcPr>
          <w:p w:rsidR="00BE6694" w:rsidRPr="00EB61CD" w:rsidRDefault="00BE6694" w:rsidP="00D6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0C1">
              <w:rPr>
                <w:rFonts w:ascii="Times New Roman" w:hAnsi="Times New Roman" w:cs="Times New Roman"/>
                <w:sz w:val="28"/>
                <w:szCs w:val="28"/>
              </w:rPr>
              <w:t>Передача в безвозмездное пользование</w:t>
            </w:r>
            <w:r w:rsidRPr="00EB6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автобуса ЛУИДОР-225000, 2012 года изготовления, регистрационный знак Е113МС67; автобуса ЛУИДОР-225000, 2012 года изготовления, регистрационный знак Е114МС67</w:t>
            </w:r>
          </w:p>
        </w:tc>
        <w:tc>
          <w:tcPr>
            <w:tcW w:w="3026" w:type="dxa"/>
            <w:tcBorders>
              <w:top w:val="single" w:sz="12" w:space="0" w:color="auto"/>
            </w:tcBorders>
          </w:tcPr>
          <w:p w:rsidR="00BE6694" w:rsidRPr="00B430C1" w:rsidRDefault="00BE6694" w:rsidP="00BE6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032" w:type="dxa"/>
            <w:tcBorders>
              <w:top w:val="single" w:sz="12" w:space="0" w:color="auto"/>
            </w:tcBorders>
          </w:tcPr>
          <w:p w:rsidR="00BE6694" w:rsidRPr="00B430C1" w:rsidRDefault="00BE6694" w:rsidP="00BE6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12.02.2018 года № 74</w:t>
            </w:r>
          </w:p>
        </w:tc>
      </w:tr>
      <w:tr w:rsidR="00BE6694" w:rsidTr="00D67892">
        <w:tc>
          <w:tcPr>
            <w:tcW w:w="531" w:type="dxa"/>
          </w:tcPr>
          <w:p w:rsidR="00BE6694" w:rsidRPr="00AD74C3" w:rsidRDefault="00BE6694" w:rsidP="00D6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8" w:type="dxa"/>
          </w:tcPr>
          <w:p w:rsidR="00BE6694" w:rsidRPr="00AD74C3" w:rsidRDefault="00BE6694" w:rsidP="00D6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«Коммунальщик»; 6716002747;</w:t>
            </w:r>
            <w:r w:rsidRPr="00EB6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1076722000024; 215350 Смоленская область, с. Темкино, ул. Замошье, д.1.</w:t>
            </w:r>
          </w:p>
        </w:tc>
        <w:tc>
          <w:tcPr>
            <w:tcW w:w="3029" w:type="dxa"/>
          </w:tcPr>
          <w:p w:rsidR="00BE6694" w:rsidRPr="00B430C1" w:rsidRDefault="00BE6694" w:rsidP="00BE6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0C1">
              <w:rPr>
                <w:rFonts w:ascii="Times New Roman" w:hAnsi="Times New Roman" w:cs="Times New Roman"/>
                <w:sz w:val="28"/>
                <w:szCs w:val="28"/>
              </w:rPr>
              <w:t>Передача в 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здания гаража, площадью 82,7 кв.м.</w:t>
            </w:r>
          </w:p>
        </w:tc>
        <w:tc>
          <w:tcPr>
            <w:tcW w:w="3026" w:type="dxa"/>
          </w:tcPr>
          <w:p w:rsidR="00BE6694" w:rsidRPr="00B430C1" w:rsidRDefault="00BE6694" w:rsidP="00D6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C1"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  <w:tc>
          <w:tcPr>
            <w:tcW w:w="3032" w:type="dxa"/>
          </w:tcPr>
          <w:p w:rsidR="00BE6694" w:rsidRPr="00B430C1" w:rsidRDefault="00BE6694" w:rsidP="0075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C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</w:t>
            </w:r>
            <w:r w:rsidR="00755A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430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55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30C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55A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3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755AA0" w:rsidRPr="00B430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55AA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BE6694" w:rsidTr="00D67892">
        <w:tc>
          <w:tcPr>
            <w:tcW w:w="531" w:type="dxa"/>
          </w:tcPr>
          <w:p w:rsidR="00BE6694" w:rsidRPr="00AD74C3" w:rsidRDefault="00BE6694" w:rsidP="00D6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8" w:type="dxa"/>
          </w:tcPr>
          <w:p w:rsidR="00BE6694" w:rsidRDefault="00E17EE0" w:rsidP="00EF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«Аннушка»;</w:t>
            </w:r>
          </w:p>
          <w:p w:rsidR="00E17EE0" w:rsidRDefault="00E17EE0" w:rsidP="00EF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6722015920;1036706004059;</w:t>
            </w:r>
          </w:p>
          <w:p w:rsidR="00E17EE0" w:rsidRPr="00AD74C3" w:rsidRDefault="00E17EE0" w:rsidP="00EF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215110 Смоленская область, Вяземский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язьма, ул.Ленина, д.37</w:t>
            </w:r>
          </w:p>
        </w:tc>
        <w:tc>
          <w:tcPr>
            <w:tcW w:w="3029" w:type="dxa"/>
          </w:tcPr>
          <w:p w:rsidR="00BE6694" w:rsidRPr="00E17EE0" w:rsidRDefault="00E17EE0" w:rsidP="00E17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аренду помещения №8, площадью 23,7 кв.м,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размещения аптечного пункта, расположенного по адресу: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емкино, ул.Ефремова,д.4</w:t>
            </w:r>
          </w:p>
        </w:tc>
        <w:tc>
          <w:tcPr>
            <w:tcW w:w="3026" w:type="dxa"/>
          </w:tcPr>
          <w:p w:rsidR="00BE6694" w:rsidRPr="00EF652E" w:rsidRDefault="00EF652E" w:rsidP="00D6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месяцев</w:t>
            </w:r>
          </w:p>
        </w:tc>
        <w:tc>
          <w:tcPr>
            <w:tcW w:w="3032" w:type="dxa"/>
          </w:tcPr>
          <w:p w:rsidR="00BE6694" w:rsidRPr="00EF652E" w:rsidRDefault="00EF652E" w:rsidP="00D6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52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13.08.2018 г № 310</w:t>
            </w:r>
          </w:p>
        </w:tc>
      </w:tr>
      <w:tr w:rsidR="00BE6694" w:rsidTr="00D67892">
        <w:tc>
          <w:tcPr>
            <w:tcW w:w="531" w:type="dxa"/>
          </w:tcPr>
          <w:p w:rsidR="00BE6694" w:rsidRPr="00AD74C3" w:rsidRDefault="00BE6694" w:rsidP="00D6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68" w:type="dxa"/>
          </w:tcPr>
          <w:p w:rsidR="00BE6694" w:rsidRDefault="00EF652E" w:rsidP="00EF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Смайл-Дент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652E" w:rsidRDefault="00EF652E" w:rsidP="00EF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6722028990; 1156733009102;</w:t>
            </w:r>
          </w:p>
          <w:p w:rsidR="00EF652E" w:rsidRPr="00AD74C3" w:rsidRDefault="00EF652E" w:rsidP="00EF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215110 Смоленская область, Вяземский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язьма, ул.Маяковского, д.21</w:t>
            </w:r>
          </w:p>
        </w:tc>
        <w:tc>
          <w:tcPr>
            <w:tcW w:w="3029" w:type="dxa"/>
          </w:tcPr>
          <w:p w:rsidR="00BE6694" w:rsidRDefault="00EF652E" w:rsidP="00EF6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0"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аренду помещения № 10, площадью 15,9 кв.м, под стоматологический кабинет , расположенного по адресу: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емкино, ул.Ефремова, д.4</w:t>
            </w:r>
          </w:p>
        </w:tc>
        <w:tc>
          <w:tcPr>
            <w:tcW w:w="3026" w:type="dxa"/>
          </w:tcPr>
          <w:p w:rsidR="00BE6694" w:rsidRPr="00EF652E" w:rsidRDefault="00EF652E" w:rsidP="00D6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52E"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  <w:tc>
          <w:tcPr>
            <w:tcW w:w="3032" w:type="dxa"/>
          </w:tcPr>
          <w:p w:rsidR="00BE6694" w:rsidRDefault="00EF652E" w:rsidP="00EF6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52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20.08.2018 г № 326</w:t>
            </w:r>
          </w:p>
        </w:tc>
      </w:tr>
      <w:tr w:rsidR="00E72620" w:rsidTr="00D67892">
        <w:tc>
          <w:tcPr>
            <w:tcW w:w="531" w:type="dxa"/>
          </w:tcPr>
          <w:p w:rsidR="00E72620" w:rsidRDefault="00E72620" w:rsidP="00D6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8" w:type="dxa"/>
          </w:tcPr>
          <w:p w:rsidR="00E72620" w:rsidRDefault="00E72620" w:rsidP="00EF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«Коммунальное хозяйство»</w:t>
            </w:r>
          </w:p>
          <w:p w:rsidR="00E72620" w:rsidRDefault="00E72620" w:rsidP="00EF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6716002867; 1086722000023;</w:t>
            </w:r>
          </w:p>
          <w:p w:rsidR="00E72620" w:rsidRDefault="00E72620" w:rsidP="00E72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215350 Смоленская область, с. Темкино, ул. Октябрьская, д.23.</w:t>
            </w:r>
          </w:p>
        </w:tc>
        <w:tc>
          <w:tcPr>
            <w:tcW w:w="3029" w:type="dxa"/>
          </w:tcPr>
          <w:p w:rsidR="00E72620" w:rsidRPr="00E17EE0" w:rsidRDefault="00E72620" w:rsidP="00E7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EE0"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аренду помещений № 23,24, общей площадью 19,8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026" w:type="dxa"/>
          </w:tcPr>
          <w:p w:rsidR="00E72620" w:rsidRPr="00EF652E" w:rsidRDefault="00E72620" w:rsidP="00D6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52E"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  <w:tc>
          <w:tcPr>
            <w:tcW w:w="3032" w:type="dxa"/>
          </w:tcPr>
          <w:p w:rsidR="00E72620" w:rsidRPr="00EF652E" w:rsidRDefault="00E72620" w:rsidP="00E7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52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10.10.2018 г № 442</w:t>
            </w:r>
          </w:p>
        </w:tc>
      </w:tr>
      <w:tr w:rsidR="005B0669" w:rsidTr="00D67892">
        <w:tc>
          <w:tcPr>
            <w:tcW w:w="531" w:type="dxa"/>
          </w:tcPr>
          <w:p w:rsidR="005B0669" w:rsidRDefault="0049203D" w:rsidP="00D6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8" w:type="dxa"/>
          </w:tcPr>
          <w:p w:rsidR="005B0669" w:rsidRDefault="000228C9" w:rsidP="00EF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орозова А.В</w:t>
            </w:r>
          </w:p>
          <w:p w:rsidR="000228C9" w:rsidRDefault="00CA535D" w:rsidP="00EF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67160044160</w:t>
            </w:r>
          </w:p>
        </w:tc>
        <w:tc>
          <w:tcPr>
            <w:tcW w:w="3029" w:type="dxa"/>
          </w:tcPr>
          <w:p w:rsidR="005B0669" w:rsidRPr="00E17EE0" w:rsidRDefault="000228C9" w:rsidP="00E7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 «Лучший предприниматель года» в номинации «бытовые услуги»</w:t>
            </w:r>
          </w:p>
        </w:tc>
        <w:tc>
          <w:tcPr>
            <w:tcW w:w="3026" w:type="dxa"/>
          </w:tcPr>
          <w:p w:rsidR="005B0669" w:rsidRDefault="000228C9" w:rsidP="00D6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 на сумму</w:t>
            </w:r>
          </w:p>
          <w:p w:rsidR="000228C9" w:rsidRPr="00EF652E" w:rsidRDefault="000228C9" w:rsidP="00D6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032" w:type="dxa"/>
          </w:tcPr>
          <w:p w:rsidR="005B0669" w:rsidRPr="00EF652E" w:rsidRDefault="000228C9" w:rsidP="00E7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21.05.2018 г № 267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0228C9" w:rsidTr="00D67892">
        <w:tc>
          <w:tcPr>
            <w:tcW w:w="531" w:type="dxa"/>
          </w:tcPr>
          <w:p w:rsidR="000228C9" w:rsidRDefault="000228C9" w:rsidP="00D6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8" w:type="dxa"/>
          </w:tcPr>
          <w:p w:rsidR="000228C9" w:rsidRDefault="000228C9" w:rsidP="00EF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0228C9" w:rsidRDefault="00CA535D" w:rsidP="00EF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671602669553</w:t>
            </w:r>
          </w:p>
        </w:tc>
        <w:tc>
          <w:tcPr>
            <w:tcW w:w="3029" w:type="dxa"/>
          </w:tcPr>
          <w:p w:rsidR="000228C9" w:rsidRPr="00E17EE0" w:rsidRDefault="000228C9" w:rsidP="00E7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 «Лучший предприниматель года» в номинации «бытовые услуги»</w:t>
            </w:r>
          </w:p>
        </w:tc>
        <w:tc>
          <w:tcPr>
            <w:tcW w:w="3026" w:type="dxa"/>
          </w:tcPr>
          <w:p w:rsidR="000228C9" w:rsidRDefault="000228C9" w:rsidP="0002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 на сумму</w:t>
            </w:r>
          </w:p>
          <w:p w:rsidR="000228C9" w:rsidRPr="00EF652E" w:rsidRDefault="000228C9" w:rsidP="0002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032" w:type="dxa"/>
          </w:tcPr>
          <w:p w:rsidR="000228C9" w:rsidRPr="00EF652E" w:rsidRDefault="000228C9" w:rsidP="000D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21.05.2018 г № 267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</w:tbl>
    <w:p w:rsidR="009C2389" w:rsidRDefault="009C2389">
      <w:bookmarkStart w:id="0" w:name="_GoBack"/>
      <w:bookmarkEnd w:id="0"/>
    </w:p>
    <w:sectPr w:rsidR="009C2389" w:rsidSect="00BE66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694"/>
    <w:rsid w:val="000228C9"/>
    <w:rsid w:val="0049203D"/>
    <w:rsid w:val="005240AB"/>
    <w:rsid w:val="005B0669"/>
    <w:rsid w:val="006426A4"/>
    <w:rsid w:val="006633CA"/>
    <w:rsid w:val="00755AA0"/>
    <w:rsid w:val="008608D9"/>
    <w:rsid w:val="009C2389"/>
    <w:rsid w:val="00BE6694"/>
    <w:rsid w:val="00CA535D"/>
    <w:rsid w:val="00E17EE0"/>
    <w:rsid w:val="00E72620"/>
    <w:rsid w:val="00EF652E"/>
    <w:rsid w:val="00F6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Начальник отдела</cp:lastModifiedBy>
  <cp:revision>10</cp:revision>
  <dcterms:created xsi:type="dcterms:W3CDTF">2018-07-10T05:35:00Z</dcterms:created>
  <dcterms:modified xsi:type="dcterms:W3CDTF">2019-03-27T09:26:00Z</dcterms:modified>
</cp:coreProperties>
</file>