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45" w:rsidRPr="0033407F" w:rsidRDefault="00437145" w:rsidP="00437145">
      <w:pPr>
        <w:pStyle w:val="a3"/>
        <w:jc w:val="right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33407F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ПРОЕКТ </w:t>
      </w:r>
    </w:p>
    <w:p w:rsidR="00437145" w:rsidRPr="00E152C5" w:rsidRDefault="00437145" w:rsidP="0043714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7145" w:rsidRPr="00E152C5" w:rsidRDefault="00437145" w:rsidP="0043714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37145" w:rsidRPr="00E152C5" w:rsidRDefault="00437145" w:rsidP="00437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7145" w:rsidRPr="008B52C3" w:rsidRDefault="00437145" w:rsidP="0043714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145" w:rsidRPr="008B52C3" w:rsidRDefault="00437145" w:rsidP="0043714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B52C3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_________ № ____                                                                    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Темкино</w:t>
      </w:r>
    </w:p>
    <w:p w:rsidR="00437145" w:rsidRDefault="00437145" w:rsidP="0043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45" w:rsidRDefault="00437145" w:rsidP="0043714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Pr="00F32B2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32B24">
        <w:rPr>
          <w:rFonts w:ascii="Times New Roman" w:hAnsi="Times New Roman" w:cs="Times New Roman"/>
          <w:sz w:val="28"/>
          <w:szCs w:val="28"/>
        </w:rPr>
        <w:t>регламент</w:t>
      </w:r>
      <w:r w:rsidRP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B24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F32B24">
        <w:rPr>
          <w:rFonts w:ascii="Times New Roman" w:hAnsi="Times New Roman" w:cs="Times New Roman"/>
          <w:sz w:val="28"/>
          <w:szCs w:val="28"/>
        </w:rPr>
        <w:t>»</w:t>
      </w:r>
    </w:p>
    <w:p w:rsidR="00437145" w:rsidRDefault="00437145" w:rsidP="0043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45" w:rsidRDefault="00683B76" w:rsidP="0043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распоряжения Правительства Российской Федерации от 16 июня 2018 г. № 1206-р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3B76" w:rsidRPr="00873DC5" w:rsidRDefault="00683B76" w:rsidP="0043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45" w:rsidRPr="00900E69" w:rsidRDefault="00437145" w:rsidP="004371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0E6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37145" w:rsidRPr="00900E69" w:rsidRDefault="00437145" w:rsidP="00437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B76" w:rsidRPr="00E73071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8B52C3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Pr="007C3E1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C3E1D">
        <w:rPr>
          <w:rFonts w:ascii="Times New Roman" w:hAnsi="Times New Roman" w:cs="Times New Roman"/>
          <w:bCs/>
          <w:sz w:val="28"/>
          <w:szCs w:val="28"/>
        </w:rPr>
        <w:t>«</w:t>
      </w:r>
      <w:r w:rsidRPr="007C3E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 схемы</w:t>
      </w:r>
      <w:r w:rsidRPr="007C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</w:t>
      </w:r>
      <w:r w:rsidRPr="007C3E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r w:rsidRPr="00E73071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  от 09.06.2016 г. № 197, следующие изменения:</w:t>
      </w:r>
    </w:p>
    <w:p w:rsidR="00683B76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подпункт 2.4.1. пункта 2.4. «Срок предоставления муниципальной услуги» изложить в следующей редакции:</w:t>
      </w:r>
    </w:p>
    <w:p w:rsidR="00683B76" w:rsidRPr="00683B76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bCs/>
          <w:sz w:val="28"/>
          <w:szCs w:val="28"/>
        </w:rPr>
        <w:t>«</w:t>
      </w:r>
      <w:r w:rsidRPr="00683B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Общий срок предоставления муниципальной услуги должен составлять не более 14 календарных дней с момента регистрации заявления о предоставлении муниципальной услуги</w:t>
      </w:r>
      <w:r w:rsidRPr="0068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B76" w:rsidRPr="00683B76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аукциона.</w:t>
      </w:r>
    </w:p>
    <w:p w:rsidR="00683B76" w:rsidRPr="00683B76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</w:t>
      </w:r>
      <w:bookmarkStart w:id="0" w:name="_GoBack"/>
      <w:bookmarkEnd w:id="0"/>
      <w:r w:rsidRPr="00683B76">
        <w:rPr>
          <w:rFonts w:ascii="Times New Roman" w:hAnsi="Times New Roman" w:cs="Times New Roman"/>
          <w:sz w:val="28"/>
          <w:szCs w:val="28"/>
        </w:rPr>
        <w:t>ан Российской Федерации», срок рассмотрения обращения может быть продлен не более чем на тридцать дней,                                с уведомлением о продлении срока рассмотрения заявителя, направившего обращение.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</w:t>
      </w:r>
      <w:r w:rsidRPr="008B52C3">
        <w:rPr>
          <w:rFonts w:ascii="Times New Roman" w:hAnsi="Times New Roman" w:cs="Times New Roman"/>
          <w:sz w:val="28"/>
          <w:szCs w:val="28"/>
        </w:rPr>
        <w:t>) обеспечить исполнение Административного регламента.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lastRenderedPageBreak/>
        <w:t>3. С</w:t>
      </w:r>
      <w:r>
        <w:rPr>
          <w:rFonts w:ascii="Times New Roman" w:hAnsi="Times New Roman" w:cs="Times New Roman"/>
          <w:sz w:val="28"/>
          <w:szCs w:val="28"/>
        </w:rPr>
        <w:t>пециалисту 1 категории</w:t>
      </w:r>
      <w:r w:rsidRPr="008B52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(Е.О.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B52C3">
        <w:rPr>
          <w:rFonts w:ascii="Times New Roman" w:hAnsi="Times New Roman" w:cs="Times New Roman"/>
          <w:sz w:val="28"/>
          <w:szCs w:val="28"/>
        </w:rPr>
        <w:t>: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2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52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52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2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B52C3">
        <w:rPr>
          <w:rFonts w:ascii="Times New Roman" w:hAnsi="Times New Roman" w:cs="Times New Roman"/>
          <w:sz w:val="28"/>
          <w:szCs w:val="28"/>
        </w:rPr>
        <w:t>.</w:t>
      </w:r>
    </w:p>
    <w:p w:rsidR="00683B76" w:rsidRDefault="00683B76" w:rsidP="0068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B76" w:rsidRPr="008B52C3" w:rsidRDefault="00683B76" w:rsidP="0068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252"/>
      </w:tblGrid>
      <w:tr w:rsidR="00683B76" w:rsidRPr="008B52C3" w:rsidTr="00BD62AF">
        <w:trPr>
          <w:trHeight w:val="1080"/>
        </w:trPr>
        <w:tc>
          <w:tcPr>
            <w:tcW w:w="5954" w:type="dxa"/>
          </w:tcPr>
          <w:p w:rsidR="00683B76" w:rsidRPr="008B52C3" w:rsidRDefault="00683B76" w:rsidP="00BD6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683B76" w:rsidRPr="008B52C3" w:rsidRDefault="00683B76" w:rsidP="00BD62A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83B76" w:rsidRPr="008B52C3" w:rsidRDefault="00683B76" w:rsidP="00BD62A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Гуляев</w:t>
            </w:r>
          </w:p>
        </w:tc>
      </w:tr>
    </w:tbl>
    <w:p w:rsidR="00683B76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Default="00683B76" w:rsidP="00683B76"/>
    <w:p w:rsidR="00683B76" w:rsidRDefault="00683B76" w:rsidP="00683B76"/>
    <w:p w:rsidR="00683B76" w:rsidRDefault="00683B76" w:rsidP="00683B76">
      <w:pPr>
        <w:tabs>
          <w:tab w:val="left" w:pos="1095"/>
        </w:tabs>
      </w:pPr>
      <w:r>
        <w:tab/>
      </w: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182E88" w:rsidRDefault="00182E88" w:rsidP="00683B76">
      <w:pPr>
        <w:pStyle w:val="ConsPlusNormal"/>
        <w:ind w:firstLine="709"/>
        <w:jc w:val="both"/>
      </w:pPr>
    </w:p>
    <w:sectPr w:rsidR="00182E88" w:rsidSect="003D41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45"/>
    <w:rsid w:val="00182E88"/>
    <w:rsid w:val="00437145"/>
    <w:rsid w:val="00683B76"/>
    <w:rsid w:val="006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145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371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145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371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2018-08-28T07:21:00Z</dcterms:created>
  <dcterms:modified xsi:type="dcterms:W3CDTF">2018-08-28T07:53:00Z</dcterms:modified>
</cp:coreProperties>
</file>