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D673AB" w:rsidTr="00BE3FE5">
        <w:tc>
          <w:tcPr>
            <w:tcW w:w="5100" w:type="dxa"/>
            <w:shd w:val="clear" w:color="auto" w:fill="auto"/>
          </w:tcPr>
          <w:p w:rsidR="00D673AB" w:rsidRDefault="00D673AB" w:rsidP="00BE3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673AB" w:rsidRDefault="00D673AB" w:rsidP="00BE3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673AB" w:rsidRDefault="00D673AB" w:rsidP="00BE3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«Темкинский район»</w:t>
            </w:r>
          </w:p>
          <w:p w:rsidR="00D673AB" w:rsidRDefault="00D673AB" w:rsidP="00BE3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D673AB" w:rsidRDefault="00D673AB" w:rsidP="00BE3F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С.А. Гуляев</w:t>
            </w:r>
          </w:p>
        </w:tc>
        <w:tc>
          <w:tcPr>
            <w:tcW w:w="5100" w:type="dxa"/>
            <w:shd w:val="clear" w:color="auto" w:fill="auto"/>
          </w:tcPr>
          <w:p w:rsidR="00D673AB" w:rsidRDefault="00D673AB" w:rsidP="00BE3FE5">
            <w:pPr>
              <w:ind w:firstLine="8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73AB" w:rsidRDefault="004000FB" w:rsidP="00BE3FE5">
            <w:pPr>
              <w:ind w:firstLine="8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общественным с</w:t>
            </w:r>
            <w:r w:rsidR="00D673AB">
              <w:rPr>
                <w:rFonts w:ascii="Times New Roman" w:hAnsi="Times New Roman" w:cs="Times New Roman"/>
                <w:sz w:val="28"/>
                <w:szCs w:val="28"/>
              </w:rPr>
              <w:t xml:space="preserve">оветом </w:t>
            </w:r>
            <w:proofErr w:type="gramStart"/>
            <w:r w:rsidR="00D673A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673AB" w:rsidRDefault="00D673AB" w:rsidP="00BE3FE5">
            <w:pPr>
              <w:ind w:firstLine="8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D673AB" w:rsidRDefault="00D673AB" w:rsidP="00BE3FE5">
            <w:pPr>
              <w:ind w:firstLine="8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«Темкинский район»</w:t>
            </w:r>
          </w:p>
          <w:p w:rsidR="00D673AB" w:rsidRDefault="00D673AB" w:rsidP="00BE3FE5">
            <w:pPr>
              <w:ind w:firstLine="8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D673AB" w:rsidRDefault="00D673AB" w:rsidP="00BE3FE5">
            <w:pPr>
              <w:ind w:firstLine="85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000FB">
              <w:rPr>
                <w:rFonts w:ascii="Times New Roman" w:hAnsi="Times New Roman" w:cs="Times New Roman"/>
                <w:sz w:val="28"/>
                <w:szCs w:val="28"/>
              </w:rPr>
              <w:t>С.К. Кизилов</w:t>
            </w:r>
          </w:p>
          <w:p w:rsidR="00D673AB" w:rsidRDefault="00D673AB" w:rsidP="00BE3FE5">
            <w:pPr>
              <w:ind w:firstLine="850"/>
              <w:jc w:val="right"/>
            </w:pPr>
          </w:p>
        </w:tc>
      </w:tr>
    </w:tbl>
    <w:p w:rsidR="00D673AB" w:rsidRDefault="00D673AB" w:rsidP="00D673AB">
      <w:pPr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673AB" w:rsidRDefault="00D673AB" w:rsidP="00D673AB">
      <w:pPr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673AB" w:rsidRDefault="00D673AB" w:rsidP="00D673AB">
      <w:pPr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673AB" w:rsidRDefault="00D673AB" w:rsidP="00D673AB">
      <w:pPr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673AB" w:rsidRDefault="00D673AB" w:rsidP="00D673AB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673AB" w:rsidRDefault="004000FB" w:rsidP="00D673AB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="00D673AB">
        <w:rPr>
          <w:rFonts w:ascii="Times New Roman" w:hAnsi="Times New Roman" w:cs="Times New Roman"/>
          <w:sz w:val="28"/>
          <w:szCs w:val="28"/>
        </w:rPr>
        <w:t>овета при Админис</w:t>
      </w:r>
      <w:bookmarkStart w:id="0" w:name="_GoBack"/>
      <w:bookmarkEnd w:id="0"/>
      <w:r w:rsidR="00D673AB">
        <w:rPr>
          <w:rFonts w:ascii="Times New Roman" w:hAnsi="Times New Roman" w:cs="Times New Roman"/>
          <w:sz w:val="28"/>
          <w:szCs w:val="28"/>
        </w:rPr>
        <w:t>трации муниципального образования «Темкинский» Смоленской области на 2017 год</w:t>
      </w:r>
    </w:p>
    <w:p w:rsidR="00D673AB" w:rsidRDefault="00D673AB" w:rsidP="00D673AB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305"/>
        <w:gridCol w:w="2128"/>
        <w:gridCol w:w="2429"/>
      </w:tblGrid>
      <w:tr w:rsidR="00D673AB" w:rsidTr="00BE3FE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673AB" w:rsidTr="00BE3FE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 нормативных правовых актов Администрации муниципального образования «Темкинский район»  Смоленской области и проектов правовых актов, разработанных Администрацией муниципального образования «Темкинский район» Смоленской области и ее структурными подразделениями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3AB" w:rsidRDefault="004000FB" w:rsidP="00BE3FE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D673AB">
              <w:rPr>
                <w:rFonts w:ascii="Times New Roman" w:hAnsi="Times New Roman" w:cs="Times New Roman"/>
                <w:sz w:val="28"/>
                <w:szCs w:val="28"/>
              </w:rPr>
              <w:t>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</w:t>
            </w:r>
            <w:r w:rsidR="00D673AB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D673AB" w:rsidTr="00BE3FE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4000FB" w:rsidP="00BE3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общественного с</w:t>
            </w:r>
            <w:r w:rsidR="00D673AB">
              <w:rPr>
                <w:rFonts w:ascii="Times New Roman" w:hAnsi="Times New Roman" w:cs="Times New Roman"/>
                <w:sz w:val="28"/>
                <w:szCs w:val="28"/>
              </w:rPr>
              <w:t>овета за 2017 год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3AB" w:rsidRDefault="004000FB" w:rsidP="00BE3FE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D673AB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D673AB" w:rsidTr="00BE3FE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4000FB" w:rsidP="00BE3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общественного с</w:t>
            </w:r>
            <w:r w:rsidR="00D673AB">
              <w:rPr>
                <w:rFonts w:ascii="Times New Roman" w:hAnsi="Times New Roman" w:cs="Times New Roman"/>
                <w:sz w:val="28"/>
                <w:szCs w:val="28"/>
              </w:rPr>
              <w:t>овета на 2018 год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3AB" w:rsidRDefault="00D673AB" w:rsidP="00BE3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3AB" w:rsidRDefault="004000FB" w:rsidP="00BE3FE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D673AB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</w:tbl>
    <w:p w:rsidR="001147E5" w:rsidRDefault="001147E5"/>
    <w:sectPr w:rsidR="001147E5" w:rsidSect="00D673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B"/>
    <w:rsid w:val="001147E5"/>
    <w:rsid w:val="004000FB"/>
    <w:rsid w:val="00446655"/>
    <w:rsid w:val="00675F4F"/>
    <w:rsid w:val="00D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73A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4665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5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73A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4665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55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user</cp:lastModifiedBy>
  <cp:revision>2</cp:revision>
  <cp:lastPrinted>2017-03-14T05:48:00Z</cp:lastPrinted>
  <dcterms:created xsi:type="dcterms:W3CDTF">2017-03-14T07:28:00Z</dcterms:created>
  <dcterms:modified xsi:type="dcterms:W3CDTF">2017-03-14T07:28:00Z</dcterms:modified>
</cp:coreProperties>
</file>