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6C7" w:rsidRDefault="006356C7" w:rsidP="00F92FF2">
      <w:pPr>
        <w:pStyle w:val="a4"/>
        <w:spacing w:before="0" w:beforeAutospacing="0" w:after="0" w:afterAutospacing="0"/>
        <w:ind w:firstLine="709"/>
        <w:jc w:val="center"/>
        <w:rPr>
          <w:b/>
          <w:sz w:val="28"/>
          <w:szCs w:val="28"/>
        </w:rPr>
      </w:pPr>
      <w:r>
        <w:rPr>
          <w:b/>
          <w:sz w:val="28"/>
          <w:szCs w:val="28"/>
        </w:rPr>
        <w:t>ОТЧЕТ</w:t>
      </w:r>
      <w:r w:rsidR="00F46227">
        <w:rPr>
          <w:b/>
          <w:sz w:val="28"/>
          <w:szCs w:val="28"/>
        </w:rPr>
        <w:t xml:space="preserve"> </w:t>
      </w:r>
      <w:r>
        <w:rPr>
          <w:b/>
          <w:sz w:val="28"/>
          <w:szCs w:val="28"/>
        </w:rPr>
        <w:t>ГЛАВЫ</w:t>
      </w:r>
    </w:p>
    <w:p w:rsidR="006356C7" w:rsidRDefault="006356C7" w:rsidP="00F92FF2">
      <w:pPr>
        <w:pStyle w:val="a4"/>
        <w:spacing w:before="0" w:beforeAutospacing="0" w:after="0" w:afterAutospacing="0"/>
        <w:ind w:firstLine="709"/>
        <w:jc w:val="center"/>
        <w:rPr>
          <w:b/>
          <w:sz w:val="28"/>
          <w:szCs w:val="28"/>
        </w:rPr>
      </w:pPr>
      <w:r>
        <w:rPr>
          <w:b/>
          <w:sz w:val="28"/>
          <w:szCs w:val="28"/>
        </w:rPr>
        <w:t>МУНИЦИПАЛЬНОГО</w:t>
      </w:r>
      <w:r w:rsidR="00F46227">
        <w:rPr>
          <w:b/>
          <w:sz w:val="28"/>
          <w:szCs w:val="28"/>
        </w:rPr>
        <w:t xml:space="preserve"> </w:t>
      </w:r>
      <w:r>
        <w:rPr>
          <w:b/>
          <w:sz w:val="28"/>
          <w:szCs w:val="28"/>
        </w:rPr>
        <w:t>ОБРАЗОВАНИЯ</w:t>
      </w:r>
    </w:p>
    <w:p w:rsidR="006356C7" w:rsidRDefault="006356C7" w:rsidP="00F92FF2">
      <w:pPr>
        <w:pStyle w:val="a4"/>
        <w:spacing w:before="0" w:beforeAutospacing="0" w:after="0" w:afterAutospacing="0"/>
        <w:ind w:firstLine="709"/>
        <w:jc w:val="center"/>
        <w:rPr>
          <w:b/>
          <w:sz w:val="28"/>
          <w:szCs w:val="28"/>
        </w:rPr>
      </w:pPr>
      <w:r>
        <w:rPr>
          <w:b/>
          <w:sz w:val="28"/>
          <w:szCs w:val="28"/>
        </w:rPr>
        <w:t>«ТЕМКИНСКИЙ</w:t>
      </w:r>
      <w:r w:rsidR="00F46227">
        <w:rPr>
          <w:b/>
          <w:sz w:val="28"/>
          <w:szCs w:val="28"/>
        </w:rPr>
        <w:t xml:space="preserve"> </w:t>
      </w:r>
      <w:r>
        <w:rPr>
          <w:b/>
          <w:sz w:val="28"/>
          <w:szCs w:val="28"/>
        </w:rPr>
        <w:t>РАЙОН»</w:t>
      </w:r>
      <w:r w:rsidR="00F46227">
        <w:rPr>
          <w:b/>
          <w:sz w:val="28"/>
          <w:szCs w:val="28"/>
        </w:rPr>
        <w:t xml:space="preserve"> </w:t>
      </w:r>
      <w:r>
        <w:rPr>
          <w:b/>
          <w:sz w:val="28"/>
          <w:szCs w:val="28"/>
        </w:rPr>
        <w:t>СМОЛЕНСКОЙ</w:t>
      </w:r>
      <w:r w:rsidR="00F46227">
        <w:rPr>
          <w:b/>
          <w:sz w:val="28"/>
          <w:szCs w:val="28"/>
        </w:rPr>
        <w:t xml:space="preserve"> </w:t>
      </w:r>
      <w:r>
        <w:rPr>
          <w:b/>
          <w:sz w:val="28"/>
          <w:szCs w:val="28"/>
        </w:rPr>
        <w:t>ОБЛАСТИ</w:t>
      </w:r>
    </w:p>
    <w:p w:rsidR="006356C7" w:rsidRDefault="006356C7" w:rsidP="00F92FF2">
      <w:pPr>
        <w:pStyle w:val="a4"/>
        <w:spacing w:before="0" w:beforeAutospacing="0" w:after="0" w:afterAutospacing="0"/>
        <w:ind w:firstLine="709"/>
        <w:jc w:val="center"/>
        <w:rPr>
          <w:b/>
          <w:sz w:val="28"/>
          <w:szCs w:val="28"/>
        </w:rPr>
      </w:pPr>
      <w:r>
        <w:rPr>
          <w:b/>
          <w:sz w:val="28"/>
          <w:szCs w:val="28"/>
        </w:rPr>
        <w:t>О</w:t>
      </w:r>
      <w:r w:rsidR="00F46227">
        <w:rPr>
          <w:b/>
          <w:sz w:val="28"/>
          <w:szCs w:val="28"/>
        </w:rPr>
        <w:t xml:space="preserve"> </w:t>
      </w:r>
      <w:r>
        <w:rPr>
          <w:b/>
          <w:sz w:val="28"/>
          <w:szCs w:val="28"/>
        </w:rPr>
        <w:t>РАБОТЕ</w:t>
      </w:r>
      <w:r w:rsidR="00F46227">
        <w:rPr>
          <w:b/>
          <w:sz w:val="28"/>
          <w:szCs w:val="28"/>
        </w:rPr>
        <w:t xml:space="preserve"> </w:t>
      </w:r>
      <w:r>
        <w:rPr>
          <w:b/>
          <w:sz w:val="28"/>
          <w:szCs w:val="28"/>
        </w:rPr>
        <w:t>ЗА</w:t>
      </w:r>
      <w:r w:rsidR="00F46227">
        <w:rPr>
          <w:b/>
          <w:sz w:val="28"/>
          <w:szCs w:val="28"/>
        </w:rPr>
        <w:t xml:space="preserve"> </w:t>
      </w:r>
      <w:r>
        <w:rPr>
          <w:b/>
          <w:sz w:val="28"/>
          <w:szCs w:val="28"/>
        </w:rPr>
        <w:t>201</w:t>
      </w:r>
      <w:r w:rsidR="00AE5741">
        <w:rPr>
          <w:b/>
          <w:sz w:val="28"/>
          <w:szCs w:val="28"/>
        </w:rPr>
        <w:t>6</w:t>
      </w:r>
      <w:r w:rsidR="00F46227">
        <w:rPr>
          <w:b/>
          <w:sz w:val="28"/>
          <w:szCs w:val="28"/>
        </w:rPr>
        <w:t xml:space="preserve"> </w:t>
      </w:r>
      <w:r>
        <w:rPr>
          <w:b/>
          <w:sz w:val="28"/>
          <w:szCs w:val="28"/>
        </w:rPr>
        <w:t>ГОД</w:t>
      </w:r>
    </w:p>
    <w:p w:rsidR="006356C7" w:rsidRDefault="006356C7" w:rsidP="006356C7">
      <w:pPr>
        <w:pStyle w:val="a4"/>
        <w:spacing w:before="0" w:beforeAutospacing="0" w:after="0" w:afterAutospacing="0"/>
        <w:ind w:firstLine="709"/>
        <w:jc w:val="center"/>
        <w:rPr>
          <w:b/>
          <w:sz w:val="28"/>
          <w:szCs w:val="28"/>
        </w:rPr>
      </w:pPr>
    </w:p>
    <w:p w:rsidR="00F46227" w:rsidRPr="009471FF" w:rsidRDefault="006356C7" w:rsidP="006D6742">
      <w:pPr>
        <w:ind w:firstLine="709"/>
        <w:jc w:val="both"/>
        <w:rPr>
          <w:rFonts w:ascii="Times New Roman" w:hAnsi="Times New Roman"/>
          <w:sz w:val="28"/>
          <w:szCs w:val="28"/>
        </w:rPr>
      </w:pPr>
      <w:r w:rsidRPr="009471FF">
        <w:rPr>
          <w:rFonts w:ascii="Times New Roman" w:hAnsi="Times New Roman"/>
          <w:sz w:val="28"/>
          <w:szCs w:val="28"/>
        </w:rPr>
        <w:t>В</w:t>
      </w:r>
      <w:r w:rsidR="00F46227" w:rsidRPr="009471FF">
        <w:rPr>
          <w:rFonts w:ascii="Times New Roman" w:hAnsi="Times New Roman"/>
          <w:sz w:val="28"/>
          <w:szCs w:val="28"/>
        </w:rPr>
        <w:t xml:space="preserve"> </w:t>
      </w:r>
      <w:r w:rsidRPr="009471FF">
        <w:rPr>
          <w:rFonts w:ascii="Times New Roman" w:hAnsi="Times New Roman"/>
          <w:sz w:val="28"/>
          <w:szCs w:val="28"/>
        </w:rPr>
        <w:t>соответствии</w:t>
      </w:r>
      <w:r w:rsidR="00F46227" w:rsidRPr="009471FF">
        <w:rPr>
          <w:rFonts w:ascii="Times New Roman" w:hAnsi="Times New Roman"/>
          <w:sz w:val="28"/>
          <w:szCs w:val="28"/>
        </w:rPr>
        <w:t xml:space="preserve"> </w:t>
      </w:r>
      <w:r w:rsidRPr="009471FF">
        <w:rPr>
          <w:rFonts w:ascii="Times New Roman" w:hAnsi="Times New Roman"/>
          <w:sz w:val="28"/>
          <w:szCs w:val="28"/>
        </w:rPr>
        <w:t>с</w:t>
      </w:r>
      <w:r w:rsidR="00F46227" w:rsidRPr="009471FF">
        <w:rPr>
          <w:rFonts w:ascii="Times New Roman" w:hAnsi="Times New Roman"/>
          <w:sz w:val="28"/>
          <w:szCs w:val="28"/>
        </w:rPr>
        <w:t xml:space="preserve"> </w:t>
      </w:r>
      <w:r w:rsidRPr="009471FF">
        <w:rPr>
          <w:rFonts w:ascii="Times New Roman" w:hAnsi="Times New Roman"/>
          <w:sz w:val="28"/>
          <w:szCs w:val="28"/>
        </w:rPr>
        <w:t>Уставом</w:t>
      </w:r>
      <w:r w:rsidR="00F46227" w:rsidRPr="009471FF">
        <w:rPr>
          <w:rFonts w:ascii="Times New Roman" w:hAnsi="Times New Roman"/>
          <w:sz w:val="28"/>
          <w:szCs w:val="28"/>
        </w:rPr>
        <w:t xml:space="preserve"> </w:t>
      </w:r>
      <w:r w:rsidRPr="009471FF">
        <w:rPr>
          <w:rFonts w:ascii="Times New Roman" w:hAnsi="Times New Roman"/>
          <w:sz w:val="28"/>
          <w:szCs w:val="28"/>
        </w:rPr>
        <w:t>муниципального</w:t>
      </w:r>
      <w:r w:rsidR="00F46227" w:rsidRPr="009471FF">
        <w:rPr>
          <w:rFonts w:ascii="Times New Roman" w:hAnsi="Times New Roman"/>
          <w:sz w:val="28"/>
          <w:szCs w:val="28"/>
        </w:rPr>
        <w:t xml:space="preserve"> </w:t>
      </w:r>
      <w:r w:rsidRPr="009471FF">
        <w:rPr>
          <w:rFonts w:ascii="Times New Roman" w:hAnsi="Times New Roman"/>
          <w:sz w:val="28"/>
          <w:szCs w:val="28"/>
        </w:rPr>
        <w:t>образования</w:t>
      </w:r>
      <w:r w:rsidR="00F46227" w:rsidRPr="009471FF">
        <w:rPr>
          <w:rFonts w:ascii="Times New Roman" w:hAnsi="Times New Roman"/>
          <w:sz w:val="28"/>
          <w:szCs w:val="28"/>
        </w:rPr>
        <w:t xml:space="preserve"> </w:t>
      </w:r>
      <w:r w:rsidRPr="009471FF">
        <w:rPr>
          <w:rFonts w:ascii="Times New Roman" w:hAnsi="Times New Roman"/>
          <w:sz w:val="28"/>
          <w:szCs w:val="28"/>
        </w:rPr>
        <w:t>«Темкинский</w:t>
      </w:r>
      <w:r w:rsidR="00F46227" w:rsidRPr="009471FF">
        <w:rPr>
          <w:rFonts w:ascii="Times New Roman" w:hAnsi="Times New Roman"/>
          <w:sz w:val="28"/>
          <w:szCs w:val="28"/>
        </w:rPr>
        <w:t xml:space="preserve"> </w:t>
      </w:r>
      <w:r w:rsidRPr="009471FF">
        <w:rPr>
          <w:rFonts w:ascii="Times New Roman" w:hAnsi="Times New Roman"/>
          <w:sz w:val="28"/>
          <w:szCs w:val="28"/>
        </w:rPr>
        <w:t>район»,</w:t>
      </w:r>
      <w:r w:rsidR="00F46227" w:rsidRPr="009471FF">
        <w:rPr>
          <w:rFonts w:ascii="Times New Roman" w:hAnsi="Times New Roman"/>
          <w:sz w:val="28"/>
          <w:szCs w:val="28"/>
        </w:rPr>
        <w:t xml:space="preserve"> </w:t>
      </w:r>
      <w:r w:rsidRPr="009471FF">
        <w:rPr>
          <w:rFonts w:ascii="Times New Roman" w:hAnsi="Times New Roman"/>
          <w:sz w:val="28"/>
          <w:szCs w:val="28"/>
        </w:rPr>
        <w:t>представляю</w:t>
      </w:r>
      <w:r w:rsidR="00F46227" w:rsidRPr="009471FF">
        <w:rPr>
          <w:rFonts w:ascii="Times New Roman" w:hAnsi="Times New Roman"/>
          <w:sz w:val="28"/>
          <w:szCs w:val="28"/>
        </w:rPr>
        <w:t xml:space="preserve"> </w:t>
      </w:r>
      <w:r w:rsidRPr="009471FF">
        <w:rPr>
          <w:rFonts w:ascii="Times New Roman" w:hAnsi="Times New Roman"/>
          <w:sz w:val="28"/>
          <w:szCs w:val="28"/>
        </w:rPr>
        <w:t>отчет</w:t>
      </w:r>
      <w:r w:rsidR="00F46227" w:rsidRPr="009471FF">
        <w:rPr>
          <w:rFonts w:ascii="Times New Roman" w:hAnsi="Times New Roman"/>
          <w:sz w:val="28"/>
          <w:szCs w:val="28"/>
        </w:rPr>
        <w:t xml:space="preserve"> </w:t>
      </w:r>
      <w:r w:rsidRPr="009471FF">
        <w:rPr>
          <w:rFonts w:ascii="Times New Roman" w:hAnsi="Times New Roman"/>
          <w:sz w:val="28"/>
          <w:szCs w:val="28"/>
        </w:rPr>
        <w:t>о</w:t>
      </w:r>
      <w:r w:rsidR="00F46227" w:rsidRPr="009471FF">
        <w:rPr>
          <w:rFonts w:ascii="Times New Roman" w:hAnsi="Times New Roman"/>
          <w:sz w:val="28"/>
          <w:szCs w:val="28"/>
        </w:rPr>
        <w:t xml:space="preserve"> </w:t>
      </w:r>
      <w:r w:rsidRPr="009471FF">
        <w:rPr>
          <w:rFonts w:ascii="Times New Roman" w:hAnsi="Times New Roman"/>
          <w:sz w:val="28"/>
          <w:szCs w:val="28"/>
        </w:rPr>
        <w:t>результатах</w:t>
      </w:r>
      <w:r w:rsidR="00F46227" w:rsidRPr="009471FF">
        <w:rPr>
          <w:rFonts w:ascii="Times New Roman" w:hAnsi="Times New Roman"/>
          <w:sz w:val="28"/>
          <w:szCs w:val="28"/>
        </w:rPr>
        <w:t xml:space="preserve"> </w:t>
      </w:r>
      <w:r w:rsidRPr="009471FF">
        <w:rPr>
          <w:rFonts w:ascii="Times New Roman" w:hAnsi="Times New Roman"/>
          <w:sz w:val="28"/>
          <w:szCs w:val="28"/>
        </w:rPr>
        <w:t>своей</w:t>
      </w:r>
      <w:r w:rsidR="00F46227" w:rsidRPr="009471FF">
        <w:rPr>
          <w:rFonts w:ascii="Times New Roman" w:hAnsi="Times New Roman"/>
          <w:sz w:val="28"/>
          <w:szCs w:val="28"/>
        </w:rPr>
        <w:t xml:space="preserve"> </w:t>
      </w:r>
      <w:r w:rsidRPr="009471FF">
        <w:rPr>
          <w:rFonts w:ascii="Times New Roman" w:hAnsi="Times New Roman"/>
          <w:sz w:val="28"/>
          <w:szCs w:val="28"/>
        </w:rPr>
        <w:t>деятельности</w:t>
      </w:r>
      <w:r w:rsidR="00F46227" w:rsidRPr="009471FF">
        <w:rPr>
          <w:rFonts w:ascii="Times New Roman" w:hAnsi="Times New Roman"/>
          <w:sz w:val="28"/>
          <w:szCs w:val="28"/>
        </w:rPr>
        <w:t xml:space="preserve"> </w:t>
      </w:r>
      <w:r w:rsidRPr="009471FF">
        <w:rPr>
          <w:rFonts w:ascii="Times New Roman" w:hAnsi="Times New Roman"/>
          <w:sz w:val="28"/>
          <w:szCs w:val="28"/>
        </w:rPr>
        <w:t>и</w:t>
      </w:r>
      <w:r w:rsidR="00F46227" w:rsidRPr="009471FF">
        <w:rPr>
          <w:rFonts w:ascii="Times New Roman" w:hAnsi="Times New Roman"/>
          <w:sz w:val="28"/>
          <w:szCs w:val="28"/>
        </w:rPr>
        <w:t xml:space="preserve"> </w:t>
      </w:r>
      <w:r w:rsidRPr="009471FF">
        <w:rPr>
          <w:rFonts w:ascii="Times New Roman" w:hAnsi="Times New Roman"/>
          <w:sz w:val="28"/>
          <w:szCs w:val="28"/>
        </w:rPr>
        <w:t>деятельности</w:t>
      </w:r>
      <w:r w:rsidR="00F46227" w:rsidRPr="009471FF">
        <w:rPr>
          <w:rFonts w:ascii="Times New Roman" w:hAnsi="Times New Roman"/>
          <w:sz w:val="28"/>
          <w:szCs w:val="28"/>
        </w:rPr>
        <w:t xml:space="preserve"> </w:t>
      </w:r>
      <w:r w:rsidRPr="009471FF">
        <w:rPr>
          <w:rFonts w:ascii="Times New Roman" w:hAnsi="Times New Roman"/>
          <w:sz w:val="28"/>
          <w:szCs w:val="28"/>
        </w:rPr>
        <w:t>Администрации</w:t>
      </w:r>
      <w:r w:rsidR="00F46227" w:rsidRPr="009471FF">
        <w:rPr>
          <w:rFonts w:ascii="Times New Roman" w:hAnsi="Times New Roman"/>
          <w:sz w:val="28"/>
          <w:szCs w:val="28"/>
        </w:rPr>
        <w:t xml:space="preserve"> </w:t>
      </w:r>
      <w:r w:rsidRPr="009471FF">
        <w:rPr>
          <w:rFonts w:ascii="Times New Roman" w:hAnsi="Times New Roman"/>
          <w:sz w:val="28"/>
          <w:szCs w:val="28"/>
        </w:rPr>
        <w:t>муниципального</w:t>
      </w:r>
      <w:r w:rsidR="00F46227" w:rsidRPr="009471FF">
        <w:rPr>
          <w:rFonts w:ascii="Times New Roman" w:hAnsi="Times New Roman"/>
          <w:sz w:val="28"/>
          <w:szCs w:val="28"/>
        </w:rPr>
        <w:t xml:space="preserve"> </w:t>
      </w:r>
      <w:r w:rsidRPr="009471FF">
        <w:rPr>
          <w:rFonts w:ascii="Times New Roman" w:hAnsi="Times New Roman"/>
          <w:sz w:val="28"/>
          <w:szCs w:val="28"/>
        </w:rPr>
        <w:t>образования</w:t>
      </w:r>
      <w:r w:rsidR="00F46227" w:rsidRPr="009471FF">
        <w:rPr>
          <w:rFonts w:ascii="Times New Roman" w:hAnsi="Times New Roman"/>
          <w:sz w:val="28"/>
          <w:szCs w:val="28"/>
        </w:rPr>
        <w:t xml:space="preserve"> </w:t>
      </w:r>
      <w:r w:rsidRPr="009471FF">
        <w:rPr>
          <w:rFonts w:ascii="Times New Roman" w:hAnsi="Times New Roman"/>
          <w:sz w:val="28"/>
          <w:szCs w:val="28"/>
        </w:rPr>
        <w:t>«Темкинский</w:t>
      </w:r>
      <w:r w:rsidR="00F46227" w:rsidRPr="009471FF">
        <w:rPr>
          <w:rFonts w:ascii="Times New Roman" w:hAnsi="Times New Roman"/>
          <w:sz w:val="28"/>
          <w:szCs w:val="28"/>
        </w:rPr>
        <w:t xml:space="preserve"> </w:t>
      </w:r>
      <w:r w:rsidRPr="009471FF">
        <w:rPr>
          <w:rFonts w:ascii="Times New Roman" w:hAnsi="Times New Roman"/>
          <w:sz w:val="28"/>
          <w:szCs w:val="28"/>
        </w:rPr>
        <w:t>район»</w:t>
      </w:r>
      <w:r w:rsidR="00F46227" w:rsidRPr="009471FF">
        <w:rPr>
          <w:rFonts w:ascii="Times New Roman" w:hAnsi="Times New Roman"/>
          <w:sz w:val="28"/>
          <w:szCs w:val="28"/>
        </w:rPr>
        <w:t xml:space="preserve"> </w:t>
      </w:r>
      <w:r w:rsidRPr="009471FF">
        <w:rPr>
          <w:rFonts w:ascii="Times New Roman" w:hAnsi="Times New Roman"/>
          <w:sz w:val="28"/>
          <w:szCs w:val="28"/>
        </w:rPr>
        <w:t>за</w:t>
      </w:r>
      <w:r w:rsidR="00F46227" w:rsidRPr="009471FF">
        <w:rPr>
          <w:rFonts w:ascii="Times New Roman" w:hAnsi="Times New Roman"/>
          <w:sz w:val="28"/>
          <w:szCs w:val="28"/>
        </w:rPr>
        <w:t xml:space="preserve"> </w:t>
      </w:r>
      <w:r w:rsidRPr="009471FF">
        <w:rPr>
          <w:rFonts w:ascii="Times New Roman" w:hAnsi="Times New Roman"/>
          <w:sz w:val="28"/>
          <w:szCs w:val="28"/>
        </w:rPr>
        <w:t>201</w:t>
      </w:r>
      <w:r w:rsidR="00B87AFF">
        <w:rPr>
          <w:rFonts w:ascii="Times New Roman" w:hAnsi="Times New Roman"/>
          <w:sz w:val="28"/>
          <w:szCs w:val="28"/>
        </w:rPr>
        <w:t>6</w:t>
      </w:r>
      <w:r w:rsidR="00F46227" w:rsidRPr="009471FF">
        <w:rPr>
          <w:rFonts w:ascii="Times New Roman" w:hAnsi="Times New Roman"/>
          <w:sz w:val="28"/>
          <w:szCs w:val="28"/>
        </w:rPr>
        <w:t xml:space="preserve"> </w:t>
      </w:r>
      <w:r w:rsidRPr="009471FF">
        <w:rPr>
          <w:rFonts w:ascii="Times New Roman" w:hAnsi="Times New Roman"/>
          <w:sz w:val="28"/>
          <w:szCs w:val="28"/>
        </w:rPr>
        <w:t>год</w:t>
      </w:r>
      <w:r w:rsidR="00F46227" w:rsidRPr="009471FF">
        <w:rPr>
          <w:rFonts w:ascii="Times New Roman" w:hAnsi="Times New Roman"/>
          <w:sz w:val="28"/>
          <w:szCs w:val="28"/>
        </w:rPr>
        <w:t>.</w:t>
      </w:r>
    </w:p>
    <w:p w:rsidR="006D6742" w:rsidRPr="009471FF" w:rsidRDefault="00753313" w:rsidP="006D6742">
      <w:pPr>
        <w:tabs>
          <w:tab w:val="left" w:pos="1134"/>
        </w:tabs>
        <w:ind w:firstLine="709"/>
        <w:jc w:val="both"/>
        <w:rPr>
          <w:rFonts w:ascii="Times New Roman" w:hAnsi="Times New Roman"/>
          <w:sz w:val="28"/>
          <w:szCs w:val="28"/>
        </w:rPr>
      </w:pPr>
      <w:r w:rsidRPr="009471FF">
        <w:rPr>
          <w:rFonts w:ascii="Times New Roman" w:hAnsi="Times New Roman"/>
          <w:sz w:val="28"/>
          <w:szCs w:val="28"/>
        </w:rPr>
        <w:t>Основными</w:t>
      </w:r>
      <w:r w:rsidR="00F46227" w:rsidRPr="009471FF">
        <w:rPr>
          <w:rFonts w:ascii="Times New Roman" w:hAnsi="Times New Roman"/>
          <w:sz w:val="28"/>
          <w:szCs w:val="28"/>
        </w:rPr>
        <w:t xml:space="preserve"> </w:t>
      </w:r>
      <w:r w:rsidRPr="009471FF">
        <w:rPr>
          <w:rFonts w:ascii="Times New Roman" w:hAnsi="Times New Roman"/>
          <w:sz w:val="28"/>
          <w:szCs w:val="28"/>
        </w:rPr>
        <w:t>задачами</w:t>
      </w:r>
      <w:r w:rsidR="00F46227" w:rsidRPr="009471FF">
        <w:rPr>
          <w:rFonts w:ascii="Times New Roman" w:hAnsi="Times New Roman"/>
          <w:sz w:val="28"/>
          <w:szCs w:val="28"/>
        </w:rPr>
        <w:t xml:space="preserve"> </w:t>
      </w:r>
      <w:r w:rsidRPr="009471FF">
        <w:rPr>
          <w:rFonts w:ascii="Times New Roman" w:hAnsi="Times New Roman"/>
          <w:sz w:val="28"/>
          <w:szCs w:val="28"/>
        </w:rPr>
        <w:t>в</w:t>
      </w:r>
      <w:r w:rsidR="00F46227" w:rsidRPr="009471FF">
        <w:rPr>
          <w:rFonts w:ascii="Times New Roman" w:hAnsi="Times New Roman"/>
          <w:sz w:val="28"/>
          <w:szCs w:val="28"/>
        </w:rPr>
        <w:t xml:space="preserve"> </w:t>
      </w:r>
      <w:r w:rsidRPr="009471FF">
        <w:rPr>
          <w:rFonts w:ascii="Times New Roman" w:hAnsi="Times New Roman"/>
          <w:sz w:val="28"/>
          <w:szCs w:val="28"/>
        </w:rPr>
        <w:t>работе</w:t>
      </w:r>
      <w:r w:rsidR="00F46227" w:rsidRPr="009471FF">
        <w:rPr>
          <w:rFonts w:ascii="Times New Roman" w:hAnsi="Times New Roman"/>
          <w:sz w:val="28"/>
          <w:szCs w:val="28"/>
        </w:rPr>
        <w:t xml:space="preserve"> </w:t>
      </w:r>
      <w:r w:rsidR="006D6742" w:rsidRPr="009471FF">
        <w:rPr>
          <w:rFonts w:ascii="Times New Roman" w:hAnsi="Times New Roman"/>
          <w:sz w:val="28"/>
          <w:szCs w:val="28"/>
        </w:rPr>
        <w:t>Г</w:t>
      </w:r>
      <w:r w:rsidRPr="009471FF">
        <w:rPr>
          <w:rFonts w:ascii="Times New Roman" w:hAnsi="Times New Roman"/>
          <w:sz w:val="28"/>
          <w:szCs w:val="28"/>
        </w:rPr>
        <w:t>лавы</w:t>
      </w:r>
      <w:r w:rsidR="00F46227" w:rsidRPr="009471FF">
        <w:rPr>
          <w:rFonts w:ascii="Times New Roman" w:hAnsi="Times New Roman"/>
          <w:sz w:val="28"/>
          <w:szCs w:val="28"/>
        </w:rPr>
        <w:t xml:space="preserve"> </w:t>
      </w:r>
      <w:r w:rsidRPr="009471FF">
        <w:rPr>
          <w:rFonts w:ascii="Times New Roman" w:hAnsi="Times New Roman"/>
          <w:sz w:val="28"/>
          <w:szCs w:val="28"/>
        </w:rPr>
        <w:t>муниципального</w:t>
      </w:r>
      <w:r w:rsidR="00F46227" w:rsidRPr="009471FF">
        <w:rPr>
          <w:rFonts w:ascii="Times New Roman" w:hAnsi="Times New Roman"/>
          <w:sz w:val="28"/>
          <w:szCs w:val="28"/>
        </w:rPr>
        <w:t xml:space="preserve"> </w:t>
      </w:r>
      <w:r w:rsidRPr="009471FF">
        <w:rPr>
          <w:rFonts w:ascii="Times New Roman" w:hAnsi="Times New Roman"/>
          <w:sz w:val="28"/>
          <w:szCs w:val="28"/>
        </w:rPr>
        <w:t>образования</w:t>
      </w:r>
      <w:r w:rsidR="00F46227" w:rsidRPr="009471FF">
        <w:rPr>
          <w:rFonts w:ascii="Times New Roman" w:hAnsi="Times New Roman"/>
          <w:sz w:val="28"/>
          <w:szCs w:val="28"/>
        </w:rPr>
        <w:t xml:space="preserve"> </w:t>
      </w:r>
      <w:r w:rsidR="00B739D2">
        <w:rPr>
          <w:rFonts w:ascii="Times New Roman" w:hAnsi="Times New Roman"/>
          <w:sz w:val="28"/>
          <w:szCs w:val="28"/>
        </w:rPr>
        <w:t xml:space="preserve">                   </w:t>
      </w:r>
      <w:r w:rsidRPr="009471FF">
        <w:rPr>
          <w:rFonts w:ascii="Times New Roman" w:hAnsi="Times New Roman"/>
          <w:sz w:val="28"/>
          <w:szCs w:val="28"/>
        </w:rPr>
        <w:t>в</w:t>
      </w:r>
      <w:r w:rsidR="00F46227" w:rsidRPr="009471FF">
        <w:rPr>
          <w:rFonts w:ascii="Times New Roman" w:hAnsi="Times New Roman"/>
          <w:sz w:val="28"/>
          <w:szCs w:val="28"/>
        </w:rPr>
        <w:t xml:space="preserve"> </w:t>
      </w:r>
      <w:r w:rsidRPr="009471FF">
        <w:rPr>
          <w:rFonts w:ascii="Times New Roman" w:hAnsi="Times New Roman"/>
          <w:sz w:val="28"/>
          <w:szCs w:val="28"/>
        </w:rPr>
        <w:t>201</w:t>
      </w:r>
      <w:r w:rsidR="00B87AFF">
        <w:rPr>
          <w:rFonts w:ascii="Times New Roman" w:hAnsi="Times New Roman"/>
          <w:sz w:val="28"/>
          <w:szCs w:val="28"/>
        </w:rPr>
        <w:t>6</w:t>
      </w:r>
      <w:r w:rsidR="00F46227" w:rsidRPr="009471FF">
        <w:rPr>
          <w:rFonts w:ascii="Times New Roman" w:hAnsi="Times New Roman"/>
          <w:sz w:val="28"/>
          <w:szCs w:val="28"/>
        </w:rPr>
        <w:t xml:space="preserve"> </w:t>
      </w:r>
      <w:r w:rsidRPr="009471FF">
        <w:rPr>
          <w:rFonts w:ascii="Times New Roman" w:hAnsi="Times New Roman"/>
          <w:sz w:val="28"/>
          <w:szCs w:val="28"/>
        </w:rPr>
        <w:t>году</w:t>
      </w:r>
      <w:r w:rsidR="00F46227" w:rsidRPr="009471FF">
        <w:rPr>
          <w:rFonts w:ascii="Times New Roman" w:hAnsi="Times New Roman"/>
          <w:sz w:val="28"/>
          <w:szCs w:val="28"/>
        </w:rPr>
        <w:t xml:space="preserve"> </w:t>
      </w:r>
      <w:r w:rsidRPr="009471FF">
        <w:rPr>
          <w:rFonts w:ascii="Times New Roman" w:hAnsi="Times New Roman"/>
          <w:sz w:val="28"/>
          <w:szCs w:val="28"/>
        </w:rPr>
        <w:t>было</w:t>
      </w:r>
      <w:r w:rsidR="00F46227" w:rsidRPr="009471FF">
        <w:rPr>
          <w:rFonts w:ascii="Times New Roman" w:hAnsi="Times New Roman"/>
          <w:sz w:val="28"/>
          <w:szCs w:val="28"/>
        </w:rPr>
        <w:t xml:space="preserve"> </w:t>
      </w:r>
      <w:r w:rsidRPr="009471FF">
        <w:rPr>
          <w:rFonts w:ascii="Times New Roman" w:hAnsi="Times New Roman"/>
          <w:sz w:val="28"/>
          <w:szCs w:val="28"/>
        </w:rPr>
        <w:t>исполнение</w:t>
      </w:r>
      <w:r w:rsidR="00F46227" w:rsidRPr="009471FF">
        <w:rPr>
          <w:rFonts w:ascii="Times New Roman" w:hAnsi="Times New Roman"/>
          <w:sz w:val="28"/>
          <w:szCs w:val="28"/>
        </w:rPr>
        <w:t xml:space="preserve"> </w:t>
      </w:r>
      <w:r w:rsidRPr="009471FF">
        <w:rPr>
          <w:rFonts w:ascii="Times New Roman" w:hAnsi="Times New Roman"/>
          <w:sz w:val="28"/>
          <w:szCs w:val="28"/>
        </w:rPr>
        <w:t>полномочий</w:t>
      </w:r>
      <w:r w:rsidR="00F46227" w:rsidRPr="009471FF">
        <w:rPr>
          <w:rFonts w:ascii="Times New Roman" w:hAnsi="Times New Roman"/>
          <w:sz w:val="28"/>
          <w:szCs w:val="28"/>
        </w:rPr>
        <w:t xml:space="preserve"> </w:t>
      </w:r>
      <w:r w:rsidRPr="009471FF">
        <w:rPr>
          <w:rFonts w:ascii="Times New Roman" w:hAnsi="Times New Roman"/>
          <w:sz w:val="28"/>
          <w:szCs w:val="28"/>
        </w:rPr>
        <w:t>согласно</w:t>
      </w:r>
      <w:r w:rsidR="00F46227" w:rsidRPr="009471FF">
        <w:rPr>
          <w:rFonts w:ascii="Times New Roman" w:hAnsi="Times New Roman"/>
          <w:sz w:val="28"/>
          <w:szCs w:val="28"/>
        </w:rPr>
        <w:t xml:space="preserve"> </w:t>
      </w:r>
      <w:r w:rsidRPr="009471FF">
        <w:rPr>
          <w:rFonts w:ascii="Times New Roman" w:hAnsi="Times New Roman"/>
          <w:sz w:val="28"/>
          <w:szCs w:val="28"/>
        </w:rPr>
        <w:t>131</w:t>
      </w:r>
      <w:r w:rsidR="00B87AFF">
        <w:rPr>
          <w:rFonts w:ascii="Times New Roman" w:hAnsi="Times New Roman"/>
          <w:sz w:val="28"/>
          <w:szCs w:val="28"/>
        </w:rPr>
        <w:t>-</w:t>
      </w:r>
      <w:r w:rsidRPr="009471FF">
        <w:rPr>
          <w:rFonts w:ascii="Times New Roman" w:hAnsi="Times New Roman"/>
          <w:sz w:val="28"/>
          <w:szCs w:val="28"/>
        </w:rPr>
        <w:t>ФЗ</w:t>
      </w:r>
      <w:r w:rsidR="00F46227" w:rsidRPr="009471FF">
        <w:rPr>
          <w:rFonts w:ascii="Times New Roman" w:hAnsi="Times New Roman"/>
          <w:sz w:val="28"/>
          <w:szCs w:val="28"/>
        </w:rPr>
        <w:t xml:space="preserve"> </w:t>
      </w:r>
      <w:r w:rsidRPr="009471FF">
        <w:rPr>
          <w:rFonts w:ascii="Times New Roman" w:hAnsi="Times New Roman"/>
          <w:sz w:val="28"/>
          <w:szCs w:val="28"/>
        </w:rPr>
        <w:t>«Об</w:t>
      </w:r>
      <w:r w:rsidR="00F46227" w:rsidRPr="009471FF">
        <w:rPr>
          <w:rFonts w:ascii="Times New Roman" w:hAnsi="Times New Roman"/>
          <w:sz w:val="28"/>
          <w:szCs w:val="28"/>
        </w:rPr>
        <w:t xml:space="preserve"> </w:t>
      </w:r>
      <w:r w:rsidRPr="009471FF">
        <w:rPr>
          <w:rFonts w:ascii="Times New Roman" w:hAnsi="Times New Roman"/>
          <w:sz w:val="28"/>
          <w:szCs w:val="28"/>
        </w:rPr>
        <w:t>общих</w:t>
      </w:r>
      <w:r w:rsidR="00F46227" w:rsidRPr="009471FF">
        <w:rPr>
          <w:rFonts w:ascii="Times New Roman" w:hAnsi="Times New Roman"/>
          <w:sz w:val="28"/>
          <w:szCs w:val="28"/>
        </w:rPr>
        <w:t xml:space="preserve"> </w:t>
      </w:r>
      <w:r w:rsidRPr="009471FF">
        <w:rPr>
          <w:rFonts w:ascii="Times New Roman" w:hAnsi="Times New Roman"/>
          <w:sz w:val="28"/>
          <w:szCs w:val="28"/>
        </w:rPr>
        <w:t>принципах</w:t>
      </w:r>
      <w:r w:rsidR="00F46227" w:rsidRPr="009471FF">
        <w:rPr>
          <w:rFonts w:ascii="Times New Roman" w:hAnsi="Times New Roman"/>
          <w:sz w:val="28"/>
          <w:szCs w:val="28"/>
        </w:rPr>
        <w:t xml:space="preserve"> </w:t>
      </w:r>
      <w:r w:rsidRPr="009471FF">
        <w:rPr>
          <w:rFonts w:ascii="Times New Roman" w:hAnsi="Times New Roman"/>
          <w:sz w:val="28"/>
          <w:szCs w:val="28"/>
        </w:rPr>
        <w:t>организации</w:t>
      </w:r>
      <w:r w:rsidR="00F46227" w:rsidRPr="009471FF">
        <w:rPr>
          <w:rFonts w:ascii="Times New Roman" w:hAnsi="Times New Roman"/>
          <w:sz w:val="28"/>
          <w:szCs w:val="28"/>
        </w:rPr>
        <w:t xml:space="preserve"> </w:t>
      </w:r>
      <w:r w:rsidRPr="009471FF">
        <w:rPr>
          <w:rFonts w:ascii="Times New Roman" w:hAnsi="Times New Roman"/>
          <w:sz w:val="28"/>
          <w:szCs w:val="28"/>
        </w:rPr>
        <w:t>местного</w:t>
      </w:r>
      <w:r w:rsidR="00F46227" w:rsidRPr="009471FF">
        <w:rPr>
          <w:rFonts w:ascii="Times New Roman" w:hAnsi="Times New Roman"/>
          <w:sz w:val="28"/>
          <w:szCs w:val="28"/>
        </w:rPr>
        <w:t xml:space="preserve"> </w:t>
      </w:r>
      <w:r w:rsidRPr="009471FF">
        <w:rPr>
          <w:rFonts w:ascii="Times New Roman" w:hAnsi="Times New Roman"/>
          <w:sz w:val="28"/>
          <w:szCs w:val="28"/>
        </w:rPr>
        <w:t>самоуправления</w:t>
      </w:r>
      <w:r w:rsidR="00F46227" w:rsidRPr="009471FF">
        <w:rPr>
          <w:rFonts w:ascii="Times New Roman" w:hAnsi="Times New Roman"/>
          <w:sz w:val="28"/>
          <w:szCs w:val="28"/>
        </w:rPr>
        <w:t xml:space="preserve"> </w:t>
      </w:r>
      <w:r w:rsidR="00757DF1" w:rsidRPr="009471FF">
        <w:rPr>
          <w:rFonts w:ascii="Times New Roman" w:hAnsi="Times New Roman"/>
          <w:sz w:val="28"/>
          <w:szCs w:val="28"/>
        </w:rPr>
        <w:t>в</w:t>
      </w:r>
      <w:r w:rsidR="00F46227" w:rsidRPr="009471FF">
        <w:rPr>
          <w:rFonts w:ascii="Times New Roman" w:hAnsi="Times New Roman"/>
          <w:sz w:val="28"/>
          <w:szCs w:val="28"/>
        </w:rPr>
        <w:t xml:space="preserve"> </w:t>
      </w:r>
      <w:r w:rsidR="00757DF1" w:rsidRPr="009471FF">
        <w:rPr>
          <w:rFonts w:ascii="Times New Roman" w:hAnsi="Times New Roman"/>
          <w:sz w:val="28"/>
          <w:szCs w:val="28"/>
        </w:rPr>
        <w:t>Российской</w:t>
      </w:r>
      <w:r w:rsidR="00F46227" w:rsidRPr="009471FF">
        <w:rPr>
          <w:rFonts w:ascii="Times New Roman" w:hAnsi="Times New Roman"/>
          <w:sz w:val="28"/>
          <w:szCs w:val="28"/>
        </w:rPr>
        <w:t xml:space="preserve"> </w:t>
      </w:r>
      <w:r w:rsidR="00757DF1" w:rsidRPr="009471FF">
        <w:rPr>
          <w:rFonts w:ascii="Times New Roman" w:hAnsi="Times New Roman"/>
          <w:sz w:val="28"/>
          <w:szCs w:val="28"/>
        </w:rPr>
        <w:t>Федерации»,</w:t>
      </w:r>
      <w:r w:rsidR="00F46227" w:rsidRPr="009471FF">
        <w:rPr>
          <w:rFonts w:ascii="Times New Roman" w:hAnsi="Times New Roman"/>
          <w:sz w:val="28"/>
          <w:szCs w:val="28"/>
        </w:rPr>
        <w:t xml:space="preserve"> </w:t>
      </w:r>
      <w:r w:rsidR="00757DF1" w:rsidRPr="009471FF">
        <w:rPr>
          <w:rFonts w:ascii="Times New Roman" w:hAnsi="Times New Roman"/>
          <w:sz w:val="28"/>
          <w:szCs w:val="28"/>
        </w:rPr>
        <w:t>Устава</w:t>
      </w:r>
      <w:r w:rsidR="00F46227" w:rsidRPr="009471FF">
        <w:rPr>
          <w:rFonts w:ascii="Times New Roman" w:hAnsi="Times New Roman"/>
          <w:sz w:val="28"/>
          <w:szCs w:val="28"/>
        </w:rPr>
        <w:t xml:space="preserve"> </w:t>
      </w:r>
      <w:r w:rsidRPr="009471FF">
        <w:rPr>
          <w:rFonts w:ascii="Times New Roman" w:hAnsi="Times New Roman"/>
          <w:sz w:val="28"/>
          <w:szCs w:val="28"/>
        </w:rPr>
        <w:t>муниципального</w:t>
      </w:r>
      <w:r w:rsidR="00F46227" w:rsidRPr="009471FF">
        <w:rPr>
          <w:rFonts w:ascii="Times New Roman" w:hAnsi="Times New Roman"/>
          <w:sz w:val="28"/>
          <w:szCs w:val="28"/>
        </w:rPr>
        <w:t xml:space="preserve"> </w:t>
      </w:r>
      <w:r w:rsidRPr="009471FF">
        <w:rPr>
          <w:rFonts w:ascii="Times New Roman" w:hAnsi="Times New Roman"/>
          <w:sz w:val="28"/>
          <w:szCs w:val="28"/>
        </w:rPr>
        <w:t>обр</w:t>
      </w:r>
      <w:r w:rsidR="00757DF1" w:rsidRPr="009471FF">
        <w:rPr>
          <w:rFonts w:ascii="Times New Roman" w:hAnsi="Times New Roman"/>
          <w:sz w:val="28"/>
          <w:szCs w:val="28"/>
        </w:rPr>
        <w:t>аз</w:t>
      </w:r>
      <w:r w:rsidR="00F46227" w:rsidRPr="009471FF">
        <w:rPr>
          <w:rFonts w:ascii="Times New Roman" w:hAnsi="Times New Roman"/>
          <w:sz w:val="28"/>
          <w:szCs w:val="28"/>
        </w:rPr>
        <w:t>ования и други</w:t>
      </w:r>
      <w:r w:rsidR="00B87AFF">
        <w:rPr>
          <w:rFonts w:ascii="Times New Roman" w:hAnsi="Times New Roman"/>
          <w:sz w:val="28"/>
          <w:szCs w:val="28"/>
        </w:rPr>
        <w:t>х</w:t>
      </w:r>
      <w:r w:rsidR="00F46227" w:rsidRPr="009471FF">
        <w:rPr>
          <w:rFonts w:ascii="Times New Roman" w:hAnsi="Times New Roman"/>
          <w:sz w:val="28"/>
          <w:szCs w:val="28"/>
        </w:rPr>
        <w:t xml:space="preserve"> федеральны</w:t>
      </w:r>
      <w:r w:rsidR="00B87AFF">
        <w:rPr>
          <w:rFonts w:ascii="Times New Roman" w:hAnsi="Times New Roman"/>
          <w:sz w:val="28"/>
          <w:szCs w:val="28"/>
        </w:rPr>
        <w:t>х</w:t>
      </w:r>
      <w:r w:rsidR="00F46227" w:rsidRPr="009471FF">
        <w:rPr>
          <w:rFonts w:ascii="Times New Roman" w:hAnsi="Times New Roman"/>
          <w:sz w:val="28"/>
          <w:szCs w:val="28"/>
        </w:rPr>
        <w:t xml:space="preserve"> и </w:t>
      </w:r>
      <w:r w:rsidRPr="009471FF">
        <w:rPr>
          <w:rFonts w:ascii="Times New Roman" w:hAnsi="Times New Roman"/>
          <w:sz w:val="28"/>
          <w:szCs w:val="28"/>
        </w:rPr>
        <w:t>областны</w:t>
      </w:r>
      <w:r w:rsidR="00B87AFF">
        <w:rPr>
          <w:rFonts w:ascii="Times New Roman" w:hAnsi="Times New Roman"/>
          <w:sz w:val="28"/>
          <w:szCs w:val="28"/>
        </w:rPr>
        <w:t>х</w:t>
      </w:r>
      <w:r w:rsidR="00F46227" w:rsidRPr="009471FF">
        <w:rPr>
          <w:rFonts w:ascii="Times New Roman" w:hAnsi="Times New Roman"/>
          <w:sz w:val="28"/>
          <w:szCs w:val="28"/>
        </w:rPr>
        <w:t xml:space="preserve"> </w:t>
      </w:r>
      <w:r w:rsidRPr="009471FF">
        <w:rPr>
          <w:rFonts w:ascii="Times New Roman" w:hAnsi="Times New Roman"/>
          <w:sz w:val="28"/>
          <w:szCs w:val="28"/>
        </w:rPr>
        <w:t>правовы</w:t>
      </w:r>
      <w:r w:rsidR="00B87AFF">
        <w:rPr>
          <w:rFonts w:ascii="Times New Roman" w:hAnsi="Times New Roman"/>
          <w:sz w:val="28"/>
          <w:szCs w:val="28"/>
        </w:rPr>
        <w:t xml:space="preserve">х </w:t>
      </w:r>
      <w:r w:rsidRPr="009471FF">
        <w:rPr>
          <w:rFonts w:ascii="Times New Roman" w:hAnsi="Times New Roman"/>
          <w:sz w:val="28"/>
          <w:szCs w:val="28"/>
        </w:rPr>
        <w:t>акт</w:t>
      </w:r>
      <w:r w:rsidR="00B87AFF">
        <w:rPr>
          <w:rFonts w:ascii="Times New Roman" w:hAnsi="Times New Roman"/>
          <w:sz w:val="28"/>
          <w:szCs w:val="28"/>
        </w:rPr>
        <w:t>ов</w:t>
      </w:r>
      <w:r w:rsidR="00F46227" w:rsidRPr="009471FF">
        <w:rPr>
          <w:rFonts w:ascii="Times New Roman" w:hAnsi="Times New Roman"/>
          <w:sz w:val="28"/>
          <w:szCs w:val="28"/>
        </w:rPr>
        <w:t xml:space="preserve">. Это, прежде </w:t>
      </w:r>
      <w:r w:rsidRPr="009471FF">
        <w:rPr>
          <w:rFonts w:ascii="Times New Roman" w:hAnsi="Times New Roman"/>
          <w:sz w:val="28"/>
          <w:szCs w:val="28"/>
        </w:rPr>
        <w:t>всего:</w:t>
      </w:r>
    </w:p>
    <w:p w:rsidR="006D6742" w:rsidRPr="009471FF" w:rsidRDefault="00753313" w:rsidP="004808C1">
      <w:pPr>
        <w:pStyle w:val="aa"/>
        <w:numPr>
          <w:ilvl w:val="0"/>
          <w:numId w:val="11"/>
        </w:numPr>
        <w:tabs>
          <w:tab w:val="left" w:pos="1276"/>
        </w:tabs>
        <w:ind w:left="993" w:hanging="284"/>
        <w:jc w:val="both"/>
        <w:rPr>
          <w:b w:val="0"/>
          <w:color w:val="0F1419"/>
          <w:shd w:val="clear" w:color="auto" w:fill="FFFFFF"/>
        </w:rPr>
      </w:pPr>
      <w:r w:rsidRPr="009471FF">
        <w:rPr>
          <w:b w:val="0"/>
          <w:color w:val="0F1419"/>
          <w:shd w:val="clear" w:color="auto" w:fill="FFFFFF"/>
        </w:rPr>
        <w:t>исполнение</w:t>
      </w:r>
      <w:r w:rsidR="00F46227" w:rsidRPr="009471FF">
        <w:rPr>
          <w:b w:val="0"/>
          <w:color w:val="0F1419"/>
          <w:shd w:val="clear" w:color="auto" w:fill="FFFFFF"/>
        </w:rPr>
        <w:t xml:space="preserve"> </w:t>
      </w:r>
      <w:r w:rsidRPr="009471FF">
        <w:rPr>
          <w:b w:val="0"/>
          <w:color w:val="0F1419"/>
          <w:shd w:val="clear" w:color="auto" w:fill="FFFFFF"/>
        </w:rPr>
        <w:t>бюджета</w:t>
      </w:r>
      <w:r w:rsidR="00F46227" w:rsidRPr="009471FF">
        <w:rPr>
          <w:b w:val="0"/>
          <w:color w:val="0F1419"/>
          <w:shd w:val="clear" w:color="auto" w:fill="FFFFFF"/>
        </w:rPr>
        <w:t xml:space="preserve"> </w:t>
      </w:r>
      <w:r w:rsidRPr="009471FF">
        <w:rPr>
          <w:b w:val="0"/>
          <w:color w:val="0F1419"/>
          <w:shd w:val="clear" w:color="auto" w:fill="FFFFFF"/>
        </w:rPr>
        <w:t>муниципального</w:t>
      </w:r>
      <w:r w:rsidR="00F46227" w:rsidRPr="009471FF">
        <w:rPr>
          <w:b w:val="0"/>
          <w:color w:val="0F1419"/>
          <w:shd w:val="clear" w:color="auto" w:fill="FFFFFF"/>
        </w:rPr>
        <w:t xml:space="preserve"> </w:t>
      </w:r>
      <w:r w:rsidRPr="009471FF">
        <w:rPr>
          <w:b w:val="0"/>
          <w:color w:val="0F1419"/>
          <w:shd w:val="clear" w:color="auto" w:fill="FFFFFF"/>
        </w:rPr>
        <w:t>образования;</w:t>
      </w:r>
    </w:p>
    <w:p w:rsidR="006D6742" w:rsidRPr="009471FF" w:rsidRDefault="006D6742" w:rsidP="004808C1">
      <w:pPr>
        <w:pStyle w:val="aa"/>
        <w:numPr>
          <w:ilvl w:val="0"/>
          <w:numId w:val="11"/>
        </w:numPr>
        <w:tabs>
          <w:tab w:val="left" w:pos="1276"/>
        </w:tabs>
        <w:ind w:left="993" w:hanging="284"/>
        <w:jc w:val="both"/>
        <w:rPr>
          <w:b w:val="0"/>
          <w:color w:val="0F1419"/>
          <w:shd w:val="clear" w:color="auto" w:fill="FFFFFF"/>
        </w:rPr>
      </w:pPr>
      <w:r w:rsidRPr="009471FF">
        <w:rPr>
          <w:b w:val="0"/>
          <w:color w:val="0F1419"/>
          <w:shd w:val="clear" w:color="auto" w:fill="FFFFFF"/>
        </w:rPr>
        <w:t>о</w:t>
      </w:r>
      <w:r w:rsidR="00753313" w:rsidRPr="009471FF">
        <w:rPr>
          <w:b w:val="0"/>
          <w:color w:val="0F1419"/>
          <w:shd w:val="clear" w:color="auto" w:fill="FFFFFF"/>
        </w:rPr>
        <w:t>беспечение</w:t>
      </w:r>
      <w:r w:rsidR="00F46227" w:rsidRPr="009471FF">
        <w:rPr>
          <w:b w:val="0"/>
          <w:color w:val="0F1419"/>
          <w:shd w:val="clear" w:color="auto" w:fill="FFFFFF"/>
        </w:rPr>
        <w:t xml:space="preserve"> </w:t>
      </w:r>
      <w:r w:rsidR="00753313" w:rsidRPr="009471FF">
        <w:rPr>
          <w:b w:val="0"/>
          <w:color w:val="0F1419"/>
          <w:shd w:val="clear" w:color="auto" w:fill="FFFFFF"/>
        </w:rPr>
        <w:t>бесперебойной</w:t>
      </w:r>
      <w:r w:rsidR="00F46227" w:rsidRPr="009471FF">
        <w:rPr>
          <w:b w:val="0"/>
          <w:color w:val="0F1419"/>
          <w:shd w:val="clear" w:color="auto" w:fill="FFFFFF"/>
        </w:rPr>
        <w:t xml:space="preserve"> </w:t>
      </w:r>
      <w:r w:rsidR="00753313" w:rsidRPr="009471FF">
        <w:rPr>
          <w:b w:val="0"/>
          <w:color w:val="0F1419"/>
          <w:shd w:val="clear" w:color="auto" w:fill="FFFFFF"/>
        </w:rPr>
        <w:t>работы</w:t>
      </w:r>
      <w:r w:rsidR="00F46227" w:rsidRPr="009471FF">
        <w:rPr>
          <w:b w:val="0"/>
          <w:color w:val="0F1419"/>
          <w:shd w:val="clear" w:color="auto" w:fill="FFFFFF"/>
        </w:rPr>
        <w:t xml:space="preserve"> </w:t>
      </w:r>
      <w:r w:rsidR="00753313" w:rsidRPr="009471FF">
        <w:rPr>
          <w:b w:val="0"/>
          <w:color w:val="0F1419"/>
          <w:shd w:val="clear" w:color="auto" w:fill="FFFFFF"/>
        </w:rPr>
        <w:t>учреждений;</w:t>
      </w:r>
    </w:p>
    <w:p w:rsidR="006D6742" w:rsidRPr="009471FF" w:rsidRDefault="00753313" w:rsidP="004808C1">
      <w:pPr>
        <w:pStyle w:val="aa"/>
        <w:numPr>
          <w:ilvl w:val="0"/>
          <w:numId w:val="11"/>
        </w:numPr>
        <w:tabs>
          <w:tab w:val="left" w:pos="1276"/>
        </w:tabs>
        <w:ind w:left="993" w:hanging="284"/>
        <w:jc w:val="both"/>
        <w:rPr>
          <w:b w:val="0"/>
          <w:color w:val="0F1419"/>
          <w:shd w:val="clear" w:color="auto" w:fill="FFFFFF"/>
        </w:rPr>
      </w:pPr>
      <w:r w:rsidRPr="009471FF">
        <w:rPr>
          <w:b w:val="0"/>
          <w:color w:val="0F1419"/>
          <w:shd w:val="clear" w:color="auto" w:fill="FFFFFF"/>
        </w:rPr>
        <w:t>благоустройство</w:t>
      </w:r>
      <w:r w:rsidR="00F46227" w:rsidRPr="009471FF">
        <w:rPr>
          <w:b w:val="0"/>
          <w:color w:val="0F1419"/>
          <w:shd w:val="clear" w:color="auto" w:fill="FFFFFF"/>
        </w:rPr>
        <w:t xml:space="preserve"> </w:t>
      </w:r>
      <w:r w:rsidRPr="009471FF">
        <w:rPr>
          <w:b w:val="0"/>
          <w:color w:val="0F1419"/>
          <w:shd w:val="clear" w:color="auto" w:fill="FFFFFF"/>
        </w:rPr>
        <w:t>территории</w:t>
      </w:r>
      <w:r w:rsidR="00F46227" w:rsidRPr="009471FF">
        <w:rPr>
          <w:b w:val="0"/>
          <w:color w:val="0F1419"/>
          <w:shd w:val="clear" w:color="auto" w:fill="FFFFFF"/>
        </w:rPr>
        <w:t xml:space="preserve"> </w:t>
      </w:r>
      <w:r w:rsidRPr="009471FF">
        <w:rPr>
          <w:b w:val="0"/>
          <w:color w:val="0F1419"/>
          <w:shd w:val="clear" w:color="auto" w:fill="FFFFFF"/>
        </w:rPr>
        <w:t>населенных</w:t>
      </w:r>
      <w:r w:rsidR="00F46227" w:rsidRPr="009471FF">
        <w:rPr>
          <w:b w:val="0"/>
          <w:color w:val="0F1419"/>
          <w:shd w:val="clear" w:color="auto" w:fill="FFFFFF"/>
        </w:rPr>
        <w:t xml:space="preserve"> </w:t>
      </w:r>
      <w:r w:rsidRPr="009471FF">
        <w:rPr>
          <w:b w:val="0"/>
          <w:color w:val="0F1419"/>
          <w:shd w:val="clear" w:color="auto" w:fill="FFFFFF"/>
        </w:rPr>
        <w:t>пунктов,</w:t>
      </w:r>
      <w:r w:rsidR="00F46227" w:rsidRPr="009471FF">
        <w:rPr>
          <w:b w:val="0"/>
          <w:color w:val="0F1419"/>
          <w:shd w:val="clear" w:color="auto" w:fill="FFFFFF"/>
        </w:rPr>
        <w:t xml:space="preserve"> </w:t>
      </w:r>
      <w:r w:rsidRPr="009471FF">
        <w:rPr>
          <w:b w:val="0"/>
          <w:color w:val="0F1419"/>
          <w:shd w:val="clear" w:color="auto" w:fill="FFFFFF"/>
        </w:rPr>
        <w:t>обеспечение</w:t>
      </w:r>
      <w:r w:rsidR="00F46227" w:rsidRPr="009471FF">
        <w:rPr>
          <w:b w:val="0"/>
          <w:color w:val="0F1419"/>
          <w:shd w:val="clear" w:color="auto" w:fill="FFFFFF"/>
        </w:rPr>
        <w:t xml:space="preserve"> </w:t>
      </w:r>
      <w:r w:rsidRPr="009471FF">
        <w:rPr>
          <w:b w:val="0"/>
          <w:color w:val="0F1419"/>
          <w:shd w:val="clear" w:color="auto" w:fill="FFFFFF"/>
        </w:rPr>
        <w:t>жизнедеятельности</w:t>
      </w:r>
      <w:r w:rsidR="00F46227" w:rsidRPr="009471FF">
        <w:rPr>
          <w:b w:val="0"/>
          <w:color w:val="0F1419"/>
          <w:shd w:val="clear" w:color="auto" w:fill="FFFFFF"/>
        </w:rPr>
        <w:t xml:space="preserve"> </w:t>
      </w:r>
      <w:r w:rsidRPr="009471FF">
        <w:rPr>
          <w:b w:val="0"/>
          <w:color w:val="0F1419"/>
          <w:shd w:val="clear" w:color="auto" w:fill="FFFFFF"/>
        </w:rPr>
        <w:t>муниципального</w:t>
      </w:r>
      <w:r w:rsidR="00F46227" w:rsidRPr="009471FF">
        <w:rPr>
          <w:b w:val="0"/>
          <w:color w:val="0F1419"/>
          <w:shd w:val="clear" w:color="auto" w:fill="FFFFFF"/>
        </w:rPr>
        <w:t xml:space="preserve"> </w:t>
      </w:r>
      <w:r w:rsidRPr="009471FF">
        <w:rPr>
          <w:b w:val="0"/>
          <w:color w:val="0F1419"/>
          <w:shd w:val="clear" w:color="auto" w:fill="FFFFFF"/>
        </w:rPr>
        <w:t>образования</w:t>
      </w:r>
      <w:r w:rsidR="006D6742" w:rsidRPr="009471FF">
        <w:rPr>
          <w:b w:val="0"/>
          <w:color w:val="0F1419"/>
          <w:shd w:val="clear" w:color="auto" w:fill="FFFFFF"/>
        </w:rPr>
        <w:t>;</w:t>
      </w:r>
    </w:p>
    <w:p w:rsidR="004B76B1" w:rsidRPr="009471FF" w:rsidRDefault="00753313" w:rsidP="004808C1">
      <w:pPr>
        <w:pStyle w:val="aa"/>
        <w:numPr>
          <w:ilvl w:val="0"/>
          <w:numId w:val="11"/>
        </w:numPr>
        <w:tabs>
          <w:tab w:val="left" w:pos="1276"/>
        </w:tabs>
        <w:ind w:left="993" w:hanging="284"/>
        <w:jc w:val="both"/>
        <w:rPr>
          <w:b w:val="0"/>
          <w:color w:val="0F1419"/>
          <w:shd w:val="clear" w:color="auto" w:fill="FFFFFF"/>
        </w:rPr>
      </w:pPr>
      <w:r w:rsidRPr="009471FF">
        <w:rPr>
          <w:b w:val="0"/>
          <w:color w:val="0F1419"/>
          <w:shd w:val="clear" w:color="auto" w:fill="FFFFFF"/>
        </w:rPr>
        <w:t>социальная</w:t>
      </w:r>
      <w:r w:rsidR="00F46227" w:rsidRPr="009471FF">
        <w:rPr>
          <w:b w:val="0"/>
          <w:color w:val="0F1419"/>
          <w:shd w:val="clear" w:color="auto" w:fill="FFFFFF"/>
        </w:rPr>
        <w:t xml:space="preserve"> </w:t>
      </w:r>
      <w:r w:rsidRPr="009471FF">
        <w:rPr>
          <w:b w:val="0"/>
          <w:color w:val="0F1419"/>
          <w:shd w:val="clear" w:color="auto" w:fill="FFFFFF"/>
        </w:rPr>
        <w:t>защита</w:t>
      </w:r>
      <w:r w:rsidR="00F46227" w:rsidRPr="009471FF">
        <w:rPr>
          <w:b w:val="0"/>
          <w:color w:val="0F1419"/>
          <w:shd w:val="clear" w:color="auto" w:fill="FFFFFF"/>
        </w:rPr>
        <w:t xml:space="preserve"> </w:t>
      </w:r>
      <w:r w:rsidRPr="009471FF">
        <w:rPr>
          <w:b w:val="0"/>
          <w:color w:val="0F1419"/>
          <w:shd w:val="clear" w:color="auto" w:fill="FFFFFF"/>
        </w:rPr>
        <w:t>малоимущих</w:t>
      </w:r>
      <w:r w:rsidR="00F46227" w:rsidRPr="009471FF">
        <w:rPr>
          <w:b w:val="0"/>
          <w:color w:val="0F1419"/>
          <w:shd w:val="clear" w:color="auto" w:fill="FFFFFF"/>
        </w:rPr>
        <w:t xml:space="preserve"> </w:t>
      </w:r>
      <w:r w:rsidRPr="009471FF">
        <w:rPr>
          <w:b w:val="0"/>
          <w:color w:val="0F1419"/>
          <w:shd w:val="clear" w:color="auto" w:fill="FFFFFF"/>
        </w:rPr>
        <w:t>граждан;</w:t>
      </w:r>
    </w:p>
    <w:p w:rsidR="006D6742" w:rsidRPr="009471FF" w:rsidRDefault="00753313" w:rsidP="004808C1">
      <w:pPr>
        <w:pStyle w:val="aa"/>
        <w:numPr>
          <w:ilvl w:val="0"/>
          <w:numId w:val="11"/>
        </w:numPr>
        <w:tabs>
          <w:tab w:val="left" w:pos="1276"/>
        </w:tabs>
        <w:ind w:left="993" w:hanging="284"/>
        <w:jc w:val="both"/>
        <w:rPr>
          <w:b w:val="0"/>
          <w:color w:val="0F1419"/>
          <w:shd w:val="clear" w:color="auto" w:fill="FFFFFF"/>
        </w:rPr>
      </w:pPr>
      <w:r w:rsidRPr="009471FF">
        <w:rPr>
          <w:b w:val="0"/>
          <w:color w:val="0F1419"/>
          <w:shd w:val="clear" w:color="auto" w:fill="FFFFFF"/>
        </w:rPr>
        <w:t>взаимодействие</w:t>
      </w:r>
      <w:r w:rsidR="00F46227" w:rsidRPr="009471FF">
        <w:rPr>
          <w:b w:val="0"/>
          <w:color w:val="0F1419"/>
          <w:shd w:val="clear" w:color="auto" w:fill="FFFFFF"/>
        </w:rPr>
        <w:t xml:space="preserve"> </w:t>
      </w:r>
      <w:r w:rsidRPr="009471FF">
        <w:rPr>
          <w:b w:val="0"/>
          <w:color w:val="0F1419"/>
          <w:shd w:val="clear" w:color="auto" w:fill="FFFFFF"/>
        </w:rPr>
        <w:t>с</w:t>
      </w:r>
      <w:r w:rsidR="00F46227" w:rsidRPr="009471FF">
        <w:rPr>
          <w:b w:val="0"/>
          <w:color w:val="0F1419"/>
          <w:shd w:val="clear" w:color="auto" w:fill="FFFFFF"/>
        </w:rPr>
        <w:t xml:space="preserve"> </w:t>
      </w:r>
      <w:r w:rsidRPr="009471FF">
        <w:rPr>
          <w:b w:val="0"/>
          <w:color w:val="0F1419"/>
          <w:shd w:val="clear" w:color="auto" w:fill="FFFFFF"/>
        </w:rPr>
        <w:t>предприятиями</w:t>
      </w:r>
      <w:r w:rsidR="00F46227" w:rsidRPr="009471FF">
        <w:rPr>
          <w:b w:val="0"/>
          <w:color w:val="0F1419"/>
          <w:shd w:val="clear" w:color="auto" w:fill="FFFFFF"/>
        </w:rPr>
        <w:t xml:space="preserve"> </w:t>
      </w:r>
      <w:r w:rsidRPr="009471FF">
        <w:rPr>
          <w:b w:val="0"/>
          <w:color w:val="0F1419"/>
          <w:shd w:val="clear" w:color="auto" w:fill="FFFFFF"/>
        </w:rPr>
        <w:t>и</w:t>
      </w:r>
      <w:r w:rsidR="00F46227" w:rsidRPr="009471FF">
        <w:rPr>
          <w:b w:val="0"/>
          <w:color w:val="0F1419"/>
          <w:shd w:val="clear" w:color="auto" w:fill="FFFFFF"/>
        </w:rPr>
        <w:t xml:space="preserve"> </w:t>
      </w:r>
      <w:r w:rsidRPr="009471FF">
        <w:rPr>
          <w:b w:val="0"/>
          <w:color w:val="0F1419"/>
          <w:shd w:val="clear" w:color="auto" w:fill="FFFFFF"/>
        </w:rPr>
        <w:t>организациями</w:t>
      </w:r>
      <w:r w:rsidR="00F46227" w:rsidRPr="009471FF">
        <w:rPr>
          <w:b w:val="0"/>
          <w:color w:val="0F1419"/>
          <w:shd w:val="clear" w:color="auto" w:fill="FFFFFF"/>
        </w:rPr>
        <w:t xml:space="preserve"> </w:t>
      </w:r>
      <w:r w:rsidRPr="009471FF">
        <w:rPr>
          <w:b w:val="0"/>
          <w:color w:val="0F1419"/>
          <w:shd w:val="clear" w:color="auto" w:fill="FFFFFF"/>
        </w:rPr>
        <w:t>всех</w:t>
      </w:r>
      <w:r w:rsidR="00F46227" w:rsidRPr="009471FF">
        <w:rPr>
          <w:b w:val="0"/>
          <w:color w:val="0F1419"/>
          <w:shd w:val="clear" w:color="auto" w:fill="FFFFFF"/>
        </w:rPr>
        <w:t xml:space="preserve"> </w:t>
      </w:r>
      <w:r w:rsidRPr="009471FF">
        <w:rPr>
          <w:b w:val="0"/>
          <w:color w:val="0F1419"/>
          <w:shd w:val="clear" w:color="auto" w:fill="FFFFFF"/>
        </w:rPr>
        <w:t>форм</w:t>
      </w:r>
      <w:r w:rsidR="00F46227" w:rsidRPr="009471FF">
        <w:rPr>
          <w:b w:val="0"/>
          <w:color w:val="0F1419"/>
          <w:shd w:val="clear" w:color="auto" w:fill="FFFFFF"/>
        </w:rPr>
        <w:t xml:space="preserve"> </w:t>
      </w:r>
      <w:r w:rsidRPr="009471FF">
        <w:rPr>
          <w:b w:val="0"/>
          <w:color w:val="0F1419"/>
          <w:shd w:val="clear" w:color="auto" w:fill="FFFFFF"/>
        </w:rPr>
        <w:t>собственности</w:t>
      </w:r>
      <w:r w:rsidR="00F46227" w:rsidRPr="009471FF">
        <w:rPr>
          <w:b w:val="0"/>
          <w:color w:val="0F1419"/>
          <w:shd w:val="clear" w:color="auto" w:fill="FFFFFF"/>
        </w:rPr>
        <w:t xml:space="preserve"> </w:t>
      </w:r>
      <w:r w:rsidRPr="009471FF">
        <w:rPr>
          <w:b w:val="0"/>
          <w:color w:val="0F1419"/>
          <w:shd w:val="clear" w:color="auto" w:fill="FFFFFF"/>
        </w:rPr>
        <w:t>с</w:t>
      </w:r>
      <w:r w:rsidR="00F46227" w:rsidRPr="009471FF">
        <w:rPr>
          <w:b w:val="0"/>
          <w:color w:val="0F1419"/>
          <w:shd w:val="clear" w:color="auto" w:fill="FFFFFF"/>
        </w:rPr>
        <w:t xml:space="preserve"> </w:t>
      </w:r>
      <w:r w:rsidRPr="009471FF">
        <w:rPr>
          <w:b w:val="0"/>
          <w:color w:val="0F1419"/>
          <w:shd w:val="clear" w:color="auto" w:fill="FFFFFF"/>
        </w:rPr>
        <w:t>целью</w:t>
      </w:r>
      <w:r w:rsidR="00F46227" w:rsidRPr="009471FF">
        <w:rPr>
          <w:b w:val="0"/>
          <w:color w:val="0F1419"/>
          <w:shd w:val="clear" w:color="auto" w:fill="FFFFFF"/>
        </w:rPr>
        <w:t xml:space="preserve"> </w:t>
      </w:r>
      <w:r w:rsidRPr="009471FF">
        <w:rPr>
          <w:b w:val="0"/>
          <w:color w:val="0F1419"/>
          <w:shd w:val="clear" w:color="auto" w:fill="FFFFFF"/>
        </w:rPr>
        <w:t>укрепления</w:t>
      </w:r>
      <w:r w:rsidR="00F46227" w:rsidRPr="009471FF">
        <w:rPr>
          <w:b w:val="0"/>
          <w:color w:val="0F1419"/>
          <w:shd w:val="clear" w:color="auto" w:fill="FFFFFF"/>
        </w:rPr>
        <w:t xml:space="preserve"> </w:t>
      </w:r>
      <w:r w:rsidRPr="009471FF">
        <w:rPr>
          <w:b w:val="0"/>
          <w:color w:val="0F1419"/>
          <w:shd w:val="clear" w:color="auto" w:fill="FFFFFF"/>
        </w:rPr>
        <w:t>и</w:t>
      </w:r>
      <w:r w:rsidR="00F46227" w:rsidRPr="009471FF">
        <w:rPr>
          <w:b w:val="0"/>
          <w:color w:val="0F1419"/>
          <w:shd w:val="clear" w:color="auto" w:fill="FFFFFF"/>
        </w:rPr>
        <w:t xml:space="preserve"> </w:t>
      </w:r>
      <w:r w:rsidRPr="009471FF">
        <w:rPr>
          <w:b w:val="0"/>
          <w:color w:val="0F1419"/>
          <w:shd w:val="clear" w:color="auto" w:fill="FFFFFF"/>
        </w:rPr>
        <w:t>развития</w:t>
      </w:r>
      <w:r w:rsidR="00F46227" w:rsidRPr="009471FF">
        <w:rPr>
          <w:b w:val="0"/>
          <w:color w:val="0F1419"/>
          <w:shd w:val="clear" w:color="auto" w:fill="FFFFFF"/>
        </w:rPr>
        <w:t xml:space="preserve"> </w:t>
      </w:r>
      <w:r w:rsidRPr="009471FF">
        <w:rPr>
          <w:b w:val="0"/>
          <w:color w:val="0F1419"/>
          <w:shd w:val="clear" w:color="auto" w:fill="FFFFFF"/>
        </w:rPr>
        <w:t>экономики</w:t>
      </w:r>
      <w:r w:rsidR="00F46227" w:rsidRPr="009471FF">
        <w:rPr>
          <w:b w:val="0"/>
          <w:color w:val="0F1419"/>
          <w:shd w:val="clear" w:color="auto" w:fill="FFFFFF"/>
        </w:rPr>
        <w:t xml:space="preserve"> </w:t>
      </w:r>
      <w:r w:rsidRPr="009471FF">
        <w:rPr>
          <w:b w:val="0"/>
          <w:color w:val="0F1419"/>
          <w:shd w:val="clear" w:color="auto" w:fill="FFFFFF"/>
        </w:rPr>
        <w:t>муниципального</w:t>
      </w:r>
      <w:r w:rsidR="00F46227" w:rsidRPr="009471FF">
        <w:rPr>
          <w:b w:val="0"/>
          <w:color w:val="0F1419"/>
          <w:shd w:val="clear" w:color="auto" w:fill="FFFFFF"/>
        </w:rPr>
        <w:t xml:space="preserve"> </w:t>
      </w:r>
      <w:r w:rsidRPr="009471FF">
        <w:rPr>
          <w:b w:val="0"/>
          <w:color w:val="0F1419"/>
          <w:shd w:val="clear" w:color="auto" w:fill="FFFFFF"/>
        </w:rPr>
        <w:t>образования;</w:t>
      </w:r>
    </w:p>
    <w:p w:rsidR="006356C7" w:rsidRPr="009471FF" w:rsidRDefault="00753313" w:rsidP="004808C1">
      <w:pPr>
        <w:pStyle w:val="aa"/>
        <w:numPr>
          <w:ilvl w:val="0"/>
          <w:numId w:val="11"/>
        </w:numPr>
        <w:tabs>
          <w:tab w:val="left" w:pos="1276"/>
        </w:tabs>
        <w:ind w:left="993" w:hanging="284"/>
        <w:jc w:val="both"/>
        <w:rPr>
          <w:b w:val="0"/>
          <w:color w:val="0F1419"/>
          <w:shd w:val="clear" w:color="auto" w:fill="FFFFFF"/>
        </w:rPr>
      </w:pPr>
      <w:r w:rsidRPr="009471FF">
        <w:rPr>
          <w:b w:val="0"/>
          <w:color w:val="0F1419"/>
          <w:shd w:val="clear" w:color="auto" w:fill="FFFFFF"/>
        </w:rPr>
        <w:t>выявление</w:t>
      </w:r>
      <w:r w:rsidR="00F46227" w:rsidRPr="009471FF">
        <w:rPr>
          <w:b w:val="0"/>
          <w:color w:val="0F1419"/>
          <w:shd w:val="clear" w:color="auto" w:fill="FFFFFF"/>
        </w:rPr>
        <w:t xml:space="preserve"> </w:t>
      </w:r>
      <w:r w:rsidRPr="009471FF">
        <w:rPr>
          <w:b w:val="0"/>
          <w:color w:val="0F1419"/>
          <w:shd w:val="clear" w:color="auto" w:fill="FFFFFF"/>
        </w:rPr>
        <w:t>проблем</w:t>
      </w:r>
      <w:r w:rsidR="00F46227" w:rsidRPr="009471FF">
        <w:rPr>
          <w:b w:val="0"/>
          <w:color w:val="0F1419"/>
          <w:shd w:val="clear" w:color="auto" w:fill="FFFFFF"/>
        </w:rPr>
        <w:t xml:space="preserve"> </w:t>
      </w:r>
      <w:r w:rsidRPr="009471FF">
        <w:rPr>
          <w:b w:val="0"/>
          <w:color w:val="0F1419"/>
          <w:shd w:val="clear" w:color="auto" w:fill="FFFFFF"/>
        </w:rPr>
        <w:t>и</w:t>
      </w:r>
      <w:r w:rsidR="00F46227" w:rsidRPr="009471FF">
        <w:rPr>
          <w:b w:val="0"/>
          <w:color w:val="0F1419"/>
          <w:shd w:val="clear" w:color="auto" w:fill="FFFFFF"/>
        </w:rPr>
        <w:t xml:space="preserve"> </w:t>
      </w:r>
      <w:r w:rsidRPr="009471FF">
        <w:rPr>
          <w:b w:val="0"/>
          <w:color w:val="0F1419"/>
          <w:shd w:val="clear" w:color="auto" w:fill="FFFFFF"/>
        </w:rPr>
        <w:t>вопросов</w:t>
      </w:r>
      <w:r w:rsidR="00F46227" w:rsidRPr="009471FF">
        <w:rPr>
          <w:b w:val="0"/>
          <w:color w:val="0F1419"/>
          <w:shd w:val="clear" w:color="auto" w:fill="FFFFFF"/>
        </w:rPr>
        <w:t xml:space="preserve"> </w:t>
      </w:r>
      <w:r w:rsidRPr="009471FF">
        <w:rPr>
          <w:b w:val="0"/>
          <w:color w:val="0F1419"/>
          <w:shd w:val="clear" w:color="auto" w:fill="FFFFFF"/>
        </w:rPr>
        <w:t>муниципального</w:t>
      </w:r>
      <w:r w:rsidR="00F46227" w:rsidRPr="009471FF">
        <w:rPr>
          <w:b w:val="0"/>
          <w:color w:val="0F1419"/>
          <w:shd w:val="clear" w:color="auto" w:fill="FFFFFF"/>
        </w:rPr>
        <w:t xml:space="preserve"> </w:t>
      </w:r>
      <w:r w:rsidRPr="009471FF">
        <w:rPr>
          <w:b w:val="0"/>
          <w:color w:val="0F1419"/>
          <w:shd w:val="clear" w:color="auto" w:fill="FFFFFF"/>
        </w:rPr>
        <w:t>образования</w:t>
      </w:r>
      <w:r w:rsidR="00F46227" w:rsidRPr="009471FF">
        <w:rPr>
          <w:b w:val="0"/>
          <w:color w:val="0F1419"/>
          <w:shd w:val="clear" w:color="auto" w:fill="FFFFFF"/>
        </w:rPr>
        <w:t xml:space="preserve"> </w:t>
      </w:r>
      <w:r w:rsidRPr="009471FF">
        <w:rPr>
          <w:b w:val="0"/>
          <w:color w:val="0F1419"/>
          <w:shd w:val="clear" w:color="auto" w:fill="FFFFFF"/>
        </w:rPr>
        <w:t>путем</w:t>
      </w:r>
      <w:r w:rsidR="00F46227" w:rsidRPr="009471FF">
        <w:rPr>
          <w:b w:val="0"/>
          <w:color w:val="0F1419"/>
          <w:shd w:val="clear" w:color="auto" w:fill="FFFFFF"/>
        </w:rPr>
        <w:t xml:space="preserve"> </w:t>
      </w:r>
      <w:r w:rsidRPr="009471FF">
        <w:rPr>
          <w:b w:val="0"/>
          <w:color w:val="0F1419"/>
          <w:shd w:val="clear" w:color="auto" w:fill="FFFFFF"/>
        </w:rPr>
        <w:t>проведения</w:t>
      </w:r>
      <w:r w:rsidR="00F46227" w:rsidRPr="009471FF">
        <w:rPr>
          <w:b w:val="0"/>
          <w:color w:val="0F1419"/>
          <w:shd w:val="clear" w:color="auto" w:fill="FFFFFF"/>
        </w:rPr>
        <w:t xml:space="preserve"> </w:t>
      </w:r>
      <w:r w:rsidRPr="009471FF">
        <w:rPr>
          <w:b w:val="0"/>
          <w:color w:val="0F1419"/>
          <w:shd w:val="clear" w:color="auto" w:fill="FFFFFF"/>
        </w:rPr>
        <w:t>сходов</w:t>
      </w:r>
      <w:r w:rsidR="00F46227" w:rsidRPr="009471FF">
        <w:rPr>
          <w:b w:val="0"/>
          <w:color w:val="0F1419"/>
          <w:shd w:val="clear" w:color="auto" w:fill="FFFFFF"/>
        </w:rPr>
        <w:t xml:space="preserve"> </w:t>
      </w:r>
      <w:r w:rsidRPr="009471FF">
        <w:rPr>
          <w:b w:val="0"/>
          <w:color w:val="0F1419"/>
          <w:shd w:val="clear" w:color="auto" w:fill="FFFFFF"/>
        </w:rPr>
        <w:t>граждан,</w:t>
      </w:r>
      <w:r w:rsidR="00F46227" w:rsidRPr="009471FF">
        <w:rPr>
          <w:b w:val="0"/>
          <w:color w:val="0F1419"/>
          <w:shd w:val="clear" w:color="auto" w:fill="FFFFFF"/>
        </w:rPr>
        <w:t xml:space="preserve"> </w:t>
      </w:r>
      <w:r w:rsidRPr="009471FF">
        <w:rPr>
          <w:b w:val="0"/>
          <w:color w:val="0F1419"/>
          <w:shd w:val="clear" w:color="auto" w:fill="FFFFFF"/>
        </w:rPr>
        <w:t>встреч</w:t>
      </w:r>
      <w:r w:rsidR="00F46227" w:rsidRPr="009471FF">
        <w:rPr>
          <w:b w:val="0"/>
          <w:color w:val="0F1419"/>
          <w:shd w:val="clear" w:color="auto" w:fill="FFFFFF"/>
        </w:rPr>
        <w:t xml:space="preserve"> </w:t>
      </w:r>
      <w:r w:rsidRPr="009471FF">
        <w:rPr>
          <w:b w:val="0"/>
          <w:color w:val="0F1419"/>
          <w:shd w:val="clear" w:color="auto" w:fill="FFFFFF"/>
        </w:rPr>
        <w:t>с</w:t>
      </w:r>
      <w:r w:rsidR="00F46227" w:rsidRPr="009471FF">
        <w:rPr>
          <w:b w:val="0"/>
          <w:color w:val="0F1419"/>
          <w:shd w:val="clear" w:color="auto" w:fill="FFFFFF"/>
        </w:rPr>
        <w:t xml:space="preserve"> </w:t>
      </w:r>
      <w:r w:rsidRPr="009471FF">
        <w:rPr>
          <w:b w:val="0"/>
          <w:color w:val="0F1419"/>
          <w:shd w:val="clear" w:color="auto" w:fill="FFFFFF"/>
        </w:rPr>
        <w:t>депутатами.</w:t>
      </w:r>
    </w:p>
    <w:p w:rsidR="006356C7" w:rsidRPr="009471FF" w:rsidRDefault="00B16C2B" w:rsidP="002A4874">
      <w:pPr>
        <w:pStyle w:val="a4"/>
        <w:spacing w:before="0" w:beforeAutospacing="0" w:after="0" w:afterAutospacing="0"/>
        <w:ind w:firstLine="709"/>
        <w:jc w:val="both"/>
        <w:rPr>
          <w:sz w:val="28"/>
          <w:szCs w:val="28"/>
        </w:rPr>
      </w:pPr>
      <w:r w:rsidRPr="009471FF">
        <w:rPr>
          <w:sz w:val="28"/>
          <w:szCs w:val="28"/>
        </w:rPr>
        <w:t>В</w:t>
      </w:r>
      <w:r w:rsidR="00F46227" w:rsidRPr="009471FF">
        <w:rPr>
          <w:sz w:val="28"/>
          <w:szCs w:val="28"/>
        </w:rPr>
        <w:t xml:space="preserve"> </w:t>
      </w:r>
      <w:r w:rsidRPr="009471FF">
        <w:rPr>
          <w:sz w:val="28"/>
          <w:szCs w:val="28"/>
        </w:rPr>
        <w:t>201</w:t>
      </w:r>
      <w:r w:rsidR="00B87AFF">
        <w:rPr>
          <w:sz w:val="28"/>
          <w:szCs w:val="28"/>
        </w:rPr>
        <w:t>6</w:t>
      </w:r>
      <w:r w:rsidR="00F46227" w:rsidRPr="009471FF">
        <w:rPr>
          <w:sz w:val="28"/>
          <w:szCs w:val="28"/>
        </w:rPr>
        <w:t xml:space="preserve"> </w:t>
      </w:r>
      <w:r w:rsidR="006356C7" w:rsidRPr="009471FF">
        <w:rPr>
          <w:sz w:val="28"/>
          <w:szCs w:val="28"/>
        </w:rPr>
        <w:t>году</w:t>
      </w:r>
      <w:r w:rsidR="00F46227" w:rsidRPr="009471FF">
        <w:rPr>
          <w:sz w:val="28"/>
          <w:szCs w:val="28"/>
        </w:rPr>
        <w:t xml:space="preserve"> </w:t>
      </w:r>
      <w:r w:rsidR="006356C7" w:rsidRPr="009471FF">
        <w:rPr>
          <w:sz w:val="28"/>
          <w:szCs w:val="28"/>
        </w:rPr>
        <w:t>Администрацией</w:t>
      </w:r>
      <w:r w:rsidR="00F46227" w:rsidRPr="009471FF">
        <w:rPr>
          <w:sz w:val="28"/>
          <w:szCs w:val="28"/>
        </w:rPr>
        <w:t xml:space="preserve"> </w:t>
      </w:r>
      <w:r w:rsidR="006356C7" w:rsidRPr="009471FF">
        <w:rPr>
          <w:sz w:val="28"/>
          <w:szCs w:val="28"/>
        </w:rPr>
        <w:t>муниципального</w:t>
      </w:r>
      <w:r w:rsidR="00F46227" w:rsidRPr="009471FF">
        <w:rPr>
          <w:sz w:val="28"/>
          <w:szCs w:val="28"/>
        </w:rPr>
        <w:t xml:space="preserve"> </w:t>
      </w:r>
      <w:r w:rsidR="006356C7" w:rsidRPr="009471FF">
        <w:rPr>
          <w:sz w:val="28"/>
          <w:szCs w:val="28"/>
        </w:rPr>
        <w:t>образования</w:t>
      </w:r>
      <w:r w:rsidR="00F46227" w:rsidRPr="009471FF">
        <w:rPr>
          <w:sz w:val="28"/>
          <w:szCs w:val="28"/>
        </w:rPr>
        <w:t xml:space="preserve"> </w:t>
      </w:r>
      <w:r w:rsidR="006356C7" w:rsidRPr="009471FF">
        <w:rPr>
          <w:sz w:val="28"/>
          <w:szCs w:val="28"/>
        </w:rPr>
        <w:t>«Темки</w:t>
      </w:r>
      <w:r w:rsidR="00F46227" w:rsidRPr="009471FF">
        <w:rPr>
          <w:sz w:val="28"/>
          <w:szCs w:val="28"/>
        </w:rPr>
        <w:t xml:space="preserve">нский район» Смоленской области </w:t>
      </w:r>
      <w:r w:rsidR="006356C7" w:rsidRPr="009471FF">
        <w:rPr>
          <w:sz w:val="28"/>
          <w:szCs w:val="28"/>
        </w:rPr>
        <w:t>решались</w:t>
      </w:r>
      <w:r w:rsidR="00F46227" w:rsidRPr="009471FF">
        <w:rPr>
          <w:sz w:val="28"/>
          <w:szCs w:val="28"/>
        </w:rPr>
        <w:t xml:space="preserve"> </w:t>
      </w:r>
      <w:r w:rsidR="006356C7" w:rsidRPr="009471FF">
        <w:rPr>
          <w:sz w:val="28"/>
          <w:szCs w:val="28"/>
        </w:rPr>
        <w:t>следующие</w:t>
      </w:r>
      <w:r w:rsidR="00F46227" w:rsidRPr="009471FF">
        <w:rPr>
          <w:sz w:val="28"/>
          <w:szCs w:val="28"/>
        </w:rPr>
        <w:t xml:space="preserve"> </w:t>
      </w:r>
      <w:r w:rsidR="006356C7" w:rsidRPr="009471FF">
        <w:rPr>
          <w:sz w:val="28"/>
          <w:szCs w:val="28"/>
        </w:rPr>
        <w:t>первоочередные</w:t>
      </w:r>
      <w:r w:rsidR="00F46227" w:rsidRPr="009471FF">
        <w:rPr>
          <w:sz w:val="28"/>
          <w:szCs w:val="28"/>
        </w:rPr>
        <w:t xml:space="preserve"> </w:t>
      </w:r>
      <w:r w:rsidR="006356C7" w:rsidRPr="009471FF">
        <w:rPr>
          <w:sz w:val="28"/>
          <w:szCs w:val="28"/>
        </w:rPr>
        <w:t>задачи:</w:t>
      </w:r>
    </w:p>
    <w:p w:rsidR="006356C7" w:rsidRPr="009471FF" w:rsidRDefault="006356C7" w:rsidP="00BA0F9F">
      <w:pPr>
        <w:pStyle w:val="aa"/>
        <w:numPr>
          <w:ilvl w:val="0"/>
          <w:numId w:val="11"/>
        </w:numPr>
        <w:tabs>
          <w:tab w:val="left" w:pos="1276"/>
        </w:tabs>
        <w:ind w:left="993" w:hanging="284"/>
        <w:jc w:val="both"/>
        <w:rPr>
          <w:b w:val="0"/>
          <w:color w:val="0F1419"/>
          <w:shd w:val="clear" w:color="auto" w:fill="FFFFFF"/>
        </w:rPr>
      </w:pPr>
      <w:r w:rsidRPr="009471FF">
        <w:rPr>
          <w:b w:val="0"/>
          <w:color w:val="0F1419"/>
          <w:shd w:val="clear" w:color="auto" w:fill="FFFFFF"/>
        </w:rPr>
        <w:t>продолжение</w:t>
      </w:r>
      <w:r w:rsidR="00F46227" w:rsidRPr="009471FF">
        <w:rPr>
          <w:b w:val="0"/>
          <w:color w:val="0F1419"/>
          <w:shd w:val="clear" w:color="auto" w:fill="FFFFFF"/>
        </w:rPr>
        <w:t xml:space="preserve"> </w:t>
      </w:r>
      <w:r w:rsidRPr="009471FF">
        <w:rPr>
          <w:b w:val="0"/>
          <w:color w:val="0F1419"/>
          <w:shd w:val="clear" w:color="auto" w:fill="FFFFFF"/>
        </w:rPr>
        <w:t>перехода</w:t>
      </w:r>
      <w:r w:rsidR="00F46227" w:rsidRPr="009471FF">
        <w:rPr>
          <w:b w:val="0"/>
          <w:color w:val="0F1419"/>
          <w:shd w:val="clear" w:color="auto" w:fill="FFFFFF"/>
        </w:rPr>
        <w:t xml:space="preserve"> </w:t>
      </w:r>
      <w:r w:rsidRPr="009471FF">
        <w:rPr>
          <w:b w:val="0"/>
          <w:color w:val="0F1419"/>
          <w:shd w:val="clear" w:color="auto" w:fill="FFFFFF"/>
        </w:rPr>
        <w:t>к</w:t>
      </w:r>
      <w:r w:rsidR="00F46227" w:rsidRPr="009471FF">
        <w:rPr>
          <w:b w:val="0"/>
          <w:color w:val="0F1419"/>
          <w:shd w:val="clear" w:color="auto" w:fill="FFFFFF"/>
        </w:rPr>
        <w:t xml:space="preserve"> </w:t>
      </w:r>
      <w:r w:rsidRPr="009471FF">
        <w:rPr>
          <w:b w:val="0"/>
          <w:color w:val="0F1419"/>
          <w:shd w:val="clear" w:color="auto" w:fill="FFFFFF"/>
        </w:rPr>
        <w:t>формированию</w:t>
      </w:r>
      <w:r w:rsidR="00F46227" w:rsidRPr="009471FF">
        <w:rPr>
          <w:b w:val="0"/>
          <w:color w:val="0F1419"/>
          <w:shd w:val="clear" w:color="auto" w:fill="FFFFFF"/>
        </w:rPr>
        <w:t xml:space="preserve"> </w:t>
      </w:r>
      <w:r w:rsidRPr="009471FF">
        <w:rPr>
          <w:b w:val="0"/>
          <w:color w:val="0F1419"/>
          <w:shd w:val="clear" w:color="auto" w:fill="FFFFFF"/>
        </w:rPr>
        <w:t>бюджета</w:t>
      </w:r>
      <w:r w:rsidR="00F46227" w:rsidRPr="009471FF">
        <w:rPr>
          <w:b w:val="0"/>
          <w:color w:val="0F1419"/>
          <w:shd w:val="clear" w:color="auto" w:fill="FFFFFF"/>
        </w:rPr>
        <w:t xml:space="preserve"> </w:t>
      </w:r>
      <w:r w:rsidRPr="009471FF">
        <w:rPr>
          <w:b w:val="0"/>
          <w:color w:val="0F1419"/>
          <w:shd w:val="clear" w:color="auto" w:fill="FFFFFF"/>
        </w:rPr>
        <w:t>по</w:t>
      </w:r>
      <w:r w:rsidR="00F46227" w:rsidRPr="009471FF">
        <w:rPr>
          <w:b w:val="0"/>
          <w:color w:val="0F1419"/>
          <w:shd w:val="clear" w:color="auto" w:fill="FFFFFF"/>
        </w:rPr>
        <w:t xml:space="preserve"> </w:t>
      </w:r>
      <w:r w:rsidRPr="009471FF">
        <w:rPr>
          <w:b w:val="0"/>
          <w:color w:val="0F1419"/>
          <w:shd w:val="clear" w:color="auto" w:fill="FFFFFF"/>
        </w:rPr>
        <w:t>программному</w:t>
      </w:r>
      <w:r w:rsidR="00F46227" w:rsidRPr="009471FF">
        <w:rPr>
          <w:b w:val="0"/>
          <w:color w:val="0F1419"/>
          <w:shd w:val="clear" w:color="auto" w:fill="FFFFFF"/>
        </w:rPr>
        <w:t xml:space="preserve"> </w:t>
      </w:r>
      <w:r w:rsidRPr="009471FF">
        <w:rPr>
          <w:b w:val="0"/>
          <w:color w:val="0F1419"/>
          <w:shd w:val="clear" w:color="auto" w:fill="FFFFFF"/>
        </w:rPr>
        <w:t>принципу</w:t>
      </w:r>
      <w:r w:rsidR="00F46227" w:rsidRPr="009471FF">
        <w:rPr>
          <w:b w:val="0"/>
          <w:color w:val="0F1419"/>
          <w:shd w:val="clear" w:color="auto" w:fill="FFFFFF"/>
        </w:rPr>
        <w:t xml:space="preserve"> </w:t>
      </w:r>
      <w:r w:rsidRPr="009471FF">
        <w:rPr>
          <w:b w:val="0"/>
          <w:color w:val="0F1419"/>
          <w:shd w:val="clear" w:color="auto" w:fill="FFFFFF"/>
        </w:rPr>
        <w:t>и</w:t>
      </w:r>
      <w:r w:rsidR="00F46227" w:rsidRPr="009471FF">
        <w:rPr>
          <w:b w:val="0"/>
          <w:color w:val="0F1419"/>
          <w:shd w:val="clear" w:color="auto" w:fill="FFFFFF"/>
        </w:rPr>
        <w:t xml:space="preserve"> </w:t>
      </w:r>
      <w:r w:rsidRPr="009471FF">
        <w:rPr>
          <w:b w:val="0"/>
          <w:color w:val="0F1419"/>
          <w:shd w:val="clear" w:color="auto" w:fill="FFFFFF"/>
        </w:rPr>
        <w:t>контроль</w:t>
      </w:r>
      <w:r w:rsidR="00F46227" w:rsidRPr="009471FF">
        <w:rPr>
          <w:b w:val="0"/>
          <w:color w:val="0F1419"/>
          <w:shd w:val="clear" w:color="auto" w:fill="FFFFFF"/>
        </w:rPr>
        <w:t xml:space="preserve"> </w:t>
      </w:r>
      <w:r w:rsidRPr="009471FF">
        <w:rPr>
          <w:b w:val="0"/>
          <w:color w:val="0F1419"/>
          <w:shd w:val="clear" w:color="auto" w:fill="FFFFFF"/>
        </w:rPr>
        <w:t>над</w:t>
      </w:r>
      <w:r w:rsidR="00F46227" w:rsidRPr="009471FF">
        <w:rPr>
          <w:b w:val="0"/>
          <w:color w:val="0F1419"/>
          <w:shd w:val="clear" w:color="auto" w:fill="FFFFFF"/>
        </w:rPr>
        <w:t xml:space="preserve"> </w:t>
      </w:r>
      <w:r w:rsidRPr="009471FF">
        <w:rPr>
          <w:b w:val="0"/>
          <w:color w:val="0F1419"/>
          <w:shd w:val="clear" w:color="auto" w:fill="FFFFFF"/>
        </w:rPr>
        <w:t>расходованием</w:t>
      </w:r>
      <w:r w:rsidR="00F46227" w:rsidRPr="009471FF">
        <w:rPr>
          <w:b w:val="0"/>
          <w:color w:val="0F1419"/>
          <w:shd w:val="clear" w:color="auto" w:fill="FFFFFF"/>
        </w:rPr>
        <w:t xml:space="preserve"> </w:t>
      </w:r>
      <w:r w:rsidRPr="009471FF">
        <w:rPr>
          <w:b w:val="0"/>
          <w:color w:val="0F1419"/>
          <w:shd w:val="clear" w:color="auto" w:fill="FFFFFF"/>
        </w:rPr>
        <w:t>финансовых</w:t>
      </w:r>
      <w:r w:rsidR="00F46227" w:rsidRPr="009471FF">
        <w:rPr>
          <w:b w:val="0"/>
          <w:color w:val="0F1419"/>
          <w:shd w:val="clear" w:color="auto" w:fill="FFFFFF"/>
        </w:rPr>
        <w:t xml:space="preserve"> </w:t>
      </w:r>
      <w:r w:rsidRPr="009471FF">
        <w:rPr>
          <w:b w:val="0"/>
          <w:color w:val="0F1419"/>
          <w:shd w:val="clear" w:color="auto" w:fill="FFFFFF"/>
        </w:rPr>
        <w:t>средств;</w:t>
      </w:r>
      <w:r w:rsidR="00F46227" w:rsidRPr="009471FF">
        <w:rPr>
          <w:b w:val="0"/>
          <w:color w:val="0F1419"/>
          <w:shd w:val="clear" w:color="auto" w:fill="FFFFFF"/>
        </w:rPr>
        <w:t xml:space="preserve"> </w:t>
      </w:r>
    </w:p>
    <w:p w:rsidR="006356C7" w:rsidRPr="009471FF" w:rsidRDefault="006356C7" w:rsidP="004B76B1">
      <w:pPr>
        <w:pStyle w:val="aa"/>
        <w:numPr>
          <w:ilvl w:val="0"/>
          <w:numId w:val="11"/>
        </w:numPr>
        <w:tabs>
          <w:tab w:val="left" w:pos="1276"/>
        </w:tabs>
        <w:ind w:left="993" w:hanging="284"/>
        <w:jc w:val="both"/>
        <w:rPr>
          <w:b w:val="0"/>
          <w:color w:val="0F1419"/>
          <w:shd w:val="clear" w:color="auto" w:fill="FFFFFF"/>
        </w:rPr>
      </w:pPr>
      <w:r w:rsidRPr="009471FF">
        <w:rPr>
          <w:b w:val="0"/>
          <w:color w:val="0F1419"/>
          <w:shd w:val="clear" w:color="auto" w:fill="FFFFFF"/>
        </w:rPr>
        <w:t>привлечение</w:t>
      </w:r>
      <w:r w:rsidR="00F46227" w:rsidRPr="009471FF">
        <w:rPr>
          <w:b w:val="0"/>
          <w:color w:val="0F1419"/>
          <w:shd w:val="clear" w:color="auto" w:fill="FFFFFF"/>
        </w:rPr>
        <w:t xml:space="preserve"> </w:t>
      </w:r>
      <w:r w:rsidRPr="009471FF">
        <w:rPr>
          <w:b w:val="0"/>
          <w:color w:val="0F1419"/>
          <w:shd w:val="clear" w:color="auto" w:fill="FFFFFF"/>
        </w:rPr>
        <w:t>инвестиций</w:t>
      </w:r>
      <w:r w:rsidR="00F46227" w:rsidRPr="009471FF">
        <w:rPr>
          <w:b w:val="0"/>
          <w:color w:val="0F1419"/>
          <w:shd w:val="clear" w:color="auto" w:fill="FFFFFF"/>
        </w:rPr>
        <w:t xml:space="preserve"> </w:t>
      </w:r>
      <w:r w:rsidRPr="009471FF">
        <w:rPr>
          <w:b w:val="0"/>
          <w:color w:val="0F1419"/>
          <w:shd w:val="clear" w:color="auto" w:fill="FFFFFF"/>
        </w:rPr>
        <w:t>в</w:t>
      </w:r>
      <w:r w:rsidR="00F46227" w:rsidRPr="009471FF">
        <w:rPr>
          <w:b w:val="0"/>
          <w:color w:val="0F1419"/>
          <w:shd w:val="clear" w:color="auto" w:fill="FFFFFF"/>
        </w:rPr>
        <w:t xml:space="preserve"> </w:t>
      </w:r>
      <w:r w:rsidRPr="009471FF">
        <w:rPr>
          <w:b w:val="0"/>
          <w:color w:val="0F1419"/>
          <w:shd w:val="clear" w:color="auto" w:fill="FFFFFF"/>
        </w:rPr>
        <w:t>экономику</w:t>
      </w:r>
      <w:r w:rsidR="00F46227" w:rsidRPr="009471FF">
        <w:rPr>
          <w:b w:val="0"/>
          <w:color w:val="0F1419"/>
          <w:shd w:val="clear" w:color="auto" w:fill="FFFFFF"/>
        </w:rPr>
        <w:t xml:space="preserve"> </w:t>
      </w:r>
      <w:r w:rsidRPr="009471FF">
        <w:rPr>
          <w:b w:val="0"/>
          <w:color w:val="0F1419"/>
          <w:shd w:val="clear" w:color="auto" w:fill="FFFFFF"/>
        </w:rPr>
        <w:t>и</w:t>
      </w:r>
      <w:r w:rsidR="00F46227" w:rsidRPr="009471FF">
        <w:rPr>
          <w:b w:val="0"/>
          <w:color w:val="0F1419"/>
          <w:shd w:val="clear" w:color="auto" w:fill="FFFFFF"/>
        </w:rPr>
        <w:t xml:space="preserve"> </w:t>
      </w:r>
      <w:r w:rsidRPr="009471FF">
        <w:rPr>
          <w:b w:val="0"/>
          <w:color w:val="0F1419"/>
          <w:shd w:val="clear" w:color="auto" w:fill="FFFFFF"/>
        </w:rPr>
        <w:t>улучшение</w:t>
      </w:r>
      <w:r w:rsidR="00F46227" w:rsidRPr="009471FF">
        <w:rPr>
          <w:b w:val="0"/>
          <w:color w:val="0F1419"/>
          <w:shd w:val="clear" w:color="auto" w:fill="FFFFFF"/>
        </w:rPr>
        <w:t xml:space="preserve"> </w:t>
      </w:r>
      <w:r w:rsidRPr="009471FF">
        <w:rPr>
          <w:b w:val="0"/>
          <w:color w:val="0F1419"/>
          <w:shd w:val="clear" w:color="auto" w:fill="FFFFFF"/>
        </w:rPr>
        <w:t>социально</w:t>
      </w:r>
      <w:r w:rsidR="004B76B1" w:rsidRPr="009471FF">
        <w:rPr>
          <w:b w:val="0"/>
          <w:color w:val="0F1419"/>
          <w:shd w:val="clear" w:color="auto" w:fill="FFFFFF"/>
        </w:rPr>
        <w:t>-</w:t>
      </w:r>
      <w:r w:rsidRPr="009471FF">
        <w:rPr>
          <w:b w:val="0"/>
          <w:color w:val="0F1419"/>
          <w:shd w:val="clear" w:color="auto" w:fill="FFFFFF"/>
        </w:rPr>
        <w:t>экономических</w:t>
      </w:r>
      <w:r w:rsidR="00F46227" w:rsidRPr="009471FF">
        <w:rPr>
          <w:b w:val="0"/>
          <w:color w:val="0F1419"/>
          <w:shd w:val="clear" w:color="auto" w:fill="FFFFFF"/>
        </w:rPr>
        <w:t xml:space="preserve"> </w:t>
      </w:r>
      <w:r w:rsidRPr="009471FF">
        <w:rPr>
          <w:b w:val="0"/>
          <w:color w:val="0F1419"/>
          <w:shd w:val="clear" w:color="auto" w:fill="FFFFFF"/>
        </w:rPr>
        <w:t>показателей</w:t>
      </w:r>
      <w:r w:rsidR="00F46227" w:rsidRPr="009471FF">
        <w:rPr>
          <w:b w:val="0"/>
          <w:color w:val="0F1419"/>
          <w:shd w:val="clear" w:color="auto" w:fill="FFFFFF"/>
        </w:rPr>
        <w:t xml:space="preserve"> </w:t>
      </w:r>
      <w:r w:rsidRPr="009471FF">
        <w:rPr>
          <w:b w:val="0"/>
          <w:color w:val="0F1419"/>
          <w:shd w:val="clear" w:color="auto" w:fill="FFFFFF"/>
        </w:rPr>
        <w:t>района;</w:t>
      </w:r>
    </w:p>
    <w:p w:rsidR="006356C7" w:rsidRPr="009471FF" w:rsidRDefault="006356C7" w:rsidP="00BA0F9F">
      <w:pPr>
        <w:pStyle w:val="aa"/>
        <w:numPr>
          <w:ilvl w:val="0"/>
          <w:numId w:val="11"/>
        </w:numPr>
        <w:tabs>
          <w:tab w:val="left" w:pos="1276"/>
        </w:tabs>
        <w:ind w:left="993" w:hanging="284"/>
        <w:jc w:val="both"/>
        <w:rPr>
          <w:b w:val="0"/>
          <w:color w:val="0F1419"/>
          <w:shd w:val="clear" w:color="auto" w:fill="FFFFFF"/>
        </w:rPr>
      </w:pPr>
      <w:r w:rsidRPr="009471FF">
        <w:rPr>
          <w:b w:val="0"/>
          <w:color w:val="0F1419"/>
          <w:shd w:val="clear" w:color="auto" w:fill="FFFFFF"/>
        </w:rPr>
        <w:t>поддержка</w:t>
      </w:r>
      <w:r w:rsidR="00F46227" w:rsidRPr="009471FF">
        <w:rPr>
          <w:b w:val="0"/>
          <w:color w:val="0F1419"/>
          <w:shd w:val="clear" w:color="auto" w:fill="FFFFFF"/>
        </w:rPr>
        <w:t xml:space="preserve"> </w:t>
      </w:r>
      <w:r w:rsidRPr="009471FF">
        <w:rPr>
          <w:b w:val="0"/>
          <w:color w:val="0F1419"/>
          <w:shd w:val="clear" w:color="auto" w:fill="FFFFFF"/>
        </w:rPr>
        <w:t>малого</w:t>
      </w:r>
      <w:r w:rsidR="00F46227" w:rsidRPr="009471FF">
        <w:rPr>
          <w:b w:val="0"/>
          <w:color w:val="0F1419"/>
          <w:shd w:val="clear" w:color="auto" w:fill="FFFFFF"/>
        </w:rPr>
        <w:t xml:space="preserve"> </w:t>
      </w:r>
      <w:r w:rsidRPr="009471FF">
        <w:rPr>
          <w:b w:val="0"/>
          <w:color w:val="0F1419"/>
          <w:shd w:val="clear" w:color="auto" w:fill="FFFFFF"/>
        </w:rPr>
        <w:t>и</w:t>
      </w:r>
      <w:r w:rsidR="00F46227" w:rsidRPr="009471FF">
        <w:rPr>
          <w:b w:val="0"/>
          <w:color w:val="0F1419"/>
          <w:shd w:val="clear" w:color="auto" w:fill="FFFFFF"/>
        </w:rPr>
        <w:t xml:space="preserve"> </w:t>
      </w:r>
      <w:r w:rsidRPr="009471FF">
        <w:rPr>
          <w:b w:val="0"/>
          <w:color w:val="0F1419"/>
          <w:shd w:val="clear" w:color="auto" w:fill="FFFFFF"/>
        </w:rPr>
        <w:t>среднего</w:t>
      </w:r>
      <w:r w:rsidR="00F46227" w:rsidRPr="009471FF">
        <w:rPr>
          <w:b w:val="0"/>
          <w:color w:val="0F1419"/>
          <w:shd w:val="clear" w:color="auto" w:fill="FFFFFF"/>
        </w:rPr>
        <w:t xml:space="preserve"> </w:t>
      </w:r>
      <w:r w:rsidRPr="009471FF">
        <w:rPr>
          <w:b w:val="0"/>
          <w:color w:val="0F1419"/>
          <w:shd w:val="clear" w:color="auto" w:fill="FFFFFF"/>
        </w:rPr>
        <w:t>предпринимательства;</w:t>
      </w:r>
    </w:p>
    <w:p w:rsidR="006356C7" w:rsidRPr="009471FF" w:rsidRDefault="006356C7" w:rsidP="00BA0F9F">
      <w:pPr>
        <w:pStyle w:val="aa"/>
        <w:numPr>
          <w:ilvl w:val="0"/>
          <w:numId w:val="11"/>
        </w:numPr>
        <w:tabs>
          <w:tab w:val="left" w:pos="1276"/>
        </w:tabs>
        <w:ind w:left="993" w:hanging="284"/>
        <w:jc w:val="both"/>
        <w:rPr>
          <w:b w:val="0"/>
          <w:color w:val="0F1419"/>
          <w:shd w:val="clear" w:color="auto" w:fill="FFFFFF"/>
        </w:rPr>
      </w:pPr>
      <w:r w:rsidRPr="009471FF">
        <w:rPr>
          <w:b w:val="0"/>
          <w:color w:val="0F1419"/>
          <w:shd w:val="clear" w:color="auto" w:fill="FFFFFF"/>
        </w:rPr>
        <w:t>развитие</w:t>
      </w:r>
      <w:r w:rsidR="00F46227" w:rsidRPr="009471FF">
        <w:rPr>
          <w:b w:val="0"/>
          <w:color w:val="0F1419"/>
          <w:shd w:val="clear" w:color="auto" w:fill="FFFFFF"/>
        </w:rPr>
        <w:t xml:space="preserve"> </w:t>
      </w:r>
      <w:r w:rsidRPr="009471FF">
        <w:rPr>
          <w:b w:val="0"/>
          <w:color w:val="0F1419"/>
          <w:shd w:val="clear" w:color="auto" w:fill="FFFFFF"/>
        </w:rPr>
        <w:t>сельского</w:t>
      </w:r>
      <w:r w:rsidR="00F46227" w:rsidRPr="009471FF">
        <w:rPr>
          <w:b w:val="0"/>
          <w:color w:val="0F1419"/>
          <w:shd w:val="clear" w:color="auto" w:fill="FFFFFF"/>
        </w:rPr>
        <w:t xml:space="preserve"> </w:t>
      </w:r>
      <w:r w:rsidRPr="009471FF">
        <w:rPr>
          <w:b w:val="0"/>
          <w:color w:val="0F1419"/>
          <w:shd w:val="clear" w:color="auto" w:fill="FFFFFF"/>
        </w:rPr>
        <w:t>хозяйства;</w:t>
      </w:r>
    </w:p>
    <w:p w:rsidR="006356C7" w:rsidRPr="009471FF" w:rsidRDefault="006356C7" w:rsidP="00BA0F9F">
      <w:pPr>
        <w:pStyle w:val="aa"/>
        <w:numPr>
          <w:ilvl w:val="0"/>
          <w:numId w:val="11"/>
        </w:numPr>
        <w:tabs>
          <w:tab w:val="left" w:pos="1276"/>
        </w:tabs>
        <w:ind w:left="993" w:hanging="284"/>
        <w:jc w:val="both"/>
        <w:rPr>
          <w:b w:val="0"/>
          <w:color w:val="0F1419"/>
          <w:shd w:val="clear" w:color="auto" w:fill="FFFFFF"/>
        </w:rPr>
      </w:pPr>
      <w:r w:rsidRPr="009471FF">
        <w:rPr>
          <w:b w:val="0"/>
          <w:color w:val="0F1419"/>
          <w:shd w:val="clear" w:color="auto" w:fill="FFFFFF"/>
        </w:rPr>
        <w:t>снижение</w:t>
      </w:r>
      <w:r w:rsidR="00F46227" w:rsidRPr="009471FF">
        <w:rPr>
          <w:b w:val="0"/>
          <w:color w:val="0F1419"/>
          <w:shd w:val="clear" w:color="auto" w:fill="FFFFFF"/>
        </w:rPr>
        <w:t xml:space="preserve"> </w:t>
      </w:r>
      <w:r w:rsidRPr="009471FF">
        <w:rPr>
          <w:b w:val="0"/>
          <w:color w:val="0F1419"/>
          <w:shd w:val="clear" w:color="auto" w:fill="FFFFFF"/>
        </w:rPr>
        <w:t>напряженности</w:t>
      </w:r>
      <w:r w:rsidR="00F46227" w:rsidRPr="009471FF">
        <w:rPr>
          <w:b w:val="0"/>
          <w:color w:val="0F1419"/>
          <w:shd w:val="clear" w:color="auto" w:fill="FFFFFF"/>
        </w:rPr>
        <w:t xml:space="preserve"> </w:t>
      </w:r>
      <w:r w:rsidRPr="009471FF">
        <w:rPr>
          <w:b w:val="0"/>
          <w:color w:val="0F1419"/>
          <w:shd w:val="clear" w:color="auto" w:fill="FFFFFF"/>
        </w:rPr>
        <w:t>и</w:t>
      </w:r>
      <w:r w:rsidR="00F46227" w:rsidRPr="009471FF">
        <w:rPr>
          <w:b w:val="0"/>
          <w:color w:val="0F1419"/>
          <w:shd w:val="clear" w:color="auto" w:fill="FFFFFF"/>
        </w:rPr>
        <w:t xml:space="preserve"> </w:t>
      </w:r>
      <w:r w:rsidRPr="009471FF">
        <w:rPr>
          <w:b w:val="0"/>
          <w:color w:val="0F1419"/>
          <w:shd w:val="clear" w:color="auto" w:fill="FFFFFF"/>
        </w:rPr>
        <w:t>стабилизация</w:t>
      </w:r>
      <w:r w:rsidR="00F46227" w:rsidRPr="009471FF">
        <w:rPr>
          <w:b w:val="0"/>
          <w:color w:val="0F1419"/>
          <w:shd w:val="clear" w:color="auto" w:fill="FFFFFF"/>
        </w:rPr>
        <w:t xml:space="preserve"> </w:t>
      </w:r>
      <w:r w:rsidRPr="009471FF">
        <w:rPr>
          <w:b w:val="0"/>
          <w:color w:val="0F1419"/>
          <w:shd w:val="clear" w:color="auto" w:fill="FFFFFF"/>
        </w:rPr>
        <w:t>ситуации</w:t>
      </w:r>
      <w:r w:rsidR="00F46227" w:rsidRPr="009471FF">
        <w:rPr>
          <w:b w:val="0"/>
          <w:color w:val="0F1419"/>
          <w:shd w:val="clear" w:color="auto" w:fill="FFFFFF"/>
        </w:rPr>
        <w:t xml:space="preserve"> </w:t>
      </w:r>
      <w:r w:rsidRPr="009471FF">
        <w:rPr>
          <w:b w:val="0"/>
          <w:color w:val="0F1419"/>
          <w:shd w:val="clear" w:color="auto" w:fill="FFFFFF"/>
        </w:rPr>
        <w:t>на</w:t>
      </w:r>
      <w:r w:rsidR="00F46227" w:rsidRPr="009471FF">
        <w:rPr>
          <w:b w:val="0"/>
          <w:color w:val="0F1419"/>
          <w:shd w:val="clear" w:color="auto" w:fill="FFFFFF"/>
        </w:rPr>
        <w:t xml:space="preserve"> </w:t>
      </w:r>
      <w:r w:rsidRPr="009471FF">
        <w:rPr>
          <w:b w:val="0"/>
          <w:color w:val="0F1419"/>
          <w:shd w:val="clear" w:color="auto" w:fill="FFFFFF"/>
        </w:rPr>
        <w:t>рынке</w:t>
      </w:r>
      <w:r w:rsidR="00F46227" w:rsidRPr="009471FF">
        <w:rPr>
          <w:b w:val="0"/>
          <w:color w:val="0F1419"/>
          <w:shd w:val="clear" w:color="auto" w:fill="FFFFFF"/>
        </w:rPr>
        <w:t xml:space="preserve"> </w:t>
      </w:r>
      <w:r w:rsidRPr="009471FF">
        <w:rPr>
          <w:b w:val="0"/>
          <w:color w:val="0F1419"/>
          <w:shd w:val="clear" w:color="auto" w:fill="FFFFFF"/>
        </w:rPr>
        <w:t>труда;</w:t>
      </w:r>
    </w:p>
    <w:p w:rsidR="006356C7" w:rsidRPr="009471FF" w:rsidRDefault="006356C7" w:rsidP="00BA0F9F">
      <w:pPr>
        <w:pStyle w:val="aa"/>
        <w:numPr>
          <w:ilvl w:val="0"/>
          <w:numId w:val="11"/>
        </w:numPr>
        <w:tabs>
          <w:tab w:val="left" w:pos="1276"/>
        </w:tabs>
        <w:ind w:left="993" w:hanging="284"/>
        <w:jc w:val="both"/>
        <w:rPr>
          <w:b w:val="0"/>
          <w:color w:val="0F1419"/>
          <w:shd w:val="clear" w:color="auto" w:fill="FFFFFF"/>
        </w:rPr>
      </w:pPr>
      <w:r w:rsidRPr="009471FF">
        <w:rPr>
          <w:b w:val="0"/>
          <w:color w:val="0F1419"/>
          <w:shd w:val="clear" w:color="auto" w:fill="FFFFFF"/>
        </w:rPr>
        <w:t>обеспечение</w:t>
      </w:r>
      <w:r w:rsidR="00F46227" w:rsidRPr="009471FF">
        <w:rPr>
          <w:b w:val="0"/>
          <w:color w:val="0F1419"/>
          <w:shd w:val="clear" w:color="auto" w:fill="FFFFFF"/>
        </w:rPr>
        <w:t xml:space="preserve"> </w:t>
      </w:r>
      <w:r w:rsidRPr="009471FF">
        <w:rPr>
          <w:b w:val="0"/>
          <w:color w:val="0F1419"/>
          <w:shd w:val="clear" w:color="auto" w:fill="FFFFFF"/>
        </w:rPr>
        <w:t>потребностей</w:t>
      </w:r>
      <w:r w:rsidR="00F46227" w:rsidRPr="009471FF">
        <w:rPr>
          <w:b w:val="0"/>
          <w:color w:val="0F1419"/>
          <w:shd w:val="clear" w:color="auto" w:fill="FFFFFF"/>
        </w:rPr>
        <w:t xml:space="preserve"> </w:t>
      </w:r>
      <w:r w:rsidRPr="009471FF">
        <w:rPr>
          <w:b w:val="0"/>
          <w:color w:val="0F1419"/>
          <w:shd w:val="clear" w:color="auto" w:fill="FFFFFF"/>
        </w:rPr>
        <w:t>жителей</w:t>
      </w:r>
      <w:r w:rsidR="00F46227" w:rsidRPr="009471FF">
        <w:rPr>
          <w:b w:val="0"/>
          <w:color w:val="0F1419"/>
          <w:shd w:val="clear" w:color="auto" w:fill="FFFFFF"/>
        </w:rPr>
        <w:t xml:space="preserve"> </w:t>
      </w:r>
      <w:r w:rsidRPr="009471FF">
        <w:rPr>
          <w:b w:val="0"/>
          <w:color w:val="0F1419"/>
          <w:shd w:val="clear" w:color="auto" w:fill="FFFFFF"/>
        </w:rPr>
        <w:t>в</w:t>
      </w:r>
      <w:r w:rsidR="00F46227" w:rsidRPr="009471FF">
        <w:rPr>
          <w:b w:val="0"/>
          <w:color w:val="0F1419"/>
          <w:shd w:val="clear" w:color="auto" w:fill="FFFFFF"/>
        </w:rPr>
        <w:t xml:space="preserve"> </w:t>
      </w:r>
      <w:r w:rsidRPr="009471FF">
        <w:rPr>
          <w:b w:val="0"/>
          <w:color w:val="0F1419"/>
          <w:shd w:val="clear" w:color="auto" w:fill="FFFFFF"/>
        </w:rPr>
        <w:t>области</w:t>
      </w:r>
      <w:r w:rsidR="00F46227" w:rsidRPr="009471FF">
        <w:rPr>
          <w:b w:val="0"/>
          <w:color w:val="0F1419"/>
          <w:shd w:val="clear" w:color="auto" w:fill="FFFFFF"/>
        </w:rPr>
        <w:t xml:space="preserve"> </w:t>
      </w:r>
      <w:r w:rsidRPr="009471FF">
        <w:rPr>
          <w:b w:val="0"/>
          <w:color w:val="0F1419"/>
          <w:shd w:val="clear" w:color="auto" w:fill="FFFFFF"/>
        </w:rPr>
        <w:t>образования,</w:t>
      </w:r>
      <w:r w:rsidR="00F46227" w:rsidRPr="009471FF">
        <w:rPr>
          <w:b w:val="0"/>
          <w:color w:val="0F1419"/>
          <w:shd w:val="clear" w:color="auto" w:fill="FFFFFF"/>
        </w:rPr>
        <w:t xml:space="preserve"> </w:t>
      </w:r>
      <w:r w:rsidRPr="009471FF">
        <w:rPr>
          <w:b w:val="0"/>
          <w:color w:val="0F1419"/>
          <w:shd w:val="clear" w:color="auto" w:fill="FFFFFF"/>
        </w:rPr>
        <w:t>здравоохранения,</w:t>
      </w:r>
      <w:r w:rsidR="00F46227" w:rsidRPr="009471FF">
        <w:rPr>
          <w:b w:val="0"/>
          <w:color w:val="0F1419"/>
          <w:shd w:val="clear" w:color="auto" w:fill="FFFFFF"/>
        </w:rPr>
        <w:t xml:space="preserve"> </w:t>
      </w:r>
      <w:r w:rsidRPr="009471FF">
        <w:rPr>
          <w:b w:val="0"/>
          <w:color w:val="0F1419"/>
          <w:shd w:val="clear" w:color="auto" w:fill="FFFFFF"/>
        </w:rPr>
        <w:t>культуры</w:t>
      </w:r>
      <w:r w:rsidR="00F46227" w:rsidRPr="009471FF">
        <w:rPr>
          <w:b w:val="0"/>
          <w:color w:val="0F1419"/>
          <w:shd w:val="clear" w:color="auto" w:fill="FFFFFF"/>
        </w:rPr>
        <w:t xml:space="preserve"> </w:t>
      </w:r>
      <w:r w:rsidRPr="009471FF">
        <w:rPr>
          <w:b w:val="0"/>
          <w:color w:val="0F1419"/>
          <w:shd w:val="clear" w:color="auto" w:fill="FFFFFF"/>
        </w:rPr>
        <w:t>и</w:t>
      </w:r>
      <w:r w:rsidR="00F46227" w:rsidRPr="009471FF">
        <w:rPr>
          <w:b w:val="0"/>
          <w:color w:val="0F1419"/>
          <w:shd w:val="clear" w:color="auto" w:fill="FFFFFF"/>
        </w:rPr>
        <w:t xml:space="preserve"> </w:t>
      </w:r>
      <w:r w:rsidRPr="009471FF">
        <w:rPr>
          <w:b w:val="0"/>
          <w:color w:val="0F1419"/>
          <w:shd w:val="clear" w:color="auto" w:fill="FFFFFF"/>
        </w:rPr>
        <w:t>спорта,</w:t>
      </w:r>
      <w:r w:rsidR="00F46227" w:rsidRPr="009471FF">
        <w:rPr>
          <w:b w:val="0"/>
          <w:color w:val="0F1419"/>
          <w:shd w:val="clear" w:color="auto" w:fill="FFFFFF"/>
        </w:rPr>
        <w:t xml:space="preserve"> </w:t>
      </w:r>
      <w:r w:rsidRPr="009471FF">
        <w:rPr>
          <w:b w:val="0"/>
          <w:color w:val="0F1419"/>
          <w:shd w:val="clear" w:color="auto" w:fill="FFFFFF"/>
        </w:rPr>
        <w:t>реализация</w:t>
      </w:r>
      <w:r w:rsidR="00F46227" w:rsidRPr="009471FF">
        <w:rPr>
          <w:b w:val="0"/>
          <w:color w:val="0F1419"/>
          <w:shd w:val="clear" w:color="auto" w:fill="FFFFFF"/>
        </w:rPr>
        <w:t xml:space="preserve"> </w:t>
      </w:r>
      <w:r w:rsidRPr="009471FF">
        <w:rPr>
          <w:b w:val="0"/>
          <w:color w:val="0F1419"/>
          <w:shd w:val="clear" w:color="auto" w:fill="FFFFFF"/>
        </w:rPr>
        <w:t>молодежной</w:t>
      </w:r>
      <w:r w:rsidR="00F46227" w:rsidRPr="009471FF">
        <w:rPr>
          <w:b w:val="0"/>
          <w:color w:val="0F1419"/>
          <w:shd w:val="clear" w:color="auto" w:fill="FFFFFF"/>
        </w:rPr>
        <w:t xml:space="preserve"> </w:t>
      </w:r>
      <w:r w:rsidRPr="009471FF">
        <w:rPr>
          <w:b w:val="0"/>
          <w:color w:val="0F1419"/>
          <w:shd w:val="clear" w:color="auto" w:fill="FFFFFF"/>
        </w:rPr>
        <w:t>политики;</w:t>
      </w:r>
    </w:p>
    <w:p w:rsidR="006356C7" w:rsidRPr="009471FF" w:rsidRDefault="006356C7" w:rsidP="00BA0F9F">
      <w:pPr>
        <w:pStyle w:val="aa"/>
        <w:numPr>
          <w:ilvl w:val="0"/>
          <w:numId w:val="11"/>
        </w:numPr>
        <w:tabs>
          <w:tab w:val="left" w:pos="1276"/>
        </w:tabs>
        <w:ind w:left="993" w:hanging="284"/>
        <w:jc w:val="both"/>
        <w:rPr>
          <w:b w:val="0"/>
          <w:color w:val="0F1419"/>
          <w:shd w:val="clear" w:color="auto" w:fill="FFFFFF"/>
        </w:rPr>
      </w:pPr>
      <w:r w:rsidRPr="009471FF">
        <w:rPr>
          <w:b w:val="0"/>
          <w:color w:val="0F1419"/>
          <w:shd w:val="clear" w:color="auto" w:fill="FFFFFF"/>
        </w:rPr>
        <w:t>предоставление</w:t>
      </w:r>
      <w:r w:rsidR="00F46227" w:rsidRPr="009471FF">
        <w:rPr>
          <w:b w:val="0"/>
          <w:color w:val="0F1419"/>
          <w:shd w:val="clear" w:color="auto" w:fill="FFFFFF"/>
        </w:rPr>
        <w:t xml:space="preserve"> </w:t>
      </w:r>
      <w:r w:rsidRPr="009471FF">
        <w:rPr>
          <w:b w:val="0"/>
          <w:color w:val="0F1419"/>
          <w:shd w:val="clear" w:color="auto" w:fill="FFFFFF"/>
        </w:rPr>
        <w:t>муниципальных</w:t>
      </w:r>
      <w:r w:rsidR="00F46227" w:rsidRPr="009471FF">
        <w:rPr>
          <w:b w:val="0"/>
          <w:color w:val="0F1419"/>
          <w:shd w:val="clear" w:color="auto" w:fill="FFFFFF"/>
        </w:rPr>
        <w:t xml:space="preserve"> </w:t>
      </w:r>
      <w:r w:rsidRPr="009471FF">
        <w:rPr>
          <w:b w:val="0"/>
          <w:color w:val="0F1419"/>
          <w:shd w:val="clear" w:color="auto" w:fill="FFFFFF"/>
        </w:rPr>
        <w:t>и</w:t>
      </w:r>
      <w:r w:rsidR="00F46227" w:rsidRPr="009471FF">
        <w:rPr>
          <w:b w:val="0"/>
          <w:color w:val="0F1419"/>
          <w:shd w:val="clear" w:color="auto" w:fill="FFFFFF"/>
        </w:rPr>
        <w:t xml:space="preserve"> </w:t>
      </w:r>
      <w:r w:rsidRPr="009471FF">
        <w:rPr>
          <w:b w:val="0"/>
          <w:color w:val="0F1419"/>
          <w:shd w:val="clear" w:color="auto" w:fill="FFFFFF"/>
        </w:rPr>
        <w:t>государственных</w:t>
      </w:r>
      <w:r w:rsidR="00F46227" w:rsidRPr="009471FF">
        <w:rPr>
          <w:b w:val="0"/>
          <w:color w:val="0F1419"/>
          <w:shd w:val="clear" w:color="auto" w:fill="FFFFFF"/>
        </w:rPr>
        <w:t xml:space="preserve"> </w:t>
      </w:r>
      <w:r w:rsidRPr="009471FF">
        <w:rPr>
          <w:b w:val="0"/>
          <w:color w:val="0F1419"/>
          <w:shd w:val="clear" w:color="auto" w:fill="FFFFFF"/>
        </w:rPr>
        <w:t>услуг.</w:t>
      </w:r>
    </w:p>
    <w:p w:rsidR="00BF05B9" w:rsidRPr="002D174F" w:rsidRDefault="00BF05B9" w:rsidP="005A437E">
      <w:pPr>
        <w:tabs>
          <w:tab w:val="left" w:pos="1134"/>
        </w:tabs>
        <w:ind w:firstLine="709"/>
        <w:jc w:val="both"/>
        <w:rPr>
          <w:rFonts w:ascii="Times New Roman" w:hAnsi="Times New Roman"/>
          <w:sz w:val="28"/>
          <w:szCs w:val="28"/>
        </w:rPr>
      </w:pPr>
    </w:p>
    <w:p w:rsidR="005A437E" w:rsidRPr="002D174F" w:rsidRDefault="005A437E" w:rsidP="005A437E">
      <w:pPr>
        <w:tabs>
          <w:tab w:val="left" w:pos="1134"/>
        </w:tabs>
        <w:ind w:firstLine="709"/>
        <w:jc w:val="both"/>
        <w:rPr>
          <w:rFonts w:ascii="Times New Roman" w:hAnsi="Times New Roman"/>
          <w:sz w:val="28"/>
          <w:szCs w:val="28"/>
        </w:rPr>
      </w:pPr>
    </w:p>
    <w:p w:rsidR="00FB163A" w:rsidRPr="002D174F" w:rsidRDefault="00FB163A" w:rsidP="005A437E">
      <w:pPr>
        <w:tabs>
          <w:tab w:val="left" w:pos="1134"/>
        </w:tabs>
        <w:ind w:firstLine="709"/>
        <w:jc w:val="both"/>
        <w:rPr>
          <w:rFonts w:ascii="Times New Roman" w:hAnsi="Times New Roman"/>
          <w:sz w:val="28"/>
          <w:szCs w:val="28"/>
        </w:rPr>
      </w:pPr>
    </w:p>
    <w:p w:rsidR="009471FF" w:rsidRPr="002D174F" w:rsidRDefault="009471FF" w:rsidP="005A437E">
      <w:pPr>
        <w:tabs>
          <w:tab w:val="left" w:pos="1134"/>
        </w:tabs>
        <w:ind w:firstLine="709"/>
        <w:jc w:val="both"/>
        <w:rPr>
          <w:rFonts w:ascii="Times New Roman" w:hAnsi="Times New Roman"/>
          <w:sz w:val="28"/>
          <w:szCs w:val="28"/>
        </w:rPr>
      </w:pPr>
    </w:p>
    <w:p w:rsidR="005A437E" w:rsidRPr="002D174F" w:rsidRDefault="005A437E" w:rsidP="005A437E">
      <w:pPr>
        <w:tabs>
          <w:tab w:val="left" w:pos="1134"/>
        </w:tabs>
        <w:ind w:firstLine="709"/>
        <w:jc w:val="both"/>
        <w:rPr>
          <w:rFonts w:ascii="Times New Roman" w:hAnsi="Times New Roman"/>
          <w:sz w:val="28"/>
          <w:szCs w:val="28"/>
        </w:rPr>
      </w:pPr>
    </w:p>
    <w:p w:rsidR="00FE28AC" w:rsidRDefault="00FE28AC" w:rsidP="005A437E">
      <w:pPr>
        <w:tabs>
          <w:tab w:val="left" w:pos="1134"/>
        </w:tabs>
        <w:ind w:firstLine="709"/>
        <w:jc w:val="both"/>
        <w:rPr>
          <w:rFonts w:ascii="Times New Roman" w:hAnsi="Times New Roman"/>
          <w:sz w:val="28"/>
          <w:szCs w:val="28"/>
        </w:rPr>
      </w:pPr>
    </w:p>
    <w:p w:rsidR="007A5C0F" w:rsidRPr="002D174F" w:rsidRDefault="007A5C0F" w:rsidP="005A437E">
      <w:pPr>
        <w:tabs>
          <w:tab w:val="left" w:pos="1134"/>
        </w:tabs>
        <w:ind w:firstLine="709"/>
        <w:jc w:val="both"/>
        <w:rPr>
          <w:rFonts w:ascii="Times New Roman" w:hAnsi="Times New Roman"/>
          <w:sz w:val="28"/>
          <w:szCs w:val="28"/>
        </w:rPr>
      </w:pPr>
    </w:p>
    <w:p w:rsidR="00D26870" w:rsidRPr="002D174F" w:rsidRDefault="00D26870" w:rsidP="005A437E">
      <w:pPr>
        <w:tabs>
          <w:tab w:val="left" w:pos="1134"/>
        </w:tabs>
        <w:ind w:firstLine="709"/>
        <w:jc w:val="both"/>
        <w:rPr>
          <w:rFonts w:ascii="Times New Roman" w:hAnsi="Times New Roman"/>
          <w:sz w:val="28"/>
          <w:szCs w:val="28"/>
        </w:rPr>
      </w:pPr>
    </w:p>
    <w:p w:rsidR="00BB069A" w:rsidRPr="002D174F" w:rsidRDefault="00BB069A" w:rsidP="005A437E">
      <w:pPr>
        <w:tabs>
          <w:tab w:val="left" w:pos="1134"/>
        </w:tabs>
        <w:ind w:firstLine="709"/>
        <w:jc w:val="both"/>
        <w:rPr>
          <w:rFonts w:ascii="Times New Roman" w:hAnsi="Times New Roman"/>
          <w:sz w:val="28"/>
          <w:szCs w:val="28"/>
        </w:rPr>
      </w:pPr>
    </w:p>
    <w:p w:rsidR="005A437E" w:rsidRPr="002D174F" w:rsidRDefault="005A437E" w:rsidP="005A437E">
      <w:pPr>
        <w:tabs>
          <w:tab w:val="left" w:pos="1134"/>
        </w:tabs>
        <w:ind w:firstLine="709"/>
        <w:jc w:val="both"/>
        <w:rPr>
          <w:rFonts w:ascii="Times New Roman" w:hAnsi="Times New Roman"/>
          <w:sz w:val="28"/>
          <w:szCs w:val="28"/>
        </w:rPr>
      </w:pPr>
    </w:p>
    <w:p w:rsidR="005A437E" w:rsidRPr="002D174F" w:rsidRDefault="005A437E" w:rsidP="005A437E">
      <w:pPr>
        <w:tabs>
          <w:tab w:val="left" w:pos="1134"/>
        </w:tabs>
        <w:ind w:firstLine="709"/>
        <w:jc w:val="both"/>
        <w:rPr>
          <w:rFonts w:ascii="Times New Roman" w:hAnsi="Times New Roman"/>
          <w:sz w:val="28"/>
          <w:szCs w:val="28"/>
        </w:rPr>
      </w:pPr>
    </w:p>
    <w:p w:rsidR="006356C7" w:rsidRPr="00F92FF2" w:rsidRDefault="00F46227" w:rsidP="002D174F">
      <w:pPr>
        <w:pStyle w:val="a4"/>
        <w:spacing w:before="0" w:beforeAutospacing="0" w:after="0" w:afterAutospacing="0"/>
        <w:ind w:firstLine="709"/>
        <w:jc w:val="center"/>
        <w:outlineLvl w:val="0"/>
        <w:rPr>
          <w:b/>
          <w:sz w:val="28"/>
          <w:szCs w:val="28"/>
        </w:rPr>
      </w:pPr>
      <w:bookmarkStart w:id="0" w:name="_Toc480442240"/>
      <w:r w:rsidRPr="00F92FF2">
        <w:rPr>
          <w:b/>
          <w:sz w:val="28"/>
          <w:szCs w:val="28"/>
        </w:rPr>
        <w:lastRenderedPageBreak/>
        <w:t xml:space="preserve">ИСПОЛНЕНИЕ </w:t>
      </w:r>
      <w:r w:rsidR="006356C7" w:rsidRPr="00F92FF2">
        <w:rPr>
          <w:b/>
          <w:sz w:val="28"/>
          <w:szCs w:val="28"/>
        </w:rPr>
        <w:t>БЮДЖЕТА</w:t>
      </w:r>
      <w:bookmarkEnd w:id="0"/>
    </w:p>
    <w:p w:rsidR="008806F1" w:rsidRPr="00F92FF2" w:rsidRDefault="008806F1" w:rsidP="00C24E68">
      <w:pPr>
        <w:pStyle w:val="a4"/>
        <w:spacing w:before="0" w:beforeAutospacing="0" w:after="0" w:afterAutospacing="0"/>
        <w:ind w:firstLine="709"/>
        <w:jc w:val="center"/>
        <w:rPr>
          <w:b/>
          <w:sz w:val="28"/>
          <w:szCs w:val="28"/>
        </w:rPr>
      </w:pPr>
    </w:p>
    <w:p w:rsidR="00E079E9" w:rsidRPr="00E079E9" w:rsidRDefault="00E079E9" w:rsidP="00C24E68">
      <w:pPr>
        <w:ind w:firstLine="709"/>
        <w:jc w:val="both"/>
        <w:rPr>
          <w:rFonts w:ascii="Times New Roman" w:hAnsi="Times New Roman"/>
          <w:sz w:val="28"/>
          <w:szCs w:val="20"/>
        </w:rPr>
      </w:pPr>
      <w:proofErr w:type="gramStart"/>
      <w:r w:rsidRPr="00E079E9">
        <w:rPr>
          <w:rFonts w:ascii="Times New Roman" w:hAnsi="Times New Roman"/>
          <w:sz w:val="28"/>
          <w:szCs w:val="20"/>
        </w:rPr>
        <w:t>Доходы консолидированного бюджета за 2016 год поступили в сумме</w:t>
      </w:r>
      <w:r w:rsidR="00411198">
        <w:rPr>
          <w:rFonts w:ascii="Times New Roman" w:hAnsi="Times New Roman"/>
          <w:sz w:val="28"/>
          <w:szCs w:val="20"/>
        </w:rPr>
        <w:t xml:space="preserve">                  </w:t>
      </w:r>
      <w:r w:rsidRPr="00E079E9">
        <w:rPr>
          <w:rFonts w:ascii="Times New Roman" w:hAnsi="Times New Roman"/>
          <w:sz w:val="28"/>
          <w:szCs w:val="20"/>
        </w:rPr>
        <w:t xml:space="preserve"> 305</w:t>
      </w:r>
      <w:r w:rsidR="007E1F10">
        <w:rPr>
          <w:rFonts w:ascii="Times New Roman" w:hAnsi="Times New Roman"/>
          <w:sz w:val="28"/>
          <w:szCs w:val="20"/>
        </w:rPr>
        <w:t xml:space="preserve"> млн. </w:t>
      </w:r>
      <w:r w:rsidRPr="00E079E9">
        <w:rPr>
          <w:rFonts w:ascii="Times New Roman" w:hAnsi="Times New Roman"/>
          <w:sz w:val="28"/>
          <w:szCs w:val="20"/>
        </w:rPr>
        <w:t>817,2 тыс. рублей, больше чем в 2015 году на 108</w:t>
      </w:r>
      <w:r w:rsidR="007E1F10">
        <w:rPr>
          <w:rFonts w:ascii="Times New Roman" w:hAnsi="Times New Roman"/>
          <w:sz w:val="28"/>
          <w:szCs w:val="20"/>
        </w:rPr>
        <w:t xml:space="preserve"> млн. </w:t>
      </w:r>
      <w:r w:rsidRPr="00E079E9">
        <w:rPr>
          <w:rFonts w:ascii="Times New Roman" w:hAnsi="Times New Roman"/>
          <w:sz w:val="28"/>
          <w:szCs w:val="20"/>
        </w:rPr>
        <w:t xml:space="preserve">415,3 тыс. рублей, </w:t>
      </w:r>
      <w:r w:rsidR="00411198">
        <w:rPr>
          <w:rFonts w:ascii="Times New Roman" w:hAnsi="Times New Roman"/>
          <w:sz w:val="28"/>
          <w:szCs w:val="20"/>
        </w:rPr>
        <w:t xml:space="preserve">               </w:t>
      </w:r>
      <w:r w:rsidRPr="00E079E9">
        <w:rPr>
          <w:rFonts w:ascii="Times New Roman" w:hAnsi="Times New Roman"/>
          <w:sz w:val="28"/>
          <w:szCs w:val="20"/>
        </w:rPr>
        <w:t xml:space="preserve">в том числе собственные доходы в 2016 году поступили в сумме </w:t>
      </w:r>
      <w:r w:rsidR="00411198">
        <w:rPr>
          <w:rFonts w:ascii="Times New Roman" w:hAnsi="Times New Roman"/>
          <w:sz w:val="28"/>
          <w:szCs w:val="20"/>
        </w:rPr>
        <w:t xml:space="preserve">                                 </w:t>
      </w:r>
      <w:r w:rsidRPr="00E079E9">
        <w:rPr>
          <w:rFonts w:ascii="Times New Roman" w:hAnsi="Times New Roman"/>
          <w:sz w:val="28"/>
          <w:szCs w:val="20"/>
        </w:rPr>
        <w:t>52</w:t>
      </w:r>
      <w:r w:rsidR="007E1F10">
        <w:rPr>
          <w:rFonts w:ascii="Times New Roman" w:hAnsi="Times New Roman"/>
          <w:sz w:val="28"/>
          <w:szCs w:val="20"/>
        </w:rPr>
        <w:t xml:space="preserve"> млн. </w:t>
      </w:r>
      <w:r w:rsidRPr="00E079E9">
        <w:rPr>
          <w:rFonts w:ascii="Times New Roman" w:hAnsi="Times New Roman"/>
          <w:sz w:val="28"/>
          <w:szCs w:val="20"/>
        </w:rPr>
        <w:t>47,7 тыс. рублей, больше чем в 2015 году на 14</w:t>
      </w:r>
      <w:r w:rsidR="007E1F10">
        <w:rPr>
          <w:rFonts w:ascii="Times New Roman" w:hAnsi="Times New Roman"/>
          <w:sz w:val="28"/>
          <w:szCs w:val="20"/>
        </w:rPr>
        <w:t xml:space="preserve"> млн. </w:t>
      </w:r>
      <w:r w:rsidRPr="00E079E9">
        <w:rPr>
          <w:rFonts w:ascii="Times New Roman" w:hAnsi="Times New Roman"/>
          <w:sz w:val="28"/>
          <w:szCs w:val="20"/>
        </w:rPr>
        <w:t>730,0 тыс. рублей.</w:t>
      </w:r>
      <w:proofErr w:type="gramEnd"/>
    </w:p>
    <w:p w:rsidR="00E079E9" w:rsidRDefault="00E079E9" w:rsidP="00C24E68">
      <w:pPr>
        <w:ind w:firstLine="709"/>
        <w:jc w:val="both"/>
        <w:rPr>
          <w:rFonts w:ascii="Times New Roman" w:hAnsi="Times New Roman"/>
          <w:sz w:val="28"/>
          <w:szCs w:val="20"/>
        </w:rPr>
      </w:pPr>
      <w:r w:rsidRPr="00E079E9">
        <w:rPr>
          <w:rFonts w:ascii="Times New Roman" w:hAnsi="Times New Roman"/>
          <w:sz w:val="28"/>
          <w:szCs w:val="20"/>
        </w:rPr>
        <w:t xml:space="preserve">Доходная часть консолидированного бюджета муниципального образования «Темкинский район» за 2016 год исполнена на </w:t>
      </w:r>
      <w:r>
        <w:rPr>
          <w:rFonts w:ascii="Times New Roman" w:hAnsi="Times New Roman"/>
          <w:sz w:val="28"/>
          <w:szCs w:val="20"/>
        </w:rPr>
        <w:t>92,9</w:t>
      </w:r>
      <w:r w:rsidRPr="00E079E9">
        <w:rPr>
          <w:rFonts w:ascii="Times New Roman" w:hAnsi="Times New Roman"/>
          <w:sz w:val="28"/>
          <w:szCs w:val="20"/>
        </w:rPr>
        <w:t>%. Собственные доходы поступили в сумме 52</w:t>
      </w:r>
      <w:r w:rsidR="007E1F10">
        <w:rPr>
          <w:rFonts w:ascii="Times New Roman" w:hAnsi="Times New Roman"/>
          <w:sz w:val="28"/>
          <w:szCs w:val="20"/>
        </w:rPr>
        <w:t xml:space="preserve"> млн. </w:t>
      </w:r>
      <w:r w:rsidRPr="00E079E9">
        <w:rPr>
          <w:rFonts w:ascii="Times New Roman" w:hAnsi="Times New Roman"/>
          <w:sz w:val="28"/>
          <w:szCs w:val="20"/>
        </w:rPr>
        <w:t>47,7</w:t>
      </w:r>
      <w:r>
        <w:rPr>
          <w:rFonts w:ascii="Times New Roman" w:hAnsi="Times New Roman"/>
          <w:sz w:val="28"/>
          <w:szCs w:val="20"/>
        </w:rPr>
        <w:t xml:space="preserve"> тыс. рублей, т.</w:t>
      </w:r>
      <w:r w:rsidRPr="00E079E9">
        <w:rPr>
          <w:rFonts w:ascii="Times New Roman" w:hAnsi="Times New Roman"/>
          <w:sz w:val="28"/>
          <w:szCs w:val="20"/>
        </w:rPr>
        <w:t xml:space="preserve">е. 105,3% </w:t>
      </w:r>
      <w:proofErr w:type="gramStart"/>
      <w:r w:rsidRPr="00E079E9">
        <w:rPr>
          <w:rFonts w:ascii="Times New Roman" w:hAnsi="Times New Roman"/>
          <w:sz w:val="28"/>
          <w:szCs w:val="20"/>
        </w:rPr>
        <w:t>от</w:t>
      </w:r>
      <w:proofErr w:type="gramEnd"/>
      <w:r w:rsidRPr="00E079E9">
        <w:rPr>
          <w:rFonts w:ascii="Times New Roman" w:hAnsi="Times New Roman"/>
          <w:sz w:val="28"/>
          <w:szCs w:val="20"/>
        </w:rPr>
        <w:t xml:space="preserve"> запланированных. Выполнение плана по доходам произошло за счет уплаты акцизов на горюче-смазочные материалы (дорожный фонд) </w:t>
      </w:r>
      <w:r>
        <w:rPr>
          <w:rFonts w:ascii="Times New Roman" w:hAnsi="Times New Roman"/>
          <w:sz w:val="28"/>
          <w:szCs w:val="20"/>
        </w:rPr>
        <w:t xml:space="preserve">– </w:t>
      </w:r>
      <w:r w:rsidRPr="00E079E9">
        <w:rPr>
          <w:rFonts w:ascii="Times New Roman" w:hAnsi="Times New Roman"/>
          <w:sz w:val="28"/>
          <w:szCs w:val="20"/>
        </w:rPr>
        <w:t xml:space="preserve">114,0% </w:t>
      </w:r>
      <w:proofErr w:type="gramStart"/>
      <w:r w:rsidRPr="00E079E9">
        <w:rPr>
          <w:rFonts w:ascii="Times New Roman" w:hAnsi="Times New Roman"/>
          <w:sz w:val="28"/>
          <w:szCs w:val="20"/>
        </w:rPr>
        <w:t>от</w:t>
      </w:r>
      <w:proofErr w:type="gramEnd"/>
      <w:r w:rsidRPr="00E079E9">
        <w:rPr>
          <w:rFonts w:ascii="Times New Roman" w:hAnsi="Times New Roman"/>
          <w:sz w:val="28"/>
          <w:szCs w:val="20"/>
        </w:rPr>
        <w:t xml:space="preserve"> запланированных. Эта статья</w:t>
      </w:r>
      <w:r>
        <w:rPr>
          <w:rFonts w:ascii="Times New Roman" w:hAnsi="Times New Roman"/>
          <w:sz w:val="28"/>
          <w:szCs w:val="20"/>
        </w:rPr>
        <w:t xml:space="preserve">  </w:t>
      </w:r>
      <w:r w:rsidRPr="00E079E9">
        <w:rPr>
          <w:rFonts w:ascii="Times New Roman" w:hAnsi="Times New Roman"/>
          <w:sz w:val="28"/>
          <w:szCs w:val="20"/>
        </w:rPr>
        <w:t xml:space="preserve"> в 2016 году является самым большим доходным источником. Поступления по ней составили 19</w:t>
      </w:r>
      <w:r w:rsidR="007E1F10">
        <w:rPr>
          <w:rFonts w:ascii="Times New Roman" w:hAnsi="Times New Roman"/>
          <w:sz w:val="28"/>
          <w:szCs w:val="20"/>
        </w:rPr>
        <w:t xml:space="preserve"> млн. </w:t>
      </w:r>
      <w:r w:rsidRPr="00E079E9">
        <w:rPr>
          <w:rFonts w:ascii="Times New Roman" w:hAnsi="Times New Roman"/>
          <w:sz w:val="28"/>
          <w:szCs w:val="20"/>
        </w:rPr>
        <w:t>948,5 тыс. рублей. По всем остальным статьям дохода фактические поступления превысили запланированные.</w:t>
      </w:r>
    </w:p>
    <w:p w:rsidR="00E079E9" w:rsidRPr="00E079E9" w:rsidRDefault="00E079E9" w:rsidP="00C24E68">
      <w:pPr>
        <w:ind w:firstLine="709"/>
        <w:jc w:val="both"/>
        <w:rPr>
          <w:rFonts w:ascii="Times New Roman" w:hAnsi="Times New Roman"/>
          <w:sz w:val="28"/>
          <w:szCs w:val="20"/>
        </w:rPr>
      </w:pPr>
      <w:r w:rsidRPr="00E079E9">
        <w:rPr>
          <w:rFonts w:ascii="Times New Roman" w:hAnsi="Times New Roman"/>
          <w:sz w:val="28"/>
          <w:szCs w:val="20"/>
        </w:rPr>
        <w:t xml:space="preserve">Вторым по величине доходным источником бюджета является налог </w:t>
      </w:r>
      <w:r w:rsidR="007E1F10">
        <w:rPr>
          <w:rFonts w:ascii="Times New Roman" w:hAnsi="Times New Roman"/>
          <w:sz w:val="28"/>
          <w:szCs w:val="20"/>
        </w:rPr>
        <w:t xml:space="preserve">                   </w:t>
      </w:r>
      <w:r>
        <w:rPr>
          <w:rFonts w:ascii="Times New Roman" w:hAnsi="Times New Roman"/>
          <w:sz w:val="28"/>
          <w:szCs w:val="20"/>
        </w:rPr>
        <w:t xml:space="preserve"> </w:t>
      </w:r>
      <w:r w:rsidRPr="00E079E9">
        <w:rPr>
          <w:rFonts w:ascii="Times New Roman" w:hAnsi="Times New Roman"/>
          <w:sz w:val="28"/>
          <w:szCs w:val="20"/>
        </w:rPr>
        <w:t xml:space="preserve">на доходы физических лиц: в 2016 году при уточненном плане </w:t>
      </w:r>
      <w:r w:rsidR="00411198">
        <w:rPr>
          <w:rFonts w:ascii="Times New Roman" w:hAnsi="Times New Roman"/>
          <w:sz w:val="28"/>
          <w:szCs w:val="20"/>
        </w:rPr>
        <w:t xml:space="preserve">                                          </w:t>
      </w:r>
      <w:r w:rsidRPr="00E079E9">
        <w:rPr>
          <w:rFonts w:ascii="Times New Roman" w:hAnsi="Times New Roman"/>
          <w:sz w:val="28"/>
          <w:szCs w:val="20"/>
        </w:rPr>
        <w:t>187</w:t>
      </w:r>
      <w:r w:rsidR="007E1F10">
        <w:rPr>
          <w:rFonts w:ascii="Times New Roman" w:hAnsi="Times New Roman"/>
          <w:sz w:val="28"/>
          <w:szCs w:val="20"/>
        </w:rPr>
        <w:t xml:space="preserve"> млн. </w:t>
      </w:r>
      <w:r w:rsidRPr="00E079E9">
        <w:rPr>
          <w:rFonts w:ascii="Times New Roman" w:hAnsi="Times New Roman"/>
          <w:sz w:val="28"/>
          <w:szCs w:val="20"/>
        </w:rPr>
        <w:t>25,2 тыс. рублей, фактически поступило – 18</w:t>
      </w:r>
      <w:r w:rsidR="007E1F10">
        <w:rPr>
          <w:rFonts w:ascii="Times New Roman" w:hAnsi="Times New Roman"/>
          <w:sz w:val="28"/>
          <w:szCs w:val="20"/>
        </w:rPr>
        <w:t xml:space="preserve"> млн. </w:t>
      </w:r>
      <w:r w:rsidR="00411198">
        <w:rPr>
          <w:rFonts w:ascii="Times New Roman" w:hAnsi="Times New Roman"/>
          <w:sz w:val="28"/>
          <w:szCs w:val="20"/>
        </w:rPr>
        <w:t>741,7 тыс. рублей – 100,0%</w:t>
      </w:r>
      <w:r w:rsidR="007E1F10">
        <w:rPr>
          <w:rFonts w:ascii="Times New Roman" w:hAnsi="Times New Roman"/>
          <w:sz w:val="28"/>
          <w:szCs w:val="20"/>
        </w:rPr>
        <w:t xml:space="preserve"> </w:t>
      </w:r>
      <w:r w:rsidRPr="00E079E9">
        <w:rPr>
          <w:rFonts w:ascii="Times New Roman" w:hAnsi="Times New Roman"/>
          <w:sz w:val="28"/>
          <w:szCs w:val="20"/>
        </w:rPr>
        <w:t xml:space="preserve">от плана. В 2016 году поступил разовый платеж от физического лица </w:t>
      </w:r>
      <w:r w:rsidR="00411198">
        <w:rPr>
          <w:rFonts w:ascii="Times New Roman" w:hAnsi="Times New Roman"/>
          <w:sz w:val="28"/>
          <w:szCs w:val="20"/>
        </w:rPr>
        <w:t xml:space="preserve">                     </w:t>
      </w:r>
      <w:r w:rsidRPr="00E079E9">
        <w:rPr>
          <w:rFonts w:ascii="Times New Roman" w:hAnsi="Times New Roman"/>
          <w:sz w:val="28"/>
          <w:szCs w:val="20"/>
        </w:rPr>
        <w:t>в сумме 7</w:t>
      </w:r>
      <w:r w:rsidR="007E1F10">
        <w:rPr>
          <w:rFonts w:ascii="Times New Roman" w:hAnsi="Times New Roman"/>
          <w:sz w:val="28"/>
          <w:szCs w:val="20"/>
        </w:rPr>
        <w:t xml:space="preserve"> млн. </w:t>
      </w:r>
      <w:r w:rsidRPr="00E079E9">
        <w:rPr>
          <w:rFonts w:ascii="Times New Roman" w:hAnsi="Times New Roman"/>
          <w:sz w:val="28"/>
          <w:szCs w:val="20"/>
        </w:rPr>
        <w:t>631,2 тыс. рублей.</w:t>
      </w:r>
    </w:p>
    <w:p w:rsidR="00E079E9" w:rsidRPr="00E079E9" w:rsidRDefault="00E079E9" w:rsidP="00C24E68">
      <w:pPr>
        <w:ind w:firstLine="709"/>
        <w:jc w:val="both"/>
        <w:rPr>
          <w:rFonts w:ascii="Times New Roman" w:hAnsi="Times New Roman"/>
          <w:sz w:val="28"/>
          <w:szCs w:val="20"/>
        </w:rPr>
      </w:pPr>
      <w:r w:rsidRPr="00E079E9">
        <w:rPr>
          <w:rFonts w:ascii="Times New Roman" w:hAnsi="Times New Roman"/>
          <w:sz w:val="28"/>
          <w:szCs w:val="20"/>
        </w:rPr>
        <w:t xml:space="preserve">В соответствии с действующим законодательством деятельность муниципального образования в области налоговой политики на практике сводится </w:t>
      </w:r>
      <w:r>
        <w:rPr>
          <w:rFonts w:ascii="Times New Roman" w:hAnsi="Times New Roman"/>
          <w:sz w:val="28"/>
          <w:szCs w:val="20"/>
        </w:rPr>
        <w:t xml:space="preserve">  </w:t>
      </w:r>
      <w:r w:rsidRPr="00E079E9">
        <w:rPr>
          <w:rFonts w:ascii="Times New Roman" w:hAnsi="Times New Roman"/>
          <w:sz w:val="28"/>
          <w:szCs w:val="20"/>
        </w:rPr>
        <w:t xml:space="preserve">к системе налогообложения в виде единого налога на вмененный доход </w:t>
      </w:r>
      <w:r>
        <w:rPr>
          <w:rFonts w:ascii="Times New Roman" w:hAnsi="Times New Roman"/>
          <w:sz w:val="28"/>
          <w:szCs w:val="20"/>
        </w:rPr>
        <w:t xml:space="preserve">                                </w:t>
      </w:r>
      <w:r w:rsidRPr="00E079E9">
        <w:rPr>
          <w:rFonts w:ascii="Times New Roman" w:hAnsi="Times New Roman"/>
          <w:sz w:val="28"/>
          <w:szCs w:val="20"/>
        </w:rPr>
        <w:t>для отдельных видов деятельности и установления значений корректирующих коэффициентов. План по этому налогу 1</w:t>
      </w:r>
      <w:r w:rsidR="007E1F10">
        <w:rPr>
          <w:rFonts w:ascii="Times New Roman" w:hAnsi="Times New Roman"/>
          <w:sz w:val="28"/>
          <w:szCs w:val="20"/>
        </w:rPr>
        <w:t xml:space="preserve"> млн. </w:t>
      </w:r>
      <w:r w:rsidRPr="00E079E9">
        <w:rPr>
          <w:rFonts w:ascii="Times New Roman" w:hAnsi="Times New Roman"/>
          <w:sz w:val="28"/>
          <w:szCs w:val="20"/>
        </w:rPr>
        <w:t>262,0 тыс. рублей, поступило в доход бюджета 1</w:t>
      </w:r>
      <w:r w:rsidR="007E1F10">
        <w:rPr>
          <w:rFonts w:ascii="Times New Roman" w:hAnsi="Times New Roman"/>
          <w:sz w:val="28"/>
          <w:szCs w:val="20"/>
        </w:rPr>
        <w:t xml:space="preserve"> млн. </w:t>
      </w:r>
      <w:r w:rsidRPr="00E079E9">
        <w:rPr>
          <w:rFonts w:ascii="Times New Roman" w:hAnsi="Times New Roman"/>
          <w:sz w:val="28"/>
          <w:szCs w:val="20"/>
        </w:rPr>
        <w:t>264,4 тыс. рублей. Исполнение составило 100,2%.</w:t>
      </w:r>
    </w:p>
    <w:p w:rsidR="00E079E9" w:rsidRPr="00E079E9" w:rsidRDefault="00E079E9" w:rsidP="00C24E68">
      <w:pPr>
        <w:ind w:firstLine="709"/>
        <w:jc w:val="both"/>
        <w:rPr>
          <w:rFonts w:ascii="Times New Roman" w:hAnsi="Times New Roman"/>
          <w:sz w:val="28"/>
          <w:szCs w:val="20"/>
        </w:rPr>
      </w:pPr>
      <w:r>
        <w:rPr>
          <w:rFonts w:ascii="Times New Roman" w:hAnsi="Times New Roman"/>
          <w:sz w:val="28"/>
          <w:szCs w:val="20"/>
        </w:rPr>
        <w:t xml:space="preserve">Большое влияние на </w:t>
      </w:r>
      <w:r w:rsidRPr="00E079E9">
        <w:rPr>
          <w:rFonts w:ascii="Times New Roman" w:hAnsi="Times New Roman"/>
          <w:sz w:val="28"/>
          <w:szCs w:val="20"/>
        </w:rPr>
        <w:t>доходную часть бюджета оказывают доходы от продажи земельных участков, за 2016 год поступило в доход консолидированного бюджета</w:t>
      </w:r>
      <w:r w:rsidR="007E1F10">
        <w:rPr>
          <w:rFonts w:ascii="Times New Roman" w:hAnsi="Times New Roman"/>
          <w:sz w:val="28"/>
          <w:szCs w:val="20"/>
        </w:rPr>
        <w:t xml:space="preserve"> </w:t>
      </w:r>
      <w:r w:rsidR="00411198">
        <w:rPr>
          <w:rFonts w:ascii="Times New Roman" w:hAnsi="Times New Roman"/>
          <w:sz w:val="28"/>
          <w:szCs w:val="20"/>
        </w:rPr>
        <w:t xml:space="preserve">           </w:t>
      </w:r>
      <w:r w:rsidRPr="00E079E9">
        <w:rPr>
          <w:rFonts w:ascii="Times New Roman" w:hAnsi="Times New Roman"/>
          <w:sz w:val="28"/>
          <w:szCs w:val="20"/>
        </w:rPr>
        <w:t>2</w:t>
      </w:r>
      <w:r w:rsidR="007E1F10">
        <w:rPr>
          <w:rFonts w:ascii="Times New Roman" w:hAnsi="Times New Roman"/>
          <w:sz w:val="28"/>
          <w:szCs w:val="20"/>
        </w:rPr>
        <w:t xml:space="preserve"> млн. </w:t>
      </w:r>
      <w:r w:rsidRPr="00E079E9">
        <w:rPr>
          <w:rFonts w:ascii="Times New Roman" w:hAnsi="Times New Roman"/>
          <w:sz w:val="28"/>
          <w:szCs w:val="20"/>
        </w:rPr>
        <w:t>663,4 тыс. рублей, меньше чем в 2015 году на 1</w:t>
      </w:r>
      <w:r w:rsidR="007E1F10">
        <w:rPr>
          <w:rFonts w:ascii="Times New Roman" w:hAnsi="Times New Roman"/>
          <w:sz w:val="28"/>
          <w:szCs w:val="20"/>
        </w:rPr>
        <w:t xml:space="preserve"> млн. </w:t>
      </w:r>
      <w:r w:rsidRPr="00E079E9">
        <w:rPr>
          <w:rFonts w:ascii="Times New Roman" w:hAnsi="Times New Roman"/>
          <w:sz w:val="28"/>
          <w:szCs w:val="20"/>
        </w:rPr>
        <w:t>88,1</w:t>
      </w:r>
      <w:r>
        <w:rPr>
          <w:rFonts w:ascii="Times New Roman" w:hAnsi="Times New Roman"/>
          <w:sz w:val="28"/>
          <w:szCs w:val="20"/>
        </w:rPr>
        <w:t xml:space="preserve"> тыс. рублей.</w:t>
      </w:r>
    </w:p>
    <w:p w:rsidR="00E079E9" w:rsidRPr="00E079E9" w:rsidRDefault="00E079E9" w:rsidP="00C24E68">
      <w:pPr>
        <w:ind w:firstLine="709"/>
        <w:jc w:val="both"/>
        <w:rPr>
          <w:rFonts w:ascii="Times New Roman" w:hAnsi="Times New Roman"/>
          <w:sz w:val="28"/>
          <w:szCs w:val="20"/>
        </w:rPr>
      </w:pPr>
      <w:r>
        <w:rPr>
          <w:rFonts w:ascii="Times New Roman" w:hAnsi="Times New Roman"/>
          <w:sz w:val="28"/>
          <w:szCs w:val="20"/>
        </w:rPr>
        <w:t xml:space="preserve">На протяжении всего года </w:t>
      </w:r>
      <w:r w:rsidRPr="00E079E9">
        <w:rPr>
          <w:rFonts w:ascii="Times New Roman" w:hAnsi="Times New Roman"/>
          <w:sz w:val="28"/>
          <w:szCs w:val="20"/>
        </w:rPr>
        <w:t xml:space="preserve">Администрация района изыскивает резервы увеличения доходной части бюджета. В 2016 году Администрация муниципального образования «Темкинский район» совместно с Межрайонной инспекцией </w:t>
      </w:r>
      <w:r>
        <w:rPr>
          <w:rFonts w:ascii="Times New Roman" w:hAnsi="Times New Roman"/>
          <w:sz w:val="28"/>
          <w:szCs w:val="20"/>
        </w:rPr>
        <w:t xml:space="preserve">                   </w:t>
      </w:r>
      <w:r w:rsidRPr="00E079E9">
        <w:rPr>
          <w:rFonts w:ascii="Times New Roman" w:hAnsi="Times New Roman"/>
          <w:sz w:val="28"/>
          <w:szCs w:val="20"/>
        </w:rPr>
        <w:t>ФНС России № 2 по Смоленской области проводила активную работу, направленную на увеличение поступлений доходов в консолидированный бюджет Смоленской области и снижение задолженности по налоговым и неналоговым платежам. Положительный результат вносят регулярно проводимые заседания Межведомственной комиссии по укреплению налогов</w:t>
      </w:r>
      <w:r>
        <w:rPr>
          <w:rFonts w:ascii="Times New Roman" w:hAnsi="Times New Roman"/>
          <w:sz w:val="28"/>
          <w:szCs w:val="20"/>
        </w:rPr>
        <w:t xml:space="preserve">ой дисциплины, действующей при </w:t>
      </w:r>
      <w:r w:rsidRPr="00E079E9">
        <w:rPr>
          <w:rFonts w:ascii="Times New Roman" w:hAnsi="Times New Roman"/>
          <w:sz w:val="28"/>
          <w:szCs w:val="20"/>
        </w:rPr>
        <w:t xml:space="preserve">Администрации муниципального образования «Темкинский район». </w:t>
      </w:r>
      <w:r>
        <w:rPr>
          <w:rFonts w:ascii="Times New Roman" w:hAnsi="Times New Roman"/>
          <w:sz w:val="28"/>
          <w:szCs w:val="20"/>
        </w:rPr>
        <w:t xml:space="preserve">                  </w:t>
      </w:r>
      <w:r w:rsidRPr="00E079E9">
        <w:rPr>
          <w:rFonts w:ascii="Times New Roman" w:hAnsi="Times New Roman"/>
          <w:sz w:val="28"/>
          <w:szCs w:val="20"/>
        </w:rPr>
        <w:t>В 2016 году было проведено 23 заседания комиссии, на которых было заслушано 318 налогоплательщиков. В результате реализации совместных с налоговым органом мероприятий, общие дополнительные поступления в консолидированный бюджет Смоленской области составили в сумме 1</w:t>
      </w:r>
      <w:r w:rsidR="007E1F10">
        <w:rPr>
          <w:rFonts w:ascii="Times New Roman" w:hAnsi="Times New Roman"/>
          <w:sz w:val="28"/>
          <w:szCs w:val="20"/>
        </w:rPr>
        <w:t xml:space="preserve"> млн. </w:t>
      </w:r>
      <w:r w:rsidRPr="00E079E9">
        <w:rPr>
          <w:rFonts w:ascii="Times New Roman" w:hAnsi="Times New Roman"/>
          <w:sz w:val="28"/>
          <w:szCs w:val="20"/>
        </w:rPr>
        <w:t>322,0 тыс. рублей.</w:t>
      </w:r>
    </w:p>
    <w:p w:rsidR="00E079E9" w:rsidRPr="00E079E9" w:rsidRDefault="00E079E9" w:rsidP="00C24E68">
      <w:pPr>
        <w:ind w:firstLine="709"/>
        <w:jc w:val="both"/>
        <w:rPr>
          <w:rFonts w:ascii="Times New Roman" w:hAnsi="Times New Roman"/>
          <w:sz w:val="28"/>
          <w:szCs w:val="20"/>
        </w:rPr>
      </w:pPr>
      <w:r w:rsidRPr="00E079E9">
        <w:rPr>
          <w:rFonts w:ascii="Times New Roman" w:hAnsi="Times New Roman"/>
          <w:sz w:val="28"/>
          <w:szCs w:val="20"/>
        </w:rPr>
        <w:t xml:space="preserve">Бюджет </w:t>
      </w:r>
      <w:r>
        <w:rPr>
          <w:rFonts w:ascii="Times New Roman" w:hAnsi="Times New Roman"/>
          <w:sz w:val="28"/>
          <w:szCs w:val="20"/>
        </w:rPr>
        <w:t>района на 81,1</w:t>
      </w:r>
      <w:r w:rsidRPr="00E079E9">
        <w:rPr>
          <w:rFonts w:ascii="Times New Roman" w:hAnsi="Times New Roman"/>
          <w:sz w:val="28"/>
          <w:szCs w:val="20"/>
        </w:rPr>
        <w:t>% дотационный. В 2016 году в консолидированный бюджет района безвозмездные поступления составили 279</w:t>
      </w:r>
      <w:r w:rsidR="007E1F10">
        <w:rPr>
          <w:rFonts w:ascii="Times New Roman" w:hAnsi="Times New Roman"/>
          <w:sz w:val="28"/>
          <w:szCs w:val="20"/>
        </w:rPr>
        <w:t xml:space="preserve"> млн. </w:t>
      </w:r>
      <w:r w:rsidRPr="00E079E9">
        <w:rPr>
          <w:rFonts w:ascii="Times New Roman" w:hAnsi="Times New Roman"/>
          <w:sz w:val="28"/>
          <w:szCs w:val="20"/>
        </w:rPr>
        <w:t>747,8 тыс. рублей, больше, чем в 2015 году на 119</w:t>
      </w:r>
      <w:r w:rsidR="007E1F10">
        <w:rPr>
          <w:rFonts w:ascii="Times New Roman" w:hAnsi="Times New Roman"/>
          <w:sz w:val="28"/>
          <w:szCs w:val="20"/>
        </w:rPr>
        <w:t xml:space="preserve"> млн. </w:t>
      </w:r>
      <w:r w:rsidRPr="00E079E9">
        <w:rPr>
          <w:rFonts w:ascii="Times New Roman" w:hAnsi="Times New Roman"/>
          <w:sz w:val="28"/>
          <w:szCs w:val="20"/>
        </w:rPr>
        <w:t>663,6 тыс. рублей, в том числе выделено</w:t>
      </w:r>
      <w:r w:rsidR="007E1F10">
        <w:rPr>
          <w:rFonts w:ascii="Times New Roman" w:hAnsi="Times New Roman"/>
          <w:sz w:val="28"/>
          <w:szCs w:val="20"/>
        </w:rPr>
        <w:t xml:space="preserve">  </w:t>
      </w:r>
      <w:r>
        <w:rPr>
          <w:rFonts w:ascii="Times New Roman" w:hAnsi="Times New Roman"/>
          <w:sz w:val="28"/>
          <w:szCs w:val="20"/>
        </w:rPr>
        <w:t xml:space="preserve">        </w:t>
      </w:r>
      <w:r w:rsidRPr="00E079E9">
        <w:rPr>
          <w:rFonts w:ascii="Times New Roman" w:hAnsi="Times New Roman"/>
          <w:sz w:val="28"/>
          <w:szCs w:val="20"/>
        </w:rPr>
        <w:t>из резервного фонда Администрации Смоленской области 1</w:t>
      </w:r>
      <w:r w:rsidR="007E1F10">
        <w:rPr>
          <w:rFonts w:ascii="Times New Roman" w:hAnsi="Times New Roman"/>
          <w:sz w:val="28"/>
          <w:szCs w:val="20"/>
        </w:rPr>
        <w:t xml:space="preserve"> млн. </w:t>
      </w:r>
      <w:r w:rsidRPr="00E079E9">
        <w:rPr>
          <w:rFonts w:ascii="Times New Roman" w:hAnsi="Times New Roman"/>
          <w:sz w:val="28"/>
          <w:szCs w:val="20"/>
        </w:rPr>
        <w:t>377,1 тыс. рублей, в том числе:</w:t>
      </w:r>
    </w:p>
    <w:tbl>
      <w:tblPr>
        <w:tblW w:w="5000" w:type="pct"/>
        <w:tblCellMar>
          <w:left w:w="70" w:type="dxa"/>
          <w:right w:w="70" w:type="dxa"/>
        </w:tblCellMar>
        <w:tblLook w:val="04A0" w:firstRow="1" w:lastRow="0" w:firstColumn="1" w:lastColumn="0" w:noHBand="0" w:noVBand="1"/>
      </w:tblPr>
      <w:tblGrid>
        <w:gridCol w:w="561"/>
        <w:gridCol w:w="4382"/>
        <w:gridCol w:w="1695"/>
        <w:gridCol w:w="1570"/>
        <w:gridCol w:w="2137"/>
      </w:tblGrid>
      <w:tr w:rsidR="00C11FAF" w:rsidRPr="00E079E9" w:rsidTr="002D174F">
        <w:trPr>
          <w:cantSplit/>
          <w:trHeight w:val="20"/>
        </w:trPr>
        <w:tc>
          <w:tcPr>
            <w:tcW w:w="271" w:type="pct"/>
            <w:tcBorders>
              <w:top w:val="single" w:sz="6" w:space="0" w:color="auto"/>
              <w:left w:val="single" w:sz="6" w:space="0" w:color="auto"/>
              <w:bottom w:val="single" w:sz="6" w:space="0" w:color="auto"/>
              <w:right w:val="single" w:sz="6" w:space="0" w:color="auto"/>
            </w:tcBorders>
            <w:vAlign w:val="center"/>
            <w:hideMark/>
          </w:tcPr>
          <w:p w:rsidR="00E079E9" w:rsidRPr="00E079E9" w:rsidRDefault="00C11FAF" w:rsidP="002D174F">
            <w:pPr>
              <w:autoSpaceDE w:val="0"/>
              <w:autoSpaceDN w:val="0"/>
              <w:adjustRightInd w:val="0"/>
              <w:jc w:val="center"/>
              <w:rPr>
                <w:rFonts w:ascii="Times New Roman" w:hAnsi="Times New Roman"/>
              </w:rPr>
            </w:pPr>
            <w:r>
              <w:rPr>
                <w:rFonts w:ascii="Times New Roman" w:hAnsi="Times New Roman"/>
              </w:rPr>
              <w:lastRenderedPageBreak/>
              <w:t>№</w:t>
            </w:r>
            <w:r w:rsidR="00E079E9" w:rsidRPr="00E079E9">
              <w:rPr>
                <w:rFonts w:ascii="Times New Roman" w:hAnsi="Times New Roman"/>
              </w:rPr>
              <w:t xml:space="preserve"> </w:t>
            </w:r>
            <w:proofErr w:type="gramStart"/>
            <w:r w:rsidR="00E079E9" w:rsidRPr="00E079E9">
              <w:rPr>
                <w:rFonts w:ascii="Times New Roman" w:hAnsi="Times New Roman"/>
              </w:rPr>
              <w:t>п</w:t>
            </w:r>
            <w:proofErr w:type="gramEnd"/>
            <w:r w:rsidR="00E079E9" w:rsidRPr="00E079E9">
              <w:rPr>
                <w:rFonts w:ascii="Times New Roman" w:hAnsi="Times New Roman"/>
              </w:rPr>
              <w:t>/п</w:t>
            </w:r>
          </w:p>
        </w:tc>
        <w:tc>
          <w:tcPr>
            <w:tcW w:w="2118" w:type="pct"/>
            <w:tcBorders>
              <w:top w:val="single" w:sz="6" w:space="0" w:color="auto"/>
              <w:left w:val="single" w:sz="6" w:space="0" w:color="auto"/>
              <w:bottom w:val="single" w:sz="6" w:space="0" w:color="auto"/>
              <w:right w:val="single" w:sz="6" w:space="0" w:color="auto"/>
            </w:tcBorders>
            <w:vAlign w:val="center"/>
            <w:hideMark/>
          </w:tcPr>
          <w:p w:rsidR="00E079E9" w:rsidRPr="00E079E9" w:rsidRDefault="00E079E9" w:rsidP="002D174F">
            <w:pPr>
              <w:autoSpaceDE w:val="0"/>
              <w:autoSpaceDN w:val="0"/>
              <w:adjustRightInd w:val="0"/>
              <w:jc w:val="center"/>
              <w:rPr>
                <w:rFonts w:ascii="Times New Roman" w:hAnsi="Times New Roman"/>
              </w:rPr>
            </w:pPr>
            <w:r w:rsidRPr="00E079E9">
              <w:rPr>
                <w:rFonts w:ascii="Times New Roman" w:hAnsi="Times New Roman"/>
              </w:rPr>
              <w:t>Наименование</w:t>
            </w:r>
            <w:r>
              <w:rPr>
                <w:rFonts w:ascii="Times New Roman" w:hAnsi="Times New Roman"/>
              </w:rPr>
              <w:t xml:space="preserve"> </w:t>
            </w:r>
            <w:r w:rsidRPr="00E079E9">
              <w:rPr>
                <w:rFonts w:ascii="Times New Roman" w:hAnsi="Times New Roman"/>
              </w:rPr>
              <w:t>расходов</w:t>
            </w:r>
          </w:p>
        </w:tc>
        <w:tc>
          <w:tcPr>
            <w:tcW w:w="819" w:type="pct"/>
            <w:tcBorders>
              <w:top w:val="single" w:sz="6" w:space="0" w:color="auto"/>
              <w:left w:val="single" w:sz="6" w:space="0" w:color="auto"/>
              <w:bottom w:val="single" w:sz="6" w:space="0" w:color="auto"/>
              <w:right w:val="single" w:sz="6" w:space="0" w:color="auto"/>
            </w:tcBorders>
            <w:vAlign w:val="center"/>
            <w:hideMark/>
          </w:tcPr>
          <w:p w:rsidR="00B739D2" w:rsidRDefault="00E079E9" w:rsidP="002D174F">
            <w:pPr>
              <w:autoSpaceDE w:val="0"/>
              <w:autoSpaceDN w:val="0"/>
              <w:adjustRightInd w:val="0"/>
              <w:jc w:val="center"/>
              <w:rPr>
                <w:rFonts w:ascii="Times New Roman" w:hAnsi="Times New Roman"/>
              </w:rPr>
            </w:pPr>
            <w:r w:rsidRPr="00E079E9">
              <w:rPr>
                <w:rFonts w:ascii="Times New Roman" w:hAnsi="Times New Roman"/>
              </w:rPr>
              <w:t>Утверждено</w:t>
            </w:r>
          </w:p>
          <w:p w:rsidR="00E079E9" w:rsidRPr="00E079E9" w:rsidRDefault="00E079E9" w:rsidP="002D174F">
            <w:pPr>
              <w:autoSpaceDE w:val="0"/>
              <w:autoSpaceDN w:val="0"/>
              <w:adjustRightInd w:val="0"/>
              <w:jc w:val="center"/>
              <w:rPr>
                <w:rFonts w:ascii="Times New Roman" w:hAnsi="Times New Roman"/>
              </w:rPr>
            </w:pPr>
            <w:r w:rsidRPr="00E079E9">
              <w:rPr>
                <w:rFonts w:ascii="Times New Roman" w:hAnsi="Times New Roman"/>
              </w:rPr>
              <w:t>в бюджете</w:t>
            </w:r>
            <w:r>
              <w:rPr>
                <w:rFonts w:ascii="Times New Roman" w:hAnsi="Times New Roman"/>
              </w:rPr>
              <w:t>,</w:t>
            </w:r>
            <w:r w:rsidR="00B739D2">
              <w:rPr>
                <w:rFonts w:ascii="Times New Roman" w:hAnsi="Times New Roman"/>
              </w:rPr>
              <w:t xml:space="preserve"> </w:t>
            </w:r>
            <w:r w:rsidRPr="00E079E9">
              <w:rPr>
                <w:rFonts w:ascii="Times New Roman" w:hAnsi="Times New Roman"/>
              </w:rPr>
              <w:t>рублей</w:t>
            </w:r>
          </w:p>
        </w:tc>
        <w:tc>
          <w:tcPr>
            <w:tcW w:w="759" w:type="pct"/>
            <w:tcBorders>
              <w:top w:val="single" w:sz="6" w:space="0" w:color="auto"/>
              <w:left w:val="single" w:sz="6" w:space="0" w:color="auto"/>
              <w:bottom w:val="single" w:sz="6" w:space="0" w:color="auto"/>
              <w:right w:val="single" w:sz="6" w:space="0" w:color="auto"/>
            </w:tcBorders>
            <w:vAlign w:val="center"/>
            <w:hideMark/>
          </w:tcPr>
          <w:p w:rsidR="00E079E9" w:rsidRPr="00E079E9" w:rsidRDefault="00E079E9" w:rsidP="002D174F">
            <w:pPr>
              <w:autoSpaceDE w:val="0"/>
              <w:autoSpaceDN w:val="0"/>
              <w:adjustRightInd w:val="0"/>
              <w:jc w:val="center"/>
              <w:rPr>
                <w:rFonts w:ascii="Times New Roman" w:hAnsi="Times New Roman"/>
              </w:rPr>
            </w:pPr>
            <w:r w:rsidRPr="00E079E9">
              <w:rPr>
                <w:rFonts w:ascii="Times New Roman" w:hAnsi="Times New Roman"/>
              </w:rPr>
              <w:t>Кассовый</w:t>
            </w:r>
            <w:r>
              <w:rPr>
                <w:rFonts w:ascii="Times New Roman" w:hAnsi="Times New Roman"/>
              </w:rPr>
              <w:t xml:space="preserve"> расход,</w:t>
            </w:r>
            <w:r w:rsidR="00B739D2">
              <w:rPr>
                <w:rFonts w:ascii="Times New Roman" w:hAnsi="Times New Roman"/>
              </w:rPr>
              <w:t xml:space="preserve"> </w:t>
            </w:r>
            <w:r w:rsidRPr="00E079E9">
              <w:rPr>
                <w:rFonts w:ascii="Times New Roman" w:hAnsi="Times New Roman"/>
              </w:rPr>
              <w:t>рублей</w:t>
            </w:r>
          </w:p>
        </w:tc>
        <w:tc>
          <w:tcPr>
            <w:tcW w:w="1033" w:type="pct"/>
            <w:tcBorders>
              <w:top w:val="single" w:sz="6" w:space="0" w:color="auto"/>
              <w:left w:val="single" w:sz="6" w:space="0" w:color="auto"/>
              <w:bottom w:val="single" w:sz="6" w:space="0" w:color="auto"/>
              <w:right w:val="single" w:sz="6" w:space="0" w:color="auto"/>
            </w:tcBorders>
            <w:vAlign w:val="center"/>
            <w:hideMark/>
          </w:tcPr>
          <w:p w:rsidR="00B739D2" w:rsidRDefault="00E079E9" w:rsidP="002D174F">
            <w:pPr>
              <w:autoSpaceDE w:val="0"/>
              <w:autoSpaceDN w:val="0"/>
              <w:adjustRightInd w:val="0"/>
              <w:jc w:val="center"/>
              <w:rPr>
                <w:rFonts w:ascii="Times New Roman" w:hAnsi="Times New Roman"/>
              </w:rPr>
            </w:pPr>
            <w:r w:rsidRPr="00E079E9">
              <w:rPr>
                <w:rFonts w:ascii="Times New Roman" w:hAnsi="Times New Roman"/>
              </w:rPr>
              <w:t>Остаток</w:t>
            </w:r>
            <w:r>
              <w:rPr>
                <w:rFonts w:ascii="Times New Roman" w:hAnsi="Times New Roman"/>
              </w:rPr>
              <w:t xml:space="preserve"> </w:t>
            </w:r>
            <w:r w:rsidRPr="00E079E9">
              <w:rPr>
                <w:rFonts w:ascii="Times New Roman" w:hAnsi="Times New Roman"/>
              </w:rPr>
              <w:t>неиспользованных</w:t>
            </w:r>
            <w:r>
              <w:rPr>
                <w:rFonts w:ascii="Times New Roman" w:hAnsi="Times New Roman"/>
              </w:rPr>
              <w:t xml:space="preserve"> средств,</w:t>
            </w:r>
          </w:p>
          <w:p w:rsidR="00E079E9" w:rsidRPr="00E079E9" w:rsidRDefault="00E079E9" w:rsidP="002D174F">
            <w:pPr>
              <w:autoSpaceDE w:val="0"/>
              <w:autoSpaceDN w:val="0"/>
              <w:adjustRightInd w:val="0"/>
              <w:jc w:val="center"/>
              <w:rPr>
                <w:rFonts w:ascii="Times New Roman" w:hAnsi="Times New Roman"/>
              </w:rPr>
            </w:pPr>
            <w:r w:rsidRPr="00E079E9">
              <w:rPr>
                <w:rFonts w:ascii="Times New Roman" w:hAnsi="Times New Roman"/>
              </w:rPr>
              <w:t>рублей</w:t>
            </w:r>
          </w:p>
        </w:tc>
      </w:tr>
      <w:tr w:rsidR="00C11FAF" w:rsidRPr="00E079E9" w:rsidTr="002D174F">
        <w:trPr>
          <w:cantSplit/>
          <w:trHeight w:val="20"/>
        </w:trPr>
        <w:tc>
          <w:tcPr>
            <w:tcW w:w="271" w:type="pct"/>
            <w:tcBorders>
              <w:top w:val="single" w:sz="6" w:space="0" w:color="auto"/>
              <w:left w:val="single" w:sz="6" w:space="0" w:color="auto"/>
              <w:bottom w:val="single" w:sz="6" w:space="0" w:color="auto"/>
              <w:right w:val="single" w:sz="6" w:space="0" w:color="auto"/>
            </w:tcBorders>
            <w:vAlign w:val="center"/>
            <w:hideMark/>
          </w:tcPr>
          <w:p w:rsidR="00E079E9" w:rsidRPr="00E079E9" w:rsidRDefault="00E079E9" w:rsidP="002D174F">
            <w:pPr>
              <w:autoSpaceDE w:val="0"/>
              <w:autoSpaceDN w:val="0"/>
              <w:adjustRightInd w:val="0"/>
              <w:jc w:val="center"/>
              <w:rPr>
                <w:rFonts w:ascii="Times New Roman" w:hAnsi="Times New Roman"/>
              </w:rPr>
            </w:pPr>
            <w:r w:rsidRPr="00E079E9">
              <w:rPr>
                <w:rFonts w:ascii="Times New Roman" w:hAnsi="Times New Roman"/>
              </w:rPr>
              <w:t>1</w:t>
            </w:r>
          </w:p>
        </w:tc>
        <w:tc>
          <w:tcPr>
            <w:tcW w:w="2118" w:type="pct"/>
            <w:tcBorders>
              <w:top w:val="single" w:sz="6" w:space="0" w:color="auto"/>
              <w:left w:val="single" w:sz="6" w:space="0" w:color="auto"/>
              <w:bottom w:val="single" w:sz="6" w:space="0" w:color="auto"/>
              <w:right w:val="single" w:sz="6" w:space="0" w:color="auto"/>
            </w:tcBorders>
            <w:vAlign w:val="center"/>
            <w:hideMark/>
          </w:tcPr>
          <w:p w:rsidR="00E079E9" w:rsidRPr="00E079E9" w:rsidRDefault="00E079E9" w:rsidP="002D174F">
            <w:pPr>
              <w:autoSpaceDE w:val="0"/>
              <w:autoSpaceDN w:val="0"/>
              <w:adjustRightInd w:val="0"/>
              <w:jc w:val="center"/>
              <w:rPr>
                <w:rFonts w:ascii="Times New Roman" w:hAnsi="Times New Roman"/>
              </w:rPr>
            </w:pPr>
            <w:r w:rsidRPr="00E079E9">
              <w:rPr>
                <w:rFonts w:ascii="Times New Roman" w:hAnsi="Times New Roman"/>
              </w:rPr>
              <w:t>2</w:t>
            </w:r>
          </w:p>
        </w:tc>
        <w:tc>
          <w:tcPr>
            <w:tcW w:w="819" w:type="pct"/>
            <w:tcBorders>
              <w:top w:val="single" w:sz="6" w:space="0" w:color="auto"/>
              <w:left w:val="single" w:sz="6" w:space="0" w:color="auto"/>
              <w:bottom w:val="single" w:sz="6" w:space="0" w:color="auto"/>
              <w:right w:val="single" w:sz="6" w:space="0" w:color="auto"/>
            </w:tcBorders>
            <w:vAlign w:val="center"/>
            <w:hideMark/>
          </w:tcPr>
          <w:p w:rsidR="00E079E9" w:rsidRPr="00E079E9" w:rsidRDefault="00E079E9" w:rsidP="002D174F">
            <w:pPr>
              <w:autoSpaceDE w:val="0"/>
              <w:autoSpaceDN w:val="0"/>
              <w:adjustRightInd w:val="0"/>
              <w:jc w:val="center"/>
              <w:rPr>
                <w:rFonts w:ascii="Times New Roman" w:hAnsi="Times New Roman"/>
              </w:rPr>
            </w:pPr>
            <w:r w:rsidRPr="00E079E9">
              <w:rPr>
                <w:rFonts w:ascii="Times New Roman" w:hAnsi="Times New Roman"/>
              </w:rPr>
              <w:t>3</w:t>
            </w:r>
          </w:p>
        </w:tc>
        <w:tc>
          <w:tcPr>
            <w:tcW w:w="759" w:type="pct"/>
            <w:tcBorders>
              <w:top w:val="single" w:sz="6" w:space="0" w:color="auto"/>
              <w:left w:val="single" w:sz="6" w:space="0" w:color="auto"/>
              <w:bottom w:val="single" w:sz="6" w:space="0" w:color="auto"/>
              <w:right w:val="single" w:sz="6" w:space="0" w:color="auto"/>
            </w:tcBorders>
            <w:vAlign w:val="center"/>
            <w:hideMark/>
          </w:tcPr>
          <w:p w:rsidR="00E079E9" w:rsidRPr="00E079E9" w:rsidRDefault="00E079E9" w:rsidP="002D174F">
            <w:pPr>
              <w:autoSpaceDE w:val="0"/>
              <w:autoSpaceDN w:val="0"/>
              <w:adjustRightInd w:val="0"/>
              <w:jc w:val="center"/>
              <w:rPr>
                <w:rFonts w:ascii="Times New Roman" w:hAnsi="Times New Roman"/>
              </w:rPr>
            </w:pPr>
            <w:r w:rsidRPr="00E079E9">
              <w:rPr>
                <w:rFonts w:ascii="Times New Roman" w:hAnsi="Times New Roman"/>
              </w:rPr>
              <w:t>4</w:t>
            </w:r>
          </w:p>
        </w:tc>
        <w:tc>
          <w:tcPr>
            <w:tcW w:w="1033" w:type="pct"/>
            <w:tcBorders>
              <w:top w:val="single" w:sz="6" w:space="0" w:color="auto"/>
              <w:left w:val="single" w:sz="6" w:space="0" w:color="auto"/>
              <w:bottom w:val="single" w:sz="6" w:space="0" w:color="auto"/>
              <w:right w:val="single" w:sz="6" w:space="0" w:color="auto"/>
            </w:tcBorders>
            <w:vAlign w:val="center"/>
            <w:hideMark/>
          </w:tcPr>
          <w:p w:rsidR="00E079E9" w:rsidRPr="00E079E9" w:rsidRDefault="00E079E9" w:rsidP="002D174F">
            <w:pPr>
              <w:autoSpaceDE w:val="0"/>
              <w:autoSpaceDN w:val="0"/>
              <w:adjustRightInd w:val="0"/>
              <w:jc w:val="center"/>
              <w:rPr>
                <w:rFonts w:ascii="Times New Roman" w:hAnsi="Times New Roman"/>
              </w:rPr>
            </w:pPr>
            <w:r w:rsidRPr="00E079E9">
              <w:rPr>
                <w:rFonts w:ascii="Times New Roman" w:hAnsi="Times New Roman"/>
              </w:rPr>
              <w:t>5</w:t>
            </w:r>
          </w:p>
        </w:tc>
      </w:tr>
      <w:tr w:rsidR="00C11FAF" w:rsidRPr="00E079E9" w:rsidTr="00FB0E27">
        <w:trPr>
          <w:cantSplit/>
          <w:trHeight w:val="20"/>
        </w:trPr>
        <w:tc>
          <w:tcPr>
            <w:tcW w:w="271" w:type="pct"/>
            <w:tcBorders>
              <w:top w:val="single" w:sz="6" w:space="0" w:color="auto"/>
              <w:left w:val="single" w:sz="6" w:space="0" w:color="auto"/>
              <w:bottom w:val="single" w:sz="6" w:space="0" w:color="auto"/>
              <w:right w:val="single" w:sz="6" w:space="0" w:color="auto"/>
            </w:tcBorders>
            <w:hideMark/>
          </w:tcPr>
          <w:p w:rsidR="00E079E9" w:rsidRPr="00E079E9" w:rsidRDefault="00E079E9" w:rsidP="002D174F">
            <w:pPr>
              <w:jc w:val="center"/>
              <w:rPr>
                <w:rFonts w:ascii="Times New Roman" w:hAnsi="Times New Roman"/>
              </w:rPr>
            </w:pPr>
            <w:r w:rsidRPr="00E079E9">
              <w:rPr>
                <w:rFonts w:ascii="Times New Roman" w:hAnsi="Times New Roman"/>
              </w:rPr>
              <w:t>1</w:t>
            </w:r>
          </w:p>
        </w:tc>
        <w:tc>
          <w:tcPr>
            <w:tcW w:w="2118" w:type="pct"/>
            <w:tcBorders>
              <w:top w:val="single" w:sz="6" w:space="0" w:color="auto"/>
              <w:left w:val="single" w:sz="6" w:space="0" w:color="auto"/>
              <w:bottom w:val="single" w:sz="6" w:space="0" w:color="auto"/>
              <w:right w:val="single" w:sz="6" w:space="0" w:color="auto"/>
            </w:tcBorders>
            <w:hideMark/>
          </w:tcPr>
          <w:p w:rsidR="00E079E9" w:rsidRPr="00E079E9" w:rsidRDefault="00E079E9" w:rsidP="002D174F">
            <w:pPr>
              <w:rPr>
                <w:rFonts w:ascii="Times New Roman" w:hAnsi="Times New Roman"/>
              </w:rPr>
            </w:pPr>
            <w:r w:rsidRPr="00E079E9">
              <w:rPr>
                <w:rFonts w:ascii="Times New Roman" w:hAnsi="Times New Roman"/>
              </w:rPr>
              <w:t>Приобретение спортивного оборудования, инвентаря, мебели для муниципального бюджетного учреждения Физкультурно-оздоровительного комплекса «Олимп» муниципального образования «Темкинский район» Смоленской области</w:t>
            </w:r>
          </w:p>
        </w:tc>
        <w:tc>
          <w:tcPr>
            <w:tcW w:w="819" w:type="pct"/>
            <w:tcBorders>
              <w:top w:val="single" w:sz="6" w:space="0" w:color="auto"/>
              <w:left w:val="single" w:sz="6" w:space="0" w:color="auto"/>
              <w:bottom w:val="single" w:sz="6" w:space="0" w:color="auto"/>
              <w:right w:val="single" w:sz="6" w:space="0" w:color="auto"/>
            </w:tcBorders>
          </w:tcPr>
          <w:p w:rsidR="00E079E9" w:rsidRPr="00E079E9" w:rsidRDefault="00E079E9" w:rsidP="00FB0E27">
            <w:pPr>
              <w:jc w:val="right"/>
              <w:rPr>
                <w:rFonts w:ascii="Times New Roman" w:hAnsi="Times New Roman"/>
              </w:rPr>
            </w:pPr>
            <w:r w:rsidRPr="00E079E9">
              <w:rPr>
                <w:rFonts w:ascii="Times New Roman" w:hAnsi="Times New Roman"/>
              </w:rPr>
              <w:t>200 000,00</w:t>
            </w:r>
          </w:p>
        </w:tc>
        <w:tc>
          <w:tcPr>
            <w:tcW w:w="759" w:type="pct"/>
            <w:tcBorders>
              <w:top w:val="single" w:sz="6" w:space="0" w:color="auto"/>
              <w:left w:val="single" w:sz="6" w:space="0" w:color="auto"/>
              <w:bottom w:val="single" w:sz="6" w:space="0" w:color="auto"/>
              <w:right w:val="single" w:sz="6" w:space="0" w:color="auto"/>
            </w:tcBorders>
          </w:tcPr>
          <w:p w:rsidR="00E079E9" w:rsidRPr="00E079E9" w:rsidRDefault="00E079E9" w:rsidP="00FB0E27">
            <w:pPr>
              <w:jc w:val="right"/>
              <w:rPr>
                <w:rFonts w:ascii="Times New Roman" w:hAnsi="Times New Roman"/>
              </w:rPr>
            </w:pPr>
            <w:bookmarkStart w:id="1" w:name="_Toc480364300"/>
            <w:r w:rsidRPr="00E079E9">
              <w:rPr>
                <w:rFonts w:ascii="Times New Roman" w:hAnsi="Times New Roman"/>
              </w:rPr>
              <w:t>200 000,00</w:t>
            </w:r>
            <w:bookmarkEnd w:id="1"/>
          </w:p>
        </w:tc>
        <w:tc>
          <w:tcPr>
            <w:tcW w:w="1033" w:type="pct"/>
            <w:tcBorders>
              <w:top w:val="single" w:sz="6" w:space="0" w:color="auto"/>
              <w:left w:val="single" w:sz="6" w:space="0" w:color="auto"/>
              <w:bottom w:val="single" w:sz="6" w:space="0" w:color="auto"/>
              <w:right w:val="single" w:sz="6" w:space="0" w:color="auto"/>
            </w:tcBorders>
          </w:tcPr>
          <w:p w:rsidR="00E079E9" w:rsidRPr="00E079E9" w:rsidRDefault="00E079E9" w:rsidP="00FB0E27">
            <w:pPr>
              <w:jc w:val="right"/>
              <w:rPr>
                <w:rFonts w:ascii="Times New Roman" w:hAnsi="Times New Roman"/>
              </w:rPr>
            </w:pPr>
            <w:r w:rsidRPr="00E079E9">
              <w:rPr>
                <w:rFonts w:ascii="Times New Roman" w:hAnsi="Times New Roman"/>
              </w:rPr>
              <w:t>0,00</w:t>
            </w:r>
          </w:p>
        </w:tc>
      </w:tr>
      <w:tr w:rsidR="00C11FAF" w:rsidRPr="00E079E9" w:rsidTr="00FB0E27">
        <w:trPr>
          <w:cantSplit/>
          <w:trHeight w:val="20"/>
        </w:trPr>
        <w:tc>
          <w:tcPr>
            <w:tcW w:w="271" w:type="pct"/>
            <w:tcBorders>
              <w:top w:val="single" w:sz="6" w:space="0" w:color="auto"/>
              <w:left w:val="single" w:sz="6" w:space="0" w:color="auto"/>
              <w:bottom w:val="single" w:sz="6" w:space="0" w:color="auto"/>
              <w:right w:val="single" w:sz="6" w:space="0" w:color="auto"/>
            </w:tcBorders>
          </w:tcPr>
          <w:p w:rsidR="00E079E9" w:rsidRPr="00E079E9" w:rsidRDefault="00E079E9" w:rsidP="002D174F">
            <w:pPr>
              <w:jc w:val="center"/>
              <w:rPr>
                <w:rFonts w:ascii="Times New Roman" w:hAnsi="Times New Roman"/>
              </w:rPr>
            </w:pPr>
            <w:r w:rsidRPr="00E079E9">
              <w:rPr>
                <w:rFonts w:ascii="Times New Roman" w:hAnsi="Times New Roman"/>
              </w:rPr>
              <w:t>2</w:t>
            </w:r>
          </w:p>
        </w:tc>
        <w:tc>
          <w:tcPr>
            <w:tcW w:w="2118" w:type="pct"/>
            <w:tcBorders>
              <w:top w:val="single" w:sz="6" w:space="0" w:color="auto"/>
              <w:left w:val="single" w:sz="6" w:space="0" w:color="auto"/>
              <w:bottom w:val="single" w:sz="6" w:space="0" w:color="auto"/>
              <w:right w:val="single" w:sz="6" w:space="0" w:color="auto"/>
            </w:tcBorders>
          </w:tcPr>
          <w:p w:rsidR="00E079E9" w:rsidRPr="00E079E9" w:rsidRDefault="00E079E9" w:rsidP="002D174F">
            <w:pPr>
              <w:rPr>
                <w:rFonts w:ascii="Times New Roman" w:hAnsi="Times New Roman"/>
              </w:rPr>
            </w:pPr>
            <w:r w:rsidRPr="00E079E9">
              <w:rPr>
                <w:rFonts w:ascii="Times New Roman" w:hAnsi="Times New Roman"/>
              </w:rPr>
              <w:t>Ремонт кровли здания муниципального бюджетного общеобразовательного учреждения «Темкинская средняя школа имени Героя Советского Союза Громова Георгия Васильевича» Темкинского района Смоленской области</w:t>
            </w:r>
          </w:p>
        </w:tc>
        <w:tc>
          <w:tcPr>
            <w:tcW w:w="819" w:type="pct"/>
            <w:tcBorders>
              <w:top w:val="single" w:sz="6" w:space="0" w:color="auto"/>
              <w:left w:val="single" w:sz="6" w:space="0" w:color="auto"/>
              <w:bottom w:val="single" w:sz="6" w:space="0" w:color="auto"/>
              <w:right w:val="single" w:sz="6" w:space="0" w:color="auto"/>
            </w:tcBorders>
          </w:tcPr>
          <w:p w:rsidR="00E079E9" w:rsidRPr="00E079E9" w:rsidRDefault="00E079E9" w:rsidP="00FB0E27">
            <w:pPr>
              <w:jc w:val="right"/>
              <w:rPr>
                <w:rFonts w:ascii="Times New Roman" w:hAnsi="Times New Roman"/>
              </w:rPr>
            </w:pPr>
            <w:r w:rsidRPr="00E079E9">
              <w:rPr>
                <w:rFonts w:ascii="Times New Roman" w:hAnsi="Times New Roman"/>
              </w:rPr>
              <w:t>1 127 093,23</w:t>
            </w:r>
          </w:p>
        </w:tc>
        <w:tc>
          <w:tcPr>
            <w:tcW w:w="759" w:type="pct"/>
            <w:tcBorders>
              <w:top w:val="single" w:sz="6" w:space="0" w:color="auto"/>
              <w:left w:val="single" w:sz="6" w:space="0" w:color="auto"/>
              <w:bottom w:val="single" w:sz="6" w:space="0" w:color="auto"/>
              <w:right w:val="single" w:sz="6" w:space="0" w:color="auto"/>
            </w:tcBorders>
          </w:tcPr>
          <w:p w:rsidR="00E079E9" w:rsidRPr="00E079E9" w:rsidRDefault="00E079E9" w:rsidP="00FB0E27">
            <w:pPr>
              <w:jc w:val="right"/>
              <w:rPr>
                <w:rFonts w:ascii="Times New Roman" w:hAnsi="Times New Roman"/>
              </w:rPr>
            </w:pPr>
            <w:bookmarkStart w:id="2" w:name="_Toc480364301"/>
            <w:r w:rsidRPr="00E079E9">
              <w:rPr>
                <w:rFonts w:ascii="Times New Roman" w:hAnsi="Times New Roman"/>
              </w:rPr>
              <w:t>913 589,46</w:t>
            </w:r>
            <w:bookmarkEnd w:id="2"/>
          </w:p>
        </w:tc>
        <w:tc>
          <w:tcPr>
            <w:tcW w:w="1033" w:type="pct"/>
            <w:tcBorders>
              <w:top w:val="single" w:sz="6" w:space="0" w:color="auto"/>
              <w:left w:val="single" w:sz="6" w:space="0" w:color="auto"/>
              <w:bottom w:val="single" w:sz="6" w:space="0" w:color="auto"/>
              <w:right w:val="single" w:sz="6" w:space="0" w:color="auto"/>
            </w:tcBorders>
          </w:tcPr>
          <w:p w:rsidR="00E079E9" w:rsidRPr="00E079E9" w:rsidRDefault="00E079E9" w:rsidP="00FB0E27">
            <w:pPr>
              <w:jc w:val="right"/>
              <w:rPr>
                <w:rFonts w:ascii="Times New Roman" w:hAnsi="Times New Roman"/>
              </w:rPr>
            </w:pPr>
            <w:bookmarkStart w:id="3" w:name="_Toc480364302"/>
            <w:r w:rsidRPr="00E079E9">
              <w:rPr>
                <w:rFonts w:ascii="Times New Roman" w:hAnsi="Times New Roman"/>
              </w:rPr>
              <w:t>213 503,77</w:t>
            </w:r>
            <w:bookmarkEnd w:id="3"/>
          </w:p>
        </w:tc>
      </w:tr>
      <w:tr w:rsidR="00C11FAF" w:rsidRPr="00E079E9" w:rsidTr="00FB0E27">
        <w:trPr>
          <w:cantSplit/>
          <w:trHeight w:val="20"/>
        </w:trPr>
        <w:tc>
          <w:tcPr>
            <w:tcW w:w="271" w:type="pct"/>
            <w:tcBorders>
              <w:top w:val="single" w:sz="6" w:space="0" w:color="auto"/>
              <w:left w:val="single" w:sz="6" w:space="0" w:color="auto"/>
              <w:bottom w:val="single" w:sz="6" w:space="0" w:color="auto"/>
              <w:right w:val="single" w:sz="6" w:space="0" w:color="auto"/>
            </w:tcBorders>
          </w:tcPr>
          <w:p w:rsidR="00E079E9" w:rsidRPr="00E079E9" w:rsidRDefault="00E079E9" w:rsidP="002D174F">
            <w:pPr>
              <w:jc w:val="center"/>
              <w:rPr>
                <w:rFonts w:ascii="Times New Roman" w:hAnsi="Times New Roman"/>
              </w:rPr>
            </w:pPr>
            <w:r w:rsidRPr="00E079E9">
              <w:rPr>
                <w:rFonts w:ascii="Times New Roman" w:hAnsi="Times New Roman"/>
              </w:rPr>
              <w:t>3</w:t>
            </w:r>
          </w:p>
        </w:tc>
        <w:tc>
          <w:tcPr>
            <w:tcW w:w="2118" w:type="pct"/>
            <w:tcBorders>
              <w:top w:val="single" w:sz="6" w:space="0" w:color="auto"/>
              <w:left w:val="single" w:sz="6" w:space="0" w:color="auto"/>
              <w:bottom w:val="single" w:sz="6" w:space="0" w:color="auto"/>
              <w:right w:val="single" w:sz="6" w:space="0" w:color="auto"/>
            </w:tcBorders>
          </w:tcPr>
          <w:p w:rsidR="00E079E9" w:rsidRPr="00E079E9" w:rsidRDefault="00E079E9" w:rsidP="002D174F">
            <w:pPr>
              <w:rPr>
                <w:rFonts w:ascii="Times New Roman" w:hAnsi="Times New Roman"/>
              </w:rPr>
            </w:pPr>
            <w:r w:rsidRPr="00E079E9">
              <w:rPr>
                <w:rFonts w:ascii="Times New Roman" w:hAnsi="Times New Roman"/>
              </w:rPr>
              <w:t>Приобретение системного блока, монитора, лазерного принтера для муниципального бюджетного учреждения Физкультурно-оздоровительный комплекс «Олимп» муниципального образования «Темкинский район» Смоленской области</w:t>
            </w:r>
          </w:p>
        </w:tc>
        <w:tc>
          <w:tcPr>
            <w:tcW w:w="819" w:type="pct"/>
            <w:tcBorders>
              <w:top w:val="single" w:sz="6" w:space="0" w:color="auto"/>
              <w:left w:val="single" w:sz="6" w:space="0" w:color="auto"/>
              <w:bottom w:val="single" w:sz="6" w:space="0" w:color="auto"/>
              <w:right w:val="single" w:sz="6" w:space="0" w:color="auto"/>
            </w:tcBorders>
          </w:tcPr>
          <w:p w:rsidR="00E079E9" w:rsidRPr="00E079E9" w:rsidRDefault="00E079E9" w:rsidP="00FB0E27">
            <w:pPr>
              <w:jc w:val="right"/>
              <w:rPr>
                <w:rFonts w:ascii="Times New Roman" w:hAnsi="Times New Roman"/>
              </w:rPr>
            </w:pPr>
            <w:r w:rsidRPr="00E079E9">
              <w:rPr>
                <w:rFonts w:ascii="Times New Roman" w:hAnsi="Times New Roman"/>
              </w:rPr>
              <w:t>50 000,00</w:t>
            </w:r>
          </w:p>
        </w:tc>
        <w:tc>
          <w:tcPr>
            <w:tcW w:w="759" w:type="pct"/>
            <w:tcBorders>
              <w:top w:val="single" w:sz="6" w:space="0" w:color="auto"/>
              <w:left w:val="single" w:sz="6" w:space="0" w:color="auto"/>
              <w:bottom w:val="single" w:sz="6" w:space="0" w:color="auto"/>
              <w:right w:val="single" w:sz="6" w:space="0" w:color="auto"/>
            </w:tcBorders>
          </w:tcPr>
          <w:p w:rsidR="00E079E9" w:rsidRPr="00E079E9" w:rsidRDefault="00E079E9" w:rsidP="00FB0E27">
            <w:pPr>
              <w:jc w:val="right"/>
              <w:rPr>
                <w:rFonts w:ascii="Times New Roman" w:hAnsi="Times New Roman"/>
              </w:rPr>
            </w:pPr>
            <w:bookmarkStart w:id="4" w:name="_Toc480364303"/>
            <w:r>
              <w:rPr>
                <w:rFonts w:ascii="Times New Roman" w:hAnsi="Times New Roman"/>
              </w:rPr>
              <w:t>50 000,00</w:t>
            </w:r>
            <w:bookmarkEnd w:id="4"/>
          </w:p>
        </w:tc>
        <w:tc>
          <w:tcPr>
            <w:tcW w:w="1033" w:type="pct"/>
            <w:tcBorders>
              <w:top w:val="single" w:sz="6" w:space="0" w:color="auto"/>
              <w:left w:val="single" w:sz="6" w:space="0" w:color="auto"/>
              <w:bottom w:val="single" w:sz="6" w:space="0" w:color="auto"/>
              <w:right w:val="single" w:sz="6" w:space="0" w:color="auto"/>
            </w:tcBorders>
          </w:tcPr>
          <w:p w:rsidR="00E079E9" w:rsidRPr="00E079E9" w:rsidRDefault="00E079E9" w:rsidP="00FB0E27">
            <w:pPr>
              <w:jc w:val="right"/>
              <w:rPr>
                <w:rFonts w:ascii="Times New Roman" w:hAnsi="Times New Roman"/>
              </w:rPr>
            </w:pPr>
            <w:r w:rsidRPr="00E079E9">
              <w:rPr>
                <w:rFonts w:ascii="Times New Roman" w:hAnsi="Times New Roman"/>
              </w:rPr>
              <w:t>0,00</w:t>
            </w:r>
          </w:p>
        </w:tc>
      </w:tr>
      <w:tr w:rsidR="00C11FAF" w:rsidRPr="00E079E9" w:rsidTr="00FB0E27">
        <w:trPr>
          <w:cantSplit/>
          <w:trHeight w:val="20"/>
        </w:trPr>
        <w:tc>
          <w:tcPr>
            <w:tcW w:w="271" w:type="pct"/>
            <w:tcBorders>
              <w:top w:val="single" w:sz="6" w:space="0" w:color="auto"/>
              <w:left w:val="single" w:sz="6" w:space="0" w:color="auto"/>
              <w:bottom w:val="single" w:sz="6" w:space="0" w:color="auto"/>
              <w:right w:val="single" w:sz="6" w:space="0" w:color="auto"/>
            </w:tcBorders>
          </w:tcPr>
          <w:p w:rsidR="00E079E9" w:rsidRPr="00E079E9" w:rsidRDefault="00E079E9" w:rsidP="002D174F">
            <w:pPr>
              <w:autoSpaceDE w:val="0"/>
              <w:autoSpaceDN w:val="0"/>
              <w:adjustRightInd w:val="0"/>
              <w:jc w:val="center"/>
              <w:rPr>
                <w:rFonts w:ascii="Times New Roman" w:hAnsi="Times New Roman"/>
              </w:rPr>
            </w:pPr>
          </w:p>
        </w:tc>
        <w:tc>
          <w:tcPr>
            <w:tcW w:w="2118" w:type="pct"/>
            <w:tcBorders>
              <w:top w:val="single" w:sz="6" w:space="0" w:color="auto"/>
              <w:left w:val="single" w:sz="6" w:space="0" w:color="auto"/>
              <w:bottom w:val="single" w:sz="6" w:space="0" w:color="auto"/>
              <w:right w:val="single" w:sz="6" w:space="0" w:color="auto"/>
            </w:tcBorders>
            <w:hideMark/>
          </w:tcPr>
          <w:p w:rsidR="00E079E9" w:rsidRPr="00E079E9" w:rsidRDefault="00E079E9" w:rsidP="002D174F">
            <w:pPr>
              <w:autoSpaceDE w:val="0"/>
              <w:autoSpaceDN w:val="0"/>
              <w:adjustRightInd w:val="0"/>
              <w:rPr>
                <w:rFonts w:ascii="Times New Roman" w:hAnsi="Times New Roman"/>
              </w:rPr>
            </w:pPr>
            <w:r w:rsidRPr="00E079E9">
              <w:rPr>
                <w:rFonts w:ascii="Times New Roman" w:hAnsi="Times New Roman"/>
              </w:rPr>
              <w:t>Итого</w:t>
            </w:r>
          </w:p>
        </w:tc>
        <w:tc>
          <w:tcPr>
            <w:tcW w:w="819" w:type="pct"/>
            <w:tcBorders>
              <w:top w:val="single" w:sz="6" w:space="0" w:color="auto"/>
              <w:left w:val="single" w:sz="6" w:space="0" w:color="auto"/>
              <w:bottom w:val="single" w:sz="6" w:space="0" w:color="auto"/>
              <w:right w:val="single" w:sz="6" w:space="0" w:color="auto"/>
            </w:tcBorders>
          </w:tcPr>
          <w:p w:rsidR="00E079E9" w:rsidRPr="00E079E9" w:rsidRDefault="00E079E9" w:rsidP="00FB0E27">
            <w:pPr>
              <w:autoSpaceDE w:val="0"/>
              <w:autoSpaceDN w:val="0"/>
              <w:adjustRightInd w:val="0"/>
              <w:jc w:val="right"/>
              <w:rPr>
                <w:rFonts w:ascii="Times New Roman" w:hAnsi="Times New Roman"/>
              </w:rPr>
            </w:pPr>
            <w:r w:rsidRPr="00E079E9">
              <w:rPr>
                <w:rFonts w:ascii="Times New Roman" w:hAnsi="Times New Roman"/>
              </w:rPr>
              <w:t>1 377 093,23</w:t>
            </w:r>
          </w:p>
        </w:tc>
        <w:tc>
          <w:tcPr>
            <w:tcW w:w="759" w:type="pct"/>
            <w:tcBorders>
              <w:top w:val="single" w:sz="6" w:space="0" w:color="auto"/>
              <w:left w:val="single" w:sz="6" w:space="0" w:color="auto"/>
              <w:bottom w:val="single" w:sz="6" w:space="0" w:color="auto"/>
              <w:right w:val="single" w:sz="6" w:space="0" w:color="auto"/>
            </w:tcBorders>
          </w:tcPr>
          <w:p w:rsidR="00E079E9" w:rsidRPr="00E079E9" w:rsidRDefault="00E079E9" w:rsidP="00FB0E27">
            <w:pPr>
              <w:autoSpaceDE w:val="0"/>
              <w:autoSpaceDN w:val="0"/>
              <w:adjustRightInd w:val="0"/>
              <w:jc w:val="right"/>
              <w:rPr>
                <w:rFonts w:ascii="Times New Roman" w:hAnsi="Times New Roman"/>
              </w:rPr>
            </w:pPr>
            <w:r w:rsidRPr="00E079E9">
              <w:rPr>
                <w:rFonts w:ascii="Times New Roman" w:hAnsi="Times New Roman"/>
              </w:rPr>
              <w:t>1 163 589,46</w:t>
            </w:r>
          </w:p>
        </w:tc>
        <w:tc>
          <w:tcPr>
            <w:tcW w:w="1033" w:type="pct"/>
            <w:tcBorders>
              <w:top w:val="single" w:sz="6" w:space="0" w:color="auto"/>
              <w:left w:val="single" w:sz="6" w:space="0" w:color="auto"/>
              <w:bottom w:val="single" w:sz="6" w:space="0" w:color="auto"/>
              <w:right w:val="single" w:sz="6" w:space="0" w:color="auto"/>
            </w:tcBorders>
          </w:tcPr>
          <w:p w:rsidR="00E079E9" w:rsidRPr="00E079E9" w:rsidRDefault="00E079E9" w:rsidP="00FB0E27">
            <w:pPr>
              <w:autoSpaceDE w:val="0"/>
              <w:autoSpaceDN w:val="0"/>
              <w:adjustRightInd w:val="0"/>
              <w:jc w:val="right"/>
              <w:rPr>
                <w:rFonts w:ascii="Times New Roman" w:hAnsi="Times New Roman"/>
              </w:rPr>
            </w:pPr>
            <w:r w:rsidRPr="00E079E9">
              <w:rPr>
                <w:rFonts w:ascii="Times New Roman" w:hAnsi="Times New Roman"/>
              </w:rPr>
              <w:t>213 503,77</w:t>
            </w:r>
          </w:p>
        </w:tc>
      </w:tr>
    </w:tbl>
    <w:p w:rsidR="00E079E9" w:rsidRPr="005B1D6F" w:rsidRDefault="00E079E9" w:rsidP="00C11FAF">
      <w:pPr>
        <w:spacing w:line="276" w:lineRule="auto"/>
        <w:ind w:firstLine="709"/>
        <w:jc w:val="both"/>
        <w:rPr>
          <w:rFonts w:ascii="Times New Roman" w:hAnsi="Times New Roman"/>
          <w:sz w:val="16"/>
          <w:szCs w:val="20"/>
        </w:rPr>
      </w:pPr>
    </w:p>
    <w:p w:rsidR="00E079E9" w:rsidRPr="00E079E9" w:rsidRDefault="00E079E9" w:rsidP="00C24E68">
      <w:pPr>
        <w:ind w:firstLine="709"/>
        <w:jc w:val="both"/>
        <w:rPr>
          <w:rFonts w:ascii="Times New Roman" w:hAnsi="Times New Roman"/>
          <w:sz w:val="28"/>
          <w:szCs w:val="20"/>
        </w:rPr>
      </w:pPr>
      <w:r w:rsidRPr="00E079E9">
        <w:rPr>
          <w:rFonts w:ascii="Times New Roman" w:hAnsi="Times New Roman"/>
          <w:sz w:val="28"/>
          <w:szCs w:val="20"/>
        </w:rPr>
        <w:t xml:space="preserve">Бюджетное планирование в сельских поселениях осуществляется </w:t>
      </w:r>
      <w:r w:rsidR="00C11FAF">
        <w:rPr>
          <w:rFonts w:ascii="Times New Roman" w:hAnsi="Times New Roman"/>
          <w:sz w:val="28"/>
          <w:szCs w:val="20"/>
        </w:rPr>
        <w:t xml:space="preserve">                     </w:t>
      </w:r>
      <w:r w:rsidRPr="00E079E9">
        <w:rPr>
          <w:rFonts w:ascii="Times New Roman" w:hAnsi="Times New Roman"/>
          <w:sz w:val="28"/>
          <w:szCs w:val="20"/>
        </w:rPr>
        <w:t xml:space="preserve">в соответствии с Федеральным </w:t>
      </w:r>
      <w:r w:rsidR="00D26870">
        <w:rPr>
          <w:rFonts w:ascii="Times New Roman" w:hAnsi="Times New Roman"/>
          <w:sz w:val="28"/>
          <w:szCs w:val="20"/>
        </w:rPr>
        <w:t xml:space="preserve">законом № </w:t>
      </w:r>
      <w:r w:rsidRPr="00E079E9">
        <w:rPr>
          <w:rFonts w:ascii="Times New Roman" w:hAnsi="Times New Roman"/>
          <w:sz w:val="28"/>
          <w:szCs w:val="20"/>
        </w:rPr>
        <w:t>131-ФЗ от 06.10.2003</w:t>
      </w:r>
      <w:r w:rsidR="00C11FAF">
        <w:rPr>
          <w:rFonts w:ascii="Times New Roman" w:hAnsi="Times New Roman"/>
          <w:sz w:val="28"/>
          <w:szCs w:val="20"/>
        </w:rPr>
        <w:t xml:space="preserve"> </w:t>
      </w:r>
      <w:r w:rsidRPr="00E079E9">
        <w:rPr>
          <w:rFonts w:ascii="Times New Roman" w:hAnsi="Times New Roman"/>
          <w:sz w:val="28"/>
          <w:szCs w:val="20"/>
        </w:rPr>
        <w:t>г</w:t>
      </w:r>
      <w:r w:rsidR="00C11FAF">
        <w:rPr>
          <w:rFonts w:ascii="Times New Roman" w:hAnsi="Times New Roman"/>
          <w:sz w:val="28"/>
          <w:szCs w:val="20"/>
        </w:rPr>
        <w:t>.</w:t>
      </w:r>
      <w:r w:rsidRPr="00E079E9">
        <w:rPr>
          <w:rFonts w:ascii="Times New Roman" w:hAnsi="Times New Roman"/>
          <w:sz w:val="28"/>
          <w:szCs w:val="20"/>
        </w:rPr>
        <w:t xml:space="preserve"> «Об общих принципах организации местного самоуправления в Российской Федерации».</w:t>
      </w:r>
    </w:p>
    <w:p w:rsidR="00E079E9" w:rsidRPr="00E079E9" w:rsidRDefault="00E079E9" w:rsidP="00C24E68">
      <w:pPr>
        <w:ind w:firstLine="709"/>
        <w:jc w:val="both"/>
        <w:rPr>
          <w:rFonts w:ascii="Times New Roman" w:hAnsi="Times New Roman"/>
          <w:sz w:val="28"/>
          <w:szCs w:val="20"/>
        </w:rPr>
      </w:pPr>
      <w:r w:rsidRPr="00E079E9">
        <w:rPr>
          <w:rFonts w:ascii="Times New Roman" w:hAnsi="Times New Roman"/>
          <w:sz w:val="28"/>
          <w:szCs w:val="20"/>
        </w:rPr>
        <w:t xml:space="preserve">Бюджеты поселений в соответствии с данным законом являются самостоятельными. Финансовое обеспечение поселений состоит из собственных доходов и районного фонда финансовой помощи поселениям. </w:t>
      </w:r>
      <w:proofErr w:type="gramStart"/>
      <w:r w:rsidRPr="00E079E9">
        <w:rPr>
          <w:rFonts w:ascii="Times New Roman" w:hAnsi="Times New Roman"/>
          <w:sz w:val="28"/>
          <w:szCs w:val="20"/>
        </w:rPr>
        <w:t xml:space="preserve">Районный фонд финансовой помощи поселениям состоит </w:t>
      </w:r>
      <w:r w:rsidR="00C24E68" w:rsidRPr="00E079E9">
        <w:rPr>
          <w:rFonts w:ascii="Times New Roman" w:hAnsi="Times New Roman"/>
          <w:sz w:val="28"/>
          <w:szCs w:val="20"/>
        </w:rPr>
        <w:t>из субсидии,</w:t>
      </w:r>
      <w:r w:rsidRPr="00E079E9">
        <w:rPr>
          <w:rFonts w:ascii="Times New Roman" w:hAnsi="Times New Roman"/>
          <w:sz w:val="28"/>
          <w:szCs w:val="20"/>
        </w:rPr>
        <w:t xml:space="preserve"> выплачиваемой </w:t>
      </w:r>
      <w:r w:rsidR="00D26870">
        <w:rPr>
          <w:rFonts w:ascii="Times New Roman" w:hAnsi="Times New Roman"/>
          <w:sz w:val="28"/>
          <w:szCs w:val="20"/>
        </w:rPr>
        <w:t xml:space="preserve">                        </w:t>
      </w:r>
      <w:r w:rsidRPr="00E079E9">
        <w:rPr>
          <w:rFonts w:ascii="Times New Roman" w:hAnsi="Times New Roman"/>
          <w:sz w:val="28"/>
          <w:szCs w:val="20"/>
        </w:rPr>
        <w:t xml:space="preserve">из вышестоящего бюджета, определяемого в соответствии с областным законом </w:t>
      </w:r>
      <w:r w:rsidR="00D26870">
        <w:rPr>
          <w:rFonts w:ascii="Times New Roman" w:hAnsi="Times New Roman"/>
          <w:sz w:val="28"/>
          <w:szCs w:val="20"/>
        </w:rPr>
        <w:t>№</w:t>
      </w:r>
      <w:r w:rsidRPr="00E079E9">
        <w:rPr>
          <w:rFonts w:ascii="Times New Roman" w:hAnsi="Times New Roman"/>
          <w:sz w:val="28"/>
          <w:szCs w:val="20"/>
        </w:rPr>
        <w:t>87-З от 29.09.2005</w:t>
      </w:r>
      <w:r w:rsidR="00D26870">
        <w:rPr>
          <w:rFonts w:ascii="Times New Roman" w:hAnsi="Times New Roman"/>
          <w:sz w:val="28"/>
          <w:szCs w:val="20"/>
        </w:rPr>
        <w:t xml:space="preserve"> </w:t>
      </w:r>
      <w:r w:rsidRPr="00E079E9">
        <w:rPr>
          <w:rFonts w:ascii="Times New Roman" w:hAnsi="Times New Roman"/>
          <w:sz w:val="28"/>
          <w:szCs w:val="20"/>
        </w:rPr>
        <w:t xml:space="preserve">г. «О межбюджетных отношениях в Смоленской области», </w:t>
      </w:r>
      <w:r w:rsidR="00841547">
        <w:rPr>
          <w:rFonts w:ascii="Times New Roman" w:hAnsi="Times New Roman"/>
          <w:sz w:val="28"/>
          <w:szCs w:val="20"/>
        </w:rPr>
        <w:t xml:space="preserve">               </w:t>
      </w:r>
      <w:r w:rsidRPr="00E079E9">
        <w:rPr>
          <w:rFonts w:ascii="Times New Roman" w:hAnsi="Times New Roman"/>
          <w:sz w:val="28"/>
          <w:szCs w:val="20"/>
        </w:rPr>
        <w:t>а также постановлением Адм</w:t>
      </w:r>
      <w:r w:rsidR="00D26870">
        <w:rPr>
          <w:rFonts w:ascii="Times New Roman" w:hAnsi="Times New Roman"/>
          <w:sz w:val="28"/>
          <w:szCs w:val="20"/>
        </w:rPr>
        <w:t>инистрации Смоленской области №</w:t>
      </w:r>
      <w:r w:rsidRPr="00E079E9">
        <w:rPr>
          <w:rFonts w:ascii="Times New Roman" w:hAnsi="Times New Roman"/>
          <w:sz w:val="28"/>
          <w:szCs w:val="20"/>
        </w:rPr>
        <w:t>410 от 20.11.2007</w:t>
      </w:r>
      <w:r w:rsidR="00D26870">
        <w:rPr>
          <w:rFonts w:ascii="Times New Roman" w:hAnsi="Times New Roman"/>
          <w:sz w:val="28"/>
          <w:szCs w:val="20"/>
        </w:rPr>
        <w:t xml:space="preserve"> </w:t>
      </w:r>
      <w:r w:rsidRPr="00E079E9">
        <w:rPr>
          <w:rFonts w:ascii="Times New Roman" w:hAnsi="Times New Roman"/>
          <w:sz w:val="28"/>
          <w:szCs w:val="20"/>
        </w:rPr>
        <w:t>г. «Об утверждении положения в целях предоставления и расходования субсидий для долевого финансирования расходов бюджетов муниципальных районов Смоленской области по выравниванию уровня бюджетной</w:t>
      </w:r>
      <w:proofErr w:type="gramEnd"/>
      <w:r w:rsidRPr="00E079E9">
        <w:rPr>
          <w:rFonts w:ascii="Times New Roman" w:hAnsi="Times New Roman"/>
          <w:sz w:val="28"/>
          <w:szCs w:val="20"/>
        </w:rPr>
        <w:t xml:space="preserve"> обеспеченности поселений Смоленской области, входящих в состав муниципальных районов Смоленской области для пред</w:t>
      </w:r>
      <w:r w:rsidR="00B739D2">
        <w:rPr>
          <w:rFonts w:ascii="Times New Roman" w:hAnsi="Times New Roman"/>
          <w:sz w:val="28"/>
          <w:szCs w:val="20"/>
        </w:rPr>
        <w:t>оставления указанных субсидий».</w:t>
      </w:r>
    </w:p>
    <w:p w:rsidR="00E079E9" w:rsidRPr="00E079E9" w:rsidRDefault="00E079E9" w:rsidP="00C24E68">
      <w:pPr>
        <w:ind w:firstLine="709"/>
        <w:jc w:val="both"/>
        <w:rPr>
          <w:rFonts w:ascii="Times New Roman" w:hAnsi="Times New Roman"/>
          <w:sz w:val="28"/>
          <w:szCs w:val="20"/>
        </w:rPr>
      </w:pPr>
      <w:r w:rsidRPr="00E079E9">
        <w:rPr>
          <w:rFonts w:ascii="Times New Roman" w:hAnsi="Times New Roman"/>
          <w:sz w:val="28"/>
          <w:szCs w:val="20"/>
        </w:rPr>
        <w:t xml:space="preserve">Субвенции поселениям предоставляются на осуществление полномочий органов государственной власти Смоленской области по расчету и предоставление дотаций поселений (подушевой) и 1% от собственных доходов. Средств поселениям на выполнение полномочий, определяемых </w:t>
      </w:r>
      <w:r w:rsidR="00D26870">
        <w:rPr>
          <w:rFonts w:ascii="Times New Roman" w:hAnsi="Times New Roman"/>
          <w:sz w:val="28"/>
          <w:szCs w:val="20"/>
        </w:rPr>
        <w:t>Б</w:t>
      </w:r>
      <w:r w:rsidRPr="00E079E9">
        <w:rPr>
          <w:rFonts w:ascii="Times New Roman" w:hAnsi="Times New Roman"/>
          <w:sz w:val="28"/>
          <w:szCs w:val="20"/>
        </w:rPr>
        <w:t>юджетным, Земельным, Гражданским Градостроительным и другими кодексами Российской Федера</w:t>
      </w:r>
      <w:r w:rsidR="00D26870">
        <w:rPr>
          <w:rFonts w:ascii="Times New Roman" w:hAnsi="Times New Roman"/>
          <w:sz w:val="28"/>
          <w:szCs w:val="20"/>
        </w:rPr>
        <w:t>ции катастрофически не хватает.</w:t>
      </w:r>
    </w:p>
    <w:p w:rsidR="00E079E9" w:rsidRPr="00E079E9" w:rsidRDefault="00E079E9" w:rsidP="00C24E68">
      <w:pPr>
        <w:ind w:firstLine="709"/>
        <w:jc w:val="both"/>
        <w:rPr>
          <w:rFonts w:ascii="Times New Roman" w:hAnsi="Times New Roman"/>
          <w:sz w:val="28"/>
          <w:szCs w:val="20"/>
        </w:rPr>
      </w:pPr>
      <w:r w:rsidRPr="00E079E9">
        <w:rPr>
          <w:rFonts w:ascii="Times New Roman" w:hAnsi="Times New Roman"/>
          <w:sz w:val="28"/>
          <w:szCs w:val="20"/>
        </w:rPr>
        <w:lastRenderedPageBreak/>
        <w:t>Все поселения выходят с обращениями в Администрацию муниципального образования «Темкинский район» о выделении финансовой помощи на выполнение своих полномочий. В 2016 году из бюджета муниципального образования «Темкинский район» были выделены денежные средства в бюджеты сельских поселений в сумме 30</w:t>
      </w:r>
      <w:r w:rsidR="007E1F10">
        <w:rPr>
          <w:rFonts w:ascii="Times New Roman" w:hAnsi="Times New Roman"/>
          <w:sz w:val="28"/>
          <w:szCs w:val="20"/>
        </w:rPr>
        <w:t xml:space="preserve"> млн. </w:t>
      </w:r>
      <w:r w:rsidRPr="00E079E9">
        <w:rPr>
          <w:rFonts w:ascii="Times New Roman" w:hAnsi="Times New Roman"/>
          <w:sz w:val="28"/>
          <w:szCs w:val="20"/>
        </w:rPr>
        <w:t>178,7</w:t>
      </w:r>
      <w:r w:rsidR="00D26870">
        <w:rPr>
          <w:rFonts w:ascii="Times New Roman" w:hAnsi="Times New Roman"/>
          <w:sz w:val="28"/>
          <w:szCs w:val="20"/>
        </w:rPr>
        <w:t xml:space="preserve"> тыс. рублей,</w:t>
      </w:r>
      <w:r w:rsidRPr="00E079E9">
        <w:rPr>
          <w:rFonts w:ascii="Times New Roman" w:hAnsi="Times New Roman"/>
          <w:sz w:val="28"/>
          <w:szCs w:val="20"/>
        </w:rPr>
        <w:t xml:space="preserve"> в том числе из дорожного фонда </w:t>
      </w:r>
      <w:r w:rsidR="00D26870">
        <w:rPr>
          <w:rFonts w:ascii="Times New Roman" w:hAnsi="Times New Roman"/>
          <w:sz w:val="28"/>
          <w:szCs w:val="20"/>
        </w:rPr>
        <w:t xml:space="preserve">– </w:t>
      </w:r>
      <w:r w:rsidR="00437595">
        <w:rPr>
          <w:rFonts w:ascii="Times New Roman" w:hAnsi="Times New Roman"/>
          <w:sz w:val="28"/>
          <w:szCs w:val="20"/>
        </w:rPr>
        <w:t xml:space="preserve">          </w:t>
      </w:r>
      <w:r w:rsidRPr="00E079E9">
        <w:rPr>
          <w:rFonts w:ascii="Times New Roman" w:hAnsi="Times New Roman"/>
          <w:sz w:val="28"/>
          <w:szCs w:val="20"/>
        </w:rPr>
        <w:t>16</w:t>
      </w:r>
      <w:r w:rsidR="00437595">
        <w:rPr>
          <w:rFonts w:ascii="Times New Roman" w:hAnsi="Times New Roman"/>
          <w:sz w:val="28"/>
          <w:szCs w:val="20"/>
        </w:rPr>
        <w:t xml:space="preserve"> млн. </w:t>
      </w:r>
      <w:r w:rsidRPr="00E079E9">
        <w:rPr>
          <w:rFonts w:ascii="Times New Roman" w:hAnsi="Times New Roman"/>
          <w:sz w:val="28"/>
          <w:szCs w:val="20"/>
        </w:rPr>
        <w:t>948,0</w:t>
      </w:r>
      <w:r w:rsidR="00D26870">
        <w:rPr>
          <w:rFonts w:ascii="Times New Roman" w:hAnsi="Times New Roman"/>
          <w:sz w:val="28"/>
          <w:szCs w:val="20"/>
        </w:rPr>
        <w:t xml:space="preserve"> тыс. рублей.</w:t>
      </w:r>
    </w:p>
    <w:p w:rsidR="00E079E9" w:rsidRPr="00E079E9" w:rsidRDefault="00E079E9" w:rsidP="00C24E68">
      <w:pPr>
        <w:ind w:firstLine="709"/>
        <w:jc w:val="both"/>
        <w:rPr>
          <w:rFonts w:ascii="Times New Roman" w:hAnsi="Times New Roman"/>
          <w:sz w:val="28"/>
          <w:szCs w:val="20"/>
        </w:rPr>
      </w:pPr>
      <w:r w:rsidRPr="00E079E9">
        <w:rPr>
          <w:rFonts w:ascii="Times New Roman" w:hAnsi="Times New Roman"/>
          <w:sz w:val="28"/>
          <w:szCs w:val="20"/>
        </w:rPr>
        <w:t>Расходы консолидированного бюджета района за 2016 год составили в сумме 297</w:t>
      </w:r>
      <w:r w:rsidR="00437595">
        <w:rPr>
          <w:rFonts w:ascii="Times New Roman" w:hAnsi="Times New Roman"/>
          <w:sz w:val="28"/>
          <w:szCs w:val="20"/>
        </w:rPr>
        <w:t xml:space="preserve"> млн. </w:t>
      </w:r>
      <w:r w:rsidRPr="00E079E9">
        <w:rPr>
          <w:rFonts w:ascii="Times New Roman" w:hAnsi="Times New Roman"/>
          <w:sz w:val="28"/>
          <w:szCs w:val="20"/>
        </w:rPr>
        <w:t>404,9 тыс. рублей, больше чем в 2015 году на 95</w:t>
      </w:r>
      <w:r w:rsidR="00437595">
        <w:rPr>
          <w:rFonts w:ascii="Times New Roman" w:hAnsi="Times New Roman"/>
          <w:sz w:val="28"/>
          <w:szCs w:val="20"/>
        </w:rPr>
        <w:t xml:space="preserve"> млн. </w:t>
      </w:r>
      <w:r w:rsidRPr="00E079E9">
        <w:rPr>
          <w:rFonts w:ascii="Times New Roman" w:hAnsi="Times New Roman"/>
          <w:sz w:val="28"/>
          <w:szCs w:val="20"/>
        </w:rPr>
        <w:t xml:space="preserve">470,2 тыс. рублей. </w:t>
      </w:r>
      <w:r w:rsidR="00437595">
        <w:rPr>
          <w:rFonts w:ascii="Times New Roman" w:hAnsi="Times New Roman"/>
          <w:sz w:val="28"/>
          <w:szCs w:val="20"/>
        </w:rPr>
        <w:t xml:space="preserve">            </w:t>
      </w:r>
      <w:r w:rsidRPr="00E079E9">
        <w:rPr>
          <w:rFonts w:ascii="Times New Roman" w:hAnsi="Times New Roman"/>
          <w:sz w:val="28"/>
          <w:szCs w:val="20"/>
        </w:rPr>
        <w:t xml:space="preserve">В 2016 году расходы на 92,8 процентов финансировались программно-целевым методом. Всего в 2016 </w:t>
      </w:r>
      <w:r w:rsidR="00C24E68" w:rsidRPr="00E079E9">
        <w:rPr>
          <w:rFonts w:ascii="Times New Roman" w:hAnsi="Times New Roman"/>
          <w:sz w:val="28"/>
          <w:szCs w:val="20"/>
        </w:rPr>
        <w:t>году было</w:t>
      </w:r>
      <w:r w:rsidRPr="00E079E9">
        <w:rPr>
          <w:rFonts w:ascii="Times New Roman" w:hAnsi="Times New Roman"/>
          <w:sz w:val="28"/>
          <w:szCs w:val="20"/>
        </w:rPr>
        <w:t xml:space="preserve"> 66 программ, из них 35 пр</w:t>
      </w:r>
      <w:r w:rsidR="00C24E68">
        <w:rPr>
          <w:rFonts w:ascii="Times New Roman" w:hAnsi="Times New Roman"/>
          <w:sz w:val="28"/>
          <w:szCs w:val="20"/>
        </w:rPr>
        <w:t xml:space="preserve">ограмм по сельским поселениям. </w:t>
      </w:r>
      <w:r w:rsidRPr="00E079E9">
        <w:rPr>
          <w:rFonts w:ascii="Times New Roman" w:hAnsi="Times New Roman"/>
          <w:sz w:val="28"/>
          <w:szCs w:val="20"/>
        </w:rPr>
        <w:t xml:space="preserve">За 2016 год всего </w:t>
      </w:r>
      <w:r w:rsidR="00C24E68" w:rsidRPr="00E079E9">
        <w:rPr>
          <w:rFonts w:ascii="Times New Roman" w:hAnsi="Times New Roman"/>
          <w:sz w:val="28"/>
          <w:szCs w:val="20"/>
        </w:rPr>
        <w:t>исполнение по</w:t>
      </w:r>
      <w:r w:rsidRPr="00E079E9">
        <w:rPr>
          <w:rFonts w:ascii="Times New Roman" w:hAnsi="Times New Roman"/>
          <w:sz w:val="28"/>
          <w:szCs w:val="20"/>
        </w:rPr>
        <w:t xml:space="preserve"> программам </w:t>
      </w:r>
      <w:r w:rsidR="00C24E68">
        <w:rPr>
          <w:rFonts w:ascii="Times New Roman" w:hAnsi="Times New Roman"/>
          <w:sz w:val="28"/>
          <w:szCs w:val="20"/>
        </w:rPr>
        <w:t>составило</w:t>
      </w:r>
      <w:r w:rsidR="00437595">
        <w:rPr>
          <w:rFonts w:ascii="Times New Roman" w:hAnsi="Times New Roman"/>
          <w:sz w:val="28"/>
          <w:szCs w:val="20"/>
        </w:rPr>
        <w:t xml:space="preserve">                     </w:t>
      </w:r>
      <w:r w:rsidR="00C24E68">
        <w:rPr>
          <w:rFonts w:ascii="Times New Roman" w:hAnsi="Times New Roman"/>
          <w:sz w:val="28"/>
          <w:szCs w:val="20"/>
        </w:rPr>
        <w:t xml:space="preserve"> 302</w:t>
      </w:r>
      <w:r w:rsidR="00437595">
        <w:rPr>
          <w:rFonts w:ascii="Times New Roman" w:hAnsi="Times New Roman"/>
          <w:sz w:val="28"/>
          <w:szCs w:val="20"/>
        </w:rPr>
        <w:t xml:space="preserve"> млн. </w:t>
      </w:r>
      <w:r w:rsidR="00C24E68">
        <w:rPr>
          <w:rFonts w:ascii="Times New Roman" w:hAnsi="Times New Roman"/>
          <w:sz w:val="28"/>
          <w:szCs w:val="20"/>
        </w:rPr>
        <w:t>413,0 тыс. рублей.</w:t>
      </w:r>
    </w:p>
    <w:p w:rsidR="00E079E9" w:rsidRPr="00E079E9" w:rsidRDefault="00E079E9" w:rsidP="00C24E68">
      <w:pPr>
        <w:ind w:firstLine="709"/>
        <w:jc w:val="both"/>
        <w:rPr>
          <w:rFonts w:ascii="Times New Roman" w:hAnsi="Times New Roman"/>
          <w:sz w:val="28"/>
          <w:szCs w:val="20"/>
        </w:rPr>
      </w:pPr>
      <w:r w:rsidRPr="00E079E9">
        <w:rPr>
          <w:rFonts w:ascii="Times New Roman" w:hAnsi="Times New Roman"/>
          <w:sz w:val="28"/>
          <w:szCs w:val="20"/>
        </w:rPr>
        <w:t>В целом бюджет 2016 года, как и многие последние годы, имел социальную направленность. На финансирование учреждений социальной сферы района и обеспечение социальной политики было направлено 122</w:t>
      </w:r>
      <w:r w:rsidR="00437595">
        <w:rPr>
          <w:rFonts w:ascii="Times New Roman" w:hAnsi="Times New Roman"/>
          <w:sz w:val="28"/>
          <w:szCs w:val="20"/>
        </w:rPr>
        <w:t xml:space="preserve"> млн. </w:t>
      </w:r>
      <w:r w:rsidRPr="00E079E9">
        <w:rPr>
          <w:rFonts w:ascii="Times New Roman" w:hAnsi="Times New Roman"/>
          <w:sz w:val="28"/>
          <w:szCs w:val="20"/>
        </w:rPr>
        <w:t>906,4 тыс. рублей, что составило 43,</w:t>
      </w:r>
      <w:r w:rsidR="00C24E68" w:rsidRPr="00E079E9">
        <w:rPr>
          <w:rFonts w:ascii="Times New Roman" w:hAnsi="Times New Roman"/>
          <w:sz w:val="28"/>
          <w:szCs w:val="20"/>
        </w:rPr>
        <w:t>3 процента</w:t>
      </w:r>
      <w:r w:rsidRPr="00E079E9">
        <w:rPr>
          <w:rFonts w:ascii="Times New Roman" w:hAnsi="Times New Roman"/>
          <w:sz w:val="28"/>
          <w:szCs w:val="20"/>
        </w:rPr>
        <w:t xml:space="preserve"> от общих расходо</w:t>
      </w:r>
      <w:r w:rsidR="00C24E68">
        <w:rPr>
          <w:rFonts w:ascii="Times New Roman" w:hAnsi="Times New Roman"/>
          <w:sz w:val="28"/>
          <w:szCs w:val="20"/>
        </w:rPr>
        <w:t xml:space="preserve">в консолидированного бюджета. </w:t>
      </w:r>
      <w:r w:rsidR="00437595">
        <w:rPr>
          <w:rFonts w:ascii="Times New Roman" w:hAnsi="Times New Roman"/>
          <w:sz w:val="28"/>
          <w:szCs w:val="20"/>
        </w:rPr>
        <w:t xml:space="preserve">     </w:t>
      </w:r>
      <w:r w:rsidR="00B739D2">
        <w:rPr>
          <w:rFonts w:ascii="Times New Roman" w:hAnsi="Times New Roman"/>
          <w:sz w:val="28"/>
          <w:szCs w:val="20"/>
        </w:rPr>
        <w:t xml:space="preserve">       </w:t>
      </w:r>
      <w:proofErr w:type="gramStart"/>
      <w:r w:rsidRPr="00E079E9">
        <w:rPr>
          <w:rFonts w:ascii="Times New Roman" w:hAnsi="Times New Roman"/>
          <w:sz w:val="28"/>
          <w:szCs w:val="20"/>
        </w:rPr>
        <w:t>За 2016 год на выплату заработной платы с начислениями работникам бюджетной сферы было направлено 109</w:t>
      </w:r>
      <w:r w:rsidR="00437595">
        <w:rPr>
          <w:rFonts w:ascii="Times New Roman" w:hAnsi="Times New Roman"/>
          <w:sz w:val="28"/>
          <w:szCs w:val="20"/>
        </w:rPr>
        <w:t xml:space="preserve"> млн. </w:t>
      </w:r>
      <w:r w:rsidRPr="00E079E9">
        <w:rPr>
          <w:rFonts w:ascii="Times New Roman" w:hAnsi="Times New Roman"/>
          <w:sz w:val="28"/>
          <w:szCs w:val="20"/>
        </w:rPr>
        <w:t>486,1 тыс. рублей, что на 1</w:t>
      </w:r>
      <w:r w:rsidR="00437595">
        <w:rPr>
          <w:rFonts w:ascii="Times New Roman" w:hAnsi="Times New Roman"/>
          <w:sz w:val="28"/>
          <w:szCs w:val="20"/>
        </w:rPr>
        <w:t xml:space="preserve"> млн. </w:t>
      </w:r>
      <w:r w:rsidRPr="00E079E9">
        <w:rPr>
          <w:rFonts w:ascii="Times New Roman" w:hAnsi="Times New Roman"/>
          <w:sz w:val="28"/>
          <w:szCs w:val="20"/>
        </w:rPr>
        <w:t>960,9 тыс. рублей больше, чем в 2015 году, в том числе на заработную плату работникам общеобразовательных учреждений направлено 58</w:t>
      </w:r>
      <w:r w:rsidR="00437595">
        <w:rPr>
          <w:rFonts w:ascii="Times New Roman" w:hAnsi="Times New Roman"/>
          <w:sz w:val="28"/>
          <w:szCs w:val="20"/>
        </w:rPr>
        <w:t xml:space="preserve"> млн. </w:t>
      </w:r>
      <w:r w:rsidRPr="00E079E9">
        <w:rPr>
          <w:rFonts w:ascii="Times New Roman" w:hAnsi="Times New Roman"/>
          <w:sz w:val="28"/>
          <w:szCs w:val="20"/>
        </w:rPr>
        <w:t xml:space="preserve">11,3 тыс. рублей, что </w:t>
      </w:r>
      <w:r w:rsidR="00C24E68" w:rsidRPr="00E079E9">
        <w:rPr>
          <w:rFonts w:ascii="Times New Roman" w:hAnsi="Times New Roman"/>
          <w:sz w:val="28"/>
          <w:szCs w:val="20"/>
        </w:rPr>
        <w:t>составляет 53</w:t>
      </w:r>
      <w:r w:rsidR="00C24E68">
        <w:rPr>
          <w:rFonts w:ascii="Times New Roman" w:hAnsi="Times New Roman"/>
          <w:sz w:val="28"/>
          <w:szCs w:val="20"/>
        </w:rPr>
        <w:t>,0</w:t>
      </w:r>
      <w:r w:rsidRPr="00E079E9">
        <w:rPr>
          <w:rFonts w:ascii="Times New Roman" w:hAnsi="Times New Roman"/>
          <w:sz w:val="28"/>
          <w:szCs w:val="20"/>
        </w:rPr>
        <w:t>% от общей суммы выплаченной заработной платы.</w:t>
      </w:r>
      <w:proofErr w:type="gramEnd"/>
      <w:r w:rsidRPr="00E079E9">
        <w:rPr>
          <w:rFonts w:ascii="Times New Roman" w:hAnsi="Times New Roman"/>
          <w:sz w:val="28"/>
          <w:szCs w:val="20"/>
        </w:rPr>
        <w:t xml:space="preserve"> На расходы по питанию в школах направлено</w:t>
      </w:r>
      <w:r w:rsidR="00C24E68">
        <w:rPr>
          <w:rFonts w:ascii="Times New Roman" w:hAnsi="Times New Roman"/>
          <w:sz w:val="28"/>
          <w:szCs w:val="20"/>
        </w:rPr>
        <w:t xml:space="preserve"> </w:t>
      </w:r>
      <w:r w:rsidRPr="00E079E9">
        <w:rPr>
          <w:rFonts w:ascii="Times New Roman" w:hAnsi="Times New Roman"/>
          <w:sz w:val="28"/>
          <w:szCs w:val="20"/>
        </w:rPr>
        <w:t>в 2016 году 671,6 тыс. рублей. На оплату коммунальных услуг в 2016 году было направлено 15</w:t>
      </w:r>
      <w:r w:rsidR="00437595">
        <w:rPr>
          <w:rFonts w:ascii="Times New Roman" w:hAnsi="Times New Roman"/>
          <w:sz w:val="28"/>
          <w:szCs w:val="20"/>
        </w:rPr>
        <w:t xml:space="preserve"> млн. </w:t>
      </w:r>
      <w:r w:rsidRPr="00E079E9">
        <w:rPr>
          <w:rFonts w:ascii="Times New Roman" w:hAnsi="Times New Roman"/>
          <w:sz w:val="28"/>
          <w:szCs w:val="20"/>
        </w:rPr>
        <w:t>3</w:t>
      </w:r>
      <w:r w:rsidR="00437595">
        <w:rPr>
          <w:rFonts w:ascii="Times New Roman" w:hAnsi="Times New Roman"/>
          <w:sz w:val="28"/>
          <w:szCs w:val="20"/>
        </w:rPr>
        <w:t>00</w:t>
      </w:r>
      <w:r w:rsidRPr="00E079E9">
        <w:rPr>
          <w:rFonts w:ascii="Times New Roman" w:hAnsi="Times New Roman"/>
          <w:sz w:val="28"/>
          <w:szCs w:val="20"/>
        </w:rPr>
        <w:t xml:space="preserve"> </w:t>
      </w:r>
      <w:r w:rsidR="00437595">
        <w:rPr>
          <w:rFonts w:ascii="Times New Roman" w:hAnsi="Times New Roman"/>
          <w:sz w:val="28"/>
          <w:szCs w:val="20"/>
        </w:rPr>
        <w:t>тыс</w:t>
      </w:r>
      <w:r w:rsidRPr="00E079E9">
        <w:rPr>
          <w:rFonts w:ascii="Times New Roman" w:hAnsi="Times New Roman"/>
          <w:sz w:val="28"/>
          <w:szCs w:val="20"/>
        </w:rPr>
        <w:t>. рублей, что меньше чем в 2015 году на 3</w:t>
      </w:r>
      <w:r w:rsidR="00437595">
        <w:rPr>
          <w:rFonts w:ascii="Times New Roman" w:hAnsi="Times New Roman"/>
          <w:sz w:val="28"/>
          <w:szCs w:val="20"/>
        </w:rPr>
        <w:t xml:space="preserve"> млн. </w:t>
      </w:r>
      <w:r w:rsidRPr="00E079E9">
        <w:rPr>
          <w:rFonts w:ascii="Times New Roman" w:hAnsi="Times New Roman"/>
          <w:sz w:val="28"/>
          <w:szCs w:val="20"/>
        </w:rPr>
        <w:t>7</w:t>
      </w:r>
      <w:r w:rsidR="00437595">
        <w:rPr>
          <w:rFonts w:ascii="Times New Roman" w:hAnsi="Times New Roman"/>
          <w:sz w:val="28"/>
          <w:szCs w:val="20"/>
        </w:rPr>
        <w:t>00</w:t>
      </w:r>
      <w:r w:rsidRPr="00E079E9">
        <w:rPr>
          <w:rFonts w:ascii="Times New Roman" w:hAnsi="Times New Roman"/>
          <w:sz w:val="28"/>
          <w:szCs w:val="20"/>
        </w:rPr>
        <w:t xml:space="preserve"> </w:t>
      </w:r>
      <w:r w:rsidR="00437595">
        <w:rPr>
          <w:rFonts w:ascii="Times New Roman" w:hAnsi="Times New Roman"/>
          <w:sz w:val="28"/>
          <w:szCs w:val="20"/>
        </w:rPr>
        <w:t>тыс</w:t>
      </w:r>
      <w:r w:rsidRPr="00E079E9">
        <w:rPr>
          <w:rFonts w:ascii="Times New Roman" w:hAnsi="Times New Roman"/>
          <w:sz w:val="28"/>
          <w:szCs w:val="20"/>
        </w:rPr>
        <w:t>. рублей.</w:t>
      </w:r>
    </w:p>
    <w:p w:rsidR="00E079E9" w:rsidRPr="00E079E9" w:rsidRDefault="00E079E9" w:rsidP="00C24E68">
      <w:pPr>
        <w:ind w:firstLine="709"/>
        <w:jc w:val="both"/>
        <w:rPr>
          <w:rFonts w:ascii="Times New Roman" w:hAnsi="Times New Roman"/>
          <w:sz w:val="28"/>
          <w:szCs w:val="20"/>
        </w:rPr>
      </w:pPr>
      <w:r w:rsidRPr="00E079E9">
        <w:rPr>
          <w:rFonts w:ascii="Times New Roman" w:hAnsi="Times New Roman"/>
          <w:sz w:val="28"/>
          <w:szCs w:val="20"/>
        </w:rPr>
        <w:t xml:space="preserve">В целях эффективного использования бюджетных средств расходование проходило в соответствии с Федеральным </w:t>
      </w:r>
      <w:r w:rsidR="00C24E68" w:rsidRPr="00E079E9">
        <w:rPr>
          <w:rFonts w:ascii="Times New Roman" w:hAnsi="Times New Roman"/>
          <w:sz w:val="28"/>
          <w:szCs w:val="20"/>
        </w:rPr>
        <w:t>законом от</w:t>
      </w:r>
      <w:r w:rsidRPr="00E079E9">
        <w:rPr>
          <w:rFonts w:ascii="Times New Roman" w:hAnsi="Times New Roman"/>
          <w:sz w:val="28"/>
          <w:szCs w:val="20"/>
        </w:rPr>
        <w:t xml:space="preserve"> 5 апрел</w:t>
      </w:r>
      <w:r w:rsidR="00B739D2">
        <w:rPr>
          <w:rFonts w:ascii="Times New Roman" w:hAnsi="Times New Roman"/>
          <w:sz w:val="28"/>
          <w:szCs w:val="20"/>
        </w:rPr>
        <w:t>я 2013 года №</w:t>
      </w:r>
      <w:r w:rsidRPr="00E079E9">
        <w:rPr>
          <w:rFonts w:ascii="Times New Roman" w:hAnsi="Times New Roman"/>
          <w:sz w:val="28"/>
          <w:szCs w:val="20"/>
        </w:rPr>
        <w:t>44-ФЗ «О контрактной системе в сфере закупок товаров, работ, услуг для обеспечения государственных и муниципальных нужд».</w:t>
      </w:r>
    </w:p>
    <w:p w:rsidR="00BB069A" w:rsidRPr="00C24E68" w:rsidRDefault="00BB069A" w:rsidP="00C24E68">
      <w:pPr>
        <w:ind w:firstLine="709"/>
        <w:jc w:val="both"/>
        <w:rPr>
          <w:rFonts w:ascii="Times New Roman" w:hAnsi="Times New Roman"/>
          <w:sz w:val="28"/>
          <w:szCs w:val="20"/>
        </w:rPr>
      </w:pPr>
    </w:p>
    <w:p w:rsidR="00DE46CC" w:rsidRDefault="00DE46CC" w:rsidP="002D174F">
      <w:pPr>
        <w:pStyle w:val="a4"/>
        <w:spacing w:before="0" w:beforeAutospacing="0" w:after="0" w:afterAutospacing="0"/>
        <w:ind w:firstLine="709"/>
        <w:jc w:val="center"/>
        <w:outlineLvl w:val="0"/>
        <w:rPr>
          <w:b/>
          <w:sz w:val="28"/>
          <w:szCs w:val="28"/>
        </w:rPr>
      </w:pPr>
      <w:bookmarkStart w:id="5" w:name="_Toc480442241"/>
      <w:r>
        <w:rPr>
          <w:b/>
          <w:sz w:val="28"/>
          <w:szCs w:val="28"/>
        </w:rPr>
        <w:t>ЭКОНОМИКА</w:t>
      </w:r>
      <w:bookmarkEnd w:id="5"/>
    </w:p>
    <w:p w:rsidR="00C24E68" w:rsidRPr="003B6A46" w:rsidRDefault="00C24E68" w:rsidP="003B6A46">
      <w:pPr>
        <w:ind w:firstLine="709"/>
        <w:jc w:val="both"/>
        <w:rPr>
          <w:rFonts w:ascii="Times New Roman" w:hAnsi="Times New Roman"/>
          <w:sz w:val="28"/>
          <w:szCs w:val="20"/>
        </w:rPr>
      </w:pPr>
    </w:p>
    <w:p w:rsidR="00C24E68" w:rsidRPr="00C24E68" w:rsidRDefault="00C24E68" w:rsidP="002D174F">
      <w:pPr>
        <w:pStyle w:val="a4"/>
        <w:spacing w:before="0" w:beforeAutospacing="0" w:after="0" w:afterAutospacing="0"/>
        <w:ind w:firstLine="709"/>
        <w:jc w:val="center"/>
        <w:outlineLvl w:val="1"/>
        <w:rPr>
          <w:b/>
          <w:sz w:val="28"/>
          <w:szCs w:val="28"/>
        </w:rPr>
      </w:pPr>
      <w:bookmarkStart w:id="6" w:name="_Toc480442242"/>
      <w:r w:rsidRPr="00C24E68">
        <w:rPr>
          <w:b/>
          <w:sz w:val="28"/>
          <w:szCs w:val="28"/>
        </w:rPr>
        <w:t>Имущество</w:t>
      </w:r>
      <w:bookmarkEnd w:id="6"/>
    </w:p>
    <w:p w:rsidR="00C24E68" w:rsidRPr="00C24E68" w:rsidRDefault="00C24E68" w:rsidP="00C24E68">
      <w:pPr>
        <w:ind w:firstLine="709"/>
        <w:jc w:val="both"/>
        <w:rPr>
          <w:rFonts w:ascii="Times New Roman" w:hAnsi="Times New Roman"/>
          <w:sz w:val="28"/>
          <w:szCs w:val="20"/>
        </w:rPr>
      </w:pPr>
      <w:r w:rsidRPr="00C24E68">
        <w:rPr>
          <w:rFonts w:ascii="Times New Roman" w:hAnsi="Times New Roman"/>
          <w:sz w:val="28"/>
          <w:szCs w:val="20"/>
        </w:rPr>
        <w:t>В 2016 году зарегистрировано в Управлении Федеральной службы государственной регистрации, кадастра и картографии по Смоленской области и получено свидетельство о государственной регистрации права на 20 объектов муниципальной собственности</w:t>
      </w:r>
      <w:r w:rsidR="00113365">
        <w:rPr>
          <w:rFonts w:ascii="Times New Roman" w:hAnsi="Times New Roman"/>
          <w:sz w:val="28"/>
          <w:szCs w:val="20"/>
        </w:rPr>
        <w:t>:</w:t>
      </w:r>
      <w:r w:rsidRPr="00C24E68">
        <w:rPr>
          <w:rFonts w:ascii="Times New Roman" w:hAnsi="Times New Roman"/>
          <w:sz w:val="28"/>
          <w:szCs w:val="20"/>
        </w:rPr>
        <w:t xml:space="preserve"> </w:t>
      </w:r>
      <w:proofErr w:type="gramStart"/>
      <w:r w:rsidRPr="00C24E68">
        <w:rPr>
          <w:rFonts w:ascii="Times New Roman" w:hAnsi="Times New Roman"/>
          <w:sz w:val="28"/>
          <w:szCs w:val="20"/>
        </w:rPr>
        <w:t>Власовская сельская библиотека, клуб д.</w:t>
      </w:r>
      <w:r>
        <w:rPr>
          <w:rFonts w:ascii="Times New Roman" w:hAnsi="Times New Roman"/>
          <w:sz w:val="28"/>
          <w:szCs w:val="20"/>
        </w:rPr>
        <w:t xml:space="preserve"> </w:t>
      </w:r>
      <w:r w:rsidRPr="00C24E68">
        <w:rPr>
          <w:rFonts w:ascii="Times New Roman" w:hAnsi="Times New Roman"/>
          <w:sz w:val="28"/>
          <w:szCs w:val="20"/>
        </w:rPr>
        <w:t>Горки, МБУК «Кикинский КДЦ», МБУК «Васильевский КДЦ», МБУК «Селенский КДЦ», МБУК «Власовский КДЦ», физкультурно-оздоровительный комплекс в с. Темкино, канализацию протяженностью 50 м, физкультурно-оздоровительный комплекс</w:t>
      </w:r>
      <w:r>
        <w:rPr>
          <w:rFonts w:ascii="Times New Roman" w:hAnsi="Times New Roman"/>
          <w:sz w:val="28"/>
          <w:szCs w:val="20"/>
        </w:rPr>
        <w:t xml:space="preserve">             </w:t>
      </w:r>
      <w:r w:rsidRPr="00C24E68">
        <w:rPr>
          <w:rFonts w:ascii="Times New Roman" w:hAnsi="Times New Roman"/>
          <w:sz w:val="28"/>
          <w:szCs w:val="20"/>
        </w:rPr>
        <w:t xml:space="preserve"> в с. Темкино водопровод протяженностью 200 м, физкультурно-оздоровительный комплекс в с. Темкино </w:t>
      </w:r>
      <w:r w:rsidR="00113365">
        <w:rPr>
          <w:rFonts w:ascii="Times New Roman" w:hAnsi="Times New Roman"/>
          <w:sz w:val="28"/>
          <w:szCs w:val="20"/>
        </w:rPr>
        <w:t>теплотрассу</w:t>
      </w:r>
      <w:r w:rsidRPr="00C24E68">
        <w:rPr>
          <w:rFonts w:ascii="Times New Roman" w:hAnsi="Times New Roman"/>
          <w:sz w:val="28"/>
          <w:szCs w:val="20"/>
        </w:rPr>
        <w:t xml:space="preserve"> протяженностью 120 м, квартира по ул. Мира,</w:t>
      </w:r>
      <w:r w:rsidR="00113365">
        <w:rPr>
          <w:rFonts w:ascii="Times New Roman" w:hAnsi="Times New Roman"/>
          <w:sz w:val="28"/>
          <w:szCs w:val="20"/>
        </w:rPr>
        <w:t xml:space="preserve"> </w:t>
      </w:r>
      <w:r w:rsidRPr="00C24E68">
        <w:rPr>
          <w:rFonts w:ascii="Times New Roman" w:hAnsi="Times New Roman"/>
          <w:sz w:val="28"/>
          <w:szCs w:val="20"/>
        </w:rPr>
        <w:t xml:space="preserve"> д.</w:t>
      </w:r>
      <w:r>
        <w:rPr>
          <w:rFonts w:ascii="Times New Roman" w:hAnsi="Times New Roman"/>
          <w:sz w:val="28"/>
          <w:szCs w:val="20"/>
        </w:rPr>
        <w:t xml:space="preserve"> </w:t>
      </w:r>
      <w:r w:rsidRPr="00C24E68">
        <w:rPr>
          <w:rFonts w:ascii="Times New Roman" w:hAnsi="Times New Roman"/>
          <w:sz w:val="28"/>
          <w:szCs w:val="20"/>
        </w:rPr>
        <w:t>1А, кв.</w:t>
      </w:r>
      <w:r>
        <w:rPr>
          <w:rFonts w:ascii="Times New Roman" w:hAnsi="Times New Roman"/>
          <w:sz w:val="28"/>
          <w:szCs w:val="20"/>
        </w:rPr>
        <w:t xml:space="preserve"> </w:t>
      </w:r>
      <w:r w:rsidRPr="00C24E68">
        <w:rPr>
          <w:rFonts w:ascii="Times New Roman" w:hAnsi="Times New Roman"/>
          <w:sz w:val="28"/>
          <w:szCs w:val="20"/>
        </w:rPr>
        <w:t>3, кроме того зарегистрировано в муниципальную собственность 9</w:t>
      </w:r>
      <w:proofErr w:type="gramEnd"/>
      <w:r w:rsidRPr="00C24E68">
        <w:rPr>
          <w:rFonts w:ascii="Times New Roman" w:hAnsi="Times New Roman"/>
          <w:sz w:val="28"/>
          <w:szCs w:val="20"/>
        </w:rPr>
        <w:t xml:space="preserve"> жилых квартир, приобретенных для детей</w:t>
      </w:r>
      <w:r w:rsidR="00B36554">
        <w:rPr>
          <w:rFonts w:ascii="Times New Roman" w:hAnsi="Times New Roman"/>
          <w:sz w:val="28"/>
          <w:szCs w:val="20"/>
        </w:rPr>
        <w:t>-</w:t>
      </w:r>
      <w:r w:rsidRPr="00C24E68">
        <w:rPr>
          <w:rFonts w:ascii="Times New Roman" w:hAnsi="Times New Roman"/>
          <w:sz w:val="28"/>
          <w:szCs w:val="20"/>
        </w:rPr>
        <w:t>сирот.</w:t>
      </w:r>
    </w:p>
    <w:p w:rsidR="00C24E68" w:rsidRPr="00C24E68" w:rsidRDefault="00C24E68" w:rsidP="00C24E68">
      <w:pPr>
        <w:ind w:firstLine="709"/>
        <w:jc w:val="both"/>
        <w:rPr>
          <w:rFonts w:ascii="Times New Roman" w:hAnsi="Times New Roman"/>
          <w:sz w:val="28"/>
          <w:szCs w:val="20"/>
        </w:rPr>
      </w:pPr>
      <w:r w:rsidRPr="00C24E68">
        <w:rPr>
          <w:rFonts w:ascii="Times New Roman" w:hAnsi="Times New Roman"/>
          <w:sz w:val="28"/>
          <w:szCs w:val="20"/>
        </w:rPr>
        <w:t xml:space="preserve">Проведена оценка рыночной стоимости недвижимого имущества для сдачи </w:t>
      </w:r>
      <w:r>
        <w:rPr>
          <w:rFonts w:ascii="Times New Roman" w:hAnsi="Times New Roman"/>
          <w:sz w:val="28"/>
          <w:szCs w:val="20"/>
        </w:rPr>
        <w:t xml:space="preserve">    </w:t>
      </w:r>
      <w:r w:rsidRPr="00C24E68">
        <w:rPr>
          <w:rFonts w:ascii="Times New Roman" w:hAnsi="Times New Roman"/>
          <w:sz w:val="28"/>
          <w:szCs w:val="20"/>
        </w:rPr>
        <w:t xml:space="preserve">в аренду. Проведены торги по сдаче в долгосрочную аренду помещений БТИ. </w:t>
      </w:r>
      <w:r>
        <w:rPr>
          <w:rFonts w:ascii="Times New Roman" w:hAnsi="Times New Roman"/>
          <w:sz w:val="28"/>
          <w:szCs w:val="20"/>
        </w:rPr>
        <w:t xml:space="preserve">          </w:t>
      </w:r>
      <w:r w:rsidRPr="00C24E68">
        <w:rPr>
          <w:rFonts w:ascii="Times New Roman" w:hAnsi="Times New Roman"/>
          <w:sz w:val="28"/>
          <w:szCs w:val="20"/>
        </w:rPr>
        <w:lastRenderedPageBreak/>
        <w:t>В краткосрочную аренду сдано помещение нотариусу. Заключено 11 договоров безвозмездного пользования муниципальным имуществом.</w:t>
      </w:r>
    </w:p>
    <w:p w:rsidR="00C24E68" w:rsidRPr="00C24E68" w:rsidRDefault="00C24E68" w:rsidP="00C24E68">
      <w:pPr>
        <w:ind w:firstLine="709"/>
        <w:jc w:val="both"/>
        <w:rPr>
          <w:rFonts w:ascii="Times New Roman" w:hAnsi="Times New Roman"/>
          <w:sz w:val="28"/>
          <w:szCs w:val="20"/>
        </w:rPr>
      </w:pPr>
      <w:r w:rsidRPr="00C24E68">
        <w:rPr>
          <w:rFonts w:ascii="Times New Roman" w:hAnsi="Times New Roman"/>
          <w:sz w:val="28"/>
          <w:szCs w:val="20"/>
        </w:rPr>
        <w:t xml:space="preserve">Проведен конкурс среди субъектов малого и среднего предпринимательства </w:t>
      </w:r>
      <w:r>
        <w:rPr>
          <w:rFonts w:ascii="Times New Roman" w:hAnsi="Times New Roman"/>
          <w:sz w:val="28"/>
          <w:szCs w:val="20"/>
        </w:rPr>
        <w:t>муниципального образования</w:t>
      </w:r>
      <w:r w:rsidRPr="00C24E68">
        <w:rPr>
          <w:rFonts w:ascii="Times New Roman" w:hAnsi="Times New Roman"/>
          <w:sz w:val="28"/>
          <w:szCs w:val="20"/>
        </w:rPr>
        <w:t xml:space="preserve"> «Темкинский район» Смоленской области «Лучший предприниматель года», где участвовали два субъекта малого предпринимательства.</w:t>
      </w:r>
    </w:p>
    <w:p w:rsidR="00C24E68" w:rsidRPr="00C24E68" w:rsidRDefault="00C24E68" w:rsidP="00C24E68">
      <w:pPr>
        <w:ind w:firstLine="709"/>
        <w:jc w:val="both"/>
        <w:rPr>
          <w:rFonts w:ascii="Times New Roman" w:hAnsi="Times New Roman"/>
          <w:sz w:val="28"/>
          <w:szCs w:val="20"/>
        </w:rPr>
      </w:pPr>
    </w:p>
    <w:p w:rsidR="00C24E68" w:rsidRPr="00C24E68" w:rsidRDefault="00C24E68" w:rsidP="0063142B">
      <w:pPr>
        <w:pStyle w:val="a4"/>
        <w:spacing w:before="0" w:beforeAutospacing="0" w:after="0" w:afterAutospacing="0"/>
        <w:ind w:firstLine="709"/>
        <w:jc w:val="center"/>
        <w:outlineLvl w:val="1"/>
        <w:rPr>
          <w:b/>
          <w:sz w:val="28"/>
          <w:szCs w:val="28"/>
        </w:rPr>
      </w:pPr>
      <w:bookmarkStart w:id="7" w:name="_Toc480442243"/>
      <w:r w:rsidRPr="00C24E68">
        <w:rPr>
          <w:b/>
          <w:sz w:val="28"/>
          <w:szCs w:val="28"/>
        </w:rPr>
        <w:t>Инвестиции</w:t>
      </w:r>
      <w:bookmarkEnd w:id="7"/>
    </w:p>
    <w:p w:rsidR="00C24E68" w:rsidRPr="00C24E68" w:rsidRDefault="00C24E68" w:rsidP="00C24E68">
      <w:pPr>
        <w:ind w:firstLine="709"/>
        <w:jc w:val="both"/>
        <w:rPr>
          <w:rFonts w:ascii="Times New Roman" w:hAnsi="Times New Roman"/>
          <w:sz w:val="28"/>
          <w:szCs w:val="20"/>
        </w:rPr>
      </w:pPr>
      <w:proofErr w:type="gramStart"/>
      <w:r w:rsidRPr="00C24E68">
        <w:rPr>
          <w:rFonts w:ascii="Times New Roman" w:hAnsi="Times New Roman"/>
          <w:sz w:val="28"/>
          <w:szCs w:val="20"/>
        </w:rPr>
        <w:t>За 2016 год общий объем инвестиций в основной капитал за счет всех источников финансирования составил 131</w:t>
      </w:r>
      <w:r w:rsidR="00437595">
        <w:rPr>
          <w:rFonts w:ascii="Times New Roman" w:hAnsi="Times New Roman"/>
          <w:sz w:val="28"/>
          <w:szCs w:val="20"/>
        </w:rPr>
        <w:t xml:space="preserve"> млн. </w:t>
      </w:r>
      <w:r w:rsidRPr="00C24E68">
        <w:rPr>
          <w:rFonts w:ascii="Times New Roman" w:hAnsi="Times New Roman"/>
          <w:sz w:val="28"/>
          <w:szCs w:val="20"/>
        </w:rPr>
        <w:t>191 тыс. рублей, из него инвестиции</w:t>
      </w:r>
      <w:r>
        <w:rPr>
          <w:rFonts w:ascii="Times New Roman" w:hAnsi="Times New Roman"/>
          <w:sz w:val="28"/>
          <w:szCs w:val="20"/>
        </w:rPr>
        <w:t xml:space="preserve">         </w:t>
      </w:r>
      <w:r w:rsidRPr="00C24E68">
        <w:rPr>
          <w:rFonts w:ascii="Times New Roman" w:hAnsi="Times New Roman"/>
          <w:sz w:val="28"/>
          <w:szCs w:val="20"/>
        </w:rPr>
        <w:t xml:space="preserve"> в основной капитал организаций, не относящихся к субъектам малого предпринимательства (по крупным и средним организациям) – </w:t>
      </w:r>
      <w:r w:rsidR="00437595">
        <w:rPr>
          <w:rFonts w:ascii="Times New Roman" w:hAnsi="Times New Roman"/>
          <w:sz w:val="28"/>
          <w:szCs w:val="20"/>
        </w:rPr>
        <w:t xml:space="preserve">                                       </w:t>
      </w:r>
      <w:r w:rsidRPr="00C24E68">
        <w:rPr>
          <w:rFonts w:ascii="Times New Roman" w:hAnsi="Times New Roman"/>
          <w:sz w:val="28"/>
          <w:szCs w:val="20"/>
        </w:rPr>
        <w:t>128</w:t>
      </w:r>
      <w:r w:rsidR="00437595">
        <w:rPr>
          <w:rFonts w:ascii="Times New Roman" w:hAnsi="Times New Roman"/>
          <w:sz w:val="28"/>
          <w:szCs w:val="20"/>
        </w:rPr>
        <w:t xml:space="preserve"> млн. </w:t>
      </w:r>
      <w:r w:rsidRPr="00C24E68">
        <w:rPr>
          <w:rFonts w:ascii="Times New Roman" w:hAnsi="Times New Roman"/>
          <w:sz w:val="28"/>
          <w:szCs w:val="20"/>
        </w:rPr>
        <w:t>225 тыс. рублей или в 3,2 раза больше соответствующего периода прошлого года (за 2015 год объем инвестиций составил 36</w:t>
      </w:r>
      <w:r w:rsidR="00437595">
        <w:rPr>
          <w:rFonts w:ascii="Times New Roman" w:hAnsi="Times New Roman"/>
          <w:sz w:val="28"/>
          <w:szCs w:val="20"/>
        </w:rPr>
        <w:t xml:space="preserve"> млн</w:t>
      </w:r>
      <w:proofErr w:type="gramEnd"/>
      <w:r w:rsidR="00437595">
        <w:rPr>
          <w:rFonts w:ascii="Times New Roman" w:hAnsi="Times New Roman"/>
          <w:sz w:val="28"/>
          <w:szCs w:val="20"/>
        </w:rPr>
        <w:t xml:space="preserve">. </w:t>
      </w:r>
      <w:proofErr w:type="gramStart"/>
      <w:r w:rsidRPr="00C24E68">
        <w:rPr>
          <w:rFonts w:ascii="Times New Roman" w:hAnsi="Times New Roman"/>
          <w:sz w:val="28"/>
          <w:szCs w:val="20"/>
        </w:rPr>
        <w:t xml:space="preserve">594 тыс. рублей), </w:t>
      </w:r>
      <w:r w:rsidR="00437595">
        <w:rPr>
          <w:rFonts w:ascii="Times New Roman" w:hAnsi="Times New Roman"/>
          <w:sz w:val="28"/>
          <w:szCs w:val="20"/>
        </w:rPr>
        <w:t xml:space="preserve">  </w:t>
      </w:r>
      <w:r w:rsidRPr="00C24E68">
        <w:rPr>
          <w:rFonts w:ascii="Times New Roman" w:hAnsi="Times New Roman"/>
          <w:sz w:val="28"/>
          <w:szCs w:val="20"/>
        </w:rPr>
        <w:t xml:space="preserve">из них: собственные средства предприятий </w:t>
      </w:r>
      <w:r>
        <w:rPr>
          <w:rFonts w:ascii="Times New Roman" w:hAnsi="Times New Roman"/>
          <w:sz w:val="28"/>
          <w:szCs w:val="20"/>
        </w:rPr>
        <w:t>–</w:t>
      </w:r>
      <w:r w:rsidRPr="00C24E68">
        <w:rPr>
          <w:rFonts w:ascii="Times New Roman" w:hAnsi="Times New Roman"/>
          <w:sz w:val="28"/>
          <w:szCs w:val="20"/>
        </w:rPr>
        <w:t xml:space="preserve"> 17</w:t>
      </w:r>
      <w:r w:rsidR="00437595">
        <w:rPr>
          <w:rFonts w:ascii="Times New Roman" w:hAnsi="Times New Roman"/>
          <w:sz w:val="28"/>
          <w:szCs w:val="20"/>
        </w:rPr>
        <w:t xml:space="preserve"> млн. </w:t>
      </w:r>
      <w:r w:rsidRPr="00C24E68">
        <w:rPr>
          <w:rFonts w:ascii="Times New Roman" w:hAnsi="Times New Roman"/>
          <w:sz w:val="28"/>
          <w:szCs w:val="20"/>
        </w:rPr>
        <w:t>551,0 тыс. рублей, за счет привлеченных средств – 110</w:t>
      </w:r>
      <w:r w:rsidR="00437595">
        <w:rPr>
          <w:rFonts w:ascii="Times New Roman" w:hAnsi="Times New Roman"/>
          <w:sz w:val="28"/>
          <w:szCs w:val="20"/>
        </w:rPr>
        <w:t xml:space="preserve"> млн. </w:t>
      </w:r>
      <w:r w:rsidRPr="00C24E68">
        <w:rPr>
          <w:rFonts w:ascii="Times New Roman" w:hAnsi="Times New Roman"/>
          <w:sz w:val="28"/>
          <w:szCs w:val="20"/>
        </w:rPr>
        <w:t>674,0 тыс. рублей, из них бюджетные средства – 107</w:t>
      </w:r>
      <w:r w:rsidR="00437595">
        <w:rPr>
          <w:rFonts w:ascii="Times New Roman" w:hAnsi="Times New Roman"/>
          <w:sz w:val="28"/>
          <w:szCs w:val="20"/>
        </w:rPr>
        <w:t xml:space="preserve"> млн. </w:t>
      </w:r>
      <w:r w:rsidRPr="00C24E68">
        <w:rPr>
          <w:rFonts w:ascii="Times New Roman" w:hAnsi="Times New Roman"/>
          <w:sz w:val="28"/>
          <w:szCs w:val="20"/>
        </w:rPr>
        <w:t>785,0 тыс. рублей.</w:t>
      </w:r>
      <w:proofErr w:type="gramEnd"/>
    </w:p>
    <w:p w:rsidR="00C24E68" w:rsidRPr="00C24E68" w:rsidRDefault="00C24E68" w:rsidP="00C24E68">
      <w:pPr>
        <w:ind w:firstLine="709"/>
        <w:jc w:val="both"/>
        <w:rPr>
          <w:rFonts w:ascii="Times New Roman" w:hAnsi="Times New Roman"/>
          <w:sz w:val="28"/>
          <w:szCs w:val="20"/>
        </w:rPr>
      </w:pPr>
      <w:r w:rsidRPr="00C24E68">
        <w:rPr>
          <w:rFonts w:ascii="Times New Roman" w:hAnsi="Times New Roman"/>
          <w:sz w:val="28"/>
          <w:szCs w:val="20"/>
        </w:rPr>
        <w:t>Объем инвестиций по филиалу ФПАО "МРСК ЦЕНТРА</w:t>
      </w:r>
      <w:proofErr w:type="gramStart"/>
      <w:r w:rsidRPr="00C24E68">
        <w:rPr>
          <w:rFonts w:ascii="Times New Roman" w:hAnsi="Times New Roman"/>
          <w:sz w:val="28"/>
          <w:szCs w:val="20"/>
        </w:rPr>
        <w:t>"-</w:t>
      </w:r>
      <w:proofErr w:type="gramEnd"/>
      <w:r w:rsidRPr="00C24E68">
        <w:rPr>
          <w:rFonts w:ascii="Times New Roman" w:hAnsi="Times New Roman"/>
          <w:sz w:val="28"/>
          <w:szCs w:val="20"/>
        </w:rPr>
        <w:t>"Смоленскэнерго</w:t>
      </w:r>
      <w:r>
        <w:rPr>
          <w:rFonts w:ascii="Times New Roman" w:hAnsi="Times New Roman"/>
          <w:sz w:val="28"/>
          <w:szCs w:val="20"/>
        </w:rPr>
        <w:t>" составил – 19</w:t>
      </w:r>
      <w:r w:rsidR="00437595">
        <w:rPr>
          <w:rFonts w:ascii="Times New Roman" w:hAnsi="Times New Roman"/>
          <w:sz w:val="28"/>
          <w:szCs w:val="20"/>
        </w:rPr>
        <w:t xml:space="preserve"> млн. </w:t>
      </w:r>
      <w:r>
        <w:rPr>
          <w:rFonts w:ascii="Times New Roman" w:hAnsi="Times New Roman"/>
          <w:sz w:val="28"/>
          <w:szCs w:val="20"/>
        </w:rPr>
        <w:t>637 тыс. рублей.</w:t>
      </w:r>
    </w:p>
    <w:p w:rsidR="00C24E68" w:rsidRPr="00C24E68" w:rsidRDefault="00C24E68" w:rsidP="00C24E68">
      <w:pPr>
        <w:ind w:firstLine="709"/>
        <w:jc w:val="both"/>
        <w:rPr>
          <w:rFonts w:ascii="Times New Roman" w:hAnsi="Times New Roman"/>
          <w:sz w:val="28"/>
          <w:szCs w:val="20"/>
        </w:rPr>
      </w:pPr>
      <w:r w:rsidRPr="00C24E68">
        <w:rPr>
          <w:rFonts w:ascii="Times New Roman" w:hAnsi="Times New Roman"/>
          <w:sz w:val="28"/>
          <w:szCs w:val="20"/>
        </w:rPr>
        <w:t>Управлением капитального строительства завершено строительство газопровода высокого давления Замыцкое-Абрамово, общий объем инвестиций составил 15</w:t>
      </w:r>
      <w:r w:rsidR="00437595">
        <w:rPr>
          <w:rFonts w:ascii="Times New Roman" w:hAnsi="Times New Roman"/>
          <w:sz w:val="28"/>
          <w:szCs w:val="20"/>
        </w:rPr>
        <w:t xml:space="preserve"> млн. </w:t>
      </w:r>
      <w:r w:rsidRPr="00C24E68">
        <w:rPr>
          <w:rFonts w:ascii="Times New Roman" w:hAnsi="Times New Roman"/>
          <w:sz w:val="28"/>
          <w:szCs w:val="20"/>
        </w:rPr>
        <w:t>361 тыс. рублей.</w:t>
      </w:r>
    </w:p>
    <w:p w:rsidR="00C24E68" w:rsidRPr="00C24E68" w:rsidRDefault="00C24E68" w:rsidP="00C24E68">
      <w:pPr>
        <w:ind w:firstLine="709"/>
        <w:jc w:val="both"/>
        <w:rPr>
          <w:rFonts w:ascii="Times New Roman" w:hAnsi="Times New Roman"/>
          <w:sz w:val="28"/>
          <w:szCs w:val="20"/>
        </w:rPr>
      </w:pPr>
      <w:r w:rsidRPr="00C24E68">
        <w:rPr>
          <w:rFonts w:ascii="Times New Roman" w:hAnsi="Times New Roman"/>
          <w:sz w:val="28"/>
          <w:szCs w:val="20"/>
        </w:rPr>
        <w:t>Общий объем инвестиций МФЦ составил 1</w:t>
      </w:r>
      <w:r w:rsidR="00437595">
        <w:rPr>
          <w:rFonts w:ascii="Times New Roman" w:hAnsi="Times New Roman"/>
          <w:sz w:val="28"/>
          <w:szCs w:val="20"/>
        </w:rPr>
        <w:t xml:space="preserve"> млн. </w:t>
      </w:r>
      <w:r w:rsidRPr="00C24E68">
        <w:rPr>
          <w:rFonts w:ascii="Times New Roman" w:hAnsi="Times New Roman"/>
          <w:sz w:val="28"/>
          <w:szCs w:val="20"/>
        </w:rPr>
        <w:t>555 тыс. рублей, из них: бюджетные средства – 862,0 тыс. рублей и прочие средства – 693,0 тыс. рублей. Также за счет бюджетных средств Администрацией муниципального образования приобретен автомобиль стоимостью 510 тыс. рублей, оборудование и видеооборудование – 386 тыс.</w:t>
      </w:r>
      <w:r w:rsidR="00B87AFF">
        <w:rPr>
          <w:rFonts w:ascii="Times New Roman" w:hAnsi="Times New Roman"/>
          <w:sz w:val="28"/>
          <w:szCs w:val="20"/>
        </w:rPr>
        <w:t xml:space="preserve"> </w:t>
      </w:r>
      <w:r w:rsidRPr="00C24E68">
        <w:rPr>
          <w:rFonts w:ascii="Times New Roman" w:hAnsi="Times New Roman"/>
          <w:sz w:val="28"/>
          <w:szCs w:val="20"/>
        </w:rPr>
        <w:t xml:space="preserve">рублей, производственный и хозяйственный инвентарь на сумму 446 тыс. рублей. Кроме того, МБУК "Темкинская ЦКС", Темкинской средней школой, Власовской, Бекринской, Кикинской, Булгаковской и Замыцкой основными школами, Вязищенским, Медведевским, Кикинским, Долматовским, Батюшковским, Павловским, Аносовским, Васильевским и Селенским сельскими поселениями, районным финансовым </w:t>
      </w:r>
      <w:r w:rsidR="00B87AFF" w:rsidRPr="00C24E68">
        <w:rPr>
          <w:rFonts w:ascii="Times New Roman" w:hAnsi="Times New Roman"/>
          <w:sz w:val="28"/>
          <w:szCs w:val="20"/>
        </w:rPr>
        <w:t xml:space="preserve">управлением, </w:t>
      </w:r>
      <w:r w:rsidR="00B87AFF">
        <w:rPr>
          <w:rFonts w:ascii="Times New Roman" w:hAnsi="Times New Roman"/>
          <w:sz w:val="28"/>
          <w:szCs w:val="20"/>
        </w:rPr>
        <w:t xml:space="preserve">         </w:t>
      </w:r>
      <w:r w:rsidRPr="00C24E68">
        <w:rPr>
          <w:rFonts w:ascii="Times New Roman" w:hAnsi="Times New Roman"/>
          <w:sz w:val="28"/>
          <w:szCs w:val="20"/>
        </w:rPr>
        <w:t xml:space="preserve">МКУ ТХО ОМС приобретено оборудование и инвентарь на общую сумму </w:t>
      </w:r>
      <w:r w:rsidR="00B87AFF">
        <w:rPr>
          <w:rFonts w:ascii="Times New Roman" w:hAnsi="Times New Roman"/>
          <w:sz w:val="28"/>
          <w:szCs w:val="20"/>
        </w:rPr>
        <w:t xml:space="preserve">                 </w:t>
      </w:r>
      <w:r w:rsidRPr="00C24E68">
        <w:rPr>
          <w:rFonts w:ascii="Times New Roman" w:hAnsi="Times New Roman"/>
          <w:sz w:val="28"/>
          <w:szCs w:val="20"/>
        </w:rPr>
        <w:t>854,0 тыс. рублей.</w:t>
      </w:r>
    </w:p>
    <w:p w:rsidR="00C24E68" w:rsidRPr="00C24E68" w:rsidRDefault="00C24E68" w:rsidP="00036F0B">
      <w:pPr>
        <w:ind w:firstLine="709"/>
        <w:jc w:val="both"/>
        <w:rPr>
          <w:rFonts w:ascii="Times New Roman" w:hAnsi="Times New Roman"/>
          <w:sz w:val="28"/>
          <w:szCs w:val="20"/>
        </w:rPr>
      </w:pPr>
      <w:r w:rsidRPr="00C24E68">
        <w:rPr>
          <w:rFonts w:ascii="Times New Roman" w:hAnsi="Times New Roman"/>
          <w:sz w:val="28"/>
          <w:szCs w:val="20"/>
        </w:rPr>
        <w:t xml:space="preserve">Темкинским сельским поселением ведется строительство водопровода </w:t>
      </w:r>
      <w:r w:rsidR="00B87AFF">
        <w:rPr>
          <w:rFonts w:ascii="Times New Roman" w:hAnsi="Times New Roman"/>
          <w:sz w:val="28"/>
          <w:szCs w:val="20"/>
        </w:rPr>
        <w:t xml:space="preserve">                </w:t>
      </w:r>
      <w:proofErr w:type="gramStart"/>
      <w:r w:rsidRPr="00C24E68">
        <w:rPr>
          <w:rFonts w:ascii="Times New Roman" w:hAnsi="Times New Roman"/>
          <w:sz w:val="28"/>
          <w:szCs w:val="20"/>
        </w:rPr>
        <w:t>в</w:t>
      </w:r>
      <w:proofErr w:type="gramEnd"/>
      <w:r w:rsidRPr="00C24E68">
        <w:rPr>
          <w:rFonts w:ascii="Times New Roman" w:hAnsi="Times New Roman"/>
          <w:sz w:val="28"/>
          <w:szCs w:val="20"/>
        </w:rPr>
        <w:t xml:space="preserve"> </w:t>
      </w:r>
      <w:proofErr w:type="gramStart"/>
      <w:r w:rsidRPr="00C24E68">
        <w:rPr>
          <w:rFonts w:ascii="Times New Roman" w:hAnsi="Times New Roman"/>
          <w:sz w:val="28"/>
          <w:szCs w:val="20"/>
        </w:rPr>
        <w:t>с</w:t>
      </w:r>
      <w:proofErr w:type="gramEnd"/>
      <w:r w:rsidRPr="00C24E68">
        <w:rPr>
          <w:rFonts w:ascii="Times New Roman" w:hAnsi="Times New Roman"/>
          <w:sz w:val="28"/>
          <w:szCs w:val="20"/>
        </w:rPr>
        <w:t>.</w:t>
      </w:r>
      <w:r w:rsidR="00B87AFF">
        <w:rPr>
          <w:rFonts w:ascii="Times New Roman" w:hAnsi="Times New Roman"/>
          <w:sz w:val="28"/>
          <w:szCs w:val="20"/>
        </w:rPr>
        <w:t xml:space="preserve"> </w:t>
      </w:r>
      <w:r w:rsidRPr="00C24E68">
        <w:rPr>
          <w:rFonts w:ascii="Times New Roman" w:hAnsi="Times New Roman"/>
          <w:sz w:val="28"/>
          <w:szCs w:val="20"/>
        </w:rPr>
        <w:t xml:space="preserve">Темкино, протяженностью 10,1 км, освоено 694,0 тыс. рублей. Кроме того, Медведевским сельским поселением ведется строительство водозабора </w:t>
      </w:r>
      <w:r w:rsidR="00B87AFF">
        <w:rPr>
          <w:rFonts w:ascii="Times New Roman" w:hAnsi="Times New Roman"/>
          <w:sz w:val="28"/>
          <w:szCs w:val="20"/>
        </w:rPr>
        <w:t xml:space="preserve">                   </w:t>
      </w:r>
      <w:r w:rsidRPr="00C24E68">
        <w:rPr>
          <w:rFonts w:ascii="Times New Roman" w:hAnsi="Times New Roman"/>
          <w:sz w:val="28"/>
          <w:szCs w:val="20"/>
        </w:rPr>
        <w:t xml:space="preserve">из подземных скважин в д. Федотково, за отчетный период освоено 745 тыс. рублей и Павловским сельским поселением </w:t>
      </w:r>
      <w:r w:rsidR="00036F0B">
        <w:rPr>
          <w:rFonts w:ascii="Times New Roman" w:hAnsi="Times New Roman"/>
          <w:sz w:val="28"/>
          <w:szCs w:val="20"/>
        </w:rPr>
        <w:t xml:space="preserve">- </w:t>
      </w:r>
      <w:r w:rsidRPr="00C24E68">
        <w:rPr>
          <w:rFonts w:ascii="Times New Roman" w:hAnsi="Times New Roman"/>
          <w:sz w:val="28"/>
          <w:szCs w:val="20"/>
        </w:rPr>
        <w:t>строительство водопровода в д. Булгак</w:t>
      </w:r>
      <w:r w:rsidR="00036F0B">
        <w:rPr>
          <w:rFonts w:ascii="Times New Roman" w:hAnsi="Times New Roman"/>
          <w:sz w:val="28"/>
          <w:szCs w:val="20"/>
        </w:rPr>
        <w:t>ово, освоено 6</w:t>
      </w:r>
      <w:r w:rsidR="00437595">
        <w:rPr>
          <w:rFonts w:ascii="Times New Roman" w:hAnsi="Times New Roman"/>
          <w:sz w:val="28"/>
          <w:szCs w:val="20"/>
        </w:rPr>
        <w:t xml:space="preserve"> млн. </w:t>
      </w:r>
      <w:r w:rsidR="00036F0B">
        <w:rPr>
          <w:rFonts w:ascii="Times New Roman" w:hAnsi="Times New Roman"/>
          <w:sz w:val="28"/>
          <w:szCs w:val="20"/>
        </w:rPr>
        <w:t xml:space="preserve">7,0 тыс. рублей. Ведется </w:t>
      </w:r>
      <w:r w:rsidRPr="00C24E68">
        <w:rPr>
          <w:rFonts w:ascii="Times New Roman" w:hAnsi="Times New Roman"/>
          <w:sz w:val="28"/>
          <w:szCs w:val="20"/>
        </w:rPr>
        <w:t>строительство газопровода низкого давления в д.</w:t>
      </w:r>
      <w:r w:rsidR="00B87AFF">
        <w:rPr>
          <w:rFonts w:ascii="Times New Roman" w:hAnsi="Times New Roman"/>
          <w:sz w:val="28"/>
          <w:szCs w:val="20"/>
        </w:rPr>
        <w:t xml:space="preserve"> </w:t>
      </w:r>
      <w:r w:rsidRPr="00C24E68">
        <w:rPr>
          <w:rFonts w:ascii="Times New Roman" w:hAnsi="Times New Roman"/>
          <w:sz w:val="28"/>
          <w:szCs w:val="20"/>
        </w:rPr>
        <w:t>Темкино, освоено 2</w:t>
      </w:r>
      <w:r w:rsidR="00437595">
        <w:rPr>
          <w:rFonts w:ascii="Times New Roman" w:hAnsi="Times New Roman"/>
          <w:sz w:val="28"/>
          <w:szCs w:val="20"/>
        </w:rPr>
        <w:t xml:space="preserve"> млн. </w:t>
      </w:r>
      <w:r w:rsidRPr="00C24E68">
        <w:rPr>
          <w:rFonts w:ascii="Times New Roman" w:hAnsi="Times New Roman"/>
          <w:sz w:val="28"/>
          <w:szCs w:val="20"/>
        </w:rPr>
        <w:t>587,0 тыс. рублей.</w:t>
      </w:r>
    </w:p>
    <w:p w:rsidR="00C24E68" w:rsidRPr="00C24E68" w:rsidRDefault="00C24E68" w:rsidP="00C24E68">
      <w:pPr>
        <w:ind w:firstLine="709"/>
        <w:jc w:val="both"/>
        <w:rPr>
          <w:rFonts w:ascii="Times New Roman" w:hAnsi="Times New Roman"/>
          <w:sz w:val="28"/>
          <w:szCs w:val="20"/>
        </w:rPr>
      </w:pPr>
      <w:r w:rsidRPr="00C24E68">
        <w:rPr>
          <w:rFonts w:ascii="Times New Roman" w:hAnsi="Times New Roman"/>
          <w:sz w:val="28"/>
          <w:szCs w:val="20"/>
        </w:rPr>
        <w:t xml:space="preserve">По </w:t>
      </w:r>
      <w:r w:rsidR="00036F0B" w:rsidRPr="00036F0B">
        <w:rPr>
          <w:rFonts w:ascii="Times New Roman" w:hAnsi="Times New Roman"/>
          <w:sz w:val="28"/>
          <w:szCs w:val="20"/>
        </w:rPr>
        <w:t>Темкинск</w:t>
      </w:r>
      <w:r w:rsidR="00036F0B">
        <w:rPr>
          <w:rFonts w:ascii="Times New Roman" w:hAnsi="Times New Roman"/>
          <w:sz w:val="28"/>
          <w:szCs w:val="20"/>
        </w:rPr>
        <w:t>ому</w:t>
      </w:r>
      <w:r w:rsidR="00036F0B" w:rsidRPr="00036F0B">
        <w:rPr>
          <w:rFonts w:ascii="Times New Roman" w:hAnsi="Times New Roman"/>
          <w:sz w:val="28"/>
          <w:szCs w:val="20"/>
        </w:rPr>
        <w:t xml:space="preserve"> ветеринарн</w:t>
      </w:r>
      <w:r w:rsidR="00036F0B">
        <w:rPr>
          <w:rFonts w:ascii="Times New Roman" w:hAnsi="Times New Roman"/>
          <w:sz w:val="28"/>
          <w:szCs w:val="20"/>
        </w:rPr>
        <w:t>ому</w:t>
      </w:r>
      <w:r w:rsidR="00036F0B" w:rsidRPr="00036F0B">
        <w:rPr>
          <w:rFonts w:ascii="Times New Roman" w:hAnsi="Times New Roman"/>
          <w:sz w:val="28"/>
          <w:szCs w:val="20"/>
        </w:rPr>
        <w:t xml:space="preserve"> участк</w:t>
      </w:r>
      <w:r w:rsidR="00036F0B">
        <w:rPr>
          <w:rFonts w:ascii="Times New Roman" w:hAnsi="Times New Roman"/>
          <w:sz w:val="28"/>
          <w:szCs w:val="20"/>
        </w:rPr>
        <w:t>у</w:t>
      </w:r>
      <w:r w:rsidR="00036F0B" w:rsidRPr="00036F0B">
        <w:rPr>
          <w:rFonts w:ascii="Times New Roman" w:hAnsi="Times New Roman"/>
          <w:sz w:val="28"/>
          <w:szCs w:val="20"/>
        </w:rPr>
        <w:t xml:space="preserve"> Гагаринского филиала </w:t>
      </w:r>
      <w:r w:rsidR="00817CD2">
        <w:rPr>
          <w:rFonts w:ascii="Times New Roman" w:hAnsi="Times New Roman"/>
          <w:sz w:val="28"/>
          <w:szCs w:val="20"/>
        </w:rPr>
        <w:t xml:space="preserve">                    </w:t>
      </w:r>
      <w:r w:rsidR="00036F0B" w:rsidRPr="00036F0B">
        <w:rPr>
          <w:rFonts w:ascii="Times New Roman" w:hAnsi="Times New Roman"/>
          <w:sz w:val="28"/>
          <w:szCs w:val="20"/>
        </w:rPr>
        <w:t>ОГБУВ «Госветслужба»</w:t>
      </w:r>
      <w:r w:rsidRPr="00C24E68">
        <w:rPr>
          <w:rFonts w:ascii="Times New Roman" w:hAnsi="Times New Roman"/>
          <w:sz w:val="28"/>
          <w:szCs w:val="20"/>
        </w:rPr>
        <w:t xml:space="preserve"> объем инвестиций составил 18,0 тыс. рублей.</w:t>
      </w:r>
    </w:p>
    <w:p w:rsidR="00C24E68" w:rsidRPr="00C24E68" w:rsidRDefault="00C24E68" w:rsidP="00C24E68">
      <w:pPr>
        <w:ind w:firstLine="709"/>
        <w:jc w:val="both"/>
        <w:rPr>
          <w:rFonts w:ascii="Times New Roman" w:hAnsi="Times New Roman"/>
          <w:sz w:val="28"/>
          <w:szCs w:val="20"/>
        </w:rPr>
      </w:pPr>
      <w:r w:rsidRPr="00C24E68">
        <w:rPr>
          <w:rFonts w:ascii="Times New Roman" w:hAnsi="Times New Roman"/>
          <w:sz w:val="28"/>
          <w:szCs w:val="20"/>
        </w:rPr>
        <w:t>ОГБУЗ «Темкинская ЦРБ» за 2016 год приобретено оборудование и автомобиль общей суммой 2</w:t>
      </w:r>
      <w:r w:rsidR="00437595">
        <w:rPr>
          <w:rFonts w:ascii="Times New Roman" w:hAnsi="Times New Roman"/>
          <w:sz w:val="28"/>
          <w:szCs w:val="20"/>
        </w:rPr>
        <w:t xml:space="preserve"> млн. </w:t>
      </w:r>
      <w:r w:rsidRPr="00C24E68">
        <w:rPr>
          <w:rFonts w:ascii="Times New Roman" w:hAnsi="Times New Roman"/>
          <w:sz w:val="28"/>
          <w:szCs w:val="20"/>
        </w:rPr>
        <w:t>814,0 тыс. рублей.</w:t>
      </w:r>
    </w:p>
    <w:p w:rsidR="00C24E68" w:rsidRDefault="00C24E68" w:rsidP="00C24E68">
      <w:pPr>
        <w:ind w:firstLine="709"/>
        <w:jc w:val="both"/>
        <w:rPr>
          <w:rFonts w:ascii="Times New Roman" w:hAnsi="Times New Roman"/>
          <w:sz w:val="28"/>
          <w:szCs w:val="20"/>
        </w:rPr>
      </w:pPr>
      <w:r w:rsidRPr="00C24E68">
        <w:rPr>
          <w:rFonts w:ascii="Times New Roman" w:hAnsi="Times New Roman"/>
          <w:sz w:val="28"/>
          <w:szCs w:val="20"/>
        </w:rPr>
        <w:t>Библиотекой закуплены книги на сумму 45,0 тыс. рублей.</w:t>
      </w:r>
    </w:p>
    <w:p w:rsidR="005B1D6F" w:rsidRPr="00C24E68" w:rsidRDefault="005B1D6F" w:rsidP="00C24E68">
      <w:pPr>
        <w:ind w:firstLine="709"/>
        <w:jc w:val="both"/>
        <w:rPr>
          <w:rFonts w:ascii="Times New Roman" w:hAnsi="Times New Roman"/>
          <w:sz w:val="28"/>
          <w:szCs w:val="20"/>
        </w:rPr>
      </w:pPr>
    </w:p>
    <w:p w:rsidR="00C24E68" w:rsidRDefault="00C24E68" w:rsidP="0063142B">
      <w:pPr>
        <w:pStyle w:val="a4"/>
        <w:spacing w:before="0" w:beforeAutospacing="0" w:after="0" w:afterAutospacing="0"/>
        <w:ind w:firstLine="709"/>
        <w:jc w:val="center"/>
        <w:outlineLvl w:val="1"/>
        <w:rPr>
          <w:b/>
          <w:sz w:val="28"/>
          <w:szCs w:val="28"/>
        </w:rPr>
      </w:pPr>
      <w:bookmarkStart w:id="8" w:name="_Toc480442244"/>
      <w:r w:rsidRPr="00C24E68">
        <w:rPr>
          <w:b/>
          <w:sz w:val="28"/>
          <w:szCs w:val="28"/>
        </w:rPr>
        <w:lastRenderedPageBreak/>
        <w:t>Земля</w:t>
      </w:r>
      <w:bookmarkEnd w:id="8"/>
    </w:p>
    <w:p w:rsidR="00C24E68" w:rsidRPr="00B87AFF" w:rsidRDefault="00C24E68" w:rsidP="00B87AFF">
      <w:pPr>
        <w:ind w:firstLine="709"/>
        <w:jc w:val="both"/>
        <w:rPr>
          <w:rFonts w:ascii="Times New Roman" w:hAnsi="Times New Roman"/>
          <w:sz w:val="28"/>
          <w:szCs w:val="20"/>
        </w:rPr>
      </w:pPr>
      <w:proofErr w:type="gramStart"/>
      <w:r w:rsidRPr="00B87AFF">
        <w:rPr>
          <w:rFonts w:ascii="Times New Roman" w:hAnsi="Times New Roman"/>
          <w:sz w:val="28"/>
          <w:szCs w:val="20"/>
        </w:rPr>
        <w:t>В 2016 году заключено 58 договоров купли-продажи земельных участков, общей площадью 30,35 га, на сумму 2</w:t>
      </w:r>
      <w:r w:rsidR="00437595">
        <w:rPr>
          <w:rFonts w:ascii="Times New Roman" w:hAnsi="Times New Roman"/>
          <w:sz w:val="28"/>
          <w:szCs w:val="20"/>
        </w:rPr>
        <w:t xml:space="preserve"> млн. </w:t>
      </w:r>
      <w:r w:rsidRPr="00B87AFF">
        <w:rPr>
          <w:rFonts w:ascii="Times New Roman" w:hAnsi="Times New Roman"/>
          <w:sz w:val="28"/>
          <w:szCs w:val="20"/>
        </w:rPr>
        <w:t>663</w:t>
      </w:r>
      <w:r w:rsidR="00036F0B">
        <w:rPr>
          <w:rFonts w:ascii="Times New Roman" w:hAnsi="Times New Roman"/>
          <w:sz w:val="28"/>
          <w:szCs w:val="20"/>
        </w:rPr>
        <w:t>,</w:t>
      </w:r>
      <w:r w:rsidRPr="00B87AFF">
        <w:rPr>
          <w:rFonts w:ascii="Times New Roman" w:hAnsi="Times New Roman"/>
          <w:sz w:val="28"/>
          <w:szCs w:val="20"/>
        </w:rPr>
        <w:t xml:space="preserve">416 </w:t>
      </w:r>
      <w:r w:rsidR="00036F0B">
        <w:rPr>
          <w:rFonts w:ascii="Times New Roman" w:hAnsi="Times New Roman"/>
          <w:sz w:val="28"/>
          <w:szCs w:val="20"/>
        </w:rPr>
        <w:t xml:space="preserve">тыс. </w:t>
      </w:r>
      <w:r w:rsidRPr="00B87AFF">
        <w:rPr>
          <w:rFonts w:ascii="Times New Roman" w:hAnsi="Times New Roman"/>
          <w:sz w:val="28"/>
          <w:szCs w:val="20"/>
        </w:rPr>
        <w:t xml:space="preserve">рублей, в том числе </w:t>
      </w:r>
      <w:r w:rsidR="00036F0B">
        <w:rPr>
          <w:rFonts w:ascii="Times New Roman" w:hAnsi="Times New Roman"/>
          <w:sz w:val="28"/>
          <w:szCs w:val="20"/>
        </w:rPr>
        <w:t xml:space="preserve">                                </w:t>
      </w:r>
      <w:r w:rsidRPr="00B87AFF">
        <w:rPr>
          <w:rFonts w:ascii="Times New Roman" w:hAnsi="Times New Roman"/>
          <w:sz w:val="28"/>
          <w:szCs w:val="20"/>
        </w:rPr>
        <w:t>1 заключенный договор купли-продажи земельного участка</w:t>
      </w:r>
      <w:r w:rsidR="00036F0B">
        <w:rPr>
          <w:rFonts w:ascii="Times New Roman" w:hAnsi="Times New Roman"/>
          <w:sz w:val="28"/>
          <w:szCs w:val="20"/>
        </w:rPr>
        <w:t>,</w:t>
      </w:r>
      <w:r w:rsidRPr="00B87AFF">
        <w:rPr>
          <w:rFonts w:ascii="Times New Roman" w:hAnsi="Times New Roman"/>
          <w:sz w:val="28"/>
          <w:szCs w:val="20"/>
        </w:rPr>
        <w:t xml:space="preserve"> прошедшего через торги, общей площадью </w:t>
      </w:r>
      <w:proofErr w:type="gramEnd"/>
      <w:r w:rsidRPr="00B87AFF">
        <w:rPr>
          <w:rFonts w:ascii="Times New Roman" w:hAnsi="Times New Roman"/>
          <w:sz w:val="28"/>
          <w:szCs w:val="20"/>
        </w:rPr>
        <w:t>0,05 га, на сумму 105</w:t>
      </w:r>
      <w:r w:rsidR="00036F0B">
        <w:rPr>
          <w:rFonts w:ascii="Times New Roman" w:hAnsi="Times New Roman"/>
          <w:sz w:val="28"/>
          <w:szCs w:val="20"/>
        </w:rPr>
        <w:t>,</w:t>
      </w:r>
      <w:r w:rsidRPr="00B87AFF">
        <w:rPr>
          <w:rFonts w:ascii="Times New Roman" w:hAnsi="Times New Roman"/>
          <w:sz w:val="28"/>
          <w:szCs w:val="20"/>
        </w:rPr>
        <w:t xml:space="preserve">918 </w:t>
      </w:r>
      <w:r w:rsidR="00036F0B">
        <w:rPr>
          <w:rFonts w:ascii="Times New Roman" w:hAnsi="Times New Roman"/>
          <w:sz w:val="28"/>
          <w:szCs w:val="20"/>
        </w:rPr>
        <w:t xml:space="preserve">тыс. </w:t>
      </w:r>
      <w:r w:rsidRPr="00B87AFF">
        <w:rPr>
          <w:rFonts w:ascii="Times New Roman" w:hAnsi="Times New Roman"/>
          <w:sz w:val="28"/>
          <w:szCs w:val="20"/>
        </w:rPr>
        <w:t>рублей и 57 заключенных договоров купли-продажи земельных участков</w:t>
      </w:r>
      <w:r w:rsidR="00036F0B">
        <w:rPr>
          <w:rFonts w:ascii="Times New Roman" w:hAnsi="Times New Roman"/>
          <w:sz w:val="28"/>
          <w:szCs w:val="20"/>
        </w:rPr>
        <w:t>,</w:t>
      </w:r>
      <w:r w:rsidRPr="00B87AFF">
        <w:rPr>
          <w:rFonts w:ascii="Times New Roman" w:hAnsi="Times New Roman"/>
          <w:sz w:val="28"/>
          <w:szCs w:val="20"/>
        </w:rPr>
        <w:t xml:space="preserve"> прошедши</w:t>
      </w:r>
      <w:r w:rsidR="00036F0B">
        <w:rPr>
          <w:rFonts w:ascii="Times New Roman" w:hAnsi="Times New Roman"/>
          <w:sz w:val="28"/>
          <w:szCs w:val="20"/>
        </w:rPr>
        <w:t xml:space="preserve">х без торгов, общей площадью </w:t>
      </w:r>
      <w:r w:rsidRPr="00B87AFF">
        <w:rPr>
          <w:rFonts w:ascii="Times New Roman" w:hAnsi="Times New Roman"/>
          <w:sz w:val="28"/>
          <w:szCs w:val="20"/>
        </w:rPr>
        <w:t>30,3 га,</w:t>
      </w:r>
      <w:r w:rsidR="00B87AFF">
        <w:rPr>
          <w:rFonts w:ascii="Times New Roman" w:hAnsi="Times New Roman"/>
          <w:sz w:val="28"/>
          <w:szCs w:val="20"/>
        </w:rPr>
        <w:t xml:space="preserve"> </w:t>
      </w:r>
      <w:r w:rsidRPr="00B87AFF">
        <w:rPr>
          <w:rFonts w:ascii="Times New Roman" w:hAnsi="Times New Roman"/>
          <w:sz w:val="28"/>
          <w:szCs w:val="20"/>
        </w:rPr>
        <w:t>на сумму 2</w:t>
      </w:r>
      <w:r w:rsidR="00437595">
        <w:rPr>
          <w:rFonts w:ascii="Times New Roman" w:hAnsi="Times New Roman"/>
          <w:sz w:val="28"/>
          <w:szCs w:val="20"/>
        </w:rPr>
        <w:t xml:space="preserve"> млн. </w:t>
      </w:r>
      <w:r w:rsidRPr="00B87AFF">
        <w:rPr>
          <w:rFonts w:ascii="Times New Roman" w:hAnsi="Times New Roman"/>
          <w:sz w:val="28"/>
          <w:szCs w:val="20"/>
        </w:rPr>
        <w:t>557</w:t>
      </w:r>
      <w:r w:rsidR="00036F0B">
        <w:rPr>
          <w:rFonts w:ascii="Times New Roman" w:hAnsi="Times New Roman"/>
          <w:sz w:val="28"/>
          <w:szCs w:val="20"/>
        </w:rPr>
        <w:t>,</w:t>
      </w:r>
      <w:r w:rsidRPr="00B87AFF">
        <w:rPr>
          <w:rFonts w:ascii="Times New Roman" w:hAnsi="Times New Roman"/>
          <w:sz w:val="28"/>
          <w:szCs w:val="20"/>
        </w:rPr>
        <w:t xml:space="preserve">498 </w:t>
      </w:r>
      <w:r w:rsidR="00036F0B">
        <w:rPr>
          <w:rFonts w:ascii="Times New Roman" w:hAnsi="Times New Roman"/>
          <w:sz w:val="28"/>
          <w:szCs w:val="20"/>
        </w:rPr>
        <w:t xml:space="preserve">тыс. </w:t>
      </w:r>
      <w:r w:rsidRPr="00B87AFF">
        <w:rPr>
          <w:rFonts w:ascii="Times New Roman" w:hAnsi="Times New Roman"/>
          <w:sz w:val="28"/>
          <w:szCs w:val="20"/>
        </w:rPr>
        <w:t xml:space="preserve">рублей, предоставлено и заключено </w:t>
      </w:r>
      <w:r w:rsidR="00036F0B">
        <w:rPr>
          <w:rFonts w:ascii="Times New Roman" w:hAnsi="Times New Roman"/>
          <w:sz w:val="28"/>
          <w:szCs w:val="20"/>
        </w:rPr>
        <w:t xml:space="preserve">         </w:t>
      </w:r>
      <w:r w:rsidRPr="00B87AFF">
        <w:rPr>
          <w:rFonts w:ascii="Times New Roman" w:hAnsi="Times New Roman"/>
          <w:sz w:val="28"/>
          <w:szCs w:val="20"/>
        </w:rPr>
        <w:t>74 договора аренды земельных участ</w:t>
      </w:r>
      <w:r w:rsidR="00B87AFF">
        <w:rPr>
          <w:rFonts w:ascii="Times New Roman" w:hAnsi="Times New Roman"/>
          <w:sz w:val="28"/>
          <w:szCs w:val="20"/>
        </w:rPr>
        <w:t>ков, общей площадью 9,38 га.</w:t>
      </w:r>
    </w:p>
    <w:p w:rsidR="00C24E68" w:rsidRPr="00B87AFF" w:rsidRDefault="00C24E68" w:rsidP="00B87AFF">
      <w:pPr>
        <w:ind w:firstLine="709"/>
        <w:jc w:val="both"/>
        <w:rPr>
          <w:rFonts w:ascii="Times New Roman" w:hAnsi="Times New Roman"/>
          <w:sz w:val="28"/>
          <w:szCs w:val="20"/>
        </w:rPr>
      </w:pPr>
      <w:r w:rsidRPr="00B87AFF">
        <w:rPr>
          <w:rFonts w:ascii="Times New Roman" w:hAnsi="Times New Roman"/>
          <w:sz w:val="28"/>
          <w:szCs w:val="20"/>
        </w:rPr>
        <w:t>Предоставлено 2 земельных участка в собственность, общей площ</w:t>
      </w:r>
      <w:r w:rsidR="00036F0B">
        <w:rPr>
          <w:rFonts w:ascii="Times New Roman" w:hAnsi="Times New Roman"/>
          <w:sz w:val="28"/>
          <w:szCs w:val="20"/>
        </w:rPr>
        <w:t>адью 0,3 га, многодетным семьям</w:t>
      </w:r>
      <w:r w:rsidRPr="00B87AFF">
        <w:rPr>
          <w:rFonts w:ascii="Times New Roman" w:hAnsi="Times New Roman"/>
          <w:sz w:val="28"/>
          <w:szCs w:val="20"/>
        </w:rPr>
        <w:t xml:space="preserve"> </w:t>
      </w:r>
      <w:proofErr w:type="gramStart"/>
      <w:r w:rsidRPr="00B87AFF">
        <w:rPr>
          <w:rFonts w:ascii="Times New Roman" w:hAnsi="Times New Roman"/>
          <w:sz w:val="28"/>
          <w:szCs w:val="20"/>
        </w:rPr>
        <w:t>согласно закона</w:t>
      </w:r>
      <w:proofErr w:type="gramEnd"/>
      <w:r w:rsidR="007E39C8">
        <w:rPr>
          <w:rFonts w:ascii="Times New Roman" w:hAnsi="Times New Roman"/>
          <w:sz w:val="28"/>
          <w:szCs w:val="20"/>
        </w:rPr>
        <w:t xml:space="preserve"> Смоленской области</w:t>
      </w:r>
      <w:r w:rsidR="00B36554">
        <w:rPr>
          <w:rFonts w:ascii="Times New Roman" w:hAnsi="Times New Roman"/>
          <w:sz w:val="28"/>
          <w:szCs w:val="20"/>
        </w:rPr>
        <w:t xml:space="preserve"> от 28.09.2012 г. №67-з «О предоставлении земельных участков гражданам, имеющих трех и более детей,             в собственность бесплатно для индивидуального жилищного строительства                     на территории Смоленской области»</w:t>
      </w:r>
      <w:r w:rsidRPr="00B87AFF">
        <w:rPr>
          <w:rFonts w:ascii="Times New Roman" w:hAnsi="Times New Roman"/>
          <w:sz w:val="28"/>
          <w:szCs w:val="20"/>
        </w:rPr>
        <w:t>.</w:t>
      </w:r>
    </w:p>
    <w:p w:rsidR="00C24E68" w:rsidRPr="00B87AFF" w:rsidRDefault="00C24E68" w:rsidP="00B87AFF">
      <w:pPr>
        <w:ind w:firstLine="709"/>
        <w:jc w:val="both"/>
        <w:rPr>
          <w:rFonts w:ascii="Times New Roman" w:hAnsi="Times New Roman"/>
          <w:sz w:val="28"/>
          <w:szCs w:val="20"/>
        </w:rPr>
      </w:pPr>
      <w:r w:rsidRPr="00B87AFF">
        <w:rPr>
          <w:rFonts w:ascii="Times New Roman" w:hAnsi="Times New Roman"/>
          <w:sz w:val="28"/>
          <w:szCs w:val="20"/>
        </w:rPr>
        <w:t>Предоставлены в постоянное (бессрочное) пользование земельные участки:</w:t>
      </w:r>
    </w:p>
    <w:p w:rsidR="00C24E68" w:rsidRPr="00B87AFF" w:rsidRDefault="00C24E68" w:rsidP="00B87AFF">
      <w:pPr>
        <w:ind w:firstLine="709"/>
        <w:jc w:val="both"/>
        <w:rPr>
          <w:rFonts w:ascii="Times New Roman" w:hAnsi="Times New Roman"/>
          <w:sz w:val="28"/>
          <w:szCs w:val="20"/>
        </w:rPr>
      </w:pPr>
      <w:r w:rsidRPr="00B87AFF">
        <w:rPr>
          <w:rFonts w:ascii="Times New Roman" w:hAnsi="Times New Roman"/>
          <w:sz w:val="28"/>
          <w:szCs w:val="20"/>
        </w:rPr>
        <w:t xml:space="preserve">1. Муниципальному бюджетному учреждению культуры «Темкинская межпоселенческая централизованная библиотечная система» муниципального образования Темкинский район Смоленской области 1 </w:t>
      </w:r>
      <w:r w:rsidR="00B87AFF" w:rsidRPr="00B87AFF">
        <w:rPr>
          <w:rFonts w:ascii="Times New Roman" w:hAnsi="Times New Roman"/>
          <w:sz w:val="28"/>
          <w:szCs w:val="20"/>
        </w:rPr>
        <w:t>земельный участок,</w:t>
      </w:r>
      <w:r w:rsidRPr="00B87AFF">
        <w:rPr>
          <w:rFonts w:ascii="Times New Roman" w:hAnsi="Times New Roman"/>
          <w:sz w:val="28"/>
          <w:szCs w:val="20"/>
        </w:rPr>
        <w:t xml:space="preserve"> расположенный</w:t>
      </w:r>
      <w:r w:rsidR="00B87AFF">
        <w:rPr>
          <w:rFonts w:ascii="Times New Roman" w:hAnsi="Times New Roman"/>
          <w:sz w:val="28"/>
          <w:szCs w:val="20"/>
        </w:rPr>
        <w:t xml:space="preserve"> </w:t>
      </w:r>
      <w:r w:rsidRPr="00B87AFF">
        <w:rPr>
          <w:rFonts w:ascii="Times New Roman" w:hAnsi="Times New Roman"/>
          <w:sz w:val="28"/>
          <w:szCs w:val="20"/>
        </w:rPr>
        <w:t xml:space="preserve">по адресу: </w:t>
      </w:r>
      <w:proofErr w:type="gramStart"/>
      <w:r w:rsidRPr="00B87AFF">
        <w:rPr>
          <w:rFonts w:ascii="Times New Roman" w:hAnsi="Times New Roman"/>
          <w:sz w:val="28"/>
          <w:szCs w:val="20"/>
        </w:rPr>
        <w:t xml:space="preserve">Смоленская область, Темкинский район, Медведевское сельское поселение, д. Власово, ул. Центральная, д. </w:t>
      </w:r>
      <w:r w:rsidR="00B87AFF">
        <w:rPr>
          <w:rFonts w:ascii="Times New Roman" w:hAnsi="Times New Roman"/>
          <w:sz w:val="28"/>
          <w:szCs w:val="20"/>
        </w:rPr>
        <w:t>24</w:t>
      </w:r>
      <w:r w:rsidRPr="00B87AFF">
        <w:rPr>
          <w:rFonts w:ascii="Times New Roman" w:hAnsi="Times New Roman"/>
          <w:sz w:val="28"/>
          <w:szCs w:val="20"/>
        </w:rPr>
        <w:t xml:space="preserve"> для общественно-деловых целей;</w:t>
      </w:r>
      <w:proofErr w:type="gramEnd"/>
    </w:p>
    <w:p w:rsidR="00B87AFF" w:rsidRDefault="00C24E68" w:rsidP="00B87AFF">
      <w:pPr>
        <w:ind w:firstLine="709"/>
        <w:jc w:val="both"/>
        <w:rPr>
          <w:rFonts w:ascii="Times New Roman" w:hAnsi="Times New Roman"/>
          <w:sz w:val="28"/>
          <w:szCs w:val="20"/>
        </w:rPr>
      </w:pPr>
      <w:r w:rsidRPr="00B87AFF">
        <w:rPr>
          <w:rFonts w:ascii="Times New Roman" w:hAnsi="Times New Roman"/>
          <w:sz w:val="28"/>
          <w:szCs w:val="20"/>
        </w:rPr>
        <w:t xml:space="preserve">2. Муниципальному бюджетному учреждению культуры «Централизованная клубная система» муниципального образования «Темкинский район» Смоленской области 2 </w:t>
      </w:r>
      <w:proofErr w:type="gramStart"/>
      <w:r w:rsidRPr="00B87AFF">
        <w:rPr>
          <w:rFonts w:ascii="Times New Roman" w:hAnsi="Times New Roman"/>
          <w:sz w:val="28"/>
          <w:szCs w:val="20"/>
        </w:rPr>
        <w:t>земельных</w:t>
      </w:r>
      <w:proofErr w:type="gramEnd"/>
      <w:r w:rsidRPr="00B87AFF">
        <w:rPr>
          <w:rFonts w:ascii="Times New Roman" w:hAnsi="Times New Roman"/>
          <w:sz w:val="28"/>
          <w:szCs w:val="20"/>
        </w:rPr>
        <w:t xml:space="preserve"> участка</w:t>
      </w:r>
      <w:r w:rsidR="00B87AFF">
        <w:rPr>
          <w:rFonts w:ascii="Times New Roman" w:hAnsi="Times New Roman"/>
          <w:sz w:val="28"/>
          <w:szCs w:val="20"/>
        </w:rPr>
        <w:t>,</w:t>
      </w:r>
      <w:r w:rsidRPr="00B87AFF">
        <w:rPr>
          <w:rFonts w:ascii="Times New Roman" w:hAnsi="Times New Roman"/>
          <w:sz w:val="28"/>
          <w:szCs w:val="20"/>
        </w:rPr>
        <w:t xml:space="preserve"> расположенных по адрес</w:t>
      </w:r>
      <w:r w:rsidR="00B87AFF">
        <w:rPr>
          <w:rFonts w:ascii="Times New Roman" w:hAnsi="Times New Roman"/>
          <w:sz w:val="28"/>
          <w:szCs w:val="20"/>
        </w:rPr>
        <w:t>ам</w:t>
      </w:r>
      <w:r w:rsidRPr="00B87AFF">
        <w:rPr>
          <w:rFonts w:ascii="Times New Roman" w:hAnsi="Times New Roman"/>
          <w:sz w:val="28"/>
          <w:szCs w:val="20"/>
        </w:rPr>
        <w:t>:</w:t>
      </w:r>
    </w:p>
    <w:p w:rsidR="00B87AFF" w:rsidRDefault="00B87AFF" w:rsidP="00B87AFF">
      <w:pPr>
        <w:ind w:firstLine="709"/>
        <w:jc w:val="both"/>
        <w:rPr>
          <w:rFonts w:ascii="Times New Roman" w:hAnsi="Times New Roman"/>
          <w:sz w:val="28"/>
          <w:szCs w:val="20"/>
        </w:rPr>
      </w:pPr>
      <w:proofErr w:type="gramStart"/>
      <w:r>
        <w:rPr>
          <w:rFonts w:ascii="Times New Roman" w:hAnsi="Times New Roman"/>
          <w:sz w:val="28"/>
          <w:szCs w:val="20"/>
        </w:rPr>
        <w:t xml:space="preserve">- </w:t>
      </w:r>
      <w:r w:rsidR="00C24E68" w:rsidRPr="00B87AFF">
        <w:rPr>
          <w:rFonts w:ascii="Times New Roman" w:hAnsi="Times New Roman"/>
          <w:sz w:val="28"/>
          <w:szCs w:val="20"/>
        </w:rPr>
        <w:t xml:space="preserve">Смоленская область, Темкинский район, Медведевское сельское поселение, д. Власово, ул. Центральная, д. 13, для общественно-деловых </w:t>
      </w:r>
      <w:r>
        <w:rPr>
          <w:rFonts w:ascii="Times New Roman" w:hAnsi="Times New Roman"/>
          <w:sz w:val="28"/>
          <w:szCs w:val="20"/>
        </w:rPr>
        <w:t>целей;</w:t>
      </w:r>
      <w:proofErr w:type="gramEnd"/>
    </w:p>
    <w:p w:rsidR="00C24E68" w:rsidRPr="00B87AFF" w:rsidRDefault="00B87AFF" w:rsidP="00B87AFF">
      <w:pPr>
        <w:ind w:firstLine="709"/>
        <w:jc w:val="both"/>
        <w:rPr>
          <w:rFonts w:ascii="Times New Roman" w:hAnsi="Times New Roman"/>
          <w:sz w:val="28"/>
          <w:szCs w:val="20"/>
        </w:rPr>
      </w:pPr>
      <w:r>
        <w:rPr>
          <w:rFonts w:ascii="Times New Roman" w:hAnsi="Times New Roman"/>
          <w:sz w:val="28"/>
          <w:szCs w:val="20"/>
        </w:rPr>
        <w:t xml:space="preserve">- </w:t>
      </w:r>
      <w:r w:rsidRPr="00B87AFF">
        <w:rPr>
          <w:rFonts w:ascii="Times New Roman" w:hAnsi="Times New Roman"/>
          <w:sz w:val="28"/>
          <w:szCs w:val="20"/>
        </w:rPr>
        <w:t>Смоленская</w:t>
      </w:r>
      <w:r w:rsidR="00C24E68" w:rsidRPr="00B87AFF">
        <w:rPr>
          <w:rFonts w:ascii="Times New Roman" w:hAnsi="Times New Roman"/>
          <w:sz w:val="28"/>
          <w:szCs w:val="20"/>
        </w:rPr>
        <w:t xml:space="preserve"> область, Темкинский район, Долматовское сельское поселение, д. Горки, ул. Холмовская, д. 3, для общественно-деловых целей.</w:t>
      </w:r>
    </w:p>
    <w:p w:rsidR="00C24E68" w:rsidRPr="00B87AFF" w:rsidRDefault="00C24E68" w:rsidP="00B87AFF">
      <w:pPr>
        <w:ind w:firstLine="709"/>
        <w:jc w:val="both"/>
        <w:rPr>
          <w:rFonts w:ascii="Times New Roman" w:hAnsi="Times New Roman"/>
          <w:sz w:val="28"/>
          <w:szCs w:val="20"/>
        </w:rPr>
      </w:pPr>
      <w:r w:rsidRPr="00B87AFF">
        <w:rPr>
          <w:rFonts w:ascii="Times New Roman" w:hAnsi="Times New Roman"/>
          <w:sz w:val="28"/>
          <w:szCs w:val="20"/>
        </w:rPr>
        <w:t>В 2016 году 67% невостребованных земельных долей прошли процедуру оформления права муниципальной собственности.</w:t>
      </w:r>
    </w:p>
    <w:p w:rsidR="00C24E68" w:rsidRDefault="00C24E68" w:rsidP="00B87AFF">
      <w:pPr>
        <w:ind w:firstLine="709"/>
        <w:jc w:val="both"/>
        <w:rPr>
          <w:rFonts w:ascii="Times New Roman" w:hAnsi="Times New Roman"/>
          <w:sz w:val="28"/>
          <w:szCs w:val="20"/>
        </w:rPr>
      </w:pPr>
      <w:r w:rsidRPr="00B87AFF">
        <w:rPr>
          <w:rFonts w:ascii="Times New Roman" w:hAnsi="Times New Roman"/>
          <w:sz w:val="28"/>
          <w:szCs w:val="20"/>
        </w:rPr>
        <w:t>В указанный период начата и ведется по настоящее время инвентаризация земель сельскохозяйственного назначения и земель промышленности.</w:t>
      </w:r>
    </w:p>
    <w:p w:rsidR="007A5C0F" w:rsidRPr="00B87AFF" w:rsidRDefault="007A5C0F" w:rsidP="00B87AFF">
      <w:pPr>
        <w:ind w:firstLine="709"/>
        <w:jc w:val="both"/>
        <w:rPr>
          <w:rFonts w:ascii="Times New Roman" w:hAnsi="Times New Roman"/>
          <w:sz w:val="28"/>
          <w:szCs w:val="20"/>
        </w:rPr>
      </w:pPr>
    </w:p>
    <w:p w:rsidR="007A5C0F" w:rsidRPr="00141DD3" w:rsidRDefault="007A5C0F" w:rsidP="007A5C0F">
      <w:pPr>
        <w:pStyle w:val="a7"/>
        <w:tabs>
          <w:tab w:val="left" w:pos="284"/>
          <w:tab w:val="left" w:pos="709"/>
        </w:tabs>
        <w:ind w:left="709" w:firstLine="0"/>
        <w:jc w:val="center"/>
        <w:outlineLvl w:val="0"/>
        <w:rPr>
          <w:b/>
          <w:szCs w:val="28"/>
        </w:rPr>
      </w:pPr>
      <w:bookmarkStart w:id="9" w:name="_Toc480442245"/>
      <w:r w:rsidRPr="00141DD3">
        <w:rPr>
          <w:b/>
          <w:szCs w:val="28"/>
        </w:rPr>
        <w:t>ОСУЩЕСТВЛЕНИ</w:t>
      </w:r>
      <w:r>
        <w:rPr>
          <w:b/>
          <w:szCs w:val="28"/>
        </w:rPr>
        <w:t>Е</w:t>
      </w:r>
      <w:r w:rsidRPr="00141DD3">
        <w:rPr>
          <w:b/>
          <w:szCs w:val="28"/>
        </w:rPr>
        <w:t xml:space="preserve"> МУНИЦИПАЛЬНЫХ ЗАКУПОК</w:t>
      </w:r>
      <w:bookmarkEnd w:id="9"/>
    </w:p>
    <w:p w:rsidR="007A5C0F" w:rsidRPr="00193B01" w:rsidRDefault="007A5C0F" w:rsidP="007A5C0F">
      <w:pPr>
        <w:ind w:firstLine="709"/>
        <w:jc w:val="both"/>
        <w:rPr>
          <w:rFonts w:ascii="Times New Roman" w:hAnsi="Times New Roman"/>
          <w:sz w:val="28"/>
          <w:szCs w:val="20"/>
        </w:rPr>
      </w:pPr>
    </w:p>
    <w:p w:rsidR="007A5C0F" w:rsidRPr="00193B01" w:rsidRDefault="007A5C0F" w:rsidP="007A5C0F">
      <w:pPr>
        <w:ind w:firstLine="709"/>
        <w:jc w:val="both"/>
        <w:rPr>
          <w:rFonts w:ascii="Times New Roman" w:hAnsi="Times New Roman"/>
          <w:sz w:val="28"/>
          <w:szCs w:val="20"/>
        </w:rPr>
      </w:pPr>
      <w:r w:rsidRPr="00193B01">
        <w:rPr>
          <w:rFonts w:ascii="Times New Roman" w:hAnsi="Times New Roman"/>
          <w:sz w:val="28"/>
          <w:szCs w:val="20"/>
        </w:rPr>
        <w:t>Исполнение плана-графика закупок на 2016 год осуществлялось корректировкой в денежном и натуральном выражении. Сформирован и утвержд</w:t>
      </w:r>
      <w:r>
        <w:rPr>
          <w:rFonts w:ascii="Times New Roman" w:hAnsi="Times New Roman"/>
          <w:sz w:val="28"/>
          <w:szCs w:val="20"/>
        </w:rPr>
        <w:t>е</w:t>
      </w:r>
      <w:r w:rsidRPr="00193B01">
        <w:rPr>
          <w:rFonts w:ascii="Times New Roman" w:hAnsi="Times New Roman"/>
          <w:sz w:val="28"/>
          <w:szCs w:val="20"/>
        </w:rPr>
        <w:t>н план закупок и план-гр</w:t>
      </w:r>
      <w:r>
        <w:rPr>
          <w:rFonts w:ascii="Times New Roman" w:hAnsi="Times New Roman"/>
          <w:sz w:val="28"/>
          <w:szCs w:val="20"/>
        </w:rPr>
        <w:t>а</w:t>
      </w:r>
      <w:r w:rsidRPr="00193B01">
        <w:rPr>
          <w:rFonts w:ascii="Times New Roman" w:hAnsi="Times New Roman"/>
          <w:sz w:val="28"/>
          <w:szCs w:val="20"/>
        </w:rPr>
        <w:t>фик закупок на 2017 год. В течение 2016 года проводились плановые закупки товаров, работ и услуг в соответствии с процедурами, установленными в Федеральном законе от 05.04.2013 № 44-ФЗ «О контрактной системе в сфере закупок товаров, работ, услуг для обеспечения государственных и муниципальных нужд» (далее – Закон №44-ФЗ). Велись базы данных</w:t>
      </w:r>
      <w:r>
        <w:rPr>
          <w:rFonts w:ascii="Times New Roman" w:hAnsi="Times New Roman"/>
          <w:sz w:val="28"/>
          <w:szCs w:val="20"/>
        </w:rPr>
        <w:t xml:space="preserve">                             </w:t>
      </w:r>
      <w:r w:rsidRPr="00193B01">
        <w:rPr>
          <w:rFonts w:ascii="Times New Roman" w:hAnsi="Times New Roman"/>
          <w:sz w:val="28"/>
          <w:szCs w:val="20"/>
        </w:rPr>
        <w:t xml:space="preserve"> по проводимым закупкам. Осуществлялся анализ проводимых закупок, </w:t>
      </w:r>
      <w:r>
        <w:rPr>
          <w:rFonts w:ascii="Times New Roman" w:hAnsi="Times New Roman"/>
          <w:sz w:val="28"/>
          <w:szCs w:val="20"/>
        </w:rPr>
        <w:t xml:space="preserve">                        </w:t>
      </w:r>
      <w:r w:rsidRPr="00193B01">
        <w:rPr>
          <w:rFonts w:ascii="Times New Roman" w:hAnsi="Times New Roman"/>
          <w:sz w:val="28"/>
          <w:szCs w:val="20"/>
        </w:rPr>
        <w:t>на официальном сайте РФ размещалась полная информация о закупках, установленная законодательством в сфере муниципальных закупок. Готовились отчеты, аналитические и</w:t>
      </w:r>
      <w:r>
        <w:rPr>
          <w:rFonts w:ascii="Times New Roman" w:hAnsi="Times New Roman"/>
          <w:sz w:val="28"/>
          <w:szCs w:val="20"/>
        </w:rPr>
        <w:t xml:space="preserve"> сводные документы по закупкам.</w:t>
      </w:r>
    </w:p>
    <w:p w:rsidR="007A5C0F" w:rsidRPr="00193B01" w:rsidRDefault="007A5C0F" w:rsidP="007A5C0F">
      <w:pPr>
        <w:ind w:firstLine="709"/>
        <w:jc w:val="both"/>
        <w:rPr>
          <w:rFonts w:ascii="Times New Roman" w:hAnsi="Times New Roman"/>
          <w:sz w:val="28"/>
          <w:szCs w:val="20"/>
        </w:rPr>
      </w:pPr>
      <w:r w:rsidRPr="00193B01">
        <w:rPr>
          <w:rFonts w:ascii="Times New Roman" w:hAnsi="Times New Roman"/>
          <w:sz w:val="28"/>
          <w:szCs w:val="20"/>
        </w:rPr>
        <w:lastRenderedPageBreak/>
        <w:t xml:space="preserve">Согласно плану-графику и плану закупок проводились мероприятия </w:t>
      </w:r>
      <w:r>
        <w:rPr>
          <w:rFonts w:ascii="Times New Roman" w:hAnsi="Times New Roman"/>
          <w:sz w:val="28"/>
          <w:szCs w:val="20"/>
        </w:rPr>
        <w:t xml:space="preserve">                     </w:t>
      </w:r>
      <w:r w:rsidRPr="00193B01">
        <w:rPr>
          <w:rFonts w:ascii="Times New Roman" w:hAnsi="Times New Roman"/>
          <w:sz w:val="28"/>
          <w:szCs w:val="20"/>
        </w:rPr>
        <w:t xml:space="preserve">по </w:t>
      </w:r>
      <w:r>
        <w:rPr>
          <w:rFonts w:ascii="Times New Roman" w:hAnsi="Times New Roman"/>
          <w:sz w:val="28"/>
          <w:szCs w:val="20"/>
        </w:rPr>
        <w:t>подготовке к закупке, а именно:</w:t>
      </w:r>
    </w:p>
    <w:p w:rsidR="007A5C0F" w:rsidRPr="00193B01" w:rsidRDefault="007A5C0F" w:rsidP="007A5C0F">
      <w:pPr>
        <w:ind w:firstLine="709"/>
        <w:jc w:val="both"/>
        <w:rPr>
          <w:rFonts w:ascii="Times New Roman" w:hAnsi="Times New Roman"/>
          <w:sz w:val="28"/>
          <w:szCs w:val="20"/>
        </w:rPr>
      </w:pPr>
      <w:proofErr w:type="gramStart"/>
      <w:r w:rsidRPr="00193B01">
        <w:rPr>
          <w:rFonts w:ascii="Times New Roman" w:hAnsi="Times New Roman"/>
          <w:sz w:val="28"/>
          <w:szCs w:val="20"/>
        </w:rPr>
        <w:t xml:space="preserve">- осуществлялось установление способа определения поставщика; единых и дополнительных требований к участникам закупки с учетом объекта закупки; критериев, шкалы или формулы оценки заявок; размера обеспечения заявок и исполнения контракта; установление преференций, запретов или ограничений </w:t>
      </w:r>
      <w:r>
        <w:rPr>
          <w:rFonts w:ascii="Times New Roman" w:hAnsi="Times New Roman"/>
          <w:sz w:val="28"/>
          <w:szCs w:val="20"/>
        </w:rPr>
        <w:t xml:space="preserve">          </w:t>
      </w:r>
      <w:r w:rsidRPr="00193B01">
        <w:rPr>
          <w:rFonts w:ascii="Times New Roman" w:hAnsi="Times New Roman"/>
          <w:sz w:val="28"/>
          <w:szCs w:val="20"/>
        </w:rPr>
        <w:t>в соответствии с требованиями законодательства к определенным группам товаров, работ, услуг; проверка предоставленных структурными подразделениями технических</w:t>
      </w:r>
      <w:r>
        <w:rPr>
          <w:rFonts w:ascii="Times New Roman" w:hAnsi="Times New Roman"/>
          <w:sz w:val="28"/>
          <w:szCs w:val="20"/>
        </w:rPr>
        <w:t xml:space="preserve"> заданий и проектов договоров.</w:t>
      </w:r>
      <w:proofErr w:type="gramEnd"/>
    </w:p>
    <w:p w:rsidR="007A5C0F" w:rsidRPr="00193B01" w:rsidRDefault="007A5C0F" w:rsidP="007A5C0F">
      <w:pPr>
        <w:ind w:firstLine="709"/>
        <w:jc w:val="both"/>
        <w:rPr>
          <w:rFonts w:ascii="Times New Roman" w:hAnsi="Times New Roman"/>
          <w:sz w:val="28"/>
          <w:szCs w:val="20"/>
        </w:rPr>
      </w:pPr>
      <w:r w:rsidRPr="00193B01">
        <w:rPr>
          <w:rFonts w:ascii="Times New Roman" w:hAnsi="Times New Roman"/>
          <w:sz w:val="28"/>
          <w:szCs w:val="20"/>
        </w:rPr>
        <w:t xml:space="preserve">- вносились корректировки в технические задания в соответствии </w:t>
      </w:r>
      <w:r>
        <w:rPr>
          <w:rFonts w:ascii="Times New Roman" w:hAnsi="Times New Roman"/>
          <w:sz w:val="28"/>
          <w:szCs w:val="20"/>
        </w:rPr>
        <w:t xml:space="preserve">                             </w:t>
      </w:r>
      <w:r w:rsidRPr="00193B01">
        <w:rPr>
          <w:rFonts w:ascii="Times New Roman" w:hAnsi="Times New Roman"/>
          <w:sz w:val="28"/>
          <w:szCs w:val="20"/>
        </w:rPr>
        <w:t>с требованиями законодательства в</w:t>
      </w:r>
      <w:r>
        <w:rPr>
          <w:rFonts w:ascii="Times New Roman" w:hAnsi="Times New Roman"/>
          <w:sz w:val="28"/>
          <w:szCs w:val="20"/>
        </w:rPr>
        <w:t xml:space="preserve"> сфере государственных закупок.</w:t>
      </w:r>
    </w:p>
    <w:p w:rsidR="007A5C0F" w:rsidRPr="00193B01" w:rsidRDefault="007A5C0F" w:rsidP="007A5C0F">
      <w:pPr>
        <w:ind w:firstLine="709"/>
        <w:jc w:val="both"/>
        <w:rPr>
          <w:rFonts w:ascii="Times New Roman" w:hAnsi="Times New Roman"/>
          <w:sz w:val="28"/>
          <w:szCs w:val="20"/>
        </w:rPr>
      </w:pPr>
      <w:r w:rsidRPr="00193B01">
        <w:rPr>
          <w:rFonts w:ascii="Times New Roman" w:hAnsi="Times New Roman"/>
          <w:sz w:val="28"/>
          <w:szCs w:val="20"/>
        </w:rPr>
        <w:t>- в течение года велась подготовка документаций о торгах и запросах котировок цен на поставку товаров, работ, услуг.</w:t>
      </w:r>
    </w:p>
    <w:p w:rsidR="007A5C0F" w:rsidRPr="00193B01" w:rsidRDefault="007A5C0F" w:rsidP="007A5C0F">
      <w:pPr>
        <w:ind w:firstLine="709"/>
        <w:jc w:val="both"/>
        <w:rPr>
          <w:rFonts w:ascii="Times New Roman" w:hAnsi="Times New Roman"/>
          <w:sz w:val="28"/>
          <w:szCs w:val="20"/>
        </w:rPr>
      </w:pPr>
      <w:r w:rsidRPr="00193B01">
        <w:rPr>
          <w:rFonts w:ascii="Times New Roman" w:hAnsi="Times New Roman"/>
          <w:sz w:val="28"/>
          <w:szCs w:val="20"/>
        </w:rPr>
        <w:t>- размещались извещения, документации, проекты договоров на официальном сайте РФ, вн</w:t>
      </w:r>
      <w:r>
        <w:rPr>
          <w:rFonts w:ascii="Times New Roman" w:hAnsi="Times New Roman"/>
          <w:sz w:val="28"/>
          <w:szCs w:val="20"/>
        </w:rPr>
        <w:t>о</w:t>
      </w:r>
      <w:r w:rsidRPr="00193B01">
        <w:rPr>
          <w:rFonts w:ascii="Times New Roman" w:hAnsi="Times New Roman"/>
          <w:sz w:val="28"/>
          <w:szCs w:val="20"/>
        </w:rPr>
        <w:t>сились в них изменени</w:t>
      </w:r>
      <w:r>
        <w:rPr>
          <w:rFonts w:ascii="Times New Roman" w:hAnsi="Times New Roman"/>
          <w:sz w:val="28"/>
          <w:szCs w:val="20"/>
        </w:rPr>
        <w:t>я</w:t>
      </w:r>
      <w:r w:rsidRPr="00193B01">
        <w:rPr>
          <w:rFonts w:ascii="Times New Roman" w:hAnsi="Times New Roman"/>
          <w:sz w:val="28"/>
          <w:szCs w:val="20"/>
        </w:rPr>
        <w:t xml:space="preserve"> (при необходимости).</w:t>
      </w:r>
    </w:p>
    <w:p w:rsidR="007A5C0F" w:rsidRPr="00193B01" w:rsidRDefault="007A5C0F" w:rsidP="007A5C0F">
      <w:pPr>
        <w:ind w:firstLine="709"/>
        <w:jc w:val="both"/>
        <w:rPr>
          <w:rFonts w:ascii="Times New Roman" w:hAnsi="Times New Roman"/>
          <w:sz w:val="28"/>
          <w:szCs w:val="20"/>
        </w:rPr>
      </w:pPr>
      <w:proofErr w:type="gramStart"/>
      <w:r w:rsidRPr="00193B01">
        <w:rPr>
          <w:rFonts w:ascii="Times New Roman" w:hAnsi="Times New Roman"/>
          <w:sz w:val="28"/>
          <w:szCs w:val="20"/>
        </w:rPr>
        <w:t xml:space="preserve">В целях осуществления муниципальных закупок для нужд Администрации муниципального образования «Темкинский район» Смоленской области и нужд Темкинского сельского поселения Темкинского района Смоленской области, </w:t>
      </w:r>
      <w:r>
        <w:rPr>
          <w:rFonts w:ascii="Times New Roman" w:hAnsi="Times New Roman"/>
          <w:sz w:val="28"/>
          <w:szCs w:val="20"/>
        </w:rPr>
        <w:t xml:space="preserve">           </w:t>
      </w:r>
      <w:r w:rsidRPr="00193B01">
        <w:rPr>
          <w:rFonts w:ascii="Times New Roman" w:hAnsi="Times New Roman"/>
          <w:sz w:val="28"/>
          <w:szCs w:val="20"/>
        </w:rPr>
        <w:t>в соответствии с требованиями Закона №44-ФЗ, в 2016 году размещено на сайте единой информационной системы в сфере закупок (ЕИС) 28 муниципальных заказов на сумму 158</w:t>
      </w:r>
      <w:r w:rsidRPr="007D4E81">
        <w:rPr>
          <w:rFonts w:ascii="Times New Roman" w:hAnsi="Times New Roman"/>
          <w:sz w:val="28"/>
          <w:szCs w:val="20"/>
        </w:rPr>
        <w:t xml:space="preserve"> </w:t>
      </w:r>
      <w:r>
        <w:rPr>
          <w:rFonts w:ascii="Times New Roman" w:hAnsi="Times New Roman"/>
          <w:sz w:val="28"/>
          <w:szCs w:val="20"/>
        </w:rPr>
        <w:t xml:space="preserve">млн. </w:t>
      </w:r>
      <w:r w:rsidRPr="00193B01">
        <w:rPr>
          <w:rFonts w:ascii="Times New Roman" w:hAnsi="Times New Roman"/>
          <w:sz w:val="28"/>
          <w:szCs w:val="20"/>
        </w:rPr>
        <w:t>543,691</w:t>
      </w:r>
      <w:r>
        <w:rPr>
          <w:rFonts w:ascii="Times New Roman" w:hAnsi="Times New Roman"/>
          <w:sz w:val="28"/>
          <w:szCs w:val="20"/>
        </w:rPr>
        <w:t xml:space="preserve"> тыс. руб., в том числе:</w:t>
      </w:r>
      <w:proofErr w:type="gramEnd"/>
    </w:p>
    <w:p w:rsidR="007A5C0F" w:rsidRPr="00193B01" w:rsidRDefault="007A5C0F" w:rsidP="007A5C0F">
      <w:pPr>
        <w:ind w:firstLine="709"/>
        <w:jc w:val="both"/>
        <w:rPr>
          <w:rFonts w:ascii="Times New Roman" w:hAnsi="Times New Roman"/>
          <w:sz w:val="28"/>
          <w:szCs w:val="20"/>
        </w:rPr>
      </w:pPr>
      <w:r>
        <w:rPr>
          <w:rFonts w:ascii="Times New Roman" w:hAnsi="Times New Roman"/>
          <w:sz w:val="28"/>
          <w:szCs w:val="20"/>
        </w:rPr>
        <w:t xml:space="preserve">- </w:t>
      </w:r>
      <w:r w:rsidRPr="00193B01">
        <w:rPr>
          <w:rFonts w:ascii="Times New Roman" w:hAnsi="Times New Roman"/>
          <w:sz w:val="28"/>
          <w:szCs w:val="20"/>
        </w:rPr>
        <w:t xml:space="preserve">электронных аукционов – 24 на сумму </w:t>
      </w:r>
      <w:r>
        <w:rPr>
          <w:rFonts w:ascii="Times New Roman" w:hAnsi="Times New Roman"/>
          <w:sz w:val="28"/>
          <w:szCs w:val="20"/>
        </w:rPr>
        <w:t>157</w:t>
      </w:r>
      <w:r w:rsidRPr="007D4E81">
        <w:rPr>
          <w:rFonts w:ascii="Times New Roman" w:hAnsi="Times New Roman"/>
          <w:sz w:val="28"/>
          <w:szCs w:val="20"/>
        </w:rPr>
        <w:t xml:space="preserve"> </w:t>
      </w:r>
      <w:r>
        <w:rPr>
          <w:rFonts w:ascii="Times New Roman" w:hAnsi="Times New Roman"/>
          <w:sz w:val="28"/>
          <w:szCs w:val="20"/>
        </w:rPr>
        <w:t xml:space="preserve">млн. </w:t>
      </w:r>
      <w:r w:rsidRPr="00193B01">
        <w:rPr>
          <w:rFonts w:ascii="Times New Roman" w:hAnsi="Times New Roman"/>
          <w:sz w:val="28"/>
          <w:szCs w:val="20"/>
        </w:rPr>
        <w:t>409,329</w:t>
      </w:r>
      <w:r>
        <w:rPr>
          <w:rFonts w:ascii="Times New Roman" w:hAnsi="Times New Roman"/>
          <w:sz w:val="28"/>
          <w:szCs w:val="20"/>
        </w:rPr>
        <w:t xml:space="preserve"> тыс. руб.</w:t>
      </w:r>
    </w:p>
    <w:p w:rsidR="007A5C0F" w:rsidRPr="00193B01" w:rsidRDefault="007A5C0F" w:rsidP="007A5C0F">
      <w:pPr>
        <w:ind w:firstLine="709"/>
        <w:jc w:val="both"/>
        <w:rPr>
          <w:rFonts w:ascii="Times New Roman" w:hAnsi="Times New Roman"/>
          <w:sz w:val="28"/>
          <w:szCs w:val="20"/>
        </w:rPr>
      </w:pPr>
      <w:r>
        <w:rPr>
          <w:rFonts w:ascii="Times New Roman" w:hAnsi="Times New Roman"/>
          <w:sz w:val="28"/>
          <w:szCs w:val="20"/>
        </w:rPr>
        <w:t xml:space="preserve">- </w:t>
      </w:r>
      <w:r w:rsidRPr="00193B01">
        <w:rPr>
          <w:rFonts w:ascii="Times New Roman" w:hAnsi="Times New Roman"/>
          <w:sz w:val="28"/>
          <w:szCs w:val="20"/>
        </w:rPr>
        <w:t>запросов котировок цен – 2 на сумму 886,227 тыс. руб.</w:t>
      </w:r>
    </w:p>
    <w:p w:rsidR="007A5C0F" w:rsidRPr="00193B01" w:rsidRDefault="007A5C0F" w:rsidP="007A5C0F">
      <w:pPr>
        <w:ind w:firstLine="709"/>
        <w:jc w:val="both"/>
        <w:rPr>
          <w:rFonts w:ascii="Times New Roman" w:hAnsi="Times New Roman"/>
          <w:sz w:val="28"/>
          <w:szCs w:val="20"/>
        </w:rPr>
      </w:pPr>
      <w:r>
        <w:rPr>
          <w:rFonts w:ascii="Times New Roman" w:hAnsi="Times New Roman"/>
          <w:sz w:val="28"/>
          <w:szCs w:val="20"/>
        </w:rPr>
        <w:t xml:space="preserve">- </w:t>
      </w:r>
      <w:r w:rsidRPr="00193B01">
        <w:rPr>
          <w:rFonts w:ascii="Times New Roman" w:hAnsi="Times New Roman"/>
          <w:sz w:val="28"/>
          <w:szCs w:val="20"/>
        </w:rPr>
        <w:t>закупок у единственного поставщика – 2 на сумму 248,135 тыс. руб.</w:t>
      </w:r>
    </w:p>
    <w:p w:rsidR="007A5C0F" w:rsidRPr="00193B01" w:rsidRDefault="007A5C0F" w:rsidP="007A5C0F">
      <w:pPr>
        <w:ind w:firstLine="709"/>
        <w:jc w:val="both"/>
        <w:rPr>
          <w:rFonts w:ascii="Times New Roman" w:hAnsi="Times New Roman"/>
          <w:sz w:val="28"/>
          <w:szCs w:val="20"/>
        </w:rPr>
      </w:pPr>
      <w:r w:rsidRPr="00193B01">
        <w:rPr>
          <w:rFonts w:ascii="Times New Roman" w:hAnsi="Times New Roman"/>
          <w:sz w:val="28"/>
          <w:szCs w:val="20"/>
        </w:rPr>
        <w:t>Суммарная начальная (максимальная) цена муниципальных контрактов</w:t>
      </w:r>
      <w:r>
        <w:rPr>
          <w:rFonts w:ascii="Times New Roman" w:hAnsi="Times New Roman"/>
          <w:sz w:val="28"/>
          <w:szCs w:val="20"/>
        </w:rPr>
        <w:t>,</w:t>
      </w:r>
      <w:r w:rsidRPr="00193B01">
        <w:rPr>
          <w:rFonts w:ascii="Times New Roman" w:hAnsi="Times New Roman"/>
          <w:sz w:val="28"/>
          <w:szCs w:val="20"/>
        </w:rPr>
        <w:t xml:space="preserve"> размещенных способами: открытый аукцион в электронной форме, запрос котировок – составляет 158</w:t>
      </w:r>
      <w:r w:rsidRPr="007D4E81">
        <w:rPr>
          <w:rFonts w:ascii="Times New Roman" w:hAnsi="Times New Roman"/>
          <w:sz w:val="28"/>
          <w:szCs w:val="20"/>
        </w:rPr>
        <w:t xml:space="preserve"> </w:t>
      </w:r>
      <w:r>
        <w:rPr>
          <w:rFonts w:ascii="Times New Roman" w:hAnsi="Times New Roman"/>
          <w:sz w:val="28"/>
          <w:szCs w:val="20"/>
        </w:rPr>
        <w:t xml:space="preserve">млн. </w:t>
      </w:r>
      <w:r w:rsidRPr="00193B01">
        <w:rPr>
          <w:rFonts w:ascii="Times New Roman" w:hAnsi="Times New Roman"/>
          <w:sz w:val="28"/>
          <w:szCs w:val="20"/>
        </w:rPr>
        <w:t>295,556 тыс. руб. Общая стоимость заключенных муниципальных контрактов по итогам определения поставщиков вышеуказанными способами, составляет 130</w:t>
      </w:r>
      <w:r w:rsidRPr="007D4E81">
        <w:rPr>
          <w:rFonts w:ascii="Times New Roman" w:hAnsi="Times New Roman"/>
          <w:sz w:val="28"/>
          <w:szCs w:val="20"/>
        </w:rPr>
        <w:t xml:space="preserve"> </w:t>
      </w:r>
      <w:r>
        <w:rPr>
          <w:rFonts w:ascii="Times New Roman" w:hAnsi="Times New Roman"/>
          <w:sz w:val="28"/>
          <w:szCs w:val="20"/>
        </w:rPr>
        <w:t xml:space="preserve">млн. </w:t>
      </w:r>
      <w:r w:rsidRPr="00193B01">
        <w:rPr>
          <w:rFonts w:ascii="Times New Roman" w:hAnsi="Times New Roman"/>
          <w:sz w:val="28"/>
          <w:szCs w:val="20"/>
        </w:rPr>
        <w:t>69,096 тыс.</w:t>
      </w:r>
      <w:r>
        <w:rPr>
          <w:rFonts w:ascii="Times New Roman" w:hAnsi="Times New Roman"/>
          <w:sz w:val="28"/>
          <w:szCs w:val="20"/>
        </w:rPr>
        <w:t xml:space="preserve"> руб.</w:t>
      </w:r>
    </w:p>
    <w:p w:rsidR="007A5C0F" w:rsidRPr="00193B01" w:rsidRDefault="007A5C0F" w:rsidP="007A5C0F">
      <w:pPr>
        <w:ind w:firstLine="709"/>
        <w:jc w:val="both"/>
        <w:rPr>
          <w:rFonts w:ascii="Times New Roman" w:hAnsi="Times New Roman"/>
          <w:sz w:val="28"/>
          <w:szCs w:val="20"/>
        </w:rPr>
      </w:pPr>
      <w:r w:rsidRPr="00193B01">
        <w:rPr>
          <w:rFonts w:ascii="Times New Roman" w:hAnsi="Times New Roman"/>
          <w:sz w:val="28"/>
          <w:szCs w:val="20"/>
        </w:rPr>
        <w:t xml:space="preserve">По факту проведённых конкурентными способами закупок (аукционов, запросов котировок) заключен 21 муниципальный контракт. Экономия бюджетных средств от общей суммы проведенных процедур осуществления закупок составила – </w:t>
      </w:r>
      <w:r>
        <w:rPr>
          <w:rFonts w:ascii="Times New Roman" w:hAnsi="Times New Roman"/>
          <w:sz w:val="28"/>
          <w:szCs w:val="20"/>
        </w:rPr>
        <w:t>28</w:t>
      </w:r>
      <w:r w:rsidRPr="007D4E81">
        <w:rPr>
          <w:rFonts w:ascii="Times New Roman" w:hAnsi="Times New Roman"/>
          <w:sz w:val="28"/>
          <w:szCs w:val="20"/>
        </w:rPr>
        <w:t xml:space="preserve"> </w:t>
      </w:r>
      <w:r>
        <w:rPr>
          <w:rFonts w:ascii="Times New Roman" w:hAnsi="Times New Roman"/>
          <w:sz w:val="28"/>
          <w:szCs w:val="20"/>
        </w:rPr>
        <w:t xml:space="preserve">млн. </w:t>
      </w:r>
      <w:r w:rsidRPr="00193B01">
        <w:rPr>
          <w:rFonts w:ascii="Times New Roman" w:hAnsi="Times New Roman"/>
          <w:sz w:val="28"/>
          <w:szCs w:val="20"/>
        </w:rPr>
        <w:t xml:space="preserve">226,460 </w:t>
      </w:r>
      <w:r w:rsidR="00113365">
        <w:rPr>
          <w:rFonts w:ascii="Times New Roman" w:hAnsi="Times New Roman"/>
          <w:sz w:val="28"/>
          <w:szCs w:val="20"/>
        </w:rPr>
        <w:t xml:space="preserve">тыс. </w:t>
      </w:r>
      <w:r w:rsidRPr="00193B01">
        <w:rPr>
          <w:rFonts w:ascii="Times New Roman" w:hAnsi="Times New Roman"/>
          <w:sz w:val="28"/>
          <w:szCs w:val="20"/>
        </w:rPr>
        <w:t>руб. (21,7</w:t>
      </w:r>
      <w:r>
        <w:rPr>
          <w:rFonts w:ascii="Times New Roman" w:hAnsi="Times New Roman"/>
          <w:sz w:val="28"/>
          <w:szCs w:val="20"/>
        </w:rPr>
        <w:t>%).</w:t>
      </w:r>
    </w:p>
    <w:p w:rsidR="007A5C0F" w:rsidRPr="00193B01" w:rsidRDefault="007A5C0F" w:rsidP="007A5C0F">
      <w:pPr>
        <w:ind w:firstLine="709"/>
        <w:jc w:val="both"/>
        <w:rPr>
          <w:rFonts w:ascii="Times New Roman" w:hAnsi="Times New Roman"/>
          <w:sz w:val="28"/>
          <w:szCs w:val="20"/>
        </w:rPr>
      </w:pPr>
      <w:r w:rsidRPr="00193B01">
        <w:rPr>
          <w:rFonts w:ascii="Times New Roman" w:hAnsi="Times New Roman"/>
          <w:sz w:val="28"/>
          <w:szCs w:val="20"/>
        </w:rPr>
        <w:t xml:space="preserve">В 2016 году на электронной торговой площадке максимально осуществлялись закупки способом открытого аукциона в электронной форме, который является наиболее прозрачным и предпочтительным способом определения поставщиков (подрядчиков, исполнителей) в отчетном году. Общая сумма заключенных муниципальных контрактов по итогам проведения открытых аукционов </w:t>
      </w:r>
      <w:r>
        <w:rPr>
          <w:rFonts w:ascii="Times New Roman" w:hAnsi="Times New Roman"/>
          <w:sz w:val="28"/>
          <w:szCs w:val="20"/>
        </w:rPr>
        <w:t xml:space="preserve">                    </w:t>
      </w:r>
      <w:r w:rsidRPr="00193B01">
        <w:rPr>
          <w:rFonts w:ascii="Times New Roman" w:hAnsi="Times New Roman"/>
          <w:sz w:val="28"/>
          <w:szCs w:val="20"/>
        </w:rPr>
        <w:t>в электронной форме составила 129</w:t>
      </w:r>
      <w:r w:rsidRPr="007D4E81">
        <w:rPr>
          <w:rFonts w:ascii="Times New Roman" w:hAnsi="Times New Roman"/>
          <w:sz w:val="28"/>
          <w:szCs w:val="20"/>
        </w:rPr>
        <w:t xml:space="preserve"> </w:t>
      </w:r>
      <w:r>
        <w:rPr>
          <w:rFonts w:ascii="Times New Roman" w:hAnsi="Times New Roman"/>
          <w:sz w:val="28"/>
          <w:szCs w:val="20"/>
        </w:rPr>
        <w:t xml:space="preserve">млн. </w:t>
      </w:r>
      <w:r w:rsidRPr="00193B01">
        <w:rPr>
          <w:rFonts w:ascii="Times New Roman" w:hAnsi="Times New Roman"/>
          <w:sz w:val="28"/>
          <w:szCs w:val="20"/>
        </w:rPr>
        <w:t xml:space="preserve">182,825 </w:t>
      </w:r>
      <w:r w:rsidR="00113365">
        <w:rPr>
          <w:rFonts w:ascii="Times New Roman" w:hAnsi="Times New Roman"/>
          <w:sz w:val="28"/>
          <w:szCs w:val="20"/>
        </w:rPr>
        <w:t xml:space="preserve">тыс. </w:t>
      </w:r>
      <w:r w:rsidRPr="00193B01">
        <w:rPr>
          <w:rFonts w:ascii="Times New Roman" w:hAnsi="Times New Roman"/>
          <w:sz w:val="28"/>
          <w:szCs w:val="20"/>
        </w:rPr>
        <w:t>руб. (99,3%) от общей суммы всех муниципальных контрактов</w:t>
      </w:r>
      <w:r>
        <w:rPr>
          <w:rFonts w:ascii="Times New Roman" w:hAnsi="Times New Roman"/>
          <w:sz w:val="28"/>
          <w:szCs w:val="20"/>
        </w:rPr>
        <w:t>,</w:t>
      </w:r>
      <w:r w:rsidRPr="00193B01">
        <w:rPr>
          <w:rFonts w:ascii="Times New Roman" w:hAnsi="Times New Roman"/>
          <w:sz w:val="28"/>
          <w:szCs w:val="20"/>
        </w:rPr>
        <w:t xml:space="preserve"> заключенных в 2016 году по итогам осуществления закупок.</w:t>
      </w:r>
    </w:p>
    <w:p w:rsidR="007A5C0F" w:rsidRPr="00193B01" w:rsidRDefault="007A5C0F" w:rsidP="007A5C0F">
      <w:pPr>
        <w:ind w:firstLine="709"/>
        <w:jc w:val="both"/>
        <w:rPr>
          <w:rFonts w:ascii="Times New Roman" w:hAnsi="Times New Roman"/>
          <w:sz w:val="28"/>
          <w:szCs w:val="20"/>
        </w:rPr>
      </w:pPr>
      <w:r w:rsidRPr="00193B01">
        <w:rPr>
          <w:rFonts w:ascii="Times New Roman" w:hAnsi="Times New Roman"/>
          <w:sz w:val="28"/>
          <w:szCs w:val="20"/>
        </w:rPr>
        <w:t xml:space="preserve">В целях поддержки субъектов малого предпринимательства, социально ориентированных некоммерческих организаций проведены процедуры осуществления закупок различными способами определения поставщиков для субъектов малого предпринимательства, социально ориентированных некоммерческих организаций, по результатам которых были заключены </w:t>
      </w:r>
      <w:r w:rsidRPr="00193B01">
        <w:rPr>
          <w:rFonts w:ascii="Times New Roman" w:hAnsi="Times New Roman"/>
          <w:sz w:val="28"/>
          <w:szCs w:val="20"/>
        </w:rPr>
        <w:lastRenderedPageBreak/>
        <w:t>муниципальные контракты на общую сумму 73</w:t>
      </w:r>
      <w:r w:rsidRPr="007D4E81">
        <w:rPr>
          <w:rFonts w:ascii="Times New Roman" w:hAnsi="Times New Roman"/>
          <w:sz w:val="28"/>
          <w:szCs w:val="20"/>
        </w:rPr>
        <w:t xml:space="preserve"> </w:t>
      </w:r>
      <w:r>
        <w:rPr>
          <w:rFonts w:ascii="Times New Roman" w:hAnsi="Times New Roman"/>
          <w:sz w:val="28"/>
          <w:szCs w:val="20"/>
        </w:rPr>
        <w:t xml:space="preserve">млн. </w:t>
      </w:r>
      <w:r w:rsidRPr="00193B01">
        <w:rPr>
          <w:rFonts w:ascii="Times New Roman" w:hAnsi="Times New Roman"/>
          <w:sz w:val="28"/>
          <w:szCs w:val="20"/>
        </w:rPr>
        <w:t>416,107 тыс. руб., что составляет 54,73% от годо</w:t>
      </w:r>
      <w:r>
        <w:rPr>
          <w:rFonts w:ascii="Times New Roman" w:hAnsi="Times New Roman"/>
          <w:sz w:val="28"/>
          <w:szCs w:val="20"/>
        </w:rPr>
        <w:t>вого объема проводимых закупок.</w:t>
      </w:r>
    </w:p>
    <w:p w:rsidR="007A5C0F" w:rsidRPr="00193B01" w:rsidRDefault="007A5C0F" w:rsidP="007A5C0F">
      <w:pPr>
        <w:ind w:firstLine="709"/>
        <w:jc w:val="both"/>
        <w:rPr>
          <w:rFonts w:ascii="Times New Roman" w:hAnsi="Times New Roman"/>
          <w:sz w:val="28"/>
          <w:szCs w:val="20"/>
        </w:rPr>
      </w:pPr>
      <w:r w:rsidRPr="00193B01">
        <w:rPr>
          <w:rFonts w:ascii="Times New Roman" w:hAnsi="Times New Roman"/>
          <w:sz w:val="28"/>
          <w:szCs w:val="20"/>
        </w:rPr>
        <w:t>В 2016 году сформирован реестр муниципальных контрактов, в котором зарегистрировано 19 муниципальных контрактов. Вся информация о заключенных муниципальных контрактах своевременно публикуется в ЕИС</w:t>
      </w:r>
      <w:r>
        <w:rPr>
          <w:rFonts w:ascii="Times New Roman" w:hAnsi="Times New Roman"/>
          <w:sz w:val="28"/>
          <w:szCs w:val="20"/>
        </w:rPr>
        <w:t>.</w:t>
      </w:r>
    </w:p>
    <w:p w:rsidR="007A5C0F" w:rsidRPr="00193B01" w:rsidRDefault="007A5C0F" w:rsidP="007A5C0F">
      <w:pPr>
        <w:ind w:firstLine="709"/>
        <w:jc w:val="both"/>
        <w:rPr>
          <w:rFonts w:ascii="Times New Roman" w:hAnsi="Times New Roman"/>
          <w:sz w:val="28"/>
          <w:szCs w:val="20"/>
        </w:rPr>
      </w:pPr>
      <w:r w:rsidRPr="00193B01">
        <w:rPr>
          <w:rFonts w:ascii="Times New Roman" w:hAnsi="Times New Roman"/>
          <w:sz w:val="28"/>
          <w:szCs w:val="20"/>
        </w:rPr>
        <w:t xml:space="preserve">Подготовлено и опубликовано 78 протоколов заседаний единой комиссии </w:t>
      </w:r>
      <w:r>
        <w:rPr>
          <w:rFonts w:ascii="Times New Roman" w:hAnsi="Times New Roman"/>
          <w:sz w:val="28"/>
          <w:szCs w:val="20"/>
        </w:rPr>
        <w:t xml:space="preserve">            </w:t>
      </w:r>
      <w:r w:rsidRPr="00193B01">
        <w:rPr>
          <w:rFonts w:ascii="Times New Roman" w:hAnsi="Times New Roman"/>
          <w:sz w:val="28"/>
          <w:szCs w:val="20"/>
        </w:rPr>
        <w:t>по осуществлени</w:t>
      </w:r>
      <w:r>
        <w:rPr>
          <w:rFonts w:ascii="Times New Roman" w:hAnsi="Times New Roman"/>
          <w:sz w:val="28"/>
          <w:szCs w:val="20"/>
        </w:rPr>
        <w:t>ю закупок товаров, работ услуг.</w:t>
      </w:r>
    </w:p>
    <w:p w:rsidR="007A5C0F" w:rsidRPr="00193B01" w:rsidRDefault="007A5C0F" w:rsidP="007A5C0F">
      <w:pPr>
        <w:ind w:firstLine="709"/>
        <w:jc w:val="both"/>
        <w:rPr>
          <w:rFonts w:ascii="Times New Roman" w:hAnsi="Times New Roman"/>
          <w:sz w:val="28"/>
          <w:szCs w:val="20"/>
        </w:rPr>
      </w:pPr>
      <w:r w:rsidRPr="00193B01">
        <w:rPr>
          <w:rFonts w:ascii="Times New Roman" w:hAnsi="Times New Roman"/>
          <w:sz w:val="28"/>
          <w:szCs w:val="20"/>
        </w:rPr>
        <w:t xml:space="preserve">Проведено рассмотрение заявок поступивших от участников закупок, </w:t>
      </w:r>
      <w:r>
        <w:rPr>
          <w:rFonts w:ascii="Times New Roman" w:hAnsi="Times New Roman"/>
          <w:sz w:val="28"/>
          <w:szCs w:val="20"/>
        </w:rPr>
        <w:t xml:space="preserve">                      </w:t>
      </w:r>
      <w:r w:rsidRPr="00193B01">
        <w:rPr>
          <w:rFonts w:ascii="Times New Roman" w:hAnsi="Times New Roman"/>
          <w:sz w:val="28"/>
          <w:szCs w:val="20"/>
        </w:rPr>
        <w:t>в количестве 56 шт. В среднем на участие в каждом аукционе подавалось 3 заявки;</w:t>
      </w:r>
      <w:r>
        <w:rPr>
          <w:rFonts w:ascii="Times New Roman" w:hAnsi="Times New Roman"/>
          <w:sz w:val="28"/>
          <w:szCs w:val="20"/>
        </w:rPr>
        <w:t xml:space="preserve">   </w:t>
      </w:r>
      <w:r w:rsidRPr="00193B01">
        <w:rPr>
          <w:rFonts w:ascii="Times New Roman" w:hAnsi="Times New Roman"/>
          <w:sz w:val="28"/>
          <w:szCs w:val="20"/>
        </w:rPr>
        <w:t xml:space="preserve">в запросе котировок 2 заявки. </w:t>
      </w:r>
    </w:p>
    <w:p w:rsidR="007A5C0F" w:rsidRPr="00193B01" w:rsidRDefault="007A5C0F" w:rsidP="007A5C0F">
      <w:pPr>
        <w:ind w:firstLine="709"/>
        <w:jc w:val="both"/>
        <w:rPr>
          <w:rFonts w:ascii="Times New Roman" w:hAnsi="Times New Roman"/>
          <w:sz w:val="28"/>
          <w:szCs w:val="20"/>
        </w:rPr>
      </w:pPr>
      <w:r w:rsidRPr="00193B01">
        <w:rPr>
          <w:rFonts w:ascii="Times New Roman" w:hAnsi="Times New Roman"/>
          <w:sz w:val="28"/>
          <w:szCs w:val="20"/>
        </w:rPr>
        <w:t>В течение года проводится на постоянной основе разъяснительная и консультационная работа, оказывается практическая помощь муниципальным заказчикам:</w:t>
      </w:r>
    </w:p>
    <w:p w:rsidR="007A5C0F" w:rsidRPr="00193B01" w:rsidRDefault="007A5C0F" w:rsidP="007A5C0F">
      <w:pPr>
        <w:ind w:firstLine="709"/>
        <w:jc w:val="both"/>
        <w:rPr>
          <w:rFonts w:ascii="Times New Roman" w:hAnsi="Times New Roman"/>
          <w:sz w:val="28"/>
          <w:szCs w:val="20"/>
        </w:rPr>
      </w:pPr>
      <w:r w:rsidRPr="00193B01">
        <w:rPr>
          <w:rFonts w:ascii="Times New Roman" w:hAnsi="Times New Roman"/>
          <w:sz w:val="28"/>
          <w:szCs w:val="20"/>
        </w:rPr>
        <w:t xml:space="preserve">- в части подготовки обязательного пакета документов, необходимого </w:t>
      </w:r>
      <w:r>
        <w:rPr>
          <w:rFonts w:ascii="Times New Roman" w:hAnsi="Times New Roman"/>
          <w:sz w:val="28"/>
          <w:szCs w:val="20"/>
        </w:rPr>
        <w:t xml:space="preserve">            </w:t>
      </w:r>
      <w:r w:rsidRPr="00193B01">
        <w:rPr>
          <w:rFonts w:ascii="Times New Roman" w:hAnsi="Times New Roman"/>
          <w:sz w:val="28"/>
          <w:szCs w:val="20"/>
        </w:rPr>
        <w:t>для формирования конкурсной, аукционной или котировочной документации подлежащей размещению на сайте единой информационной системы</w:t>
      </w:r>
      <w:r>
        <w:rPr>
          <w:rFonts w:ascii="Times New Roman" w:hAnsi="Times New Roman"/>
          <w:sz w:val="28"/>
          <w:szCs w:val="20"/>
        </w:rPr>
        <w:t xml:space="preserve"> в сфере закупок;</w:t>
      </w:r>
    </w:p>
    <w:p w:rsidR="007A5C0F" w:rsidRPr="00193B01" w:rsidRDefault="007A5C0F" w:rsidP="007A5C0F">
      <w:pPr>
        <w:ind w:firstLine="709"/>
        <w:jc w:val="both"/>
        <w:rPr>
          <w:rFonts w:ascii="Times New Roman" w:hAnsi="Times New Roman"/>
          <w:sz w:val="28"/>
          <w:szCs w:val="20"/>
        </w:rPr>
      </w:pPr>
      <w:r w:rsidRPr="00193B01">
        <w:rPr>
          <w:rFonts w:ascii="Times New Roman" w:hAnsi="Times New Roman"/>
          <w:sz w:val="28"/>
          <w:szCs w:val="20"/>
        </w:rPr>
        <w:t>- в части ознакомления с порядком и сроками размещения муниципальны</w:t>
      </w:r>
      <w:r>
        <w:rPr>
          <w:rFonts w:ascii="Times New Roman" w:hAnsi="Times New Roman"/>
          <w:sz w:val="28"/>
          <w:szCs w:val="20"/>
        </w:rPr>
        <w:t>х заказов на официальном сайте;</w:t>
      </w:r>
    </w:p>
    <w:p w:rsidR="007A5C0F" w:rsidRPr="00193B01" w:rsidRDefault="007A5C0F" w:rsidP="007A5C0F">
      <w:pPr>
        <w:ind w:firstLine="709"/>
        <w:jc w:val="both"/>
        <w:rPr>
          <w:rFonts w:ascii="Times New Roman" w:hAnsi="Times New Roman"/>
          <w:sz w:val="28"/>
          <w:szCs w:val="20"/>
        </w:rPr>
      </w:pPr>
      <w:r w:rsidRPr="00193B01">
        <w:rPr>
          <w:rFonts w:ascii="Times New Roman" w:hAnsi="Times New Roman"/>
          <w:sz w:val="28"/>
          <w:szCs w:val="20"/>
        </w:rPr>
        <w:t>- по порядку заполнения плана-графика закупок, подлежащего размещению</w:t>
      </w:r>
      <w:r>
        <w:rPr>
          <w:rFonts w:ascii="Times New Roman" w:hAnsi="Times New Roman"/>
          <w:sz w:val="28"/>
          <w:szCs w:val="20"/>
        </w:rPr>
        <w:t xml:space="preserve">   </w:t>
      </w:r>
      <w:r w:rsidRPr="00193B01">
        <w:rPr>
          <w:rFonts w:ascii="Times New Roman" w:hAnsi="Times New Roman"/>
          <w:sz w:val="28"/>
          <w:szCs w:val="20"/>
        </w:rPr>
        <w:t xml:space="preserve"> на официальном сай</w:t>
      </w:r>
      <w:r>
        <w:rPr>
          <w:rFonts w:ascii="Times New Roman" w:hAnsi="Times New Roman"/>
          <w:sz w:val="28"/>
          <w:szCs w:val="20"/>
        </w:rPr>
        <w:t>те и внесения в него изменений;</w:t>
      </w:r>
    </w:p>
    <w:p w:rsidR="007A5C0F" w:rsidRPr="00193B01" w:rsidRDefault="007A5C0F" w:rsidP="007A5C0F">
      <w:pPr>
        <w:ind w:firstLine="709"/>
        <w:jc w:val="both"/>
        <w:rPr>
          <w:rFonts w:ascii="Times New Roman" w:hAnsi="Times New Roman"/>
          <w:sz w:val="28"/>
          <w:szCs w:val="20"/>
        </w:rPr>
      </w:pPr>
      <w:r w:rsidRPr="00193B01">
        <w:rPr>
          <w:rFonts w:ascii="Times New Roman" w:hAnsi="Times New Roman"/>
          <w:sz w:val="28"/>
          <w:szCs w:val="20"/>
        </w:rPr>
        <w:t xml:space="preserve">- по порядку заполнения Сведений о заключении и исполнении контрактов, подлежащих регистрации в Реестре контрактов на официальном </w:t>
      </w:r>
      <w:r>
        <w:rPr>
          <w:rFonts w:ascii="Times New Roman" w:hAnsi="Times New Roman"/>
          <w:sz w:val="28"/>
          <w:szCs w:val="20"/>
        </w:rPr>
        <w:t>сайте и многим другим вопросам.</w:t>
      </w:r>
    </w:p>
    <w:p w:rsidR="007A5C0F" w:rsidRDefault="007A5C0F" w:rsidP="007A5C0F">
      <w:pPr>
        <w:ind w:firstLine="709"/>
        <w:jc w:val="both"/>
        <w:rPr>
          <w:rFonts w:ascii="Times New Roman" w:hAnsi="Times New Roman"/>
          <w:sz w:val="28"/>
          <w:szCs w:val="20"/>
        </w:rPr>
      </w:pPr>
      <w:r w:rsidRPr="00193B01">
        <w:rPr>
          <w:rFonts w:ascii="Times New Roman" w:hAnsi="Times New Roman"/>
          <w:sz w:val="28"/>
          <w:szCs w:val="20"/>
        </w:rPr>
        <w:t>По результатам работы, а также по отдельным вопросам, запросам, требованиям и распоряжениям, в течение года осуществлялась переписка</w:t>
      </w:r>
      <w:r>
        <w:rPr>
          <w:rFonts w:ascii="Times New Roman" w:hAnsi="Times New Roman"/>
          <w:sz w:val="28"/>
          <w:szCs w:val="20"/>
        </w:rPr>
        <w:t xml:space="preserve">                         </w:t>
      </w:r>
      <w:r w:rsidRPr="00193B01">
        <w:rPr>
          <w:rFonts w:ascii="Times New Roman" w:hAnsi="Times New Roman"/>
          <w:sz w:val="28"/>
          <w:szCs w:val="20"/>
        </w:rPr>
        <w:t xml:space="preserve"> с Департаментами Смоленской области, УФАС по Смоленской области, органами Прокуратуры, Главами поселений, руководителями муниципальных учреждений Темкинского муниципального района. В течение года, для упорядочения накопленной информации, формируется текущий архив документации                     по проведённым муниципальным закупкам.</w:t>
      </w:r>
    </w:p>
    <w:p w:rsidR="007A5C0F" w:rsidRDefault="007A5C0F" w:rsidP="007A5C0F">
      <w:pPr>
        <w:ind w:firstLine="709"/>
        <w:jc w:val="both"/>
        <w:rPr>
          <w:rFonts w:ascii="Times New Roman" w:hAnsi="Times New Roman"/>
          <w:sz w:val="28"/>
          <w:szCs w:val="20"/>
        </w:rPr>
      </w:pPr>
    </w:p>
    <w:p w:rsidR="00331129" w:rsidRDefault="00331129" w:rsidP="008D2137">
      <w:pPr>
        <w:pStyle w:val="a4"/>
        <w:spacing w:before="0" w:beforeAutospacing="0" w:after="0" w:afterAutospacing="0"/>
        <w:ind w:firstLine="709"/>
        <w:jc w:val="center"/>
        <w:outlineLvl w:val="0"/>
        <w:rPr>
          <w:b/>
          <w:sz w:val="28"/>
          <w:szCs w:val="28"/>
        </w:rPr>
      </w:pPr>
      <w:bookmarkStart w:id="10" w:name="_Toc480442246"/>
      <w:r>
        <w:rPr>
          <w:b/>
          <w:sz w:val="28"/>
          <w:szCs w:val="28"/>
        </w:rPr>
        <w:t>СЕЛЬСКОЕ</w:t>
      </w:r>
      <w:r w:rsidR="00F46227">
        <w:rPr>
          <w:b/>
          <w:sz w:val="28"/>
          <w:szCs w:val="28"/>
        </w:rPr>
        <w:t xml:space="preserve"> </w:t>
      </w:r>
      <w:r>
        <w:rPr>
          <w:b/>
          <w:sz w:val="28"/>
          <w:szCs w:val="28"/>
        </w:rPr>
        <w:t>ХОЗЯЙСТВО</w:t>
      </w:r>
      <w:bookmarkEnd w:id="10"/>
    </w:p>
    <w:p w:rsidR="007A5C0F" w:rsidRDefault="007A5C0F" w:rsidP="007A75B6">
      <w:pPr>
        <w:ind w:firstLine="709"/>
        <w:jc w:val="both"/>
        <w:rPr>
          <w:rFonts w:ascii="Times New Roman" w:hAnsi="Times New Roman"/>
          <w:sz w:val="28"/>
          <w:szCs w:val="20"/>
        </w:rPr>
      </w:pPr>
    </w:p>
    <w:p w:rsidR="007A75B6" w:rsidRPr="007A75B6" w:rsidRDefault="007A75B6" w:rsidP="007A75B6">
      <w:pPr>
        <w:ind w:firstLine="709"/>
        <w:jc w:val="both"/>
        <w:rPr>
          <w:rFonts w:ascii="Times New Roman" w:hAnsi="Times New Roman"/>
          <w:sz w:val="28"/>
          <w:szCs w:val="20"/>
        </w:rPr>
      </w:pPr>
      <w:r w:rsidRPr="007A75B6">
        <w:rPr>
          <w:rFonts w:ascii="Times New Roman" w:hAnsi="Times New Roman"/>
          <w:sz w:val="28"/>
          <w:szCs w:val="20"/>
        </w:rPr>
        <w:t xml:space="preserve">На территории муниципального образования «Темкинский район» Смоленской области в 2016 </w:t>
      </w:r>
      <w:r>
        <w:rPr>
          <w:rFonts w:ascii="Times New Roman" w:hAnsi="Times New Roman"/>
          <w:sz w:val="28"/>
          <w:szCs w:val="20"/>
        </w:rPr>
        <w:t xml:space="preserve">году осуществляли деятельность                                                 </w:t>
      </w:r>
      <w:r w:rsidRPr="007A75B6">
        <w:rPr>
          <w:rFonts w:ascii="Times New Roman" w:hAnsi="Times New Roman"/>
          <w:sz w:val="28"/>
          <w:szCs w:val="20"/>
        </w:rPr>
        <w:t>8 сельскохозяйственных предприятий, 2 фермерских хозяйства и 2815 хозяйств населения.</w:t>
      </w:r>
    </w:p>
    <w:p w:rsidR="007A75B6" w:rsidRPr="007A75B6" w:rsidRDefault="007A75B6" w:rsidP="007A75B6">
      <w:pPr>
        <w:ind w:firstLine="709"/>
        <w:jc w:val="both"/>
        <w:rPr>
          <w:rFonts w:ascii="Times New Roman" w:hAnsi="Times New Roman"/>
          <w:sz w:val="28"/>
          <w:szCs w:val="20"/>
        </w:rPr>
      </w:pPr>
      <w:proofErr w:type="gramStart"/>
      <w:r w:rsidRPr="007A75B6">
        <w:rPr>
          <w:rFonts w:ascii="Times New Roman" w:hAnsi="Times New Roman"/>
          <w:sz w:val="28"/>
          <w:szCs w:val="20"/>
        </w:rPr>
        <w:t xml:space="preserve">В 2016 году посевная площадь всего по району составила 6051 га или 81,5% </w:t>
      </w:r>
      <w:r w:rsidR="00437595">
        <w:rPr>
          <w:rFonts w:ascii="Times New Roman" w:hAnsi="Times New Roman"/>
          <w:sz w:val="28"/>
          <w:szCs w:val="20"/>
        </w:rPr>
        <w:t xml:space="preserve">  </w:t>
      </w:r>
      <w:r>
        <w:rPr>
          <w:rFonts w:ascii="Times New Roman" w:hAnsi="Times New Roman"/>
          <w:sz w:val="28"/>
          <w:szCs w:val="20"/>
        </w:rPr>
        <w:t xml:space="preserve"> </w:t>
      </w:r>
      <w:r w:rsidRPr="007A75B6">
        <w:rPr>
          <w:rFonts w:ascii="Times New Roman" w:hAnsi="Times New Roman"/>
          <w:sz w:val="28"/>
          <w:szCs w:val="20"/>
        </w:rPr>
        <w:t>к 2015 году, в том числе в сельхоз</w:t>
      </w:r>
      <w:r>
        <w:rPr>
          <w:rFonts w:ascii="Times New Roman" w:hAnsi="Times New Roman"/>
          <w:sz w:val="28"/>
          <w:szCs w:val="20"/>
        </w:rPr>
        <w:t>предприятиях – 5558 га или 78,8</w:t>
      </w:r>
      <w:r w:rsidRPr="007A75B6">
        <w:rPr>
          <w:rFonts w:ascii="Times New Roman" w:hAnsi="Times New Roman"/>
          <w:sz w:val="28"/>
          <w:szCs w:val="20"/>
        </w:rPr>
        <w:t>% к 2015 году,</w:t>
      </w:r>
      <w:r>
        <w:rPr>
          <w:rFonts w:ascii="Times New Roman" w:hAnsi="Times New Roman"/>
          <w:sz w:val="28"/>
          <w:szCs w:val="20"/>
        </w:rPr>
        <w:t xml:space="preserve">             </w:t>
      </w:r>
      <w:r w:rsidRPr="007A75B6">
        <w:rPr>
          <w:rFonts w:ascii="Times New Roman" w:hAnsi="Times New Roman"/>
          <w:sz w:val="28"/>
          <w:szCs w:val="20"/>
        </w:rPr>
        <w:t xml:space="preserve"> в фермерских хозяйствах – 168 га</w:t>
      </w:r>
      <w:r w:rsidR="00DE5D54">
        <w:rPr>
          <w:rFonts w:ascii="Times New Roman" w:hAnsi="Times New Roman"/>
          <w:sz w:val="28"/>
          <w:szCs w:val="20"/>
        </w:rPr>
        <w:t>, что больше</w:t>
      </w:r>
      <w:r w:rsidRPr="007A75B6">
        <w:rPr>
          <w:rFonts w:ascii="Times New Roman" w:hAnsi="Times New Roman"/>
          <w:sz w:val="28"/>
          <w:szCs w:val="20"/>
        </w:rPr>
        <w:t xml:space="preserve"> в 4 раза к 2015 году, в хозяйствах населения – 326 га или 97% к 2015 году.</w:t>
      </w:r>
      <w:proofErr w:type="gramEnd"/>
    </w:p>
    <w:p w:rsidR="007A75B6" w:rsidRPr="007A75B6" w:rsidRDefault="007A75B6" w:rsidP="007A75B6">
      <w:pPr>
        <w:ind w:firstLine="709"/>
        <w:jc w:val="both"/>
        <w:rPr>
          <w:rFonts w:ascii="Times New Roman" w:hAnsi="Times New Roman"/>
          <w:sz w:val="28"/>
          <w:szCs w:val="20"/>
        </w:rPr>
      </w:pPr>
      <w:r w:rsidRPr="007A75B6">
        <w:rPr>
          <w:rFonts w:ascii="Times New Roman" w:hAnsi="Times New Roman"/>
          <w:sz w:val="28"/>
          <w:szCs w:val="20"/>
        </w:rPr>
        <w:t>Посевная площадь зерновых культур по району в 2016 году составила 1340 га или 147,7% к 2015 году, в том числе в сельхозп</w:t>
      </w:r>
      <w:r w:rsidR="00817CD2">
        <w:rPr>
          <w:rFonts w:ascii="Times New Roman" w:hAnsi="Times New Roman"/>
          <w:sz w:val="28"/>
          <w:szCs w:val="20"/>
        </w:rPr>
        <w:t>редприятиях – 1183 га или 132,3</w:t>
      </w:r>
      <w:r w:rsidRPr="007A75B6">
        <w:rPr>
          <w:rFonts w:ascii="Times New Roman" w:hAnsi="Times New Roman"/>
          <w:sz w:val="28"/>
          <w:szCs w:val="20"/>
        </w:rPr>
        <w:t xml:space="preserve">% </w:t>
      </w:r>
      <w:r>
        <w:rPr>
          <w:rFonts w:ascii="Times New Roman" w:hAnsi="Times New Roman"/>
          <w:sz w:val="28"/>
          <w:szCs w:val="20"/>
        </w:rPr>
        <w:t xml:space="preserve">              </w:t>
      </w:r>
      <w:r w:rsidRPr="007A75B6">
        <w:rPr>
          <w:rFonts w:ascii="Times New Roman" w:hAnsi="Times New Roman"/>
          <w:sz w:val="28"/>
          <w:szCs w:val="20"/>
        </w:rPr>
        <w:t>к 2015 году.</w:t>
      </w:r>
    </w:p>
    <w:p w:rsidR="007A75B6" w:rsidRPr="007A75B6" w:rsidRDefault="007A75B6" w:rsidP="007A75B6">
      <w:pPr>
        <w:ind w:firstLine="709"/>
        <w:jc w:val="both"/>
        <w:rPr>
          <w:rFonts w:ascii="Times New Roman" w:hAnsi="Times New Roman"/>
          <w:sz w:val="28"/>
          <w:szCs w:val="20"/>
        </w:rPr>
      </w:pPr>
      <w:proofErr w:type="gramStart"/>
      <w:r w:rsidRPr="007A75B6">
        <w:rPr>
          <w:rFonts w:ascii="Times New Roman" w:hAnsi="Times New Roman"/>
          <w:sz w:val="28"/>
          <w:szCs w:val="20"/>
        </w:rPr>
        <w:lastRenderedPageBreak/>
        <w:t xml:space="preserve">Посевная площадь картофеля в целом по району составила 292 га или 75,9% </w:t>
      </w:r>
      <w:r>
        <w:rPr>
          <w:rFonts w:ascii="Times New Roman" w:hAnsi="Times New Roman"/>
          <w:sz w:val="28"/>
          <w:szCs w:val="20"/>
        </w:rPr>
        <w:t xml:space="preserve">           </w:t>
      </w:r>
      <w:r w:rsidRPr="007A75B6">
        <w:rPr>
          <w:rFonts w:ascii="Times New Roman" w:hAnsi="Times New Roman"/>
          <w:sz w:val="28"/>
          <w:szCs w:val="20"/>
        </w:rPr>
        <w:t xml:space="preserve">к 2015 году, в сельхозпредприятиях посевная площадь картофеля составила 36 га или 29,5% к 2015 году (ООО «Баталин-Агро» сократил посевные площади в связи </w:t>
      </w:r>
      <w:r>
        <w:rPr>
          <w:rFonts w:ascii="Times New Roman" w:hAnsi="Times New Roman"/>
          <w:sz w:val="28"/>
          <w:szCs w:val="20"/>
        </w:rPr>
        <w:t xml:space="preserve">   </w:t>
      </w:r>
      <w:r w:rsidRPr="007A75B6">
        <w:rPr>
          <w:rFonts w:ascii="Times New Roman" w:hAnsi="Times New Roman"/>
          <w:sz w:val="28"/>
          <w:szCs w:val="20"/>
        </w:rPr>
        <w:t>с тяжелым финансовым положением.</w:t>
      </w:r>
      <w:proofErr w:type="gramEnd"/>
      <w:r w:rsidRPr="007A75B6">
        <w:rPr>
          <w:rFonts w:ascii="Times New Roman" w:hAnsi="Times New Roman"/>
          <w:sz w:val="28"/>
          <w:szCs w:val="20"/>
        </w:rPr>
        <w:t xml:space="preserve"> </w:t>
      </w:r>
      <w:proofErr w:type="gramStart"/>
      <w:r w:rsidRPr="007A75B6">
        <w:rPr>
          <w:rFonts w:ascii="Times New Roman" w:hAnsi="Times New Roman"/>
          <w:sz w:val="28"/>
          <w:szCs w:val="20"/>
        </w:rPr>
        <w:t>На предприятии решением Арбитражного суда Смоленской области была введена процедура банкротства).</w:t>
      </w:r>
      <w:proofErr w:type="gramEnd"/>
      <w:r w:rsidRPr="007A75B6">
        <w:rPr>
          <w:rFonts w:ascii="Times New Roman" w:hAnsi="Times New Roman"/>
          <w:sz w:val="28"/>
          <w:szCs w:val="20"/>
        </w:rPr>
        <w:t xml:space="preserve"> Посевная площадь овощей по району в 201</w:t>
      </w:r>
      <w:r>
        <w:rPr>
          <w:rFonts w:ascii="Times New Roman" w:hAnsi="Times New Roman"/>
          <w:sz w:val="28"/>
          <w:szCs w:val="20"/>
        </w:rPr>
        <w:t>5 году составила 71 га или 54,2</w:t>
      </w:r>
      <w:r w:rsidRPr="007A75B6">
        <w:rPr>
          <w:rFonts w:ascii="Times New Roman" w:hAnsi="Times New Roman"/>
          <w:sz w:val="28"/>
          <w:szCs w:val="20"/>
        </w:rPr>
        <w:t xml:space="preserve">% к 2015 году. </w:t>
      </w:r>
      <w:r>
        <w:rPr>
          <w:rFonts w:ascii="Times New Roman" w:hAnsi="Times New Roman"/>
          <w:sz w:val="28"/>
          <w:szCs w:val="20"/>
        </w:rPr>
        <w:t xml:space="preserve">                       </w:t>
      </w:r>
      <w:r w:rsidRPr="007A75B6">
        <w:rPr>
          <w:rFonts w:ascii="Times New Roman" w:hAnsi="Times New Roman"/>
          <w:sz w:val="28"/>
          <w:szCs w:val="20"/>
        </w:rPr>
        <w:t xml:space="preserve">В сельхозпредприятиях посевная площадь овощей составила 18 га, или 23,3% </w:t>
      </w:r>
      <w:r w:rsidR="00817CD2">
        <w:rPr>
          <w:rFonts w:ascii="Times New Roman" w:hAnsi="Times New Roman"/>
          <w:sz w:val="28"/>
          <w:szCs w:val="20"/>
        </w:rPr>
        <w:t xml:space="preserve">          </w:t>
      </w:r>
      <w:r w:rsidRPr="007A75B6">
        <w:rPr>
          <w:rFonts w:ascii="Times New Roman" w:hAnsi="Times New Roman"/>
          <w:sz w:val="28"/>
          <w:szCs w:val="20"/>
        </w:rPr>
        <w:t>к 2015 году (сократил посевные площад</w:t>
      </w:r>
      <w:proofErr w:type="gramStart"/>
      <w:r w:rsidRPr="007A75B6">
        <w:rPr>
          <w:rFonts w:ascii="Times New Roman" w:hAnsi="Times New Roman"/>
          <w:sz w:val="28"/>
          <w:szCs w:val="20"/>
        </w:rPr>
        <w:t>и ООО</w:t>
      </w:r>
      <w:proofErr w:type="gramEnd"/>
      <w:r w:rsidRPr="007A75B6">
        <w:rPr>
          <w:rFonts w:ascii="Times New Roman" w:hAnsi="Times New Roman"/>
          <w:sz w:val="28"/>
          <w:szCs w:val="20"/>
        </w:rPr>
        <w:t xml:space="preserve"> «Баталин-Агро»).</w:t>
      </w:r>
    </w:p>
    <w:p w:rsidR="007A75B6" w:rsidRPr="007A75B6" w:rsidRDefault="007A75B6" w:rsidP="007A75B6">
      <w:pPr>
        <w:ind w:firstLine="709"/>
        <w:jc w:val="both"/>
        <w:rPr>
          <w:rFonts w:ascii="Times New Roman" w:hAnsi="Times New Roman"/>
          <w:sz w:val="28"/>
          <w:szCs w:val="20"/>
        </w:rPr>
      </w:pPr>
      <w:r w:rsidRPr="007A75B6">
        <w:rPr>
          <w:rFonts w:ascii="Times New Roman" w:hAnsi="Times New Roman"/>
          <w:sz w:val="28"/>
          <w:szCs w:val="20"/>
        </w:rPr>
        <w:t xml:space="preserve">В 2016 году производство зерна (в весе после доработки) в целом по району составило 1186,2 тонн или 94,2% к 2015 году. Урожайность зерновых в среднем </w:t>
      </w:r>
      <w:r>
        <w:rPr>
          <w:rFonts w:ascii="Times New Roman" w:hAnsi="Times New Roman"/>
          <w:sz w:val="28"/>
          <w:szCs w:val="20"/>
        </w:rPr>
        <w:t xml:space="preserve">    </w:t>
      </w:r>
      <w:r w:rsidRPr="007A75B6">
        <w:rPr>
          <w:rFonts w:ascii="Times New Roman" w:hAnsi="Times New Roman"/>
          <w:sz w:val="28"/>
          <w:szCs w:val="20"/>
        </w:rPr>
        <w:t>по району составила 10,4 ц/га, что на 3,</w:t>
      </w:r>
      <w:r>
        <w:rPr>
          <w:rFonts w:ascii="Times New Roman" w:hAnsi="Times New Roman"/>
          <w:sz w:val="28"/>
          <w:szCs w:val="20"/>
        </w:rPr>
        <w:t xml:space="preserve">5 ц/га меньше чем в 2015 году.                        </w:t>
      </w:r>
      <w:r w:rsidRPr="007A75B6">
        <w:rPr>
          <w:rFonts w:ascii="Times New Roman" w:hAnsi="Times New Roman"/>
          <w:sz w:val="28"/>
          <w:szCs w:val="20"/>
        </w:rPr>
        <w:t>В сельхозпредприятиях производство зерна в 2016 году составило 1126,9 тонны или 91,1% к 2015 году, урожайность составила 10,3 ц/га, что на 3,5 ц/га меньше чем</w:t>
      </w:r>
      <w:r>
        <w:rPr>
          <w:rFonts w:ascii="Times New Roman" w:hAnsi="Times New Roman"/>
          <w:sz w:val="28"/>
          <w:szCs w:val="20"/>
        </w:rPr>
        <w:t xml:space="preserve">          </w:t>
      </w:r>
      <w:r w:rsidRPr="007A75B6">
        <w:rPr>
          <w:rFonts w:ascii="Times New Roman" w:hAnsi="Times New Roman"/>
          <w:sz w:val="28"/>
          <w:szCs w:val="20"/>
        </w:rPr>
        <w:t xml:space="preserve"> в 2015 году.</w:t>
      </w:r>
    </w:p>
    <w:p w:rsidR="007A75B6" w:rsidRPr="007A75B6" w:rsidRDefault="007A75B6" w:rsidP="007A75B6">
      <w:pPr>
        <w:ind w:firstLine="709"/>
        <w:jc w:val="both"/>
        <w:rPr>
          <w:rFonts w:ascii="Times New Roman" w:hAnsi="Times New Roman"/>
          <w:sz w:val="28"/>
          <w:szCs w:val="20"/>
        </w:rPr>
      </w:pPr>
      <w:r w:rsidRPr="007A75B6">
        <w:rPr>
          <w:rFonts w:ascii="Times New Roman" w:hAnsi="Times New Roman"/>
          <w:sz w:val="28"/>
          <w:szCs w:val="20"/>
        </w:rPr>
        <w:t xml:space="preserve">Производство картофеля в 2016 году составило 3078,6 тонны или 42,9% </w:t>
      </w:r>
      <w:r>
        <w:rPr>
          <w:rFonts w:ascii="Times New Roman" w:hAnsi="Times New Roman"/>
          <w:sz w:val="28"/>
          <w:szCs w:val="20"/>
        </w:rPr>
        <w:t xml:space="preserve">          </w:t>
      </w:r>
      <w:r w:rsidRPr="007A75B6">
        <w:rPr>
          <w:rFonts w:ascii="Times New Roman" w:hAnsi="Times New Roman"/>
          <w:sz w:val="28"/>
          <w:szCs w:val="20"/>
        </w:rPr>
        <w:t xml:space="preserve">к 2015 году, в сельхозпредприятиях производство составило 106,8 тонны или 3% </w:t>
      </w:r>
      <w:r>
        <w:rPr>
          <w:rFonts w:ascii="Times New Roman" w:hAnsi="Times New Roman"/>
          <w:sz w:val="28"/>
          <w:szCs w:val="20"/>
        </w:rPr>
        <w:t xml:space="preserve">          </w:t>
      </w:r>
      <w:r w:rsidRPr="007A75B6">
        <w:rPr>
          <w:rFonts w:ascii="Times New Roman" w:hAnsi="Times New Roman"/>
          <w:sz w:val="28"/>
          <w:szCs w:val="20"/>
        </w:rPr>
        <w:t xml:space="preserve"> к 2015 году, в хозяйствах населения производство картофеля составило </w:t>
      </w:r>
      <w:r w:rsidR="00817CD2">
        <w:rPr>
          <w:rFonts w:ascii="Times New Roman" w:hAnsi="Times New Roman"/>
          <w:sz w:val="28"/>
          <w:szCs w:val="20"/>
        </w:rPr>
        <w:t xml:space="preserve">                   </w:t>
      </w:r>
      <w:r w:rsidRPr="007A75B6">
        <w:rPr>
          <w:rFonts w:ascii="Times New Roman" w:hAnsi="Times New Roman"/>
          <w:sz w:val="28"/>
          <w:szCs w:val="20"/>
        </w:rPr>
        <w:t>2956,8 тонны или 83,2% к 2015 году, в фермерских хозяйствах производство картофеля составило 15 тонн или 100% к 2015 году. Урожайность картофеля</w:t>
      </w:r>
      <w:r w:rsidR="00817CD2">
        <w:rPr>
          <w:rFonts w:ascii="Times New Roman" w:hAnsi="Times New Roman"/>
          <w:sz w:val="28"/>
          <w:szCs w:val="20"/>
        </w:rPr>
        <w:t xml:space="preserve">                    </w:t>
      </w:r>
      <w:r w:rsidRPr="007A75B6">
        <w:rPr>
          <w:rFonts w:ascii="Times New Roman" w:hAnsi="Times New Roman"/>
          <w:sz w:val="28"/>
          <w:szCs w:val="20"/>
        </w:rPr>
        <w:t xml:space="preserve"> в целом по району составила 106,6 ц/га, что меньше</w:t>
      </w:r>
      <w:r>
        <w:rPr>
          <w:rFonts w:ascii="Times New Roman" w:hAnsi="Times New Roman"/>
          <w:sz w:val="28"/>
          <w:szCs w:val="20"/>
        </w:rPr>
        <w:t xml:space="preserve"> уровня 2015 года на 79,8 ц/га.</w:t>
      </w:r>
    </w:p>
    <w:p w:rsidR="007A75B6" w:rsidRPr="007A75B6" w:rsidRDefault="007A75B6" w:rsidP="007A75B6">
      <w:pPr>
        <w:ind w:firstLine="709"/>
        <w:jc w:val="both"/>
        <w:rPr>
          <w:rFonts w:ascii="Times New Roman" w:hAnsi="Times New Roman"/>
          <w:sz w:val="28"/>
          <w:szCs w:val="20"/>
        </w:rPr>
      </w:pPr>
      <w:proofErr w:type="gramStart"/>
      <w:r w:rsidRPr="007A75B6">
        <w:rPr>
          <w:rFonts w:ascii="Times New Roman" w:hAnsi="Times New Roman"/>
          <w:sz w:val="28"/>
          <w:szCs w:val="20"/>
        </w:rPr>
        <w:t xml:space="preserve">Производство овощей в 2016 году составило 1247,6 тонны или 37,5% </w:t>
      </w:r>
      <w:r w:rsidR="00817CD2">
        <w:rPr>
          <w:rFonts w:ascii="Times New Roman" w:hAnsi="Times New Roman"/>
          <w:sz w:val="28"/>
          <w:szCs w:val="20"/>
        </w:rPr>
        <w:t xml:space="preserve">                </w:t>
      </w:r>
      <w:r w:rsidRPr="007A75B6">
        <w:rPr>
          <w:rFonts w:ascii="Times New Roman" w:hAnsi="Times New Roman"/>
          <w:sz w:val="28"/>
          <w:szCs w:val="20"/>
        </w:rPr>
        <w:t>к 2015 году, в сельхозпредприятиях производство овощей составило 68,9 тонны или 3,2 % к 2015 году, в хозяйствах населения производство овощей составило</w:t>
      </w:r>
      <w:r w:rsidR="00817CD2">
        <w:rPr>
          <w:rFonts w:ascii="Times New Roman" w:hAnsi="Times New Roman"/>
          <w:sz w:val="28"/>
          <w:szCs w:val="20"/>
        </w:rPr>
        <w:t xml:space="preserve">                </w:t>
      </w:r>
      <w:r w:rsidRPr="007A75B6">
        <w:rPr>
          <w:rFonts w:ascii="Times New Roman" w:hAnsi="Times New Roman"/>
          <w:sz w:val="28"/>
          <w:szCs w:val="20"/>
        </w:rPr>
        <w:t xml:space="preserve"> 1138,4 тонны или 96,2% к 2015 году, в фермерских хозяйствах пр</w:t>
      </w:r>
      <w:r>
        <w:rPr>
          <w:rFonts w:ascii="Times New Roman" w:hAnsi="Times New Roman"/>
          <w:sz w:val="28"/>
          <w:szCs w:val="20"/>
        </w:rPr>
        <w:t xml:space="preserve">оизводство картофеля составило </w:t>
      </w:r>
      <w:r w:rsidRPr="007A75B6">
        <w:rPr>
          <w:rFonts w:ascii="Times New Roman" w:hAnsi="Times New Roman"/>
          <w:sz w:val="28"/>
          <w:szCs w:val="20"/>
        </w:rPr>
        <w:t>40,3 тонны увеличилось в 2 раза к 2015 году.</w:t>
      </w:r>
      <w:proofErr w:type="gramEnd"/>
      <w:r w:rsidRPr="007A75B6">
        <w:rPr>
          <w:rFonts w:ascii="Times New Roman" w:hAnsi="Times New Roman"/>
          <w:sz w:val="28"/>
          <w:szCs w:val="20"/>
        </w:rPr>
        <w:t xml:space="preserve"> Урожайность овощей по району составила 176,4 ц /га, что меньше уровня 2015 года на 78,5 ц/га.</w:t>
      </w:r>
    </w:p>
    <w:p w:rsidR="007A75B6" w:rsidRPr="007A75B6" w:rsidRDefault="007A75B6" w:rsidP="007A75B6">
      <w:pPr>
        <w:ind w:firstLine="709"/>
        <w:jc w:val="both"/>
        <w:rPr>
          <w:rFonts w:ascii="Times New Roman" w:hAnsi="Times New Roman"/>
          <w:sz w:val="28"/>
          <w:szCs w:val="20"/>
        </w:rPr>
      </w:pPr>
      <w:proofErr w:type="gramStart"/>
      <w:r w:rsidRPr="007A75B6">
        <w:rPr>
          <w:rFonts w:ascii="Times New Roman" w:hAnsi="Times New Roman"/>
          <w:sz w:val="28"/>
          <w:szCs w:val="20"/>
        </w:rPr>
        <w:t xml:space="preserve">На 1 января 2017 года поголовье крупного рогатого скота (далее КРС) во всех категориях хозяйств района составило 285 голов (увеличилось по сравнению </w:t>
      </w:r>
      <w:r>
        <w:rPr>
          <w:rFonts w:ascii="Times New Roman" w:hAnsi="Times New Roman"/>
          <w:sz w:val="28"/>
          <w:szCs w:val="20"/>
        </w:rPr>
        <w:t xml:space="preserve">            </w:t>
      </w:r>
      <w:r w:rsidRPr="007A75B6">
        <w:rPr>
          <w:rFonts w:ascii="Times New Roman" w:hAnsi="Times New Roman"/>
          <w:sz w:val="28"/>
          <w:szCs w:val="20"/>
        </w:rPr>
        <w:t xml:space="preserve">с прошлым годом на 33 головы), в том числе коров – 217 голов (увеличилось </w:t>
      </w:r>
      <w:r w:rsidR="00817CD2">
        <w:rPr>
          <w:rFonts w:ascii="Times New Roman" w:hAnsi="Times New Roman"/>
          <w:sz w:val="28"/>
          <w:szCs w:val="20"/>
        </w:rPr>
        <w:t xml:space="preserve">              </w:t>
      </w:r>
      <w:r w:rsidRPr="007A75B6">
        <w:rPr>
          <w:rFonts w:ascii="Times New Roman" w:hAnsi="Times New Roman"/>
          <w:sz w:val="28"/>
          <w:szCs w:val="20"/>
        </w:rPr>
        <w:t xml:space="preserve">на 34 головы), из них: в сельхозпредприятиях КРС – 102 головы (увеличилось </w:t>
      </w:r>
      <w:r w:rsidR="00817CD2">
        <w:rPr>
          <w:rFonts w:ascii="Times New Roman" w:hAnsi="Times New Roman"/>
          <w:sz w:val="28"/>
          <w:szCs w:val="20"/>
        </w:rPr>
        <w:t xml:space="preserve">  </w:t>
      </w:r>
      <w:r>
        <w:rPr>
          <w:rFonts w:ascii="Times New Roman" w:hAnsi="Times New Roman"/>
          <w:sz w:val="28"/>
          <w:szCs w:val="20"/>
        </w:rPr>
        <w:t xml:space="preserve">      </w:t>
      </w:r>
      <w:r w:rsidRPr="007A75B6">
        <w:rPr>
          <w:rFonts w:ascii="Times New Roman" w:hAnsi="Times New Roman"/>
          <w:sz w:val="28"/>
          <w:szCs w:val="20"/>
        </w:rPr>
        <w:t>на 16 голов), коров – 52 головы (увеличилось на 2 головы), в хозяйствах населения КРС</w:t>
      </w:r>
      <w:proofErr w:type="gramEnd"/>
      <w:r w:rsidRPr="007A75B6">
        <w:rPr>
          <w:rFonts w:ascii="Times New Roman" w:hAnsi="Times New Roman"/>
          <w:sz w:val="28"/>
          <w:szCs w:val="20"/>
        </w:rPr>
        <w:t xml:space="preserve"> составило 162 головы (сократилось на 2 головы), в том числе коров – 149 голов (увеличилось на 17 голов), в крестьянских фермерских хозяйствах поголовье КРС составило </w:t>
      </w:r>
      <w:r>
        <w:rPr>
          <w:rFonts w:ascii="Times New Roman" w:hAnsi="Times New Roman"/>
          <w:sz w:val="28"/>
          <w:szCs w:val="20"/>
        </w:rPr>
        <w:t>–</w:t>
      </w:r>
      <w:r w:rsidRPr="007A75B6">
        <w:rPr>
          <w:rFonts w:ascii="Times New Roman" w:hAnsi="Times New Roman"/>
          <w:sz w:val="28"/>
          <w:szCs w:val="20"/>
        </w:rPr>
        <w:t xml:space="preserve"> </w:t>
      </w:r>
      <w:r>
        <w:rPr>
          <w:rFonts w:ascii="Times New Roman" w:hAnsi="Times New Roman"/>
          <w:sz w:val="28"/>
          <w:szCs w:val="20"/>
        </w:rPr>
        <w:t xml:space="preserve">20 голов (увеличилось </w:t>
      </w:r>
      <w:r w:rsidRPr="007A75B6">
        <w:rPr>
          <w:rFonts w:ascii="Times New Roman" w:hAnsi="Times New Roman"/>
          <w:sz w:val="28"/>
          <w:szCs w:val="20"/>
        </w:rPr>
        <w:t>на 19 голов), в том числе коров – 16 г</w:t>
      </w:r>
      <w:r>
        <w:rPr>
          <w:rFonts w:ascii="Times New Roman" w:hAnsi="Times New Roman"/>
          <w:sz w:val="28"/>
          <w:szCs w:val="20"/>
        </w:rPr>
        <w:t>олов (увеличилось на 15 голов).</w:t>
      </w:r>
    </w:p>
    <w:p w:rsidR="007A75B6" w:rsidRPr="007A75B6" w:rsidRDefault="007A75B6" w:rsidP="007A75B6">
      <w:pPr>
        <w:ind w:firstLine="709"/>
        <w:jc w:val="both"/>
        <w:rPr>
          <w:rFonts w:ascii="Times New Roman" w:hAnsi="Times New Roman"/>
          <w:sz w:val="28"/>
          <w:szCs w:val="20"/>
        </w:rPr>
      </w:pPr>
      <w:r w:rsidRPr="007A75B6">
        <w:rPr>
          <w:rFonts w:ascii="Times New Roman" w:hAnsi="Times New Roman"/>
          <w:sz w:val="28"/>
          <w:szCs w:val="20"/>
        </w:rPr>
        <w:t>Производство мяса всеми категориями хозяйств в 2016 году составило</w:t>
      </w:r>
      <w:r>
        <w:rPr>
          <w:rFonts w:ascii="Times New Roman" w:hAnsi="Times New Roman"/>
          <w:sz w:val="28"/>
          <w:szCs w:val="20"/>
        </w:rPr>
        <w:t xml:space="preserve">     </w:t>
      </w:r>
      <w:r w:rsidRPr="007A75B6">
        <w:rPr>
          <w:rFonts w:ascii="Times New Roman" w:hAnsi="Times New Roman"/>
          <w:sz w:val="28"/>
          <w:szCs w:val="20"/>
        </w:rPr>
        <w:t xml:space="preserve"> 263,4 тонны или 115,5% к 2015 году, в том числе: сельхозпредприятиями – 9,8 тонн или 63,6% к 2015 году, населением – 252,6 тонны или 120,8% к 2015 году, крестьянскими (фермерскими) хозяйствами – 1 тонна или 28,6% к 2015 году.</w:t>
      </w:r>
    </w:p>
    <w:p w:rsidR="007A75B6" w:rsidRPr="007A75B6" w:rsidRDefault="007A75B6" w:rsidP="007A75B6">
      <w:pPr>
        <w:ind w:firstLine="709"/>
        <w:jc w:val="both"/>
        <w:rPr>
          <w:rFonts w:ascii="Times New Roman" w:hAnsi="Times New Roman"/>
          <w:sz w:val="28"/>
          <w:szCs w:val="20"/>
        </w:rPr>
      </w:pPr>
      <w:r w:rsidRPr="007A75B6">
        <w:rPr>
          <w:rFonts w:ascii="Times New Roman" w:hAnsi="Times New Roman"/>
          <w:sz w:val="28"/>
          <w:szCs w:val="20"/>
        </w:rPr>
        <w:t>Валовой надой молока по району в 2016 году составил 781,7 тонны или 95,8% к 2015 году, в том числе: хозяйства населения – 781,2 тонны или 96,2% к 2015 году, крестьянскими (фермерскими) хозяйствами – 0,5 тонны или 14% к 2015 году.</w:t>
      </w:r>
    </w:p>
    <w:p w:rsidR="007A75B6" w:rsidRPr="007A75B6" w:rsidRDefault="007A75B6" w:rsidP="007A75B6">
      <w:pPr>
        <w:ind w:firstLine="709"/>
        <w:jc w:val="both"/>
        <w:rPr>
          <w:rFonts w:ascii="Times New Roman" w:hAnsi="Times New Roman"/>
          <w:sz w:val="28"/>
          <w:szCs w:val="20"/>
        </w:rPr>
      </w:pPr>
      <w:r w:rsidRPr="007A75B6">
        <w:rPr>
          <w:rFonts w:ascii="Times New Roman" w:hAnsi="Times New Roman"/>
          <w:sz w:val="28"/>
          <w:szCs w:val="20"/>
        </w:rPr>
        <w:t xml:space="preserve">Производство яиц в 2016 году по району составило 2434,9 тыс. штук или 141,5% к объему 2015 года, в том числе: сельхозпредприятиями – 813 тыс. штук (2015 год </w:t>
      </w:r>
      <w:r>
        <w:rPr>
          <w:rFonts w:ascii="Times New Roman" w:hAnsi="Times New Roman"/>
          <w:sz w:val="28"/>
          <w:szCs w:val="20"/>
        </w:rPr>
        <w:t>–</w:t>
      </w:r>
      <w:r w:rsidRPr="007A75B6">
        <w:rPr>
          <w:rFonts w:ascii="Times New Roman" w:hAnsi="Times New Roman"/>
          <w:sz w:val="28"/>
          <w:szCs w:val="20"/>
        </w:rPr>
        <w:t xml:space="preserve"> 0), населением – 1621 тыс. штук или 94,2% к 2015 году, крестьянскими (фермерскими) хозяйствами – 1 тыс. штук или 100% к 2015 году.</w:t>
      </w:r>
    </w:p>
    <w:p w:rsidR="007A75B6" w:rsidRPr="007A75B6" w:rsidRDefault="007A75B6" w:rsidP="007A75B6">
      <w:pPr>
        <w:ind w:firstLine="709"/>
        <w:jc w:val="both"/>
        <w:rPr>
          <w:rFonts w:ascii="Times New Roman" w:hAnsi="Times New Roman"/>
          <w:sz w:val="28"/>
          <w:szCs w:val="20"/>
        </w:rPr>
      </w:pPr>
      <w:r w:rsidRPr="007A75B6">
        <w:rPr>
          <w:rFonts w:ascii="Times New Roman" w:hAnsi="Times New Roman"/>
          <w:sz w:val="28"/>
          <w:szCs w:val="20"/>
        </w:rPr>
        <w:lastRenderedPageBreak/>
        <w:t xml:space="preserve">Из 7 сельскохозяйственных предприятий с прибылью в 2016 году сработали </w:t>
      </w:r>
      <w:r w:rsidR="00817CD2">
        <w:rPr>
          <w:rFonts w:ascii="Times New Roman" w:hAnsi="Times New Roman"/>
          <w:sz w:val="28"/>
          <w:szCs w:val="20"/>
        </w:rPr>
        <w:t xml:space="preserve">         </w:t>
      </w:r>
      <w:r w:rsidRPr="007A75B6">
        <w:rPr>
          <w:rFonts w:ascii="Times New Roman" w:hAnsi="Times New Roman"/>
          <w:sz w:val="28"/>
          <w:szCs w:val="20"/>
        </w:rPr>
        <w:t>4 (МУП «Бекрино»</w:t>
      </w:r>
      <w:r>
        <w:rPr>
          <w:rFonts w:ascii="Times New Roman" w:hAnsi="Times New Roman"/>
          <w:sz w:val="28"/>
          <w:szCs w:val="20"/>
        </w:rPr>
        <w:t xml:space="preserve"> - </w:t>
      </w:r>
      <w:r w:rsidRPr="007A75B6">
        <w:rPr>
          <w:rFonts w:ascii="Times New Roman" w:hAnsi="Times New Roman"/>
          <w:sz w:val="28"/>
          <w:szCs w:val="20"/>
        </w:rPr>
        <w:t>93 тыс.</w:t>
      </w:r>
      <w:r>
        <w:rPr>
          <w:rFonts w:ascii="Times New Roman" w:hAnsi="Times New Roman"/>
          <w:sz w:val="28"/>
          <w:szCs w:val="20"/>
        </w:rPr>
        <w:t xml:space="preserve"> </w:t>
      </w:r>
      <w:r w:rsidRPr="007A75B6">
        <w:rPr>
          <w:rFonts w:ascii="Times New Roman" w:hAnsi="Times New Roman"/>
          <w:sz w:val="28"/>
          <w:szCs w:val="20"/>
        </w:rPr>
        <w:t>руб., МУП «Кикино»</w:t>
      </w:r>
      <w:r>
        <w:rPr>
          <w:rFonts w:ascii="Times New Roman" w:hAnsi="Times New Roman"/>
          <w:sz w:val="28"/>
          <w:szCs w:val="20"/>
        </w:rPr>
        <w:t xml:space="preserve"> </w:t>
      </w:r>
      <w:r w:rsidRPr="007A75B6">
        <w:rPr>
          <w:rFonts w:ascii="Times New Roman" w:hAnsi="Times New Roman"/>
          <w:sz w:val="28"/>
          <w:szCs w:val="20"/>
        </w:rPr>
        <w:t>-</w:t>
      </w:r>
      <w:r>
        <w:rPr>
          <w:rFonts w:ascii="Times New Roman" w:hAnsi="Times New Roman"/>
          <w:sz w:val="28"/>
          <w:szCs w:val="20"/>
        </w:rPr>
        <w:t xml:space="preserve"> </w:t>
      </w:r>
      <w:r w:rsidRPr="007A75B6">
        <w:rPr>
          <w:rFonts w:ascii="Times New Roman" w:hAnsi="Times New Roman"/>
          <w:sz w:val="28"/>
          <w:szCs w:val="20"/>
        </w:rPr>
        <w:t>657 тыс.</w:t>
      </w:r>
      <w:r>
        <w:rPr>
          <w:rFonts w:ascii="Times New Roman" w:hAnsi="Times New Roman"/>
          <w:sz w:val="28"/>
          <w:szCs w:val="20"/>
        </w:rPr>
        <w:t xml:space="preserve"> </w:t>
      </w:r>
      <w:r w:rsidRPr="007A75B6">
        <w:rPr>
          <w:rFonts w:ascii="Times New Roman" w:hAnsi="Times New Roman"/>
          <w:sz w:val="28"/>
          <w:szCs w:val="20"/>
        </w:rPr>
        <w:t>руб., СПК «Бекрино»</w:t>
      </w:r>
      <w:r>
        <w:rPr>
          <w:rFonts w:ascii="Times New Roman" w:hAnsi="Times New Roman"/>
          <w:sz w:val="28"/>
          <w:szCs w:val="20"/>
        </w:rPr>
        <w:t xml:space="preserve"> </w:t>
      </w:r>
      <w:r w:rsidRPr="007A75B6">
        <w:rPr>
          <w:rFonts w:ascii="Times New Roman" w:hAnsi="Times New Roman"/>
          <w:sz w:val="28"/>
          <w:szCs w:val="20"/>
        </w:rPr>
        <w:t>-</w:t>
      </w:r>
      <w:r>
        <w:rPr>
          <w:rFonts w:ascii="Times New Roman" w:hAnsi="Times New Roman"/>
          <w:sz w:val="28"/>
          <w:szCs w:val="20"/>
        </w:rPr>
        <w:t xml:space="preserve"> </w:t>
      </w:r>
      <w:r w:rsidRPr="007A75B6">
        <w:rPr>
          <w:rFonts w:ascii="Times New Roman" w:hAnsi="Times New Roman"/>
          <w:sz w:val="28"/>
          <w:szCs w:val="20"/>
        </w:rPr>
        <w:t>270 тыс.</w:t>
      </w:r>
      <w:r>
        <w:rPr>
          <w:rFonts w:ascii="Times New Roman" w:hAnsi="Times New Roman"/>
          <w:sz w:val="28"/>
          <w:szCs w:val="20"/>
        </w:rPr>
        <w:t xml:space="preserve"> </w:t>
      </w:r>
      <w:r w:rsidRPr="007A75B6">
        <w:rPr>
          <w:rFonts w:ascii="Times New Roman" w:hAnsi="Times New Roman"/>
          <w:sz w:val="28"/>
          <w:szCs w:val="20"/>
        </w:rPr>
        <w:t>руб., СПК «Шатеша»</w:t>
      </w:r>
      <w:r>
        <w:rPr>
          <w:rFonts w:ascii="Times New Roman" w:hAnsi="Times New Roman"/>
          <w:sz w:val="28"/>
          <w:szCs w:val="20"/>
        </w:rPr>
        <w:t xml:space="preserve"> </w:t>
      </w:r>
      <w:r w:rsidRPr="007A75B6">
        <w:rPr>
          <w:rFonts w:ascii="Times New Roman" w:hAnsi="Times New Roman"/>
          <w:sz w:val="28"/>
          <w:szCs w:val="20"/>
        </w:rPr>
        <w:t>-</w:t>
      </w:r>
      <w:r>
        <w:rPr>
          <w:rFonts w:ascii="Times New Roman" w:hAnsi="Times New Roman"/>
          <w:sz w:val="28"/>
          <w:szCs w:val="20"/>
        </w:rPr>
        <w:t xml:space="preserve"> </w:t>
      </w:r>
      <w:r w:rsidRPr="007A75B6">
        <w:rPr>
          <w:rFonts w:ascii="Times New Roman" w:hAnsi="Times New Roman"/>
          <w:sz w:val="28"/>
          <w:szCs w:val="20"/>
        </w:rPr>
        <w:t>6 тыс.</w:t>
      </w:r>
      <w:r>
        <w:rPr>
          <w:rFonts w:ascii="Times New Roman" w:hAnsi="Times New Roman"/>
          <w:sz w:val="28"/>
          <w:szCs w:val="20"/>
        </w:rPr>
        <w:t xml:space="preserve"> </w:t>
      </w:r>
      <w:r w:rsidRPr="007A75B6">
        <w:rPr>
          <w:rFonts w:ascii="Times New Roman" w:hAnsi="Times New Roman"/>
          <w:sz w:val="28"/>
          <w:szCs w:val="20"/>
        </w:rPr>
        <w:t>руб.), остальные 3 с убытком (СПК «Кикино» - 539 тыс. руб., СПК «Замыцкое» - 70 тыс. руб., СПК «Дубровский» - 113 тыс. руб.).</w:t>
      </w:r>
    </w:p>
    <w:p w:rsidR="007A75B6" w:rsidRPr="007A75B6" w:rsidRDefault="007A75B6" w:rsidP="00841547">
      <w:pPr>
        <w:ind w:firstLine="709"/>
        <w:jc w:val="both"/>
        <w:rPr>
          <w:rFonts w:ascii="Times New Roman" w:hAnsi="Times New Roman"/>
          <w:sz w:val="28"/>
          <w:szCs w:val="20"/>
        </w:rPr>
      </w:pPr>
      <w:proofErr w:type="gramStart"/>
      <w:r w:rsidRPr="007A75B6">
        <w:rPr>
          <w:rFonts w:ascii="Times New Roman" w:hAnsi="Times New Roman"/>
          <w:sz w:val="28"/>
          <w:szCs w:val="20"/>
        </w:rPr>
        <w:t xml:space="preserve">Выручка в сельскохозяйственных предприятиях </w:t>
      </w:r>
      <w:r w:rsidR="00841547">
        <w:rPr>
          <w:rFonts w:ascii="Times New Roman" w:hAnsi="Times New Roman"/>
          <w:sz w:val="28"/>
          <w:szCs w:val="20"/>
        </w:rPr>
        <w:t xml:space="preserve">района в 2016 году составила 13 </w:t>
      </w:r>
      <w:r w:rsidRPr="007A75B6">
        <w:rPr>
          <w:rFonts w:ascii="Times New Roman" w:hAnsi="Times New Roman"/>
          <w:sz w:val="28"/>
          <w:szCs w:val="20"/>
        </w:rPr>
        <w:t>млн.</w:t>
      </w:r>
      <w:r w:rsidR="00841547">
        <w:rPr>
          <w:rFonts w:ascii="Times New Roman" w:hAnsi="Times New Roman"/>
          <w:sz w:val="28"/>
          <w:szCs w:val="20"/>
        </w:rPr>
        <w:t xml:space="preserve"> 900 тыс.</w:t>
      </w:r>
      <w:r w:rsidRPr="007A75B6">
        <w:rPr>
          <w:rFonts w:ascii="Times New Roman" w:hAnsi="Times New Roman"/>
          <w:sz w:val="28"/>
          <w:szCs w:val="20"/>
        </w:rPr>
        <w:t xml:space="preserve"> руб. (2015 год</w:t>
      </w:r>
      <w:r w:rsidR="00841547">
        <w:rPr>
          <w:rFonts w:ascii="Times New Roman" w:hAnsi="Times New Roman"/>
          <w:sz w:val="28"/>
          <w:szCs w:val="20"/>
        </w:rPr>
        <w:t xml:space="preserve"> - </w:t>
      </w:r>
      <w:r w:rsidRPr="007A75B6">
        <w:rPr>
          <w:rFonts w:ascii="Times New Roman" w:hAnsi="Times New Roman"/>
          <w:sz w:val="28"/>
          <w:szCs w:val="20"/>
        </w:rPr>
        <w:t>93</w:t>
      </w:r>
      <w:r w:rsidR="00841547">
        <w:rPr>
          <w:rFonts w:ascii="Times New Roman" w:hAnsi="Times New Roman"/>
          <w:sz w:val="28"/>
          <w:szCs w:val="20"/>
        </w:rPr>
        <w:t xml:space="preserve"> млн. 900 тыс.</w:t>
      </w:r>
      <w:r w:rsidRPr="007A75B6">
        <w:rPr>
          <w:rFonts w:ascii="Times New Roman" w:hAnsi="Times New Roman"/>
          <w:sz w:val="28"/>
          <w:szCs w:val="20"/>
        </w:rPr>
        <w:t xml:space="preserve"> руб.) Выручка от реализации продукции собственного производства составила 11</w:t>
      </w:r>
      <w:r w:rsidR="00841547">
        <w:rPr>
          <w:rFonts w:ascii="Times New Roman" w:hAnsi="Times New Roman"/>
          <w:sz w:val="28"/>
          <w:szCs w:val="20"/>
        </w:rPr>
        <w:t xml:space="preserve"> млн. </w:t>
      </w:r>
      <w:r w:rsidRPr="007A75B6">
        <w:rPr>
          <w:rFonts w:ascii="Times New Roman" w:hAnsi="Times New Roman"/>
          <w:sz w:val="28"/>
          <w:szCs w:val="20"/>
        </w:rPr>
        <w:t>1</w:t>
      </w:r>
      <w:r w:rsidR="00841547">
        <w:rPr>
          <w:rFonts w:ascii="Times New Roman" w:hAnsi="Times New Roman"/>
          <w:sz w:val="28"/>
          <w:szCs w:val="20"/>
        </w:rPr>
        <w:t>00</w:t>
      </w:r>
      <w:r w:rsidRPr="007A75B6">
        <w:rPr>
          <w:rFonts w:ascii="Times New Roman" w:hAnsi="Times New Roman"/>
          <w:sz w:val="28"/>
          <w:szCs w:val="20"/>
        </w:rPr>
        <w:t xml:space="preserve"> </w:t>
      </w:r>
      <w:r w:rsidR="00841547">
        <w:rPr>
          <w:rFonts w:ascii="Times New Roman" w:hAnsi="Times New Roman"/>
          <w:sz w:val="28"/>
          <w:szCs w:val="20"/>
        </w:rPr>
        <w:t>тыс</w:t>
      </w:r>
      <w:r w:rsidRPr="007A75B6">
        <w:rPr>
          <w:rFonts w:ascii="Times New Roman" w:hAnsi="Times New Roman"/>
          <w:sz w:val="28"/>
          <w:szCs w:val="20"/>
        </w:rPr>
        <w:t>. руб. (2015 год</w:t>
      </w:r>
      <w:r>
        <w:rPr>
          <w:rFonts w:ascii="Times New Roman" w:hAnsi="Times New Roman"/>
          <w:sz w:val="28"/>
          <w:szCs w:val="20"/>
        </w:rPr>
        <w:t xml:space="preserve"> </w:t>
      </w:r>
      <w:r w:rsidR="00841547">
        <w:rPr>
          <w:rFonts w:ascii="Times New Roman" w:hAnsi="Times New Roman"/>
          <w:sz w:val="28"/>
          <w:szCs w:val="20"/>
        </w:rPr>
        <w:t xml:space="preserve">-  </w:t>
      </w:r>
      <w:r w:rsidRPr="007A75B6">
        <w:rPr>
          <w:rFonts w:ascii="Times New Roman" w:hAnsi="Times New Roman"/>
          <w:sz w:val="28"/>
          <w:szCs w:val="20"/>
        </w:rPr>
        <w:t>85</w:t>
      </w:r>
      <w:r w:rsidR="00841547">
        <w:rPr>
          <w:rFonts w:ascii="Times New Roman" w:hAnsi="Times New Roman"/>
          <w:sz w:val="28"/>
          <w:szCs w:val="20"/>
        </w:rPr>
        <w:t xml:space="preserve"> млн. </w:t>
      </w:r>
      <w:r w:rsidRPr="007A75B6">
        <w:rPr>
          <w:rFonts w:ascii="Times New Roman" w:hAnsi="Times New Roman"/>
          <w:sz w:val="28"/>
          <w:szCs w:val="20"/>
        </w:rPr>
        <w:t>3</w:t>
      </w:r>
      <w:r w:rsidR="00841547">
        <w:rPr>
          <w:rFonts w:ascii="Times New Roman" w:hAnsi="Times New Roman"/>
          <w:sz w:val="28"/>
          <w:szCs w:val="20"/>
        </w:rPr>
        <w:t>00</w:t>
      </w:r>
      <w:r w:rsidRPr="007A75B6">
        <w:rPr>
          <w:rFonts w:ascii="Times New Roman" w:hAnsi="Times New Roman"/>
          <w:sz w:val="28"/>
          <w:szCs w:val="20"/>
        </w:rPr>
        <w:t xml:space="preserve"> </w:t>
      </w:r>
      <w:r w:rsidR="00841547">
        <w:rPr>
          <w:rFonts w:ascii="Times New Roman" w:hAnsi="Times New Roman"/>
          <w:sz w:val="28"/>
          <w:szCs w:val="20"/>
        </w:rPr>
        <w:t>тыс</w:t>
      </w:r>
      <w:r w:rsidRPr="007A75B6">
        <w:rPr>
          <w:rFonts w:ascii="Times New Roman" w:hAnsi="Times New Roman"/>
          <w:sz w:val="28"/>
          <w:szCs w:val="20"/>
        </w:rPr>
        <w:t>. руб.), себестоимость 10</w:t>
      </w:r>
      <w:r w:rsidR="00841547">
        <w:rPr>
          <w:rFonts w:ascii="Times New Roman" w:hAnsi="Times New Roman"/>
          <w:sz w:val="28"/>
          <w:szCs w:val="20"/>
        </w:rPr>
        <w:t xml:space="preserve"> млн. </w:t>
      </w:r>
      <w:r w:rsidRPr="007A75B6">
        <w:rPr>
          <w:rFonts w:ascii="Times New Roman" w:hAnsi="Times New Roman"/>
          <w:sz w:val="28"/>
          <w:szCs w:val="20"/>
        </w:rPr>
        <w:t>7</w:t>
      </w:r>
      <w:r w:rsidR="00841547">
        <w:rPr>
          <w:rFonts w:ascii="Times New Roman" w:hAnsi="Times New Roman"/>
          <w:sz w:val="28"/>
          <w:szCs w:val="20"/>
        </w:rPr>
        <w:t>00</w:t>
      </w:r>
      <w:r w:rsidRPr="007A75B6">
        <w:rPr>
          <w:rFonts w:ascii="Times New Roman" w:hAnsi="Times New Roman"/>
          <w:sz w:val="28"/>
          <w:szCs w:val="20"/>
        </w:rPr>
        <w:t xml:space="preserve"> </w:t>
      </w:r>
      <w:r w:rsidR="00841547">
        <w:rPr>
          <w:rFonts w:ascii="Times New Roman" w:hAnsi="Times New Roman"/>
          <w:sz w:val="28"/>
          <w:szCs w:val="20"/>
        </w:rPr>
        <w:t>тыс</w:t>
      </w:r>
      <w:r w:rsidRPr="007A75B6">
        <w:rPr>
          <w:rFonts w:ascii="Times New Roman" w:hAnsi="Times New Roman"/>
          <w:sz w:val="28"/>
          <w:szCs w:val="20"/>
        </w:rPr>
        <w:t xml:space="preserve">. руб. (2015 год </w:t>
      </w:r>
      <w:r w:rsidR="00841547">
        <w:rPr>
          <w:rFonts w:ascii="Times New Roman" w:hAnsi="Times New Roman"/>
          <w:sz w:val="28"/>
          <w:szCs w:val="20"/>
        </w:rPr>
        <w:t xml:space="preserve">- </w:t>
      </w:r>
      <w:r w:rsidRPr="007A75B6">
        <w:rPr>
          <w:rFonts w:ascii="Times New Roman" w:hAnsi="Times New Roman"/>
          <w:sz w:val="28"/>
          <w:szCs w:val="20"/>
        </w:rPr>
        <w:t>61 млн. руб.), получено прибыли</w:t>
      </w:r>
      <w:r w:rsidR="00841547">
        <w:rPr>
          <w:rFonts w:ascii="Times New Roman" w:hAnsi="Times New Roman"/>
          <w:sz w:val="28"/>
          <w:szCs w:val="20"/>
        </w:rPr>
        <w:t xml:space="preserve"> </w:t>
      </w:r>
      <w:r w:rsidRPr="007A75B6">
        <w:rPr>
          <w:rFonts w:ascii="Times New Roman" w:hAnsi="Times New Roman"/>
          <w:sz w:val="28"/>
          <w:szCs w:val="20"/>
        </w:rPr>
        <w:t>от реализации сельскохозяйственной продукции 466 тыс. руб</w:t>
      </w:r>
      <w:proofErr w:type="gramEnd"/>
      <w:r w:rsidRPr="007A75B6">
        <w:rPr>
          <w:rFonts w:ascii="Times New Roman" w:hAnsi="Times New Roman"/>
          <w:sz w:val="28"/>
          <w:szCs w:val="20"/>
        </w:rPr>
        <w:t>. (</w:t>
      </w:r>
      <w:proofErr w:type="gramStart"/>
      <w:r w:rsidRPr="007A75B6">
        <w:rPr>
          <w:rFonts w:ascii="Times New Roman" w:hAnsi="Times New Roman"/>
          <w:sz w:val="28"/>
          <w:szCs w:val="20"/>
        </w:rPr>
        <w:t>2015 год</w:t>
      </w:r>
      <w:r>
        <w:rPr>
          <w:rFonts w:ascii="Times New Roman" w:hAnsi="Times New Roman"/>
          <w:sz w:val="28"/>
          <w:szCs w:val="20"/>
        </w:rPr>
        <w:t xml:space="preserve"> </w:t>
      </w:r>
      <w:r w:rsidR="00841547">
        <w:rPr>
          <w:rFonts w:ascii="Times New Roman" w:hAnsi="Times New Roman"/>
          <w:sz w:val="28"/>
          <w:szCs w:val="20"/>
        </w:rPr>
        <w:t xml:space="preserve">- </w:t>
      </w:r>
      <w:r w:rsidRPr="007A75B6">
        <w:rPr>
          <w:rFonts w:ascii="Times New Roman" w:hAnsi="Times New Roman"/>
          <w:sz w:val="28"/>
          <w:szCs w:val="20"/>
        </w:rPr>
        <w:t>24</w:t>
      </w:r>
      <w:r w:rsidR="00841547">
        <w:rPr>
          <w:rFonts w:ascii="Times New Roman" w:hAnsi="Times New Roman"/>
          <w:sz w:val="28"/>
          <w:szCs w:val="20"/>
        </w:rPr>
        <w:t xml:space="preserve"> млн. </w:t>
      </w:r>
      <w:r w:rsidRPr="007A75B6">
        <w:rPr>
          <w:rFonts w:ascii="Times New Roman" w:hAnsi="Times New Roman"/>
          <w:sz w:val="28"/>
          <w:szCs w:val="20"/>
        </w:rPr>
        <w:t>3</w:t>
      </w:r>
      <w:r w:rsidR="00841547">
        <w:rPr>
          <w:rFonts w:ascii="Times New Roman" w:hAnsi="Times New Roman"/>
          <w:sz w:val="28"/>
          <w:szCs w:val="20"/>
        </w:rPr>
        <w:t>00</w:t>
      </w:r>
      <w:r w:rsidRPr="007A75B6">
        <w:rPr>
          <w:rFonts w:ascii="Times New Roman" w:hAnsi="Times New Roman"/>
          <w:sz w:val="28"/>
          <w:szCs w:val="20"/>
        </w:rPr>
        <w:t xml:space="preserve"> </w:t>
      </w:r>
      <w:r w:rsidR="00841547">
        <w:rPr>
          <w:rFonts w:ascii="Times New Roman" w:hAnsi="Times New Roman"/>
          <w:sz w:val="28"/>
          <w:szCs w:val="20"/>
        </w:rPr>
        <w:t>тыс.</w:t>
      </w:r>
      <w:r w:rsidRPr="007A75B6">
        <w:rPr>
          <w:rFonts w:ascii="Times New Roman" w:hAnsi="Times New Roman"/>
          <w:sz w:val="28"/>
          <w:szCs w:val="20"/>
        </w:rPr>
        <w:t xml:space="preserve"> руб.).</w:t>
      </w:r>
      <w:proofErr w:type="gramEnd"/>
      <w:r w:rsidRPr="007A75B6">
        <w:rPr>
          <w:rFonts w:ascii="Times New Roman" w:hAnsi="Times New Roman"/>
          <w:sz w:val="28"/>
          <w:szCs w:val="20"/>
        </w:rPr>
        <w:t xml:space="preserve"> В целом по сельхозпредприятиям района </w:t>
      </w:r>
      <w:r w:rsidR="00841547">
        <w:rPr>
          <w:rFonts w:ascii="Times New Roman" w:hAnsi="Times New Roman"/>
          <w:sz w:val="28"/>
          <w:szCs w:val="20"/>
        </w:rPr>
        <w:t xml:space="preserve">               </w:t>
      </w:r>
      <w:r w:rsidRPr="007A75B6">
        <w:rPr>
          <w:rFonts w:ascii="Times New Roman" w:hAnsi="Times New Roman"/>
          <w:sz w:val="28"/>
          <w:szCs w:val="20"/>
        </w:rPr>
        <w:t xml:space="preserve">за 2016 год получена прибыль в сумме 242 тыс. руб. (2015 год </w:t>
      </w:r>
      <w:r w:rsidR="00841547">
        <w:rPr>
          <w:rFonts w:ascii="Times New Roman" w:hAnsi="Times New Roman"/>
          <w:sz w:val="28"/>
          <w:szCs w:val="20"/>
        </w:rPr>
        <w:t xml:space="preserve">-                                           </w:t>
      </w:r>
      <w:r w:rsidRPr="007A75B6">
        <w:rPr>
          <w:rFonts w:ascii="Times New Roman" w:hAnsi="Times New Roman"/>
          <w:sz w:val="28"/>
          <w:szCs w:val="20"/>
        </w:rPr>
        <w:t>25</w:t>
      </w:r>
      <w:r w:rsidR="00841547">
        <w:rPr>
          <w:rFonts w:ascii="Times New Roman" w:hAnsi="Times New Roman"/>
          <w:sz w:val="28"/>
          <w:szCs w:val="20"/>
        </w:rPr>
        <w:t xml:space="preserve"> млн. </w:t>
      </w:r>
      <w:r w:rsidRPr="007A75B6">
        <w:rPr>
          <w:rFonts w:ascii="Times New Roman" w:hAnsi="Times New Roman"/>
          <w:sz w:val="28"/>
          <w:szCs w:val="20"/>
        </w:rPr>
        <w:t>3</w:t>
      </w:r>
      <w:r w:rsidR="00841547">
        <w:rPr>
          <w:rFonts w:ascii="Times New Roman" w:hAnsi="Times New Roman"/>
          <w:sz w:val="28"/>
          <w:szCs w:val="20"/>
        </w:rPr>
        <w:t>00 тыс</w:t>
      </w:r>
      <w:r w:rsidRPr="007A75B6">
        <w:rPr>
          <w:rFonts w:ascii="Times New Roman" w:hAnsi="Times New Roman"/>
          <w:sz w:val="28"/>
          <w:szCs w:val="20"/>
        </w:rPr>
        <w:t xml:space="preserve">. руб.), уровень рентабельности составил 1,7% против уровня </w:t>
      </w:r>
      <w:r w:rsidR="00841547">
        <w:rPr>
          <w:rFonts w:ascii="Times New Roman" w:hAnsi="Times New Roman"/>
          <w:sz w:val="28"/>
          <w:szCs w:val="20"/>
        </w:rPr>
        <w:t xml:space="preserve">                   </w:t>
      </w:r>
      <w:r w:rsidRPr="007A75B6">
        <w:rPr>
          <w:rFonts w:ascii="Times New Roman" w:hAnsi="Times New Roman"/>
          <w:sz w:val="28"/>
          <w:szCs w:val="20"/>
        </w:rPr>
        <w:t>2015 года в 40,5%.</w:t>
      </w:r>
    </w:p>
    <w:p w:rsidR="007A75B6" w:rsidRPr="007A75B6" w:rsidRDefault="007A75B6" w:rsidP="002D5BC4">
      <w:pPr>
        <w:ind w:firstLine="709"/>
        <w:jc w:val="both"/>
        <w:rPr>
          <w:rFonts w:ascii="Times New Roman" w:hAnsi="Times New Roman"/>
          <w:sz w:val="28"/>
          <w:szCs w:val="20"/>
        </w:rPr>
      </w:pPr>
      <w:proofErr w:type="gramStart"/>
      <w:r w:rsidRPr="007A75B6">
        <w:rPr>
          <w:rFonts w:ascii="Times New Roman" w:hAnsi="Times New Roman"/>
          <w:sz w:val="28"/>
          <w:szCs w:val="20"/>
        </w:rPr>
        <w:t xml:space="preserve">В 2016 году от реализации зерна в количестве 976 тонн получена выручка </w:t>
      </w:r>
      <w:r w:rsidR="00526529">
        <w:rPr>
          <w:rFonts w:ascii="Times New Roman" w:hAnsi="Times New Roman"/>
          <w:sz w:val="28"/>
          <w:szCs w:val="20"/>
        </w:rPr>
        <w:t xml:space="preserve">           </w:t>
      </w:r>
      <w:r w:rsidRPr="007A75B6">
        <w:rPr>
          <w:rFonts w:ascii="Times New Roman" w:hAnsi="Times New Roman"/>
          <w:sz w:val="28"/>
          <w:szCs w:val="20"/>
        </w:rPr>
        <w:t>7</w:t>
      </w:r>
      <w:r w:rsidR="00841547">
        <w:rPr>
          <w:rFonts w:ascii="Times New Roman" w:hAnsi="Times New Roman"/>
          <w:sz w:val="28"/>
          <w:szCs w:val="20"/>
        </w:rPr>
        <w:t xml:space="preserve"> млн. 100 тыс. </w:t>
      </w:r>
      <w:r w:rsidRPr="007A75B6">
        <w:rPr>
          <w:rFonts w:ascii="Times New Roman" w:hAnsi="Times New Roman"/>
          <w:sz w:val="28"/>
          <w:szCs w:val="20"/>
        </w:rPr>
        <w:t>руб. (2015 год</w:t>
      </w:r>
      <w:r w:rsidR="00841547">
        <w:rPr>
          <w:rFonts w:ascii="Times New Roman" w:hAnsi="Times New Roman"/>
          <w:sz w:val="28"/>
          <w:szCs w:val="20"/>
        </w:rPr>
        <w:t xml:space="preserve"> - </w:t>
      </w:r>
      <w:r w:rsidRPr="007A75B6">
        <w:rPr>
          <w:rFonts w:ascii="Times New Roman" w:hAnsi="Times New Roman"/>
          <w:sz w:val="28"/>
          <w:szCs w:val="20"/>
        </w:rPr>
        <w:t>1</w:t>
      </w:r>
      <w:r w:rsidR="00841547">
        <w:rPr>
          <w:rFonts w:ascii="Times New Roman" w:hAnsi="Times New Roman"/>
          <w:sz w:val="28"/>
          <w:szCs w:val="20"/>
        </w:rPr>
        <w:t xml:space="preserve"> млн. </w:t>
      </w:r>
      <w:r w:rsidRPr="007A75B6">
        <w:rPr>
          <w:rFonts w:ascii="Times New Roman" w:hAnsi="Times New Roman"/>
          <w:sz w:val="28"/>
          <w:szCs w:val="20"/>
        </w:rPr>
        <w:t>2</w:t>
      </w:r>
      <w:r w:rsidR="00841547">
        <w:rPr>
          <w:rFonts w:ascii="Times New Roman" w:hAnsi="Times New Roman"/>
          <w:sz w:val="28"/>
          <w:szCs w:val="20"/>
        </w:rPr>
        <w:t>00</w:t>
      </w:r>
      <w:r w:rsidRPr="007A75B6">
        <w:rPr>
          <w:rFonts w:ascii="Times New Roman" w:hAnsi="Times New Roman"/>
          <w:sz w:val="28"/>
          <w:szCs w:val="20"/>
        </w:rPr>
        <w:t xml:space="preserve"> </w:t>
      </w:r>
      <w:r w:rsidR="00841547">
        <w:rPr>
          <w:rFonts w:ascii="Times New Roman" w:hAnsi="Times New Roman"/>
          <w:sz w:val="28"/>
          <w:szCs w:val="20"/>
        </w:rPr>
        <w:t>тыс</w:t>
      </w:r>
      <w:r w:rsidRPr="007A75B6">
        <w:rPr>
          <w:rFonts w:ascii="Times New Roman" w:hAnsi="Times New Roman"/>
          <w:sz w:val="28"/>
          <w:szCs w:val="20"/>
        </w:rPr>
        <w:t xml:space="preserve">. руб.) себестоимость составила </w:t>
      </w:r>
      <w:r w:rsidR="00841547">
        <w:rPr>
          <w:rFonts w:ascii="Times New Roman" w:hAnsi="Times New Roman"/>
          <w:sz w:val="28"/>
          <w:szCs w:val="20"/>
        </w:rPr>
        <w:t xml:space="preserve">          </w:t>
      </w:r>
      <w:r w:rsidRPr="007A75B6">
        <w:rPr>
          <w:rFonts w:ascii="Times New Roman" w:hAnsi="Times New Roman"/>
          <w:sz w:val="28"/>
          <w:szCs w:val="20"/>
        </w:rPr>
        <w:t xml:space="preserve">7 млн. руб. (2015 год </w:t>
      </w:r>
      <w:r w:rsidR="00841547">
        <w:rPr>
          <w:rFonts w:ascii="Times New Roman" w:hAnsi="Times New Roman"/>
          <w:sz w:val="28"/>
          <w:szCs w:val="20"/>
        </w:rPr>
        <w:t xml:space="preserve">- </w:t>
      </w:r>
      <w:r w:rsidRPr="007A75B6">
        <w:rPr>
          <w:rFonts w:ascii="Times New Roman" w:hAnsi="Times New Roman"/>
          <w:sz w:val="28"/>
          <w:szCs w:val="20"/>
        </w:rPr>
        <w:t>1</w:t>
      </w:r>
      <w:r w:rsidR="00841547">
        <w:rPr>
          <w:rFonts w:ascii="Times New Roman" w:hAnsi="Times New Roman"/>
          <w:sz w:val="28"/>
          <w:szCs w:val="20"/>
        </w:rPr>
        <w:t xml:space="preserve"> млн. </w:t>
      </w:r>
      <w:r w:rsidRPr="007A75B6">
        <w:rPr>
          <w:rFonts w:ascii="Times New Roman" w:hAnsi="Times New Roman"/>
          <w:sz w:val="28"/>
          <w:szCs w:val="20"/>
        </w:rPr>
        <w:t>5</w:t>
      </w:r>
      <w:r w:rsidR="00841547">
        <w:rPr>
          <w:rFonts w:ascii="Times New Roman" w:hAnsi="Times New Roman"/>
          <w:sz w:val="28"/>
          <w:szCs w:val="20"/>
        </w:rPr>
        <w:t>00</w:t>
      </w:r>
      <w:r w:rsidRPr="007A75B6">
        <w:rPr>
          <w:rFonts w:ascii="Times New Roman" w:hAnsi="Times New Roman"/>
          <w:sz w:val="28"/>
          <w:szCs w:val="20"/>
        </w:rPr>
        <w:t xml:space="preserve"> </w:t>
      </w:r>
      <w:r w:rsidR="00841547">
        <w:rPr>
          <w:rFonts w:ascii="Times New Roman" w:hAnsi="Times New Roman"/>
          <w:sz w:val="28"/>
          <w:szCs w:val="20"/>
        </w:rPr>
        <w:t>тыс.</w:t>
      </w:r>
      <w:r w:rsidRPr="007A75B6">
        <w:rPr>
          <w:rFonts w:ascii="Times New Roman" w:hAnsi="Times New Roman"/>
          <w:sz w:val="28"/>
          <w:szCs w:val="20"/>
        </w:rPr>
        <w:t xml:space="preserve"> руб.), прибыль составила 95 тыс. руб. (в 2015 году </w:t>
      </w:r>
      <w:r w:rsidR="002D5BC4">
        <w:rPr>
          <w:rFonts w:ascii="Times New Roman" w:hAnsi="Times New Roman"/>
          <w:sz w:val="28"/>
          <w:szCs w:val="20"/>
        </w:rPr>
        <w:t xml:space="preserve">- </w:t>
      </w:r>
      <w:r w:rsidRPr="007A75B6">
        <w:rPr>
          <w:rFonts w:ascii="Times New Roman" w:hAnsi="Times New Roman"/>
          <w:sz w:val="28"/>
          <w:szCs w:val="20"/>
        </w:rPr>
        <w:t xml:space="preserve">убыток 293 тыс. руб.), рентабельность составила 1,4% против минус 19,1% </w:t>
      </w:r>
      <w:r w:rsidR="002D5BC4">
        <w:rPr>
          <w:rFonts w:ascii="Times New Roman" w:hAnsi="Times New Roman"/>
          <w:sz w:val="28"/>
          <w:szCs w:val="20"/>
        </w:rPr>
        <w:t xml:space="preserve">            </w:t>
      </w:r>
      <w:r w:rsidRPr="007A75B6">
        <w:rPr>
          <w:rFonts w:ascii="Times New Roman" w:hAnsi="Times New Roman"/>
          <w:sz w:val="28"/>
          <w:szCs w:val="20"/>
        </w:rPr>
        <w:t>в 2015 году.</w:t>
      </w:r>
      <w:proofErr w:type="gramEnd"/>
    </w:p>
    <w:p w:rsidR="007A75B6" w:rsidRPr="007A75B6" w:rsidRDefault="007A75B6" w:rsidP="007A75B6">
      <w:pPr>
        <w:ind w:firstLine="709"/>
        <w:jc w:val="both"/>
        <w:rPr>
          <w:rFonts w:ascii="Times New Roman" w:hAnsi="Times New Roman"/>
          <w:sz w:val="28"/>
          <w:szCs w:val="20"/>
        </w:rPr>
      </w:pPr>
      <w:r w:rsidRPr="007A75B6">
        <w:rPr>
          <w:rFonts w:ascii="Times New Roman" w:hAnsi="Times New Roman"/>
          <w:sz w:val="28"/>
          <w:szCs w:val="20"/>
        </w:rPr>
        <w:t xml:space="preserve">Среднегодовая численность работников в сельскохозяйственных организациях района в 2016 году составила 48 человек, что на 33 человека меньше чем </w:t>
      </w:r>
      <w:r w:rsidR="00526529">
        <w:rPr>
          <w:rFonts w:ascii="Times New Roman" w:hAnsi="Times New Roman"/>
          <w:sz w:val="28"/>
          <w:szCs w:val="20"/>
        </w:rPr>
        <w:t xml:space="preserve">                   </w:t>
      </w:r>
      <w:r w:rsidRPr="007A75B6">
        <w:rPr>
          <w:rFonts w:ascii="Times New Roman" w:hAnsi="Times New Roman"/>
          <w:sz w:val="28"/>
          <w:szCs w:val="20"/>
        </w:rPr>
        <w:t>в 2015 году, среднемесячная заработная плата труда одного работника составила 7542 рублей, что на 3970 рублей меньше чем в 2015 году.</w:t>
      </w:r>
    </w:p>
    <w:p w:rsidR="007A75B6" w:rsidRPr="007A75B6" w:rsidRDefault="007A75B6" w:rsidP="007A75B6">
      <w:pPr>
        <w:ind w:firstLine="709"/>
        <w:jc w:val="both"/>
        <w:rPr>
          <w:rFonts w:ascii="Times New Roman" w:hAnsi="Times New Roman"/>
          <w:sz w:val="28"/>
          <w:szCs w:val="20"/>
        </w:rPr>
      </w:pPr>
      <w:proofErr w:type="gramStart"/>
      <w:r w:rsidRPr="007A75B6">
        <w:rPr>
          <w:rFonts w:ascii="Times New Roman" w:hAnsi="Times New Roman"/>
          <w:sz w:val="28"/>
          <w:szCs w:val="20"/>
        </w:rPr>
        <w:t xml:space="preserve">В 2016 году в рамках реализации областной государственной </w:t>
      </w:r>
      <w:hyperlink r:id="rId9" w:history="1">
        <w:r w:rsidRPr="007A75B6">
          <w:rPr>
            <w:rFonts w:ascii="Times New Roman" w:hAnsi="Times New Roman"/>
            <w:sz w:val="28"/>
            <w:szCs w:val="20"/>
          </w:rPr>
          <w:t>программы</w:t>
        </w:r>
      </w:hyperlink>
      <w:r w:rsidRPr="007A75B6">
        <w:rPr>
          <w:rFonts w:ascii="Times New Roman" w:hAnsi="Times New Roman"/>
          <w:sz w:val="28"/>
          <w:szCs w:val="20"/>
        </w:rPr>
        <w:t xml:space="preserve"> «Развитие сельского хозяйства и регулирование рынков сельскохозяйственной продукции, сырья и продовольствия </w:t>
      </w:r>
      <w:r w:rsidR="00526529">
        <w:rPr>
          <w:rFonts w:ascii="Times New Roman" w:hAnsi="Times New Roman"/>
          <w:sz w:val="28"/>
          <w:szCs w:val="20"/>
        </w:rPr>
        <w:t>в Смоленской области» на 2014-</w:t>
      </w:r>
      <w:r w:rsidRPr="007A75B6">
        <w:rPr>
          <w:rFonts w:ascii="Times New Roman" w:hAnsi="Times New Roman"/>
          <w:sz w:val="28"/>
          <w:szCs w:val="20"/>
        </w:rPr>
        <w:t>2020 годы сельхозтоваропроизводителям района из федерального и областного бюджетов были выделены субсидии на общую сумму 654,0 тыс. руб., в том числе:</w:t>
      </w:r>
      <w:proofErr w:type="gramEnd"/>
    </w:p>
    <w:p w:rsidR="007A75B6" w:rsidRPr="007A75B6" w:rsidRDefault="007A75B6" w:rsidP="00526529">
      <w:pPr>
        <w:ind w:firstLine="709"/>
        <w:jc w:val="both"/>
        <w:rPr>
          <w:rFonts w:ascii="Times New Roman" w:hAnsi="Times New Roman"/>
          <w:sz w:val="28"/>
          <w:szCs w:val="20"/>
        </w:rPr>
      </w:pPr>
      <w:r w:rsidRPr="007A75B6">
        <w:rPr>
          <w:rFonts w:ascii="Times New Roman" w:hAnsi="Times New Roman"/>
          <w:sz w:val="28"/>
          <w:szCs w:val="20"/>
        </w:rPr>
        <w:t xml:space="preserve">- субсидии на оказание несвязанной поддержки в области растениеводства </w:t>
      </w:r>
      <w:r w:rsidR="00526529">
        <w:rPr>
          <w:rFonts w:ascii="Times New Roman" w:hAnsi="Times New Roman"/>
          <w:sz w:val="28"/>
          <w:szCs w:val="20"/>
        </w:rPr>
        <w:t xml:space="preserve">– </w:t>
      </w:r>
      <w:r w:rsidRPr="007A75B6">
        <w:rPr>
          <w:rFonts w:ascii="Times New Roman" w:hAnsi="Times New Roman"/>
          <w:sz w:val="28"/>
          <w:szCs w:val="20"/>
        </w:rPr>
        <w:t>498 тыс. руб.;</w:t>
      </w:r>
    </w:p>
    <w:p w:rsidR="007A75B6" w:rsidRPr="007A75B6" w:rsidRDefault="007A75B6" w:rsidP="00526529">
      <w:pPr>
        <w:ind w:firstLine="709"/>
        <w:jc w:val="both"/>
        <w:rPr>
          <w:rFonts w:ascii="Times New Roman" w:hAnsi="Times New Roman"/>
          <w:sz w:val="28"/>
          <w:szCs w:val="20"/>
        </w:rPr>
      </w:pPr>
      <w:r w:rsidRPr="007A75B6">
        <w:rPr>
          <w:rFonts w:ascii="Times New Roman" w:hAnsi="Times New Roman"/>
          <w:sz w:val="28"/>
          <w:szCs w:val="20"/>
        </w:rPr>
        <w:t xml:space="preserve">- субсидии на содержание маточного поголовья мясного и помесного скота </w:t>
      </w:r>
      <w:r w:rsidR="00526529">
        <w:rPr>
          <w:rFonts w:ascii="Times New Roman" w:hAnsi="Times New Roman"/>
          <w:sz w:val="28"/>
          <w:szCs w:val="20"/>
        </w:rPr>
        <w:t xml:space="preserve">– </w:t>
      </w:r>
      <w:r w:rsidRPr="007A75B6">
        <w:rPr>
          <w:rFonts w:ascii="Times New Roman" w:hAnsi="Times New Roman"/>
          <w:sz w:val="28"/>
          <w:szCs w:val="20"/>
        </w:rPr>
        <w:t>156,0 тыс. руб.</w:t>
      </w:r>
    </w:p>
    <w:p w:rsidR="007A75B6" w:rsidRPr="007A75B6" w:rsidRDefault="007A75B6" w:rsidP="007A75B6">
      <w:pPr>
        <w:ind w:firstLine="709"/>
        <w:jc w:val="both"/>
        <w:rPr>
          <w:rFonts w:ascii="Times New Roman" w:hAnsi="Times New Roman"/>
          <w:sz w:val="28"/>
          <w:szCs w:val="20"/>
        </w:rPr>
      </w:pPr>
      <w:proofErr w:type="gramStart"/>
      <w:r w:rsidRPr="007A75B6">
        <w:rPr>
          <w:rFonts w:ascii="Times New Roman" w:hAnsi="Times New Roman"/>
          <w:sz w:val="28"/>
          <w:szCs w:val="20"/>
        </w:rPr>
        <w:t xml:space="preserve">В 2016 году в рамках реализации Федеральной целевой программы «Устойчивое развитие сельских территорий на 2014-2017 года и на период </w:t>
      </w:r>
      <w:r w:rsidR="002D5BC4">
        <w:rPr>
          <w:rFonts w:ascii="Times New Roman" w:hAnsi="Times New Roman"/>
          <w:sz w:val="28"/>
          <w:szCs w:val="20"/>
        </w:rPr>
        <w:t xml:space="preserve">               </w:t>
      </w:r>
      <w:r w:rsidRPr="007A75B6">
        <w:rPr>
          <w:rFonts w:ascii="Times New Roman" w:hAnsi="Times New Roman"/>
          <w:sz w:val="28"/>
          <w:szCs w:val="20"/>
        </w:rPr>
        <w:t>до 2020 года» из федерального и областного бюджетов были предоставлены социальные выплаты на строительство (приобретение) жилья в сельской местности 7 гражданам в сумме 10</w:t>
      </w:r>
      <w:r w:rsidR="002D5BC4">
        <w:rPr>
          <w:rFonts w:ascii="Times New Roman" w:hAnsi="Times New Roman"/>
          <w:sz w:val="28"/>
          <w:szCs w:val="20"/>
        </w:rPr>
        <w:t xml:space="preserve"> млн. </w:t>
      </w:r>
      <w:r w:rsidRPr="007A75B6">
        <w:rPr>
          <w:rFonts w:ascii="Times New Roman" w:hAnsi="Times New Roman"/>
          <w:sz w:val="28"/>
          <w:szCs w:val="20"/>
        </w:rPr>
        <w:t xml:space="preserve">714,9 тыс. руб. и 1 молодому специалисту </w:t>
      </w:r>
      <w:r w:rsidR="00526529">
        <w:rPr>
          <w:rFonts w:ascii="Times New Roman" w:hAnsi="Times New Roman"/>
          <w:sz w:val="28"/>
          <w:szCs w:val="20"/>
        </w:rPr>
        <w:t>в сумме</w:t>
      </w:r>
      <w:r w:rsidR="002D5BC4">
        <w:rPr>
          <w:rFonts w:ascii="Times New Roman" w:hAnsi="Times New Roman"/>
          <w:sz w:val="28"/>
          <w:szCs w:val="20"/>
        </w:rPr>
        <w:t xml:space="preserve">              </w:t>
      </w:r>
      <w:r w:rsidR="00526529">
        <w:rPr>
          <w:rFonts w:ascii="Times New Roman" w:hAnsi="Times New Roman"/>
          <w:sz w:val="28"/>
          <w:szCs w:val="20"/>
        </w:rPr>
        <w:t xml:space="preserve"> 2</w:t>
      </w:r>
      <w:r w:rsidR="002D5BC4">
        <w:rPr>
          <w:rFonts w:ascii="Times New Roman" w:hAnsi="Times New Roman"/>
          <w:sz w:val="28"/>
          <w:szCs w:val="20"/>
        </w:rPr>
        <w:t xml:space="preserve"> млн. </w:t>
      </w:r>
      <w:r w:rsidRPr="007A75B6">
        <w:rPr>
          <w:rFonts w:ascii="Times New Roman" w:hAnsi="Times New Roman"/>
          <w:sz w:val="28"/>
          <w:szCs w:val="20"/>
        </w:rPr>
        <w:t>82,8 тыс. руб. (всего 12</w:t>
      </w:r>
      <w:proofErr w:type="gramEnd"/>
      <w:r w:rsidR="002D5BC4">
        <w:rPr>
          <w:rFonts w:ascii="Times New Roman" w:hAnsi="Times New Roman"/>
          <w:sz w:val="28"/>
          <w:szCs w:val="20"/>
        </w:rPr>
        <w:t xml:space="preserve"> млн. </w:t>
      </w:r>
      <w:r w:rsidRPr="007A75B6">
        <w:rPr>
          <w:rFonts w:ascii="Times New Roman" w:hAnsi="Times New Roman"/>
          <w:sz w:val="28"/>
          <w:szCs w:val="20"/>
        </w:rPr>
        <w:t>797,7 тыс. руб.), также Павловскому сельскому поселению из федерального и областного бюджетов были предоставлены субсидии на развитие водоснабжения</w:t>
      </w:r>
      <w:r w:rsidR="00526529">
        <w:rPr>
          <w:rFonts w:ascii="Times New Roman" w:hAnsi="Times New Roman"/>
          <w:sz w:val="28"/>
          <w:szCs w:val="20"/>
        </w:rPr>
        <w:t xml:space="preserve"> </w:t>
      </w:r>
      <w:r w:rsidRPr="007A75B6">
        <w:rPr>
          <w:rFonts w:ascii="Times New Roman" w:hAnsi="Times New Roman"/>
          <w:sz w:val="28"/>
          <w:szCs w:val="20"/>
        </w:rPr>
        <w:t xml:space="preserve">в сельской местности на общую сумму </w:t>
      </w:r>
      <w:r w:rsidR="002D5BC4">
        <w:rPr>
          <w:rFonts w:ascii="Times New Roman" w:hAnsi="Times New Roman"/>
          <w:sz w:val="28"/>
          <w:szCs w:val="20"/>
        </w:rPr>
        <w:t xml:space="preserve">                            </w:t>
      </w:r>
      <w:r w:rsidRPr="007A75B6">
        <w:rPr>
          <w:rFonts w:ascii="Times New Roman" w:hAnsi="Times New Roman"/>
          <w:sz w:val="28"/>
          <w:szCs w:val="20"/>
        </w:rPr>
        <w:t>4</w:t>
      </w:r>
      <w:r w:rsidR="002D5BC4">
        <w:rPr>
          <w:rFonts w:ascii="Times New Roman" w:hAnsi="Times New Roman"/>
          <w:sz w:val="28"/>
          <w:szCs w:val="20"/>
        </w:rPr>
        <w:t xml:space="preserve"> млн. </w:t>
      </w:r>
      <w:r w:rsidR="00526529">
        <w:rPr>
          <w:rFonts w:ascii="Times New Roman" w:hAnsi="Times New Roman"/>
          <w:sz w:val="28"/>
          <w:szCs w:val="20"/>
        </w:rPr>
        <w:t>598,9 тыс. руб.</w:t>
      </w:r>
    </w:p>
    <w:p w:rsidR="007A75B6" w:rsidRPr="007A75B6" w:rsidRDefault="007A75B6" w:rsidP="007A75B6">
      <w:pPr>
        <w:ind w:firstLine="709"/>
        <w:jc w:val="both"/>
        <w:rPr>
          <w:rFonts w:ascii="Times New Roman" w:hAnsi="Times New Roman"/>
          <w:sz w:val="28"/>
          <w:szCs w:val="20"/>
        </w:rPr>
      </w:pPr>
      <w:r w:rsidRPr="007A75B6">
        <w:rPr>
          <w:rFonts w:ascii="Times New Roman" w:hAnsi="Times New Roman"/>
          <w:sz w:val="28"/>
          <w:szCs w:val="20"/>
        </w:rPr>
        <w:t xml:space="preserve">В 2016 году в рамках реализации мероприятий, предусмотренных муниципальной Программой «Развитие приоритетных подотраслей сельского хозяйства и достижение финансовой устойчивости сельскохозяйственных товаропроизводителей муниципального образования «Темкинский район» Смоленской области на 2015-2017 годы» сельскохозяйственным </w:t>
      </w:r>
      <w:r w:rsidRPr="007A75B6">
        <w:rPr>
          <w:rFonts w:ascii="Times New Roman" w:hAnsi="Times New Roman"/>
          <w:sz w:val="28"/>
          <w:szCs w:val="20"/>
        </w:rPr>
        <w:lastRenderedPageBreak/>
        <w:t>товаропроизводителям района из районного бюджета были выделены субсидии на общую сумму 834,1 тыс. руб., в том числе:</w:t>
      </w:r>
    </w:p>
    <w:p w:rsidR="007A75B6" w:rsidRPr="007A75B6" w:rsidRDefault="007A75B6" w:rsidP="007A75B6">
      <w:pPr>
        <w:ind w:firstLine="709"/>
        <w:jc w:val="both"/>
        <w:rPr>
          <w:rFonts w:ascii="Times New Roman" w:hAnsi="Times New Roman"/>
          <w:sz w:val="28"/>
          <w:szCs w:val="20"/>
        </w:rPr>
      </w:pPr>
      <w:r w:rsidRPr="007A75B6">
        <w:rPr>
          <w:rFonts w:ascii="Times New Roman" w:hAnsi="Times New Roman"/>
          <w:sz w:val="28"/>
          <w:szCs w:val="20"/>
        </w:rPr>
        <w:t>- субсидии на приобретение маточного поголовья овец – 150,0 тыс. руб.;</w:t>
      </w:r>
    </w:p>
    <w:p w:rsidR="007A75B6" w:rsidRPr="007A75B6" w:rsidRDefault="007A75B6" w:rsidP="007A75B6">
      <w:pPr>
        <w:ind w:firstLine="709"/>
        <w:jc w:val="both"/>
        <w:rPr>
          <w:rFonts w:ascii="Times New Roman" w:hAnsi="Times New Roman"/>
          <w:sz w:val="28"/>
          <w:szCs w:val="20"/>
        </w:rPr>
      </w:pPr>
      <w:r w:rsidRPr="007A75B6">
        <w:rPr>
          <w:rFonts w:ascii="Times New Roman" w:hAnsi="Times New Roman"/>
          <w:sz w:val="28"/>
          <w:szCs w:val="20"/>
        </w:rPr>
        <w:t>- субсидии на приобретение семян озимых зерновых культур высоких репродукций – 135,0 тыс. руб.;</w:t>
      </w:r>
    </w:p>
    <w:p w:rsidR="007A75B6" w:rsidRPr="007A75B6" w:rsidRDefault="007A75B6" w:rsidP="007A75B6">
      <w:pPr>
        <w:ind w:firstLine="709"/>
        <w:jc w:val="both"/>
        <w:rPr>
          <w:rFonts w:ascii="Times New Roman" w:hAnsi="Times New Roman"/>
          <w:sz w:val="28"/>
          <w:szCs w:val="20"/>
        </w:rPr>
      </w:pPr>
      <w:r w:rsidRPr="007A75B6">
        <w:rPr>
          <w:rFonts w:ascii="Times New Roman" w:hAnsi="Times New Roman"/>
          <w:sz w:val="28"/>
          <w:szCs w:val="20"/>
        </w:rPr>
        <w:t>- субсидии на поднятие (вспашку зяби) под посев льна-долгунца в 2017 году – 300,0 тыс. руб.;</w:t>
      </w:r>
    </w:p>
    <w:p w:rsidR="007A75B6" w:rsidRPr="007A75B6" w:rsidRDefault="007A75B6" w:rsidP="007A75B6">
      <w:pPr>
        <w:ind w:firstLine="709"/>
        <w:jc w:val="both"/>
        <w:rPr>
          <w:rFonts w:ascii="Times New Roman" w:hAnsi="Times New Roman"/>
          <w:sz w:val="28"/>
          <w:szCs w:val="20"/>
        </w:rPr>
      </w:pPr>
      <w:r w:rsidRPr="007A75B6">
        <w:rPr>
          <w:rFonts w:ascii="Times New Roman" w:hAnsi="Times New Roman"/>
          <w:sz w:val="28"/>
          <w:szCs w:val="20"/>
        </w:rPr>
        <w:t>- субсидии на приобретение минеральных удобрений для подкормки озимых зерновых культур и многолетних трав – 249,1 тыс. руб.</w:t>
      </w:r>
    </w:p>
    <w:p w:rsidR="00754CC0" w:rsidRDefault="007A75B6" w:rsidP="007A75B6">
      <w:pPr>
        <w:ind w:firstLine="709"/>
        <w:jc w:val="both"/>
        <w:rPr>
          <w:rFonts w:ascii="Times New Roman" w:hAnsi="Times New Roman"/>
          <w:sz w:val="28"/>
          <w:szCs w:val="20"/>
        </w:rPr>
      </w:pPr>
      <w:r w:rsidRPr="007A75B6">
        <w:rPr>
          <w:rFonts w:ascii="Times New Roman" w:hAnsi="Times New Roman"/>
          <w:sz w:val="28"/>
          <w:szCs w:val="20"/>
        </w:rPr>
        <w:t>Из бюджетов сельских поселений района, в соответствии с муниципальными программами сельских поселений по развитию сельского хозяйства были предоставлены субсидии сельхозорганизациям района в сумме 1</w:t>
      </w:r>
      <w:r w:rsidR="002D5BC4">
        <w:rPr>
          <w:rFonts w:ascii="Times New Roman" w:hAnsi="Times New Roman"/>
          <w:sz w:val="28"/>
          <w:szCs w:val="20"/>
        </w:rPr>
        <w:t xml:space="preserve"> млн. </w:t>
      </w:r>
      <w:r w:rsidRPr="007A75B6">
        <w:rPr>
          <w:rFonts w:ascii="Times New Roman" w:hAnsi="Times New Roman"/>
          <w:sz w:val="28"/>
          <w:szCs w:val="20"/>
        </w:rPr>
        <w:t>559,0 тыс. руб.</w:t>
      </w:r>
    </w:p>
    <w:p w:rsidR="007A75B6" w:rsidRPr="007A75B6" w:rsidRDefault="007A75B6" w:rsidP="007A75B6">
      <w:pPr>
        <w:ind w:firstLine="709"/>
        <w:jc w:val="both"/>
        <w:rPr>
          <w:rFonts w:ascii="Times New Roman" w:hAnsi="Times New Roman"/>
          <w:sz w:val="28"/>
          <w:szCs w:val="20"/>
        </w:rPr>
      </w:pPr>
    </w:p>
    <w:p w:rsidR="00BA0F9F" w:rsidRDefault="00BA0F9F" w:rsidP="008D2137">
      <w:pPr>
        <w:pStyle w:val="a7"/>
        <w:tabs>
          <w:tab w:val="left" w:pos="284"/>
          <w:tab w:val="left" w:pos="709"/>
        </w:tabs>
        <w:ind w:left="709" w:firstLine="0"/>
        <w:jc w:val="center"/>
        <w:outlineLvl w:val="0"/>
        <w:rPr>
          <w:b/>
          <w:szCs w:val="28"/>
        </w:rPr>
      </w:pPr>
      <w:bookmarkStart w:id="11" w:name="_Toc480442247"/>
      <w:r>
        <w:rPr>
          <w:b/>
          <w:szCs w:val="28"/>
        </w:rPr>
        <w:t>ЖКХ, ДОРОЖНОЕ ХОЗЯЙСТВО, СТРОИТЕЛЬСТВО</w:t>
      </w:r>
      <w:bookmarkEnd w:id="11"/>
    </w:p>
    <w:p w:rsidR="00BA0F9F" w:rsidRPr="00526529" w:rsidRDefault="00BA0F9F" w:rsidP="00526529">
      <w:pPr>
        <w:ind w:firstLine="709"/>
        <w:jc w:val="both"/>
        <w:rPr>
          <w:rFonts w:ascii="Times New Roman" w:hAnsi="Times New Roman"/>
          <w:sz w:val="28"/>
          <w:szCs w:val="20"/>
        </w:rPr>
      </w:pPr>
    </w:p>
    <w:p w:rsidR="00526529" w:rsidRPr="00526529" w:rsidRDefault="00526529" w:rsidP="00526529">
      <w:pPr>
        <w:ind w:firstLine="709"/>
        <w:jc w:val="both"/>
        <w:rPr>
          <w:rFonts w:ascii="Times New Roman" w:hAnsi="Times New Roman"/>
          <w:sz w:val="28"/>
          <w:szCs w:val="20"/>
        </w:rPr>
      </w:pPr>
      <w:r w:rsidRPr="00526529">
        <w:rPr>
          <w:rFonts w:ascii="Times New Roman" w:hAnsi="Times New Roman"/>
          <w:sz w:val="28"/>
          <w:szCs w:val="20"/>
        </w:rPr>
        <w:t>За 2016 год было выдано:</w:t>
      </w:r>
    </w:p>
    <w:p w:rsidR="00526529" w:rsidRPr="00526529" w:rsidRDefault="00526529" w:rsidP="00526529">
      <w:pPr>
        <w:ind w:firstLine="709"/>
        <w:jc w:val="both"/>
        <w:rPr>
          <w:rFonts w:ascii="Times New Roman" w:hAnsi="Times New Roman"/>
          <w:sz w:val="28"/>
          <w:szCs w:val="20"/>
        </w:rPr>
      </w:pPr>
      <w:r>
        <w:rPr>
          <w:rFonts w:ascii="Times New Roman" w:hAnsi="Times New Roman"/>
          <w:sz w:val="28"/>
          <w:szCs w:val="20"/>
        </w:rPr>
        <w:t xml:space="preserve">- </w:t>
      </w:r>
      <w:r w:rsidRPr="00526529">
        <w:rPr>
          <w:rFonts w:ascii="Times New Roman" w:hAnsi="Times New Roman"/>
          <w:sz w:val="28"/>
          <w:szCs w:val="20"/>
        </w:rPr>
        <w:t>121 разрешение на строительство;</w:t>
      </w:r>
    </w:p>
    <w:p w:rsidR="00526529" w:rsidRPr="00526529" w:rsidRDefault="00526529" w:rsidP="00526529">
      <w:pPr>
        <w:ind w:firstLine="709"/>
        <w:jc w:val="both"/>
        <w:rPr>
          <w:rFonts w:ascii="Times New Roman" w:hAnsi="Times New Roman"/>
          <w:sz w:val="28"/>
          <w:szCs w:val="20"/>
        </w:rPr>
      </w:pPr>
      <w:proofErr w:type="gramStart"/>
      <w:r>
        <w:rPr>
          <w:rFonts w:ascii="Times New Roman" w:hAnsi="Times New Roman"/>
          <w:sz w:val="28"/>
          <w:szCs w:val="20"/>
        </w:rPr>
        <w:t xml:space="preserve">- </w:t>
      </w:r>
      <w:r w:rsidRPr="00526529">
        <w:rPr>
          <w:rFonts w:ascii="Times New Roman" w:hAnsi="Times New Roman"/>
          <w:sz w:val="28"/>
          <w:szCs w:val="20"/>
        </w:rPr>
        <w:t xml:space="preserve">37 разрешений на ввод объектов в эксплуатацию – введено в эксплуатацию 2247,6 кв. м. жилья (23 дома), </w:t>
      </w:r>
      <w:r>
        <w:rPr>
          <w:rFonts w:ascii="Times New Roman" w:hAnsi="Times New Roman"/>
          <w:sz w:val="28"/>
          <w:szCs w:val="20"/>
        </w:rPr>
        <w:t>п</w:t>
      </w:r>
      <w:r w:rsidRPr="00526529">
        <w:rPr>
          <w:rFonts w:ascii="Times New Roman" w:hAnsi="Times New Roman"/>
          <w:sz w:val="28"/>
          <w:szCs w:val="20"/>
        </w:rPr>
        <w:t xml:space="preserve">омещение МБУК «Замыцкий КДЦ», газопровод низкого давления для газоснабжения теплогенераторной здания </w:t>
      </w:r>
      <w:r>
        <w:rPr>
          <w:rFonts w:ascii="Times New Roman" w:hAnsi="Times New Roman"/>
          <w:sz w:val="28"/>
          <w:szCs w:val="20"/>
        </w:rPr>
        <w:t xml:space="preserve">                                </w:t>
      </w:r>
      <w:r w:rsidRPr="00526529">
        <w:rPr>
          <w:rFonts w:ascii="Times New Roman" w:hAnsi="Times New Roman"/>
          <w:sz w:val="28"/>
          <w:szCs w:val="20"/>
        </w:rPr>
        <w:t xml:space="preserve">МБУК «Власовский КДЦ»; наружный газопровод высокого давления </w:t>
      </w:r>
      <w:r>
        <w:rPr>
          <w:rFonts w:ascii="Times New Roman" w:hAnsi="Times New Roman"/>
          <w:sz w:val="28"/>
          <w:szCs w:val="20"/>
        </w:rPr>
        <w:t xml:space="preserve">                               </w:t>
      </w:r>
      <w:r w:rsidRPr="00526529">
        <w:rPr>
          <w:rFonts w:ascii="Times New Roman" w:hAnsi="Times New Roman"/>
          <w:sz w:val="28"/>
          <w:szCs w:val="20"/>
        </w:rPr>
        <w:t>для газоснабжения птицефермы на 10 тыс.</w:t>
      </w:r>
      <w:r>
        <w:rPr>
          <w:rFonts w:ascii="Times New Roman" w:hAnsi="Times New Roman"/>
          <w:sz w:val="28"/>
          <w:szCs w:val="20"/>
        </w:rPr>
        <w:t xml:space="preserve"> </w:t>
      </w:r>
      <w:r w:rsidRPr="00526529">
        <w:rPr>
          <w:rFonts w:ascii="Times New Roman" w:hAnsi="Times New Roman"/>
          <w:sz w:val="28"/>
          <w:szCs w:val="20"/>
        </w:rPr>
        <w:t xml:space="preserve">голов ООО «Хуторок»; газопроводы никого давления для газоснабжения теплогенераторных яйцесклада, птичника №1, птичника </w:t>
      </w:r>
      <w:r w:rsidR="002D5BC4">
        <w:rPr>
          <w:rFonts w:ascii="Times New Roman" w:hAnsi="Times New Roman"/>
          <w:sz w:val="28"/>
          <w:szCs w:val="20"/>
        </w:rPr>
        <w:t>№</w:t>
      </w:r>
      <w:r w:rsidRPr="00526529">
        <w:rPr>
          <w:rFonts w:ascii="Times New Roman" w:hAnsi="Times New Roman"/>
          <w:sz w:val="28"/>
          <w:szCs w:val="20"/>
        </w:rPr>
        <w:t>2, крытого ангара ООО «Хуторок»;</w:t>
      </w:r>
      <w:proofErr w:type="gramEnd"/>
      <w:r w:rsidRPr="00526529">
        <w:rPr>
          <w:rFonts w:ascii="Times New Roman" w:hAnsi="Times New Roman"/>
          <w:sz w:val="28"/>
          <w:szCs w:val="20"/>
        </w:rPr>
        <w:t xml:space="preserve"> </w:t>
      </w:r>
      <w:r>
        <w:rPr>
          <w:rFonts w:ascii="Times New Roman" w:hAnsi="Times New Roman"/>
          <w:sz w:val="28"/>
          <w:szCs w:val="20"/>
        </w:rPr>
        <w:t>р</w:t>
      </w:r>
      <w:r w:rsidRPr="00526529">
        <w:rPr>
          <w:rFonts w:ascii="Times New Roman" w:hAnsi="Times New Roman"/>
          <w:sz w:val="28"/>
          <w:szCs w:val="20"/>
        </w:rPr>
        <w:t>еконструкция существующих сетей водопровода протяженностью 6,5 км и водозаборных сооружений в д.</w:t>
      </w:r>
      <w:r>
        <w:rPr>
          <w:rFonts w:ascii="Times New Roman" w:hAnsi="Times New Roman"/>
          <w:sz w:val="28"/>
          <w:szCs w:val="20"/>
        </w:rPr>
        <w:t xml:space="preserve"> </w:t>
      </w:r>
      <w:r w:rsidRPr="00526529">
        <w:rPr>
          <w:rFonts w:ascii="Times New Roman" w:hAnsi="Times New Roman"/>
          <w:sz w:val="28"/>
          <w:szCs w:val="20"/>
        </w:rPr>
        <w:t>Горки Долматовского сельского поселения»;</w:t>
      </w:r>
    </w:p>
    <w:p w:rsidR="00526529" w:rsidRPr="00526529" w:rsidRDefault="00526529" w:rsidP="00526529">
      <w:pPr>
        <w:ind w:firstLine="709"/>
        <w:jc w:val="both"/>
        <w:rPr>
          <w:rFonts w:ascii="Times New Roman" w:hAnsi="Times New Roman"/>
          <w:sz w:val="28"/>
          <w:szCs w:val="20"/>
        </w:rPr>
      </w:pPr>
      <w:r>
        <w:rPr>
          <w:rFonts w:ascii="Times New Roman" w:hAnsi="Times New Roman"/>
          <w:sz w:val="28"/>
          <w:szCs w:val="20"/>
        </w:rPr>
        <w:t xml:space="preserve">- </w:t>
      </w:r>
      <w:r w:rsidRPr="00526529">
        <w:rPr>
          <w:rFonts w:ascii="Times New Roman" w:hAnsi="Times New Roman"/>
          <w:sz w:val="28"/>
          <w:szCs w:val="20"/>
        </w:rPr>
        <w:t>110 градостроительных планов земельных участков.</w:t>
      </w:r>
    </w:p>
    <w:p w:rsidR="00526529" w:rsidRPr="00526529" w:rsidRDefault="00526529" w:rsidP="00526529">
      <w:pPr>
        <w:ind w:firstLine="709"/>
        <w:jc w:val="both"/>
        <w:rPr>
          <w:rFonts w:ascii="Times New Roman" w:hAnsi="Times New Roman"/>
          <w:sz w:val="28"/>
          <w:szCs w:val="20"/>
        </w:rPr>
      </w:pPr>
      <w:r w:rsidRPr="00526529">
        <w:rPr>
          <w:rFonts w:ascii="Times New Roman" w:hAnsi="Times New Roman"/>
          <w:sz w:val="28"/>
          <w:szCs w:val="20"/>
        </w:rPr>
        <w:t xml:space="preserve">В рамках реализации мероприятий федеральной целевой программы «Устойчивое развитие сельских территорий на 2014-2017 годы и на период </w:t>
      </w:r>
      <w:r>
        <w:rPr>
          <w:rFonts w:ascii="Times New Roman" w:hAnsi="Times New Roman"/>
          <w:sz w:val="28"/>
          <w:szCs w:val="20"/>
        </w:rPr>
        <w:t xml:space="preserve">            </w:t>
      </w:r>
      <w:r w:rsidRPr="00526529">
        <w:rPr>
          <w:rFonts w:ascii="Times New Roman" w:hAnsi="Times New Roman"/>
          <w:sz w:val="28"/>
          <w:szCs w:val="20"/>
        </w:rPr>
        <w:t>до 2020 года» в 2016 году на территории Темкинского района 6 семей улучшили свои жилищные условия. Завершены работы по строительству газопровода низкого давления в д.</w:t>
      </w:r>
      <w:r>
        <w:rPr>
          <w:rFonts w:ascii="Times New Roman" w:hAnsi="Times New Roman"/>
          <w:sz w:val="28"/>
          <w:szCs w:val="20"/>
        </w:rPr>
        <w:t xml:space="preserve"> </w:t>
      </w:r>
      <w:r w:rsidRPr="00526529">
        <w:rPr>
          <w:rFonts w:ascii="Times New Roman" w:hAnsi="Times New Roman"/>
          <w:sz w:val="28"/>
          <w:szCs w:val="20"/>
        </w:rPr>
        <w:t>Темкино и реконструкция сетей водопровода и водозаборных сооружений в д. Булгаково Павловского сельского поселения. В рамках реализации областной подпрограммы «Газификация Смоленской области» построен газопровод высокого давления до д. Абрамово.</w:t>
      </w:r>
    </w:p>
    <w:p w:rsidR="00526529" w:rsidRPr="00526529" w:rsidRDefault="00526529" w:rsidP="002D5BC4">
      <w:pPr>
        <w:ind w:firstLine="709"/>
        <w:jc w:val="both"/>
        <w:rPr>
          <w:rFonts w:ascii="Times New Roman" w:hAnsi="Times New Roman"/>
          <w:sz w:val="28"/>
          <w:szCs w:val="20"/>
        </w:rPr>
      </w:pPr>
      <w:r w:rsidRPr="00526529">
        <w:rPr>
          <w:rFonts w:ascii="Times New Roman" w:hAnsi="Times New Roman"/>
          <w:sz w:val="28"/>
          <w:szCs w:val="20"/>
        </w:rPr>
        <w:t xml:space="preserve">В рамках реализации основных мероприятий муниципальной программы </w:t>
      </w:r>
      <w:r w:rsidR="002B56E5">
        <w:rPr>
          <w:rFonts w:ascii="Times New Roman" w:hAnsi="Times New Roman"/>
          <w:sz w:val="28"/>
          <w:szCs w:val="20"/>
        </w:rPr>
        <w:t>«</w:t>
      </w:r>
      <w:r w:rsidRPr="002B56E5">
        <w:rPr>
          <w:rFonts w:ascii="Times New Roman" w:hAnsi="Times New Roman"/>
          <w:b/>
          <w:sz w:val="28"/>
          <w:szCs w:val="20"/>
        </w:rPr>
        <w:t>Развитие дорожно-транспортного комплекса муниципального образования «Темкинский район» Смоленской области на 2015-2017 годы»</w:t>
      </w:r>
      <w:r>
        <w:rPr>
          <w:rFonts w:ascii="Times New Roman" w:hAnsi="Times New Roman"/>
          <w:sz w:val="28"/>
          <w:szCs w:val="20"/>
        </w:rPr>
        <w:t xml:space="preserve"> освоено                  </w:t>
      </w:r>
      <w:r w:rsidRPr="00526529">
        <w:rPr>
          <w:rFonts w:ascii="Times New Roman" w:hAnsi="Times New Roman"/>
          <w:sz w:val="28"/>
          <w:szCs w:val="20"/>
        </w:rPr>
        <w:t>95</w:t>
      </w:r>
      <w:r w:rsidR="002D5BC4">
        <w:rPr>
          <w:rFonts w:ascii="Times New Roman" w:hAnsi="Times New Roman"/>
          <w:sz w:val="28"/>
          <w:szCs w:val="20"/>
        </w:rPr>
        <w:t xml:space="preserve"> млн. </w:t>
      </w:r>
      <w:r w:rsidRPr="00526529">
        <w:rPr>
          <w:rFonts w:ascii="Times New Roman" w:hAnsi="Times New Roman"/>
          <w:sz w:val="28"/>
          <w:szCs w:val="20"/>
        </w:rPr>
        <w:t>410,516 тыс. руб. Заасфальтирована ул.</w:t>
      </w:r>
      <w:r>
        <w:rPr>
          <w:rFonts w:ascii="Times New Roman" w:hAnsi="Times New Roman"/>
          <w:sz w:val="28"/>
          <w:szCs w:val="20"/>
        </w:rPr>
        <w:t xml:space="preserve"> </w:t>
      </w:r>
      <w:r w:rsidRPr="00526529">
        <w:rPr>
          <w:rFonts w:ascii="Times New Roman" w:hAnsi="Times New Roman"/>
          <w:sz w:val="28"/>
          <w:szCs w:val="20"/>
        </w:rPr>
        <w:t>Садовая, стоимость работ</w:t>
      </w:r>
      <w:r w:rsidR="002D5BC4">
        <w:rPr>
          <w:rFonts w:ascii="Times New Roman" w:hAnsi="Times New Roman"/>
          <w:sz w:val="28"/>
          <w:szCs w:val="20"/>
        </w:rPr>
        <w:t xml:space="preserve"> -</w:t>
      </w:r>
      <w:r>
        <w:rPr>
          <w:rFonts w:ascii="Times New Roman" w:hAnsi="Times New Roman"/>
          <w:sz w:val="28"/>
          <w:szCs w:val="20"/>
        </w:rPr>
        <w:t xml:space="preserve"> </w:t>
      </w:r>
      <w:r w:rsidR="002D5BC4">
        <w:rPr>
          <w:rFonts w:ascii="Times New Roman" w:hAnsi="Times New Roman"/>
          <w:sz w:val="28"/>
          <w:szCs w:val="20"/>
        </w:rPr>
        <w:t xml:space="preserve">               </w:t>
      </w:r>
      <w:r w:rsidRPr="00526529">
        <w:rPr>
          <w:rFonts w:ascii="Times New Roman" w:hAnsi="Times New Roman"/>
          <w:sz w:val="28"/>
          <w:szCs w:val="20"/>
        </w:rPr>
        <w:t>3</w:t>
      </w:r>
      <w:r w:rsidR="002D5BC4">
        <w:rPr>
          <w:rFonts w:ascii="Times New Roman" w:hAnsi="Times New Roman"/>
          <w:sz w:val="28"/>
          <w:szCs w:val="20"/>
        </w:rPr>
        <w:t xml:space="preserve"> млн. </w:t>
      </w:r>
      <w:r w:rsidRPr="00526529">
        <w:rPr>
          <w:rFonts w:ascii="Times New Roman" w:hAnsi="Times New Roman"/>
          <w:sz w:val="28"/>
          <w:szCs w:val="20"/>
        </w:rPr>
        <w:t>91,556 тыс.</w:t>
      </w:r>
      <w:r>
        <w:rPr>
          <w:rFonts w:ascii="Times New Roman" w:hAnsi="Times New Roman"/>
          <w:sz w:val="28"/>
          <w:szCs w:val="20"/>
        </w:rPr>
        <w:t xml:space="preserve"> </w:t>
      </w:r>
      <w:r w:rsidRPr="00526529">
        <w:rPr>
          <w:rFonts w:ascii="Times New Roman" w:hAnsi="Times New Roman"/>
          <w:sz w:val="28"/>
          <w:szCs w:val="20"/>
        </w:rPr>
        <w:t>руб., переулок Школьный</w:t>
      </w:r>
      <w:r w:rsidR="002D5BC4">
        <w:rPr>
          <w:rFonts w:ascii="Times New Roman" w:hAnsi="Times New Roman"/>
          <w:sz w:val="28"/>
          <w:szCs w:val="20"/>
        </w:rPr>
        <w:t>,</w:t>
      </w:r>
      <w:r w:rsidRPr="00526529">
        <w:rPr>
          <w:rFonts w:ascii="Times New Roman" w:hAnsi="Times New Roman"/>
          <w:sz w:val="28"/>
          <w:szCs w:val="20"/>
        </w:rPr>
        <w:t xml:space="preserve"> стоимость работ </w:t>
      </w:r>
      <w:r w:rsidR="002D5BC4">
        <w:rPr>
          <w:rFonts w:ascii="Times New Roman" w:hAnsi="Times New Roman"/>
          <w:sz w:val="28"/>
          <w:szCs w:val="20"/>
        </w:rPr>
        <w:t xml:space="preserve">- </w:t>
      </w:r>
      <w:r w:rsidRPr="00526529">
        <w:rPr>
          <w:rFonts w:ascii="Times New Roman" w:hAnsi="Times New Roman"/>
          <w:sz w:val="28"/>
          <w:szCs w:val="20"/>
        </w:rPr>
        <w:t>1</w:t>
      </w:r>
      <w:r w:rsidR="002D5BC4">
        <w:rPr>
          <w:rFonts w:ascii="Times New Roman" w:hAnsi="Times New Roman"/>
          <w:sz w:val="28"/>
          <w:szCs w:val="20"/>
        </w:rPr>
        <w:t xml:space="preserve"> млн. </w:t>
      </w:r>
      <w:r w:rsidRPr="00526529">
        <w:rPr>
          <w:rFonts w:ascii="Times New Roman" w:hAnsi="Times New Roman"/>
          <w:sz w:val="28"/>
          <w:szCs w:val="20"/>
        </w:rPr>
        <w:t>70,9 тыс.</w:t>
      </w:r>
      <w:r>
        <w:rPr>
          <w:rFonts w:ascii="Times New Roman" w:hAnsi="Times New Roman"/>
          <w:sz w:val="28"/>
          <w:szCs w:val="20"/>
        </w:rPr>
        <w:t xml:space="preserve"> </w:t>
      </w:r>
      <w:r w:rsidRPr="00526529">
        <w:rPr>
          <w:rFonts w:ascii="Times New Roman" w:hAnsi="Times New Roman"/>
          <w:sz w:val="28"/>
          <w:szCs w:val="20"/>
        </w:rPr>
        <w:t>руб</w:t>
      </w:r>
      <w:r>
        <w:rPr>
          <w:rFonts w:ascii="Times New Roman" w:hAnsi="Times New Roman"/>
          <w:sz w:val="28"/>
          <w:szCs w:val="20"/>
        </w:rPr>
        <w:t>.</w:t>
      </w:r>
      <w:r w:rsidRPr="00526529">
        <w:rPr>
          <w:rFonts w:ascii="Times New Roman" w:hAnsi="Times New Roman"/>
          <w:sz w:val="28"/>
          <w:szCs w:val="20"/>
        </w:rPr>
        <w:t xml:space="preserve">, частично заасфальтирована ул. Советская. </w:t>
      </w:r>
      <w:proofErr w:type="gramStart"/>
      <w:r w:rsidRPr="00526529">
        <w:rPr>
          <w:rFonts w:ascii="Times New Roman" w:hAnsi="Times New Roman"/>
          <w:sz w:val="28"/>
          <w:szCs w:val="20"/>
        </w:rPr>
        <w:t xml:space="preserve">Отремонтированы ул. Луговая, Восточная стоимость работ </w:t>
      </w:r>
      <w:r w:rsidR="002D5BC4">
        <w:rPr>
          <w:rFonts w:ascii="Times New Roman" w:hAnsi="Times New Roman"/>
          <w:sz w:val="28"/>
          <w:szCs w:val="20"/>
        </w:rPr>
        <w:t xml:space="preserve">- </w:t>
      </w:r>
      <w:r w:rsidRPr="00526529">
        <w:rPr>
          <w:rFonts w:ascii="Times New Roman" w:hAnsi="Times New Roman"/>
          <w:sz w:val="28"/>
          <w:szCs w:val="20"/>
        </w:rPr>
        <w:t>443,92 тыс.</w:t>
      </w:r>
      <w:r>
        <w:rPr>
          <w:rFonts w:ascii="Times New Roman" w:hAnsi="Times New Roman"/>
          <w:sz w:val="28"/>
          <w:szCs w:val="20"/>
        </w:rPr>
        <w:t xml:space="preserve"> </w:t>
      </w:r>
      <w:r w:rsidRPr="00526529">
        <w:rPr>
          <w:rFonts w:ascii="Times New Roman" w:hAnsi="Times New Roman"/>
          <w:sz w:val="28"/>
          <w:szCs w:val="20"/>
        </w:rPr>
        <w:t>руб. Построен тротуар по ул.</w:t>
      </w:r>
      <w:r>
        <w:rPr>
          <w:rFonts w:ascii="Times New Roman" w:hAnsi="Times New Roman"/>
          <w:sz w:val="28"/>
          <w:szCs w:val="20"/>
        </w:rPr>
        <w:t xml:space="preserve"> </w:t>
      </w:r>
      <w:r w:rsidRPr="00526529">
        <w:rPr>
          <w:rFonts w:ascii="Times New Roman" w:hAnsi="Times New Roman"/>
          <w:sz w:val="28"/>
          <w:szCs w:val="20"/>
        </w:rPr>
        <w:t>Ефремова израсходовано 1</w:t>
      </w:r>
      <w:r w:rsidR="002D5BC4">
        <w:rPr>
          <w:rFonts w:ascii="Times New Roman" w:hAnsi="Times New Roman"/>
          <w:sz w:val="28"/>
          <w:szCs w:val="20"/>
        </w:rPr>
        <w:t xml:space="preserve"> млн. </w:t>
      </w:r>
      <w:r w:rsidRPr="00526529">
        <w:rPr>
          <w:rFonts w:ascii="Times New Roman" w:hAnsi="Times New Roman"/>
          <w:sz w:val="28"/>
          <w:szCs w:val="20"/>
        </w:rPr>
        <w:t>386,58 тыс.</w:t>
      </w:r>
      <w:r>
        <w:rPr>
          <w:rFonts w:ascii="Times New Roman" w:hAnsi="Times New Roman"/>
          <w:sz w:val="28"/>
          <w:szCs w:val="20"/>
        </w:rPr>
        <w:t xml:space="preserve"> </w:t>
      </w:r>
      <w:r w:rsidRPr="00526529">
        <w:rPr>
          <w:rFonts w:ascii="Times New Roman" w:hAnsi="Times New Roman"/>
          <w:sz w:val="28"/>
          <w:szCs w:val="20"/>
        </w:rPr>
        <w:t>руб. Частично отремонтирована автомобильная дорога до д.</w:t>
      </w:r>
      <w:r>
        <w:rPr>
          <w:rFonts w:ascii="Times New Roman" w:hAnsi="Times New Roman"/>
          <w:sz w:val="28"/>
          <w:szCs w:val="20"/>
        </w:rPr>
        <w:t xml:space="preserve"> </w:t>
      </w:r>
      <w:r w:rsidRPr="00526529">
        <w:rPr>
          <w:rFonts w:ascii="Times New Roman" w:hAnsi="Times New Roman"/>
          <w:sz w:val="28"/>
          <w:szCs w:val="20"/>
        </w:rPr>
        <w:t>Безмено</w:t>
      </w:r>
      <w:r w:rsidR="002D5BC4">
        <w:rPr>
          <w:rFonts w:ascii="Times New Roman" w:hAnsi="Times New Roman"/>
          <w:sz w:val="28"/>
          <w:szCs w:val="20"/>
        </w:rPr>
        <w:t>,</w:t>
      </w:r>
      <w:r w:rsidRPr="00526529">
        <w:rPr>
          <w:rFonts w:ascii="Times New Roman" w:hAnsi="Times New Roman"/>
          <w:sz w:val="28"/>
          <w:szCs w:val="20"/>
        </w:rPr>
        <w:t xml:space="preserve"> стоимость работ </w:t>
      </w:r>
      <w:r w:rsidR="002D5BC4">
        <w:rPr>
          <w:rFonts w:ascii="Times New Roman" w:hAnsi="Times New Roman"/>
          <w:sz w:val="28"/>
          <w:szCs w:val="20"/>
        </w:rPr>
        <w:t xml:space="preserve">- </w:t>
      </w:r>
      <w:r w:rsidRPr="00526529">
        <w:rPr>
          <w:rFonts w:ascii="Times New Roman" w:hAnsi="Times New Roman"/>
          <w:sz w:val="28"/>
          <w:szCs w:val="20"/>
        </w:rPr>
        <w:t>803,556 тыс.</w:t>
      </w:r>
      <w:r>
        <w:rPr>
          <w:rFonts w:ascii="Times New Roman" w:hAnsi="Times New Roman"/>
          <w:sz w:val="28"/>
          <w:szCs w:val="20"/>
        </w:rPr>
        <w:t xml:space="preserve"> </w:t>
      </w:r>
      <w:r w:rsidRPr="00526529">
        <w:rPr>
          <w:rFonts w:ascii="Times New Roman" w:hAnsi="Times New Roman"/>
          <w:sz w:val="28"/>
          <w:szCs w:val="20"/>
        </w:rPr>
        <w:t>руб. Начаты работы по капитальному ремонту и реконструкции автомобильных дорог Власово-Медведево и Басманово-Жилино</w:t>
      </w:r>
      <w:r w:rsidR="002D5BC4">
        <w:rPr>
          <w:rFonts w:ascii="Times New Roman" w:hAnsi="Times New Roman"/>
          <w:sz w:val="28"/>
          <w:szCs w:val="20"/>
        </w:rPr>
        <w:t>,</w:t>
      </w:r>
      <w:r w:rsidRPr="00526529">
        <w:rPr>
          <w:rFonts w:ascii="Times New Roman" w:hAnsi="Times New Roman"/>
          <w:sz w:val="28"/>
          <w:szCs w:val="20"/>
        </w:rPr>
        <w:t xml:space="preserve"> освоено 77</w:t>
      </w:r>
      <w:r w:rsidR="002D5BC4">
        <w:rPr>
          <w:rFonts w:ascii="Times New Roman" w:hAnsi="Times New Roman"/>
          <w:sz w:val="28"/>
          <w:szCs w:val="20"/>
        </w:rPr>
        <w:t xml:space="preserve"> млн. </w:t>
      </w:r>
      <w:r w:rsidRPr="00526529">
        <w:rPr>
          <w:rFonts w:ascii="Times New Roman" w:hAnsi="Times New Roman"/>
          <w:sz w:val="28"/>
          <w:szCs w:val="20"/>
        </w:rPr>
        <w:t>223 тыс.</w:t>
      </w:r>
      <w:r>
        <w:rPr>
          <w:rFonts w:ascii="Times New Roman" w:hAnsi="Times New Roman"/>
          <w:sz w:val="28"/>
          <w:szCs w:val="20"/>
        </w:rPr>
        <w:t xml:space="preserve"> </w:t>
      </w:r>
      <w:r w:rsidRPr="00526529">
        <w:rPr>
          <w:rFonts w:ascii="Times New Roman" w:hAnsi="Times New Roman"/>
          <w:sz w:val="28"/>
          <w:szCs w:val="20"/>
        </w:rPr>
        <w:t xml:space="preserve">руб. Предоставлено субсидий </w:t>
      </w:r>
      <w:r w:rsidR="002D5BC4">
        <w:rPr>
          <w:rFonts w:ascii="Times New Roman" w:hAnsi="Times New Roman"/>
          <w:sz w:val="28"/>
          <w:szCs w:val="20"/>
        </w:rPr>
        <w:t xml:space="preserve">               </w:t>
      </w:r>
      <w:r w:rsidRPr="00526529">
        <w:rPr>
          <w:rFonts w:ascii="Times New Roman" w:hAnsi="Times New Roman"/>
          <w:sz w:val="28"/>
          <w:szCs w:val="20"/>
        </w:rPr>
        <w:lastRenderedPageBreak/>
        <w:t>для софинанс</w:t>
      </w:r>
      <w:r>
        <w:rPr>
          <w:rFonts w:ascii="Times New Roman" w:hAnsi="Times New Roman"/>
          <w:sz w:val="28"/>
          <w:szCs w:val="20"/>
        </w:rPr>
        <w:t>ирования расходов бюджетов сель</w:t>
      </w:r>
      <w:r w:rsidRPr="00526529">
        <w:rPr>
          <w:rFonts w:ascii="Times New Roman" w:hAnsi="Times New Roman"/>
          <w:sz w:val="28"/>
          <w:szCs w:val="20"/>
        </w:rPr>
        <w:t>ских поселений на проектирование</w:t>
      </w:r>
      <w:proofErr w:type="gramEnd"/>
      <w:r w:rsidRPr="00526529">
        <w:rPr>
          <w:rFonts w:ascii="Times New Roman" w:hAnsi="Times New Roman"/>
          <w:sz w:val="28"/>
          <w:szCs w:val="20"/>
        </w:rPr>
        <w:t xml:space="preserve">, </w:t>
      </w:r>
      <w:proofErr w:type="gramStart"/>
      <w:r w:rsidRPr="00526529">
        <w:rPr>
          <w:rFonts w:ascii="Times New Roman" w:hAnsi="Times New Roman"/>
          <w:sz w:val="28"/>
          <w:szCs w:val="20"/>
        </w:rPr>
        <w:t>строите</w:t>
      </w:r>
      <w:r>
        <w:rPr>
          <w:rFonts w:ascii="Times New Roman" w:hAnsi="Times New Roman"/>
          <w:sz w:val="28"/>
          <w:szCs w:val="20"/>
        </w:rPr>
        <w:t>льство, реконструкцию, капиталь</w:t>
      </w:r>
      <w:r w:rsidRPr="00526529">
        <w:rPr>
          <w:rFonts w:ascii="Times New Roman" w:hAnsi="Times New Roman"/>
          <w:sz w:val="28"/>
          <w:szCs w:val="20"/>
        </w:rPr>
        <w:t xml:space="preserve">ный ремонт и ремонт, содержание автомобильных дорог общего пользования местного значения в черте населенных пунктов </w:t>
      </w:r>
      <w:r w:rsidR="002D5BC4">
        <w:rPr>
          <w:rFonts w:ascii="Times New Roman" w:hAnsi="Times New Roman"/>
          <w:sz w:val="28"/>
          <w:szCs w:val="20"/>
        </w:rPr>
        <w:t xml:space="preserve">в размере </w:t>
      </w:r>
      <w:r w:rsidRPr="00526529">
        <w:rPr>
          <w:rFonts w:ascii="Times New Roman" w:hAnsi="Times New Roman"/>
          <w:sz w:val="28"/>
          <w:szCs w:val="20"/>
        </w:rPr>
        <w:t>14</w:t>
      </w:r>
      <w:r w:rsidR="002D5BC4">
        <w:rPr>
          <w:rFonts w:ascii="Times New Roman" w:hAnsi="Times New Roman"/>
          <w:sz w:val="28"/>
          <w:szCs w:val="20"/>
        </w:rPr>
        <w:t xml:space="preserve"> млн. </w:t>
      </w:r>
      <w:r w:rsidRPr="00526529">
        <w:rPr>
          <w:rFonts w:ascii="Times New Roman" w:hAnsi="Times New Roman"/>
          <w:sz w:val="28"/>
          <w:szCs w:val="20"/>
        </w:rPr>
        <w:t>948,0</w:t>
      </w:r>
      <w:r>
        <w:rPr>
          <w:rFonts w:ascii="Times New Roman" w:hAnsi="Times New Roman"/>
          <w:sz w:val="28"/>
          <w:szCs w:val="20"/>
        </w:rPr>
        <w:t xml:space="preserve"> </w:t>
      </w:r>
      <w:r w:rsidRPr="00526529">
        <w:rPr>
          <w:rFonts w:ascii="Times New Roman" w:hAnsi="Times New Roman"/>
          <w:sz w:val="28"/>
          <w:szCs w:val="20"/>
        </w:rPr>
        <w:t>тыс.</w:t>
      </w:r>
      <w:r>
        <w:rPr>
          <w:rFonts w:ascii="Times New Roman" w:hAnsi="Times New Roman"/>
          <w:sz w:val="28"/>
          <w:szCs w:val="20"/>
        </w:rPr>
        <w:t xml:space="preserve"> </w:t>
      </w:r>
      <w:r w:rsidRPr="00526529">
        <w:rPr>
          <w:rFonts w:ascii="Times New Roman" w:hAnsi="Times New Roman"/>
          <w:sz w:val="28"/>
          <w:szCs w:val="20"/>
        </w:rPr>
        <w:t>руб</w:t>
      </w:r>
      <w:r>
        <w:rPr>
          <w:rFonts w:ascii="Times New Roman" w:hAnsi="Times New Roman"/>
          <w:sz w:val="28"/>
          <w:szCs w:val="20"/>
        </w:rPr>
        <w:t>.</w:t>
      </w:r>
      <w:r w:rsidRPr="00526529">
        <w:rPr>
          <w:rFonts w:ascii="Times New Roman" w:hAnsi="Times New Roman"/>
          <w:sz w:val="28"/>
          <w:szCs w:val="20"/>
        </w:rPr>
        <w:t>,</w:t>
      </w:r>
      <w:r>
        <w:rPr>
          <w:rFonts w:ascii="Times New Roman" w:hAnsi="Times New Roman"/>
          <w:sz w:val="28"/>
          <w:szCs w:val="20"/>
        </w:rPr>
        <w:t xml:space="preserve"> </w:t>
      </w:r>
      <w:r w:rsidRPr="00526529">
        <w:rPr>
          <w:rFonts w:ascii="Times New Roman" w:hAnsi="Times New Roman"/>
          <w:sz w:val="28"/>
          <w:szCs w:val="20"/>
        </w:rPr>
        <w:t>для софинансирования расходов бюджетов сельских поселений на строительство (реконструкция) капитальный ремонт автомобильных дорог общего пользования местного значения до сельских населенных пунктов, не имеющих круглогодичной связи с сетью автомобильных дорог общего пользования</w:t>
      </w:r>
      <w:r w:rsidR="002D5BC4">
        <w:rPr>
          <w:rFonts w:ascii="Times New Roman" w:hAnsi="Times New Roman"/>
          <w:sz w:val="28"/>
          <w:szCs w:val="20"/>
        </w:rPr>
        <w:t xml:space="preserve">, в размере </w:t>
      </w:r>
      <w:r w:rsidRPr="00526529">
        <w:rPr>
          <w:rFonts w:ascii="Times New Roman" w:hAnsi="Times New Roman"/>
          <w:sz w:val="28"/>
          <w:szCs w:val="20"/>
        </w:rPr>
        <w:t>2</w:t>
      </w:r>
      <w:r w:rsidR="002D5BC4">
        <w:rPr>
          <w:rFonts w:ascii="Times New Roman" w:hAnsi="Times New Roman"/>
          <w:sz w:val="28"/>
          <w:szCs w:val="20"/>
        </w:rPr>
        <w:t xml:space="preserve"> млн. </w:t>
      </w:r>
      <w:r w:rsidRPr="00526529">
        <w:rPr>
          <w:rFonts w:ascii="Times New Roman" w:hAnsi="Times New Roman"/>
          <w:sz w:val="28"/>
          <w:szCs w:val="20"/>
        </w:rPr>
        <w:t>руб.</w:t>
      </w:r>
      <w:proofErr w:type="gramEnd"/>
    </w:p>
    <w:p w:rsidR="00526529" w:rsidRDefault="00526529" w:rsidP="00526529">
      <w:pPr>
        <w:ind w:firstLine="709"/>
        <w:jc w:val="both"/>
        <w:rPr>
          <w:rFonts w:ascii="Times New Roman" w:hAnsi="Times New Roman"/>
          <w:sz w:val="28"/>
          <w:szCs w:val="20"/>
        </w:rPr>
      </w:pPr>
      <w:r w:rsidRPr="00526529">
        <w:rPr>
          <w:rFonts w:ascii="Times New Roman" w:hAnsi="Times New Roman"/>
          <w:sz w:val="28"/>
          <w:szCs w:val="20"/>
        </w:rPr>
        <w:t>В 2016 году разработана проектно</w:t>
      </w:r>
      <w:r>
        <w:rPr>
          <w:rFonts w:ascii="Times New Roman" w:hAnsi="Times New Roman"/>
          <w:sz w:val="28"/>
          <w:szCs w:val="20"/>
        </w:rPr>
        <w:t>-</w:t>
      </w:r>
      <w:r w:rsidRPr="00526529">
        <w:rPr>
          <w:rFonts w:ascii="Times New Roman" w:hAnsi="Times New Roman"/>
          <w:sz w:val="28"/>
          <w:szCs w:val="20"/>
        </w:rPr>
        <w:t>сметная документация и получено положительное заключение гос. экспертизы на реконструкцию сетей водопровода</w:t>
      </w:r>
      <w:r>
        <w:rPr>
          <w:rFonts w:ascii="Times New Roman" w:hAnsi="Times New Roman"/>
          <w:sz w:val="28"/>
          <w:szCs w:val="20"/>
        </w:rPr>
        <w:t xml:space="preserve">           </w:t>
      </w:r>
      <w:r w:rsidRPr="00526529">
        <w:rPr>
          <w:rFonts w:ascii="Times New Roman" w:hAnsi="Times New Roman"/>
          <w:sz w:val="28"/>
          <w:szCs w:val="20"/>
        </w:rPr>
        <w:t xml:space="preserve"> в д.</w:t>
      </w:r>
      <w:r>
        <w:rPr>
          <w:rFonts w:ascii="Times New Roman" w:hAnsi="Times New Roman"/>
          <w:sz w:val="28"/>
          <w:szCs w:val="20"/>
        </w:rPr>
        <w:t xml:space="preserve"> </w:t>
      </w:r>
      <w:r w:rsidRPr="00526529">
        <w:rPr>
          <w:rFonts w:ascii="Times New Roman" w:hAnsi="Times New Roman"/>
          <w:sz w:val="28"/>
          <w:szCs w:val="20"/>
        </w:rPr>
        <w:t xml:space="preserve">Федотково, разработана проектно-сметная документация на реконструкцию водовода </w:t>
      </w:r>
      <w:proofErr w:type="gramStart"/>
      <w:r w:rsidRPr="00526529">
        <w:rPr>
          <w:rFonts w:ascii="Times New Roman" w:hAnsi="Times New Roman"/>
          <w:sz w:val="28"/>
          <w:szCs w:val="20"/>
        </w:rPr>
        <w:t>от</w:t>
      </w:r>
      <w:proofErr w:type="gramEnd"/>
      <w:r w:rsidRPr="00526529">
        <w:rPr>
          <w:rFonts w:ascii="Times New Roman" w:hAnsi="Times New Roman"/>
          <w:sz w:val="28"/>
          <w:szCs w:val="20"/>
        </w:rPr>
        <w:t xml:space="preserve"> существующей артскважины ур. Тишенки, на строительство сетей водопровода с.</w:t>
      </w:r>
      <w:r>
        <w:rPr>
          <w:rFonts w:ascii="Times New Roman" w:hAnsi="Times New Roman"/>
          <w:sz w:val="28"/>
          <w:szCs w:val="20"/>
        </w:rPr>
        <w:t xml:space="preserve"> </w:t>
      </w:r>
      <w:r w:rsidRPr="00526529">
        <w:rPr>
          <w:rFonts w:ascii="Times New Roman" w:hAnsi="Times New Roman"/>
          <w:sz w:val="28"/>
          <w:szCs w:val="20"/>
        </w:rPr>
        <w:t>Темкино ул. Молодежная</w:t>
      </w:r>
      <w:r w:rsidR="002B56E5">
        <w:rPr>
          <w:rFonts w:ascii="Times New Roman" w:hAnsi="Times New Roman"/>
          <w:sz w:val="28"/>
          <w:szCs w:val="20"/>
        </w:rPr>
        <w:t>,</w:t>
      </w:r>
      <w:r w:rsidRPr="00526529">
        <w:rPr>
          <w:rFonts w:ascii="Times New Roman" w:hAnsi="Times New Roman"/>
          <w:sz w:val="28"/>
          <w:szCs w:val="20"/>
        </w:rPr>
        <w:t xml:space="preserve"> Гагарина, пер. </w:t>
      </w:r>
      <w:proofErr w:type="gramStart"/>
      <w:r w:rsidRPr="00526529">
        <w:rPr>
          <w:rFonts w:ascii="Times New Roman" w:hAnsi="Times New Roman"/>
          <w:sz w:val="28"/>
          <w:szCs w:val="20"/>
        </w:rPr>
        <w:t>Мирный</w:t>
      </w:r>
      <w:proofErr w:type="gramEnd"/>
      <w:r w:rsidR="00A569B4">
        <w:rPr>
          <w:rFonts w:ascii="Times New Roman" w:hAnsi="Times New Roman"/>
          <w:sz w:val="28"/>
          <w:szCs w:val="20"/>
        </w:rPr>
        <w:t xml:space="preserve"> и </w:t>
      </w:r>
      <w:r w:rsidRPr="00526529">
        <w:rPr>
          <w:rFonts w:ascii="Times New Roman" w:hAnsi="Times New Roman"/>
          <w:sz w:val="28"/>
          <w:szCs w:val="20"/>
        </w:rPr>
        <w:t>Майский.</w:t>
      </w:r>
    </w:p>
    <w:p w:rsidR="002B56E5" w:rsidRPr="00526529" w:rsidRDefault="002B56E5" w:rsidP="00526529">
      <w:pPr>
        <w:ind w:firstLine="709"/>
        <w:jc w:val="both"/>
        <w:rPr>
          <w:rFonts w:ascii="Times New Roman" w:hAnsi="Times New Roman"/>
          <w:sz w:val="28"/>
          <w:szCs w:val="20"/>
        </w:rPr>
      </w:pPr>
    </w:p>
    <w:p w:rsidR="00F35F64" w:rsidRPr="00F35F64" w:rsidRDefault="00F35F64" w:rsidP="008D2137">
      <w:pPr>
        <w:pStyle w:val="a7"/>
        <w:tabs>
          <w:tab w:val="left" w:pos="284"/>
          <w:tab w:val="left" w:pos="709"/>
        </w:tabs>
        <w:ind w:left="709" w:firstLine="0"/>
        <w:jc w:val="center"/>
        <w:outlineLvl w:val="0"/>
        <w:rPr>
          <w:b/>
          <w:szCs w:val="28"/>
        </w:rPr>
      </w:pPr>
      <w:bookmarkStart w:id="12" w:name="_Toc480442248"/>
      <w:r w:rsidRPr="00F35F64">
        <w:rPr>
          <w:b/>
          <w:szCs w:val="28"/>
        </w:rPr>
        <w:t>ОБРАЗОВАНИЕ</w:t>
      </w:r>
      <w:bookmarkEnd w:id="12"/>
    </w:p>
    <w:p w:rsidR="002B56E5" w:rsidRPr="002B56E5" w:rsidRDefault="002B56E5" w:rsidP="002B56E5">
      <w:pPr>
        <w:ind w:firstLine="709"/>
        <w:jc w:val="both"/>
        <w:rPr>
          <w:rFonts w:ascii="Times New Roman" w:hAnsi="Times New Roman"/>
          <w:sz w:val="28"/>
          <w:szCs w:val="20"/>
        </w:rPr>
      </w:pPr>
    </w:p>
    <w:p w:rsidR="002B56E5" w:rsidRPr="002B56E5" w:rsidRDefault="002B56E5" w:rsidP="002B56E5">
      <w:pPr>
        <w:ind w:firstLine="709"/>
        <w:jc w:val="both"/>
        <w:rPr>
          <w:rFonts w:ascii="Times New Roman" w:hAnsi="Times New Roman"/>
          <w:sz w:val="28"/>
          <w:szCs w:val="20"/>
        </w:rPr>
      </w:pPr>
      <w:r w:rsidRPr="002B56E5">
        <w:rPr>
          <w:rFonts w:ascii="Times New Roman" w:hAnsi="Times New Roman"/>
          <w:sz w:val="28"/>
          <w:szCs w:val="20"/>
        </w:rPr>
        <w:t>Система образования Темкинского района представлена учреждениями дошкольного, общего и дополнительного образования детей.</w:t>
      </w:r>
    </w:p>
    <w:p w:rsidR="002B56E5" w:rsidRPr="002B56E5" w:rsidRDefault="002B56E5" w:rsidP="002B56E5">
      <w:pPr>
        <w:ind w:firstLine="709"/>
        <w:jc w:val="both"/>
        <w:rPr>
          <w:rFonts w:ascii="Times New Roman" w:hAnsi="Times New Roman"/>
          <w:sz w:val="28"/>
          <w:szCs w:val="20"/>
        </w:rPr>
      </w:pPr>
      <w:r w:rsidRPr="002B56E5">
        <w:rPr>
          <w:rFonts w:ascii="Times New Roman" w:hAnsi="Times New Roman"/>
          <w:sz w:val="28"/>
          <w:szCs w:val="20"/>
        </w:rPr>
        <w:t>Функционирует 9 образовательных учреждений: 8 общеобразовательных школ (3 филиала) с контингентом за 2016 год – 424 обучающихся; дошкольная сеть представлена 12 дошкольными группами, в которых воспитываются 144 ребенка; Дом творчества, где в 25-ти творческих объединениях занимаются 250 детей и подростков.</w:t>
      </w:r>
    </w:p>
    <w:p w:rsidR="002B56E5" w:rsidRPr="002B56E5" w:rsidRDefault="002B56E5" w:rsidP="002B56E5">
      <w:pPr>
        <w:ind w:firstLine="709"/>
        <w:jc w:val="both"/>
        <w:rPr>
          <w:rFonts w:ascii="Times New Roman" w:hAnsi="Times New Roman"/>
          <w:sz w:val="28"/>
          <w:szCs w:val="20"/>
        </w:rPr>
      </w:pPr>
      <w:r w:rsidRPr="002B56E5">
        <w:rPr>
          <w:rFonts w:ascii="Times New Roman" w:hAnsi="Times New Roman"/>
          <w:sz w:val="28"/>
          <w:szCs w:val="20"/>
        </w:rPr>
        <w:t>За 2016 год с учетом проведенных реорганизационных мероприятий школьная сеть не претерпела значительных изменений, 1 детский сад (Замыцкий) реорганизован в форме присоединения к школе.</w:t>
      </w:r>
    </w:p>
    <w:p w:rsidR="002B56E5" w:rsidRPr="002B56E5" w:rsidRDefault="002B56E5" w:rsidP="002B56E5">
      <w:pPr>
        <w:ind w:firstLine="709"/>
        <w:jc w:val="both"/>
        <w:rPr>
          <w:rFonts w:ascii="Times New Roman" w:hAnsi="Times New Roman"/>
          <w:sz w:val="28"/>
          <w:szCs w:val="20"/>
        </w:rPr>
      </w:pPr>
      <w:r w:rsidRPr="002B56E5">
        <w:rPr>
          <w:rFonts w:ascii="Times New Roman" w:hAnsi="Times New Roman"/>
          <w:sz w:val="28"/>
          <w:szCs w:val="20"/>
        </w:rPr>
        <w:t>Выполняя Указы Президента Ро</w:t>
      </w:r>
      <w:r>
        <w:rPr>
          <w:rFonts w:ascii="Times New Roman" w:hAnsi="Times New Roman"/>
          <w:sz w:val="28"/>
          <w:szCs w:val="20"/>
        </w:rPr>
        <w:t xml:space="preserve">ссийской Федерации В.В. Путина                            </w:t>
      </w:r>
      <w:r w:rsidRPr="002B56E5">
        <w:rPr>
          <w:rFonts w:ascii="Times New Roman" w:hAnsi="Times New Roman"/>
          <w:sz w:val="28"/>
          <w:szCs w:val="20"/>
        </w:rPr>
        <w:t>от 07.05.2012 года №597 «О мероприятиях по реализации государственной социальной политики», средняя заработная плата учителей за 2016 год составила 25,9 тыс. руб., воспитателей дошкольных групп –</w:t>
      </w:r>
      <w:r>
        <w:rPr>
          <w:rFonts w:ascii="Times New Roman" w:hAnsi="Times New Roman"/>
          <w:sz w:val="28"/>
          <w:szCs w:val="20"/>
        </w:rPr>
        <w:t xml:space="preserve"> </w:t>
      </w:r>
      <w:r w:rsidRPr="002B56E5">
        <w:rPr>
          <w:rFonts w:ascii="Times New Roman" w:hAnsi="Times New Roman"/>
          <w:sz w:val="28"/>
          <w:szCs w:val="20"/>
        </w:rPr>
        <w:t>15,7 тыс. руб., педагогов дополнительного образования – 17,5 тыс. рублей. В целом по системе образования средняя заработная плата за 2016 год составила 17,4</w:t>
      </w:r>
      <w:r>
        <w:rPr>
          <w:rFonts w:ascii="Times New Roman" w:hAnsi="Times New Roman"/>
          <w:sz w:val="28"/>
          <w:szCs w:val="20"/>
        </w:rPr>
        <w:t xml:space="preserve"> тыс. руб.</w:t>
      </w:r>
    </w:p>
    <w:p w:rsidR="002B56E5" w:rsidRPr="002B56E5" w:rsidRDefault="002B56E5" w:rsidP="002B56E5">
      <w:pPr>
        <w:ind w:firstLine="709"/>
        <w:jc w:val="both"/>
        <w:rPr>
          <w:rFonts w:ascii="Times New Roman" w:hAnsi="Times New Roman"/>
          <w:sz w:val="28"/>
          <w:szCs w:val="20"/>
        </w:rPr>
      </w:pPr>
      <w:r w:rsidRPr="002B56E5">
        <w:rPr>
          <w:rFonts w:ascii="Times New Roman" w:hAnsi="Times New Roman"/>
          <w:sz w:val="28"/>
          <w:szCs w:val="20"/>
        </w:rPr>
        <w:t>На мероприятия по подготовке образовательных учреждений было израсходовано 3</w:t>
      </w:r>
      <w:r w:rsidR="00A569B4">
        <w:rPr>
          <w:rFonts w:ascii="Times New Roman" w:hAnsi="Times New Roman"/>
          <w:sz w:val="28"/>
          <w:szCs w:val="20"/>
        </w:rPr>
        <w:t xml:space="preserve"> млн. </w:t>
      </w:r>
      <w:r w:rsidRPr="002B56E5">
        <w:rPr>
          <w:rFonts w:ascii="Times New Roman" w:hAnsi="Times New Roman"/>
          <w:sz w:val="28"/>
          <w:szCs w:val="20"/>
        </w:rPr>
        <w:t>230,5 тыс. рублей.</w:t>
      </w:r>
    </w:p>
    <w:p w:rsidR="002B56E5" w:rsidRPr="002B56E5" w:rsidRDefault="002B56E5" w:rsidP="002B56E5">
      <w:pPr>
        <w:ind w:firstLine="709"/>
        <w:jc w:val="both"/>
        <w:rPr>
          <w:rFonts w:ascii="Times New Roman" w:hAnsi="Times New Roman"/>
          <w:sz w:val="28"/>
          <w:szCs w:val="20"/>
        </w:rPr>
      </w:pPr>
      <w:r w:rsidRPr="002B56E5">
        <w:rPr>
          <w:rFonts w:ascii="Times New Roman" w:hAnsi="Times New Roman"/>
          <w:sz w:val="28"/>
          <w:szCs w:val="20"/>
        </w:rPr>
        <w:t>Выполнены следующие мероприятия:</w:t>
      </w:r>
    </w:p>
    <w:p w:rsidR="002B56E5" w:rsidRPr="002B56E5" w:rsidRDefault="002B56E5" w:rsidP="002B56E5">
      <w:pPr>
        <w:ind w:firstLine="709"/>
        <w:jc w:val="both"/>
        <w:rPr>
          <w:rFonts w:ascii="Times New Roman" w:hAnsi="Times New Roman"/>
          <w:sz w:val="28"/>
          <w:szCs w:val="20"/>
        </w:rPr>
      </w:pPr>
      <w:r>
        <w:rPr>
          <w:rFonts w:ascii="Times New Roman" w:hAnsi="Times New Roman"/>
          <w:sz w:val="28"/>
          <w:szCs w:val="20"/>
        </w:rPr>
        <w:t xml:space="preserve">1. </w:t>
      </w:r>
      <w:r w:rsidRPr="002B56E5">
        <w:rPr>
          <w:rFonts w:ascii="Times New Roman" w:hAnsi="Times New Roman"/>
          <w:sz w:val="28"/>
          <w:szCs w:val="20"/>
        </w:rPr>
        <w:t xml:space="preserve">МБОУ "Темкинская СШ" – ремонт кровли школы на сумму </w:t>
      </w:r>
      <w:r w:rsidR="00A569B4">
        <w:rPr>
          <w:rFonts w:ascii="Times New Roman" w:hAnsi="Times New Roman"/>
          <w:sz w:val="28"/>
          <w:szCs w:val="20"/>
        </w:rPr>
        <w:t xml:space="preserve">                          </w:t>
      </w:r>
      <w:r>
        <w:rPr>
          <w:rFonts w:ascii="Times New Roman" w:hAnsi="Times New Roman"/>
          <w:sz w:val="28"/>
          <w:szCs w:val="20"/>
        </w:rPr>
        <w:t xml:space="preserve"> </w:t>
      </w:r>
      <w:r w:rsidRPr="002B56E5">
        <w:rPr>
          <w:rFonts w:ascii="Times New Roman" w:hAnsi="Times New Roman"/>
          <w:sz w:val="28"/>
          <w:szCs w:val="20"/>
        </w:rPr>
        <w:t>1</w:t>
      </w:r>
      <w:r w:rsidR="00A569B4">
        <w:rPr>
          <w:rFonts w:ascii="Times New Roman" w:hAnsi="Times New Roman"/>
          <w:sz w:val="28"/>
          <w:szCs w:val="20"/>
        </w:rPr>
        <w:t xml:space="preserve"> млн. </w:t>
      </w:r>
      <w:r w:rsidRPr="002B56E5">
        <w:rPr>
          <w:rFonts w:ascii="Times New Roman" w:hAnsi="Times New Roman"/>
          <w:sz w:val="28"/>
          <w:szCs w:val="20"/>
        </w:rPr>
        <w:t xml:space="preserve">182,6 тыс. рублей; ремонт библиотеки, ремонт кабинета технологии, ремонт служебного туалета, ремонт кабинета химии, ремонт школьной столовой, ремонт актового зала, капитальный ремонт узла тепловой энергии </w:t>
      </w:r>
      <w:r>
        <w:rPr>
          <w:rFonts w:ascii="Times New Roman" w:hAnsi="Times New Roman"/>
          <w:sz w:val="28"/>
          <w:szCs w:val="20"/>
        </w:rPr>
        <w:t>–</w:t>
      </w:r>
      <w:r w:rsidRPr="002B56E5">
        <w:rPr>
          <w:rFonts w:ascii="Times New Roman" w:hAnsi="Times New Roman"/>
          <w:sz w:val="28"/>
          <w:szCs w:val="20"/>
        </w:rPr>
        <w:t xml:space="preserve"> на сумму </w:t>
      </w:r>
      <w:r w:rsidR="00A569B4">
        <w:rPr>
          <w:rFonts w:ascii="Times New Roman" w:hAnsi="Times New Roman"/>
          <w:sz w:val="28"/>
          <w:szCs w:val="20"/>
        </w:rPr>
        <w:t xml:space="preserve">          </w:t>
      </w:r>
      <w:r>
        <w:rPr>
          <w:rFonts w:ascii="Times New Roman" w:hAnsi="Times New Roman"/>
          <w:sz w:val="28"/>
          <w:szCs w:val="20"/>
        </w:rPr>
        <w:t xml:space="preserve">                </w:t>
      </w:r>
      <w:r w:rsidRPr="002B56E5">
        <w:rPr>
          <w:rFonts w:ascii="Times New Roman" w:hAnsi="Times New Roman"/>
          <w:sz w:val="28"/>
          <w:szCs w:val="20"/>
        </w:rPr>
        <w:t>1</w:t>
      </w:r>
      <w:r w:rsidR="00A569B4">
        <w:rPr>
          <w:rFonts w:ascii="Times New Roman" w:hAnsi="Times New Roman"/>
          <w:sz w:val="28"/>
          <w:szCs w:val="20"/>
        </w:rPr>
        <w:t xml:space="preserve"> млн. </w:t>
      </w:r>
      <w:r>
        <w:rPr>
          <w:rFonts w:ascii="Times New Roman" w:hAnsi="Times New Roman"/>
          <w:sz w:val="28"/>
          <w:szCs w:val="20"/>
        </w:rPr>
        <w:t>160,9 тыс. рублей.</w:t>
      </w:r>
    </w:p>
    <w:p w:rsidR="002B56E5" w:rsidRPr="002B56E5" w:rsidRDefault="002B56E5" w:rsidP="002B56E5">
      <w:pPr>
        <w:ind w:firstLine="709"/>
        <w:jc w:val="both"/>
        <w:rPr>
          <w:rFonts w:ascii="Times New Roman" w:hAnsi="Times New Roman"/>
          <w:sz w:val="28"/>
          <w:szCs w:val="20"/>
        </w:rPr>
      </w:pPr>
      <w:r>
        <w:rPr>
          <w:rFonts w:ascii="Times New Roman" w:hAnsi="Times New Roman"/>
          <w:sz w:val="28"/>
          <w:szCs w:val="20"/>
        </w:rPr>
        <w:t xml:space="preserve">2. </w:t>
      </w:r>
      <w:r w:rsidRPr="002B56E5">
        <w:rPr>
          <w:rFonts w:ascii="Times New Roman" w:hAnsi="Times New Roman"/>
          <w:sz w:val="28"/>
          <w:szCs w:val="20"/>
        </w:rPr>
        <w:t>МБОУ Булгаковская МООШ – ремонт стен, проведение профилактических работ в котельной, покраска и побелка классных комнат – 6,0 тыс. рублей, установка системы видеонаблюдения – 30,0 тыс. рублей.</w:t>
      </w:r>
    </w:p>
    <w:p w:rsidR="002B56E5" w:rsidRPr="002B56E5" w:rsidRDefault="002B56E5" w:rsidP="002B56E5">
      <w:pPr>
        <w:ind w:firstLine="709"/>
        <w:jc w:val="both"/>
        <w:rPr>
          <w:rFonts w:ascii="Times New Roman" w:hAnsi="Times New Roman"/>
          <w:sz w:val="28"/>
          <w:szCs w:val="20"/>
        </w:rPr>
      </w:pPr>
      <w:r>
        <w:rPr>
          <w:rFonts w:ascii="Times New Roman" w:hAnsi="Times New Roman"/>
          <w:sz w:val="28"/>
          <w:szCs w:val="20"/>
        </w:rPr>
        <w:t xml:space="preserve">3. </w:t>
      </w:r>
      <w:r w:rsidRPr="002B56E5">
        <w:rPr>
          <w:rFonts w:ascii="Times New Roman" w:hAnsi="Times New Roman"/>
          <w:sz w:val="28"/>
          <w:szCs w:val="20"/>
        </w:rPr>
        <w:t>МБОУ Власовская МООШ – замена полов в коридоре школы и в кабинете начал</w:t>
      </w:r>
      <w:r>
        <w:rPr>
          <w:rFonts w:ascii="Times New Roman" w:hAnsi="Times New Roman"/>
          <w:sz w:val="28"/>
          <w:szCs w:val="20"/>
        </w:rPr>
        <w:t xml:space="preserve">ьных классов, покраска полов – </w:t>
      </w:r>
      <w:r w:rsidRPr="002B56E5">
        <w:rPr>
          <w:rFonts w:ascii="Times New Roman" w:hAnsi="Times New Roman"/>
          <w:sz w:val="28"/>
          <w:szCs w:val="20"/>
        </w:rPr>
        <w:t>106,0 тыс. рублей, установка системы автоматической пожарной сигнализации – 64,0 тыс.</w:t>
      </w:r>
      <w:r>
        <w:rPr>
          <w:rFonts w:ascii="Times New Roman" w:hAnsi="Times New Roman"/>
          <w:sz w:val="28"/>
          <w:szCs w:val="20"/>
        </w:rPr>
        <w:t xml:space="preserve"> </w:t>
      </w:r>
      <w:r w:rsidRPr="002B56E5">
        <w:rPr>
          <w:rFonts w:ascii="Times New Roman" w:hAnsi="Times New Roman"/>
          <w:sz w:val="28"/>
          <w:szCs w:val="20"/>
        </w:rPr>
        <w:t>рублей.</w:t>
      </w:r>
    </w:p>
    <w:p w:rsidR="002B56E5" w:rsidRPr="002B56E5" w:rsidRDefault="002B56E5" w:rsidP="002B56E5">
      <w:pPr>
        <w:ind w:firstLine="709"/>
        <w:jc w:val="both"/>
        <w:rPr>
          <w:rFonts w:ascii="Times New Roman" w:hAnsi="Times New Roman"/>
          <w:sz w:val="28"/>
          <w:szCs w:val="20"/>
        </w:rPr>
      </w:pPr>
      <w:r>
        <w:rPr>
          <w:rFonts w:ascii="Times New Roman" w:hAnsi="Times New Roman"/>
          <w:sz w:val="28"/>
          <w:szCs w:val="20"/>
        </w:rPr>
        <w:lastRenderedPageBreak/>
        <w:t xml:space="preserve">4. </w:t>
      </w:r>
      <w:r w:rsidRPr="002B56E5">
        <w:rPr>
          <w:rFonts w:ascii="Times New Roman" w:hAnsi="Times New Roman"/>
          <w:sz w:val="28"/>
          <w:szCs w:val="20"/>
        </w:rPr>
        <w:t>МБОУ Замыцкая МООШ – частичный ремонт кровли, ремонт забора, покраска полов на сумму 21,0 тыс. рублей, межевание земли – 10,0 тыс. рублей.</w:t>
      </w:r>
    </w:p>
    <w:p w:rsidR="002B56E5" w:rsidRPr="002B56E5" w:rsidRDefault="002B56E5" w:rsidP="002B56E5">
      <w:pPr>
        <w:ind w:firstLine="709"/>
        <w:jc w:val="both"/>
        <w:rPr>
          <w:rFonts w:ascii="Times New Roman" w:hAnsi="Times New Roman"/>
          <w:sz w:val="28"/>
          <w:szCs w:val="20"/>
        </w:rPr>
      </w:pPr>
      <w:r>
        <w:rPr>
          <w:rFonts w:ascii="Times New Roman" w:hAnsi="Times New Roman"/>
          <w:sz w:val="28"/>
          <w:szCs w:val="20"/>
        </w:rPr>
        <w:t xml:space="preserve">5. </w:t>
      </w:r>
      <w:r w:rsidRPr="002B56E5">
        <w:rPr>
          <w:rFonts w:ascii="Times New Roman" w:hAnsi="Times New Roman"/>
          <w:sz w:val="28"/>
          <w:szCs w:val="20"/>
        </w:rPr>
        <w:t xml:space="preserve">МБОУ Васильевская МООШ – ремонт канализации и водопровода </w:t>
      </w:r>
      <w:r>
        <w:rPr>
          <w:rFonts w:ascii="Times New Roman" w:hAnsi="Times New Roman"/>
          <w:sz w:val="28"/>
          <w:szCs w:val="20"/>
        </w:rPr>
        <w:t xml:space="preserve">                     </w:t>
      </w:r>
      <w:r w:rsidRPr="002B56E5">
        <w:rPr>
          <w:rFonts w:ascii="Times New Roman" w:hAnsi="Times New Roman"/>
          <w:sz w:val="28"/>
          <w:szCs w:val="20"/>
        </w:rPr>
        <w:t xml:space="preserve">в дошкольной группе – 23,0 тыс. рублей, установка пожарной сигнализации – </w:t>
      </w:r>
      <w:r>
        <w:rPr>
          <w:rFonts w:ascii="Times New Roman" w:hAnsi="Times New Roman"/>
          <w:sz w:val="28"/>
          <w:szCs w:val="20"/>
        </w:rPr>
        <w:t xml:space="preserve">                  </w:t>
      </w:r>
      <w:r w:rsidRPr="002B56E5">
        <w:rPr>
          <w:rFonts w:ascii="Times New Roman" w:hAnsi="Times New Roman"/>
          <w:sz w:val="28"/>
          <w:szCs w:val="20"/>
        </w:rPr>
        <w:t>35,0 тыс. рублей.</w:t>
      </w:r>
    </w:p>
    <w:p w:rsidR="002B56E5" w:rsidRPr="002B56E5" w:rsidRDefault="002B56E5" w:rsidP="002B56E5">
      <w:pPr>
        <w:ind w:firstLine="709"/>
        <w:jc w:val="both"/>
        <w:rPr>
          <w:rFonts w:ascii="Times New Roman" w:hAnsi="Times New Roman"/>
          <w:sz w:val="28"/>
          <w:szCs w:val="20"/>
        </w:rPr>
      </w:pPr>
      <w:r>
        <w:rPr>
          <w:rFonts w:ascii="Times New Roman" w:hAnsi="Times New Roman"/>
          <w:sz w:val="28"/>
          <w:szCs w:val="20"/>
        </w:rPr>
        <w:t xml:space="preserve">6. </w:t>
      </w:r>
      <w:r w:rsidRPr="002B56E5">
        <w:rPr>
          <w:rFonts w:ascii="Times New Roman" w:hAnsi="Times New Roman"/>
          <w:sz w:val="28"/>
          <w:szCs w:val="20"/>
        </w:rPr>
        <w:t>МБОУ Бекринская МООШ – приобретение тахографа, считывающего устройства, карт – 90,0 тыс. рублей, покраска полов и ремонт автобуса – 20,0 тыс. рублей.</w:t>
      </w:r>
    </w:p>
    <w:p w:rsidR="002B56E5" w:rsidRPr="002B56E5" w:rsidRDefault="002B56E5" w:rsidP="002B56E5">
      <w:pPr>
        <w:ind w:firstLine="709"/>
        <w:jc w:val="both"/>
        <w:rPr>
          <w:rFonts w:ascii="Times New Roman" w:hAnsi="Times New Roman"/>
          <w:sz w:val="28"/>
          <w:szCs w:val="20"/>
        </w:rPr>
      </w:pPr>
      <w:r>
        <w:rPr>
          <w:rFonts w:ascii="Times New Roman" w:hAnsi="Times New Roman"/>
          <w:sz w:val="28"/>
          <w:szCs w:val="20"/>
        </w:rPr>
        <w:t xml:space="preserve">7. </w:t>
      </w:r>
      <w:r w:rsidRPr="002B56E5">
        <w:rPr>
          <w:rFonts w:ascii="Times New Roman" w:hAnsi="Times New Roman"/>
          <w:sz w:val="28"/>
          <w:szCs w:val="20"/>
        </w:rPr>
        <w:t>МБОУ Кикинская МООШ – замена оконных и дверных блоков, ремонт помещений дошкольных групп – 151,0 тыс. рублей, косметический ремонт кабинетов – 7,0 тыс. рублей.</w:t>
      </w:r>
    </w:p>
    <w:p w:rsidR="002B56E5" w:rsidRPr="002B56E5" w:rsidRDefault="002B56E5" w:rsidP="002B56E5">
      <w:pPr>
        <w:ind w:firstLine="709"/>
        <w:jc w:val="both"/>
        <w:rPr>
          <w:rFonts w:ascii="Times New Roman" w:hAnsi="Times New Roman"/>
          <w:sz w:val="28"/>
          <w:szCs w:val="20"/>
        </w:rPr>
      </w:pPr>
      <w:r>
        <w:rPr>
          <w:rFonts w:ascii="Times New Roman" w:hAnsi="Times New Roman"/>
          <w:sz w:val="28"/>
          <w:szCs w:val="20"/>
        </w:rPr>
        <w:t xml:space="preserve">8. </w:t>
      </w:r>
      <w:r w:rsidRPr="002B56E5">
        <w:rPr>
          <w:rFonts w:ascii="Times New Roman" w:hAnsi="Times New Roman"/>
          <w:sz w:val="28"/>
          <w:szCs w:val="20"/>
        </w:rPr>
        <w:t>МБОУ Селенская МООШ – ремонт зданий – 24,0 тыс. рублей, установка внутреннего энергоснабжения в дошкольной группе 300,0 тыс. рублей.</w:t>
      </w:r>
    </w:p>
    <w:p w:rsidR="002B56E5" w:rsidRPr="002B56E5" w:rsidRDefault="002B56E5" w:rsidP="002B56E5">
      <w:pPr>
        <w:ind w:firstLine="709"/>
        <w:jc w:val="both"/>
        <w:rPr>
          <w:rFonts w:ascii="Times New Roman" w:hAnsi="Times New Roman"/>
          <w:sz w:val="28"/>
          <w:szCs w:val="20"/>
        </w:rPr>
      </w:pPr>
      <w:r w:rsidRPr="002B56E5">
        <w:rPr>
          <w:rFonts w:ascii="Times New Roman" w:hAnsi="Times New Roman"/>
          <w:sz w:val="28"/>
          <w:szCs w:val="20"/>
        </w:rPr>
        <w:t>На территории муниципального образования в двух образовательных учреждениях организован ежедневный подвоз обучающихся (43 обучающихся)</w:t>
      </w:r>
      <w:r>
        <w:rPr>
          <w:rFonts w:ascii="Times New Roman" w:hAnsi="Times New Roman"/>
          <w:sz w:val="28"/>
          <w:szCs w:val="20"/>
        </w:rPr>
        <w:t xml:space="preserve"> </w:t>
      </w:r>
      <w:r w:rsidR="00A569B4">
        <w:rPr>
          <w:rFonts w:ascii="Times New Roman" w:hAnsi="Times New Roman"/>
          <w:sz w:val="28"/>
          <w:szCs w:val="20"/>
        </w:rPr>
        <w:t xml:space="preserve">   </w:t>
      </w:r>
      <w:r>
        <w:rPr>
          <w:rFonts w:ascii="Times New Roman" w:hAnsi="Times New Roman"/>
          <w:sz w:val="28"/>
          <w:szCs w:val="20"/>
        </w:rPr>
        <w:t xml:space="preserve"> </w:t>
      </w:r>
      <w:r w:rsidRPr="002B56E5">
        <w:rPr>
          <w:rFonts w:ascii="Times New Roman" w:hAnsi="Times New Roman"/>
          <w:sz w:val="28"/>
          <w:szCs w:val="20"/>
        </w:rPr>
        <w:t xml:space="preserve"> из пяти населенных пунктов. Доля </w:t>
      </w:r>
      <w:r w:rsidR="00A41A78">
        <w:rPr>
          <w:rFonts w:ascii="Times New Roman" w:hAnsi="Times New Roman"/>
          <w:sz w:val="28"/>
          <w:szCs w:val="20"/>
        </w:rPr>
        <w:t xml:space="preserve">нуждающихся </w:t>
      </w:r>
      <w:r w:rsidRPr="002B56E5">
        <w:rPr>
          <w:rFonts w:ascii="Times New Roman" w:hAnsi="Times New Roman"/>
          <w:sz w:val="28"/>
          <w:szCs w:val="20"/>
        </w:rPr>
        <w:t>школьников, которым обеспечен ежедневный подвоз, по муниципальн</w:t>
      </w:r>
      <w:r w:rsidR="004E2DC5">
        <w:rPr>
          <w:rFonts w:ascii="Times New Roman" w:hAnsi="Times New Roman"/>
          <w:sz w:val="28"/>
          <w:szCs w:val="20"/>
        </w:rPr>
        <w:t>ому образованию составляет 100%.</w:t>
      </w:r>
      <w:r w:rsidRPr="002B56E5">
        <w:rPr>
          <w:rFonts w:ascii="Times New Roman" w:hAnsi="Times New Roman"/>
          <w:sz w:val="28"/>
          <w:szCs w:val="20"/>
        </w:rPr>
        <w:t xml:space="preserve"> </w:t>
      </w:r>
      <w:r w:rsidR="00A41A78">
        <w:rPr>
          <w:rFonts w:ascii="Times New Roman" w:hAnsi="Times New Roman"/>
          <w:sz w:val="28"/>
          <w:szCs w:val="20"/>
        </w:rPr>
        <w:t xml:space="preserve">                    </w:t>
      </w:r>
      <w:r w:rsidRPr="002B56E5">
        <w:rPr>
          <w:rFonts w:ascii="Times New Roman" w:hAnsi="Times New Roman"/>
          <w:sz w:val="28"/>
          <w:szCs w:val="20"/>
        </w:rPr>
        <w:t xml:space="preserve">МБОУ Бекринская МООШ получен новый школьный автобус в 2016 году, который оснащен системой </w:t>
      </w:r>
      <w:proofErr w:type="spellStart"/>
      <w:r w:rsidRPr="002B56E5">
        <w:rPr>
          <w:rFonts w:ascii="Times New Roman" w:hAnsi="Times New Roman"/>
          <w:sz w:val="28"/>
          <w:szCs w:val="20"/>
        </w:rPr>
        <w:t>Глонасс</w:t>
      </w:r>
      <w:proofErr w:type="spellEnd"/>
      <w:r w:rsidRPr="002B56E5">
        <w:rPr>
          <w:rFonts w:ascii="Times New Roman" w:hAnsi="Times New Roman"/>
          <w:sz w:val="28"/>
          <w:szCs w:val="20"/>
        </w:rPr>
        <w:t xml:space="preserve"> и всем необходимым оборудованием.</w:t>
      </w:r>
    </w:p>
    <w:p w:rsidR="002B56E5" w:rsidRPr="002B56E5" w:rsidRDefault="002B56E5" w:rsidP="002B56E5">
      <w:pPr>
        <w:ind w:firstLine="709"/>
        <w:jc w:val="both"/>
        <w:rPr>
          <w:rFonts w:ascii="Times New Roman" w:hAnsi="Times New Roman"/>
          <w:b/>
          <w:sz w:val="28"/>
          <w:szCs w:val="20"/>
        </w:rPr>
      </w:pPr>
      <w:r w:rsidRPr="002B56E5">
        <w:rPr>
          <w:rFonts w:ascii="Times New Roman" w:hAnsi="Times New Roman"/>
          <w:b/>
          <w:sz w:val="28"/>
          <w:szCs w:val="20"/>
        </w:rPr>
        <w:t>Реализуемые программы:</w:t>
      </w:r>
    </w:p>
    <w:p w:rsidR="002B56E5" w:rsidRPr="002B56E5" w:rsidRDefault="002B56E5" w:rsidP="002B56E5">
      <w:pPr>
        <w:ind w:firstLine="709"/>
        <w:jc w:val="both"/>
        <w:rPr>
          <w:rFonts w:ascii="Times New Roman" w:hAnsi="Times New Roman"/>
          <w:sz w:val="28"/>
          <w:szCs w:val="20"/>
        </w:rPr>
      </w:pPr>
      <w:r w:rsidRPr="002B56E5">
        <w:rPr>
          <w:rFonts w:ascii="Times New Roman" w:hAnsi="Times New Roman"/>
          <w:sz w:val="28"/>
          <w:szCs w:val="20"/>
        </w:rPr>
        <w:t>Средства по реализуемым программам отделом по образованию за 2016 год освоены полностью.</w:t>
      </w:r>
    </w:p>
    <w:p w:rsidR="002B56E5" w:rsidRPr="002B56E5" w:rsidRDefault="002B56E5" w:rsidP="002B56E5">
      <w:pPr>
        <w:ind w:firstLine="709"/>
        <w:jc w:val="both"/>
        <w:rPr>
          <w:rFonts w:ascii="Times New Roman" w:hAnsi="Times New Roman"/>
          <w:b/>
          <w:sz w:val="28"/>
          <w:szCs w:val="20"/>
        </w:rPr>
      </w:pPr>
      <w:r w:rsidRPr="002B56E5">
        <w:rPr>
          <w:rFonts w:ascii="Times New Roman" w:hAnsi="Times New Roman"/>
          <w:b/>
          <w:sz w:val="28"/>
          <w:szCs w:val="20"/>
        </w:rPr>
        <w:t>«Развитие образования на территории муниципального образования «Темкинский район» Смоленской области на 2015-2017 годы».</w:t>
      </w:r>
    </w:p>
    <w:p w:rsidR="002B56E5" w:rsidRPr="002B56E5" w:rsidRDefault="002B56E5" w:rsidP="002B56E5">
      <w:pPr>
        <w:ind w:firstLine="709"/>
        <w:jc w:val="both"/>
        <w:rPr>
          <w:rFonts w:ascii="Times New Roman" w:hAnsi="Times New Roman"/>
          <w:sz w:val="28"/>
          <w:szCs w:val="20"/>
        </w:rPr>
      </w:pPr>
      <w:r w:rsidRPr="002B56E5">
        <w:rPr>
          <w:rFonts w:ascii="Times New Roman" w:hAnsi="Times New Roman"/>
          <w:sz w:val="28"/>
          <w:szCs w:val="20"/>
        </w:rPr>
        <w:t xml:space="preserve">Объем финансирования программы в 2016 году составил </w:t>
      </w:r>
      <w:r w:rsidR="00A569B4">
        <w:rPr>
          <w:rFonts w:ascii="Times New Roman" w:hAnsi="Times New Roman"/>
          <w:sz w:val="28"/>
          <w:szCs w:val="20"/>
        </w:rPr>
        <w:t xml:space="preserve">                                          </w:t>
      </w:r>
      <w:r w:rsidRPr="002B56E5">
        <w:rPr>
          <w:rFonts w:ascii="Times New Roman" w:hAnsi="Times New Roman"/>
          <w:sz w:val="28"/>
          <w:szCs w:val="20"/>
        </w:rPr>
        <w:t>79</w:t>
      </w:r>
      <w:r w:rsidR="00A569B4">
        <w:rPr>
          <w:rFonts w:ascii="Times New Roman" w:hAnsi="Times New Roman"/>
          <w:sz w:val="28"/>
          <w:szCs w:val="20"/>
        </w:rPr>
        <w:t xml:space="preserve"> млн. </w:t>
      </w:r>
      <w:r w:rsidRPr="002B56E5">
        <w:rPr>
          <w:rFonts w:ascii="Times New Roman" w:hAnsi="Times New Roman"/>
          <w:sz w:val="28"/>
          <w:szCs w:val="20"/>
        </w:rPr>
        <w:t xml:space="preserve">459,0 тыс. рублей, за счет средств районного бюджета – </w:t>
      </w:r>
      <w:r w:rsidR="00A569B4">
        <w:rPr>
          <w:rFonts w:ascii="Times New Roman" w:hAnsi="Times New Roman"/>
          <w:sz w:val="28"/>
          <w:szCs w:val="20"/>
        </w:rPr>
        <w:t xml:space="preserve">                                           </w:t>
      </w:r>
      <w:r w:rsidRPr="002B56E5">
        <w:rPr>
          <w:rFonts w:ascii="Times New Roman" w:hAnsi="Times New Roman"/>
          <w:sz w:val="28"/>
          <w:szCs w:val="20"/>
        </w:rPr>
        <w:t>24</w:t>
      </w:r>
      <w:r w:rsidR="00A569B4">
        <w:rPr>
          <w:rFonts w:ascii="Times New Roman" w:hAnsi="Times New Roman"/>
          <w:sz w:val="28"/>
          <w:szCs w:val="20"/>
        </w:rPr>
        <w:t xml:space="preserve"> млн. </w:t>
      </w:r>
      <w:r w:rsidRPr="002B56E5">
        <w:rPr>
          <w:rFonts w:ascii="Times New Roman" w:hAnsi="Times New Roman"/>
          <w:sz w:val="28"/>
          <w:szCs w:val="20"/>
        </w:rPr>
        <w:t>593,3 тыс. рублей, областного бюджета – 54</w:t>
      </w:r>
      <w:r w:rsidR="00A569B4">
        <w:rPr>
          <w:rFonts w:ascii="Times New Roman" w:hAnsi="Times New Roman"/>
          <w:sz w:val="28"/>
          <w:szCs w:val="20"/>
        </w:rPr>
        <w:t xml:space="preserve"> млн. </w:t>
      </w:r>
      <w:r w:rsidRPr="002B56E5">
        <w:rPr>
          <w:rFonts w:ascii="Times New Roman" w:hAnsi="Times New Roman"/>
          <w:sz w:val="28"/>
          <w:szCs w:val="20"/>
        </w:rPr>
        <w:t>865,7 тыс. рублей.</w:t>
      </w:r>
    </w:p>
    <w:p w:rsidR="002B56E5" w:rsidRPr="002B56E5" w:rsidRDefault="002B56E5" w:rsidP="002B56E5">
      <w:pPr>
        <w:ind w:firstLine="709"/>
        <w:jc w:val="both"/>
        <w:rPr>
          <w:rFonts w:ascii="Times New Roman" w:hAnsi="Times New Roman"/>
          <w:sz w:val="28"/>
          <w:szCs w:val="20"/>
        </w:rPr>
      </w:pPr>
      <w:r w:rsidRPr="002B56E5">
        <w:rPr>
          <w:rFonts w:ascii="Times New Roman" w:hAnsi="Times New Roman"/>
          <w:sz w:val="28"/>
          <w:szCs w:val="20"/>
        </w:rPr>
        <w:t>В том числе:</w:t>
      </w:r>
    </w:p>
    <w:p w:rsidR="002B56E5" w:rsidRPr="002B56E5" w:rsidRDefault="002B56E5" w:rsidP="002B56E5">
      <w:pPr>
        <w:ind w:firstLine="709"/>
        <w:jc w:val="both"/>
        <w:rPr>
          <w:rFonts w:ascii="Times New Roman" w:hAnsi="Times New Roman"/>
          <w:b/>
          <w:sz w:val="28"/>
          <w:szCs w:val="20"/>
        </w:rPr>
      </w:pPr>
      <w:r>
        <w:rPr>
          <w:rFonts w:ascii="Times New Roman" w:hAnsi="Times New Roman"/>
          <w:b/>
          <w:sz w:val="28"/>
          <w:szCs w:val="20"/>
        </w:rPr>
        <w:t xml:space="preserve">- </w:t>
      </w:r>
      <w:r w:rsidRPr="002B56E5">
        <w:rPr>
          <w:rFonts w:ascii="Times New Roman" w:hAnsi="Times New Roman"/>
          <w:b/>
          <w:sz w:val="28"/>
          <w:szCs w:val="20"/>
        </w:rPr>
        <w:t>подпрограмма «Одаренные дети в муниципальном образовании «Темкинский район» Смоленской области».</w:t>
      </w:r>
    </w:p>
    <w:p w:rsidR="002B56E5" w:rsidRPr="002B56E5" w:rsidRDefault="002B56E5" w:rsidP="002B56E5">
      <w:pPr>
        <w:ind w:firstLine="709"/>
        <w:jc w:val="both"/>
        <w:rPr>
          <w:rFonts w:ascii="Times New Roman" w:hAnsi="Times New Roman"/>
          <w:sz w:val="28"/>
          <w:szCs w:val="20"/>
        </w:rPr>
      </w:pPr>
      <w:r w:rsidRPr="002B56E5">
        <w:rPr>
          <w:rFonts w:ascii="Times New Roman" w:hAnsi="Times New Roman"/>
          <w:sz w:val="28"/>
          <w:szCs w:val="20"/>
        </w:rPr>
        <w:t>Объем финансирования подпрограммы в 2016 году составил 39,9 тыс. рублей, за счет средств районного бюджета – 39,9 тыс. рублей.</w:t>
      </w:r>
    </w:p>
    <w:p w:rsidR="002B56E5" w:rsidRPr="002B56E5" w:rsidRDefault="002B56E5" w:rsidP="002B56E5">
      <w:pPr>
        <w:ind w:firstLine="709"/>
        <w:jc w:val="both"/>
        <w:rPr>
          <w:rFonts w:ascii="Times New Roman" w:hAnsi="Times New Roman"/>
          <w:sz w:val="28"/>
          <w:szCs w:val="20"/>
        </w:rPr>
      </w:pPr>
      <w:r w:rsidRPr="002B56E5">
        <w:rPr>
          <w:rFonts w:ascii="Times New Roman" w:hAnsi="Times New Roman"/>
          <w:sz w:val="28"/>
          <w:szCs w:val="20"/>
        </w:rPr>
        <w:t xml:space="preserve">Одним из показателей выявления одаренных детей является участие их                 в различных мероприятиях. В 2016 году </w:t>
      </w:r>
      <w:proofErr w:type="gramStart"/>
      <w:r w:rsidRPr="002B56E5">
        <w:rPr>
          <w:rFonts w:ascii="Times New Roman" w:hAnsi="Times New Roman"/>
          <w:sz w:val="28"/>
          <w:szCs w:val="20"/>
        </w:rPr>
        <w:t>обучающиеся</w:t>
      </w:r>
      <w:proofErr w:type="gramEnd"/>
      <w:r w:rsidRPr="002B56E5">
        <w:rPr>
          <w:rFonts w:ascii="Times New Roman" w:hAnsi="Times New Roman"/>
          <w:sz w:val="28"/>
          <w:szCs w:val="20"/>
        </w:rPr>
        <w:t xml:space="preserve"> общеобразовательных учреждений приняли участие в следующих мероприятиях:</w:t>
      </w:r>
    </w:p>
    <w:p w:rsidR="002B56E5" w:rsidRPr="002B56E5" w:rsidRDefault="002B56E5" w:rsidP="002B56E5">
      <w:pPr>
        <w:ind w:firstLine="709"/>
        <w:jc w:val="both"/>
        <w:rPr>
          <w:rFonts w:ascii="Times New Roman" w:hAnsi="Times New Roman"/>
          <w:sz w:val="28"/>
          <w:szCs w:val="20"/>
        </w:rPr>
      </w:pPr>
      <w:r>
        <w:rPr>
          <w:rFonts w:ascii="Times New Roman" w:hAnsi="Times New Roman"/>
          <w:sz w:val="28"/>
          <w:szCs w:val="20"/>
        </w:rPr>
        <w:t xml:space="preserve">- </w:t>
      </w:r>
      <w:r w:rsidRPr="002B56E5">
        <w:rPr>
          <w:rFonts w:ascii="Times New Roman" w:hAnsi="Times New Roman"/>
          <w:sz w:val="28"/>
          <w:szCs w:val="20"/>
        </w:rPr>
        <w:t>Областной конкурс-фестиваль юных инспекторов движения «Безопасное колесо</w:t>
      </w:r>
      <w:r>
        <w:rPr>
          <w:rFonts w:ascii="Times New Roman" w:hAnsi="Times New Roman"/>
          <w:sz w:val="28"/>
          <w:szCs w:val="20"/>
        </w:rPr>
        <w:t xml:space="preserve"> – </w:t>
      </w:r>
      <w:r w:rsidRPr="002B56E5">
        <w:rPr>
          <w:rFonts w:ascii="Times New Roman" w:hAnsi="Times New Roman"/>
          <w:sz w:val="28"/>
          <w:szCs w:val="20"/>
        </w:rPr>
        <w:t>2016» среди обучающихся образовательных учреждений Смоленской области (получена общекомандная грамота "За волю к Победе" и II место в личном зачете – команда МБОУ "Темкинская СШ");</w:t>
      </w:r>
    </w:p>
    <w:p w:rsidR="002B56E5" w:rsidRPr="002B56E5" w:rsidRDefault="002B56E5" w:rsidP="002B56E5">
      <w:pPr>
        <w:ind w:firstLine="709"/>
        <w:jc w:val="both"/>
        <w:rPr>
          <w:rFonts w:ascii="Times New Roman" w:hAnsi="Times New Roman"/>
          <w:sz w:val="28"/>
          <w:szCs w:val="20"/>
        </w:rPr>
      </w:pPr>
      <w:r>
        <w:rPr>
          <w:rFonts w:ascii="Times New Roman" w:hAnsi="Times New Roman"/>
          <w:sz w:val="28"/>
          <w:szCs w:val="20"/>
        </w:rPr>
        <w:t xml:space="preserve">- </w:t>
      </w:r>
      <w:r w:rsidRPr="002B56E5">
        <w:rPr>
          <w:rFonts w:ascii="Times New Roman" w:hAnsi="Times New Roman"/>
          <w:sz w:val="28"/>
          <w:szCs w:val="20"/>
        </w:rPr>
        <w:t xml:space="preserve">Открытое первенство Смоленской области по спортивному туризму </w:t>
      </w:r>
      <w:r>
        <w:rPr>
          <w:rFonts w:ascii="Times New Roman" w:hAnsi="Times New Roman"/>
          <w:sz w:val="28"/>
          <w:szCs w:val="20"/>
        </w:rPr>
        <w:t xml:space="preserve">               </w:t>
      </w:r>
      <w:r w:rsidRPr="002B56E5">
        <w:rPr>
          <w:rFonts w:ascii="Times New Roman" w:hAnsi="Times New Roman"/>
          <w:sz w:val="28"/>
          <w:szCs w:val="20"/>
        </w:rPr>
        <w:t>на пешеходных дистанциях "Осенняя тропа", 1 место знатоков-краеведов, 1 место конкурс туристических узлов (2 участника);</w:t>
      </w:r>
    </w:p>
    <w:p w:rsidR="002B56E5" w:rsidRPr="002B56E5" w:rsidRDefault="002B56E5" w:rsidP="002B56E5">
      <w:pPr>
        <w:ind w:firstLine="709"/>
        <w:jc w:val="both"/>
        <w:rPr>
          <w:rFonts w:ascii="Times New Roman" w:hAnsi="Times New Roman"/>
          <w:sz w:val="28"/>
          <w:szCs w:val="20"/>
        </w:rPr>
      </w:pPr>
      <w:r>
        <w:rPr>
          <w:rFonts w:ascii="Times New Roman" w:hAnsi="Times New Roman"/>
          <w:sz w:val="28"/>
          <w:szCs w:val="20"/>
        </w:rPr>
        <w:t xml:space="preserve">- </w:t>
      </w:r>
      <w:r w:rsidRPr="002B56E5">
        <w:rPr>
          <w:rFonts w:ascii="Times New Roman" w:hAnsi="Times New Roman"/>
          <w:sz w:val="28"/>
          <w:szCs w:val="20"/>
        </w:rPr>
        <w:t>Областной краеведческий конкурс творческих работ «Край мой Смоленский», (диплом первой степени МБОУ "Темкинская СШ");</w:t>
      </w:r>
    </w:p>
    <w:p w:rsidR="002B56E5" w:rsidRPr="002B56E5" w:rsidRDefault="002B56E5" w:rsidP="002B56E5">
      <w:pPr>
        <w:ind w:firstLine="709"/>
        <w:jc w:val="both"/>
        <w:rPr>
          <w:rFonts w:ascii="Times New Roman" w:hAnsi="Times New Roman"/>
          <w:sz w:val="28"/>
          <w:szCs w:val="20"/>
        </w:rPr>
      </w:pPr>
      <w:r>
        <w:rPr>
          <w:rFonts w:ascii="Times New Roman" w:hAnsi="Times New Roman"/>
          <w:sz w:val="28"/>
          <w:szCs w:val="20"/>
        </w:rPr>
        <w:t xml:space="preserve">- </w:t>
      </w:r>
      <w:r w:rsidRPr="002B56E5">
        <w:rPr>
          <w:rFonts w:ascii="Times New Roman" w:hAnsi="Times New Roman"/>
          <w:sz w:val="28"/>
          <w:szCs w:val="20"/>
        </w:rPr>
        <w:t xml:space="preserve">Областной слет детской общественной организации имени Ю.А. Гагарина </w:t>
      </w:r>
      <w:r>
        <w:rPr>
          <w:rFonts w:ascii="Times New Roman" w:hAnsi="Times New Roman"/>
          <w:sz w:val="28"/>
          <w:szCs w:val="20"/>
        </w:rPr>
        <w:t xml:space="preserve">       </w:t>
      </w:r>
      <w:r w:rsidRPr="002B56E5">
        <w:rPr>
          <w:rFonts w:ascii="Times New Roman" w:hAnsi="Times New Roman"/>
          <w:sz w:val="28"/>
          <w:szCs w:val="20"/>
        </w:rPr>
        <w:t>в г. Смоленск (3 участника);</w:t>
      </w:r>
    </w:p>
    <w:p w:rsidR="002B56E5" w:rsidRPr="002B56E5" w:rsidRDefault="002B56E5" w:rsidP="002B56E5">
      <w:pPr>
        <w:ind w:firstLine="709"/>
        <w:jc w:val="both"/>
        <w:rPr>
          <w:rFonts w:ascii="Times New Roman" w:hAnsi="Times New Roman"/>
          <w:sz w:val="28"/>
          <w:szCs w:val="20"/>
        </w:rPr>
      </w:pPr>
      <w:r>
        <w:rPr>
          <w:rFonts w:ascii="Times New Roman" w:hAnsi="Times New Roman"/>
          <w:sz w:val="28"/>
          <w:szCs w:val="20"/>
        </w:rPr>
        <w:lastRenderedPageBreak/>
        <w:t xml:space="preserve">- </w:t>
      </w:r>
      <w:r w:rsidRPr="002B56E5">
        <w:rPr>
          <w:rFonts w:ascii="Times New Roman" w:hAnsi="Times New Roman"/>
          <w:sz w:val="28"/>
          <w:szCs w:val="20"/>
        </w:rPr>
        <w:t>Участие в Смоленской областной летней профориентационной технической школе "Архитектура таланта" (с 1-14 августа, 1 участник).</w:t>
      </w:r>
    </w:p>
    <w:p w:rsidR="002B56E5" w:rsidRPr="002B56E5" w:rsidRDefault="002B56E5" w:rsidP="002B56E5">
      <w:pPr>
        <w:ind w:firstLine="709"/>
        <w:jc w:val="both"/>
        <w:rPr>
          <w:rFonts w:ascii="Times New Roman" w:hAnsi="Times New Roman"/>
          <w:sz w:val="28"/>
          <w:szCs w:val="20"/>
        </w:rPr>
      </w:pPr>
      <w:r w:rsidRPr="002B56E5">
        <w:rPr>
          <w:rFonts w:ascii="Times New Roman" w:hAnsi="Times New Roman"/>
          <w:sz w:val="28"/>
          <w:szCs w:val="20"/>
        </w:rPr>
        <w:t xml:space="preserve">За достижения в изучении отдельных предметов, высокие показатели                 в спорте, за участие в олимпиадах, научно-исследовательской работе и художественном творчестве в 2016 году было присвоено звание «Лауреат премии имени Ю.А. Гагарина» и награждены денежной премией </w:t>
      </w:r>
      <w:r w:rsidR="007A5C0F">
        <w:rPr>
          <w:rFonts w:ascii="Times New Roman" w:hAnsi="Times New Roman"/>
          <w:sz w:val="28"/>
          <w:szCs w:val="20"/>
        </w:rPr>
        <w:t>9</w:t>
      </w:r>
      <w:r w:rsidRPr="002B56E5">
        <w:rPr>
          <w:rFonts w:ascii="Times New Roman" w:hAnsi="Times New Roman"/>
          <w:sz w:val="28"/>
          <w:szCs w:val="20"/>
        </w:rPr>
        <w:t xml:space="preserve"> учащи</w:t>
      </w:r>
      <w:r w:rsidR="007A5C0F">
        <w:rPr>
          <w:rFonts w:ascii="Times New Roman" w:hAnsi="Times New Roman"/>
          <w:sz w:val="28"/>
          <w:szCs w:val="20"/>
        </w:rPr>
        <w:t>хся.</w:t>
      </w:r>
    </w:p>
    <w:p w:rsidR="002B56E5" w:rsidRPr="002B56E5" w:rsidRDefault="002B56E5" w:rsidP="002B56E5">
      <w:pPr>
        <w:ind w:firstLine="709"/>
        <w:jc w:val="both"/>
        <w:rPr>
          <w:rFonts w:ascii="Times New Roman" w:hAnsi="Times New Roman"/>
          <w:sz w:val="28"/>
          <w:szCs w:val="20"/>
        </w:rPr>
      </w:pPr>
      <w:r w:rsidRPr="002B56E5">
        <w:rPr>
          <w:rFonts w:ascii="Times New Roman" w:hAnsi="Times New Roman"/>
          <w:sz w:val="28"/>
          <w:szCs w:val="20"/>
        </w:rPr>
        <w:t>Из местного бюджета израсходовано 10,0 тыс. рублей.</w:t>
      </w:r>
    </w:p>
    <w:p w:rsidR="002B56E5" w:rsidRPr="002B56E5" w:rsidRDefault="001F427E" w:rsidP="001F427E">
      <w:pPr>
        <w:ind w:firstLine="709"/>
        <w:jc w:val="both"/>
        <w:rPr>
          <w:rFonts w:ascii="Times New Roman" w:hAnsi="Times New Roman"/>
          <w:sz w:val="28"/>
          <w:szCs w:val="20"/>
        </w:rPr>
      </w:pPr>
      <w:r>
        <w:rPr>
          <w:rFonts w:ascii="Times New Roman" w:hAnsi="Times New Roman"/>
          <w:sz w:val="28"/>
          <w:szCs w:val="20"/>
        </w:rPr>
        <w:t xml:space="preserve">- </w:t>
      </w:r>
      <w:r w:rsidR="002B56E5" w:rsidRPr="002B56E5">
        <w:rPr>
          <w:rFonts w:ascii="Times New Roman" w:hAnsi="Times New Roman"/>
          <w:sz w:val="28"/>
          <w:szCs w:val="20"/>
        </w:rPr>
        <w:t>Губернаторская елка (приняло участие 10 чел.).</w:t>
      </w:r>
    </w:p>
    <w:p w:rsidR="002B56E5" w:rsidRPr="002B56E5" w:rsidRDefault="002B56E5" w:rsidP="001F427E">
      <w:pPr>
        <w:ind w:firstLine="709"/>
        <w:jc w:val="both"/>
        <w:rPr>
          <w:rFonts w:ascii="Times New Roman" w:hAnsi="Times New Roman"/>
          <w:sz w:val="28"/>
          <w:szCs w:val="20"/>
        </w:rPr>
      </w:pPr>
      <w:r w:rsidRPr="002B56E5">
        <w:rPr>
          <w:rFonts w:ascii="Times New Roman" w:hAnsi="Times New Roman"/>
          <w:sz w:val="28"/>
          <w:szCs w:val="20"/>
        </w:rPr>
        <w:t xml:space="preserve">За особые успехи в учебе ежегодно выпускники общеобразовательных школ награждаются медалями и памятными подарками. В 2016 году золотая и «бриллиантовая» медаль была вручена – Макаренковой Веронике, Майковой Екатерине (выпускницы 11 класса МБОУ "Темкинская СШ"), израсходовано </w:t>
      </w:r>
      <w:r w:rsidR="001F427E">
        <w:rPr>
          <w:rFonts w:ascii="Times New Roman" w:hAnsi="Times New Roman"/>
          <w:sz w:val="28"/>
          <w:szCs w:val="20"/>
        </w:rPr>
        <w:t xml:space="preserve">        </w:t>
      </w:r>
      <w:r w:rsidRPr="002B56E5">
        <w:rPr>
          <w:rFonts w:ascii="Times New Roman" w:hAnsi="Times New Roman"/>
          <w:sz w:val="28"/>
          <w:szCs w:val="20"/>
        </w:rPr>
        <w:t>3,0 тыс. руб. Аттестат особого образца – Тихоновой Марии (</w:t>
      </w:r>
      <w:r w:rsidR="001F427E" w:rsidRPr="002B56E5">
        <w:rPr>
          <w:rFonts w:ascii="Times New Roman" w:hAnsi="Times New Roman"/>
          <w:sz w:val="28"/>
          <w:szCs w:val="20"/>
        </w:rPr>
        <w:t>выпускница 9</w:t>
      </w:r>
      <w:r w:rsidRPr="002B56E5">
        <w:rPr>
          <w:rFonts w:ascii="Times New Roman" w:hAnsi="Times New Roman"/>
          <w:sz w:val="28"/>
          <w:szCs w:val="20"/>
        </w:rPr>
        <w:t xml:space="preserve"> класса МБОУ Власовская МООШ).</w:t>
      </w:r>
    </w:p>
    <w:p w:rsidR="002B56E5" w:rsidRPr="002B56E5" w:rsidRDefault="001F427E" w:rsidP="001F427E">
      <w:pPr>
        <w:ind w:firstLine="709"/>
        <w:jc w:val="both"/>
        <w:rPr>
          <w:rFonts w:ascii="Times New Roman" w:hAnsi="Times New Roman"/>
          <w:b/>
          <w:sz w:val="28"/>
          <w:szCs w:val="20"/>
        </w:rPr>
      </w:pPr>
      <w:r w:rsidRPr="001F427E">
        <w:rPr>
          <w:rFonts w:ascii="Times New Roman" w:hAnsi="Times New Roman"/>
          <w:b/>
          <w:sz w:val="28"/>
          <w:szCs w:val="20"/>
        </w:rPr>
        <w:t xml:space="preserve">- </w:t>
      </w:r>
      <w:r w:rsidR="002B56E5" w:rsidRPr="002B56E5">
        <w:rPr>
          <w:rFonts w:ascii="Times New Roman" w:hAnsi="Times New Roman"/>
          <w:b/>
          <w:sz w:val="28"/>
          <w:szCs w:val="20"/>
        </w:rPr>
        <w:t>подпрограмма «Организация отдыха детей в каникулярное время</w:t>
      </w:r>
      <w:r>
        <w:rPr>
          <w:rFonts w:ascii="Times New Roman" w:hAnsi="Times New Roman"/>
          <w:b/>
          <w:sz w:val="28"/>
          <w:szCs w:val="20"/>
        </w:rPr>
        <w:t xml:space="preserve">             </w:t>
      </w:r>
      <w:r w:rsidR="002B56E5" w:rsidRPr="002B56E5">
        <w:rPr>
          <w:rFonts w:ascii="Times New Roman" w:hAnsi="Times New Roman"/>
          <w:b/>
          <w:sz w:val="28"/>
          <w:szCs w:val="20"/>
        </w:rPr>
        <w:t xml:space="preserve"> в лагерях дневного пребывания, организованных на базе муниципальных образовательных учреждений, реализующих общеобразовательные программы на территории муниципального образования «Темкинский район» Смоленской области».</w:t>
      </w:r>
    </w:p>
    <w:p w:rsidR="002B56E5" w:rsidRPr="002B56E5" w:rsidRDefault="002B56E5" w:rsidP="001F427E">
      <w:pPr>
        <w:ind w:firstLine="709"/>
        <w:jc w:val="both"/>
        <w:rPr>
          <w:rFonts w:ascii="Times New Roman" w:hAnsi="Times New Roman"/>
          <w:sz w:val="28"/>
          <w:szCs w:val="20"/>
        </w:rPr>
      </w:pPr>
      <w:r w:rsidRPr="002B56E5">
        <w:rPr>
          <w:rFonts w:ascii="Times New Roman" w:hAnsi="Times New Roman"/>
          <w:sz w:val="28"/>
          <w:szCs w:val="20"/>
        </w:rPr>
        <w:t>Объем финансирования подпрограммы в 2016 году составил</w:t>
      </w:r>
      <w:r w:rsidR="001F427E">
        <w:rPr>
          <w:rFonts w:ascii="Times New Roman" w:hAnsi="Times New Roman"/>
          <w:sz w:val="28"/>
          <w:szCs w:val="20"/>
        </w:rPr>
        <w:t xml:space="preserve">                      </w:t>
      </w:r>
      <w:r w:rsidRPr="002B56E5">
        <w:rPr>
          <w:rFonts w:ascii="Times New Roman" w:hAnsi="Times New Roman"/>
          <w:sz w:val="28"/>
          <w:szCs w:val="20"/>
        </w:rPr>
        <w:t xml:space="preserve"> 169,6 тыс. рублей, за счет средств районного бюджета – 8,0 тыс. рублей, областного бюджета – 161,6 тыс. рублей.</w:t>
      </w:r>
    </w:p>
    <w:p w:rsidR="002B56E5" w:rsidRPr="002B56E5" w:rsidRDefault="002B56E5" w:rsidP="001F427E">
      <w:pPr>
        <w:ind w:firstLine="709"/>
        <w:jc w:val="both"/>
        <w:rPr>
          <w:rFonts w:ascii="Times New Roman" w:hAnsi="Times New Roman"/>
          <w:sz w:val="28"/>
          <w:szCs w:val="20"/>
        </w:rPr>
      </w:pPr>
      <w:r w:rsidRPr="002B56E5">
        <w:rPr>
          <w:rFonts w:ascii="Times New Roman" w:hAnsi="Times New Roman"/>
          <w:sz w:val="28"/>
          <w:szCs w:val="20"/>
        </w:rPr>
        <w:t xml:space="preserve">В июне 2016 года на базе 3-х общеобразовательных школ (Темкинская, </w:t>
      </w:r>
      <w:proofErr w:type="gramStart"/>
      <w:r w:rsidRPr="002B56E5">
        <w:rPr>
          <w:rFonts w:ascii="Times New Roman" w:hAnsi="Times New Roman"/>
          <w:sz w:val="28"/>
          <w:szCs w:val="20"/>
        </w:rPr>
        <w:t>Васильевская</w:t>
      </w:r>
      <w:proofErr w:type="gramEnd"/>
      <w:r w:rsidRPr="002B56E5">
        <w:rPr>
          <w:rFonts w:ascii="Times New Roman" w:hAnsi="Times New Roman"/>
          <w:sz w:val="28"/>
          <w:szCs w:val="20"/>
        </w:rPr>
        <w:t xml:space="preserve">, Селенская) сроком на 21 день был организован отдых </w:t>
      </w:r>
      <w:r w:rsidR="00A569B4">
        <w:rPr>
          <w:rFonts w:ascii="Times New Roman" w:hAnsi="Times New Roman"/>
          <w:sz w:val="28"/>
          <w:szCs w:val="20"/>
        </w:rPr>
        <w:t xml:space="preserve">                             </w:t>
      </w:r>
      <w:r w:rsidRPr="002B56E5">
        <w:rPr>
          <w:rFonts w:ascii="Times New Roman" w:hAnsi="Times New Roman"/>
          <w:sz w:val="28"/>
          <w:szCs w:val="20"/>
        </w:rPr>
        <w:t>для 76 обучающихся (от 7</w:t>
      </w:r>
      <w:r w:rsidR="00A569B4">
        <w:rPr>
          <w:rFonts w:ascii="Times New Roman" w:hAnsi="Times New Roman"/>
          <w:sz w:val="28"/>
          <w:szCs w:val="20"/>
        </w:rPr>
        <w:t xml:space="preserve"> до </w:t>
      </w:r>
      <w:r w:rsidRPr="002B56E5">
        <w:rPr>
          <w:rFonts w:ascii="Times New Roman" w:hAnsi="Times New Roman"/>
          <w:sz w:val="28"/>
          <w:szCs w:val="20"/>
        </w:rPr>
        <w:t xml:space="preserve">10 лет </w:t>
      </w:r>
      <w:r w:rsidR="001F427E">
        <w:rPr>
          <w:rFonts w:ascii="Times New Roman" w:hAnsi="Times New Roman"/>
          <w:sz w:val="28"/>
          <w:szCs w:val="20"/>
        </w:rPr>
        <w:t>–</w:t>
      </w:r>
      <w:r w:rsidRPr="002B56E5">
        <w:rPr>
          <w:rFonts w:ascii="Times New Roman" w:hAnsi="Times New Roman"/>
          <w:sz w:val="28"/>
          <w:szCs w:val="20"/>
        </w:rPr>
        <w:t xml:space="preserve"> 46 детей; от 11</w:t>
      </w:r>
      <w:r w:rsidR="00A569B4">
        <w:rPr>
          <w:rFonts w:ascii="Times New Roman" w:hAnsi="Times New Roman"/>
          <w:sz w:val="28"/>
          <w:szCs w:val="20"/>
        </w:rPr>
        <w:t xml:space="preserve"> до </w:t>
      </w:r>
      <w:r w:rsidRPr="002B56E5">
        <w:rPr>
          <w:rFonts w:ascii="Times New Roman" w:hAnsi="Times New Roman"/>
          <w:sz w:val="28"/>
          <w:szCs w:val="20"/>
        </w:rPr>
        <w:t>17 лет – 30 детей). Выраженный оздоровительный эффект составил 82% (62 учащихся).</w:t>
      </w:r>
    </w:p>
    <w:p w:rsidR="002B56E5" w:rsidRPr="002B56E5" w:rsidRDefault="001F427E" w:rsidP="001F427E">
      <w:pPr>
        <w:ind w:firstLine="709"/>
        <w:jc w:val="both"/>
        <w:rPr>
          <w:rFonts w:ascii="Times New Roman" w:hAnsi="Times New Roman"/>
          <w:b/>
          <w:sz w:val="28"/>
          <w:szCs w:val="20"/>
        </w:rPr>
      </w:pPr>
      <w:r>
        <w:rPr>
          <w:rFonts w:ascii="Times New Roman" w:hAnsi="Times New Roman"/>
          <w:b/>
          <w:sz w:val="28"/>
          <w:szCs w:val="20"/>
        </w:rPr>
        <w:t xml:space="preserve">- </w:t>
      </w:r>
      <w:r w:rsidR="002B56E5" w:rsidRPr="002B56E5">
        <w:rPr>
          <w:rFonts w:ascii="Times New Roman" w:hAnsi="Times New Roman"/>
          <w:b/>
          <w:sz w:val="28"/>
          <w:szCs w:val="20"/>
        </w:rPr>
        <w:t>подпрограмма «Совершенствование организации питания обучающихся муниципальных образовательных учреждений, реализующих основные</w:t>
      </w:r>
      <w:r>
        <w:rPr>
          <w:rFonts w:ascii="Times New Roman" w:hAnsi="Times New Roman"/>
          <w:b/>
          <w:sz w:val="28"/>
          <w:szCs w:val="20"/>
        </w:rPr>
        <w:t xml:space="preserve"> общеобразовательные программы</w:t>
      </w:r>
      <w:r w:rsidR="002B56E5" w:rsidRPr="002B56E5">
        <w:rPr>
          <w:rFonts w:ascii="Times New Roman" w:hAnsi="Times New Roman"/>
          <w:b/>
          <w:sz w:val="28"/>
          <w:szCs w:val="20"/>
        </w:rPr>
        <w:t xml:space="preserve"> в муниципальном образовании «Темкинский район» Смоленской области».</w:t>
      </w:r>
    </w:p>
    <w:p w:rsidR="002B56E5" w:rsidRPr="002B56E5" w:rsidRDefault="002B56E5" w:rsidP="001F427E">
      <w:pPr>
        <w:ind w:firstLine="709"/>
        <w:jc w:val="both"/>
        <w:rPr>
          <w:rFonts w:ascii="Times New Roman" w:hAnsi="Times New Roman"/>
          <w:sz w:val="28"/>
          <w:szCs w:val="20"/>
        </w:rPr>
      </w:pPr>
      <w:r w:rsidRPr="002B56E5">
        <w:rPr>
          <w:rFonts w:ascii="Times New Roman" w:hAnsi="Times New Roman"/>
          <w:sz w:val="28"/>
          <w:szCs w:val="20"/>
        </w:rPr>
        <w:t>Объем финансирования подпрограммы в 2016 году составил</w:t>
      </w:r>
      <w:r w:rsidR="001F427E">
        <w:rPr>
          <w:rFonts w:ascii="Times New Roman" w:hAnsi="Times New Roman"/>
          <w:sz w:val="28"/>
          <w:szCs w:val="20"/>
        </w:rPr>
        <w:t xml:space="preserve">                      </w:t>
      </w:r>
      <w:r w:rsidRPr="002B56E5">
        <w:rPr>
          <w:rFonts w:ascii="Times New Roman" w:hAnsi="Times New Roman"/>
          <w:sz w:val="28"/>
          <w:szCs w:val="20"/>
        </w:rPr>
        <w:t xml:space="preserve"> 671,6 тыс. рублей, за счет средств районного бюджета – 671,6 тыс. рублей.</w:t>
      </w:r>
    </w:p>
    <w:p w:rsidR="002B56E5" w:rsidRPr="002B56E5" w:rsidRDefault="002B56E5" w:rsidP="001F427E">
      <w:pPr>
        <w:ind w:firstLine="709"/>
        <w:jc w:val="both"/>
        <w:rPr>
          <w:rFonts w:ascii="Times New Roman" w:hAnsi="Times New Roman"/>
          <w:sz w:val="28"/>
          <w:szCs w:val="20"/>
        </w:rPr>
      </w:pPr>
      <w:r w:rsidRPr="002B56E5">
        <w:rPr>
          <w:rFonts w:ascii="Times New Roman" w:hAnsi="Times New Roman"/>
          <w:sz w:val="28"/>
          <w:szCs w:val="20"/>
        </w:rPr>
        <w:t>В муниципальном образовании «Темкинский район» Смоленской области функционирует 8 общеобразовательных учреждений, в которых обучается</w:t>
      </w:r>
      <w:r w:rsidR="001F427E">
        <w:rPr>
          <w:rFonts w:ascii="Times New Roman" w:hAnsi="Times New Roman"/>
          <w:sz w:val="28"/>
          <w:szCs w:val="20"/>
        </w:rPr>
        <w:t xml:space="preserve">            </w:t>
      </w:r>
      <w:r w:rsidRPr="002B56E5">
        <w:rPr>
          <w:rFonts w:ascii="Times New Roman" w:hAnsi="Times New Roman"/>
          <w:sz w:val="28"/>
          <w:szCs w:val="20"/>
        </w:rPr>
        <w:t xml:space="preserve">424 обучающихся. Охват горячим питанием учащихся составляет 100%. Дошкольных образовательных организаций 12, в них 144 воспитанников. Охват горячим питанием детей составляет 100%. Средняя стоимость завтрака в день </w:t>
      </w:r>
      <w:r w:rsidR="001F427E">
        <w:rPr>
          <w:rFonts w:ascii="Times New Roman" w:hAnsi="Times New Roman"/>
          <w:sz w:val="28"/>
          <w:szCs w:val="20"/>
        </w:rPr>
        <w:t xml:space="preserve">              </w:t>
      </w:r>
      <w:r w:rsidRPr="002B56E5">
        <w:rPr>
          <w:rFonts w:ascii="Times New Roman" w:hAnsi="Times New Roman"/>
          <w:sz w:val="28"/>
          <w:szCs w:val="20"/>
        </w:rPr>
        <w:t xml:space="preserve">на 1 ученика составляет 27 рублей. На поставляемые продукты питания </w:t>
      </w:r>
      <w:r w:rsidR="001F427E">
        <w:rPr>
          <w:rFonts w:ascii="Times New Roman" w:hAnsi="Times New Roman"/>
          <w:sz w:val="28"/>
          <w:szCs w:val="20"/>
        </w:rPr>
        <w:t xml:space="preserve">                    </w:t>
      </w:r>
      <w:r w:rsidRPr="002B56E5">
        <w:rPr>
          <w:rFonts w:ascii="Times New Roman" w:hAnsi="Times New Roman"/>
          <w:sz w:val="28"/>
          <w:szCs w:val="20"/>
        </w:rPr>
        <w:t>с поставщиками (9 организаций) заключены договора.</w:t>
      </w:r>
    </w:p>
    <w:p w:rsidR="002B56E5" w:rsidRPr="002B56E5" w:rsidRDefault="001F427E" w:rsidP="001F427E">
      <w:pPr>
        <w:ind w:firstLine="709"/>
        <w:jc w:val="both"/>
        <w:rPr>
          <w:rFonts w:ascii="Times New Roman" w:hAnsi="Times New Roman"/>
          <w:b/>
          <w:sz w:val="28"/>
          <w:szCs w:val="20"/>
        </w:rPr>
      </w:pPr>
      <w:r>
        <w:rPr>
          <w:rFonts w:ascii="Times New Roman" w:hAnsi="Times New Roman"/>
          <w:b/>
          <w:sz w:val="28"/>
          <w:szCs w:val="20"/>
        </w:rPr>
        <w:t xml:space="preserve">- </w:t>
      </w:r>
      <w:r w:rsidR="002B56E5" w:rsidRPr="002B56E5">
        <w:rPr>
          <w:rFonts w:ascii="Times New Roman" w:hAnsi="Times New Roman"/>
          <w:b/>
          <w:sz w:val="28"/>
          <w:szCs w:val="20"/>
        </w:rPr>
        <w:t>подпрограмма «Развитие дополнительного образования Домом детского творчества на территории муниципального образования «Темкинский район» Смоленской области».</w:t>
      </w:r>
    </w:p>
    <w:p w:rsidR="002B56E5" w:rsidRPr="002B56E5" w:rsidRDefault="002B56E5" w:rsidP="001F427E">
      <w:pPr>
        <w:ind w:firstLine="709"/>
        <w:jc w:val="both"/>
        <w:rPr>
          <w:rFonts w:ascii="Times New Roman" w:hAnsi="Times New Roman"/>
          <w:sz w:val="28"/>
          <w:szCs w:val="20"/>
        </w:rPr>
      </w:pPr>
      <w:r w:rsidRPr="002B56E5">
        <w:rPr>
          <w:rFonts w:ascii="Times New Roman" w:hAnsi="Times New Roman"/>
          <w:sz w:val="28"/>
          <w:szCs w:val="20"/>
        </w:rPr>
        <w:t xml:space="preserve">Объем финансирования подпрограммы в 2016 году составил </w:t>
      </w:r>
      <w:r w:rsidR="001F427E">
        <w:rPr>
          <w:rFonts w:ascii="Times New Roman" w:hAnsi="Times New Roman"/>
          <w:sz w:val="28"/>
          <w:szCs w:val="20"/>
        </w:rPr>
        <w:t xml:space="preserve"> </w:t>
      </w:r>
      <w:r w:rsidR="00A569B4">
        <w:rPr>
          <w:rFonts w:ascii="Times New Roman" w:hAnsi="Times New Roman"/>
          <w:sz w:val="28"/>
          <w:szCs w:val="20"/>
        </w:rPr>
        <w:t xml:space="preserve">                      </w:t>
      </w:r>
      <w:r w:rsidR="001F427E">
        <w:rPr>
          <w:rFonts w:ascii="Times New Roman" w:hAnsi="Times New Roman"/>
          <w:sz w:val="28"/>
          <w:szCs w:val="20"/>
        </w:rPr>
        <w:t xml:space="preserve">      </w:t>
      </w:r>
      <w:r w:rsidRPr="002B56E5">
        <w:rPr>
          <w:rFonts w:ascii="Times New Roman" w:hAnsi="Times New Roman"/>
          <w:sz w:val="28"/>
          <w:szCs w:val="20"/>
        </w:rPr>
        <w:t>2</w:t>
      </w:r>
      <w:r w:rsidR="00A569B4">
        <w:rPr>
          <w:rFonts w:ascii="Times New Roman" w:hAnsi="Times New Roman"/>
          <w:sz w:val="28"/>
          <w:szCs w:val="20"/>
        </w:rPr>
        <w:t xml:space="preserve"> млн. </w:t>
      </w:r>
      <w:r w:rsidRPr="002B56E5">
        <w:rPr>
          <w:rFonts w:ascii="Times New Roman" w:hAnsi="Times New Roman"/>
          <w:sz w:val="28"/>
          <w:szCs w:val="20"/>
        </w:rPr>
        <w:t xml:space="preserve">195,7 тыс. рублей, за счет средств районного бюджета – </w:t>
      </w:r>
      <w:r w:rsidR="00A569B4">
        <w:rPr>
          <w:rFonts w:ascii="Times New Roman" w:hAnsi="Times New Roman"/>
          <w:sz w:val="28"/>
          <w:szCs w:val="20"/>
        </w:rPr>
        <w:t xml:space="preserve">                                    </w:t>
      </w:r>
      <w:r w:rsidRPr="002B56E5">
        <w:rPr>
          <w:rFonts w:ascii="Times New Roman" w:hAnsi="Times New Roman"/>
          <w:sz w:val="28"/>
          <w:szCs w:val="20"/>
        </w:rPr>
        <w:t>2</w:t>
      </w:r>
      <w:r w:rsidR="00A569B4">
        <w:rPr>
          <w:rFonts w:ascii="Times New Roman" w:hAnsi="Times New Roman"/>
          <w:sz w:val="28"/>
          <w:szCs w:val="20"/>
        </w:rPr>
        <w:t xml:space="preserve"> млн. </w:t>
      </w:r>
      <w:r w:rsidRPr="002B56E5">
        <w:rPr>
          <w:rFonts w:ascii="Times New Roman" w:hAnsi="Times New Roman"/>
          <w:sz w:val="28"/>
          <w:szCs w:val="20"/>
        </w:rPr>
        <w:t>188,6 тыс. рублей, областного бюджета – 7,1 тыс. рублей.</w:t>
      </w:r>
    </w:p>
    <w:p w:rsidR="002B56E5" w:rsidRPr="002B56E5" w:rsidRDefault="002B56E5" w:rsidP="001F427E">
      <w:pPr>
        <w:ind w:firstLine="709"/>
        <w:jc w:val="both"/>
        <w:rPr>
          <w:rFonts w:ascii="Times New Roman" w:hAnsi="Times New Roman"/>
          <w:sz w:val="28"/>
          <w:szCs w:val="20"/>
        </w:rPr>
      </w:pPr>
      <w:r w:rsidRPr="002B56E5">
        <w:rPr>
          <w:rFonts w:ascii="Times New Roman" w:hAnsi="Times New Roman"/>
          <w:sz w:val="28"/>
          <w:szCs w:val="20"/>
        </w:rPr>
        <w:lastRenderedPageBreak/>
        <w:t xml:space="preserve">В 2016 году в Доме творчества создано 25 творческих объединения, </w:t>
      </w:r>
      <w:r w:rsidR="001F427E">
        <w:rPr>
          <w:rFonts w:ascii="Times New Roman" w:hAnsi="Times New Roman"/>
          <w:sz w:val="28"/>
          <w:szCs w:val="20"/>
        </w:rPr>
        <w:t xml:space="preserve">                     </w:t>
      </w:r>
      <w:r w:rsidRPr="002B56E5">
        <w:rPr>
          <w:rFonts w:ascii="Times New Roman" w:hAnsi="Times New Roman"/>
          <w:sz w:val="28"/>
          <w:szCs w:val="20"/>
        </w:rPr>
        <w:t>где занима</w:t>
      </w:r>
      <w:r w:rsidR="00A569B4">
        <w:rPr>
          <w:rFonts w:ascii="Times New Roman" w:hAnsi="Times New Roman"/>
          <w:sz w:val="28"/>
          <w:szCs w:val="20"/>
        </w:rPr>
        <w:t>ю</w:t>
      </w:r>
      <w:r w:rsidRPr="002B56E5">
        <w:rPr>
          <w:rFonts w:ascii="Times New Roman" w:hAnsi="Times New Roman"/>
          <w:sz w:val="28"/>
          <w:szCs w:val="20"/>
        </w:rPr>
        <w:t>тся 250 детей и подростков (2015 го</w:t>
      </w:r>
      <w:r w:rsidR="001F427E">
        <w:rPr>
          <w:rFonts w:ascii="Times New Roman" w:hAnsi="Times New Roman"/>
          <w:sz w:val="28"/>
          <w:szCs w:val="20"/>
        </w:rPr>
        <w:t xml:space="preserve">д – 23 творческих объединения,       </w:t>
      </w:r>
      <w:r w:rsidRPr="002B56E5">
        <w:rPr>
          <w:rFonts w:ascii="Times New Roman" w:hAnsi="Times New Roman"/>
          <w:sz w:val="28"/>
          <w:szCs w:val="20"/>
        </w:rPr>
        <w:t xml:space="preserve">270 детей). Особой популярностью среди воспитанников и родителей пользуется школа раннего развития «Растишка». </w:t>
      </w:r>
      <w:proofErr w:type="gramStart"/>
      <w:r w:rsidRPr="002B56E5">
        <w:rPr>
          <w:rFonts w:ascii="Times New Roman" w:hAnsi="Times New Roman"/>
          <w:sz w:val="28"/>
          <w:szCs w:val="20"/>
        </w:rPr>
        <w:t>Занятость обучающихся в творческих объединениях в 2016 году составила 71,1% (2015 год – 64,1%).</w:t>
      </w:r>
      <w:proofErr w:type="gramEnd"/>
    </w:p>
    <w:p w:rsidR="002B56E5" w:rsidRPr="002B56E5" w:rsidRDefault="001F427E" w:rsidP="001F427E">
      <w:pPr>
        <w:ind w:firstLine="709"/>
        <w:jc w:val="both"/>
        <w:rPr>
          <w:rFonts w:ascii="Times New Roman" w:hAnsi="Times New Roman"/>
          <w:b/>
          <w:sz w:val="28"/>
          <w:szCs w:val="20"/>
        </w:rPr>
      </w:pPr>
      <w:r>
        <w:rPr>
          <w:rFonts w:ascii="Times New Roman" w:hAnsi="Times New Roman"/>
          <w:b/>
          <w:sz w:val="28"/>
          <w:szCs w:val="20"/>
        </w:rPr>
        <w:t xml:space="preserve">- </w:t>
      </w:r>
      <w:r w:rsidR="002B56E5" w:rsidRPr="002B56E5">
        <w:rPr>
          <w:rFonts w:ascii="Times New Roman" w:hAnsi="Times New Roman"/>
          <w:b/>
          <w:sz w:val="28"/>
          <w:szCs w:val="20"/>
        </w:rPr>
        <w:t>подпрограмма «Развитие общего образования на территории муниципального образования «Темкинский район» Смоленской области».</w:t>
      </w:r>
    </w:p>
    <w:p w:rsidR="002B56E5" w:rsidRPr="002B56E5" w:rsidRDefault="002B56E5" w:rsidP="001F427E">
      <w:pPr>
        <w:ind w:firstLine="709"/>
        <w:jc w:val="both"/>
        <w:rPr>
          <w:rFonts w:ascii="Times New Roman" w:hAnsi="Times New Roman"/>
          <w:sz w:val="28"/>
          <w:szCs w:val="20"/>
        </w:rPr>
      </w:pPr>
      <w:r w:rsidRPr="002B56E5">
        <w:rPr>
          <w:rFonts w:ascii="Times New Roman" w:hAnsi="Times New Roman"/>
          <w:sz w:val="28"/>
          <w:szCs w:val="20"/>
        </w:rPr>
        <w:t xml:space="preserve">Объем финансирования подпрограммы в 2016 году составил </w:t>
      </w:r>
      <w:r w:rsidR="001F427E">
        <w:rPr>
          <w:rFonts w:ascii="Times New Roman" w:hAnsi="Times New Roman"/>
          <w:sz w:val="28"/>
          <w:szCs w:val="20"/>
        </w:rPr>
        <w:t xml:space="preserve">     </w:t>
      </w:r>
      <w:r w:rsidR="00A569B4">
        <w:rPr>
          <w:rFonts w:ascii="Times New Roman" w:hAnsi="Times New Roman"/>
          <w:sz w:val="28"/>
          <w:szCs w:val="20"/>
        </w:rPr>
        <w:t xml:space="preserve">         </w:t>
      </w:r>
      <w:r w:rsidR="001F427E">
        <w:rPr>
          <w:rFonts w:ascii="Times New Roman" w:hAnsi="Times New Roman"/>
          <w:sz w:val="28"/>
          <w:szCs w:val="20"/>
        </w:rPr>
        <w:t xml:space="preserve">              </w:t>
      </w:r>
      <w:r w:rsidRPr="002B56E5">
        <w:rPr>
          <w:rFonts w:ascii="Times New Roman" w:hAnsi="Times New Roman"/>
          <w:sz w:val="28"/>
          <w:szCs w:val="20"/>
        </w:rPr>
        <w:t>70</w:t>
      </w:r>
      <w:r w:rsidR="00A569B4">
        <w:rPr>
          <w:rFonts w:ascii="Times New Roman" w:hAnsi="Times New Roman"/>
          <w:sz w:val="28"/>
          <w:szCs w:val="20"/>
        </w:rPr>
        <w:t xml:space="preserve"> млн. </w:t>
      </w:r>
      <w:r w:rsidRPr="002B56E5">
        <w:rPr>
          <w:rFonts w:ascii="Times New Roman" w:hAnsi="Times New Roman"/>
          <w:sz w:val="28"/>
          <w:szCs w:val="20"/>
        </w:rPr>
        <w:t xml:space="preserve">382,9 тыс. рублей, за счет средств районного бюджета – </w:t>
      </w:r>
      <w:r w:rsidR="00A569B4">
        <w:rPr>
          <w:rFonts w:ascii="Times New Roman" w:hAnsi="Times New Roman"/>
          <w:sz w:val="28"/>
          <w:szCs w:val="20"/>
        </w:rPr>
        <w:t xml:space="preserve">                                        </w:t>
      </w:r>
      <w:r w:rsidRPr="002B56E5">
        <w:rPr>
          <w:rFonts w:ascii="Times New Roman" w:hAnsi="Times New Roman"/>
          <w:sz w:val="28"/>
          <w:szCs w:val="20"/>
        </w:rPr>
        <w:t>19</w:t>
      </w:r>
      <w:r w:rsidR="00A569B4">
        <w:rPr>
          <w:rFonts w:ascii="Times New Roman" w:hAnsi="Times New Roman"/>
          <w:sz w:val="28"/>
          <w:szCs w:val="20"/>
        </w:rPr>
        <w:t xml:space="preserve"> млн. </w:t>
      </w:r>
      <w:r w:rsidRPr="002B56E5">
        <w:rPr>
          <w:rFonts w:ascii="Times New Roman" w:hAnsi="Times New Roman"/>
          <w:sz w:val="28"/>
          <w:szCs w:val="20"/>
        </w:rPr>
        <w:t>480,0 тыс. рублей, областного бюджета – 50</w:t>
      </w:r>
      <w:r w:rsidR="00A569B4">
        <w:rPr>
          <w:rFonts w:ascii="Times New Roman" w:hAnsi="Times New Roman"/>
          <w:sz w:val="28"/>
          <w:szCs w:val="20"/>
        </w:rPr>
        <w:t xml:space="preserve"> млн. </w:t>
      </w:r>
      <w:r w:rsidRPr="002B56E5">
        <w:rPr>
          <w:rFonts w:ascii="Times New Roman" w:hAnsi="Times New Roman"/>
          <w:sz w:val="28"/>
          <w:szCs w:val="20"/>
        </w:rPr>
        <w:t>902,9 тыс. рублей.</w:t>
      </w:r>
    </w:p>
    <w:p w:rsidR="002B56E5" w:rsidRPr="002B56E5" w:rsidRDefault="002B56E5" w:rsidP="001F427E">
      <w:pPr>
        <w:ind w:firstLine="709"/>
        <w:jc w:val="both"/>
        <w:rPr>
          <w:rFonts w:ascii="Times New Roman" w:hAnsi="Times New Roman"/>
          <w:sz w:val="28"/>
          <w:szCs w:val="20"/>
        </w:rPr>
      </w:pPr>
      <w:r w:rsidRPr="002B56E5">
        <w:rPr>
          <w:rFonts w:ascii="Times New Roman" w:hAnsi="Times New Roman"/>
          <w:sz w:val="28"/>
          <w:szCs w:val="20"/>
        </w:rPr>
        <w:t>Целью подпрограммы является повышение доступности качественного общего образования, соответствующего современным потребностям граждан.</w:t>
      </w:r>
    </w:p>
    <w:p w:rsidR="002B56E5" w:rsidRPr="002B56E5" w:rsidRDefault="00113365" w:rsidP="001F427E">
      <w:pPr>
        <w:ind w:firstLine="709"/>
        <w:jc w:val="both"/>
        <w:rPr>
          <w:rFonts w:ascii="Times New Roman" w:hAnsi="Times New Roman"/>
          <w:sz w:val="28"/>
          <w:szCs w:val="20"/>
        </w:rPr>
      </w:pPr>
      <w:r>
        <w:rPr>
          <w:rFonts w:ascii="Times New Roman" w:hAnsi="Times New Roman"/>
          <w:sz w:val="28"/>
          <w:szCs w:val="20"/>
        </w:rPr>
        <w:t>В 2016 году работало</w:t>
      </w:r>
      <w:r w:rsidR="002B56E5" w:rsidRPr="002B56E5">
        <w:rPr>
          <w:rFonts w:ascii="Times New Roman" w:hAnsi="Times New Roman"/>
          <w:sz w:val="28"/>
          <w:szCs w:val="20"/>
        </w:rPr>
        <w:t xml:space="preserve"> 8 общеобразовательных организаций (1 начальная,</w:t>
      </w:r>
      <w:r w:rsidR="001F427E">
        <w:rPr>
          <w:rFonts w:ascii="Times New Roman" w:hAnsi="Times New Roman"/>
          <w:sz w:val="28"/>
          <w:szCs w:val="20"/>
        </w:rPr>
        <w:t xml:space="preserve">         </w:t>
      </w:r>
      <w:r w:rsidR="002B56E5" w:rsidRPr="002B56E5">
        <w:rPr>
          <w:rFonts w:ascii="Times New Roman" w:hAnsi="Times New Roman"/>
          <w:sz w:val="28"/>
          <w:szCs w:val="20"/>
        </w:rPr>
        <w:t xml:space="preserve">1 средняя школа, 6 основных школ), в которых обучается 424 обучающихся </w:t>
      </w:r>
      <w:r w:rsidR="001F427E">
        <w:rPr>
          <w:rFonts w:ascii="Times New Roman" w:hAnsi="Times New Roman"/>
          <w:sz w:val="28"/>
          <w:szCs w:val="20"/>
        </w:rPr>
        <w:t xml:space="preserve">          </w:t>
      </w:r>
      <w:r w:rsidR="002B56E5" w:rsidRPr="002B56E5">
        <w:rPr>
          <w:rFonts w:ascii="Times New Roman" w:hAnsi="Times New Roman"/>
          <w:sz w:val="28"/>
          <w:szCs w:val="20"/>
        </w:rPr>
        <w:t>(2015 год – 421 обучающихся</w:t>
      </w:r>
      <w:r w:rsidR="001F427E">
        <w:rPr>
          <w:rFonts w:ascii="Times New Roman" w:hAnsi="Times New Roman"/>
          <w:sz w:val="28"/>
          <w:szCs w:val="20"/>
        </w:rPr>
        <w:t>).</w:t>
      </w:r>
    </w:p>
    <w:p w:rsidR="002B56E5" w:rsidRPr="002B56E5" w:rsidRDefault="002B56E5" w:rsidP="001F427E">
      <w:pPr>
        <w:ind w:firstLine="709"/>
        <w:jc w:val="both"/>
        <w:rPr>
          <w:rFonts w:ascii="Times New Roman" w:hAnsi="Times New Roman"/>
          <w:b/>
          <w:sz w:val="28"/>
          <w:szCs w:val="20"/>
        </w:rPr>
      </w:pPr>
      <w:r w:rsidRPr="002B56E5">
        <w:rPr>
          <w:rFonts w:ascii="Times New Roman" w:hAnsi="Times New Roman"/>
          <w:b/>
          <w:sz w:val="28"/>
          <w:szCs w:val="20"/>
        </w:rPr>
        <w:t>- подпрограмма «Развитие дошкольного образования на территории муниципального образования «Темкинский район» Смоленской области».</w:t>
      </w:r>
    </w:p>
    <w:p w:rsidR="002B56E5" w:rsidRPr="002B56E5" w:rsidRDefault="002B56E5" w:rsidP="001F427E">
      <w:pPr>
        <w:ind w:firstLine="709"/>
        <w:jc w:val="both"/>
        <w:rPr>
          <w:rFonts w:ascii="Times New Roman" w:hAnsi="Times New Roman"/>
          <w:sz w:val="28"/>
          <w:szCs w:val="20"/>
        </w:rPr>
      </w:pPr>
      <w:r w:rsidRPr="002B56E5">
        <w:rPr>
          <w:rFonts w:ascii="Times New Roman" w:hAnsi="Times New Roman"/>
          <w:sz w:val="28"/>
          <w:szCs w:val="20"/>
        </w:rPr>
        <w:t>Объем финансирования подпрограммы в 2016 году составил</w:t>
      </w:r>
      <w:r w:rsidR="001F427E">
        <w:rPr>
          <w:rFonts w:ascii="Times New Roman" w:hAnsi="Times New Roman"/>
          <w:sz w:val="28"/>
          <w:szCs w:val="20"/>
        </w:rPr>
        <w:t xml:space="preserve">        </w:t>
      </w:r>
      <w:r w:rsidR="00A569B4">
        <w:rPr>
          <w:rFonts w:ascii="Times New Roman" w:hAnsi="Times New Roman"/>
          <w:sz w:val="28"/>
          <w:szCs w:val="20"/>
        </w:rPr>
        <w:t xml:space="preserve">              </w:t>
      </w:r>
      <w:r w:rsidR="001F427E">
        <w:rPr>
          <w:rFonts w:ascii="Times New Roman" w:hAnsi="Times New Roman"/>
          <w:sz w:val="28"/>
          <w:szCs w:val="20"/>
        </w:rPr>
        <w:t xml:space="preserve">             </w:t>
      </w:r>
      <w:r w:rsidRPr="002B56E5">
        <w:rPr>
          <w:rFonts w:ascii="Times New Roman" w:hAnsi="Times New Roman"/>
          <w:sz w:val="28"/>
          <w:szCs w:val="20"/>
        </w:rPr>
        <w:t>5</w:t>
      </w:r>
      <w:r w:rsidR="00A569B4">
        <w:rPr>
          <w:rFonts w:ascii="Times New Roman" w:hAnsi="Times New Roman"/>
          <w:sz w:val="28"/>
          <w:szCs w:val="20"/>
        </w:rPr>
        <w:t xml:space="preserve"> млн. </w:t>
      </w:r>
      <w:r w:rsidRPr="002B56E5">
        <w:rPr>
          <w:rFonts w:ascii="Times New Roman" w:hAnsi="Times New Roman"/>
          <w:sz w:val="28"/>
          <w:szCs w:val="20"/>
        </w:rPr>
        <w:t xml:space="preserve">999,3 тыс. рублей, за счет средств районного бюджета – </w:t>
      </w:r>
      <w:r w:rsidR="00A569B4">
        <w:rPr>
          <w:rFonts w:ascii="Times New Roman" w:hAnsi="Times New Roman"/>
          <w:sz w:val="28"/>
          <w:szCs w:val="20"/>
        </w:rPr>
        <w:t xml:space="preserve">                                      </w:t>
      </w:r>
      <w:r w:rsidRPr="002B56E5">
        <w:rPr>
          <w:rFonts w:ascii="Times New Roman" w:hAnsi="Times New Roman"/>
          <w:sz w:val="28"/>
          <w:szCs w:val="20"/>
        </w:rPr>
        <w:t>2</w:t>
      </w:r>
      <w:r w:rsidR="00A569B4">
        <w:rPr>
          <w:rFonts w:ascii="Times New Roman" w:hAnsi="Times New Roman"/>
          <w:sz w:val="28"/>
          <w:szCs w:val="20"/>
        </w:rPr>
        <w:t xml:space="preserve"> млн. </w:t>
      </w:r>
      <w:r w:rsidRPr="002B56E5">
        <w:rPr>
          <w:rFonts w:ascii="Times New Roman" w:hAnsi="Times New Roman"/>
          <w:sz w:val="28"/>
          <w:szCs w:val="20"/>
        </w:rPr>
        <w:t>205,3 тыс. рублей, областного бюджета – 3</w:t>
      </w:r>
      <w:r w:rsidR="00A569B4">
        <w:rPr>
          <w:rFonts w:ascii="Times New Roman" w:hAnsi="Times New Roman"/>
          <w:sz w:val="28"/>
          <w:szCs w:val="20"/>
        </w:rPr>
        <w:t xml:space="preserve"> млн. </w:t>
      </w:r>
      <w:r w:rsidRPr="002B56E5">
        <w:rPr>
          <w:rFonts w:ascii="Times New Roman" w:hAnsi="Times New Roman"/>
          <w:sz w:val="28"/>
          <w:szCs w:val="20"/>
        </w:rPr>
        <w:t>794,0 тыс. рублей.</w:t>
      </w:r>
    </w:p>
    <w:p w:rsidR="002B56E5" w:rsidRPr="002B56E5" w:rsidRDefault="002B56E5" w:rsidP="00A569B4">
      <w:pPr>
        <w:ind w:firstLine="709"/>
        <w:jc w:val="both"/>
        <w:rPr>
          <w:rFonts w:ascii="Times New Roman" w:hAnsi="Times New Roman"/>
          <w:sz w:val="28"/>
          <w:szCs w:val="20"/>
        </w:rPr>
      </w:pPr>
      <w:r w:rsidRPr="002B56E5">
        <w:rPr>
          <w:rFonts w:ascii="Times New Roman" w:hAnsi="Times New Roman"/>
          <w:sz w:val="28"/>
          <w:szCs w:val="20"/>
        </w:rPr>
        <w:t>На начало 2016 года функционировало: 1 детский сад – 9 воспитанников</w:t>
      </w:r>
      <w:r w:rsidR="001F427E">
        <w:rPr>
          <w:rFonts w:ascii="Times New Roman" w:hAnsi="Times New Roman"/>
          <w:sz w:val="28"/>
          <w:szCs w:val="20"/>
        </w:rPr>
        <w:t xml:space="preserve">,         </w:t>
      </w:r>
      <w:r w:rsidRPr="002B56E5">
        <w:rPr>
          <w:rFonts w:ascii="Times New Roman" w:hAnsi="Times New Roman"/>
          <w:sz w:val="28"/>
          <w:szCs w:val="20"/>
        </w:rPr>
        <w:t>8 дошкольных групп при школах</w:t>
      </w:r>
      <w:r w:rsidR="00A569B4">
        <w:rPr>
          <w:rFonts w:ascii="Times New Roman" w:hAnsi="Times New Roman"/>
          <w:sz w:val="28"/>
          <w:szCs w:val="20"/>
        </w:rPr>
        <w:t xml:space="preserve"> </w:t>
      </w:r>
      <w:r w:rsidRPr="002B56E5">
        <w:rPr>
          <w:rFonts w:ascii="Times New Roman" w:hAnsi="Times New Roman"/>
          <w:sz w:val="28"/>
          <w:szCs w:val="20"/>
        </w:rPr>
        <w:t>- 128</w:t>
      </w:r>
      <w:r w:rsidR="001F427E">
        <w:rPr>
          <w:rFonts w:ascii="Times New Roman" w:hAnsi="Times New Roman"/>
          <w:sz w:val="28"/>
          <w:szCs w:val="20"/>
        </w:rPr>
        <w:t xml:space="preserve"> воспитанников.</w:t>
      </w:r>
    </w:p>
    <w:p w:rsidR="0020480A" w:rsidRDefault="002B56E5" w:rsidP="001F427E">
      <w:pPr>
        <w:ind w:firstLine="709"/>
        <w:jc w:val="both"/>
        <w:rPr>
          <w:rFonts w:ascii="Times New Roman" w:hAnsi="Times New Roman"/>
          <w:sz w:val="28"/>
          <w:szCs w:val="20"/>
        </w:rPr>
      </w:pPr>
      <w:r w:rsidRPr="001F427E">
        <w:rPr>
          <w:rFonts w:ascii="Times New Roman" w:hAnsi="Times New Roman"/>
          <w:sz w:val="28"/>
          <w:szCs w:val="20"/>
        </w:rPr>
        <w:t>В течени</w:t>
      </w:r>
      <w:r w:rsidR="00A569B4">
        <w:rPr>
          <w:rFonts w:ascii="Times New Roman" w:hAnsi="Times New Roman"/>
          <w:sz w:val="28"/>
          <w:szCs w:val="20"/>
        </w:rPr>
        <w:t>е</w:t>
      </w:r>
      <w:r w:rsidRPr="001F427E">
        <w:rPr>
          <w:rFonts w:ascii="Times New Roman" w:hAnsi="Times New Roman"/>
          <w:sz w:val="28"/>
          <w:szCs w:val="20"/>
        </w:rPr>
        <w:t xml:space="preserve"> 2016 года был реорганизован 1 детский сад (Замыцкий) в форме присоединения к школе. На 1 января 2017 года функционируют 12 дошкольных групп при школах, в которых воспитываются 144 ребенка.</w:t>
      </w:r>
    </w:p>
    <w:p w:rsidR="001F427E" w:rsidRPr="001F427E" w:rsidRDefault="001F427E" w:rsidP="001F427E">
      <w:pPr>
        <w:ind w:firstLine="709"/>
        <w:jc w:val="both"/>
        <w:rPr>
          <w:rFonts w:ascii="Times New Roman" w:hAnsi="Times New Roman"/>
          <w:sz w:val="28"/>
          <w:szCs w:val="20"/>
        </w:rPr>
      </w:pPr>
    </w:p>
    <w:p w:rsidR="00B16C2B" w:rsidRPr="00030914" w:rsidRDefault="00B16C2B" w:rsidP="008D2137">
      <w:pPr>
        <w:pStyle w:val="a7"/>
        <w:tabs>
          <w:tab w:val="left" w:pos="284"/>
          <w:tab w:val="left" w:pos="709"/>
        </w:tabs>
        <w:ind w:left="709" w:firstLine="0"/>
        <w:jc w:val="center"/>
        <w:outlineLvl w:val="0"/>
        <w:rPr>
          <w:b/>
          <w:szCs w:val="28"/>
        </w:rPr>
      </w:pPr>
      <w:bookmarkStart w:id="13" w:name="_Toc480442249"/>
      <w:r w:rsidRPr="00030914">
        <w:rPr>
          <w:b/>
          <w:szCs w:val="28"/>
        </w:rPr>
        <w:t>ОПЕКА</w:t>
      </w:r>
      <w:bookmarkEnd w:id="13"/>
    </w:p>
    <w:p w:rsidR="005B1D6F" w:rsidRDefault="005B1D6F" w:rsidP="001F427E">
      <w:pPr>
        <w:ind w:firstLine="709"/>
        <w:jc w:val="both"/>
        <w:rPr>
          <w:rFonts w:ascii="Times New Roman" w:hAnsi="Times New Roman"/>
          <w:sz w:val="28"/>
          <w:szCs w:val="20"/>
        </w:rPr>
      </w:pPr>
    </w:p>
    <w:p w:rsidR="001F427E" w:rsidRPr="001F427E" w:rsidRDefault="001F427E" w:rsidP="001F427E">
      <w:pPr>
        <w:ind w:firstLine="709"/>
        <w:jc w:val="both"/>
        <w:rPr>
          <w:rFonts w:ascii="Times New Roman" w:hAnsi="Times New Roman"/>
          <w:sz w:val="28"/>
          <w:szCs w:val="20"/>
        </w:rPr>
      </w:pPr>
      <w:r w:rsidRPr="001F427E">
        <w:rPr>
          <w:rFonts w:ascii="Times New Roman" w:hAnsi="Times New Roman"/>
          <w:sz w:val="28"/>
          <w:szCs w:val="20"/>
        </w:rPr>
        <w:t>Главной задачей органа опеки и попечительства является защита прав и интересов детей, оставшихся без попечения родителей. Для решения данной задачи необходимо обеспечить:</w:t>
      </w:r>
    </w:p>
    <w:p w:rsidR="001F427E" w:rsidRPr="001F427E" w:rsidRDefault="00012A01" w:rsidP="001F427E">
      <w:pPr>
        <w:ind w:firstLine="709"/>
        <w:jc w:val="both"/>
        <w:rPr>
          <w:rFonts w:ascii="Times New Roman" w:hAnsi="Times New Roman"/>
          <w:sz w:val="28"/>
          <w:szCs w:val="20"/>
        </w:rPr>
      </w:pPr>
      <w:r>
        <w:rPr>
          <w:rFonts w:ascii="Times New Roman" w:hAnsi="Times New Roman"/>
          <w:sz w:val="28"/>
          <w:szCs w:val="20"/>
        </w:rPr>
        <w:t xml:space="preserve">- </w:t>
      </w:r>
      <w:r w:rsidR="001F427E" w:rsidRPr="001F427E">
        <w:rPr>
          <w:rFonts w:ascii="Times New Roman" w:hAnsi="Times New Roman"/>
          <w:sz w:val="28"/>
          <w:szCs w:val="20"/>
        </w:rPr>
        <w:t xml:space="preserve">своевременное выявление и учет детей-сирот и детей, оставшихся </w:t>
      </w:r>
      <w:r>
        <w:rPr>
          <w:rFonts w:ascii="Times New Roman" w:hAnsi="Times New Roman"/>
          <w:sz w:val="28"/>
          <w:szCs w:val="20"/>
        </w:rPr>
        <w:t xml:space="preserve">              </w:t>
      </w:r>
      <w:r w:rsidR="001F427E" w:rsidRPr="001F427E">
        <w:rPr>
          <w:rFonts w:ascii="Times New Roman" w:hAnsi="Times New Roman"/>
          <w:sz w:val="28"/>
          <w:szCs w:val="20"/>
        </w:rPr>
        <w:t>без попечения родителей;</w:t>
      </w:r>
    </w:p>
    <w:p w:rsidR="001F427E" w:rsidRPr="001F427E" w:rsidRDefault="00012A01" w:rsidP="001F427E">
      <w:pPr>
        <w:ind w:firstLine="709"/>
        <w:jc w:val="both"/>
        <w:rPr>
          <w:rFonts w:ascii="Times New Roman" w:hAnsi="Times New Roman"/>
          <w:sz w:val="28"/>
          <w:szCs w:val="20"/>
        </w:rPr>
      </w:pPr>
      <w:r>
        <w:rPr>
          <w:rFonts w:ascii="Times New Roman" w:hAnsi="Times New Roman"/>
          <w:sz w:val="28"/>
          <w:szCs w:val="20"/>
        </w:rPr>
        <w:t xml:space="preserve">- </w:t>
      </w:r>
      <w:r w:rsidR="001F427E" w:rsidRPr="001F427E">
        <w:rPr>
          <w:rFonts w:ascii="Times New Roman" w:hAnsi="Times New Roman"/>
          <w:sz w:val="28"/>
          <w:szCs w:val="20"/>
        </w:rPr>
        <w:t xml:space="preserve">выбор оптимальной формы устройства детей-сирот и детей, оставшихся </w:t>
      </w:r>
      <w:r>
        <w:rPr>
          <w:rFonts w:ascii="Times New Roman" w:hAnsi="Times New Roman"/>
          <w:sz w:val="28"/>
          <w:szCs w:val="20"/>
        </w:rPr>
        <w:t xml:space="preserve">  </w:t>
      </w:r>
      <w:r w:rsidR="001F427E" w:rsidRPr="001F427E">
        <w:rPr>
          <w:rFonts w:ascii="Times New Roman" w:hAnsi="Times New Roman"/>
          <w:sz w:val="28"/>
          <w:szCs w:val="20"/>
        </w:rPr>
        <w:t xml:space="preserve">  без попечения родителей, а также осуществление последующего </w:t>
      </w:r>
      <w:proofErr w:type="gramStart"/>
      <w:r w:rsidR="001F427E" w:rsidRPr="001F427E">
        <w:rPr>
          <w:rFonts w:ascii="Times New Roman" w:hAnsi="Times New Roman"/>
          <w:sz w:val="28"/>
          <w:szCs w:val="20"/>
        </w:rPr>
        <w:t xml:space="preserve">контроля </w:t>
      </w:r>
      <w:r>
        <w:rPr>
          <w:rFonts w:ascii="Times New Roman" w:hAnsi="Times New Roman"/>
          <w:sz w:val="28"/>
          <w:szCs w:val="20"/>
        </w:rPr>
        <w:t xml:space="preserve">               </w:t>
      </w:r>
      <w:r w:rsidR="001F427E" w:rsidRPr="001F427E">
        <w:rPr>
          <w:rFonts w:ascii="Times New Roman" w:hAnsi="Times New Roman"/>
          <w:sz w:val="28"/>
          <w:szCs w:val="20"/>
        </w:rPr>
        <w:t>за</w:t>
      </w:r>
      <w:proofErr w:type="gramEnd"/>
      <w:r w:rsidR="001F427E" w:rsidRPr="001F427E">
        <w:rPr>
          <w:rFonts w:ascii="Times New Roman" w:hAnsi="Times New Roman"/>
          <w:sz w:val="28"/>
          <w:szCs w:val="20"/>
        </w:rPr>
        <w:t xml:space="preserve"> условиями их содержания, воспитания и образования.</w:t>
      </w:r>
    </w:p>
    <w:p w:rsidR="001F427E" w:rsidRPr="001F427E" w:rsidRDefault="001F427E" w:rsidP="001F427E">
      <w:pPr>
        <w:ind w:firstLine="709"/>
        <w:jc w:val="both"/>
        <w:rPr>
          <w:rFonts w:ascii="Times New Roman" w:hAnsi="Times New Roman"/>
          <w:sz w:val="28"/>
          <w:szCs w:val="20"/>
        </w:rPr>
      </w:pPr>
      <w:r w:rsidRPr="001F427E">
        <w:rPr>
          <w:rFonts w:ascii="Times New Roman" w:hAnsi="Times New Roman"/>
          <w:sz w:val="28"/>
          <w:szCs w:val="20"/>
        </w:rPr>
        <w:t>В 2016 году на территории муниципального образования было выявлено и учтено 4 несовершеннолетних, оставшихся без попе</w:t>
      </w:r>
      <w:r w:rsidR="00A569B4">
        <w:rPr>
          <w:rFonts w:ascii="Times New Roman" w:hAnsi="Times New Roman"/>
          <w:sz w:val="28"/>
          <w:szCs w:val="20"/>
        </w:rPr>
        <w:t xml:space="preserve">чения родителей, в 2015 году –  </w:t>
      </w:r>
      <w:r w:rsidRPr="001F427E">
        <w:rPr>
          <w:rFonts w:ascii="Times New Roman" w:hAnsi="Times New Roman"/>
          <w:sz w:val="28"/>
          <w:szCs w:val="20"/>
        </w:rPr>
        <w:t>2 несовершеннолетних.</w:t>
      </w:r>
    </w:p>
    <w:p w:rsidR="001F427E" w:rsidRPr="001F427E" w:rsidRDefault="001F427E" w:rsidP="00012A01">
      <w:pPr>
        <w:ind w:firstLine="709"/>
        <w:jc w:val="both"/>
        <w:rPr>
          <w:rFonts w:ascii="Times New Roman" w:hAnsi="Times New Roman"/>
          <w:sz w:val="28"/>
          <w:szCs w:val="20"/>
        </w:rPr>
      </w:pPr>
      <w:proofErr w:type="gramStart"/>
      <w:r w:rsidRPr="001F427E">
        <w:rPr>
          <w:rFonts w:ascii="Times New Roman" w:hAnsi="Times New Roman"/>
          <w:sz w:val="28"/>
          <w:szCs w:val="20"/>
        </w:rPr>
        <w:t>На конец</w:t>
      </w:r>
      <w:proofErr w:type="gramEnd"/>
      <w:r w:rsidRPr="001F427E">
        <w:rPr>
          <w:rFonts w:ascii="Times New Roman" w:hAnsi="Times New Roman"/>
          <w:sz w:val="28"/>
          <w:szCs w:val="20"/>
        </w:rPr>
        <w:t xml:space="preserve"> 2016 года на территории муниципального образования всего </w:t>
      </w:r>
      <w:r w:rsidR="00A569B4">
        <w:rPr>
          <w:rFonts w:ascii="Times New Roman" w:hAnsi="Times New Roman"/>
          <w:sz w:val="28"/>
          <w:szCs w:val="20"/>
        </w:rPr>
        <w:t xml:space="preserve">          </w:t>
      </w:r>
      <w:r w:rsidRPr="001F427E">
        <w:rPr>
          <w:rFonts w:ascii="Times New Roman" w:hAnsi="Times New Roman"/>
          <w:sz w:val="28"/>
          <w:szCs w:val="20"/>
        </w:rPr>
        <w:t xml:space="preserve"> на воспитании в семьях граждан находится 12 детей. Из них: под опекой (попечительством) – 11 детей, на воспитании в приемной семье – 1, в 2015 году – </w:t>
      </w:r>
      <w:r w:rsidR="00012A01">
        <w:rPr>
          <w:rFonts w:ascii="Times New Roman" w:hAnsi="Times New Roman"/>
          <w:sz w:val="28"/>
          <w:szCs w:val="20"/>
        </w:rPr>
        <w:t xml:space="preserve">  </w:t>
      </w:r>
      <w:r w:rsidRPr="001F427E">
        <w:rPr>
          <w:rFonts w:ascii="Times New Roman" w:hAnsi="Times New Roman"/>
          <w:sz w:val="28"/>
          <w:szCs w:val="20"/>
        </w:rPr>
        <w:t xml:space="preserve">14 детей. Из них: под опекой (попечительством) </w:t>
      </w:r>
      <w:r w:rsidR="00012A01">
        <w:rPr>
          <w:rFonts w:ascii="Times New Roman" w:hAnsi="Times New Roman"/>
          <w:sz w:val="28"/>
          <w:szCs w:val="20"/>
        </w:rPr>
        <w:t xml:space="preserve">– </w:t>
      </w:r>
      <w:r w:rsidRPr="001F427E">
        <w:rPr>
          <w:rFonts w:ascii="Times New Roman" w:hAnsi="Times New Roman"/>
          <w:sz w:val="28"/>
          <w:szCs w:val="20"/>
        </w:rPr>
        <w:t xml:space="preserve">13 детей, на воспитании </w:t>
      </w:r>
      <w:r w:rsidR="00012A01">
        <w:rPr>
          <w:rFonts w:ascii="Times New Roman" w:hAnsi="Times New Roman"/>
          <w:sz w:val="28"/>
          <w:szCs w:val="20"/>
        </w:rPr>
        <w:t xml:space="preserve">               </w:t>
      </w:r>
      <w:r w:rsidRPr="001F427E">
        <w:rPr>
          <w:rFonts w:ascii="Times New Roman" w:hAnsi="Times New Roman"/>
          <w:sz w:val="28"/>
          <w:szCs w:val="20"/>
        </w:rPr>
        <w:t>в приемной семье – 1 ребенок.</w:t>
      </w:r>
    </w:p>
    <w:p w:rsidR="001F427E" w:rsidRPr="001F427E" w:rsidRDefault="001F427E" w:rsidP="001F427E">
      <w:pPr>
        <w:ind w:firstLine="709"/>
        <w:jc w:val="both"/>
        <w:rPr>
          <w:rFonts w:ascii="Times New Roman" w:hAnsi="Times New Roman"/>
          <w:sz w:val="28"/>
          <w:szCs w:val="20"/>
        </w:rPr>
      </w:pPr>
      <w:r w:rsidRPr="001F427E">
        <w:rPr>
          <w:rFonts w:ascii="Times New Roman" w:hAnsi="Times New Roman"/>
          <w:sz w:val="28"/>
          <w:szCs w:val="20"/>
        </w:rPr>
        <w:t>За период с 1 января 2016 года по 31 декабря 2016 года случаев отстранения опекунов (попечителей) от возложенных на них обязанностей не было.</w:t>
      </w:r>
    </w:p>
    <w:p w:rsidR="001F427E" w:rsidRPr="001F427E" w:rsidRDefault="001F427E" w:rsidP="001F427E">
      <w:pPr>
        <w:ind w:firstLine="709"/>
        <w:jc w:val="both"/>
        <w:rPr>
          <w:rFonts w:ascii="Times New Roman" w:hAnsi="Times New Roman"/>
          <w:sz w:val="28"/>
          <w:szCs w:val="20"/>
        </w:rPr>
      </w:pPr>
      <w:proofErr w:type="gramStart"/>
      <w:r w:rsidRPr="001F427E">
        <w:rPr>
          <w:rFonts w:ascii="Times New Roman" w:hAnsi="Times New Roman"/>
          <w:sz w:val="28"/>
          <w:szCs w:val="20"/>
        </w:rPr>
        <w:lastRenderedPageBreak/>
        <w:t>На конец</w:t>
      </w:r>
      <w:proofErr w:type="gramEnd"/>
      <w:r w:rsidRPr="001F427E">
        <w:rPr>
          <w:rFonts w:ascii="Times New Roman" w:hAnsi="Times New Roman"/>
          <w:sz w:val="28"/>
          <w:szCs w:val="20"/>
        </w:rPr>
        <w:t xml:space="preserve"> 2016 года ежемесячные выплаты производились на содержание </w:t>
      </w:r>
      <w:r w:rsidR="00012A01">
        <w:rPr>
          <w:rFonts w:ascii="Times New Roman" w:hAnsi="Times New Roman"/>
          <w:sz w:val="28"/>
          <w:szCs w:val="20"/>
        </w:rPr>
        <w:t xml:space="preserve"> </w:t>
      </w:r>
      <w:r w:rsidR="00A569B4">
        <w:rPr>
          <w:rFonts w:ascii="Times New Roman" w:hAnsi="Times New Roman"/>
          <w:sz w:val="28"/>
          <w:szCs w:val="20"/>
        </w:rPr>
        <w:t xml:space="preserve">  </w:t>
      </w:r>
      <w:r w:rsidR="00012A01">
        <w:rPr>
          <w:rFonts w:ascii="Times New Roman" w:hAnsi="Times New Roman"/>
          <w:sz w:val="28"/>
          <w:szCs w:val="20"/>
        </w:rPr>
        <w:t xml:space="preserve">   </w:t>
      </w:r>
      <w:r w:rsidRPr="001F427E">
        <w:rPr>
          <w:rFonts w:ascii="Times New Roman" w:hAnsi="Times New Roman"/>
          <w:sz w:val="28"/>
          <w:szCs w:val="20"/>
        </w:rPr>
        <w:t>12 несовершеннолетних, находящихся на воспитании в замещающих семьях. Сроки выплат не нарушались.</w:t>
      </w:r>
    </w:p>
    <w:p w:rsidR="001F427E" w:rsidRPr="001F427E" w:rsidRDefault="001F427E" w:rsidP="001F427E">
      <w:pPr>
        <w:ind w:firstLine="709"/>
        <w:jc w:val="both"/>
        <w:rPr>
          <w:rFonts w:ascii="Times New Roman" w:hAnsi="Times New Roman"/>
          <w:sz w:val="28"/>
          <w:szCs w:val="20"/>
        </w:rPr>
      </w:pPr>
      <w:r w:rsidRPr="001F427E">
        <w:rPr>
          <w:rFonts w:ascii="Times New Roman" w:hAnsi="Times New Roman"/>
          <w:sz w:val="28"/>
          <w:szCs w:val="20"/>
        </w:rPr>
        <w:t>В целях защиты жилищных прав несовершеннолетних, оставшихся                без попечения родителей</w:t>
      </w:r>
      <w:r w:rsidR="00F72980">
        <w:rPr>
          <w:rFonts w:ascii="Times New Roman" w:hAnsi="Times New Roman"/>
          <w:sz w:val="28"/>
          <w:szCs w:val="20"/>
        </w:rPr>
        <w:t>,</w:t>
      </w:r>
      <w:r w:rsidRPr="001F427E">
        <w:rPr>
          <w:rFonts w:ascii="Times New Roman" w:hAnsi="Times New Roman"/>
          <w:sz w:val="28"/>
          <w:szCs w:val="20"/>
        </w:rPr>
        <w:t xml:space="preserve"> в 2016 году закреплено право пользования жилыми помещениями за </w:t>
      </w:r>
      <w:r w:rsidR="00F72980">
        <w:rPr>
          <w:rFonts w:ascii="Times New Roman" w:hAnsi="Times New Roman"/>
          <w:sz w:val="28"/>
          <w:szCs w:val="20"/>
        </w:rPr>
        <w:t>4</w:t>
      </w:r>
      <w:r w:rsidRPr="001F427E">
        <w:rPr>
          <w:rFonts w:ascii="Times New Roman" w:hAnsi="Times New Roman"/>
          <w:sz w:val="28"/>
          <w:szCs w:val="20"/>
        </w:rPr>
        <w:t xml:space="preserve"> несовершеннолетними.</w:t>
      </w:r>
    </w:p>
    <w:p w:rsidR="001F427E" w:rsidRPr="001F427E" w:rsidRDefault="001F427E" w:rsidP="001F427E">
      <w:pPr>
        <w:ind w:firstLine="709"/>
        <w:jc w:val="both"/>
        <w:rPr>
          <w:rFonts w:ascii="Times New Roman" w:hAnsi="Times New Roman"/>
          <w:sz w:val="28"/>
          <w:szCs w:val="20"/>
        </w:rPr>
      </w:pPr>
      <w:r w:rsidRPr="001F427E">
        <w:rPr>
          <w:rFonts w:ascii="Times New Roman" w:hAnsi="Times New Roman"/>
          <w:sz w:val="28"/>
          <w:szCs w:val="20"/>
        </w:rPr>
        <w:t>В 2016 году за счет средств областных субвенций, лицам из числа детей-сирот и детей, оставшихся без попечения родителей</w:t>
      </w:r>
      <w:r w:rsidR="00F72980">
        <w:rPr>
          <w:rFonts w:ascii="Times New Roman" w:hAnsi="Times New Roman"/>
          <w:sz w:val="28"/>
          <w:szCs w:val="20"/>
        </w:rPr>
        <w:t>,</w:t>
      </w:r>
      <w:r w:rsidRPr="001F427E">
        <w:rPr>
          <w:rFonts w:ascii="Times New Roman" w:hAnsi="Times New Roman"/>
          <w:sz w:val="28"/>
          <w:szCs w:val="20"/>
        </w:rPr>
        <w:t xml:space="preserve"> было приобретено 9 жилых помещений. Восемь жилых помещения предоставлены по договору найма специализированного жилого помещения. Подписание договора ещё на одно жилое помещение планируется после прохождения гражданином срочной службы в рядах ВС РФ. Исполнено 9 судебных решений о предоставлении жилых помещений данной категории граждан.</w:t>
      </w:r>
    </w:p>
    <w:p w:rsidR="001F427E" w:rsidRDefault="001F427E" w:rsidP="001F427E">
      <w:pPr>
        <w:ind w:firstLine="709"/>
        <w:jc w:val="both"/>
        <w:rPr>
          <w:rFonts w:ascii="Times New Roman" w:hAnsi="Times New Roman"/>
          <w:sz w:val="28"/>
          <w:szCs w:val="20"/>
        </w:rPr>
      </w:pPr>
      <w:r w:rsidRPr="001F427E">
        <w:rPr>
          <w:rFonts w:ascii="Times New Roman" w:hAnsi="Times New Roman"/>
          <w:sz w:val="28"/>
          <w:szCs w:val="20"/>
        </w:rPr>
        <w:t>Разрешений на совершение сделок с имуществом подопечных в 2016 году</w:t>
      </w:r>
      <w:r w:rsidR="00012A01">
        <w:rPr>
          <w:rFonts w:ascii="Times New Roman" w:hAnsi="Times New Roman"/>
          <w:sz w:val="28"/>
          <w:szCs w:val="20"/>
        </w:rPr>
        <w:t xml:space="preserve"> </w:t>
      </w:r>
      <w:r w:rsidR="00F72980">
        <w:rPr>
          <w:rFonts w:ascii="Times New Roman" w:hAnsi="Times New Roman"/>
          <w:sz w:val="28"/>
          <w:szCs w:val="20"/>
        </w:rPr>
        <w:t xml:space="preserve">  </w:t>
      </w:r>
      <w:r w:rsidR="00012A01">
        <w:rPr>
          <w:rFonts w:ascii="Times New Roman" w:hAnsi="Times New Roman"/>
          <w:sz w:val="28"/>
          <w:szCs w:val="20"/>
        </w:rPr>
        <w:t xml:space="preserve">  </w:t>
      </w:r>
      <w:r w:rsidRPr="001F427E">
        <w:rPr>
          <w:rFonts w:ascii="Times New Roman" w:hAnsi="Times New Roman"/>
          <w:sz w:val="28"/>
          <w:szCs w:val="20"/>
        </w:rPr>
        <w:t>не выдавалось.</w:t>
      </w:r>
    </w:p>
    <w:p w:rsidR="00012A01" w:rsidRPr="001F427E" w:rsidRDefault="00012A01" w:rsidP="001F427E">
      <w:pPr>
        <w:ind w:firstLine="709"/>
        <w:jc w:val="both"/>
        <w:rPr>
          <w:rFonts w:ascii="Times New Roman" w:hAnsi="Times New Roman"/>
          <w:sz w:val="28"/>
          <w:szCs w:val="20"/>
        </w:rPr>
      </w:pPr>
    </w:p>
    <w:p w:rsidR="00ED7880" w:rsidRPr="009421A6" w:rsidRDefault="00ED7880" w:rsidP="008D2137">
      <w:pPr>
        <w:pStyle w:val="a7"/>
        <w:tabs>
          <w:tab w:val="left" w:pos="284"/>
          <w:tab w:val="left" w:pos="709"/>
        </w:tabs>
        <w:ind w:left="709" w:firstLine="0"/>
        <w:jc w:val="center"/>
        <w:outlineLvl w:val="0"/>
        <w:rPr>
          <w:b/>
          <w:szCs w:val="28"/>
        </w:rPr>
      </w:pPr>
      <w:bookmarkStart w:id="14" w:name="_Toc480442250"/>
      <w:r w:rsidRPr="009421A6">
        <w:rPr>
          <w:b/>
          <w:szCs w:val="28"/>
        </w:rPr>
        <w:t>МОЛОДЕЖНАЯ ПОЛИТИКА</w:t>
      </w:r>
      <w:bookmarkEnd w:id="14"/>
    </w:p>
    <w:p w:rsidR="00ED7880" w:rsidRPr="00A21F0B" w:rsidRDefault="00ED7880" w:rsidP="00A21F0B">
      <w:pPr>
        <w:ind w:firstLine="709"/>
        <w:jc w:val="both"/>
        <w:rPr>
          <w:rFonts w:ascii="Times New Roman" w:hAnsi="Times New Roman"/>
          <w:sz w:val="28"/>
          <w:szCs w:val="20"/>
        </w:rPr>
      </w:pP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Подпрограмма «Гражданско-патриотическое воспитание молодежи Темкинского района» на 2015-2019 гг.» муниципальной программы «Развитие культуры, спорта, туризма и молодежной политики на территории муниципального образования «Темкинский район» Смоленской области» на 2015-2019 годы» утверждена постановлением Администрации муниципального образования «Темкинский район» Смоленской области от 29.12.2014 года №663. Подпрограмма включает в себя все направления государственной молодежной политики.</w:t>
      </w:r>
    </w:p>
    <w:p w:rsidR="00A21F0B" w:rsidRPr="00A21F0B" w:rsidRDefault="00A21F0B" w:rsidP="00A21F0B">
      <w:pPr>
        <w:ind w:firstLine="709"/>
        <w:jc w:val="both"/>
        <w:rPr>
          <w:rFonts w:ascii="Times New Roman" w:hAnsi="Times New Roman"/>
          <w:sz w:val="28"/>
          <w:szCs w:val="20"/>
        </w:rPr>
      </w:pPr>
      <w:proofErr w:type="gramStart"/>
      <w:r w:rsidRPr="00A21F0B">
        <w:rPr>
          <w:rFonts w:ascii="Times New Roman" w:hAnsi="Times New Roman"/>
          <w:sz w:val="28"/>
          <w:szCs w:val="20"/>
        </w:rPr>
        <w:t>Общий объем финансирования подпрограммы составляет 572,3</w:t>
      </w:r>
      <w:r>
        <w:rPr>
          <w:rFonts w:ascii="Times New Roman" w:hAnsi="Times New Roman"/>
          <w:sz w:val="28"/>
          <w:szCs w:val="20"/>
        </w:rPr>
        <w:t xml:space="preserve"> тыс. рублей,   </w:t>
      </w:r>
      <w:r w:rsidRPr="00A21F0B">
        <w:rPr>
          <w:rFonts w:ascii="Times New Roman" w:hAnsi="Times New Roman"/>
          <w:sz w:val="28"/>
          <w:szCs w:val="20"/>
        </w:rPr>
        <w:t>в том числе по годам: 2015 г. – 128,0 тыс. рублей; 2016 г. – 304,3</w:t>
      </w:r>
      <w:r>
        <w:rPr>
          <w:rFonts w:ascii="Times New Roman" w:hAnsi="Times New Roman"/>
          <w:sz w:val="28"/>
          <w:szCs w:val="20"/>
        </w:rPr>
        <w:t xml:space="preserve"> тыс. рублей;     </w:t>
      </w:r>
      <w:r w:rsidRPr="00A21F0B">
        <w:rPr>
          <w:rFonts w:ascii="Times New Roman" w:hAnsi="Times New Roman"/>
          <w:sz w:val="28"/>
          <w:szCs w:val="20"/>
        </w:rPr>
        <w:t>2017 г. – 140,0 тыс. рублей.</w:t>
      </w:r>
      <w:proofErr w:type="gramEnd"/>
    </w:p>
    <w:p w:rsidR="00A21F0B" w:rsidRPr="00A21F0B" w:rsidRDefault="00A21F0B" w:rsidP="00A21F0B">
      <w:pPr>
        <w:ind w:firstLine="709"/>
        <w:jc w:val="both"/>
        <w:rPr>
          <w:rFonts w:ascii="Times New Roman" w:hAnsi="Times New Roman"/>
          <w:sz w:val="28"/>
          <w:szCs w:val="20"/>
        </w:rPr>
      </w:pPr>
      <w:proofErr w:type="gramStart"/>
      <w:r w:rsidRPr="00A21F0B">
        <w:rPr>
          <w:rFonts w:ascii="Times New Roman" w:hAnsi="Times New Roman"/>
          <w:sz w:val="28"/>
          <w:szCs w:val="20"/>
        </w:rPr>
        <w:t>Согласно статьи</w:t>
      </w:r>
      <w:proofErr w:type="gramEnd"/>
      <w:r w:rsidRPr="00A21F0B">
        <w:rPr>
          <w:rFonts w:ascii="Times New Roman" w:hAnsi="Times New Roman"/>
          <w:sz w:val="28"/>
          <w:szCs w:val="20"/>
        </w:rPr>
        <w:t xml:space="preserve"> расходов подпрограммы в 2016 году денежные средства </w:t>
      </w:r>
      <w:r>
        <w:rPr>
          <w:rFonts w:ascii="Times New Roman" w:hAnsi="Times New Roman"/>
          <w:sz w:val="28"/>
          <w:szCs w:val="20"/>
        </w:rPr>
        <w:t xml:space="preserve">        </w:t>
      </w:r>
      <w:r w:rsidRPr="00A21F0B">
        <w:rPr>
          <w:rFonts w:ascii="Times New Roman" w:hAnsi="Times New Roman"/>
          <w:sz w:val="28"/>
          <w:szCs w:val="20"/>
        </w:rPr>
        <w:t>в сумме 304,0 тыс. рублей были израсходованы на мероприятия по работе</w:t>
      </w:r>
      <w:r>
        <w:rPr>
          <w:rFonts w:ascii="Times New Roman" w:hAnsi="Times New Roman"/>
          <w:sz w:val="28"/>
          <w:szCs w:val="20"/>
        </w:rPr>
        <w:t xml:space="preserve">                 </w:t>
      </w:r>
      <w:r w:rsidRPr="00A21F0B">
        <w:rPr>
          <w:rFonts w:ascii="Times New Roman" w:hAnsi="Times New Roman"/>
          <w:sz w:val="28"/>
          <w:szCs w:val="20"/>
        </w:rPr>
        <w:t xml:space="preserve"> с молодежью.</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Одной из важнейших задач в работе на 2016 год являлось создание местного отделения детско-юношеского военно-патриотического общественного движения «ЮНАРМИЯ», популяризация физкультуры и спорта, демонстрация привлекательности физкультурно-спортивной деятельности, как альтернативы вредным привычкам.</w:t>
      </w:r>
    </w:p>
    <w:p w:rsidR="00A21F0B" w:rsidRPr="00A21F0B" w:rsidRDefault="00A21F0B" w:rsidP="00A21F0B">
      <w:pPr>
        <w:ind w:firstLine="709"/>
        <w:jc w:val="both"/>
        <w:rPr>
          <w:rFonts w:ascii="Times New Roman" w:hAnsi="Times New Roman"/>
          <w:sz w:val="28"/>
          <w:szCs w:val="20"/>
        </w:rPr>
      </w:pPr>
      <w:proofErr w:type="gramStart"/>
      <w:r w:rsidRPr="00A21F0B">
        <w:rPr>
          <w:rFonts w:ascii="Times New Roman" w:hAnsi="Times New Roman"/>
          <w:sz w:val="28"/>
          <w:szCs w:val="20"/>
        </w:rPr>
        <w:t xml:space="preserve">В рамках гражданского и патриотического воспитания молодежи, с целью воспитания у подрастающего поколения высоких духовно-нравственных качеств, формирования гражданско-патриотического сознания, воспитания готовности </w:t>
      </w:r>
      <w:r>
        <w:rPr>
          <w:rFonts w:ascii="Times New Roman" w:hAnsi="Times New Roman"/>
          <w:sz w:val="28"/>
          <w:szCs w:val="20"/>
        </w:rPr>
        <w:t xml:space="preserve">              </w:t>
      </w:r>
      <w:r w:rsidRPr="00A21F0B">
        <w:rPr>
          <w:rFonts w:ascii="Times New Roman" w:hAnsi="Times New Roman"/>
          <w:sz w:val="28"/>
          <w:szCs w:val="20"/>
        </w:rPr>
        <w:t xml:space="preserve">к достойному и самоотверженному служению обществу и государству, </w:t>
      </w:r>
      <w:r w:rsidR="006B2F2E">
        <w:rPr>
          <w:rFonts w:ascii="Times New Roman" w:hAnsi="Times New Roman"/>
          <w:sz w:val="28"/>
          <w:szCs w:val="20"/>
        </w:rPr>
        <w:t xml:space="preserve">                             </w:t>
      </w:r>
      <w:r w:rsidRPr="00A21F0B">
        <w:rPr>
          <w:rFonts w:ascii="Times New Roman" w:hAnsi="Times New Roman"/>
          <w:sz w:val="28"/>
          <w:szCs w:val="20"/>
        </w:rPr>
        <w:t xml:space="preserve">к выполнению обязанностей по защите Отечества в Темкинском районе два раза </w:t>
      </w:r>
      <w:r w:rsidR="006B2F2E">
        <w:rPr>
          <w:rFonts w:ascii="Times New Roman" w:hAnsi="Times New Roman"/>
          <w:sz w:val="28"/>
          <w:szCs w:val="20"/>
        </w:rPr>
        <w:t xml:space="preserve">     </w:t>
      </w:r>
      <w:r w:rsidRPr="00A21F0B">
        <w:rPr>
          <w:rFonts w:ascii="Times New Roman" w:hAnsi="Times New Roman"/>
          <w:sz w:val="28"/>
          <w:szCs w:val="20"/>
        </w:rPr>
        <w:t>в год проходят торжественные проводы в ряды Вооруженных сил России «День Призывника» а также проведены следующие мероприятия гражданско-патриотической направленности:</w:t>
      </w:r>
      <w:proofErr w:type="gramEnd"/>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акция «Терроризм не пройдет»;</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lastRenderedPageBreak/>
        <w:t xml:space="preserve">- акция внимания и помощи. Совместная акция волонтеров и </w:t>
      </w:r>
      <w:r w:rsidR="00113365">
        <w:rPr>
          <w:rFonts w:ascii="Times New Roman" w:hAnsi="Times New Roman"/>
          <w:sz w:val="28"/>
          <w:szCs w:val="20"/>
        </w:rPr>
        <w:t>М</w:t>
      </w:r>
      <w:r w:rsidRPr="00A21F0B">
        <w:rPr>
          <w:rFonts w:ascii="Times New Roman" w:hAnsi="Times New Roman"/>
          <w:sz w:val="28"/>
          <w:szCs w:val="20"/>
        </w:rPr>
        <w:t>олодежного совета (адресное посещение и оказание помощи ветеранам, труженикам тыла) «Ветеран живет рядом»;</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акция «Георгиевская лента»;</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акция «Бессмертный полк»;</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акция «Будь достойным гражданином»;</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xml:space="preserve">- акция «Зажги свою свечу», </w:t>
      </w:r>
      <w:proofErr w:type="gramStart"/>
      <w:r w:rsidRPr="00A21F0B">
        <w:rPr>
          <w:rFonts w:ascii="Times New Roman" w:hAnsi="Times New Roman"/>
          <w:sz w:val="28"/>
          <w:szCs w:val="20"/>
        </w:rPr>
        <w:t>посвященный</w:t>
      </w:r>
      <w:proofErr w:type="gramEnd"/>
      <w:r w:rsidRPr="00A21F0B">
        <w:rPr>
          <w:rFonts w:ascii="Times New Roman" w:hAnsi="Times New Roman"/>
          <w:sz w:val="28"/>
          <w:szCs w:val="20"/>
        </w:rPr>
        <w:t xml:space="preserve"> дню памяти и скорби;</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акция «Моя Смоленщина!»;</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акция «Молодежь-за культуру мира, против терроризма;</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Акция «Белая лента», посвященная памяти жертвам терроризма</w:t>
      </w:r>
      <w:r>
        <w:rPr>
          <w:rFonts w:ascii="Times New Roman" w:hAnsi="Times New Roman"/>
          <w:sz w:val="28"/>
          <w:szCs w:val="20"/>
        </w:rPr>
        <w:t>;</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Всероссийская акция «Сообщи, где торгуют смертью» Районный конкурс среди общеобразовательных школ по пропаганде ЗОЖ</w:t>
      </w:r>
      <w:r>
        <w:rPr>
          <w:rFonts w:ascii="Times New Roman" w:hAnsi="Times New Roman"/>
          <w:sz w:val="28"/>
          <w:szCs w:val="20"/>
        </w:rPr>
        <w:t>;</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спортивно</w:t>
      </w:r>
      <w:r>
        <w:rPr>
          <w:rFonts w:ascii="Times New Roman" w:hAnsi="Times New Roman"/>
          <w:sz w:val="28"/>
          <w:szCs w:val="20"/>
        </w:rPr>
        <w:t>-</w:t>
      </w:r>
      <w:r w:rsidRPr="00A21F0B">
        <w:rPr>
          <w:rFonts w:ascii="Times New Roman" w:hAnsi="Times New Roman"/>
          <w:sz w:val="28"/>
          <w:szCs w:val="20"/>
        </w:rPr>
        <w:t xml:space="preserve">развлекательные забеги «Гагаринские старты», посвященные </w:t>
      </w:r>
      <w:r>
        <w:rPr>
          <w:rFonts w:ascii="Times New Roman" w:hAnsi="Times New Roman"/>
          <w:sz w:val="28"/>
          <w:szCs w:val="20"/>
        </w:rPr>
        <w:t xml:space="preserve">   </w:t>
      </w:r>
      <w:r w:rsidRPr="00A21F0B">
        <w:rPr>
          <w:rFonts w:ascii="Times New Roman" w:hAnsi="Times New Roman"/>
          <w:sz w:val="28"/>
          <w:szCs w:val="20"/>
        </w:rPr>
        <w:t>55</w:t>
      </w:r>
      <w:r>
        <w:rPr>
          <w:rFonts w:ascii="Times New Roman" w:hAnsi="Times New Roman"/>
          <w:sz w:val="28"/>
          <w:szCs w:val="20"/>
        </w:rPr>
        <w:t>-</w:t>
      </w:r>
      <w:r w:rsidRPr="00A21F0B">
        <w:rPr>
          <w:rFonts w:ascii="Times New Roman" w:hAnsi="Times New Roman"/>
          <w:sz w:val="28"/>
          <w:szCs w:val="20"/>
        </w:rPr>
        <w:t>летию первого полета человека в космос;</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молодежная спортивная игра «Зарница»;</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велопробег «Наследники Победы»;</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День памяти «Бессмертен тот, кто жизни спас», в рамках которого проходило перезахоронение останков советских воинов, павших в боях Великой Отечественной войне 1941-1945 гг.;</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xml:space="preserve">- соревнования «Комплекс ГТО» среди учащихся общеобразовательных школ муниципального образования «Темкинский район» Смоленской области (сдача </w:t>
      </w:r>
      <w:r w:rsidR="006B2F2E">
        <w:rPr>
          <w:rFonts w:ascii="Times New Roman" w:hAnsi="Times New Roman"/>
          <w:sz w:val="28"/>
          <w:szCs w:val="20"/>
        </w:rPr>
        <w:t xml:space="preserve"> </w:t>
      </w:r>
      <w:r w:rsidRPr="00A21F0B">
        <w:rPr>
          <w:rFonts w:ascii="Times New Roman" w:hAnsi="Times New Roman"/>
          <w:sz w:val="28"/>
          <w:szCs w:val="20"/>
        </w:rPr>
        <w:t>норм ГТО);</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постоянно в течени</w:t>
      </w:r>
      <w:proofErr w:type="gramStart"/>
      <w:r w:rsidRPr="00A21F0B">
        <w:rPr>
          <w:rFonts w:ascii="Times New Roman" w:hAnsi="Times New Roman"/>
          <w:sz w:val="28"/>
          <w:szCs w:val="20"/>
        </w:rPr>
        <w:t>и</w:t>
      </w:r>
      <w:proofErr w:type="gramEnd"/>
      <w:r w:rsidRPr="00A21F0B">
        <w:rPr>
          <w:rFonts w:ascii="Times New Roman" w:hAnsi="Times New Roman"/>
          <w:sz w:val="28"/>
          <w:szCs w:val="20"/>
        </w:rPr>
        <w:t xml:space="preserve"> года на территории Темкинского района производится благоустройство воинских захоронений</w:t>
      </w:r>
      <w:r>
        <w:rPr>
          <w:rFonts w:ascii="Times New Roman" w:hAnsi="Times New Roman"/>
          <w:sz w:val="28"/>
          <w:szCs w:val="20"/>
        </w:rPr>
        <w:t>;</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участие в организации и проведении праздничного концерта, посвященного Дню защитника Отечества</w:t>
      </w:r>
      <w:r>
        <w:rPr>
          <w:rFonts w:ascii="Times New Roman" w:hAnsi="Times New Roman"/>
          <w:sz w:val="28"/>
          <w:szCs w:val="20"/>
        </w:rPr>
        <w:t>;</w:t>
      </w:r>
    </w:p>
    <w:p w:rsidR="00A21F0B" w:rsidRPr="00A21F0B" w:rsidRDefault="00A21F0B" w:rsidP="00483F53">
      <w:pPr>
        <w:ind w:firstLine="709"/>
        <w:jc w:val="both"/>
        <w:rPr>
          <w:rFonts w:ascii="Times New Roman" w:hAnsi="Times New Roman"/>
          <w:sz w:val="28"/>
          <w:szCs w:val="20"/>
        </w:rPr>
      </w:pPr>
      <w:r w:rsidRPr="00A21F0B">
        <w:rPr>
          <w:rFonts w:ascii="Times New Roman" w:hAnsi="Times New Roman"/>
          <w:sz w:val="28"/>
          <w:szCs w:val="20"/>
        </w:rPr>
        <w:t xml:space="preserve">- «2016 год </w:t>
      </w:r>
      <w:r>
        <w:rPr>
          <w:rFonts w:ascii="Times New Roman" w:hAnsi="Times New Roman"/>
          <w:sz w:val="28"/>
          <w:szCs w:val="20"/>
        </w:rPr>
        <w:t>–</w:t>
      </w:r>
      <w:r w:rsidRPr="00A21F0B">
        <w:rPr>
          <w:rFonts w:ascii="Times New Roman" w:hAnsi="Times New Roman"/>
          <w:sz w:val="28"/>
          <w:szCs w:val="20"/>
        </w:rPr>
        <w:t xml:space="preserve"> год 55-летия перв</w:t>
      </w:r>
      <w:r>
        <w:rPr>
          <w:rFonts w:ascii="Times New Roman" w:hAnsi="Times New Roman"/>
          <w:sz w:val="28"/>
          <w:szCs w:val="20"/>
        </w:rPr>
        <w:t xml:space="preserve">ого полета человека в космос» - </w:t>
      </w:r>
      <w:r w:rsidRPr="00A21F0B">
        <w:rPr>
          <w:rFonts w:ascii="Times New Roman" w:hAnsi="Times New Roman"/>
          <w:sz w:val="28"/>
          <w:szCs w:val="20"/>
        </w:rPr>
        <w:t>марафон юных книголюбов</w:t>
      </w:r>
      <w:r>
        <w:rPr>
          <w:rFonts w:ascii="Times New Roman" w:hAnsi="Times New Roman"/>
          <w:sz w:val="28"/>
          <w:szCs w:val="20"/>
        </w:rPr>
        <w:t>;</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торжественные мероприятия, посвященные Освобождению Темкинского района от немецко-фашистских захватчиков</w:t>
      </w:r>
      <w:r>
        <w:rPr>
          <w:rFonts w:ascii="Times New Roman" w:hAnsi="Times New Roman"/>
          <w:sz w:val="28"/>
          <w:szCs w:val="20"/>
        </w:rPr>
        <w:t>;</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конкурс детского рисунка «Ближе к звездам</w:t>
      </w:r>
      <w:r w:rsidR="006B2F2E">
        <w:rPr>
          <w:rFonts w:ascii="Times New Roman" w:hAnsi="Times New Roman"/>
          <w:sz w:val="28"/>
          <w:szCs w:val="20"/>
        </w:rPr>
        <w:t>», посвященного празднованию 55-</w:t>
      </w:r>
      <w:r w:rsidRPr="00A21F0B">
        <w:rPr>
          <w:rFonts w:ascii="Times New Roman" w:hAnsi="Times New Roman"/>
          <w:sz w:val="28"/>
          <w:szCs w:val="20"/>
        </w:rPr>
        <w:t>летия первого полета человека в космос</w:t>
      </w:r>
      <w:r>
        <w:rPr>
          <w:rFonts w:ascii="Times New Roman" w:hAnsi="Times New Roman"/>
          <w:sz w:val="28"/>
          <w:szCs w:val="20"/>
        </w:rPr>
        <w:t>;</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лекторий о жизни первого космонавта Ю.А.</w:t>
      </w:r>
      <w:r>
        <w:rPr>
          <w:rFonts w:ascii="Times New Roman" w:hAnsi="Times New Roman"/>
          <w:sz w:val="28"/>
          <w:szCs w:val="20"/>
        </w:rPr>
        <w:t xml:space="preserve"> </w:t>
      </w:r>
      <w:r w:rsidRPr="00A21F0B">
        <w:rPr>
          <w:rFonts w:ascii="Times New Roman" w:hAnsi="Times New Roman"/>
          <w:sz w:val="28"/>
          <w:szCs w:val="20"/>
        </w:rPr>
        <w:t xml:space="preserve">Гагарина «Знаете, каким </w:t>
      </w:r>
      <w:r w:rsidR="006B2F2E">
        <w:rPr>
          <w:rFonts w:ascii="Times New Roman" w:hAnsi="Times New Roman"/>
          <w:sz w:val="28"/>
          <w:szCs w:val="20"/>
        </w:rPr>
        <w:t xml:space="preserve">          </w:t>
      </w:r>
      <w:r w:rsidRPr="00A21F0B">
        <w:rPr>
          <w:rFonts w:ascii="Times New Roman" w:hAnsi="Times New Roman"/>
          <w:sz w:val="28"/>
          <w:szCs w:val="20"/>
        </w:rPr>
        <w:t>он парнем был…»</w:t>
      </w:r>
      <w:r>
        <w:rPr>
          <w:rFonts w:ascii="Times New Roman" w:hAnsi="Times New Roman"/>
          <w:sz w:val="28"/>
          <w:szCs w:val="20"/>
        </w:rPr>
        <w:t>;</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литературно-историческая программа «Карамзин в истории государства Русского»</w:t>
      </w:r>
      <w:r>
        <w:rPr>
          <w:rFonts w:ascii="Times New Roman" w:hAnsi="Times New Roman"/>
          <w:sz w:val="28"/>
          <w:szCs w:val="20"/>
        </w:rPr>
        <w:t>;</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мероприятия, посвященные Всемирному Дню здоровья</w:t>
      </w:r>
      <w:r>
        <w:rPr>
          <w:rFonts w:ascii="Times New Roman" w:hAnsi="Times New Roman"/>
          <w:sz w:val="28"/>
          <w:szCs w:val="20"/>
        </w:rPr>
        <w:t>;</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xml:space="preserve">- районный конкурс детских творческих коллективов «Звездам навстречу», </w:t>
      </w:r>
      <w:r>
        <w:rPr>
          <w:rFonts w:ascii="Times New Roman" w:hAnsi="Times New Roman"/>
          <w:sz w:val="28"/>
          <w:szCs w:val="20"/>
        </w:rPr>
        <w:t xml:space="preserve">        </w:t>
      </w:r>
      <w:r w:rsidRPr="00A21F0B">
        <w:rPr>
          <w:rFonts w:ascii="Times New Roman" w:hAnsi="Times New Roman"/>
          <w:sz w:val="28"/>
          <w:szCs w:val="20"/>
        </w:rPr>
        <w:t>в рамках празднования 55</w:t>
      </w:r>
      <w:r>
        <w:rPr>
          <w:rFonts w:ascii="Times New Roman" w:hAnsi="Times New Roman"/>
          <w:sz w:val="28"/>
          <w:szCs w:val="20"/>
        </w:rPr>
        <w:t>-</w:t>
      </w:r>
      <w:r w:rsidRPr="00A21F0B">
        <w:rPr>
          <w:rFonts w:ascii="Times New Roman" w:hAnsi="Times New Roman"/>
          <w:sz w:val="28"/>
          <w:szCs w:val="20"/>
        </w:rPr>
        <w:t>летия первого полета человека в космос</w:t>
      </w:r>
      <w:r>
        <w:rPr>
          <w:rFonts w:ascii="Times New Roman" w:hAnsi="Times New Roman"/>
          <w:sz w:val="28"/>
          <w:szCs w:val="20"/>
        </w:rPr>
        <w:t>;</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дни милосердия</w:t>
      </w:r>
      <w:r>
        <w:rPr>
          <w:rFonts w:ascii="Times New Roman" w:hAnsi="Times New Roman"/>
          <w:sz w:val="28"/>
          <w:szCs w:val="20"/>
        </w:rPr>
        <w:t>;</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соревнование по мини футболу посвященные «Дню Победы»</w:t>
      </w:r>
      <w:r>
        <w:rPr>
          <w:rFonts w:ascii="Times New Roman" w:hAnsi="Times New Roman"/>
          <w:sz w:val="28"/>
          <w:szCs w:val="20"/>
        </w:rPr>
        <w:t>;</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районный конкурс рисунков, посвященный Дню Победы</w:t>
      </w:r>
      <w:r>
        <w:rPr>
          <w:rFonts w:ascii="Times New Roman" w:hAnsi="Times New Roman"/>
          <w:sz w:val="28"/>
          <w:szCs w:val="20"/>
        </w:rPr>
        <w:t>;</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мероприятия</w:t>
      </w:r>
      <w:r>
        <w:rPr>
          <w:rFonts w:ascii="Times New Roman" w:hAnsi="Times New Roman"/>
          <w:sz w:val="28"/>
          <w:szCs w:val="20"/>
        </w:rPr>
        <w:t>,</w:t>
      </w:r>
      <w:r w:rsidRPr="00A21F0B">
        <w:rPr>
          <w:rFonts w:ascii="Times New Roman" w:hAnsi="Times New Roman"/>
          <w:sz w:val="28"/>
          <w:szCs w:val="20"/>
        </w:rPr>
        <w:t xml:space="preserve"> посвященные «Дню Российско</w:t>
      </w:r>
      <w:r>
        <w:rPr>
          <w:rFonts w:ascii="Times New Roman" w:hAnsi="Times New Roman"/>
          <w:sz w:val="28"/>
          <w:szCs w:val="20"/>
        </w:rPr>
        <w:t>го</w:t>
      </w:r>
      <w:r w:rsidRPr="00A21F0B">
        <w:rPr>
          <w:rFonts w:ascii="Times New Roman" w:hAnsi="Times New Roman"/>
          <w:sz w:val="28"/>
          <w:szCs w:val="20"/>
        </w:rPr>
        <w:t xml:space="preserve"> Флага»</w:t>
      </w:r>
      <w:r>
        <w:rPr>
          <w:rFonts w:ascii="Times New Roman" w:hAnsi="Times New Roman"/>
          <w:sz w:val="28"/>
          <w:szCs w:val="20"/>
        </w:rPr>
        <w:t>;</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тематическая программа «Мы помним тебя Беслан»</w:t>
      </w:r>
      <w:r>
        <w:rPr>
          <w:rFonts w:ascii="Times New Roman" w:hAnsi="Times New Roman"/>
          <w:sz w:val="28"/>
          <w:szCs w:val="20"/>
        </w:rPr>
        <w:t>;</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праздничные мероприятия, посвященные освобождению Смоленщины</w:t>
      </w:r>
      <w:r w:rsidR="000B0FA5">
        <w:rPr>
          <w:rFonts w:ascii="Times New Roman" w:hAnsi="Times New Roman"/>
          <w:sz w:val="28"/>
          <w:szCs w:val="20"/>
        </w:rPr>
        <w:t xml:space="preserve">        </w:t>
      </w:r>
      <w:r w:rsidRPr="00A21F0B">
        <w:rPr>
          <w:rFonts w:ascii="Times New Roman" w:hAnsi="Times New Roman"/>
          <w:sz w:val="28"/>
          <w:szCs w:val="20"/>
        </w:rPr>
        <w:t xml:space="preserve"> от немецко-фашистских захватчиков</w:t>
      </w:r>
      <w:r>
        <w:rPr>
          <w:rFonts w:ascii="Times New Roman" w:hAnsi="Times New Roman"/>
          <w:sz w:val="28"/>
          <w:szCs w:val="20"/>
        </w:rPr>
        <w:t>;</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lastRenderedPageBreak/>
        <w:t>- международный день толерантности «Мы вместе»</w:t>
      </w:r>
      <w:r>
        <w:rPr>
          <w:rFonts w:ascii="Times New Roman" w:hAnsi="Times New Roman"/>
          <w:sz w:val="28"/>
          <w:szCs w:val="20"/>
        </w:rPr>
        <w:t>.</w:t>
      </w:r>
    </w:p>
    <w:p w:rsidR="00A21F0B" w:rsidRPr="00A21F0B" w:rsidRDefault="00A21F0B" w:rsidP="00A21F0B">
      <w:pPr>
        <w:ind w:firstLine="709"/>
        <w:jc w:val="both"/>
        <w:rPr>
          <w:rFonts w:ascii="Times New Roman" w:hAnsi="Times New Roman"/>
          <w:sz w:val="28"/>
          <w:szCs w:val="20"/>
        </w:rPr>
      </w:pPr>
      <w:proofErr w:type="gramStart"/>
      <w:r w:rsidRPr="00A21F0B">
        <w:rPr>
          <w:rFonts w:ascii="Times New Roman" w:hAnsi="Times New Roman"/>
          <w:sz w:val="28"/>
          <w:szCs w:val="20"/>
        </w:rPr>
        <w:t>В декабре проведен</w:t>
      </w:r>
      <w:r w:rsidR="00A41A78">
        <w:rPr>
          <w:rFonts w:ascii="Times New Roman" w:hAnsi="Times New Roman"/>
          <w:sz w:val="28"/>
          <w:szCs w:val="20"/>
        </w:rPr>
        <w:t>ы</w:t>
      </w:r>
      <w:r w:rsidRPr="00A21F0B">
        <w:rPr>
          <w:rFonts w:ascii="Times New Roman" w:hAnsi="Times New Roman"/>
          <w:sz w:val="28"/>
          <w:szCs w:val="20"/>
        </w:rPr>
        <w:t xml:space="preserve"> «День неизвестного солдата», «День Героев Отечества», слет местного отделения детско-юношеского военно-патриотического общественного движения «ЮНАРМИЯ» с торжественной частью и последующим вступлением новых членов в ряды общественного движения, акции «Зеркальный лед» с целью привлечения молодежи к активному отдыху на свежем воздухе и «Дари тепло»</w:t>
      </w:r>
      <w:r w:rsidR="00C47796">
        <w:rPr>
          <w:rFonts w:ascii="Times New Roman" w:hAnsi="Times New Roman"/>
          <w:sz w:val="28"/>
          <w:szCs w:val="20"/>
        </w:rPr>
        <w:t>,</w:t>
      </w:r>
      <w:r w:rsidRPr="00A21F0B">
        <w:rPr>
          <w:rFonts w:ascii="Times New Roman" w:hAnsi="Times New Roman"/>
          <w:sz w:val="28"/>
          <w:szCs w:val="20"/>
        </w:rPr>
        <w:t xml:space="preserve"> направленн</w:t>
      </w:r>
      <w:r w:rsidR="00C47796">
        <w:rPr>
          <w:rFonts w:ascii="Times New Roman" w:hAnsi="Times New Roman"/>
          <w:sz w:val="28"/>
          <w:szCs w:val="20"/>
        </w:rPr>
        <w:t>у</w:t>
      </w:r>
      <w:r w:rsidRPr="00A21F0B">
        <w:rPr>
          <w:rFonts w:ascii="Times New Roman" w:hAnsi="Times New Roman"/>
          <w:sz w:val="28"/>
          <w:szCs w:val="20"/>
        </w:rPr>
        <w:t>ю на патриотическое воспитание молодежи, уважение к старшему поколению.</w:t>
      </w:r>
      <w:proofErr w:type="gramEnd"/>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Ежегодно в апреле проходит торжественный прием в члены Темкинской районной общественной организации им. Ю.А.</w:t>
      </w:r>
      <w:r w:rsidR="00C47796">
        <w:rPr>
          <w:rFonts w:ascii="Times New Roman" w:hAnsi="Times New Roman"/>
          <w:sz w:val="28"/>
          <w:szCs w:val="20"/>
        </w:rPr>
        <w:t xml:space="preserve"> </w:t>
      </w:r>
      <w:r w:rsidRPr="00A21F0B">
        <w:rPr>
          <w:rFonts w:ascii="Times New Roman" w:hAnsi="Times New Roman"/>
          <w:sz w:val="28"/>
          <w:szCs w:val="20"/>
        </w:rPr>
        <w:t>Гагарина</w:t>
      </w:r>
      <w:r w:rsidR="00483F53">
        <w:rPr>
          <w:rFonts w:ascii="Times New Roman" w:hAnsi="Times New Roman"/>
          <w:sz w:val="28"/>
          <w:szCs w:val="20"/>
        </w:rPr>
        <w:t>,</w:t>
      </w:r>
      <w:r w:rsidRPr="00A21F0B">
        <w:rPr>
          <w:rFonts w:ascii="Times New Roman" w:hAnsi="Times New Roman"/>
          <w:sz w:val="28"/>
          <w:szCs w:val="20"/>
        </w:rPr>
        <w:t xml:space="preserve"> на</w:t>
      </w:r>
      <w:r w:rsidR="00483F53">
        <w:rPr>
          <w:rFonts w:ascii="Times New Roman" w:hAnsi="Times New Roman"/>
          <w:sz w:val="28"/>
          <w:szCs w:val="20"/>
        </w:rPr>
        <w:t xml:space="preserve"> 01 января</w:t>
      </w:r>
      <w:r w:rsidRPr="00A21F0B">
        <w:rPr>
          <w:rFonts w:ascii="Times New Roman" w:hAnsi="Times New Roman"/>
          <w:sz w:val="28"/>
          <w:szCs w:val="20"/>
        </w:rPr>
        <w:t xml:space="preserve"> 2017 год</w:t>
      </w:r>
      <w:r w:rsidR="00483F53">
        <w:rPr>
          <w:rFonts w:ascii="Times New Roman" w:hAnsi="Times New Roman"/>
          <w:sz w:val="28"/>
          <w:szCs w:val="20"/>
        </w:rPr>
        <w:t>а</w:t>
      </w:r>
      <w:r w:rsidRPr="00A21F0B">
        <w:rPr>
          <w:rFonts w:ascii="Times New Roman" w:hAnsi="Times New Roman"/>
          <w:sz w:val="28"/>
          <w:szCs w:val="20"/>
        </w:rPr>
        <w:t xml:space="preserve"> </w:t>
      </w:r>
      <w:r w:rsidR="00483F53">
        <w:rPr>
          <w:rFonts w:ascii="Times New Roman" w:hAnsi="Times New Roman"/>
          <w:sz w:val="28"/>
          <w:szCs w:val="20"/>
        </w:rPr>
        <w:t>численность</w:t>
      </w:r>
      <w:r w:rsidRPr="00A21F0B">
        <w:rPr>
          <w:rFonts w:ascii="Times New Roman" w:hAnsi="Times New Roman"/>
          <w:sz w:val="28"/>
          <w:szCs w:val="20"/>
        </w:rPr>
        <w:t xml:space="preserve"> </w:t>
      </w:r>
      <w:r w:rsidR="00483F53" w:rsidRPr="00A21F0B">
        <w:rPr>
          <w:rFonts w:ascii="Times New Roman" w:hAnsi="Times New Roman"/>
          <w:sz w:val="28"/>
          <w:szCs w:val="20"/>
        </w:rPr>
        <w:t xml:space="preserve">гагаринцев </w:t>
      </w:r>
      <w:r w:rsidR="00483F53">
        <w:rPr>
          <w:rFonts w:ascii="Times New Roman" w:hAnsi="Times New Roman"/>
          <w:sz w:val="28"/>
          <w:szCs w:val="20"/>
        </w:rPr>
        <w:t>составила</w:t>
      </w:r>
      <w:r w:rsidRPr="00A21F0B">
        <w:rPr>
          <w:rFonts w:ascii="Times New Roman" w:hAnsi="Times New Roman"/>
          <w:sz w:val="28"/>
          <w:szCs w:val="20"/>
        </w:rPr>
        <w:t xml:space="preserve"> 88</w:t>
      </w:r>
      <w:r w:rsidR="00483F53">
        <w:rPr>
          <w:rFonts w:ascii="Times New Roman" w:hAnsi="Times New Roman"/>
          <w:sz w:val="28"/>
          <w:szCs w:val="20"/>
        </w:rPr>
        <w:t xml:space="preserve"> человек</w:t>
      </w:r>
      <w:r w:rsidR="00C47796">
        <w:rPr>
          <w:rFonts w:ascii="Times New Roman" w:hAnsi="Times New Roman"/>
          <w:sz w:val="28"/>
          <w:szCs w:val="20"/>
        </w:rPr>
        <w:t>.</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xml:space="preserve">С целью вовлечения молодежи в социальную практику в Темкинском районе действует волонтерский отряд в состав, которого входят 63 человека. Волонтерский отряд оказывает помощь в организации и проведении различных мероприятий, проводимых на территории района, а также участвует </w:t>
      </w:r>
      <w:r w:rsidR="00C47796" w:rsidRPr="00A21F0B">
        <w:rPr>
          <w:rFonts w:ascii="Times New Roman" w:hAnsi="Times New Roman"/>
          <w:sz w:val="28"/>
          <w:szCs w:val="20"/>
        </w:rPr>
        <w:t>в акциях,</w:t>
      </w:r>
      <w:r w:rsidRPr="00A21F0B">
        <w:rPr>
          <w:rFonts w:ascii="Times New Roman" w:hAnsi="Times New Roman"/>
          <w:sz w:val="28"/>
          <w:szCs w:val="20"/>
        </w:rPr>
        <w:t xml:space="preserve"> проходящих </w:t>
      </w:r>
      <w:r w:rsidR="00C47796">
        <w:rPr>
          <w:rFonts w:ascii="Times New Roman" w:hAnsi="Times New Roman"/>
          <w:sz w:val="28"/>
          <w:szCs w:val="20"/>
        </w:rPr>
        <w:t xml:space="preserve">               </w:t>
      </w:r>
      <w:r w:rsidRPr="00A21F0B">
        <w:rPr>
          <w:rFonts w:ascii="Times New Roman" w:hAnsi="Times New Roman"/>
          <w:sz w:val="28"/>
          <w:szCs w:val="20"/>
        </w:rPr>
        <w:t xml:space="preserve">на территории района. Члены волонтерского отряда оказывают помощь </w:t>
      </w:r>
      <w:r w:rsidR="00C47796">
        <w:rPr>
          <w:rFonts w:ascii="Times New Roman" w:hAnsi="Times New Roman"/>
          <w:sz w:val="28"/>
          <w:szCs w:val="20"/>
        </w:rPr>
        <w:t xml:space="preserve">                    </w:t>
      </w:r>
      <w:r w:rsidRPr="00A21F0B">
        <w:rPr>
          <w:rFonts w:ascii="Times New Roman" w:hAnsi="Times New Roman"/>
          <w:sz w:val="28"/>
          <w:szCs w:val="20"/>
        </w:rPr>
        <w:t>в организации соревнований (подготовка спортивной площадки - разметка поля), работают в судейской бригаде контролёрами при проведении соревнований.</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xml:space="preserve">В целях совершенствования деятельности по самоорганизации и самоопределению молодежи в целях выявления молодежных лидеров в Темкинском районе действует Молодежный Совет при отделе по культуре, спорту и молодежной политике Администрации муниципального образования «Темкинский район» Смоленской области и Темкинская районная детская общественная организация </w:t>
      </w:r>
      <w:r w:rsidR="00483F53">
        <w:rPr>
          <w:rFonts w:ascii="Times New Roman" w:hAnsi="Times New Roman"/>
          <w:sz w:val="28"/>
          <w:szCs w:val="20"/>
        </w:rPr>
        <w:t xml:space="preserve">           </w:t>
      </w:r>
      <w:r w:rsidRPr="00A21F0B">
        <w:rPr>
          <w:rFonts w:ascii="Times New Roman" w:hAnsi="Times New Roman"/>
          <w:sz w:val="28"/>
          <w:szCs w:val="20"/>
        </w:rPr>
        <w:t>им. Ю. А. Гагарина. Согласно плану работы проводятся круглые столы, слеты</w:t>
      </w:r>
      <w:r w:rsidR="00C47796">
        <w:rPr>
          <w:rFonts w:ascii="Times New Roman" w:hAnsi="Times New Roman"/>
          <w:sz w:val="28"/>
          <w:szCs w:val="20"/>
        </w:rPr>
        <w:t xml:space="preserve"> </w:t>
      </w:r>
      <w:r w:rsidR="00483F53">
        <w:rPr>
          <w:rFonts w:ascii="Times New Roman" w:hAnsi="Times New Roman"/>
          <w:sz w:val="28"/>
          <w:szCs w:val="20"/>
        </w:rPr>
        <w:t xml:space="preserve">  </w:t>
      </w:r>
      <w:r w:rsidR="00C47796">
        <w:rPr>
          <w:rFonts w:ascii="Times New Roman" w:hAnsi="Times New Roman"/>
          <w:sz w:val="28"/>
          <w:szCs w:val="20"/>
        </w:rPr>
        <w:t xml:space="preserve">      </w:t>
      </w:r>
      <w:r w:rsidRPr="00A21F0B">
        <w:rPr>
          <w:rFonts w:ascii="Times New Roman" w:hAnsi="Times New Roman"/>
          <w:sz w:val="28"/>
          <w:szCs w:val="20"/>
        </w:rPr>
        <w:t xml:space="preserve"> с участием данных организаций.</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 xml:space="preserve">С целью занятости несовершеннолетних граждан и молодёжи в свободное </w:t>
      </w:r>
      <w:r w:rsidR="00C47796">
        <w:rPr>
          <w:rFonts w:ascii="Times New Roman" w:hAnsi="Times New Roman"/>
          <w:sz w:val="28"/>
          <w:szCs w:val="20"/>
        </w:rPr>
        <w:t xml:space="preserve">          </w:t>
      </w:r>
      <w:r w:rsidRPr="00A21F0B">
        <w:rPr>
          <w:rFonts w:ascii="Times New Roman" w:hAnsi="Times New Roman"/>
          <w:sz w:val="28"/>
          <w:szCs w:val="20"/>
        </w:rPr>
        <w:t xml:space="preserve">от учёбы время, отвлечения их от «улицы», привлечения к труду, развития первичных навыков трудовой дисциплины и предоставления возможности самостоятельного заработка «Центром занятости населения Темкинского района» организует работы по временной занятости несовершеннолетних молодёжи </w:t>
      </w:r>
      <w:r w:rsidR="00C47796">
        <w:rPr>
          <w:rFonts w:ascii="Times New Roman" w:hAnsi="Times New Roman"/>
          <w:sz w:val="28"/>
          <w:szCs w:val="20"/>
        </w:rPr>
        <w:t xml:space="preserve">              </w:t>
      </w:r>
      <w:r w:rsidRPr="00A21F0B">
        <w:rPr>
          <w:rFonts w:ascii="Times New Roman" w:hAnsi="Times New Roman"/>
          <w:sz w:val="28"/>
          <w:szCs w:val="20"/>
        </w:rPr>
        <w:t xml:space="preserve">в возрасте 14-18 лет. Временные работы организуются на предприятиях, </w:t>
      </w:r>
      <w:r w:rsidR="00C47796">
        <w:rPr>
          <w:rFonts w:ascii="Times New Roman" w:hAnsi="Times New Roman"/>
          <w:sz w:val="28"/>
          <w:szCs w:val="20"/>
        </w:rPr>
        <w:t xml:space="preserve">                   </w:t>
      </w:r>
      <w:r w:rsidRPr="00A21F0B">
        <w:rPr>
          <w:rFonts w:ascii="Times New Roman" w:hAnsi="Times New Roman"/>
          <w:sz w:val="28"/>
          <w:szCs w:val="20"/>
        </w:rPr>
        <w:t>в организациях и учреждениях района.</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В 2016 году, с целью проявления активной позиции творческого развития и самосовершенствования молодежи Темкинского района и</w:t>
      </w:r>
      <w:r w:rsidR="00C47796">
        <w:rPr>
          <w:rFonts w:ascii="Times New Roman" w:hAnsi="Times New Roman"/>
          <w:sz w:val="28"/>
          <w:szCs w:val="20"/>
        </w:rPr>
        <w:t xml:space="preserve"> </w:t>
      </w:r>
      <w:r w:rsidR="00C47796" w:rsidRPr="00A21F0B">
        <w:rPr>
          <w:rFonts w:ascii="Times New Roman" w:hAnsi="Times New Roman"/>
          <w:sz w:val="28"/>
          <w:szCs w:val="20"/>
        </w:rPr>
        <w:t>налаживания межмуниципальных дружеских связей для</w:t>
      </w:r>
      <w:r w:rsidR="00C47796">
        <w:rPr>
          <w:rFonts w:ascii="Times New Roman" w:hAnsi="Times New Roman"/>
          <w:sz w:val="28"/>
          <w:szCs w:val="20"/>
        </w:rPr>
        <w:t xml:space="preserve"> реализации совместных проектов</w:t>
      </w:r>
      <w:r w:rsidRPr="00A21F0B">
        <w:rPr>
          <w:rFonts w:ascii="Times New Roman" w:hAnsi="Times New Roman"/>
          <w:sz w:val="28"/>
          <w:szCs w:val="20"/>
        </w:rPr>
        <w:t xml:space="preserve"> и инициатив в молодежной среде, делегация моло</w:t>
      </w:r>
      <w:r w:rsidR="00C47796">
        <w:rPr>
          <w:rFonts w:ascii="Times New Roman" w:hAnsi="Times New Roman"/>
          <w:sz w:val="28"/>
          <w:szCs w:val="20"/>
        </w:rPr>
        <w:t>дежи муниципального образования</w:t>
      </w:r>
      <w:r w:rsidRPr="00A21F0B">
        <w:rPr>
          <w:rFonts w:ascii="Times New Roman" w:hAnsi="Times New Roman"/>
          <w:sz w:val="28"/>
          <w:szCs w:val="20"/>
        </w:rPr>
        <w:t xml:space="preserve"> приняла участие в Смоленском молодежном областном лагере актива </w:t>
      </w:r>
      <w:r w:rsidR="00C47796">
        <w:rPr>
          <w:rFonts w:ascii="Times New Roman" w:hAnsi="Times New Roman"/>
          <w:sz w:val="28"/>
          <w:szCs w:val="20"/>
        </w:rPr>
        <w:t xml:space="preserve">                </w:t>
      </w:r>
      <w:r w:rsidRPr="00A21F0B">
        <w:rPr>
          <w:rFonts w:ascii="Times New Roman" w:hAnsi="Times New Roman"/>
          <w:sz w:val="28"/>
          <w:szCs w:val="20"/>
        </w:rPr>
        <w:t>«СМОЛА-2016»</w:t>
      </w:r>
      <w:r w:rsidR="00C47796">
        <w:rPr>
          <w:rFonts w:ascii="Times New Roman" w:hAnsi="Times New Roman"/>
          <w:sz w:val="28"/>
          <w:szCs w:val="20"/>
        </w:rPr>
        <w:t>.</w:t>
      </w:r>
    </w:p>
    <w:p w:rsidR="00A21F0B" w:rsidRPr="00A21F0B" w:rsidRDefault="00A21F0B" w:rsidP="00A21F0B">
      <w:pPr>
        <w:ind w:firstLine="709"/>
        <w:jc w:val="both"/>
        <w:rPr>
          <w:rFonts w:ascii="Times New Roman" w:hAnsi="Times New Roman"/>
          <w:sz w:val="28"/>
          <w:szCs w:val="20"/>
        </w:rPr>
      </w:pPr>
      <w:r w:rsidRPr="00A21F0B">
        <w:rPr>
          <w:rFonts w:ascii="Times New Roman" w:hAnsi="Times New Roman"/>
          <w:sz w:val="28"/>
          <w:szCs w:val="20"/>
        </w:rPr>
        <w:t>Отдел по культуре, спорту и молодежной политике Администрации муниципального образования «Темкинский район» Смоленской области в рамках создания системы качественного и оперативного информационного сопровождения реализации молодежной политики, обеспечения широкого и равного доступа молодежи к информационным ресурсам сотрудничает с районной газетой «Заря».</w:t>
      </w:r>
    </w:p>
    <w:p w:rsidR="00ED7880" w:rsidRDefault="00ED7880" w:rsidP="00A21F0B">
      <w:pPr>
        <w:ind w:firstLine="709"/>
        <w:jc w:val="both"/>
        <w:rPr>
          <w:rFonts w:ascii="Times New Roman" w:hAnsi="Times New Roman"/>
          <w:sz w:val="28"/>
          <w:szCs w:val="20"/>
        </w:rPr>
      </w:pPr>
    </w:p>
    <w:p w:rsidR="00A41A78" w:rsidRDefault="00A41A78" w:rsidP="00A21F0B">
      <w:pPr>
        <w:ind w:firstLine="709"/>
        <w:jc w:val="both"/>
        <w:rPr>
          <w:rFonts w:ascii="Times New Roman" w:hAnsi="Times New Roman"/>
          <w:sz w:val="28"/>
          <w:szCs w:val="20"/>
        </w:rPr>
      </w:pPr>
    </w:p>
    <w:p w:rsidR="00A41A78" w:rsidRPr="00A21F0B" w:rsidRDefault="00A41A78" w:rsidP="00A21F0B">
      <w:pPr>
        <w:ind w:firstLine="709"/>
        <w:jc w:val="both"/>
        <w:rPr>
          <w:rFonts w:ascii="Times New Roman" w:hAnsi="Times New Roman"/>
          <w:sz w:val="28"/>
          <w:szCs w:val="20"/>
        </w:rPr>
      </w:pPr>
    </w:p>
    <w:p w:rsidR="00ED7880" w:rsidRDefault="00ED7880" w:rsidP="008D2137">
      <w:pPr>
        <w:pStyle w:val="a7"/>
        <w:tabs>
          <w:tab w:val="left" w:pos="284"/>
          <w:tab w:val="left" w:pos="709"/>
        </w:tabs>
        <w:ind w:left="709" w:firstLine="0"/>
        <w:jc w:val="center"/>
        <w:outlineLvl w:val="0"/>
        <w:rPr>
          <w:b/>
          <w:szCs w:val="28"/>
        </w:rPr>
      </w:pPr>
      <w:bookmarkStart w:id="15" w:name="_Toc480442251"/>
      <w:r w:rsidRPr="009421A6">
        <w:rPr>
          <w:b/>
          <w:szCs w:val="28"/>
        </w:rPr>
        <w:lastRenderedPageBreak/>
        <w:t>ТУРИЗМ</w:t>
      </w:r>
      <w:bookmarkEnd w:id="15"/>
    </w:p>
    <w:p w:rsidR="00A41A78" w:rsidRPr="009421A6" w:rsidRDefault="00A41A78" w:rsidP="008D2137">
      <w:pPr>
        <w:pStyle w:val="a7"/>
        <w:tabs>
          <w:tab w:val="left" w:pos="284"/>
          <w:tab w:val="left" w:pos="709"/>
        </w:tabs>
        <w:ind w:left="709" w:firstLine="0"/>
        <w:jc w:val="center"/>
        <w:outlineLvl w:val="0"/>
        <w:rPr>
          <w:b/>
          <w:szCs w:val="28"/>
        </w:rPr>
      </w:pPr>
    </w:p>
    <w:p w:rsidR="00C47796" w:rsidRPr="00C47796" w:rsidRDefault="00C47796" w:rsidP="00C47796">
      <w:pPr>
        <w:ind w:firstLine="709"/>
        <w:jc w:val="both"/>
        <w:rPr>
          <w:rFonts w:ascii="Times New Roman" w:hAnsi="Times New Roman"/>
          <w:sz w:val="28"/>
          <w:szCs w:val="20"/>
        </w:rPr>
      </w:pPr>
      <w:r w:rsidRPr="00C47796">
        <w:rPr>
          <w:rFonts w:ascii="Times New Roman" w:hAnsi="Times New Roman"/>
          <w:sz w:val="28"/>
          <w:szCs w:val="20"/>
        </w:rPr>
        <w:t>Подпрограмма «Развитие внутреннего и въездного туризма» муниципальной программы «Развитие культуры, спорта, туризма и молодежной политики                на территории муниципального образования «Темкинский район» Смоленской области» на 2015-2019 годы, утверждена постановлением Администрации муниципального образования «Темкинский район» Смоленской области                  от 29.12.2014 года №663.</w:t>
      </w:r>
    </w:p>
    <w:p w:rsidR="00C47796" w:rsidRPr="00C47796" w:rsidRDefault="00C47796" w:rsidP="00C47796">
      <w:pPr>
        <w:ind w:firstLine="709"/>
        <w:jc w:val="both"/>
        <w:rPr>
          <w:rFonts w:ascii="Times New Roman" w:hAnsi="Times New Roman"/>
          <w:sz w:val="28"/>
          <w:szCs w:val="20"/>
        </w:rPr>
      </w:pPr>
      <w:r w:rsidRPr="00C47796">
        <w:rPr>
          <w:rFonts w:ascii="Times New Roman" w:hAnsi="Times New Roman"/>
          <w:sz w:val="28"/>
          <w:szCs w:val="20"/>
        </w:rPr>
        <w:t>Цель программы – формирование на территории Темкинского района современной туристической индустрии, способствующей развитию туризма              в районе.</w:t>
      </w:r>
    </w:p>
    <w:p w:rsidR="00C47796" w:rsidRPr="00C47796" w:rsidRDefault="00C47796" w:rsidP="00C47796">
      <w:pPr>
        <w:ind w:firstLine="709"/>
        <w:jc w:val="both"/>
        <w:rPr>
          <w:rFonts w:ascii="Times New Roman" w:hAnsi="Times New Roman"/>
          <w:sz w:val="28"/>
          <w:szCs w:val="20"/>
        </w:rPr>
      </w:pPr>
      <w:r w:rsidRPr="00C47796">
        <w:rPr>
          <w:rFonts w:ascii="Times New Roman" w:hAnsi="Times New Roman"/>
          <w:sz w:val="28"/>
          <w:szCs w:val="20"/>
        </w:rPr>
        <w:t>Для реализации цели велась работа:</w:t>
      </w:r>
    </w:p>
    <w:p w:rsidR="00C47796" w:rsidRPr="00C47796" w:rsidRDefault="00C47796" w:rsidP="00C47796">
      <w:pPr>
        <w:ind w:firstLine="709"/>
        <w:jc w:val="both"/>
        <w:rPr>
          <w:rFonts w:ascii="Times New Roman" w:hAnsi="Times New Roman"/>
          <w:sz w:val="28"/>
          <w:szCs w:val="20"/>
        </w:rPr>
      </w:pPr>
      <w:r>
        <w:rPr>
          <w:rFonts w:ascii="Times New Roman" w:hAnsi="Times New Roman"/>
          <w:sz w:val="28"/>
          <w:szCs w:val="20"/>
        </w:rPr>
        <w:t xml:space="preserve">- </w:t>
      </w:r>
      <w:r w:rsidRPr="00C47796">
        <w:rPr>
          <w:rFonts w:ascii="Times New Roman" w:hAnsi="Times New Roman"/>
          <w:sz w:val="28"/>
          <w:szCs w:val="20"/>
        </w:rPr>
        <w:t xml:space="preserve">по созданию правовой, организационной среды, благоприятной </w:t>
      </w:r>
      <w:r>
        <w:rPr>
          <w:rFonts w:ascii="Times New Roman" w:hAnsi="Times New Roman"/>
          <w:sz w:val="28"/>
          <w:szCs w:val="20"/>
        </w:rPr>
        <w:t xml:space="preserve">                   </w:t>
      </w:r>
      <w:r w:rsidRPr="00C47796">
        <w:rPr>
          <w:rFonts w:ascii="Times New Roman" w:hAnsi="Times New Roman"/>
          <w:sz w:val="28"/>
          <w:szCs w:val="20"/>
        </w:rPr>
        <w:t>для формирования на территории района современной туристической индустрии;</w:t>
      </w:r>
    </w:p>
    <w:p w:rsidR="00C47796" w:rsidRPr="00C47796" w:rsidRDefault="00C47796" w:rsidP="00C47796">
      <w:pPr>
        <w:ind w:firstLine="709"/>
        <w:jc w:val="both"/>
        <w:rPr>
          <w:rFonts w:ascii="Times New Roman" w:hAnsi="Times New Roman"/>
          <w:sz w:val="28"/>
          <w:szCs w:val="20"/>
        </w:rPr>
      </w:pPr>
      <w:r>
        <w:rPr>
          <w:rFonts w:ascii="Times New Roman" w:hAnsi="Times New Roman"/>
          <w:sz w:val="28"/>
          <w:szCs w:val="20"/>
        </w:rPr>
        <w:t xml:space="preserve">- </w:t>
      </w:r>
      <w:r w:rsidRPr="00C47796">
        <w:rPr>
          <w:rFonts w:ascii="Times New Roman" w:hAnsi="Times New Roman"/>
          <w:sz w:val="28"/>
          <w:szCs w:val="20"/>
        </w:rPr>
        <w:t>проведение активной рекламно-информационной деятельности в сфере туризма.</w:t>
      </w:r>
    </w:p>
    <w:p w:rsidR="00C47796" w:rsidRPr="00C47796" w:rsidRDefault="00C47796" w:rsidP="00C47796">
      <w:pPr>
        <w:ind w:firstLine="709"/>
        <w:jc w:val="both"/>
        <w:rPr>
          <w:rFonts w:ascii="Times New Roman" w:hAnsi="Times New Roman"/>
          <w:sz w:val="28"/>
          <w:szCs w:val="20"/>
        </w:rPr>
      </w:pPr>
      <w:proofErr w:type="gramStart"/>
      <w:r w:rsidRPr="00C47796">
        <w:rPr>
          <w:rFonts w:ascii="Times New Roman" w:hAnsi="Times New Roman"/>
          <w:sz w:val="28"/>
          <w:szCs w:val="20"/>
        </w:rPr>
        <w:t xml:space="preserve">Общий объем финансирования Подпрограммы составляет 73,3 тыс. руб.,  </w:t>
      </w:r>
      <w:r w:rsidR="00483F53">
        <w:rPr>
          <w:rFonts w:ascii="Times New Roman" w:hAnsi="Times New Roman"/>
          <w:sz w:val="28"/>
          <w:szCs w:val="20"/>
        </w:rPr>
        <w:t xml:space="preserve">   </w:t>
      </w:r>
      <w:r>
        <w:rPr>
          <w:rFonts w:ascii="Times New Roman" w:hAnsi="Times New Roman"/>
          <w:sz w:val="28"/>
          <w:szCs w:val="20"/>
        </w:rPr>
        <w:t xml:space="preserve">    </w:t>
      </w:r>
      <w:r w:rsidRPr="00C47796">
        <w:rPr>
          <w:rFonts w:ascii="Times New Roman" w:hAnsi="Times New Roman"/>
          <w:sz w:val="28"/>
          <w:szCs w:val="20"/>
        </w:rPr>
        <w:t xml:space="preserve">в том числе по годам: 2015 год – 18,0 тыс. рублей; 2016 год – 6,3 тыс. рублей; </w:t>
      </w:r>
      <w:r w:rsidR="00483F53">
        <w:rPr>
          <w:rFonts w:ascii="Times New Roman" w:hAnsi="Times New Roman"/>
          <w:sz w:val="28"/>
          <w:szCs w:val="20"/>
        </w:rPr>
        <w:t xml:space="preserve">       </w:t>
      </w:r>
      <w:r>
        <w:rPr>
          <w:rFonts w:ascii="Times New Roman" w:hAnsi="Times New Roman"/>
          <w:sz w:val="28"/>
          <w:szCs w:val="20"/>
        </w:rPr>
        <w:t xml:space="preserve"> </w:t>
      </w:r>
      <w:r w:rsidRPr="00C47796">
        <w:rPr>
          <w:rFonts w:ascii="Times New Roman" w:hAnsi="Times New Roman"/>
          <w:sz w:val="28"/>
          <w:szCs w:val="20"/>
        </w:rPr>
        <w:t>2017 год – 49,0 тыс. рублей.</w:t>
      </w:r>
      <w:proofErr w:type="gramEnd"/>
    </w:p>
    <w:p w:rsidR="00C47796" w:rsidRPr="00C47796" w:rsidRDefault="00C47796" w:rsidP="00C47796">
      <w:pPr>
        <w:ind w:firstLine="709"/>
        <w:jc w:val="both"/>
        <w:rPr>
          <w:rFonts w:ascii="Times New Roman" w:hAnsi="Times New Roman"/>
          <w:sz w:val="28"/>
          <w:szCs w:val="20"/>
        </w:rPr>
      </w:pPr>
      <w:proofErr w:type="gramStart"/>
      <w:r w:rsidRPr="00C47796">
        <w:rPr>
          <w:rFonts w:ascii="Times New Roman" w:hAnsi="Times New Roman"/>
          <w:sz w:val="28"/>
          <w:szCs w:val="20"/>
        </w:rPr>
        <w:t>Согласно статьи</w:t>
      </w:r>
      <w:proofErr w:type="gramEnd"/>
      <w:r w:rsidRPr="00C47796">
        <w:rPr>
          <w:rFonts w:ascii="Times New Roman" w:hAnsi="Times New Roman"/>
          <w:sz w:val="28"/>
          <w:szCs w:val="20"/>
        </w:rPr>
        <w:t xml:space="preserve"> расходов подпрограммы в 2016 году средства были использованы на участие делегации района в литературно-песенном фестивале </w:t>
      </w:r>
      <w:r>
        <w:rPr>
          <w:rFonts w:ascii="Times New Roman" w:hAnsi="Times New Roman"/>
          <w:sz w:val="28"/>
          <w:szCs w:val="20"/>
        </w:rPr>
        <w:t xml:space="preserve">        </w:t>
      </w:r>
      <w:r w:rsidRPr="00C47796">
        <w:rPr>
          <w:rFonts w:ascii="Times New Roman" w:hAnsi="Times New Roman"/>
          <w:sz w:val="28"/>
          <w:szCs w:val="20"/>
        </w:rPr>
        <w:t>в поселке Всходы Угранского района Смоленской области Всероссийского международного проекта «Дорогами Катюши».</w:t>
      </w:r>
    </w:p>
    <w:p w:rsidR="00ED7880" w:rsidRPr="00C47796" w:rsidRDefault="00ED7880" w:rsidP="00C47796">
      <w:pPr>
        <w:ind w:firstLine="709"/>
        <w:jc w:val="both"/>
        <w:rPr>
          <w:rFonts w:ascii="Times New Roman" w:hAnsi="Times New Roman"/>
          <w:sz w:val="28"/>
          <w:szCs w:val="20"/>
        </w:rPr>
      </w:pPr>
    </w:p>
    <w:p w:rsidR="00ED7880" w:rsidRPr="009421A6" w:rsidRDefault="00774A08" w:rsidP="008D2137">
      <w:pPr>
        <w:pStyle w:val="a7"/>
        <w:tabs>
          <w:tab w:val="left" w:pos="284"/>
          <w:tab w:val="left" w:pos="709"/>
        </w:tabs>
        <w:ind w:left="709" w:firstLine="0"/>
        <w:jc w:val="center"/>
        <w:outlineLvl w:val="0"/>
        <w:rPr>
          <w:b/>
          <w:szCs w:val="28"/>
        </w:rPr>
      </w:pPr>
      <w:bookmarkStart w:id="16" w:name="_Toc480442252"/>
      <w:r w:rsidRPr="009421A6">
        <w:rPr>
          <w:b/>
          <w:szCs w:val="28"/>
        </w:rPr>
        <w:t xml:space="preserve">ФИЗИЧЕСКАЯ </w:t>
      </w:r>
      <w:r w:rsidR="00ED7880" w:rsidRPr="009421A6">
        <w:rPr>
          <w:b/>
          <w:szCs w:val="28"/>
        </w:rPr>
        <w:t>КУЛЬТУРА И СПОРТ</w:t>
      </w:r>
      <w:bookmarkEnd w:id="16"/>
    </w:p>
    <w:p w:rsidR="00C47796" w:rsidRPr="00C47796" w:rsidRDefault="00C47796" w:rsidP="00C47796">
      <w:pPr>
        <w:ind w:firstLine="709"/>
        <w:jc w:val="both"/>
        <w:rPr>
          <w:rFonts w:ascii="Times New Roman" w:hAnsi="Times New Roman"/>
          <w:sz w:val="28"/>
          <w:szCs w:val="20"/>
        </w:rPr>
      </w:pPr>
    </w:p>
    <w:p w:rsidR="00C47796" w:rsidRPr="00C47796" w:rsidRDefault="00C47796" w:rsidP="00C47796">
      <w:pPr>
        <w:ind w:firstLine="709"/>
        <w:jc w:val="both"/>
        <w:rPr>
          <w:rFonts w:ascii="Times New Roman" w:hAnsi="Times New Roman"/>
          <w:sz w:val="28"/>
          <w:szCs w:val="20"/>
        </w:rPr>
      </w:pPr>
      <w:r w:rsidRPr="00C47796">
        <w:rPr>
          <w:rFonts w:ascii="Times New Roman" w:hAnsi="Times New Roman"/>
          <w:sz w:val="28"/>
          <w:szCs w:val="20"/>
        </w:rPr>
        <w:t>Подпрограмма «Развитие физической культуры и спорта в «Темкинском районе» Смоленской области» муниципальной программы «Развитие культуры, спорта, туризма и молодежной политики на территории муниципального образования «Темкинский район» Смоленской области» на 2015-2019 годы», утверждена постановлением Администрации муниципального образования «Темкинский район» Смоленской области от 29.12.2014 года №663.</w:t>
      </w:r>
    </w:p>
    <w:p w:rsidR="00C47796" w:rsidRPr="00C47796" w:rsidRDefault="00C47796" w:rsidP="00C47796">
      <w:pPr>
        <w:ind w:firstLine="709"/>
        <w:jc w:val="both"/>
        <w:rPr>
          <w:rFonts w:ascii="Times New Roman" w:hAnsi="Times New Roman"/>
          <w:sz w:val="28"/>
          <w:szCs w:val="20"/>
        </w:rPr>
      </w:pPr>
      <w:r w:rsidRPr="00C47796">
        <w:rPr>
          <w:rFonts w:ascii="Times New Roman" w:hAnsi="Times New Roman"/>
          <w:sz w:val="28"/>
          <w:szCs w:val="20"/>
        </w:rPr>
        <w:t>Целями подпрограммы являются:</w:t>
      </w:r>
    </w:p>
    <w:p w:rsidR="00C47796" w:rsidRPr="00C47796" w:rsidRDefault="00C47796" w:rsidP="00C47796">
      <w:pPr>
        <w:ind w:firstLine="709"/>
        <w:jc w:val="both"/>
        <w:rPr>
          <w:rFonts w:ascii="Times New Roman" w:hAnsi="Times New Roman"/>
          <w:sz w:val="28"/>
          <w:szCs w:val="20"/>
        </w:rPr>
      </w:pPr>
      <w:r>
        <w:rPr>
          <w:rFonts w:ascii="Times New Roman" w:hAnsi="Times New Roman"/>
          <w:sz w:val="28"/>
          <w:szCs w:val="20"/>
        </w:rPr>
        <w:t xml:space="preserve">- </w:t>
      </w:r>
      <w:r w:rsidRPr="00C47796">
        <w:rPr>
          <w:rFonts w:ascii="Times New Roman" w:hAnsi="Times New Roman"/>
          <w:sz w:val="28"/>
          <w:szCs w:val="20"/>
        </w:rPr>
        <w:t>развитие физической культуры и спорта в Темкинском районе;</w:t>
      </w:r>
    </w:p>
    <w:p w:rsidR="00C47796" w:rsidRPr="00C47796" w:rsidRDefault="00C47796" w:rsidP="00C47796">
      <w:pPr>
        <w:ind w:firstLine="709"/>
        <w:jc w:val="both"/>
        <w:rPr>
          <w:rFonts w:ascii="Times New Roman" w:hAnsi="Times New Roman"/>
          <w:sz w:val="28"/>
          <w:szCs w:val="20"/>
        </w:rPr>
      </w:pPr>
      <w:r>
        <w:rPr>
          <w:rFonts w:ascii="Times New Roman" w:hAnsi="Times New Roman"/>
          <w:sz w:val="28"/>
          <w:szCs w:val="20"/>
        </w:rPr>
        <w:t xml:space="preserve">- </w:t>
      </w:r>
      <w:r w:rsidRPr="00C47796">
        <w:rPr>
          <w:rFonts w:ascii="Times New Roman" w:hAnsi="Times New Roman"/>
          <w:sz w:val="28"/>
          <w:szCs w:val="20"/>
        </w:rPr>
        <w:t>внедрение Всероссийского физк</w:t>
      </w:r>
      <w:r>
        <w:rPr>
          <w:rFonts w:ascii="Times New Roman" w:hAnsi="Times New Roman"/>
          <w:sz w:val="28"/>
          <w:szCs w:val="20"/>
        </w:rPr>
        <w:t xml:space="preserve">ультурно-спортивного комплекса </w:t>
      </w:r>
      <w:r w:rsidRPr="00C47796">
        <w:rPr>
          <w:rFonts w:ascii="Times New Roman" w:hAnsi="Times New Roman"/>
          <w:sz w:val="28"/>
          <w:szCs w:val="20"/>
        </w:rPr>
        <w:t xml:space="preserve">«Готов </w:t>
      </w:r>
      <w:r>
        <w:rPr>
          <w:rFonts w:ascii="Times New Roman" w:hAnsi="Times New Roman"/>
          <w:sz w:val="28"/>
          <w:szCs w:val="20"/>
        </w:rPr>
        <w:t xml:space="preserve">               </w:t>
      </w:r>
      <w:r w:rsidRPr="00C47796">
        <w:rPr>
          <w:rFonts w:ascii="Times New Roman" w:hAnsi="Times New Roman"/>
          <w:sz w:val="28"/>
          <w:szCs w:val="20"/>
        </w:rPr>
        <w:t>к труду и обороне» (ГТО)».</w:t>
      </w:r>
    </w:p>
    <w:p w:rsidR="00C47796" w:rsidRPr="00C47796" w:rsidRDefault="00C47796" w:rsidP="00C47796">
      <w:pPr>
        <w:ind w:firstLine="709"/>
        <w:jc w:val="both"/>
        <w:rPr>
          <w:rFonts w:ascii="Times New Roman" w:hAnsi="Times New Roman"/>
          <w:sz w:val="28"/>
          <w:szCs w:val="20"/>
        </w:rPr>
      </w:pPr>
      <w:r>
        <w:rPr>
          <w:rFonts w:ascii="Times New Roman" w:hAnsi="Times New Roman"/>
          <w:sz w:val="28"/>
          <w:szCs w:val="20"/>
        </w:rPr>
        <w:t>Задачами Программы являются:</w:t>
      </w:r>
    </w:p>
    <w:p w:rsidR="00C47796" w:rsidRPr="00C47796" w:rsidRDefault="00C47796" w:rsidP="00C47796">
      <w:pPr>
        <w:ind w:firstLine="709"/>
        <w:jc w:val="both"/>
        <w:rPr>
          <w:rFonts w:ascii="Times New Roman" w:hAnsi="Times New Roman"/>
          <w:sz w:val="28"/>
          <w:szCs w:val="20"/>
        </w:rPr>
      </w:pPr>
      <w:r>
        <w:rPr>
          <w:rFonts w:ascii="Times New Roman" w:hAnsi="Times New Roman"/>
          <w:sz w:val="28"/>
          <w:szCs w:val="20"/>
        </w:rPr>
        <w:t xml:space="preserve">- </w:t>
      </w:r>
      <w:r w:rsidRPr="00C47796">
        <w:rPr>
          <w:rFonts w:ascii="Times New Roman" w:hAnsi="Times New Roman"/>
          <w:sz w:val="28"/>
          <w:szCs w:val="20"/>
        </w:rPr>
        <w:t>повышение эффективности пропаганды здорового образа жизни, физической культуры и спорта на территории Темкинского района;</w:t>
      </w:r>
    </w:p>
    <w:p w:rsidR="00C47796" w:rsidRPr="00C47796" w:rsidRDefault="00C47796" w:rsidP="00C47796">
      <w:pPr>
        <w:ind w:firstLine="709"/>
        <w:jc w:val="both"/>
        <w:rPr>
          <w:rFonts w:ascii="Times New Roman" w:hAnsi="Times New Roman"/>
          <w:sz w:val="28"/>
          <w:szCs w:val="20"/>
        </w:rPr>
      </w:pPr>
      <w:r>
        <w:rPr>
          <w:rFonts w:ascii="Times New Roman" w:hAnsi="Times New Roman"/>
          <w:sz w:val="28"/>
          <w:szCs w:val="20"/>
        </w:rPr>
        <w:t xml:space="preserve">- </w:t>
      </w:r>
      <w:r w:rsidRPr="00C47796">
        <w:rPr>
          <w:rFonts w:ascii="Times New Roman" w:hAnsi="Times New Roman"/>
          <w:sz w:val="28"/>
          <w:szCs w:val="20"/>
        </w:rPr>
        <w:t>улучшение материально-технической базы для массовых занятий физической культурой и спортом в Темкинском районе.</w:t>
      </w:r>
    </w:p>
    <w:p w:rsidR="00C47796" w:rsidRPr="00C47796" w:rsidRDefault="00C47796" w:rsidP="00C47796">
      <w:pPr>
        <w:ind w:firstLine="709"/>
        <w:jc w:val="both"/>
        <w:rPr>
          <w:rFonts w:ascii="Times New Roman" w:hAnsi="Times New Roman"/>
          <w:sz w:val="28"/>
          <w:szCs w:val="20"/>
        </w:rPr>
      </w:pPr>
      <w:r w:rsidRPr="00C47796">
        <w:rPr>
          <w:rFonts w:ascii="Times New Roman" w:hAnsi="Times New Roman"/>
          <w:sz w:val="28"/>
          <w:szCs w:val="20"/>
        </w:rPr>
        <w:t xml:space="preserve">На территории муниципального образования Темкинский район Смоленской области работает муниципальное бюджетное учреждение ФОК «Олимп». Основными задачами работы учреждения является развитие физической культуры и спорта на территории района, организация физкультурно-оздоровительной работы </w:t>
      </w:r>
      <w:r>
        <w:rPr>
          <w:rFonts w:ascii="Times New Roman" w:hAnsi="Times New Roman"/>
          <w:sz w:val="28"/>
          <w:szCs w:val="20"/>
        </w:rPr>
        <w:t xml:space="preserve">  </w:t>
      </w:r>
      <w:r w:rsidRPr="00C47796">
        <w:rPr>
          <w:rFonts w:ascii="Times New Roman" w:hAnsi="Times New Roman"/>
          <w:sz w:val="28"/>
          <w:szCs w:val="20"/>
        </w:rPr>
        <w:lastRenderedPageBreak/>
        <w:t>с детьми и взрослым населением и осуществление подготовки спортивного резерва, спортивных команд и спортсменов высокой квалификации.</w:t>
      </w:r>
    </w:p>
    <w:p w:rsidR="00C47796" w:rsidRPr="00C47796" w:rsidRDefault="00C47796" w:rsidP="00C47796">
      <w:pPr>
        <w:ind w:firstLine="709"/>
        <w:jc w:val="both"/>
        <w:rPr>
          <w:rFonts w:ascii="Times New Roman" w:hAnsi="Times New Roman"/>
          <w:sz w:val="28"/>
          <w:szCs w:val="20"/>
        </w:rPr>
      </w:pPr>
      <w:r w:rsidRPr="00C47796">
        <w:rPr>
          <w:rFonts w:ascii="Times New Roman" w:hAnsi="Times New Roman"/>
          <w:sz w:val="28"/>
          <w:szCs w:val="20"/>
        </w:rPr>
        <w:t>В 2016 году в учреждении работали секции по настольному теннису, мини-футболу, бадминтону, ОФП, гиревому спорту, атлетической гимнастике.</w:t>
      </w:r>
    </w:p>
    <w:p w:rsidR="00C47796" w:rsidRPr="00C47796" w:rsidRDefault="00C47796" w:rsidP="00C47796">
      <w:pPr>
        <w:ind w:firstLine="709"/>
        <w:jc w:val="both"/>
        <w:rPr>
          <w:rFonts w:ascii="Times New Roman" w:hAnsi="Times New Roman"/>
          <w:sz w:val="28"/>
          <w:szCs w:val="20"/>
        </w:rPr>
      </w:pPr>
      <w:r w:rsidRPr="00C47796">
        <w:rPr>
          <w:rFonts w:ascii="Times New Roman" w:hAnsi="Times New Roman"/>
          <w:sz w:val="28"/>
          <w:szCs w:val="20"/>
        </w:rPr>
        <w:t xml:space="preserve">С целью совершенствования форм организации физкультурно-спортивной работы и повышения спортивного мастерства, как важного средства укрепления здоровья и воспитания подрастающего поколения, в 2016 году в Темкинском районе было проведено 21 районное спортивно-массовое мероприятие, в том числе соревнование регионального уровня – турнир по настольному теннису </w:t>
      </w:r>
      <w:r>
        <w:rPr>
          <w:rFonts w:ascii="Times New Roman" w:hAnsi="Times New Roman"/>
          <w:sz w:val="28"/>
          <w:szCs w:val="20"/>
        </w:rPr>
        <w:t xml:space="preserve"> </w:t>
      </w:r>
      <w:r w:rsidRPr="00C47796">
        <w:rPr>
          <w:rFonts w:ascii="Times New Roman" w:hAnsi="Times New Roman"/>
          <w:sz w:val="28"/>
          <w:szCs w:val="20"/>
        </w:rPr>
        <w:t xml:space="preserve"> «Темкинская ракетка-201</w:t>
      </w:r>
      <w:r w:rsidR="007D4E81">
        <w:rPr>
          <w:rFonts w:ascii="Times New Roman" w:hAnsi="Times New Roman"/>
          <w:sz w:val="28"/>
          <w:szCs w:val="20"/>
        </w:rPr>
        <w:t>6</w:t>
      </w:r>
      <w:r w:rsidRPr="00C47796">
        <w:rPr>
          <w:rFonts w:ascii="Times New Roman" w:hAnsi="Times New Roman"/>
          <w:sz w:val="28"/>
          <w:szCs w:val="20"/>
        </w:rPr>
        <w:t>».</w:t>
      </w:r>
    </w:p>
    <w:p w:rsidR="00C47796" w:rsidRPr="00C47796" w:rsidRDefault="00C47796" w:rsidP="00C47796">
      <w:pPr>
        <w:ind w:firstLine="709"/>
        <w:jc w:val="both"/>
        <w:rPr>
          <w:rFonts w:ascii="Times New Roman" w:hAnsi="Times New Roman"/>
          <w:sz w:val="28"/>
          <w:szCs w:val="20"/>
        </w:rPr>
      </w:pPr>
      <w:r w:rsidRPr="00C47796">
        <w:rPr>
          <w:rFonts w:ascii="Times New Roman" w:hAnsi="Times New Roman"/>
          <w:sz w:val="28"/>
          <w:szCs w:val="20"/>
        </w:rPr>
        <w:t>В течени</w:t>
      </w:r>
      <w:proofErr w:type="gramStart"/>
      <w:r w:rsidRPr="00C47796">
        <w:rPr>
          <w:rFonts w:ascii="Times New Roman" w:hAnsi="Times New Roman"/>
          <w:sz w:val="28"/>
          <w:szCs w:val="20"/>
        </w:rPr>
        <w:t>и</w:t>
      </w:r>
      <w:proofErr w:type="gramEnd"/>
      <w:r w:rsidRPr="00C47796">
        <w:rPr>
          <w:rFonts w:ascii="Times New Roman" w:hAnsi="Times New Roman"/>
          <w:sz w:val="28"/>
          <w:szCs w:val="20"/>
        </w:rPr>
        <w:t xml:space="preserve"> 2016 года среди общеобразовательных учреждений Темкинского района проходили соревнования по сдаче нормативов «Комплекс ГТО», в котором приняли участие более 200 учащихся из школ района.</w:t>
      </w:r>
    </w:p>
    <w:p w:rsidR="00C47796" w:rsidRPr="00C47796" w:rsidRDefault="00C47796" w:rsidP="00C47796">
      <w:pPr>
        <w:ind w:firstLine="709"/>
        <w:jc w:val="both"/>
        <w:rPr>
          <w:rFonts w:ascii="Times New Roman" w:hAnsi="Times New Roman"/>
          <w:sz w:val="28"/>
          <w:szCs w:val="20"/>
        </w:rPr>
      </w:pPr>
      <w:r w:rsidRPr="00C47796">
        <w:rPr>
          <w:rFonts w:ascii="Times New Roman" w:hAnsi="Times New Roman"/>
          <w:sz w:val="28"/>
          <w:szCs w:val="20"/>
        </w:rPr>
        <w:t>Так же спортсмены района приняли участие в 26 спортивных мероприятиях областного и Всероссийского уровней.</w:t>
      </w:r>
    </w:p>
    <w:p w:rsidR="00C47796" w:rsidRPr="00C47796" w:rsidRDefault="00C47796" w:rsidP="00C47796">
      <w:pPr>
        <w:ind w:firstLine="709"/>
        <w:jc w:val="both"/>
        <w:rPr>
          <w:rFonts w:ascii="Times New Roman" w:hAnsi="Times New Roman"/>
          <w:sz w:val="28"/>
          <w:szCs w:val="20"/>
        </w:rPr>
      </w:pPr>
      <w:r w:rsidRPr="00C47796">
        <w:rPr>
          <w:rFonts w:ascii="Times New Roman" w:hAnsi="Times New Roman"/>
          <w:sz w:val="28"/>
          <w:szCs w:val="20"/>
        </w:rPr>
        <w:t>Из бюджета муниципального образования «Темкинский район» Смоленской области в 2016 году было выделено:</w:t>
      </w:r>
    </w:p>
    <w:p w:rsidR="00C47796" w:rsidRPr="00C47796" w:rsidRDefault="00C47796" w:rsidP="00C47796">
      <w:pPr>
        <w:ind w:firstLine="709"/>
        <w:jc w:val="both"/>
        <w:rPr>
          <w:rFonts w:ascii="Times New Roman" w:hAnsi="Times New Roman"/>
          <w:sz w:val="28"/>
          <w:szCs w:val="20"/>
        </w:rPr>
      </w:pPr>
      <w:proofErr w:type="gramStart"/>
      <w:r>
        <w:rPr>
          <w:rFonts w:ascii="Times New Roman" w:hAnsi="Times New Roman"/>
          <w:sz w:val="28"/>
          <w:szCs w:val="20"/>
        </w:rPr>
        <w:t xml:space="preserve">- </w:t>
      </w:r>
      <w:r w:rsidRPr="00C47796">
        <w:rPr>
          <w:rFonts w:ascii="Times New Roman" w:hAnsi="Times New Roman"/>
          <w:sz w:val="28"/>
          <w:szCs w:val="20"/>
        </w:rPr>
        <w:t xml:space="preserve">на реализацию подпрограммы «Развитие физической культуры и спорта </w:t>
      </w:r>
      <w:r w:rsidR="007D4E81">
        <w:rPr>
          <w:rFonts w:ascii="Times New Roman" w:hAnsi="Times New Roman"/>
          <w:sz w:val="28"/>
          <w:szCs w:val="20"/>
        </w:rPr>
        <w:t xml:space="preserve"> </w:t>
      </w:r>
      <w:r>
        <w:rPr>
          <w:rFonts w:ascii="Times New Roman" w:hAnsi="Times New Roman"/>
          <w:sz w:val="28"/>
          <w:szCs w:val="20"/>
        </w:rPr>
        <w:t xml:space="preserve">      </w:t>
      </w:r>
      <w:r w:rsidRPr="00C47796">
        <w:rPr>
          <w:rFonts w:ascii="Times New Roman" w:hAnsi="Times New Roman"/>
          <w:sz w:val="28"/>
          <w:szCs w:val="20"/>
        </w:rPr>
        <w:t>в муниципальном образовании «Темкинский район» Смоленской области» на 2015-2019 гг. – 150,0 тыс. руб. (на проведение и участие в спортивно-массовых мероприятиях – 110,0 тыс. рублей, на внедрение Всероссийского физкультурно-спортивного комплекса «Готов к труду и обороне»</w:t>
      </w:r>
      <w:r>
        <w:rPr>
          <w:rFonts w:ascii="Times New Roman" w:hAnsi="Times New Roman"/>
          <w:sz w:val="28"/>
          <w:szCs w:val="20"/>
        </w:rPr>
        <w:t xml:space="preserve"> </w:t>
      </w:r>
      <w:r w:rsidRPr="00C47796">
        <w:rPr>
          <w:rFonts w:ascii="Times New Roman" w:hAnsi="Times New Roman"/>
          <w:sz w:val="28"/>
          <w:szCs w:val="20"/>
        </w:rPr>
        <w:t>(ГТО)</w:t>
      </w:r>
      <w:r w:rsidR="007D4E81">
        <w:rPr>
          <w:rFonts w:ascii="Times New Roman" w:hAnsi="Times New Roman"/>
          <w:sz w:val="28"/>
          <w:szCs w:val="20"/>
        </w:rPr>
        <w:t xml:space="preserve"> </w:t>
      </w:r>
      <w:r w:rsidRPr="00C47796">
        <w:rPr>
          <w:rFonts w:ascii="Times New Roman" w:hAnsi="Times New Roman"/>
          <w:sz w:val="28"/>
          <w:szCs w:val="20"/>
        </w:rPr>
        <w:t>- 30,0 тыс.</w:t>
      </w:r>
      <w:r>
        <w:rPr>
          <w:rFonts w:ascii="Times New Roman" w:hAnsi="Times New Roman"/>
          <w:sz w:val="28"/>
          <w:szCs w:val="20"/>
        </w:rPr>
        <w:t xml:space="preserve"> </w:t>
      </w:r>
      <w:r w:rsidRPr="00C47796">
        <w:rPr>
          <w:rFonts w:ascii="Times New Roman" w:hAnsi="Times New Roman"/>
          <w:sz w:val="28"/>
          <w:szCs w:val="20"/>
        </w:rPr>
        <w:t>руб.</w:t>
      </w:r>
      <w:r w:rsidR="007D4E81">
        <w:rPr>
          <w:rFonts w:ascii="Times New Roman" w:hAnsi="Times New Roman"/>
          <w:sz w:val="28"/>
          <w:szCs w:val="20"/>
        </w:rPr>
        <w:t xml:space="preserve">  </w:t>
      </w:r>
      <w:r>
        <w:rPr>
          <w:rFonts w:ascii="Times New Roman" w:hAnsi="Times New Roman"/>
          <w:sz w:val="28"/>
          <w:szCs w:val="20"/>
        </w:rPr>
        <w:t xml:space="preserve">               </w:t>
      </w:r>
      <w:r w:rsidRPr="00C47796">
        <w:rPr>
          <w:rFonts w:ascii="Times New Roman" w:hAnsi="Times New Roman"/>
          <w:sz w:val="28"/>
          <w:szCs w:val="20"/>
        </w:rPr>
        <w:t>на приобретение спортивного инвентаря – 10,0 тыс. рублей);</w:t>
      </w:r>
      <w:proofErr w:type="gramEnd"/>
    </w:p>
    <w:p w:rsidR="00C47796" w:rsidRPr="00C47796" w:rsidRDefault="00C47796" w:rsidP="00C47796">
      <w:pPr>
        <w:ind w:firstLine="709"/>
        <w:jc w:val="both"/>
        <w:rPr>
          <w:rFonts w:ascii="Times New Roman" w:hAnsi="Times New Roman"/>
          <w:sz w:val="28"/>
          <w:szCs w:val="20"/>
        </w:rPr>
      </w:pPr>
      <w:r>
        <w:rPr>
          <w:rFonts w:ascii="Times New Roman" w:hAnsi="Times New Roman"/>
          <w:sz w:val="28"/>
          <w:szCs w:val="20"/>
        </w:rPr>
        <w:t xml:space="preserve">- </w:t>
      </w:r>
      <w:r w:rsidRPr="00C47796">
        <w:rPr>
          <w:rFonts w:ascii="Times New Roman" w:hAnsi="Times New Roman"/>
          <w:sz w:val="28"/>
          <w:szCs w:val="20"/>
        </w:rPr>
        <w:t xml:space="preserve">на реализацию муниципальной программы «Комплексные меры </w:t>
      </w:r>
      <w:r>
        <w:rPr>
          <w:rFonts w:ascii="Times New Roman" w:hAnsi="Times New Roman"/>
          <w:sz w:val="28"/>
          <w:szCs w:val="20"/>
        </w:rPr>
        <w:t xml:space="preserve">                   </w:t>
      </w:r>
      <w:r w:rsidRPr="00C47796">
        <w:rPr>
          <w:rFonts w:ascii="Times New Roman" w:hAnsi="Times New Roman"/>
          <w:sz w:val="28"/>
          <w:szCs w:val="20"/>
        </w:rPr>
        <w:t xml:space="preserve">по профилактике правонарушений и усилению борьбы с преступностью </w:t>
      </w:r>
      <w:r>
        <w:rPr>
          <w:rFonts w:ascii="Times New Roman" w:hAnsi="Times New Roman"/>
          <w:sz w:val="28"/>
          <w:szCs w:val="20"/>
        </w:rPr>
        <w:t xml:space="preserve">                  </w:t>
      </w:r>
      <w:r w:rsidRPr="00C47796">
        <w:rPr>
          <w:rFonts w:ascii="Times New Roman" w:hAnsi="Times New Roman"/>
          <w:sz w:val="28"/>
          <w:szCs w:val="20"/>
        </w:rPr>
        <w:t xml:space="preserve">  в муниципальном образовании «Темкинский район» Смоленской области на 2015-2017 гг.» – 70,0 тыс. руб. (на проведение и участие в спортивно-массовых мероприятиях 15,8 тыс. рублей);</w:t>
      </w:r>
    </w:p>
    <w:p w:rsidR="00C47796" w:rsidRPr="00C47796" w:rsidRDefault="00C47796" w:rsidP="00C47796">
      <w:pPr>
        <w:ind w:firstLine="709"/>
        <w:jc w:val="both"/>
        <w:rPr>
          <w:rFonts w:ascii="Times New Roman" w:hAnsi="Times New Roman"/>
          <w:sz w:val="28"/>
          <w:szCs w:val="20"/>
        </w:rPr>
      </w:pPr>
      <w:r>
        <w:rPr>
          <w:rFonts w:ascii="Times New Roman" w:hAnsi="Times New Roman"/>
          <w:sz w:val="28"/>
          <w:szCs w:val="20"/>
        </w:rPr>
        <w:t xml:space="preserve">- </w:t>
      </w:r>
      <w:r w:rsidRPr="00C47796">
        <w:rPr>
          <w:rFonts w:ascii="Times New Roman" w:hAnsi="Times New Roman"/>
          <w:sz w:val="28"/>
          <w:szCs w:val="20"/>
        </w:rPr>
        <w:t xml:space="preserve">на реализацию муниципальной программы «Комплексные меры противодействия незаконному обороту наркотиков в муниципальном образовании «Темкинский район» Смоленской области на 2015-2017 гг.» (30,0 тыс. руб. </w:t>
      </w:r>
      <w:r>
        <w:rPr>
          <w:rFonts w:ascii="Times New Roman" w:hAnsi="Times New Roman"/>
          <w:sz w:val="28"/>
          <w:szCs w:val="20"/>
        </w:rPr>
        <w:t xml:space="preserve">               </w:t>
      </w:r>
      <w:r w:rsidRPr="00C47796">
        <w:rPr>
          <w:rFonts w:ascii="Times New Roman" w:hAnsi="Times New Roman"/>
          <w:sz w:val="28"/>
          <w:szCs w:val="20"/>
        </w:rPr>
        <w:t>на проведение и участие в спортивных соревнованиях);</w:t>
      </w:r>
    </w:p>
    <w:p w:rsidR="00C47796" w:rsidRPr="00C47796" w:rsidRDefault="00C47796" w:rsidP="00C47796">
      <w:pPr>
        <w:ind w:firstLine="709"/>
        <w:jc w:val="both"/>
        <w:rPr>
          <w:rFonts w:ascii="Times New Roman" w:hAnsi="Times New Roman"/>
          <w:sz w:val="28"/>
          <w:szCs w:val="20"/>
        </w:rPr>
      </w:pPr>
      <w:r>
        <w:rPr>
          <w:rFonts w:ascii="Times New Roman" w:hAnsi="Times New Roman"/>
          <w:sz w:val="28"/>
          <w:szCs w:val="20"/>
        </w:rPr>
        <w:t xml:space="preserve">- </w:t>
      </w:r>
      <w:r w:rsidRPr="00C47796">
        <w:rPr>
          <w:rFonts w:ascii="Times New Roman" w:hAnsi="Times New Roman"/>
          <w:sz w:val="28"/>
          <w:szCs w:val="20"/>
        </w:rPr>
        <w:t>на реализацию подпрограммы «Молодежь Темкинского района» на 2015-2019 гг.» муниципальной программы «Развитие культуры, спорта, туризма и молодежной политики на территории муниципального образования «Темкинский район» Смоленской области» на 2015-2017 гг.» – 240,0 тыс. руб. (на проведение и участие в спортивно-массовых мероприятиях 10,0 тыс. рублей).</w:t>
      </w:r>
    </w:p>
    <w:p w:rsidR="00C47796" w:rsidRPr="00C47796" w:rsidRDefault="00C47796" w:rsidP="00C47796">
      <w:pPr>
        <w:ind w:firstLine="709"/>
        <w:jc w:val="both"/>
        <w:rPr>
          <w:rFonts w:ascii="Times New Roman" w:hAnsi="Times New Roman"/>
          <w:sz w:val="28"/>
          <w:szCs w:val="20"/>
        </w:rPr>
      </w:pPr>
      <w:r w:rsidRPr="00C47796">
        <w:rPr>
          <w:rFonts w:ascii="Times New Roman" w:hAnsi="Times New Roman"/>
          <w:sz w:val="28"/>
          <w:szCs w:val="20"/>
        </w:rPr>
        <w:t xml:space="preserve">Отдел по культуре, спорту и молодежной политике Администрации муниципального образования «Темкинский район» Смоленской области регулярно размещает итоги всех районных и областных мероприятий на сайте Администрации муниципального образования «Темкинский район» Смоленской области и </w:t>
      </w:r>
      <w:r>
        <w:rPr>
          <w:rFonts w:ascii="Times New Roman" w:hAnsi="Times New Roman"/>
          <w:sz w:val="28"/>
          <w:szCs w:val="20"/>
        </w:rPr>
        <w:t xml:space="preserve">                </w:t>
      </w:r>
      <w:r w:rsidRPr="00C47796">
        <w:rPr>
          <w:rFonts w:ascii="Times New Roman" w:hAnsi="Times New Roman"/>
          <w:sz w:val="28"/>
          <w:szCs w:val="20"/>
        </w:rPr>
        <w:t>в районной газете «Заря». Также публикуются материалы по пропаганде здорового образа жизни.</w:t>
      </w:r>
    </w:p>
    <w:p w:rsidR="00C47796" w:rsidRPr="00C47796" w:rsidRDefault="00C47796" w:rsidP="00C47796">
      <w:pPr>
        <w:ind w:firstLine="709"/>
        <w:jc w:val="both"/>
        <w:rPr>
          <w:rFonts w:ascii="Times New Roman" w:hAnsi="Times New Roman"/>
          <w:sz w:val="28"/>
          <w:szCs w:val="20"/>
        </w:rPr>
      </w:pPr>
      <w:r w:rsidRPr="00C47796">
        <w:rPr>
          <w:rFonts w:ascii="Times New Roman" w:hAnsi="Times New Roman"/>
          <w:sz w:val="28"/>
          <w:szCs w:val="20"/>
        </w:rPr>
        <w:t xml:space="preserve">В течение года проведены совещания с активом района, тренерскими кадрами и учителями физической культуры. </w:t>
      </w:r>
    </w:p>
    <w:p w:rsidR="00C47796" w:rsidRPr="00C47796" w:rsidRDefault="00C47796" w:rsidP="00C47796">
      <w:pPr>
        <w:ind w:firstLine="709"/>
        <w:jc w:val="both"/>
        <w:rPr>
          <w:rFonts w:ascii="Times New Roman" w:hAnsi="Times New Roman"/>
          <w:sz w:val="28"/>
          <w:szCs w:val="20"/>
        </w:rPr>
      </w:pPr>
      <w:r w:rsidRPr="00C47796">
        <w:rPr>
          <w:rFonts w:ascii="Times New Roman" w:hAnsi="Times New Roman"/>
          <w:sz w:val="28"/>
          <w:szCs w:val="20"/>
        </w:rPr>
        <w:lastRenderedPageBreak/>
        <w:t>Среди трудящихся, молодёжи, учащихся проводятся: отраслевые спартакиады, первенства, чемпионаты, кубки Темкинского района.</w:t>
      </w:r>
    </w:p>
    <w:p w:rsidR="00ED7880" w:rsidRPr="00C47796" w:rsidRDefault="00ED7880" w:rsidP="00C47796">
      <w:pPr>
        <w:ind w:firstLine="709"/>
        <w:jc w:val="both"/>
        <w:rPr>
          <w:rFonts w:ascii="Times New Roman" w:hAnsi="Times New Roman"/>
          <w:sz w:val="28"/>
          <w:szCs w:val="20"/>
        </w:rPr>
      </w:pPr>
    </w:p>
    <w:p w:rsidR="00ED7880" w:rsidRPr="009421A6" w:rsidRDefault="00ED7880" w:rsidP="008D2137">
      <w:pPr>
        <w:pStyle w:val="a7"/>
        <w:tabs>
          <w:tab w:val="left" w:pos="284"/>
          <w:tab w:val="left" w:pos="709"/>
        </w:tabs>
        <w:ind w:left="709" w:firstLine="0"/>
        <w:jc w:val="center"/>
        <w:outlineLvl w:val="0"/>
        <w:rPr>
          <w:b/>
          <w:szCs w:val="28"/>
        </w:rPr>
      </w:pPr>
      <w:bookmarkStart w:id="17" w:name="_Toc480442253"/>
      <w:r w:rsidRPr="009421A6">
        <w:rPr>
          <w:b/>
          <w:szCs w:val="28"/>
        </w:rPr>
        <w:t>КУЛЬТУРА</w:t>
      </w:r>
      <w:bookmarkEnd w:id="17"/>
    </w:p>
    <w:p w:rsidR="00C47796" w:rsidRPr="00C47796" w:rsidRDefault="00C47796" w:rsidP="00C47796">
      <w:pPr>
        <w:ind w:firstLine="709"/>
        <w:jc w:val="both"/>
        <w:rPr>
          <w:rFonts w:ascii="Times New Roman" w:hAnsi="Times New Roman"/>
          <w:sz w:val="28"/>
          <w:szCs w:val="20"/>
        </w:rPr>
      </w:pPr>
    </w:p>
    <w:p w:rsidR="00C47796" w:rsidRPr="00C47796" w:rsidRDefault="00C47796" w:rsidP="00C47796">
      <w:pPr>
        <w:ind w:firstLine="709"/>
        <w:jc w:val="both"/>
        <w:rPr>
          <w:rFonts w:ascii="Times New Roman" w:hAnsi="Times New Roman"/>
          <w:sz w:val="28"/>
          <w:szCs w:val="20"/>
        </w:rPr>
      </w:pPr>
      <w:r w:rsidRPr="00C47796">
        <w:rPr>
          <w:rFonts w:ascii="Times New Roman" w:hAnsi="Times New Roman"/>
          <w:sz w:val="28"/>
          <w:szCs w:val="20"/>
        </w:rPr>
        <w:t>Подпрограмма «Развитие культуры в муниципальном образовании «Темкинский район» Смоленской области» муниципальной программы «Развитие культуры, спорта, туризма и молодежной политики на территории муниципального образования «Темкинский район» Смоленской области» на 2015-2019 годы», утвержденная постановлением Администрации муниципального образования «Темкинский район» Смоленской области в редакции от 29.12.2014 года №663.</w:t>
      </w:r>
    </w:p>
    <w:p w:rsidR="00C47796" w:rsidRPr="00C47796" w:rsidRDefault="00C47796" w:rsidP="00C47796">
      <w:pPr>
        <w:ind w:firstLine="709"/>
        <w:jc w:val="both"/>
        <w:rPr>
          <w:rFonts w:ascii="Times New Roman" w:hAnsi="Times New Roman"/>
          <w:sz w:val="28"/>
          <w:szCs w:val="20"/>
        </w:rPr>
      </w:pPr>
      <w:r w:rsidRPr="00C47796">
        <w:rPr>
          <w:rFonts w:ascii="Times New Roman" w:hAnsi="Times New Roman"/>
          <w:sz w:val="28"/>
          <w:szCs w:val="20"/>
        </w:rPr>
        <w:t>Целью Программы является расширение доступа населения к культурному наследию и рост потребления культурных благ.</w:t>
      </w:r>
    </w:p>
    <w:p w:rsidR="00C47796" w:rsidRPr="00C47796" w:rsidRDefault="00C47796" w:rsidP="00C47796">
      <w:pPr>
        <w:ind w:firstLine="709"/>
        <w:jc w:val="both"/>
        <w:rPr>
          <w:rFonts w:ascii="Times New Roman" w:hAnsi="Times New Roman"/>
          <w:sz w:val="28"/>
          <w:szCs w:val="20"/>
        </w:rPr>
      </w:pPr>
      <w:r w:rsidRPr="00C47796">
        <w:rPr>
          <w:rFonts w:ascii="Times New Roman" w:hAnsi="Times New Roman"/>
          <w:sz w:val="28"/>
          <w:szCs w:val="20"/>
        </w:rPr>
        <w:t xml:space="preserve">Задачами Программы являются: </w:t>
      </w:r>
    </w:p>
    <w:p w:rsidR="00C47796" w:rsidRPr="00C47796" w:rsidRDefault="00C47796" w:rsidP="00C47796">
      <w:pPr>
        <w:ind w:firstLine="709"/>
        <w:jc w:val="both"/>
        <w:rPr>
          <w:rFonts w:ascii="Times New Roman" w:hAnsi="Times New Roman"/>
          <w:sz w:val="28"/>
          <w:szCs w:val="20"/>
        </w:rPr>
      </w:pPr>
      <w:r>
        <w:rPr>
          <w:rFonts w:ascii="Times New Roman" w:hAnsi="Times New Roman"/>
          <w:sz w:val="28"/>
          <w:szCs w:val="20"/>
        </w:rPr>
        <w:t xml:space="preserve">- </w:t>
      </w:r>
      <w:r w:rsidRPr="00C47796">
        <w:rPr>
          <w:rFonts w:ascii="Times New Roman" w:hAnsi="Times New Roman"/>
          <w:sz w:val="28"/>
          <w:szCs w:val="20"/>
        </w:rPr>
        <w:t xml:space="preserve">расширение доступа населения к объектам культурного наследия и знаниям </w:t>
      </w:r>
      <w:r>
        <w:rPr>
          <w:rFonts w:ascii="Times New Roman" w:hAnsi="Times New Roman"/>
          <w:sz w:val="28"/>
          <w:szCs w:val="20"/>
        </w:rPr>
        <w:t xml:space="preserve"> </w:t>
      </w:r>
      <w:r w:rsidRPr="00C47796">
        <w:rPr>
          <w:rFonts w:ascii="Times New Roman" w:hAnsi="Times New Roman"/>
          <w:sz w:val="28"/>
          <w:szCs w:val="20"/>
        </w:rPr>
        <w:t>о них;</w:t>
      </w:r>
    </w:p>
    <w:p w:rsidR="00C47796" w:rsidRPr="00C47796" w:rsidRDefault="00C47796" w:rsidP="00C47796">
      <w:pPr>
        <w:ind w:firstLine="709"/>
        <w:jc w:val="both"/>
        <w:rPr>
          <w:rFonts w:ascii="Times New Roman" w:hAnsi="Times New Roman"/>
          <w:sz w:val="28"/>
          <w:szCs w:val="20"/>
        </w:rPr>
      </w:pPr>
      <w:r>
        <w:rPr>
          <w:rFonts w:ascii="Times New Roman" w:hAnsi="Times New Roman"/>
          <w:sz w:val="28"/>
          <w:szCs w:val="20"/>
        </w:rPr>
        <w:t xml:space="preserve">- </w:t>
      </w:r>
      <w:r w:rsidRPr="00C47796">
        <w:rPr>
          <w:rFonts w:ascii="Times New Roman" w:hAnsi="Times New Roman"/>
          <w:sz w:val="28"/>
          <w:szCs w:val="20"/>
        </w:rPr>
        <w:t>развитие библиотечного обслуживания населения Темкинского района;</w:t>
      </w:r>
    </w:p>
    <w:p w:rsidR="00C47796" w:rsidRPr="00C47796" w:rsidRDefault="00C47796" w:rsidP="00C47796">
      <w:pPr>
        <w:ind w:firstLine="709"/>
        <w:jc w:val="both"/>
        <w:rPr>
          <w:rFonts w:ascii="Times New Roman" w:hAnsi="Times New Roman"/>
          <w:sz w:val="28"/>
          <w:szCs w:val="20"/>
        </w:rPr>
      </w:pPr>
      <w:r>
        <w:rPr>
          <w:rFonts w:ascii="Times New Roman" w:hAnsi="Times New Roman"/>
          <w:sz w:val="28"/>
          <w:szCs w:val="20"/>
        </w:rPr>
        <w:t xml:space="preserve">- </w:t>
      </w:r>
      <w:r w:rsidRPr="00C47796">
        <w:rPr>
          <w:rFonts w:ascii="Times New Roman" w:hAnsi="Times New Roman"/>
          <w:sz w:val="28"/>
          <w:szCs w:val="20"/>
        </w:rPr>
        <w:t>повышение посещаемости культурно-массовых мероприятий.</w:t>
      </w:r>
    </w:p>
    <w:p w:rsidR="00C47796" w:rsidRPr="00C47796" w:rsidRDefault="00C47796" w:rsidP="00C47796">
      <w:pPr>
        <w:ind w:firstLine="709"/>
        <w:jc w:val="both"/>
        <w:rPr>
          <w:rFonts w:ascii="Times New Roman" w:hAnsi="Times New Roman"/>
          <w:sz w:val="28"/>
          <w:szCs w:val="20"/>
        </w:rPr>
      </w:pPr>
      <w:proofErr w:type="gramStart"/>
      <w:r w:rsidRPr="00C47796">
        <w:rPr>
          <w:rFonts w:ascii="Times New Roman" w:hAnsi="Times New Roman"/>
          <w:sz w:val="28"/>
          <w:szCs w:val="20"/>
        </w:rPr>
        <w:t xml:space="preserve">Общий объем финансирования Подпрограммы составляет 507,0 тыс. руб., </w:t>
      </w:r>
      <w:r>
        <w:rPr>
          <w:rFonts w:ascii="Times New Roman" w:hAnsi="Times New Roman"/>
          <w:sz w:val="28"/>
          <w:szCs w:val="20"/>
        </w:rPr>
        <w:t xml:space="preserve">       </w:t>
      </w:r>
      <w:r w:rsidRPr="00C47796">
        <w:rPr>
          <w:rFonts w:ascii="Times New Roman" w:hAnsi="Times New Roman"/>
          <w:sz w:val="28"/>
          <w:szCs w:val="20"/>
        </w:rPr>
        <w:t>в том числе по годам: 2015 год – 207,0 тыс. рублей; 2016 год – 205,0 тыс. рублей; 2017 год – 95,0 тыс. рублей.</w:t>
      </w:r>
      <w:proofErr w:type="gramEnd"/>
    </w:p>
    <w:p w:rsidR="00C47796" w:rsidRPr="00C47796" w:rsidRDefault="00C47796" w:rsidP="00C47796">
      <w:pPr>
        <w:ind w:firstLine="709"/>
        <w:jc w:val="both"/>
        <w:rPr>
          <w:rFonts w:ascii="Times New Roman" w:hAnsi="Times New Roman"/>
          <w:sz w:val="28"/>
          <w:szCs w:val="20"/>
        </w:rPr>
      </w:pPr>
      <w:r w:rsidRPr="00C47796">
        <w:rPr>
          <w:rFonts w:ascii="Times New Roman" w:hAnsi="Times New Roman"/>
          <w:sz w:val="28"/>
          <w:szCs w:val="20"/>
        </w:rPr>
        <w:t>В 2016 году согласно статье расходов данной подпрограммы было освоено 205,0 тысяч рублей, п</w:t>
      </w:r>
      <w:r>
        <w:rPr>
          <w:rFonts w:ascii="Times New Roman" w:hAnsi="Times New Roman"/>
          <w:sz w:val="28"/>
          <w:szCs w:val="20"/>
        </w:rPr>
        <w:t>роведены следующие мероприятия:</w:t>
      </w:r>
    </w:p>
    <w:p w:rsidR="00C47796" w:rsidRPr="00C47796" w:rsidRDefault="00C47796" w:rsidP="00C47796">
      <w:pPr>
        <w:ind w:firstLine="709"/>
        <w:jc w:val="both"/>
        <w:rPr>
          <w:rFonts w:ascii="Times New Roman" w:hAnsi="Times New Roman"/>
          <w:sz w:val="28"/>
          <w:szCs w:val="20"/>
        </w:rPr>
      </w:pPr>
      <w:r>
        <w:rPr>
          <w:rFonts w:ascii="Times New Roman" w:hAnsi="Times New Roman"/>
          <w:sz w:val="28"/>
          <w:szCs w:val="20"/>
        </w:rPr>
        <w:t xml:space="preserve">- </w:t>
      </w:r>
      <w:r w:rsidRPr="00C47796">
        <w:rPr>
          <w:rFonts w:ascii="Times New Roman" w:hAnsi="Times New Roman"/>
          <w:sz w:val="28"/>
          <w:szCs w:val="20"/>
        </w:rPr>
        <w:t>на проведение праздничных мероприятий, посвященных историческим и памятным датам (День Победы, День освобождения Темкинского района и День освобождения Смоленской области от немецко-фашистских захватчиков, День героев и др.)</w:t>
      </w:r>
      <w:r>
        <w:rPr>
          <w:rFonts w:ascii="Times New Roman" w:hAnsi="Times New Roman"/>
          <w:sz w:val="28"/>
          <w:szCs w:val="20"/>
        </w:rPr>
        <w:t>;</w:t>
      </w:r>
    </w:p>
    <w:p w:rsidR="00C47796" w:rsidRPr="00C47796" w:rsidRDefault="00C47796" w:rsidP="00C47796">
      <w:pPr>
        <w:ind w:firstLine="709"/>
        <w:jc w:val="both"/>
        <w:rPr>
          <w:rFonts w:ascii="Times New Roman" w:hAnsi="Times New Roman"/>
          <w:sz w:val="28"/>
          <w:szCs w:val="20"/>
        </w:rPr>
      </w:pPr>
      <w:r>
        <w:rPr>
          <w:rFonts w:ascii="Times New Roman" w:hAnsi="Times New Roman"/>
          <w:sz w:val="28"/>
          <w:szCs w:val="20"/>
        </w:rPr>
        <w:t xml:space="preserve">- </w:t>
      </w:r>
      <w:r w:rsidRPr="00C47796">
        <w:rPr>
          <w:rFonts w:ascii="Times New Roman" w:hAnsi="Times New Roman"/>
          <w:sz w:val="28"/>
          <w:szCs w:val="20"/>
        </w:rPr>
        <w:t>проведение праздничных мероприятий, посвященных Дню молодежи;</w:t>
      </w:r>
    </w:p>
    <w:p w:rsidR="00C47796" w:rsidRPr="00C47796" w:rsidRDefault="00C47796" w:rsidP="00C47796">
      <w:pPr>
        <w:ind w:firstLine="709"/>
        <w:jc w:val="both"/>
        <w:rPr>
          <w:rFonts w:ascii="Times New Roman" w:hAnsi="Times New Roman"/>
          <w:sz w:val="28"/>
          <w:szCs w:val="20"/>
        </w:rPr>
      </w:pPr>
      <w:r>
        <w:rPr>
          <w:rFonts w:ascii="Times New Roman" w:hAnsi="Times New Roman"/>
          <w:sz w:val="28"/>
          <w:szCs w:val="20"/>
        </w:rPr>
        <w:t xml:space="preserve">- </w:t>
      </w:r>
      <w:r w:rsidRPr="00C47796">
        <w:rPr>
          <w:rFonts w:ascii="Times New Roman" w:hAnsi="Times New Roman"/>
          <w:sz w:val="28"/>
          <w:szCs w:val="20"/>
        </w:rPr>
        <w:t>проведение районных фестивалей и конкурсов;</w:t>
      </w:r>
    </w:p>
    <w:p w:rsidR="00C47796" w:rsidRPr="00C47796" w:rsidRDefault="00C47796" w:rsidP="00C47796">
      <w:pPr>
        <w:ind w:firstLine="709"/>
        <w:jc w:val="both"/>
        <w:rPr>
          <w:rFonts w:ascii="Times New Roman" w:hAnsi="Times New Roman"/>
          <w:sz w:val="28"/>
          <w:szCs w:val="20"/>
        </w:rPr>
      </w:pPr>
      <w:r>
        <w:rPr>
          <w:rFonts w:ascii="Times New Roman" w:hAnsi="Times New Roman"/>
          <w:sz w:val="28"/>
          <w:szCs w:val="20"/>
        </w:rPr>
        <w:t xml:space="preserve">- </w:t>
      </w:r>
      <w:r w:rsidRPr="00C47796">
        <w:rPr>
          <w:rFonts w:ascii="Times New Roman" w:hAnsi="Times New Roman"/>
          <w:sz w:val="28"/>
          <w:szCs w:val="20"/>
        </w:rPr>
        <w:t>участие творческих делегаций в областных и всероссийских конкурсах;</w:t>
      </w:r>
    </w:p>
    <w:p w:rsidR="00C47796" w:rsidRPr="00C47796" w:rsidRDefault="00C47796" w:rsidP="00C47796">
      <w:pPr>
        <w:ind w:firstLine="709"/>
        <w:jc w:val="both"/>
        <w:rPr>
          <w:rFonts w:ascii="Times New Roman" w:hAnsi="Times New Roman"/>
          <w:sz w:val="28"/>
          <w:szCs w:val="20"/>
        </w:rPr>
      </w:pPr>
      <w:r>
        <w:rPr>
          <w:rFonts w:ascii="Times New Roman" w:hAnsi="Times New Roman"/>
          <w:sz w:val="28"/>
          <w:szCs w:val="20"/>
        </w:rPr>
        <w:t xml:space="preserve">- </w:t>
      </w:r>
      <w:r w:rsidRPr="00C47796">
        <w:rPr>
          <w:rFonts w:ascii="Times New Roman" w:hAnsi="Times New Roman"/>
          <w:sz w:val="28"/>
          <w:szCs w:val="20"/>
        </w:rPr>
        <w:t>издание книги Г. Мироновой;</w:t>
      </w:r>
    </w:p>
    <w:p w:rsidR="00C47796" w:rsidRPr="00C47796" w:rsidRDefault="00C47796" w:rsidP="00C47796">
      <w:pPr>
        <w:ind w:firstLine="709"/>
        <w:jc w:val="both"/>
        <w:rPr>
          <w:rFonts w:ascii="Times New Roman" w:hAnsi="Times New Roman"/>
          <w:sz w:val="28"/>
          <w:szCs w:val="20"/>
        </w:rPr>
      </w:pPr>
      <w:r>
        <w:rPr>
          <w:rFonts w:ascii="Times New Roman" w:hAnsi="Times New Roman"/>
          <w:sz w:val="28"/>
          <w:szCs w:val="20"/>
        </w:rPr>
        <w:t xml:space="preserve">- </w:t>
      </w:r>
      <w:r w:rsidRPr="00C47796">
        <w:rPr>
          <w:rFonts w:ascii="Times New Roman" w:hAnsi="Times New Roman"/>
          <w:sz w:val="28"/>
          <w:szCs w:val="20"/>
        </w:rPr>
        <w:t>приобретение оборудования (станки, зеркала) для танцевального кружка МБУК «ЦКС».</w:t>
      </w:r>
    </w:p>
    <w:p w:rsidR="00C47796" w:rsidRPr="00C47796" w:rsidRDefault="00C47796" w:rsidP="00C47796">
      <w:pPr>
        <w:ind w:firstLine="709"/>
        <w:jc w:val="both"/>
        <w:rPr>
          <w:rFonts w:ascii="Times New Roman" w:hAnsi="Times New Roman"/>
          <w:sz w:val="28"/>
          <w:szCs w:val="20"/>
        </w:rPr>
      </w:pPr>
      <w:r w:rsidRPr="00C47796">
        <w:rPr>
          <w:rFonts w:ascii="Times New Roman" w:hAnsi="Times New Roman"/>
          <w:sz w:val="28"/>
          <w:szCs w:val="20"/>
        </w:rPr>
        <w:t>За отчётный период отделом было проведено 62 районных мероприятия, организовано участие в 6 областных конкурсах, фестивалях.</w:t>
      </w:r>
    </w:p>
    <w:p w:rsidR="00C47796" w:rsidRPr="00C47796" w:rsidRDefault="00C47796" w:rsidP="00C47796">
      <w:pPr>
        <w:ind w:firstLine="709"/>
        <w:jc w:val="both"/>
        <w:rPr>
          <w:rFonts w:ascii="Times New Roman" w:hAnsi="Times New Roman"/>
          <w:sz w:val="28"/>
          <w:szCs w:val="20"/>
        </w:rPr>
      </w:pPr>
      <w:r w:rsidRPr="00C47796">
        <w:rPr>
          <w:rFonts w:ascii="Times New Roman" w:hAnsi="Times New Roman"/>
          <w:sz w:val="28"/>
          <w:szCs w:val="20"/>
        </w:rPr>
        <w:t>Постоянно проводится работа, направленная на развитие гражданственности, духовно-нравственного и патриотического становления молодежи – это ежегодные торжественные проводы в ряды вооруженных сил России «День призывника», краеведческие чтения, районные конкурсы, акции, посвященные памятным датам истории Темкинской земли.</w:t>
      </w:r>
    </w:p>
    <w:p w:rsidR="00C47796" w:rsidRPr="00C47796" w:rsidRDefault="00C47796" w:rsidP="00C47796">
      <w:pPr>
        <w:ind w:firstLine="709"/>
        <w:jc w:val="both"/>
        <w:rPr>
          <w:rFonts w:ascii="Times New Roman" w:hAnsi="Times New Roman"/>
          <w:sz w:val="28"/>
          <w:szCs w:val="20"/>
        </w:rPr>
      </w:pPr>
      <w:r w:rsidRPr="00C47796">
        <w:rPr>
          <w:rFonts w:ascii="Times New Roman" w:hAnsi="Times New Roman"/>
          <w:sz w:val="28"/>
          <w:szCs w:val="20"/>
        </w:rPr>
        <w:t xml:space="preserve">С целью реализации задач по возрождению, сохранению и развитию </w:t>
      </w:r>
      <w:r>
        <w:rPr>
          <w:rFonts w:ascii="Times New Roman" w:hAnsi="Times New Roman"/>
          <w:sz w:val="28"/>
          <w:szCs w:val="20"/>
        </w:rPr>
        <w:t xml:space="preserve">             </w:t>
      </w:r>
      <w:r w:rsidRPr="00C47796">
        <w:rPr>
          <w:rFonts w:ascii="Times New Roman" w:hAnsi="Times New Roman"/>
          <w:sz w:val="28"/>
          <w:szCs w:val="20"/>
        </w:rPr>
        <w:t xml:space="preserve"> на территории района традиций народного творчества и культуры, поддержке талантливой молодежи в Темкинском районе проводятся мероприятия различной направленности. Так в 2016 году прошли:</w:t>
      </w:r>
    </w:p>
    <w:p w:rsidR="00C47796" w:rsidRPr="00C47796" w:rsidRDefault="00C47796" w:rsidP="00C47796">
      <w:pPr>
        <w:ind w:firstLine="709"/>
        <w:jc w:val="both"/>
        <w:rPr>
          <w:rFonts w:ascii="Times New Roman" w:hAnsi="Times New Roman"/>
          <w:sz w:val="28"/>
          <w:szCs w:val="20"/>
        </w:rPr>
      </w:pPr>
      <w:r>
        <w:rPr>
          <w:rFonts w:ascii="Times New Roman" w:hAnsi="Times New Roman"/>
          <w:sz w:val="28"/>
          <w:szCs w:val="20"/>
        </w:rPr>
        <w:t xml:space="preserve">- </w:t>
      </w:r>
      <w:r w:rsidRPr="00C47796">
        <w:rPr>
          <w:rFonts w:ascii="Times New Roman" w:hAnsi="Times New Roman"/>
          <w:sz w:val="28"/>
          <w:szCs w:val="20"/>
        </w:rPr>
        <w:t>районный фестиваль – конкурс детско</w:t>
      </w:r>
      <w:r>
        <w:rPr>
          <w:rFonts w:ascii="Times New Roman" w:hAnsi="Times New Roman"/>
          <w:sz w:val="28"/>
          <w:szCs w:val="20"/>
        </w:rPr>
        <w:t>го творчества «Юное дарование»;</w:t>
      </w:r>
    </w:p>
    <w:p w:rsidR="00C47796" w:rsidRPr="00C47796" w:rsidRDefault="00C47796" w:rsidP="00C47796">
      <w:pPr>
        <w:ind w:firstLine="709"/>
        <w:jc w:val="both"/>
        <w:rPr>
          <w:rFonts w:ascii="Times New Roman" w:hAnsi="Times New Roman"/>
          <w:sz w:val="28"/>
          <w:szCs w:val="20"/>
        </w:rPr>
      </w:pPr>
      <w:r>
        <w:rPr>
          <w:rFonts w:ascii="Times New Roman" w:hAnsi="Times New Roman"/>
          <w:sz w:val="28"/>
          <w:szCs w:val="20"/>
        </w:rPr>
        <w:t xml:space="preserve">- </w:t>
      </w:r>
      <w:r w:rsidRPr="00C47796">
        <w:rPr>
          <w:rFonts w:ascii="Times New Roman" w:hAnsi="Times New Roman"/>
          <w:sz w:val="28"/>
          <w:szCs w:val="20"/>
        </w:rPr>
        <w:t>районный конкурс «Радуга семейных талантов»;</w:t>
      </w:r>
    </w:p>
    <w:p w:rsidR="00C47796" w:rsidRPr="00C47796" w:rsidRDefault="00C47796" w:rsidP="00C47796">
      <w:pPr>
        <w:ind w:firstLine="709"/>
        <w:jc w:val="both"/>
        <w:rPr>
          <w:rFonts w:ascii="Times New Roman" w:hAnsi="Times New Roman"/>
          <w:sz w:val="28"/>
          <w:szCs w:val="20"/>
        </w:rPr>
      </w:pPr>
      <w:r>
        <w:rPr>
          <w:rFonts w:ascii="Times New Roman" w:hAnsi="Times New Roman"/>
          <w:sz w:val="28"/>
          <w:szCs w:val="20"/>
        </w:rPr>
        <w:lastRenderedPageBreak/>
        <w:t xml:space="preserve">- </w:t>
      </w:r>
      <w:r w:rsidRPr="00C47796">
        <w:rPr>
          <w:rFonts w:ascii="Times New Roman" w:hAnsi="Times New Roman"/>
          <w:sz w:val="28"/>
          <w:szCs w:val="20"/>
        </w:rPr>
        <w:t>районный фестиваль «Возрождения культур»;</w:t>
      </w:r>
    </w:p>
    <w:p w:rsidR="00C47796" w:rsidRPr="00C47796" w:rsidRDefault="00C47796" w:rsidP="00C47796">
      <w:pPr>
        <w:ind w:firstLine="709"/>
        <w:jc w:val="both"/>
        <w:rPr>
          <w:rFonts w:ascii="Times New Roman" w:hAnsi="Times New Roman"/>
          <w:sz w:val="28"/>
          <w:szCs w:val="20"/>
        </w:rPr>
      </w:pPr>
      <w:r>
        <w:rPr>
          <w:rFonts w:ascii="Times New Roman" w:hAnsi="Times New Roman"/>
          <w:sz w:val="28"/>
          <w:szCs w:val="20"/>
        </w:rPr>
        <w:t xml:space="preserve">- </w:t>
      </w:r>
      <w:r w:rsidRPr="00C47796">
        <w:rPr>
          <w:rFonts w:ascii="Times New Roman" w:hAnsi="Times New Roman"/>
          <w:sz w:val="28"/>
          <w:szCs w:val="20"/>
        </w:rPr>
        <w:t>районный конкурс «День юмора»;</w:t>
      </w:r>
    </w:p>
    <w:p w:rsidR="00C47796" w:rsidRPr="00C47796" w:rsidRDefault="00C47796" w:rsidP="00C47796">
      <w:pPr>
        <w:ind w:firstLine="709"/>
        <w:jc w:val="both"/>
        <w:rPr>
          <w:rFonts w:ascii="Times New Roman" w:hAnsi="Times New Roman"/>
          <w:sz w:val="28"/>
          <w:szCs w:val="20"/>
        </w:rPr>
      </w:pPr>
      <w:r>
        <w:rPr>
          <w:rFonts w:ascii="Times New Roman" w:hAnsi="Times New Roman"/>
          <w:sz w:val="28"/>
          <w:szCs w:val="20"/>
        </w:rPr>
        <w:t xml:space="preserve">- </w:t>
      </w:r>
      <w:r w:rsidRPr="00C47796">
        <w:rPr>
          <w:rFonts w:ascii="Times New Roman" w:hAnsi="Times New Roman"/>
          <w:sz w:val="28"/>
          <w:szCs w:val="20"/>
        </w:rPr>
        <w:t>районный конкурс «Нам года не беда»;</w:t>
      </w:r>
    </w:p>
    <w:p w:rsidR="00C47796" w:rsidRPr="00C47796" w:rsidRDefault="00C47796" w:rsidP="00C47796">
      <w:pPr>
        <w:ind w:firstLine="709"/>
        <w:jc w:val="both"/>
        <w:rPr>
          <w:rFonts w:ascii="Times New Roman" w:hAnsi="Times New Roman"/>
          <w:sz w:val="28"/>
          <w:szCs w:val="20"/>
        </w:rPr>
      </w:pPr>
      <w:r>
        <w:rPr>
          <w:rFonts w:ascii="Times New Roman" w:hAnsi="Times New Roman"/>
          <w:sz w:val="28"/>
          <w:szCs w:val="20"/>
        </w:rPr>
        <w:t xml:space="preserve">- </w:t>
      </w:r>
      <w:r w:rsidRPr="00C47796">
        <w:rPr>
          <w:rFonts w:ascii="Times New Roman" w:hAnsi="Times New Roman"/>
          <w:sz w:val="28"/>
          <w:szCs w:val="20"/>
        </w:rPr>
        <w:t>районный детский праздник «Веселая палитра», «Мини Мисс и Мистер Темкино</w:t>
      </w:r>
      <w:r>
        <w:rPr>
          <w:rFonts w:ascii="Times New Roman" w:hAnsi="Times New Roman"/>
          <w:sz w:val="28"/>
          <w:szCs w:val="20"/>
        </w:rPr>
        <w:t>-</w:t>
      </w:r>
      <w:r w:rsidRPr="00C47796">
        <w:rPr>
          <w:rFonts w:ascii="Times New Roman" w:hAnsi="Times New Roman"/>
          <w:sz w:val="28"/>
          <w:szCs w:val="20"/>
        </w:rPr>
        <w:t>2016»;</w:t>
      </w:r>
    </w:p>
    <w:p w:rsidR="00C47796" w:rsidRPr="00C47796" w:rsidRDefault="00F1477C" w:rsidP="00C47796">
      <w:pPr>
        <w:ind w:firstLine="709"/>
        <w:jc w:val="both"/>
        <w:rPr>
          <w:rFonts w:ascii="Times New Roman" w:hAnsi="Times New Roman"/>
          <w:sz w:val="28"/>
          <w:szCs w:val="20"/>
        </w:rPr>
      </w:pPr>
      <w:r>
        <w:rPr>
          <w:rFonts w:ascii="Times New Roman" w:hAnsi="Times New Roman"/>
          <w:sz w:val="28"/>
          <w:szCs w:val="20"/>
        </w:rPr>
        <w:t xml:space="preserve">- </w:t>
      </w:r>
      <w:r w:rsidR="00C47796" w:rsidRPr="00C47796">
        <w:rPr>
          <w:rFonts w:ascii="Times New Roman" w:hAnsi="Times New Roman"/>
          <w:sz w:val="28"/>
          <w:szCs w:val="20"/>
        </w:rPr>
        <w:t xml:space="preserve">акции – «Марш за жизнь», «Всемирный день без табака», «Жить </w:t>
      </w:r>
      <w:proofErr w:type="gramStart"/>
      <w:r w:rsidR="00C47796" w:rsidRPr="00C47796">
        <w:rPr>
          <w:rFonts w:ascii="Times New Roman" w:hAnsi="Times New Roman"/>
          <w:sz w:val="28"/>
          <w:szCs w:val="20"/>
        </w:rPr>
        <w:t>здорово</w:t>
      </w:r>
      <w:proofErr w:type="gramEnd"/>
      <w:r w:rsidR="00C47796" w:rsidRPr="00C47796">
        <w:rPr>
          <w:rFonts w:ascii="Times New Roman" w:hAnsi="Times New Roman"/>
          <w:sz w:val="28"/>
          <w:szCs w:val="20"/>
        </w:rPr>
        <w:t>», «Молодежь – ЗА культуру мира, ПРОТИВ терроризма», «Мы патриоты России».</w:t>
      </w:r>
    </w:p>
    <w:p w:rsidR="00C47796" w:rsidRPr="00C47796" w:rsidRDefault="00C47796" w:rsidP="00C47796">
      <w:pPr>
        <w:ind w:firstLine="709"/>
        <w:jc w:val="both"/>
        <w:rPr>
          <w:rFonts w:ascii="Times New Roman" w:hAnsi="Times New Roman"/>
          <w:sz w:val="28"/>
          <w:szCs w:val="20"/>
        </w:rPr>
      </w:pPr>
      <w:r w:rsidRPr="00C47796">
        <w:rPr>
          <w:rFonts w:ascii="Times New Roman" w:hAnsi="Times New Roman"/>
          <w:sz w:val="28"/>
          <w:szCs w:val="20"/>
        </w:rPr>
        <w:t>Организуется участие творческих коллекти</w:t>
      </w:r>
      <w:r w:rsidR="00F1477C">
        <w:rPr>
          <w:rFonts w:ascii="Times New Roman" w:hAnsi="Times New Roman"/>
          <w:sz w:val="28"/>
          <w:szCs w:val="20"/>
        </w:rPr>
        <w:t xml:space="preserve">вов муниципального образования  </w:t>
      </w:r>
      <w:r w:rsidRPr="00C47796">
        <w:rPr>
          <w:rFonts w:ascii="Times New Roman" w:hAnsi="Times New Roman"/>
          <w:sz w:val="28"/>
          <w:szCs w:val="20"/>
        </w:rPr>
        <w:t>в областных фестивалях и конкурсах («Радуга талантов», «Голоса XXI века», литературно-песенный фестиваль «История песни «Катюша»).</w:t>
      </w:r>
    </w:p>
    <w:p w:rsidR="00C47796" w:rsidRPr="00C47796" w:rsidRDefault="00C47796" w:rsidP="00C47796">
      <w:pPr>
        <w:ind w:firstLine="709"/>
        <w:jc w:val="both"/>
        <w:rPr>
          <w:rFonts w:ascii="Times New Roman" w:hAnsi="Times New Roman"/>
          <w:sz w:val="28"/>
          <w:szCs w:val="20"/>
        </w:rPr>
      </w:pPr>
      <w:r w:rsidRPr="00C47796">
        <w:rPr>
          <w:rFonts w:ascii="Times New Roman" w:hAnsi="Times New Roman"/>
          <w:sz w:val="28"/>
          <w:szCs w:val="20"/>
        </w:rPr>
        <w:t xml:space="preserve">В целях профилактики асоциальных явлений в молодежной среде </w:t>
      </w:r>
      <w:r w:rsidR="00F1477C">
        <w:rPr>
          <w:rFonts w:ascii="Times New Roman" w:hAnsi="Times New Roman"/>
          <w:sz w:val="28"/>
          <w:szCs w:val="20"/>
        </w:rPr>
        <w:t xml:space="preserve">                    </w:t>
      </w:r>
      <w:r w:rsidRPr="00C47796">
        <w:rPr>
          <w:rFonts w:ascii="Times New Roman" w:hAnsi="Times New Roman"/>
          <w:sz w:val="28"/>
          <w:szCs w:val="20"/>
        </w:rPr>
        <w:t>в Темкинском районе в 2016 году были проведены следующие мероприятия:</w:t>
      </w:r>
    </w:p>
    <w:p w:rsidR="00C47796" w:rsidRPr="00C47796" w:rsidRDefault="00F1477C" w:rsidP="00C47796">
      <w:pPr>
        <w:ind w:firstLine="709"/>
        <w:jc w:val="both"/>
        <w:rPr>
          <w:rFonts w:ascii="Times New Roman" w:hAnsi="Times New Roman"/>
          <w:sz w:val="28"/>
          <w:szCs w:val="20"/>
        </w:rPr>
      </w:pPr>
      <w:r>
        <w:rPr>
          <w:rFonts w:ascii="Times New Roman" w:hAnsi="Times New Roman"/>
          <w:sz w:val="28"/>
          <w:szCs w:val="20"/>
        </w:rPr>
        <w:t xml:space="preserve">- </w:t>
      </w:r>
      <w:r w:rsidR="00C47796" w:rsidRPr="00C47796">
        <w:rPr>
          <w:rFonts w:ascii="Times New Roman" w:hAnsi="Times New Roman"/>
          <w:sz w:val="28"/>
          <w:szCs w:val="20"/>
        </w:rPr>
        <w:t>акция «Зеркальный лед», с целью привлечения молодежи к активному отдыху на свежем воздухе и организации досуга населения в зимний период;</w:t>
      </w:r>
    </w:p>
    <w:p w:rsidR="00C47796" w:rsidRPr="00C47796" w:rsidRDefault="00F1477C" w:rsidP="00C47796">
      <w:pPr>
        <w:ind w:firstLine="709"/>
        <w:jc w:val="both"/>
        <w:rPr>
          <w:rFonts w:ascii="Times New Roman" w:hAnsi="Times New Roman"/>
          <w:sz w:val="28"/>
          <w:szCs w:val="20"/>
        </w:rPr>
      </w:pPr>
      <w:r>
        <w:rPr>
          <w:rFonts w:ascii="Times New Roman" w:hAnsi="Times New Roman"/>
          <w:sz w:val="28"/>
          <w:szCs w:val="20"/>
        </w:rPr>
        <w:t xml:space="preserve">- </w:t>
      </w:r>
      <w:r w:rsidR="00C47796" w:rsidRPr="00C47796">
        <w:rPr>
          <w:rFonts w:ascii="Times New Roman" w:hAnsi="Times New Roman"/>
          <w:sz w:val="28"/>
          <w:szCs w:val="20"/>
        </w:rPr>
        <w:t>тематические программы для учащихся, посвященные проблеме курения, алкоголизма, наркомании;</w:t>
      </w:r>
    </w:p>
    <w:p w:rsidR="0062470A" w:rsidRDefault="00F1477C" w:rsidP="00C47796">
      <w:pPr>
        <w:ind w:firstLine="709"/>
        <w:jc w:val="both"/>
        <w:rPr>
          <w:rFonts w:ascii="Times New Roman" w:hAnsi="Times New Roman"/>
          <w:sz w:val="28"/>
          <w:szCs w:val="20"/>
        </w:rPr>
      </w:pPr>
      <w:r>
        <w:rPr>
          <w:rFonts w:ascii="Times New Roman" w:hAnsi="Times New Roman"/>
          <w:sz w:val="28"/>
          <w:szCs w:val="20"/>
        </w:rPr>
        <w:t xml:space="preserve">- </w:t>
      </w:r>
      <w:r w:rsidR="00C47796" w:rsidRPr="00C47796">
        <w:rPr>
          <w:rFonts w:ascii="Times New Roman" w:hAnsi="Times New Roman"/>
          <w:sz w:val="28"/>
          <w:szCs w:val="20"/>
        </w:rPr>
        <w:t>участие в субботниках по благоустройству районного центра с. Темкино и устройство детских игровых площадок.</w:t>
      </w:r>
    </w:p>
    <w:p w:rsidR="00C47796" w:rsidRPr="00C47796" w:rsidRDefault="00C47796" w:rsidP="00C47796">
      <w:pPr>
        <w:ind w:firstLine="709"/>
        <w:jc w:val="both"/>
        <w:rPr>
          <w:rFonts w:ascii="Times New Roman" w:hAnsi="Times New Roman"/>
          <w:sz w:val="28"/>
          <w:szCs w:val="20"/>
        </w:rPr>
      </w:pPr>
    </w:p>
    <w:p w:rsidR="002601C7" w:rsidRPr="009421A6" w:rsidRDefault="002601C7" w:rsidP="008D2137">
      <w:pPr>
        <w:pStyle w:val="a7"/>
        <w:tabs>
          <w:tab w:val="left" w:pos="284"/>
          <w:tab w:val="left" w:pos="709"/>
        </w:tabs>
        <w:ind w:left="709" w:firstLine="0"/>
        <w:jc w:val="center"/>
        <w:outlineLvl w:val="0"/>
        <w:rPr>
          <w:b/>
          <w:szCs w:val="28"/>
        </w:rPr>
      </w:pPr>
      <w:bookmarkStart w:id="18" w:name="_Toc480442254"/>
      <w:r w:rsidRPr="009421A6">
        <w:rPr>
          <w:b/>
          <w:szCs w:val="28"/>
        </w:rPr>
        <w:t>ИСПОЛНЕНИЕ ПОЛНОМОЧИЙ</w:t>
      </w:r>
      <w:r w:rsidR="00F1477C">
        <w:rPr>
          <w:b/>
          <w:szCs w:val="28"/>
        </w:rPr>
        <w:t xml:space="preserve"> АДМИНИСТРАЦИИ</w:t>
      </w:r>
      <w:bookmarkEnd w:id="18"/>
    </w:p>
    <w:p w:rsidR="002601C7" w:rsidRPr="009421A6" w:rsidRDefault="002601C7" w:rsidP="008D2137">
      <w:pPr>
        <w:pStyle w:val="a7"/>
        <w:tabs>
          <w:tab w:val="left" w:pos="284"/>
          <w:tab w:val="left" w:pos="709"/>
        </w:tabs>
        <w:ind w:left="709" w:firstLine="0"/>
        <w:jc w:val="center"/>
        <w:outlineLvl w:val="0"/>
        <w:rPr>
          <w:b/>
          <w:szCs w:val="28"/>
        </w:rPr>
      </w:pPr>
      <w:bookmarkStart w:id="19" w:name="_Toc480442255"/>
      <w:r w:rsidRPr="009421A6">
        <w:rPr>
          <w:b/>
          <w:szCs w:val="28"/>
        </w:rPr>
        <w:t>ТЕМКИНСКОГО СЕЛЬСКОГО ПОСЕЛЕНИЯ</w:t>
      </w:r>
      <w:bookmarkEnd w:id="19"/>
    </w:p>
    <w:p w:rsidR="002601C7" w:rsidRPr="00F1477C" w:rsidRDefault="002601C7" w:rsidP="00F1477C">
      <w:pPr>
        <w:ind w:firstLine="709"/>
        <w:jc w:val="both"/>
        <w:rPr>
          <w:rFonts w:ascii="Times New Roman" w:hAnsi="Times New Roman"/>
          <w:sz w:val="28"/>
          <w:szCs w:val="20"/>
        </w:rPr>
      </w:pPr>
    </w:p>
    <w:p w:rsidR="00F1477C" w:rsidRPr="00F1477C" w:rsidRDefault="00F1477C" w:rsidP="00F1477C">
      <w:pPr>
        <w:ind w:firstLine="709"/>
        <w:jc w:val="both"/>
        <w:rPr>
          <w:rFonts w:ascii="Times New Roman" w:hAnsi="Times New Roman"/>
          <w:sz w:val="28"/>
          <w:szCs w:val="20"/>
        </w:rPr>
      </w:pPr>
      <w:r w:rsidRPr="00F1477C">
        <w:rPr>
          <w:rFonts w:ascii="Times New Roman" w:hAnsi="Times New Roman"/>
          <w:sz w:val="28"/>
          <w:szCs w:val="20"/>
        </w:rPr>
        <w:t>Доходы на 2016 год утверждены в сумме 5</w:t>
      </w:r>
      <w:r w:rsidR="007D4E81" w:rsidRPr="007D4E81">
        <w:rPr>
          <w:rFonts w:ascii="Times New Roman" w:hAnsi="Times New Roman"/>
          <w:sz w:val="28"/>
          <w:szCs w:val="20"/>
        </w:rPr>
        <w:t xml:space="preserve"> </w:t>
      </w:r>
      <w:r w:rsidR="007D4E81">
        <w:rPr>
          <w:rFonts w:ascii="Times New Roman" w:hAnsi="Times New Roman"/>
          <w:sz w:val="28"/>
          <w:szCs w:val="20"/>
        </w:rPr>
        <w:t xml:space="preserve">млн. </w:t>
      </w:r>
      <w:r w:rsidRPr="00F1477C">
        <w:rPr>
          <w:rFonts w:ascii="Times New Roman" w:hAnsi="Times New Roman"/>
          <w:sz w:val="28"/>
          <w:szCs w:val="20"/>
        </w:rPr>
        <w:t>778,9 тыс. рублей, в том числе собственные доходы в сумме 4</w:t>
      </w:r>
      <w:r w:rsidR="007D4E81" w:rsidRPr="007D4E81">
        <w:rPr>
          <w:rFonts w:ascii="Times New Roman" w:hAnsi="Times New Roman"/>
          <w:sz w:val="28"/>
          <w:szCs w:val="20"/>
        </w:rPr>
        <w:t xml:space="preserve"> </w:t>
      </w:r>
      <w:r w:rsidR="007D4E81">
        <w:rPr>
          <w:rFonts w:ascii="Times New Roman" w:hAnsi="Times New Roman"/>
          <w:sz w:val="28"/>
          <w:szCs w:val="20"/>
        </w:rPr>
        <w:t xml:space="preserve">млн. </w:t>
      </w:r>
      <w:r w:rsidRPr="00F1477C">
        <w:rPr>
          <w:rFonts w:ascii="Times New Roman" w:hAnsi="Times New Roman"/>
          <w:sz w:val="28"/>
          <w:szCs w:val="20"/>
        </w:rPr>
        <w:t>293,1 тыс. рублей и безвозмездные поступления</w:t>
      </w:r>
      <w:r>
        <w:rPr>
          <w:rFonts w:ascii="Times New Roman" w:hAnsi="Times New Roman"/>
          <w:sz w:val="28"/>
          <w:szCs w:val="20"/>
        </w:rPr>
        <w:t xml:space="preserve"> </w:t>
      </w:r>
      <w:r w:rsidRPr="00F1477C">
        <w:rPr>
          <w:rFonts w:ascii="Times New Roman" w:hAnsi="Times New Roman"/>
          <w:sz w:val="28"/>
          <w:szCs w:val="20"/>
        </w:rPr>
        <w:t>в сумме 1</w:t>
      </w:r>
      <w:r w:rsidR="007D4E81" w:rsidRPr="007D4E81">
        <w:rPr>
          <w:rFonts w:ascii="Times New Roman" w:hAnsi="Times New Roman"/>
          <w:sz w:val="28"/>
          <w:szCs w:val="20"/>
        </w:rPr>
        <w:t xml:space="preserve"> </w:t>
      </w:r>
      <w:r w:rsidR="007D4E81">
        <w:rPr>
          <w:rFonts w:ascii="Times New Roman" w:hAnsi="Times New Roman"/>
          <w:sz w:val="28"/>
          <w:szCs w:val="20"/>
        </w:rPr>
        <w:t xml:space="preserve">млн. </w:t>
      </w:r>
      <w:r w:rsidRPr="00F1477C">
        <w:rPr>
          <w:rFonts w:ascii="Times New Roman" w:hAnsi="Times New Roman"/>
          <w:sz w:val="28"/>
          <w:szCs w:val="20"/>
        </w:rPr>
        <w:t>485,8 тыс. рублей. За 2016 год из бюджета района выделено</w:t>
      </w:r>
      <w:r>
        <w:rPr>
          <w:rFonts w:ascii="Times New Roman" w:hAnsi="Times New Roman"/>
          <w:sz w:val="28"/>
          <w:szCs w:val="20"/>
        </w:rPr>
        <w:t xml:space="preserve"> </w:t>
      </w:r>
      <w:r w:rsidR="007D4E81">
        <w:rPr>
          <w:rFonts w:ascii="Times New Roman" w:hAnsi="Times New Roman"/>
          <w:sz w:val="28"/>
          <w:szCs w:val="20"/>
        </w:rPr>
        <w:t xml:space="preserve">             </w:t>
      </w:r>
      <w:r w:rsidRPr="00F1477C">
        <w:rPr>
          <w:rFonts w:ascii="Times New Roman" w:hAnsi="Times New Roman"/>
          <w:sz w:val="28"/>
          <w:szCs w:val="20"/>
        </w:rPr>
        <w:t>16</w:t>
      </w:r>
      <w:r w:rsidR="007D4E81" w:rsidRPr="007D4E81">
        <w:rPr>
          <w:rFonts w:ascii="Times New Roman" w:hAnsi="Times New Roman"/>
          <w:sz w:val="28"/>
          <w:szCs w:val="20"/>
        </w:rPr>
        <w:t xml:space="preserve"> </w:t>
      </w:r>
      <w:r w:rsidR="007D4E81">
        <w:rPr>
          <w:rFonts w:ascii="Times New Roman" w:hAnsi="Times New Roman"/>
          <w:sz w:val="28"/>
          <w:szCs w:val="20"/>
        </w:rPr>
        <w:t xml:space="preserve">млн. </w:t>
      </w:r>
      <w:r w:rsidRPr="00F1477C">
        <w:rPr>
          <w:rFonts w:ascii="Times New Roman" w:hAnsi="Times New Roman"/>
          <w:sz w:val="28"/>
          <w:szCs w:val="20"/>
        </w:rPr>
        <w:t>723,5 тыс. рублей, в том числе:</w:t>
      </w:r>
    </w:p>
    <w:p w:rsidR="00F1477C" w:rsidRPr="00F1477C" w:rsidRDefault="00F1477C" w:rsidP="00F1477C">
      <w:pPr>
        <w:ind w:firstLine="709"/>
        <w:jc w:val="both"/>
        <w:rPr>
          <w:rFonts w:ascii="Times New Roman" w:hAnsi="Times New Roman"/>
          <w:sz w:val="28"/>
          <w:szCs w:val="20"/>
        </w:rPr>
      </w:pPr>
      <w:r w:rsidRPr="00F1477C">
        <w:rPr>
          <w:rFonts w:ascii="Times New Roman" w:hAnsi="Times New Roman"/>
          <w:sz w:val="28"/>
          <w:szCs w:val="20"/>
        </w:rPr>
        <w:t xml:space="preserve">- из дорожного фонда района денежные средства в сумме </w:t>
      </w:r>
      <w:r w:rsidR="007D4E81">
        <w:rPr>
          <w:rFonts w:ascii="Times New Roman" w:hAnsi="Times New Roman"/>
          <w:sz w:val="28"/>
          <w:szCs w:val="20"/>
        </w:rPr>
        <w:t xml:space="preserve">                                 </w:t>
      </w:r>
      <w:r w:rsidRPr="00F1477C">
        <w:rPr>
          <w:rFonts w:ascii="Times New Roman" w:hAnsi="Times New Roman"/>
          <w:sz w:val="28"/>
          <w:szCs w:val="20"/>
        </w:rPr>
        <w:t>13</w:t>
      </w:r>
      <w:r w:rsidR="007D4E81" w:rsidRPr="007D4E81">
        <w:rPr>
          <w:rFonts w:ascii="Times New Roman" w:hAnsi="Times New Roman"/>
          <w:sz w:val="28"/>
          <w:szCs w:val="20"/>
        </w:rPr>
        <w:t xml:space="preserve"> </w:t>
      </w:r>
      <w:r w:rsidR="007D4E81">
        <w:rPr>
          <w:rFonts w:ascii="Times New Roman" w:hAnsi="Times New Roman"/>
          <w:sz w:val="28"/>
          <w:szCs w:val="20"/>
        </w:rPr>
        <w:t xml:space="preserve">млн. </w:t>
      </w:r>
      <w:r w:rsidRPr="00F1477C">
        <w:rPr>
          <w:rFonts w:ascii="Times New Roman" w:hAnsi="Times New Roman"/>
          <w:sz w:val="28"/>
          <w:szCs w:val="20"/>
        </w:rPr>
        <w:t>986,0 тыс. рублей;</w:t>
      </w:r>
    </w:p>
    <w:p w:rsidR="00F1477C" w:rsidRPr="00F1477C" w:rsidRDefault="00F1477C" w:rsidP="00F1477C">
      <w:pPr>
        <w:ind w:firstLine="709"/>
        <w:jc w:val="both"/>
        <w:rPr>
          <w:rFonts w:ascii="Times New Roman" w:hAnsi="Times New Roman"/>
          <w:sz w:val="28"/>
          <w:szCs w:val="20"/>
        </w:rPr>
      </w:pPr>
      <w:r w:rsidRPr="00F1477C">
        <w:rPr>
          <w:rFonts w:ascii="Times New Roman" w:hAnsi="Times New Roman"/>
          <w:sz w:val="28"/>
          <w:szCs w:val="20"/>
        </w:rPr>
        <w:t>- дотация на сбалансированность в сумме 172,8 тыс. рублей</w:t>
      </w:r>
      <w:r>
        <w:rPr>
          <w:rFonts w:ascii="Times New Roman" w:hAnsi="Times New Roman"/>
          <w:sz w:val="28"/>
          <w:szCs w:val="20"/>
        </w:rPr>
        <w:t xml:space="preserve">                               </w:t>
      </w:r>
      <w:r w:rsidRPr="00F1477C">
        <w:rPr>
          <w:rFonts w:ascii="Times New Roman" w:hAnsi="Times New Roman"/>
          <w:sz w:val="28"/>
          <w:szCs w:val="20"/>
        </w:rPr>
        <w:t xml:space="preserve"> на благоустройство;</w:t>
      </w:r>
    </w:p>
    <w:p w:rsidR="00F1477C" w:rsidRPr="00F1477C" w:rsidRDefault="00F1477C" w:rsidP="00F1477C">
      <w:pPr>
        <w:ind w:firstLine="709"/>
        <w:jc w:val="both"/>
        <w:rPr>
          <w:rFonts w:ascii="Times New Roman" w:hAnsi="Times New Roman"/>
          <w:sz w:val="28"/>
          <w:szCs w:val="20"/>
        </w:rPr>
      </w:pPr>
      <w:r w:rsidRPr="00F1477C">
        <w:rPr>
          <w:rFonts w:ascii="Times New Roman" w:hAnsi="Times New Roman"/>
          <w:sz w:val="28"/>
          <w:szCs w:val="20"/>
        </w:rPr>
        <w:t>-</w:t>
      </w:r>
      <w:r>
        <w:rPr>
          <w:rFonts w:ascii="Times New Roman" w:hAnsi="Times New Roman"/>
          <w:sz w:val="28"/>
          <w:szCs w:val="20"/>
        </w:rPr>
        <w:t xml:space="preserve"> </w:t>
      </w:r>
      <w:r w:rsidRPr="00F1477C">
        <w:rPr>
          <w:rFonts w:ascii="Times New Roman" w:hAnsi="Times New Roman"/>
          <w:sz w:val="28"/>
          <w:szCs w:val="20"/>
        </w:rPr>
        <w:t>межбюджетные трансферты в сумме 100,0 тыс. рублей на подготовку объектов ЖКХ к зимним условиям;</w:t>
      </w:r>
    </w:p>
    <w:p w:rsidR="00F1477C" w:rsidRPr="00F1477C" w:rsidRDefault="00F1477C" w:rsidP="00F1477C">
      <w:pPr>
        <w:ind w:firstLine="709"/>
        <w:jc w:val="both"/>
        <w:rPr>
          <w:rFonts w:ascii="Times New Roman" w:hAnsi="Times New Roman"/>
          <w:sz w:val="28"/>
          <w:szCs w:val="20"/>
        </w:rPr>
      </w:pPr>
      <w:r w:rsidRPr="00F1477C">
        <w:rPr>
          <w:rFonts w:ascii="Times New Roman" w:hAnsi="Times New Roman"/>
          <w:sz w:val="28"/>
          <w:szCs w:val="20"/>
        </w:rPr>
        <w:t>- межбюджетные трансферты в сумме 200,0 тыс. рублей на увеличение муниципальной программы «Безопасное село на 2015-2017 годы;</w:t>
      </w:r>
    </w:p>
    <w:p w:rsidR="00F1477C" w:rsidRPr="00F1477C" w:rsidRDefault="00F1477C" w:rsidP="00F1477C">
      <w:pPr>
        <w:ind w:firstLine="709"/>
        <w:jc w:val="both"/>
        <w:rPr>
          <w:rFonts w:ascii="Times New Roman" w:hAnsi="Times New Roman"/>
          <w:sz w:val="28"/>
          <w:szCs w:val="20"/>
        </w:rPr>
      </w:pPr>
      <w:r w:rsidRPr="00F1477C">
        <w:rPr>
          <w:rFonts w:ascii="Times New Roman" w:hAnsi="Times New Roman"/>
          <w:sz w:val="28"/>
          <w:szCs w:val="20"/>
        </w:rPr>
        <w:t>- межбюджетные трансферты в сумме 2</w:t>
      </w:r>
      <w:r w:rsidR="007D4E81" w:rsidRPr="007D4E81">
        <w:rPr>
          <w:rFonts w:ascii="Times New Roman" w:hAnsi="Times New Roman"/>
          <w:sz w:val="28"/>
          <w:szCs w:val="20"/>
        </w:rPr>
        <w:t xml:space="preserve"> </w:t>
      </w:r>
      <w:r w:rsidR="007D4E81">
        <w:rPr>
          <w:rFonts w:ascii="Times New Roman" w:hAnsi="Times New Roman"/>
          <w:sz w:val="28"/>
          <w:szCs w:val="20"/>
        </w:rPr>
        <w:t xml:space="preserve">млн. </w:t>
      </w:r>
      <w:r w:rsidRPr="00F1477C">
        <w:rPr>
          <w:rFonts w:ascii="Times New Roman" w:hAnsi="Times New Roman"/>
          <w:sz w:val="28"/>
          <w:szCs w:val="20"/>
        </w:rPr>
        <w:t xml:space="preserve">264,7 тыс. рублей </w:t>
      </w:r>
      <w:r w:rsidR="007D4E81">
        <w:rPr>
          <w:rFonts w:ascii="Times New Roman" w:hAnsi="Times New Roman"/>
          <w:sz w:val="28"/>
          <w:szCs w:val="20"/>
        </w:rPr>
        <w:t xml:space="preserve">                       </w:t>
      </w:r>
      <w:r w:rsidRPr="00F1477C">
        <w:rPr>
          <w:rFonts w:ascii="Times New Roman" w:hAnsi="Times New Roman"/>
          <w:sz w:val="28"/>
          <w:szCs w:val="20"/>
        </w:rPr>
        <w:t>на реконструкцию, изготовление проектной документации водопроводных сетей</w:t>
      </w:r>
      <w:r w:rsidR="007D4E81">
        <w:rPr>
          <w:rFonts w:ascii="Times New Roman" w:hAnsi="Times New Roman"/>
          <w:sz w:val="28"/>
          <w:szCs w:val="20"/>
        </w:rPr>
        <w:t xml:space="preserve">      </w:t>
      </w:r>
      <w:r w:rsidRPr="00F1477C">
        <w:rPr>
          <w:rFonts w:ascii="Times New Roman" w:hAnsi="Times New Roman"/>
          <w:sz w:val="28"/>
          <w:szCs w:val="20"/>
        </w:rPr>
        <w:t xml:space="preserve"> </w:t>
      </w:r>
      <w:proofErr w:type="gramStart"/>
      <w:r w:rsidRPr="00F1477C">
        <w:rPr>
          <w:rFonts w:ascii="Times New Roman" w:hAnsi="Times New Roman"/>
          <w:sz w:val="28"/>
          <w:szCs w:val="20"/>
        </w:rPr>
        <w:t>в</w:t>
      </w:r>
      <w:proofErr w:type="gramEnd"/>
      <w:r w:rsidRPr="00F1477C">
        <w:rPr>
          <w:rFonts w:ascii="Times New Roman" w:hAnsi="Times New Roman"/>
          <w:sz w:val="28"/>
          <w:szCs w:val="20"/>
        </w:rPr>
        <w:t xml:space="preserve"> </w:t>
      </w:r>
      <w:proofErr w:type="gramStart"/>
      <w:r w:rsidRPr="00F1477C">
        <w:rPr>
          <w:rFonts w:ascii="Times New Roman" w:hAnsi="Times New Roman"/>
          <w:sz w:val="28"/>
          <w:szCs w:val="20"/>
        </w:rPr>
        <w:t>с</w:t>
      </w:r>
      <w:proofErr w:type="gramEnd"/>
      <w:r w:rsidRPr="00F1477C">
        <w:rPr>
          <w:rFonts w:ascii="Times New Roman" w:hAnsi="Times New Roman"/>
          <w:sz w:val="28"/>
          <w:szCs w:val="20"/>
        </w:rPr>
        <w:t xml:space="preserve">. Темкино, разработку проекта планировки и межевания территории </w:t>
      </w:r>
      <w:r w:rsidR="007D4E81">
        <w:rPr>
          <w:rFonts w:ascii="Times New Roman" w:hAnsi="Times New Roman"/>
          <w:sz w:val="28"/>
          <w:szCs w:val="20"/>
        </w:rPr>
        <w:t xml:space="preserve">                   </w:t>
      </w:r>
      <w:r w:rsidRPr="00F1477C">
        <w:rPr>
          <w:rFonts w:ascii="Times New Roman" w:hAnsi="Times New Roman"/>
          <w:sz w:val="28"/>
          <w:szCs w:val="20"/>
        </w:rPr>
        <w:t xml:space="preserve">под </w:t>
      </w:r>
      <w:proofErr w:type="spellStart"/>
      <w:r w:rsidRPr="00F1477C">
        <w:rPr>
          <w:rFonts w:ascii="Times New Roman" w:hAnsi="Times New Roman"/>
          <w:sz w:val="28"/>
          <w:szCs w:val="20"/>
        </w:rPr>
        <w:t>артскважину</w:t>
      </w:r>
      <w:proofErr w:type="spellEnd"/>
      <w:r w:rsidRPr="00F1477C">
        <w:rPr>
          <w:rFonts w:ascii="Times New Roman" w:hAnsi="Times New Roman"/>
          <w:sz w:val="28"/>
          <w:szCs w:val="20"/>
        </w:rPr>
        <w:t xml:space="preserve"> урочища д. Тишенки и на подводки газа к домам.</w:t>
      </w:r>
    </w:p>
    <w:p w:rsidR="00F1477C" w:rsidRPr="00F1477C" w:rsidRDefault="00F1477C" w:rsidP="00F1477C">
      <w:pPr>
        <w:ind w:firstLine="709"/>
        <w:jc w:val="both"/>
        <w:rPr>
          <w:rFonts w:ascii="Times New Roman" w:hAnsi="Times New Roman"/>
          <w:sz w:val="28"/>
          <w:szCs w:val="20"/>
        </w:rPr>
      </w:pPr>
      <w:r w:rsidRPr="00F1477C">
        <w:rPr>
          <w:rFonts w:ascii="Times New Roman" w:hAnsi="Times New Roman"/>
          <w:sz w:val="28"/>
          <w:szCs w:val="20"/>
        </w:rPr>
        <w:t>Уточненный годовой план составляет 22</w:t>
      </w:r>
      <w:r w:rsidR="007D4E81" w:rsidRPr="007D4E81">
        <w:rPr>
          <w:rFonts w:ascii="Times New Roman" w:hAnsi="Times New Roman"/>
          <w:sz w:val="28"/>
          <w:szCs w:val="20"/>
        </w:rPr>
        <w:t xml:space="preserve"> </w:t>
      </w:r>
      <w:r w:rsidR="007D4E81">
        <w:rPr>
          <w:rFonts w:ascii="Times New Roman" w:hAnsi="Times New Roman"/>
          <w:sz w:val="28"/>
          <w:szCs w:val="20"/>
        </w:rPr>
        <w:t xml:space="preserve">млн. </w:t>
      </w:r>
      <w:r w:rsidRPr="00F1477C">
        <w:rPr>
          <w:rFonts w:ascii="Times New Roman" w:hAnsi="Times New Roman"/>
          <w:sz w:val="28"/>
          <w:szCs w:val="20"/>
        </w:rPr>
        <w:t>382,4 тыс. рублей. За 2016 год доходная часть бюджета исполнена на 100,5%,</w:t>
      </w:r>
      <w:r>
        <w:rPr>
          <w:rFonts w:ascii="Times New Roman" w:hAnsi="Times New Roman"/>
          <w:sz w:val="28"/>
          <w:szCs w:val="20"/>
        </w:rPr>
        <w:t xml:space="preserve"> </w:t>
      </w:r>
      <w:r w:rsidRPr="00F1477C">
        <w:rPr>
          <w:rFonts w:ascii="Times New Roman" w:hAnsi="Times New Roman"/>
          <w:sz w:val="28"/>
          <w:szCs w:val="20"/>
        </w:rPr>
        <w:t xml:space="preserve">т.е. поступления составляют </w:t>
      </w:r>
      <w:r>
        <w:rPr>
          <w:rFonts w:ascii="Times New Roman" w:hAnsi="Times New Roman"/>
          <w:sz w:val="28"/>
          <w:szCs w:val="20"/>
        </w:rPr>
        <w:t xml:space="preserve"> </w:t>
      </w:r>
      <w:r w:rsidR="007D4E81">
        <w:rPr>
          <w:rFonts w:ascii="Times New Roman" w:hAnsi="Times New Roman"/>
          <w:sz w:val="28"/>
          <w:szCs w:val="20"/>
        </w:rPr>
        <w:t xml:space="preserve">          </w:t>
      </w:r>
      <w:r>
        <w:rPr>
          <w:rFonts w:ascii="Times New Roman" w:hAnsi="Times New Roman"/>
          <w:sz w:val="28"/>
          <w:szCs w:val="20"/>
        </w:rPr>
        <w:t xml:space="preserve"> </w:t>
      </w:r>
      <w:r w:rsidRPr="00F1477C">
        <w:rPr>
          <w:rFonts w:ascii="Times New Roman" w:hAnsi="Times New Roman"/>
          <w:sz w:val="28"/>
          <w:szCs w:val="20"/>
        </w:rPr>
        <w:t>22</w:t>
      </w:r>
      <w:r w:rsidR="007D4E81" w:rsidRPr="007D4E81">
        <w:rPr>
          <w:rFonts w:ascii="Times New Roman" w:hAnsi="Times New Roman"/>
          <w:sz w:val="28"/>
          <w:szCs w:val="20"/>
        </w:rPr>
        <w:t xml:space="preserve"> </w:t>
      </w:r>
      <w:r w:rsidR="007D4E81">
        <w:rPr>
          <w:rFonts w:ascii="Times New Roman" w:hAnsi="Times New Roman"/>
          <w:sz w:val="28"/>
          <w:szCs w:val="20"/>
        </w:rPr>
        <w:t xml:space="preserve">млн. </w:t>
      </w:r>
      <w:r w:rsidRPr="00F1477C">
        <w:rPr>
          <w:rFonts w:ascii="Times New Roman" w:hAnsi="Times New Roman"/>
          <w:sz w:val="28"/>
          <w:szCs w:val="20"/>
        </w:rPr>
        <w:t>495,6 тыс. рублей, больше чем за 2015</w:t>
      </w:r>
      <w:r>
        <w:rPr>
          <w:rFonts w:ascii="Times New Roman" w:hAnsi="Times New Roman"/>
          <w:sz w:val="28"/>
          <w:szCs w:val="20"/>
        </w:rPr>
        <w:t xml:space="preserve"> </w:t>
      </w:r>
      <w:r w:rsidRPr="00F1477C">
        <w:rPr>
          <w:rFonts w:ascii="Times New Roman" w:hAnsi="Times New Roman"/>
          <w:sz w:val="28"/>
          <w:szCs w:val="20"/>
        </w:rPr>
        <w:t>год на 5</w:t>
      </w:r>
      <w:r w:rsidR="007D4E81" w:rsidRPr="007D4E81">
        <w:rPr>
          <w:rFonts w:ascii="Times New Roman" w:hAnsi="Times New Roman"/>
          <w:sz w:val="28"/>
          <w:szCs w:val="20"/>
        </w:rPr>
        <w:t xml:space="preserve"> </w:t>
      </w:r>
      <w:r w:rsidR="007D4E81">
        <w:rPr>
          <w:rFonts w:ascii="Times New Roman" w:hAnsi="Times New Roman"/>
          <w:sz w:val="28"/>
          <w:szCs w:val="20"/>
        </w:rPr>
        <w:t xml:space="preserve">млн. </w:t>
      </w:r>
      <w:r w:rsidRPr="00F1477C">
        <w:rPr>
          <w:rFonts w:ascii="Times New Roman" w:hAnsi="Times New Roman"/>
          <w:sz w:val="28"/>
          <w:szCs w:val="20"/>
        </w:rPr>
        <w:t>14,9 тыс. рублей.</w:t>
      </w:r>
    </w:p>
    <w:p w:rsidR="00F1477C" w:rsidRPr="00F1477C" w:rsidRDefault="00F1477C" w:rsidP="00F1477C">
      <w:pPr>
        <w:ind w:firstLine="709"/>
        <w:jc w:val="both"/>
        <w:rPr>
          <w:rFonts w:ascii="Times New Roman" w:hAnsi="Times New Roman"/>
          <w:sz w:val="28"/>
          <w:szCs w:val="20"/>
        </w:rPr>
      </w:pPr>
      <w:r w:rsidRPr="00F1477C">
        <w:rPr>
          <w:rFonts w:ascii="Times New Roman" w:hAnsi="Times New Roman"/>
          <w:sz w:val="28"/>
          <w:szCs w:val="20"/>
        </w:rPr>
        <w:t>Собственные доходы 2016 года поступили в сумме 4</w:t>
      </w:r>
      <w:r w:rsidR="007D4E81" w:rsidRPr="007D4E81">
        <w:rPr>
          <w:rFonts w:ascii="Times New Roman" w:hAnsi="Times New Roman"/>
          <w:sz w:val="28"/>
          <w:szCs w:val="20"/>
        </w:rPr>
        <w:t xml:space="preserve"> </w:t>
      </w:r>
      <w:r w:rsidR="007D4E81">
        <w:rPr>
          <w:rFonts w:ascii="Times New Roman" w:hAnsi="Times New Roman"/>
          <w:sz w:val="28"/>
          <w:szCs w:val="20"/>
        </w:rPr>
        <w:t xml:space="preserve">млн. </w:t>
      </w:r>
      <w:r w:rsidRPr="00F1477C">
        <w:rPr>
          <w:rFonts w:ascii="Times New Roman" w:hAnsi="Times New Roman"/>
          <w:sz w:val="28"/>
          <w:szCs w:val="20"/>
        </w:rPr>
        <w:t>286,3 тыс. рублей, т.е. 102,7%, больше</w:t>
      </w:r>
      <w:r>
        <w:rPr>
          <w:rFonts w:ascii="Times New Roman" w:hAnsi="Times New Roman"/>
          <w:sz w:val="28"/>
          <w:szCs w:val="20"/>
        </w:rPr>
        <w:t xml:space="preserve"> </w:t>
      </w:r>
      <w:r w:rsidRPr="00F1477C">
        <w:rPr>
          <w:rFonts w:ascii="Times New Roman" w:hAnsi="Times New Roman"/>
          <w:sz w:val="28"/>
          <w:szCs w:val="20"/>
        </w:rPr>
        <w:t>чем за 2015 год на 871,8 тыс. рублей.</w:t>
      </w:r>
    </w:p>
    <w:p w:rsidR="00F1477C" w:rsidRPr="00F1477C" w:rsidRDefault="00F1477C" w:rsidP="00F1477C">
      <w:pPr>
        <w:ind w:firstLine="709"/>
        <w:jc w:val="both"/>
        <w:rPr>
          <w:rFonts w:ascii="Times New Roman" w:hAnsi="Times New Roman"/>
          <w:sz w:val="28"/>
          <w:szCs w:val="20"/>
        </w:rPr>
      </w:pPr>
      <w:r w:rsidRPr="00F1477C">
        <w:rPr>
          <w:rFonts w:ascii="Times New Roman" w:hAnsi="Times New Roman"/>
          <w:sz w:val="28"/>
          <w:szCs w:val="20"/>
        </w:rPr>
        <w:t xml:space="preserve">Самым большим доходным источником поступления собственных доходов является налог на доходы физических лиц. За 2016 год поступил в доход бюджета </w:t>
      </w:r>
      <w:r w:rsidRPr="00F1477C">
        <w:rPr>
          <w:rFonts w:ascii="Times New Roman" w:hAnsi="Times New Roman"/>
          <w:sz w:val="28"/>
          <w:szCs w:val="20"/>
        </w:rPr>
        <w:lastRenderedPageBreak/>
        <w:t>при годовом плане 2</w:t>
      </w:r>
      <w:r w:rsidR="007D4E81" w:rsidRPr="007D4E81">
        <w:rPr>
          <w:rFonts w:ascii="Times New Roman" w:hAnsi="Times New Roman"/>
          <w:sz w:val="28"/>
          <w:szCs w:val="20"/>
        </w:rPr>
        <w:t xml:space="preserve"> </w:t>
      </w:r>
      <w:r w:rsidR="007D4E81">
        <w:rPr>
          <w:rFonts w:ascii="Times New Roman" w:hAnsi="Times New Roman"/>
          <w:sz w:val="28"/>
          <w:szCs w:val="20"/>
        </w:rPr>
        <w:t xml:space="preserve">млн. </w:t>
      </w:r>
      <w:r w:rsidRPr="00F1477C">
        <w:rPr>
          <w:rFonts w:ascii="Times New Roman" w:hAnsi="Times New Roman"/>
          <w:sz w:val="28"/>
          <w:szCs w:val="20"/>
        </w:rPr>
        <w:t>67,3 тыс. рублей фактически 2</w:t>
      </w:r>
      <w:r w:rsidR="007D4E81" w:rsidRPr="007D4E81">
        <w:rPr>
          <w:rFonts w:ascii="Times New Roman" w:hAnsi="Times New Roman"/>
          <w:sz w:val="28"/>
          <w:szCs w:val="20"/>
        </w:rPr>
        <w:t xml:space="preserve"> </w:t>
      </w:r>
      <w:r w:rsidR="007D4E81">
        <w:rPr>
          <w:rFonts w:ascii="Times New Roman" w:hAnsi="Times New Roman"/>
          <w:sz w:val="28"/>
          <w:szCs w:val="20"/>
        </w:rPr>
        <w:t xml:space="preserve">млн. </w:t>
      </w:r>
      <w:r w:rsidRPr="00F1477C">
        <w:rPr>
          <w:rFonts w:ascii="Times New Roman" w:hAnsi="Times New Roman"/>
          <w:sz w:val="28"/>
          <w:szCs w:val="20"/>
        </w:rPr>
        <w:t xml:space="preserve">12,2 тыс. рублей, больше чем </w:t>
      </w:r>
      <w:r>
        <w:rPr>
          <w:rFonts w:ascii="Times New Roman" w:hAnsi="Times New Roman"/>
          <w:sz w:val="28"/>
          <w:szCs w:val="20"/>
        </w:rPr>
        <w:t xml:space="preserve">за </w:t>
      </w:r>
      <w:r w:rsidRPr="00F1477C">
        <w:rPr>
          <w:rFonts w:ascii="Times New Roman" w:hAnsi="Times New Roman"/>
          <w:sz w:val="28"/>
          <w:szCs w:val="20"/>
        </w:rPr>
        <w:t>2015 года на сумму 186,9 тыс. рублей.</w:t>
      </w:r>
    </w:p>
    <w:p w:rsidR="00F1477C" w:rsidRPr="00F1477C" w:rsidRDefault="00F1477C" w:rsidP="00F1477C">
      <w:pPr>
        <w:ind w:firstLine="709"/>
        <w:jc w:val="both"/>
        <w:rPr>
          <w:rFonts w:ascii="Times New Roman" w:hAnsi="Times New Roman"/>
          <w:sz w:val="28"/>
          <w:szCs w:val="20"/>
        </w:rPr>
      </w:pPr>
      <w:r w:rsidRPr="00F1477C">
        <w:rPr>
          <w:rFonts w:ascii="Times New Roman" w:hAnsi="Times New Roman"/>
          <w:sz w:val="28"/>
          <w:szCs w:val="20"/>
        </w:rPr>
        <w:t>Вторым большим доходным источником бюджета является земельный налог. При плане 1</w:t>
      </w:r>
      <w:r w:rsidR="007D4E81" w:rsidRPr="007D4E81">
        <w:rPr>
          <w:rFonts w:ascii="Times New Roman" w:hAnsi="Times New Roman"/>
          <w:sz w:val="28"/>
          <w:szCs w:val="20"/>
        </w:rPr>
        <w:t xml:space="preserve"> </w:t>
      </w:r>
      <w:r w:rsidR="007D4E81">
        <w:rPr>
          <w:rFonts w:ascii="Times New Roman" w:hAnsi="Times New Roman"/>
          <w:sz w:val="28"/>
          <w:szCs w:val="20"/>
        </w:rPr>
        <w:t xml:space="preserve">млн. </w:t>
      </w:r>
      <w:r w:rsidRPr="00F1477C">
        <w:rPr>
          <w:rFonts w:ascii="Times New Roman" w:hAnsi="Times New Roman"/>
          <w:sz w:val="28"/>
          <w:szCs w:val="20"/>
        </w:rPr>
        <w:t xml:space="preserve">350,4 тыс. рублей за 2016 год </w:t>
      </w:r>
      <w:r w:rsidR="007D4E81">
        <w:rPr>
          <w:rFonts w:ascii="Times New Roman" w:hAnsi="Times New Roman"/>
          <w:sz w:val="28"/>
          <w:szCs w:val="20"/>
        </w:rPr>
        <w:t xml:space="preserve">он </w:t>
      </w:r>
      <w:r w:rsidRPr="00F1477C">
        <w:rPr>
          <w:rFonts w:ascii="Times New Roman" w:hAnsi="Times New Roman"/>
          <w:sz w:val="28"/>
          <w:szCs w:val="20"/>
        </w:rPr>
        <w:t>поступил в сумме</w:t>
      </w:r>
      <w:r w:rsidR="007D4E81">
        <w:rPr>
          <w:rFonts w:ascii="Times New Roman" w:hAnsi="Times New Roman"/>
          <w:sz w:val="28"/>
          <w:szCs w:val="20"/>
        </w:rPr>
        <w:t xml:space="preserve">                           </w:t>
      </w:r>
      <w:r w:rsidRPr="00F1477C">
        <w:rPr>
          <w:rFonts w:ascii="Times New Roman" w:hAnsi="Times New Roman"/>
          <w:sz w:val="28"/>
          <w:szCs w:val="20"/>
        </w:rPr>
        <w:t>1</w:t>
      </w:r>
      <w:r w:rsidR="007D4E81" w:rsidRPr="007D4E81">
        <w:rPr>
          <w:rFonts w:ascii="Times New Roman" w:hAnsi="Times New Roman"/>
          <w:sz w:val="28"/>
          <w:szCs w:val="20"/>
        </w:rPr>
        <w:t xml:space="preserve"> </w:t>
      </w:r>
      <w:r w:rsidR="007D4E81">
        <w:rPr>
          <w:rFonts w:ascii="Times New Roman" w:hAnsi="Times New Roman"/>
          <w:sz w:val="28"/>
          <w:szCs w:val="20"/>
        </w:rPr>
        <w:t xml:space="preserve">млн. </w:t>
      </w:r>
      <w:r w:rsidRPr="00F1477C">
        <w:rPr>
          <w:rFonts w:ascii="Times New Roman" w:hAnsi="Times New Roman"/>
          <w:sz w:val="28"/>
          <w:szCs w:val="20"/>
        </w:rPr>
        <w:t>403,2 тыс. рублей, больше чем в 2015 году на 15,0 тыс. рублей.</w:t>
      </w:r>
    </w:p>
    <w:p w:rsidR="00F1477C" w:rsidRPr="00F1477C" w:rsidRDefault="00F1477C" w:rsidP="00F1477C">
      <w:pPr>
        <w:ind w:firstLine="709"/>
        <w:jc w:val="both"/>
        <w:rPr>
          <w:rFonts w:ascii="Times New Roman" w:hAnsi="Times New Roman"/>
          <w:sz w:val="28"/>
          <w:szCs w:val="20"/>
        </w:rPr>
      </w:pPr>
      <w:r w:rsidRPr="00F1477C">
        <w:rPr>
          <w:rFonts w:ascii="Times New Roman" w:hAnsi="Times New Roman"/>
          <w:sz w:val="28"/>
          <w:szCs w:val="20"/>
        </w:rPr>
        <w:t xml:space="preserve">Поступления акцизов в 2016 году планировалось в сумме 432,5 тыс. рублей, </w:t>
      </w:r>
      <w:r w:rsidR="007D4E81">
        <w:rPr>
          <w:rFonts w:ascii="Times New Roman" w:hAnsi="Times New Roman"/>
          <w:sz w:val="28"/>
          <w:szCs w:val="20"/>
        </w:rPr>
        <w:t xml:space="preserve"> </w:t>
      </w:r>
      <w:r w:rsidRPr="00F1477C">
        <w:rPr>
          <w:rFonts w:ascii="Times New Roman" w:hAnsi="Times New Roman"/>
          <w:sz w:val="28"/>
          <w:szCs w:val="20"/>
        </w:rPr>
        <w:t>за 2016 год поступили в сумме 675,1 тыс. рублей, т.е. 156,0%. Акцизы являются источником формирования дорожного фонда.</w:t>
      </w:r>
    </w:p>
    <w:p w:rsidR="00F1477C" w:rsidRPr="00F1477C" w:rsidRDefault="00F1477C" w:rsidP="00F1477C">
      <w:pPr>
        <w:ind w:firstLine="709"/>
        <w:jc w:val="both"/>
        <w:rPr>
          <w:rFonts w:ascii="Times New Roman" w:hAnsi="Times New Roman"/>
          <w:sz w:val="28"/>
          <w:szCs w:val="20"/>
        </w:rPr>
      </w:pPr>
      <w:r w:rsidRPr="00F1477C">
        <w:rPr>
          <w:rFonts w:ascii="Times New Roman" w:hAnsi="Times New Roman"/>
          <w:sz w:val="28"/>
          <w:szCs w:val="20"/>
        </w:rPr>
        <w:t>Доходы от аренды земли с 2015 года поступают в доходную часть муниципального образования.</w:t>
      </w:r>
    </w:p>
    <w:p w:rsidR="00F1477C" w:rsidRPr="00F1477C" w:rsidRDefault="00F1477C" w:rsidP="00F1477C">
      <w:pPr>
        <w:ind w:firstLine="709"/>
        <w:jc w:val="both"/>
        <w:rPr>
          <w:rFonts w:ascii="Times New Roman" w:hAnsi="Times New Roman"/>
          <w:sz w:val="28"/>
          <w:szCs w:val="20"/>
        </w:rPr>
      </w:pPr>
      <w:r w:rsidRPr="00F1477C">
        <w:rPr>
          <w:rFonts w:ascii="Times New Roman" w:hAnsi="Times New Roman"/>
          <w:sz w:val="28"/>
          <w:szCs w:val="20"/>
        </w:rPr>
        <w:t xml:space="preserve">Безвозмездные поступления за 2016 год исполнены на </w:t>
      </w:r>
      <w:r>
        <w:rPr>
          <w:rFonts w:ascii="Times New Roman" w:hAnsi="Times New Roman"/>
          <w:sz w:val="28"/>
          <w:szCs w:val="20"/>
        </w:rPr>
        <w:t>100,0</w:t>
      </w:r>
      <w:r w:rsidRPr="00F1477C">
        <w:rPr>
          <w:rFonts w:ascii="Times New Roman" w:hAnsi="Times New Roman"/>
          <w:sz w:val="28"/>
          <w:szCs w:val="20"/>
        </w:rPr>
        <w:t>%.</w:t>
      </w:r>
    </w:p>
    <w:p w:rsidR="00F1477C" w:rsidRPr="00F1477C" w:rsidRDefault="00F1477C" w:rsidP="00F1477C">
      <w:pPr>
        <w:ind w:firstLine="709"/>
        <w:jc w:val="both"/>
        <w:rPr>
          <w:rFonts w:ascii="Times New Roman" w:hAnsi="Times New Roman"/>
          <w:sz w:val="28"/>
          <w:szCs w:val="20"/>
        </w:rPr>
      </w:pPr>
      <w:r w:rsidRPr="00F1477C">
        <w:rPr>
          <w:rFonts w:ascii="Times New Roman" w:hAnsi="Times New Roman"/>
          <w:sz w:val="28"/>
          <w:szCs w:val="20"/>
        </w:rPr>
        <w:t xml:space="preserve">Расходная часть бюджета Темкинского сельского поселения утверждена </w:t>
      </w:r>
      <w:r>
        <w:rPr>
          <w:rFonts w:ascii="Times New Roman" w:hAnsi="Times New Roman"/>
          <w:sz w:val="28"/>
          <w:szCs w:val="20"/>
        </w:rPr>
        <w:t xml:space="preserve">  </w:t>
      </w:r>
      <w:r w:rsidR="007D4E81">
        <w:rPr>
          <w:rFonts w:ascii="Times New Roman" w:hAnsi="Times New Roman"/>
          <w:sz w:val="28"/>
          <w:szCs w:val="20"/>
        </w:rPr>
        <w:t xml:space="preserve"> </w:t>
      </w:r>
      <w:r>
        <w:rPr>
          <w:rFonts w:ascii="Times New Roman" w:hAnsi="Times New Roman"/>
          <w:sz w:val="28"/>
          <w:szCs w:val="20"/>
        </w:rPr>
        <w:t xml:space="preserve">    </w:t>
      </w:r>
      <w:r w:rsidRPr="00F1477C">
        <w:rPr>
          <w:rFonts w:ascii="Times New Roman" w:hAnsi="Times New Roman"/>
          <w:sz w:val="28"/>
          <w:szCs w:val="20"/>
        </w:rPr>
        <w:t>на 2016 год в сумме 5</w:t>
      </w:r>
      <w:r w:rsidR="007D4E81" w:rsidRPr="007D4E81">
        <w:rPr>
          <w:rFonts w:ascii="Times New Roman" w:hAnsi="Times New Roman"/>
          <w:sz w:val="28"/>
          <w:szCs w:val="20"/>
        </w:rPr>
        <w:t xml:space="preserve"> </w:t>
      </w:r>
      <w:r w:rsidR="007D4E81">
        <w:rPr>
          <w:rFonts w:ascii="Times New Roman" w:hAnsi="Times New Roman"/>
          <w:sz w:val="28"/>
          <w:szCs w:val="20"/>
        </w:rPr>
        <w:t xml:space="preserve">млн. </w:t>
      </w:r>
      <w:r w:rsidRPr="00F1477C">
        <w:rPr>
          <w:rFonts w:ascii="Times New Roman" w:hAnsi="Times New Roman"/>
          <w:sz w:val="28"/>
          <w:szCs w:val="20"/>
        </w:rPr>
        <w:t xml:space="preserve">778,9 тыс. рублей. </w:t>
      </w:r>
      <w:proofErr w:type="gramStart"/>
      <w:r w:rsidRPr="00F1477C">
        <w:rPr>
          <w:rFonts w:ascii="Times New Roman" w:hAnsi="Times New Roman"/>
          <w:sz w:val="28"/>
          <w:szCs w:val="20"/>
        </w:rPr>
        <w:t xml:space="preserve">В I полугодии за счет остатков </w:t>
      </w:r>
      <w:r>
        <w:rPr>
          <w:rFonts w:ascii="Times New Roman" w:hAnsi="Times New Roman"/>
          <w:sz w:val="28"/>
          <w:szCs w:val="20"/>
        </w:rPr>
        <w:t xml:space="preserve">                   </w:t>
      </w:r>
      <w:r w:rsidRPr="00F1477C">
        <w:rPr>
          <w:rFonts w:ascii="Times New Roman" w:hAnsi="Times New Roman"/>
          <w:sz w:val="28"/>
          <w:szCs w:val="20"/>
        </w:rPr>
        <w:t xml:space="preserve">на </w:t>
      </w:r>
      <w:r>
        <w:rPr>
          <w:rFonts w:ascii="Times New Roman" w:hAnsi="Times New Roman"/>
          <w:sz w:val="28"/>
          <w:szCs w:val="20"/>
        </w:rPr>
        <w:t>0</w:t>
      </w:r>
      <w:r w:rsidRPr="00F1477C">
        <w:rPr>
          <w:rFonts w:ascii="Times New Roman" w:hAnsi="Times New Roman"/>
          <w:sz w:val="28"/>
          <w:szCs w:val="20"/>
        </w:rPr>
        <w:t xml:space="preserve">1.01.2016 года расходная часть </w:t>
      </w:r>
      <w:r w:rsidR="00FB11FD">
        <w:rPr>
          <w:rFonts w:ascii="Times New Roman" w:hAnsi="Times New Roman"/>
          <w:sz w:val="28"/>
          <w:szCs w:val="20"/>
        </w:rPr>
        <w:t xml:space="preserve">была </w:t>
      </w:r>
      <w:r w:rsidRPr="00F1477C">
        <w:rPr>
          <w:rFonts w:ascii="Times New Roman" w:hAnsi="Times New Roman"/>
          <w:sz w:val="28"/>
          <w:szCs w:val="20"/>
        </w:rPr>
        <w:t xml:space="preserve">увеличена в сумме </w:t>
      </w:r>
      <w:r w:rsidR="00FB11FD">
        <w:rPr>
          <w:rFonts w:ascii="Times New Roman" w:hAnsi="Times New Roman"/>
          <w:sz w:val="28"/>
          <w:szCs w:val="20"/>
        </w:rPr>
        <w:t xml:space="preserve">                                                    </w:t>
      </w:r>
      <w:r w:rsidRPr="00F1477C">
        <w:rPr>
          <w:rFonts w:ascii="Times New Roman" w:hAnsi="Times New Roman"/>
          <w:sz w:val="28"/>
          <w:szCs w:val="20"/>
        </w:rPr>
        <w:t>1</w:t>
      </w:r>
      <w:r w:rsidR="007D4E81" w:rsidRPr="007D4E81">
        <w:rPr>
          <w:rFonts w:ascii="Times New Roman" w:hAnsi="Times New Roman"/>
          <w:sz w:val="28"/>
          <w:szCs w:val="20"/>
        </w:rPr>
        <w:t xml:space="preserve"> </w:t>
      </w:r>
      <w:r w:rsidR="007D4E81">
        <w:rPr>
          <w:rFonts w:ascii="Times New Roman" w:hAnsi="Times New Roman"/>
          <w:sz w:val="28"/>
          <w:szCs w:val="20"/>
        </w:rPr>
        <w:t xml:space="preserve">млн. </w:t>
      </w:r>
      <w:r w:rsidRPr="00F1477C">
        <w:rPr>
          <w:rFonts w:ascii="Times New Roman" w:hAnsi="Times New Roman"/>
          <w:sz w:val="28"/>
          <w:szCs w:val="20"/>
        </w:rPr>
        <w:t xml:space="preserve">539,7 тыс. рублей, в том числе на ремонт водопровода </w:t>
      </w:r>
      <w:r>
        <w:rPr>
          <w:rFonts w:ascii="Times New Roman" w:hAnsi="Times New Roman"/>
          <w:sz w:val="28"/>
          <w:szCs w:val="20"/>
        </w:rPr>
        <w:t xml:space="preserve">– </w:t>
      </w:r>
      <w:r w:rsidRPr="00F1477C">
        <w:rPr>
          <w:rFonts w:ascii="Times New Roman" w:hAnsi="Times New Roman"/>
          <w:sz w:val="28"/>
          <w:szCs w:val="20"/>
        </w:rPr>
        <w:t>100,0 тыс. ру</w:t>
      </w:r>
      <w:r>
        <w:rPr>
          <w:rFonts w:ascii="Times New Roman" w:hAnsi="Times New Roman"/>
          <w:sz w:val="28"/>
          <w:szCs w:val="20"/>
        </w:rPr>
        <w:t xml:space="preserve">блей, </w:t>
      </w:r>
      <w:r w:rsidR="00FB11FD">
        <w:rPr>
          <w:rFonts w:ascii="Times New Roman" w:hAnsi="Times New Roman"/>
          <w:sz w:val="28"/>
          <w:szCs w:val="20"/>
        </w:rPr>
        <w:t xml:space="preserve">                 </w:t>
      </w:r>
      <w:r>
        <w:rPr>
          <w:rFonts w:ascii="Times New Roman" w:hAnsi="Times New Roman"/>
          <w:sz w:val="28"/>
          <w:szCs w:val="20"/>
        </w:rPr>
        <w:t xml:space="preserve">на обслуживание уличного </w:t>
      </w:r>
      <w:r w:rsidRPr="00F1477C">
        <w:rPr>
          <w:rFonts w:ascii="Times New Roman" w:hAnsi="Times New Roman"/>
          <w:sz w:val="28"/>
          <w:szCs w:val="20"/>
        </w:rPr>
        <w:t xml:space="preserve">освещения </w:t>
      </w:r>
      <w:r>
        <w:rPr>
          <w:rFonts w:ascii="Times New Roman" w:hAnsi="Times New Roman"/>
          <w:sz w:val="28"/>
          <w:szCs w:val="20"/>
        </w:rPr>
        <w:t>–</w:t>
      </w:r>
      <w:r w:rsidRPr="00F1477C">
        <w:rPr>
          <w:rFonts w:ascii="Times New Roman" w:hAnsi="Times New Roman"/>
          <w:sz w:val="28"/>
          <w:szCs w:val="20"/>
        </w:rPr>
        <w:t xml:space="preserve"> 320,0 тыс. рублей, на опубликование нормативно-правовых актов </w:t>
      </w:r>
      <w:r>
        <w:rPr>
          <w:rFonts w:ascii="Times New Roman" w:hAnsi="Times New Roman"/>
          <w:sz w:val="28"/>
          <w:szCs w:val="20"/>
        </w:rPr>
        <w:t>–</w:t>
      </w:r>
      <w:r w:rsidRPr="00F1477C">
        <w:rPr>
          <w:rFonts w:ascii="Times New Roman" w:hAnsi="Times New Roman"/>
          <w:sz w:val="28"/>
          <w:szCs w:val="20"/>
        </w:rPr>
        <w:t xml:space="preserve"> 70,0 тыс. рублей, на уплату налога на имущество</w:t>
      </w:r>
      <w:r>
        <w:rPr>
          <w:rFonts w:ascii="Times New Roman" w:hAnsi="Times New Roman"/>
          <w:sz w:val="28"/>
          <w:szCs w:val="20"/>
        </w:rPr>
        <w:t xml:space="preserve"> –</w:t>
      </w:r>
      <w:r w:rsidRPr="00F1477C">
        <w:rPr>
          <w:rFonts w:ascii="Times New Roman" w:hAnsi="Times New Roman"/>
          <w:sz w:val="28"/>
          <w:szCs w:val="20"/>
        </w:rPr>
        <w:t xml:space="preserve"> 770,0 тыс. рублей, на содержание очистных сооружений </w:t>
      </w:r>
      <w:r>
        <w:rPr>
          <w:rFonts w:ascii="Times New Roman" w:hAnsi="Times New Roman"/>
          <w:sz w:val="28"/>
          <w:szCs w:val="20"/>
        </w:rPr>
        <w:t xml:space="preserve">– </w:t>
      </w:r>
      <w:r w:rsidRPr="00F1477C">
        <w:rPr>
          <w:rFonts w:ascii="Times New Roman" w:hAnsi="Times New Roman"/>
          <w:sz w:val="28"/>
          <w:szCs w:val="20"/>
        </w:rPr>
        <w:t>50,0 тыс. рублей, дорожный фонд</w:t>
      </w:r>
      <w:proofErr w:type="gramEnd"/>
      <w:r w:rsidRPr="00F1477C">
        <w:rPr>
          <w:rFonts w:ascii="Times New Roman" w:hAnsi="Times New Roman"/>
          <w:sz w:val="28"/>
          <w:szCs w:val="20"/>
        </w:rPr>
        <w:t xml:space="preserve"> </w:t>
      </w:r>
      <w:r>
        <w:rPr>
          <w:rFonts w:ascii="Times New Roman" w:hAnsi="Times New Roman"/>
          <w:sz w:val="28"/>
          <w:szCs w:val="20"/>
        </w:rPr>
        <w:t xml:space="preserve">– </w:t>
      </w:r>
      <w:r w:rsidRPr="00F1477C">
        <w:rPr>
          <w:rFonts w:ascii="Times New Roman" w:hAnsi="Times New Roman"/>
          <w:sz w:val="28"/>
          <w:szCs w:val="20"/>
        </w:rPr>
        <w:t xml:space="preserve">89,7 тыс. рублей и вывоз ТБО </w:t>
      </w:r>
      <w:r>
        <w:rPr>
          <w:rFonts w:ascii="Times New Roman" w:hAnsi="Times New Roman"/>
          <w:sz w:val="28"/>
          <w:szCs w:val="20"/>
        </w:rPr>
        <w:t>–</w:t>
      </w:r>
      <w:r w:rsidRPr="00F1477C">
        <w:rPr>
          <w:rFonts w:ascii="Times New Roman" w:hAnsi="Times New Roman"/>
          <w:sz w:val="28"/>
          <w:szCs w:val="20"/>
        </w:rPr>
        <w:t xml:space="preserve"> </w:t>
      </w:r>
      <w:r>
        <w:rPr>
          <w:rFonts w:ascii="Times New Roman" w:hAnsi="Times New Roman"/>
          <w:sz w:val="28"/>
          <w:szCs w:val="20"/>
        </w:rPr>
        <w:t>140,0 тыс. рублей.</w:t>
      </w:r>
    </w:p>
    <w:p w:rsidR="00F1477C" w:rsidRPr="00F1477C" w:rsidRDefault="00F1477C" w:rsidP="00F1477C">
      <w:pPr>
        <w:ind w:firstLine="709"/>
        <w:jc w:val="both"/>
        <w:rPr>
          <w:rFonts w:ascii="Times New Roman" w:hAnsi="Times New Roman"/>
          <w:sz w:val="28"/>
          <w:szCs w:val="20"/>
        </w:rPr>
      </w:pPr>
      <w:r w:rsidRPr="00F1477C">
        <w:rPr>
          <w:rFonts w:ascii="Times New Roman" w:hAnsi="Times New Roman"/>
          <w:sz w:val="28"/>
          <w:szCs w:val="20"/>
        </w:rPr>
        <w:t>За счет остатков областного бю</w:t>
      </w:r>
      <w:r>
        <w:rPr>
          <w:rFonts w:ascii="Times New Roman" w:hAnsi="Times New Roman"/>
          <w:sz w:val="28"/>
          <w:szCs w:val="20"/>
        </w:rPr>
        <w:t>джета в сумме 700,7 тыс. рублей</w:t>
      </w:r>
      <w:r w:rsidRPr="00F1477C">
        <w:rPr>
          <w:rFonts w:ascii="Times New Roman" w:hAnsi="Times New Roman"/>
          <w:sz w:val="28"/>
          <w:szCs w:val="20"/>
        </w:rPr>
        <w:t xml:space="preserve"> увеличены расходы по реконструкции, строительству водопровода с. Темкино.</w:t>
      </w:r>
    </w:p>
    <w:p w:rsidR="00F1477C" w:rsidRPr="00F1477C" w:rsidRDefault="00F1477C" w:rsidP="00F1477C">
      <w:pPr>
        <w:ind w:firstLine="709"/>
        <w:jc w:val="both"/>
        <w:rPr>
          <w:rFonts w:ascii="Times New Roman" w:hAnsi="Times New Roman"/>
          <w:sz w:val="28"/>
          <w:szCs w:val="20"/>
        </w:rPr>
      </w:pPr>
      <w:r w:rsidRPr="00F1477C">
        <w:rPr>
          <w:rFonts w:ascii="Times New Roman" w:hAnsi="Times New Roman"/>
          <w:sz w:val="28"/>
          <w:szCs w:val="20"/>
        </w:rPr>
        <w:t>За счет средств района расходная часть бюджета сельского поселения увеличена на сумму 16</w:t>
      </w:r>
      <w:r w:rsidR="00FB11FD" w:rsidRPr="007D4E81">
        <w:rPr>
          <w:rFonts w:ascii="Times New Roman" w:hAnsi="Times New Roman"/>
          <w:sz w:val="28"/>
          <w:szCs w:val="20"/>
        </w:rPr>
        <w:t xml:space="preserve"> </w:t>
      </w:r>
      <w:r w:rsidR="00FB11FD">
        <w:rPr>
          <w:rFonts w:ascii="Times New Roman" w:hAnsi="Times New Roman"/>
          <w:sz w:val="28"/>
          <w:szCs w:val="20"/>
        </w:rPr>
        <w:t xml:space="preserve">млн. </w:t>
      </w:r>
      <w:r w:rsidRPr="00F1477C">
        <w:rPr>
          <w:rFonts w:ascii="Times New Roman" w:hAnsi="Times New Roman"/>
          <w:sz w:val="28"/>
          <w:szCs w:val="20"/>
        </w:rPr>
        <w:t>723,5 тыс. рублей, в том числе:</w:t>
      </w:r>
    </w:p>
    <w:p w:rsidR="00F1477C" w:rsidRPr="00F1477C" w:rsidRDefault="00F1477C" w:rsidP="00F1477C">
      <w:pPr>
        <w:ind w:firstLine="709"/>
        <w:jc w:val="both"/>
        <w:rPr>
          <w:rFonts w:ascii="Times New Roman" w:hAnsi="Times New Roman"/>
          <w:sz w:val="28"/>
          <w:szCs w:val="20"/>
        </w:rPr>
      </w:pPr>
      <w:r w:rsidRPr="00F1477C">
        <w:rPr>
          <w:rFonts w:ascii="Times New Roman" w:hAnsi="Times New Roman"/>
          <w:sz w:val="28"/>
          <w:szCs w:val="20"/>
        </w:rPr>
        <w:t>- на дорожную деятельность – 13</w:t>
      </w:r>
      <w:r w:rsidR="00FB11FD" w:rsidRPr="007D4E81">
        <w:rPr>
          <w:rFonts w:ascii="Times New Roman" w:hAnsi="Times New Roman"/>
          <w:sz w:val="28"/>
          <w:szCs w:val="20"/>
        </w:rPr>
        <w:t xml:space="preserve"> </w:t>
      </w:r>
      <w:r w:rsidR="00FB11FD">
        <w:rPr>
          <w:rFonts w:ascii="Times New Roman" w:hAnsi="Times New Roman"/>
          <w:sz w:val="28"/>
          <w:szCs w:val="20"/>
        </w:rPr>
        <w:t xml:space="preserve">млн. </w:t>
      </w:r>
      <w:r w:rsidRPr="00F1477C">
        <w:rPr>
          <w:rFonts w:ascii="Times New Roman" w:hAnsi="Times New Roman"/>
          <w:sz w:val="28"/>
          <w:szCs w:val="20"/>
        </w:rPr>
        <w:t>986,0 тыс. рублей;</w:t>
      </w:r>
    </w:p>
    <w:p w:rsidR="00F1477C" w:rsidRPr="00F1477C" w:rsidRDefault="00F1477C" w:rsidP="00F1477C">
      <w:pPr>
        <w:ind w:firstLine="709"/>
        <w:jc w:val="both"/>
        <w:rPr>
          <w:rFonts w:ascii="Times New Roman" w:hAnsi="Times New Roman"/>
          <w:sz w:val="28"/>
          <w:szCs w:val="20"/>
        </w:rPr>
      </w:pPr>
      <w:r>
        <w:rPr>
          <w:rFonts w:ascii="Times New Roman" w:hAnsi="Times New Roman"/>
          <w:sz w:val="28"/>
          <w:szCs w:val="20"/>
        </w:rPr>
        <w:t xml:space="preserve">- на благоустройство – </w:t>
      </w:r>
      <w:r w:rsidRPr="00F1477C">
        <w:rPr>
          <w:rFonts w:ascii="Times New Roman" w:hAnsi="Times New Roman"/>
          <w:sz w:val="28"/>
          <w:szCs w:val="20"/>
        </w:rPr>
        <w:t>172,8 тыс. рублей;</w:t>
      </w:r>
    </w:p>
    <w:p w:rsidR="00F1477C" w:rsidRPr="00F1477C" w:rsidRDefault="00F1477C" w:rsidP="00F1477C">
      <w:pPr>
        <w:ind w:firstLine="709"/>
        <w:jc w:val="both"/>
        <w:rPr>
          <w:rFonts w:ascii="Times New Roman" w:hAnsi="Times New Roman"/>
          <w:sz w:val="28"/>
          <w:szCs w:val="20"/>
        </w:rPr>
      </w:pPr>
      <w:r w:rsidRPr="00F1477C">
        <w:rPr>
          <w:rFonts w:ascii="Times New Roman" w:hAnsi="Times New Roman"/>
          <w:sz w:val="28"/>
          <w:szCs w:val="20"/>
        </w:rPr>
        <w:t>- на увеличение</w:t>
      </w:r>
      <w:r w:rsidR="00FB11FD">
        <w:rPr>
          <w:rFonts w:ascii="Times New Roman" w:hAnsi="Times New Roman"/>
          <w:sz w:val="28"/>
          <w:szCs w:val="20"/>
        </w:rPr>
        <w:t xml:space="preserve"> объема сре</w:t>
      </w:r>
      <w:proofErr w:type="gramStart"/>
      <w:r w:rsidR="00FB11FD">
        <w:rPr>
          <w:rFonts w:ascii="Times New Roman" w:hAnsi="Times New Roman"/>
          <w:sz w:val="28"/>
          <w:szCs w:val="20"/>
        </w:rPr>
        <w:t>дств дл</w:t>
      </w:r>
      <w:proofErr w:type="gramEnd"/>
      <w:r w:rsidR="00FB11FD">
        <w:rPr>
          <w:rFonts w:ascii="Times New Roman" w:hAnsi="Times New Roman"/>
          <w:sz w:val="28"/>
          <w:szCs w:val="20"/>
        </w:rPr>
        <w:t>я реализации мероприятий</w:t>
      </w:r>
      <w:r w:rsidRPr="00F1477C">
        <w:rPr>
          <w:rFonts w:ascii="Times New Roman" w:hAnsi="Times New Roman"/>
          <w:sz w:val="28"/>
          <w:szCs w:val="20"/>
        </w:rPr>
        <w:t xml:space="preserve"> муниципальной программы «Безопасное село на 2015-2017 годы»,</w:t>
      </w:r>
      <w:r w:rsidR="00FB11FD">
        <w:rPr>
          <w:rFonts w:ascii="Times New Roman" w:hAnsi="Times New Roman"/>
          <w:sz w:val="28"/>
          <w:szCs w:val="20"/>
        </w:rPr>
        <w:t xml:space="preserve"> а именно на установку</w:t>
      </w:r>
      <w:r w:rsidRPr="00F1477C">
        <w:rPr>
          <w:rFonts w:ascii="Times New Roman" w:hAnsi="Times New Roman"/>
          <w:sz w:val="28"/>
          <w:szCs w:val="20"/>
        </w:rPr>
        <w:t xml:space="preserve"> видеокамер </w:t>
      </w:r>
      <w:r>
        <w:rPr>
          <w:rFonts w:ascii="Times New Roman" w:hAnsi="Times New Roman"/>
          <w:sz w:val="28"/>
          <w:szCs w:val="20"/>
        </w:rPr>
        <w:t xml:space="preserve">– </w:t>
      </w:r>
      <w:r w:rsidRPr="00F1477C">
        <w:rPr>
          <w:rFonts w:ascii="Times New Roman" w:hAnsi="Times New Roman"/>
          <w:sz w:val="28"/>
          <w:szCs w:val="20"/>
        </w:rPr>
        <w:t>200,0 тыс. рублей;</w:t>
      </w:r>
    </w:p>
    <w:p w:rsidR="00F1477C" w:rsidRPr="00F1477C" w:rsidRDefault="00F1477C" w:rsidP="00F1477C">
      <w:pPr>
        <w:ind w:firstLine="709"/>
        <w:jc w:val="both"/>
        <w:rPr>
          <w:rFonts w:ascii="Times New Roman" w:hAnsi="Times New Roman"/>
          <w:sz w:val="28"/>
          <w:szCs w:val="20"/>
        </w:rPr>
      </w:pPr>
      <w:r w:rsidRPr="00F1477C">
        <w:rPr>
          <w:rFonts w:ascii="Times New Roman" w:hAnsi="Times New Roman"/>
          <w:sz w:val="28"/>
          <w:szCs w:val="20"/>
        </w:rPr>
        <w:t xml:space="preserve">- на водопроводные сети и газовые подводки </w:t>
      </w:r>
      <w:r>
        <w:rPr>
          <w:rFonts w:ascii="Times New Roman" w:hAnsi="Times New Roman"/>
          <w:sz w:val="28"/>
          <w:szCs w:val="20"/>
        </w:rPr>
        <w:t>–</w:t>
      </w:r>
      <w:r w:rsidRPr="00F1477C">
        <w:rPr>
          <w:rFonts w:ascii="Times New Roman" w:hAnsi="Times New Roman"/>
          <w:sz w:val="28"/>
          <w:szCs w:val="20"/>
        </w:rPr>
        <w:t xml:space="preserve"> 2</w:t>
      </w:r>
      <w:r w:rsidR="00FB11FD" w:rsidRPr="007D4E81">
        <w:rPr>
          <w:rFonts w:ascii="Times New Roman" w:hAnsi="Times New Roman"/>
          <w:sz w:val="28"/>
          <w:szCs w:val="20"/>
        </w:rPr>
        <w:t xml:space="preserve"> </w:t>
      </w:r>
      <w:r w:rsidR="00FB11FD">
        <w:rPr>
          <w:rFonts w:ascii="Times New Roman" w:hAnsi="Times New Roman"/>
          <w:sz w:val="28"/>
          <w:szCs w:val="20"/>
        </w:rPr>
        <w:t xml:space="preserve">млн. </w:t>
      </w:r>
      <w:r w:rsidRPr="00F1477C">
        <w:rPr>
          <w:rFonts w:ascii="Times New Roman" w:hAnsi="Times New Roman"/>
          <w:sz w:val="28"/>
          <w:szCs w:val="20"/>
        </w:rPr>
        <w:t>264,7 тыс. рублей;</w:t>
      </w:r>
    </w:p>
    <w:p w:rsidR="00F1477C" w:rsidRPr="00F1477C" w:rsidRDefault="00F1477C" w:rsidP="00F1477C">
      <w:pPr>
        <w:ind w:firstLine="709"/>
        <w:jc w:val="both"/>
        <w:rPr>
          <w:rFonts w:ascii="Times New Roman" w:hAnsi="Times New Roman"/>
          <w:sz w:val="28"/>
          <w:szCs w:val="20"/>
        </w:rPr>
      </w:pPr>
      <w:r>
        <w:rPr>
          <w:rFonts w:ascii="Times New Roman" w:hAnsi="Times New Roman"/>
          <w:sz w:val="28"/>
          <w:szCs w:val="20"/>
        </w:rPr>
        <w:t xml:space="preserve">- </w:t>
      </w:r>
      <w:r w:rsidRPr="00F1477C">
        <w:rPr>
          <w:rFonts w:ascii="Times New Roman" w:hAnsi="Times New Roman"/>
          <w:sz w:val="28"/>
          <w:szCs w:val="20"/>
        </w:rPr>
        <w:t xml:space="preserve">на приобретение насоса для очистных сооружений в сумме </w:t>
      </w:r>
      <w:r w:rsidR="00FB11FD">
        <w:rPr>
          <w:rFonts w:ascii="Times New Roman" w:hAnsi="Times New Roman"/>
          <w:sz w:val="28"/>
          <w:szCs w:val="20"/>
        </w:rPr>
        <w:t xml:space="preserve">  </w:t>
      </w:r>
      <w:r>
        <w:rPr>
          <w:rFonts w:ascii="Times New Roman" w:hAnsi="Times New Roman"/>
          <w:sz w:val="28"/>
          <w:szCs w:val="20"/>
        </w:rPr>
        <w:t xml:space="preserve">                    </w:t>
      </w:r>
      <w:r w:rsidRPr="00F1477C">
        <w:rPr>
          <w:rFonts w:ascii="Times New Roman" w:hAnsi="Times New Roman"/>
          <w:sz w:val="28"/>
          <w:szCs w:val="20"/>
        </w:rPr>
        <w:t>100,0 тыс. рублей.</w:t>
      </w:r>
    </w:p>
    <w:p w:rsidR="00F1477C" w:rsidRPr="00F1477C" w:rsidRDefault="00F1477C" w:rsidP="00F1477C">
      <w:pPr>
        <w:ind w:firstLine="709"/>
        <w:jc w:val="both"/>
        <w:rPr>
          <w:rFonts w:ascii="Times New Roman" w:hAnsi="Times New Roman"/>
          <w:sz w:val="28"/>
          <w:szCs w:val="20"/>
        </w:rPr>
      </w:pPr>
      <w:r w:rsidRPr="00F1477C">
        <w:rPr>
          <w:rFonts w:ascii="Times New Roman" w:hAnsi="Times New Roman"/>
          <w:sz w:val="28"/>
          <w:szCs w:val="20"/>
        </w:rPr>
        <w:t>Всего увеличена расходная часть бюджета на 18</w:t>
      </w:r>
      <w:r w:rsidR="00FB11FD" w:rsidRPr="007D4E81">
        <w:rPr>
          <w:rFonts w:ascii="Times New Roman" w:hAnsi="Times New Roman"/>
          <w:sz w:val="28"/>
          <w:szCs w:val="20"/>
        </w:rPr>
        <w:t xml:space="preserve"> </w:t>
      </w:r>
      <w:r w:rsidR="00FB11FD">
        <w:rPr>
          <w:rFonts w:ascii="Times New Roman" w:hAnsi="Times New Roman"/>
          <w:sz w:val="28"/>
          <w:szCs w:val="20"/>
        </w:rPr>
        <w:t xml:space="preserve">млн. </w:t>
      </w:r>
      <w:r w:rsidRPr="00F1477C">
        <w:rPr>
          <w:rFonts w:ascii="Times New Roman" w:hAnsi="Times New Roman"/>
          <w:sz w:val="28"/>
          <w:szCs w:val="20"/>
        </w:rPr>
        <w:t>843,9 тыс. рублей. Уточненный план по расходной части бюджета на 01.01.2016 года составляет</w:t>
      </w:r>
      <w:r w:rsidR="00FB11FD">
        <w:rPr>
          <w:rFonts w:ascii="Times New Roman" w:hAnsi="Times New Roman"/>
          <w:sz w:val="28"/>
          <w:szCs w:val="20"/>
        </w:rPr>
        <w:t xml:space="preserve">        </w:t>
      </w:r>
      <w:r w:rsidRPr="00F1477C">
        <w:rPr>
          <w:rFonts w:ascii="Times New Roman" w:hAnsi="Times New Roman"/>
          <w:sz w:val="28"/>
          <w:szCs w:val="20"/>
        </w:rPr>
        <w:t xml:space="preserve"> 24</w:t>
      </w:r>
      <w:r w:rsidR="00FB11FD" w:rsidRPr="007D4E81">
        <w:rPr>
          <w:rFonts w:ascii="Times New Roman" w:hAnsi="Times New Roman"/>
          <w:sz w:val="28"/>
          <w:szCs w:val="20"/>
        </w:rPr>
        <w:t xml:space="preserve"> </w:t>
      </w:r>
      <w:r w:rsidR="00FB11FD">
        <w:rPr>
          <w:rFonts w:ascii="Times New Roman" w:hAnsi="Times New Roman"/>
          <w:sz w:val="28"/>
          <w:szCs w:val="20"/>
        </w:rPr>
        <w:t xml:space="preserve">млн. </w:t>
      </w:r>
      <w:r w:rsidRPr="00F1477C">
        <w:rPr>
          <w:rFonts w:ascii="Times New Roman" w:hAnsi="Times New Roman"/>
          <w:sz w:val="28"/>
          <w:szCs w:val="20"/>
        </w:rPr>
        <w:t>622,8 тыс. рублей.</w:t>
      </w:r>
    </w:p>
    <w:p w:rsidR="00F1477C" w:rsidRPr="00F1477C" w:rsidRDefault="00F1477C" w:rsidP="00F1477C">
      <w:pPr>
        <w:ind w:firstLine="709"/>
        <w:jc w:val="both"/>
        <w:rPr>
          <w:rFonts w:ascii="Times New Roman" w:hAnsi="Times New Roman"/>
          <w:sz w:val="28"/>
          <w:szCs w:val="20"/>
        </w:rPr>
      </w:pPr>
      <w:r w:rsidRPr="00F1477C">
        <w:rPr>
          <w:rFonts w:ascii="Times New Roman" w:hAnsi="Times New Roman"/>
          <w:sz w:val="28"/>
          <w:szCs w:val="20"/>
        </w:rPr>
        <w:t>Исполнение за 2016 год</w:t>
      </w:r>
      <w:r>
        <w:rPr>
          <w:rFonts w:ascii="Times New Roman" w:hAnsi="Times New Roman"/>
          <w:sz w:val="28"/>
          <w:szCs w:val="20"/>
        </w:rPr>
        <w:t xml:space="preserve"> составляет в сумме</w:t>
      </w:r>
      <w:r w:rsidRPr="00F1477C">
        <w:rPr>
          <w:rFonts w:ascii="Times New Roman" w:hAnsi="Times New Roman"/>
          <w:sz w:val="28"/>
          <w:szCs w:val="20"/>
        </w:rPr>
        <w:t xml:space="preserve"> 19</w:t>
      </w:r>
      <w:r w:rsidR="00FB11FD" w:rsidRPr="007D4E81">
        <w:rPr>
          <w:rFonts w:ascii="Times New Roman" w:hAnsi="Times New Roman"/>
          <w:sz w:val="28"/>
          <w:szCs w:val="20"/>
        </w:rPr>
        <w:t xml:space="preserve"> </w:t>
      </w:r>
      <w:r w:rsidR="00FB11FD">
        <w:rPr>
          <w:rFonts w:ascii="Times New Roman" w:hAnsi="Times New Roman"/>
          <w:sz w:val="28"/>
          <w:szCs w:val="20"/>
        </w:rPr>
        <w:t xml:space="preserve">млн. </w:t>
      </w:r>
      <w:r w:rsidRPr="00F1477C">
        <w:rPr>
          <w:rFonts w:ascii="Times New Roman" w:hAnsi="Times New Roman"/>
          <w:sz w:val="28"/>
          <w:szCs w:val="20"/>
        </w:rPr>
        <w:t xml:space="preserve">403,5 тыс. рублей, т.е. 78,8%. За 2016 год большие расходы сложились </w:t>
      </w:r>
      <w:r>
        <w:rPr>
          <w:rFonts w:ascii="Times New Roman" w:hAnsi="Times New Roman"/>
          <w:sz w:val="28"/>
          <w:szCs w:val="20"/>
        </w:rPr>
        <w:t xml:space="preserve">по оплате за уличное освещение </w:t>
      </w:r>
      <w:r w:rsidR="00FB11FD">
        <w:rPr>
          <w:rFonts w:ascii="Times New Roman" w:hAnsi="Times New Roman"/>
          <w:sz w:val="28"/>
          <w:szCs w:val="20"/>
        </w:rPr>
        <w:t xml:space="preserve">              </w:t>
      </w:r>
      <w:r w:rsidRPr="00F1477C">
        <w:rPr>
          <w:rFonts w:ascii="Times New Roman" w:hAnsi="Times New Roman"/>
          <w:sz w:val="28"/>
          <w:szCs w:val="20"/>
        </w:rPr>
        <w:t>в сумме 2</w:t>
      </w:r>
      <w:r w:rsidR="00FB11FD" w:rsidRPr="007D4E81">
        <w:rPr>
          <w:rFonts w:ascii="Times New Roman" w:hAnsi="Times New Roman"/>
          <w:sz w:val="28"/>
          <w:szCs w:val="20"/>
        </w:rPr>
        <w:t xml:space="preserve"> </w:t>
      </w:r>
      <w:r w:rsidR="00FB11FD">
        <w:rPr>
          <w:rFonts w:ascii="Times New Roman" w:hAnsi="Times New Roman"/>
          <w:sz w:val="28"/>
          <w:szCs w:val="20"/>
        </w:rPr>
        <w:t xml:space="preserve">млн. </w:t>
      </w:r>
      <w:r w:rsidRPr="00F1477C">
        <w:rPr>
          <w:rFonts w:ascii="Times New Roman" w:hAnsi="Times New Roman"/>
          <w:sz w:val="28"/>
          <w:szCs w:val="20"/>
        </w:rPr>
        <w:t xml:space="preserve">246,8 тыс. рублей, на ремонт дорог за счет дорожного фонда </w:t>
      </w:r>
      <w:r w:rsidR="00FB11FD">
        <w:rPr>
          <w:rFonts w:ascii="Times New Roman" w:hAnsi="Times New Roman"/>
          <w:sz w:val="28"/>
          <w:szCs w:val="20"/>
        </w:rPr>
        <w:t xml:space="preserve">            </w:t>
      </w:r>
      <w:r w:rsidRPr="00F1477C">
        <w:rPr>
          <w:rFonts w:ascii="Times New Roman" w:hAnsi="Times New Roman"/>
          <w:sz w:val="28"/>
          <w:szCs w:val="20"/>
        </w:rPr>
        <w:t>10</w:t>
      </w:r>
      <w:r w:rsidR="00FB11FD" w:rsidRPr="007D4E81">
        <w:rPr>
          <w:rFonts w:ascii="Times New Roman" w:hAnsi="Times New Roman"/>
          <w:sz w:val="28"/>
          <w:szCs w:val="20"/>
        </w:rPr>
        <w:t xml:space="preserve"> </w:t>
      </w:r>
      <w:r w:rsidR="00FB11FD">
        <w:rPr>
          <w:rFonts w:ascii="Times New Roman" w:hAnsi="Times New Roman"/>
          <w:sz w:val="28"/>
          <w:szCs w:val="20"/>
        </w:rPr>
        <w:t xml:space="preserve">млн. </w:t>
      </w:r>
      <w:r w:rsidRPr="00F1477C">
        <w:rPr>
          <w:rFonts w:ascii="Times New Roman" w:hAnsi="Times New Roman"/>
          <w:sz w:val="28"/>
          <w:szCs w:val="20"/>
        </w:rPr>
        <w:t>970,4 тыс. рублей, на ремонт водопровода 19</w:t>
      </w:r>
      <w:r w:rsidR="00FB11FD" w:rsidRPr="007D4E81">
        <w:rPr>
          <w:rFonts w:ascii="Times New Roman" w:hAnsi="Times New Roman"/>
          <w:sz w:val="28"/>
          <w:szCs w:val="20"/>
        </w:rPr>
        <w:t xml:space="preserve"> </w:t>
      </w:r>
      <w:r w:rsidR="00FB11FD">
        <w:rPr>
          <w:rFonts w:ascii="Times New Roman" w:hAnsi="Times New Roman"/>
          <w:sz w:val="28"/>
          <w:szCs w:val="20"/>
        </w:rPr>
        <w:t xml:space="preserve">млн. </w:t>
      </w:r>
      <w:r w:rsidRPr="00F1477C">
        <w:rPr>
          <w:rFonts w:ascii="Times New Roman" w:hAnsi="Times New Roman"/>
          <w:sz w:val="28"/>
          <w:szCs w:val="20"/>
        </w:rPr>
        <w:t xml:space="preserve">77,5 тыс. рублей, на вывоз ТБО </w:t>
      </w:r>
      <w:r>
        <w:rPr>
          <w:rFonts w:ascii="Times New Roman" w:hAnsi="Times New Roman"/>
          <w:sz w:val="28"/>
          <w:szCs w:val="20"/>
        </w:rPr>
        <w:t xml:space="preserve">– </w:t>
      </w:r>
      <w:r w:rsidRPr="00F1477C">
        <w:rPr>
          <w:rFonts w:ascii="Times New Roman" w:hAnsi="Times New Roman"/>
          <w:sz w:val="28"/>
          <w:szCs w:val="20"/>
        </w:rPr>
        <w:t>1</w:t>
      </w:r>
      <w:r w:rsidR="00FB11FD" w:rsidRPr="007D4E81">
        <w:rPr>
          <w:rFonts w:ascii="Times New Roman" w:hAnsi="Times New Roman"/>
          <w:sz w:val="28"/>
          <w:szCs w:val="20"/>
        </w:rPr>
        <w:t xml:space="preserve"> </w:t>
      </w:r>
      <w:r w:rsidR="00FB11FD">
        <w:rPr>
          <w:rFonts w:ascii="Times New Roman" w:hAnsi="Times New Roman"/>
          <w:sz w:val="28"/>
          <w:szCs w:val="20"/>
        </w:rPr>
        <w:t xml:space="preserve">млн. </w:t>
      </w:r>
      <w:r w:rsidRPr="00F1477C">
        <w:rPr>
          <w:rFonts w:ascii="Times New Roman" w:hAnsi="Times New Roman"/>
          <w:sz w:val="28"/>
          <w:szCs w:val="20"/>
        </w:rPr>
        <w:t>203,8 тыс. рублей, на содержание дорог 477,8 тыс. рублей, оплата налога на имущество – 1</w:t>
      </w:r>
      <w:r w:rsidR="00FB11FD" w:rsidRPr="007D4E81">
        <w:rPr>
          <w:rFonts w:ascii="Times New Roman" w:hAnsi="Times New Roman"/>
          <w:sz w:val="28"/>
          <w:szCs w:val="20"/>
        </w:rPr>
        <w:t xml:space="preserve"> </w:t>
      </w:r>
      <w:r w:rsidR="00FB11FD">
        <w:rPr>
          <w:rFonts w:ascii="Times New Roman" w:hAnsi="Times New Roman"/>
          <w:sz w:val="28"/>
          <w:szCs w:val="20"/>
        </w:rPr>
        <w:t xml:space="preserve">млн. </w:t>
      </w:r>
      <w:r w:rsidRPr="00F1477C">
        <w:rPr>
          <w:rFonts w:ascii="Times New Roman" w:hAnsi="Times New Roman"/>
          <w:sz w:val="28"/>
          <w:szCs w:val="20"/>
        </w:rPr>
        <w:t>223,3 тыс. рублей. Финансирование расходов осуществляется программно-целевым методом.</w:t>
      </w:r>
    </w:p>
    <w:p w:rsidR="00F1477C" w:rsidRPr="00F1477C" w:rsidRDefault="00F1477C" w:rsidP="00F1477C">
      <w:pPr>
        <w:ind w:firstLine="709"/>
        <w:jc w:val="both"/>
        <w:rPr>
          <w:rFonts w:ascii="Times New Roman" w:hAnsi="Times New Roman"/>
          <w:sz w:val="28"/>
          <w:szCs w:val="20"/>
        </w:rPr>
      </w:pPr>
      <w:proofErr w:type="gramStart"/>
      <w:r w:rsidRPr="00F1477C">
        <w:rPr>
          <w:rFonts w:ascii="Times New Roman" w:hAnsi="Times New Roman"/>
          <w:sz w:val="28"/>
          <w:szCs w:val="20"/>
        </w:rPr>
        <w:t>В с.</w:t>
      </w:r>
      <w:r>
        <w:rPr>
          <w:rFonts w:ascii="Times New Roman" w:hAnsi="Times New Roman"/>
          <w:sz w:val="28"/>
          <w:szCs w:val="20"/>
        </w:rPr>
        <w:t xml:space="preserve"> </w:t>
      </w:r>
      <w:r w:rsidRPr="00F1477C">
        <w:rPr>
          <w:rFonts w:ascii="Times New Roman" w:hAnsi="Times New Roman"/>
          <w:sz w:val="28"/>
          <w:szCs w:val="20"/>
        </w:rPr>
        <w:t>Темкино в 2016 году заасфальтирована ул.</w:t>
      </w:r>
      <w:r>
        <w:rPr>
          <w:rFonts w:ascii="Times New Roman" w:hAnsi="Times New Roman"/>
          <w:sz w:val="28"/>
          <w:szCs w:val="20"/>
        </w:rPr>
        <w:t xml:space="preserve"> </w:t>
      </w:r>
      <w:r w:rsidRPr="00F1477C">
        <w:rPr>
          <w:rFonts w:ascii="Times New Roman" w:hAnsi="Times New Roman"/>
          <w:sz w:val="28"/>
          <w:szCs w:val="20"/>
        </w:rPr>
        <w:t xml:space="preserve">Садовая </w:t>
      </w:r>
      <w:r>
        <w:rPr>
          <w:rFonts w:ascii="Times New Roman" w:hAnsi="Times New Roman"/>
          <w:sz w:val="28"/>
          <w:szCs w:val="20"/>
        </w:rPr>
        <w:t>–</w:t>
      </w:r>
      <w:r w:rsidRPr="00F1477C">
        <w:rPr>
          <w:rFonts w:ascii="Times New Roman" w:hAnsi="Times New Roman"/>
          <w:sz w:val="28"/>
          <w:szCs w:val="20"/>
        </w:rPr>
        <w:t xml:space="preserve"> освоено </w:t>
      </w:r>
      <w:r>
        <w:rPr>
          <w:rFonts w:ascii="Times New Roman" w:hAnsi="Times New Roman"/>
          <w:sz w:val="28"/>
          <w:szCs w:val="20"/>
        </w:rPr>
        <w:t xml:space="preserve"> </w:t>
      </w:r>
      <w:r w:rsidR="00FB11FD">
        <w:rPr>
          <w:rFonts w:ascii="Times New Roman" w:hAnsi="Times New Roman"/>
          <w:sz w:val="28"/>
          <w:szCs w:val="20"/>
        </w:rPr>
        <w:t xml:space="preserve">  </w:t>
      </w:r>
      <w:r>
        <w:rPr>
          <w:rFonts w:ascii="Times New Roman" w:hAnsi="Times New Roman"/>
          <w:sz w:val="28"/>
          <w:szCs w:val="20"/>
        </w:rPr>
        <w:t xml:space="preserve">                 </w:t>
      </w:r>
      <w:r w:rsidRPr="00F1477C">
        <w:rPr>
          <w:rFonts w:ascii="Times New Roman" w:hAnsi="Times New Roman"/>
          <w:sz w:val="28"/>
          <w:szCs w:val="20"/>
        </w:rPr>
        <w:t>3</w:t>
      </w:r>
      <w:r w:rsidR="00FB11FD" w:rsidRPr="007D4E81">
        <w:rPr>
          <w:rFonts w:ascii="Times New Roman" w:hAnsi="Times New Roman"/>
          <w:sz w:val="28"/>
          <w:szCs w:val="20"/>
        </w:rPr>
        <w:t xml:space="preserve"> </w:t>
      </w:r>
      <w:r w:rsidR="00FB11FD">
        <w:rPr>
          <w:rFonts w:ascii="Times New Roman" w:hAnsi="Times New Roman"/>
          <w:sz w:val="28"/>
          <w:szCs w:val="20"/>
        </w:rPr>
        <w:t xml:space="preserve">млн. </w:t>
      </w:r>
      <w:r w:rsidRPr="00F1477C">
        <w:rPr>
          <w:rFonts w:ascii="Times New Roman" w:hAnsi="Times New Roman"/>
          <w:sz w:val="28"/>
          <w:szCs w:val="20"/>
        </w:rPr>
        <w:t>91,556 т</w:t>
      </w:r>
      <w:r>
        <w:rPr>
          <w:rFonts w:ascii="Times New Roman" w:hAnsi="Times New Roman"/>
          <w:sz w:val="28"/>
          <w:szCs w:val="20"/>
        </w:rPr>
        <w:t>ыс</w:t>
      </w:r>
      <w:r w:rsidRPr="00F1477C">
        <w:rPr>
          <w:rFonts w:ascii="Times New Roman" w:hAnsi="Times New Roman"/>
          <w:sz w:val="28"/>
          <w:szCs w:val="20"/>
        </w:rPr>
        <w:t>.</w:t>
      </w:r>
      <w:r>
        <w:rPr>
          <w:rFonts w:ascii="Times New Roman" w:hAnsi="Times New Roman"/>
          <w:sz w:val="28"/>
          <w:szCs w:val="20"/>
        </w:rPr>
        <w:t xml:space="preserve"> </w:t>
      </w:r>
      <w:r w:rsidRPr="00F1477C">
        <w:rPr>
          <w:rFonts w:ascii="Times New Roman" w:hAnsi="Times New Roman"/>
          <w:sz w:val="28"/>
          <w:szCs w:val="20"/>
        </w:rPr>
        <w:t>р</w:t>
      </w:r>
      <w:r>
        <w:rPr>
          <w:rFonts w:ascii="Times New Roman" w:hAnsi="Times New Roman"/>
          <w:sz w:val="28"/>
          <w:szCs w:val="20"/>
        </w:rPr>
        <w:t>уб</w:t>
      </w:r>
      <w:r w:rsidRPr="00F1477C">
        <w:rPr>
          <w:rFonts w:ascii="Times New Roman" w:hAnsi="Times New Roman"/>
          <w:sz w:val="28"/>
          <w:szCs w:val="20"/>
        </w:rPr>
        <w:t>., ул.</w:t>
      </w:r>
      <w:r>
        <w:rPr>
          <w:rFonts w:ascii="Times New Roman" w:hAnsi="Times New Roman"/>
          <w:sz w:val="28"/>
          <w:szCs w:val="20"/>
        </w:rPr>
        <w:t xml:space="preserve"> </w:t>
      </w:r>
      <w:r w:rsidRPr="00F1477C">
        <w:rPr>
          <w:rFonts w:ascii="Times New Roman" w:hAnsi="Times New Roman"/>
          <w:sz w:val="28"/>
          <w:szCs w:val="20"/>
        </w:rPr>
        <w:t>Школьная – освоено 1</w:t>
      </w:r>
      <w:r w:rsidR="00FB11FD" w:rsidRPr="007D4E81">
        <w:rPr>
          <w:rFonts w:ascii="Times New Roman" w:hAnsi="Times New Roman"/>
          <w:sz w:val="28"/>
          <w:szCs w:val="20"/>
        </w:rPr>
        <w:t xml:space="preserve"> </w:t>
      </w:r>
      <w:r w:rsidR="00FB11FD">
        <w:rPr>
          <w:rFonts w:ascii="Times New Roman" w:hAnsi="Times New Roman"/>
          <w:sz w:val="28"/>
          <w:szCs w:val="20"/>
        </w:rPr>
        <w:t xml:space="preserve">млн. </w:t>
      </w:r>
      <w:r w:rsidRPr="00F1477C">
        <w:rPr>
          <w:rFonts w:ascii="Times New Roman" w:hAnsi="Times New Roman"/>
          <w:sz w:val="28"/>
          <w:szCs w:val="20"/>
        </w:rPr>
        <w:t>70,971 т</w:t>
      </w:r>
      <w:r>
        <w:rPr>
          <w:rFonts w:ascii="Times New Roman" w:hAnsi="Times New Roman"/>
          <w:sz w:val="28"/>
          <w:szCs w:val="20"/>
        </w:rPr>
        <w:t xml:space="preserve">ыс. </w:t>
      </w:r>
      <w:r w:rsidRPr="00F1477C">
        <w:rPr>
          <w:rFonts w:ascii="Times New Roman" w:hAnsi="Times New Roman"/>
          <w:sz w:val="28"/>
          <w:szCs w:val="20"/>
        </w:rPr>
        <w:t>р</w:t>
      </w:r>
      <w:r>
        <w:rPr>
          <w:rFonts w:ascii="Times New Roman" w:hAnsi="Times New Roman"/>
          <w:sz w:val="28"/>
          <w:szCs w:val="20"/>
        </w:rPr>
        <w:t>уб</w:t>
      </w:r>
      <w:r w:rsidRPr="00F1477C">
        <w:rPr>
          <w:rFonts w:ascii="Times New Roman" w:hAnsi="Times New Roman"/>
          <w:sz w:val="28"/>
          <w:szCs w:val="20"/>
        </w:rPr>
        <w:t>., частично заасфальтирована ул.</w:t>
      </w:r>
      <w:r>
        <w:rPr>
          <w:rFonts w:ascii="Times New Roman" w:hAnsi="Times New Roman"/>
          <w:sz w:val="28"/>
          <w:szCs w:val="20"/>
        </w:rPr>
        <w:t xml:space="preserve"> </w:t>
      </w:r>
      <w:r w:rsidRPr="00F1477C">
        <w:rPr>
          <w:rFonts w:ascii="Times New Roman" w:hAnsi="Times New Roman"/>
          <w:sz w:val="28"/>
          <w:szCs w:val="20"/>
        </w:rPr>
        <w:t>Советская – освоено 491,400 т</w:t>
      </w:r>
      <w:r>
        <w:rPr>
          <w:rFonts w:ascii="Times New Roman" w:hAnsi="Times New Roman"/>
          <w:sz w:val="28"/>
          <w:szCs w:val="20"/>
        </w:rPr>
        <w:t xml:space="preserve">ыс. </w:t>
      </w:r>
      <w:r w:rsidRPr="00F1477C">
        <w:rPr>
          <w:rFonts w:ascii="Times New Roman" w:hAnsi="Times New Roman"/>
          <w:sz w:val="28"/>
          <w:szCs w:val="20"/>
        </w:rPr>
        <w:t>р</w:t>
      </w:r>
      <w:r>
        <w:rPr>
          <w:rFonts w:ascii="Times New Roman" w:hAnsi="Times New Roman"/>
          <w:sz w:val="28"/>
          <w:szCs w:val="20"/>
        </w:rPr>
        <w:t>уб</w:t>
      </w:r>
      <w:r w:rsidRPr="00F1477C">
        <w:rPr>
          <w:rFonts w:ascii="Times New Roman" w:hAnsi="Times New Roman"/>
          <w:sz w:val="28"/>
          <w:szCs w:val="20"/>
        </w:rPr>
        <w:t>.</w:t>
      </w:r>
      <w:proofErr w:type="gramEnd"/>
    </w:p>
    <w:p w:rsidR="00F1477C" w:rsidRPr="00F1477C" w:rsidRDefault="00F1477C" w:rsidP="00F1477C">
      <w:pPr>
        <w:ind w:firstLine="709"/>
        <w:jc w:val="both"/>
        <w:rPr>
          <w:rFonts w:ascii="Times New Roman" w:hAnsi="Times New Roman"/>
          <w:sz w:val="28"/>
          <w:szCs w:val="20"/>
        </w:rPr>
      </w:pPr>
      <w:proofErr w:type="gramStart"/>
      <w:r w:rsidRPr="00F1477C">
        <w:rPr>
          <w:rFonts w:ascii="Times New Roman" w:hAnsi="Times New Roman"/>
          <w:sz w:val="28"/>
          <w:szCs w:val="20"/>
        </w:rPr>
        <w:lastRenderedPageBreak/>
        <w:t>Частично отсыпаны песчано-гравийной смесью ул.</w:t>
      </w:r>
      <w:r>
        <w:rPr>
          <w:rFonts w:ascii="Times New Roman" w:hAnsi="Times New Roman"/>
          <w:sz w:val="28"/>
          <w:szCs w:val="20"/>
        </w:rPr>
        <w:t xml:space="preserve"> </w:t>
      </w:r>
      <w:r w:rsidRPr="00F1477C">
        <w:rPr>
          <w:rFonts w:ascii="Times New Roman" w:hAnsi="Times New Roman"/>
          <w:sz w:val="28"/>
          <w:szCs w:val="20"/>
        </w:rPr>
        <w:t>Больничная, Кирова, Восточная, Лесная, Зеленая, Луговая.</w:t>
      </w:r>
      <w:proofErr w:type="gramEnd"/>
      <w:r w:rsidRPr="00F1477C">
        <w:rPr>
          <w:rFonts w:ascii="Times New Roman" w:hAnsi="Times New Roman"/>
          <w:sz w:val="28"/>
          <w:szCs w:val="20"/>
        </w:rPr>
        <w:t xml:space="preserve"> Построен тротуар по ул.</w:t>
      </w:r>
      <w:r>
        <w:rPr>
          <w:rFonts w:ascii="Times New Roman" w:hAnsi="Times New Roman"/>
          <w:sz w:val="28"/>
          <w:szCs w:val="20"/>
        </w:rPr>
        <w:t xml:space="preserve"> </w:t>
      </w:r>
      <w:r w:rsidRPr="00F1477C">
        <w:rPr>
          <w:rFonts w:ascii="Times New Roman" w:hAnsi="Times New Roman"/>
          <w:sz w:val="28"/>
          <w:szCs w:val="20"/>
        </w:rPr>
        <w:t>Ефремова протяженностью 460 метров.</w:t>
      </w:r>
    </w:p>
    <w:p w:rsidR="00F1477C" w:rsidRPr="00F1477C" w:rsidRDefault="00F1477C" w:rsidP="00F1477C">
      <w:pPr>
        <w:ind w:firstLine="709"/>
        <w:jc w:val="both"/>
        <w:rPr>
          <w:rFonts w:ascii="Times New Roman" w:hAnsi="Times New Roman"/>
          <w:sz w:val="28"/>
          <w:szCs w:val="20"/>
        </w:rPr>
      </w:pPr>
      <w:r w:rsidRPr="00F1477C">
        <w:rPr>
          <w:rFonts w:ascii="Times New Roman" w:hAnsi="Times New Roman"/>
          <w:sz w:val="28"/>
          <w:szCs w:val="20"/>
        </w:rPr>
        <w:t>В 2016 году в рамках федеральной целевой программы «Устойчивое развитие сельских территорий на 2014-2017 годы и на период до 2020 года» получили сертификаты на строительство 7 семей и улучшили свои жилищные условия строительством отдельных домов.</w:t>
      </w:r>
    </w:p>
    <w:p w:rsidR="00F1477C" w:rsidRPr="00F1477C" w:rsidRDefault="00F1477C" w:rsidP="00F1477C">
      <w:pPr>
        <w:ind w:firstLine="709"/>
        <w:jc w:val="both"/>
        <w:rPr>
          <w:rFonts w:ascii="Times New Roman" w:hAnsi="Times New Roman"/>
          <w:sz w:val="28"/>
          <w:szCs w:val="20"/>
        </w:rPr>
      </w:pPr>
      <w:r w:rsidRPr="00F1477C">
        <w:rPr>
          <w:rFonts w:ascii="Times New Roman" w:hAnsi="Times New Roman"/>
          <w:sz w:val="28"/>
          <w:szCs w:val="20"/>
        </w:rPr>
        <w:t xml:space="preserve">За 2015 год оформлено 153 запроса о предоставлении сведений, содержащихся в едином государственном реестре прав на недвижимое имущество и сделок с ним, </w:t>
      </w:r>
      <w:r>
        <w:rPr>
          <w:rFonts w:ascii="Times New Roman" w:hAnsi="Times New Roman"/>
          <w:sz w:val="28"/>
          <w:szCs w:val="20"/>
        </w:rPr>
        <w:t xml:space="preserve"> </w:t>
      </w:r>
      <w:r w:rsidRPr="00F1477C">
        <w:rPr>
          <w:rFonts w:ascii="Times New Roman" w:hAnsi="Times New Roman"/>
          <w:sz w:val="28"/>
          <w:szCs w:val="20"/>
        </w:rPr>
        <w:t xml:space="preserve">в связи с постановкой граждан на учет в качестве нуждающихся в улучшении жилищных условий и выявлениям собственников объектов недвижимости </w:t>
      </w:r>
      <w:r>
        <w:rPr>
          <w:rFonts w:ascii="Times New Roman" w:hAnsi="Times New Roman"/>
          <w:sz w:val="28"/>
          <w:szCs w:val="20"/>
        </w:rPr>
        <w:t xml:space="preserve">                 </w:t>
      </w:r>
      <w:r w:rsidRPr="00F1477C">
        <w:rPr>
          <w:rFonts w:ascii="Times New Roman" w:hAnsi="Times New Roman"/>
          <w:sz w:val="28"/>
          <w:szCs w:val="20"/>
        </w:rPr>
        <w:t>на территории Темкинского сельского поселения.</w:t>
      </w:r>
    </w:p>
    <w:p w:rsidR="00F1477C" w:rsidRPr="00F1477C" w:rsidRDefault="00F1477C" w:rsidP="00F1477C">
      <w:pPr>
        <w:ind w:firstLine="709"/>
        <w:jc w:val="both"/>
        <w:rPr>
          <w:rFonts w:ascii="Times New Roman" w:hAnsi="Times New Roman"/>
          <w:sz w:val="28"/>
          <w:szCs w:val="20"/>
        </w:rPr>
      </w:pPr>
      <w:r w:rsidRPr="00F1477C">
        <w:rPr>
          <w:rFonts w:ascii="Times New Roman" w:hAnsi="Times New Roman"/>
          <w:sz w:val="28"/>
          <w:szCs w:val="20"/>
        </w:rPr>
        <w:t>За 2016 год выдано 1062 справки и выписки и 98 характеристик.</w:t>
      </w:r>
    </w:p>
    <w:p w:rsidR="00F1477C" w:rsidRPr="00F1477C" w:rsidRDefault="00F1477C" w:rsidP="00F1477C">
      <w:pPr>
        <w:ind w:firstLine="709"/>
        <w:jc w:val="both"/>
        <w:rPr>
          <w:rFonts w:ascii="Times New Roman" w:hAnsi="Times New Roman"/>
          <w:sz w:val="28"/>
          <w:szCs w:val="20"/>
        </w:rPr>
      </w:pPr>
      <w:r w:rsidRPr="00F1477C">
        <w:rPr>
          <w:rFonts w:ascii="Times New Roman" w:hAnsi="Times New Roman"/>
          <w:sz w:val="28"/>
          <w:szCs w:val="20"/>
        </w:rPr>
        <w:t>Жителям с.</w:t>
      </w:r>
      <w:r>
        <w:rPr>
          <w:rFonts w:ascii="Times New Roman" w:hAnsi="Times New Roman"/>
          <w:sz w:val="28"/>
          <w:szCs w:val="20"/>
        </w:rPr>
        <w:t xml:space="preserve"> </w:t>
      </w:r>
      <w:r w:rsidRPr="00F1477C">
        <w:rPr>
          <w:rFonts w:ascii="Times New Roman" w:hAnsi="Times New Roman"/>
          <w:sz w:val="28"/>
          <w:szCs w:val="20"/>
        </w:rPr>
        <w:t>Темкино к 5 домам был подведен наружный газопровод на сумму 79,398 т</w:t>
      </w:r>
      <w:r>
        <w:rPr>
          <w:rFonts w:ascii="Times New Roman" w:hAnsi="Times New Roman"/>
          <w:sz w:val="28"/>
          <w:szCs w:val="20"/>
        </w:rPr>
        <w:t xml:space="preserve">ыс. </w:t>
      </w:r>
      <w:r w:rsidRPr="00F1477C">
        <w:rPr>
          <w:rFonts w:ascii="Times New Roman" w:hAnsi="Times New Roman"/>
          <w:sz w:val="28"/>
          <w:szCs w:val="20"/>
        </w:rPr>
        <w:t>р</w:t>
      </w:r>
      <w:r>
        <w:rPr>
          <w:rFonts w:ascii="Times New Roman" w:hAnsi="Times New Roman"/>
          <w:sz w:val="28"/>
          <w:szCs w:val="20"/>
        </w:rPr>
        <w:t>уб</w:t>
      </w:r>
      <w:r w:rsidRPr="00F1477C">
        <w:rPr>
          <w:rFonts w:ascii="Times New Roman" w:hAnsi="Times New Roman"/>
          <w:sz w:val="28"/>
          <w:szCs w:val="20"/>
        </w:rPr>
        <w:t>. по ул.</w:t>
      </w:r>
      <w:r>
        <w:rPr>
          <w:rFonts w:ascii="Times New Roman" w:hAnsi="Times New Roman"/>
          <w:sz w:val="28"/>
          <w:szCs w:val="20"/>
        </w:rPr>
        <w:t xml:space="preserve"> </w:t>
      </w:r>
      <w:proofErr w:type="gramStart"/>
      <w:r w:rsidRPr="00F1477C">
        <w:rPr>
          <w:rFonts w:ascii="Times New Roman" w:hAnsi="Times New Roman"/>
          <w:sz w:val="28"/>
          <w:szCs w:val="20"/>
        </w:rPr>
        <w:t>Молодежная</w:t>
      </w:r>
      <w:proofErr w:type="gramEnd"/>
      <w:r w:rsidRPr="00F1477C">
        <w:rPr>
          <w:rFonts w:ascii="Times New Roman" w:hAnsi="Times New Roman"/>
          <w:sz w:val="28"/>
          <w:szCs w:val="20"/>
        </w:rPr>
        <w:t>, Космонавтов, Возрождени</w:t>
      </w:r>
      <w:r>
        <w:rPr>
          <w:rFonts w:ascii="Times New Roman" w:hAnsi="Times New Roman"/>
          <w:sz w:val="28"/>
          <w:szCs w:val="20"/>
        </w:rPr>
        <w:t>е</w:t>
      </w:r>
      <w:r w:rsidRPr="00F1477C">
        <w:rPr>
          <w:rFonts w:ascii="Times New Roman" w:hAnsi="Times New Roman"/>
          <w:sz w:val="28"/>
          <w:szCs w:val="20"/>
        </w:rPr>
        <w:t>.</w:t>
      </w:r>
    </w:p>
    <w:p w:rsidR="00F1477C" w:rsidRPr="00F1477C" w:rsidRDefault="00F1477C" w:rsidP="00F1477C">
      <w:pPr>
        <w:ind w:firstLine="709"/>
        <w:jc w:val="both"/>
        <w:rPr>
          <w:rFonts w:ascii="Times New Roman" w:hAnsi="Times New Roman"/>
          <w:sz w:val="28"/>
          <w:szCs w:val="20"/>
        </w:rPr>
      </w:pPr>
      <w:r w:rsidRPr="00F1477C">
        <w:rPr>
          <w:rFonts w:ascii="Times New Roman" w:hAnsi="Times New Roman"/>
          <w:sz w:val="28"/>
          <w:szCs w:val="20"/>
        </w:rPr>
        <w:t>Текущий ремонт водопровода проводился ООО «Коммунальное хозяйство»</w:t>
      </w:r>
      <w:r w:rsidR="007B4858">
        <w:rPr>
          <w:rFonts w:ascii="Times New Roman" w:hAnsi="Times New Roman"/>
          <w:sz w:val="28"/>
          <w:szCs w:val="20"/>
        </w:rPr>
        <w:t xml:space="preserve">  </w:t>
      </w:r>
      <w:r w:rsidR="00FB11FD">
        <w:rPr>
          <w:rFonts w:ascii="Times New Roman" w:hAnsi="Times New Roman"/>
          <w:sz w:val="28"/>
          <w:szCs w:val="20"/>
        </w:rPr>
        <w:t xml:space="preserve"> </w:t>
      </w:r>
      <w:r w:rsidRPr="00F1477C">
        <w:rPr>
          <w:rFonts w:ascii="Times New Roman" w:hAnsi="Times New Roman"/>
          <w:sz w:val="28"/>
          <w:szCs w:val="20"/>
        </w:rPr>
        <w:t xml:space="preserve"> в течени</w:t>
      </w:r>
      <w:proofErr w:type="gramStart"/>
      <w:r w:rsidRPr="00F1477C">
        <w:rPr>
          <w:rFonts w:ascii="Times New Roman" w:hAnsi="Times New Roman"/>
          <w:sz w:val="28"/>
          <w:szCs w:val="20"/>
        </w:rPr>
        <w:t>и</w:t>
      </w:r>
      <w:proofErr w:type="gramEnd"/>
      <w:r w:rsidRPr="00F1477C">
        <w:rPr>
          <w:rFonts w:ascii="Times New Roman" w:hAnsi="Times New Roman"/>
          <w:sz w:val="28"/>
          <w:szCs w:val="20"/>
        </w:rPr>
        <w:t xml:space="preserve"> года.</w:t>
      </w:r>
    </w:p>
    <w:p w:rsidR="0020480A" w:rsidRPr="007B4858" w:rsidRDefault="0020480A" w:rsidP="007B4858">
      <w:pPr>
        <w:ind w:firstLine="709"/>
        <w:jc w:val="both"/>
        <w:rPr>
          <w:rFonts w:ascii="Times New Roman" w:hAnsi="Times New Roman"/>
          <w:sz w:val="28"/>
          <w:szCs w:val="20"/>
        </w:rPr>
      </w:pPr>
    </w:p>
    <w:p w:rsidR="00AD2B38" w:rsidRPr="009421A6" w:rsidRDefault="004D490A" w:rsidP="008D2137">
      <w:pPr>
        <w:pStyle w:val="a7"/>
        <w:tabs>
          <w:tab w:val="left" w:pos="284"/>
          <w:tab w:val="left" w:pos="709"/>
        </w:tabs>
        <w:ind w:left="709" w:firstLine="0"/>
        <w:jc w:val="center"/>
        <w:outlineLvl w:val="0"/>
        <w:rPr>
          <w:b/>
          <w:szCs w:val="28"/>
        </w:rPr>
      </w:pPr>
      <w:bookmarkStart w:id="20" w:name="_Toc480442256"/>
      <w:r w:rsidRPr="009421A6">
        <w:rPr>
          <w:b/>
          <w:szCs w:val="28"/>
        </w:rPr>
        <w:t>РАБОТА С ОБРАЩЕНИЯМИ ГРАЖДАН</w:t>
      </w:r>
      <w:bookmarkEnd w:id="20"/>
    </w:p>
    <w:p w:rsidR="00AD2B38" w:rsidRPr="007B4858" w:rsidRDefault="00AD2B38" w:rsidP="007B4858">
      <w:pPr>
        <w:ind w:firstLine="709"/>
        <w:jc w:val="both"/>
        <w:rPr>
          <w:rFonts w:ascii="Times New Roman" w:hAnsi="Times New Roman"/>
          <w:sz w:val="28"/>
          <w:szCs w:val="20"/>
        </w:rPr>
      </w:pPr>
    </w:p>
    <w:p w:rsidR="00AD2B38" w:rsidRPr="007B4858" w:rsidRDefault="00AD2B38" w:rsidP="007B4858">
      <w:pPr>
        <w:ind w:firstLine="709"/>
        <w:jc w:val="both"/>
        <w:rPr>
          <w:rFonts w:ascii="Times New Roman" w:hAnsi="Times New Roman"/>
          <w:sz w:val="28"/>
          <w:szCs w:val="20"/>
        </w:rPr>
      </w:pPr>
      <w:r w:rsidRPr="007B4858">
        <w:rPr>
          <w:rFonts w:ascii="Times New Roman" w:hAnsi="Times New Roman"/>
          <w:sz w:val="28"/>
          <w:szCs w:val="20"/>
        </w:rPr>
        <w:t>В течение 20</w:t>
      </w:r>
      <w:r w:rsidR="00CA55A4" w:rsidRPr="007B4858">
        <w:rPr>
          <w:rFonts w:ascii="Times New Roman" w:hAnsi="Times New Roman"/>
          <w:sz w:val="28"/>
          <w:szCs w:val="20"/>
        </w:rPr>
        <w:t>16</w:t>
      </w:r>
      <w:r w:rsidRPr="007B4858">
        <w:rPr>
          <w:rFonts w:ascii="Times New Roman" w:hAnsi="Times New Roman"/>
          <w:sz w:val="28"/>
          <w:szCs w:val="20"/>
        </w:rPr>
        <w:t xml:space="preserve"> года в Администрацию муниципального образования поступило </w:t>
      </w:r>
      <w:r w:rsidR="00CA55A4" w:rsidRPr="007B4858">
        <w:rPr>
          <w:rFonts w:ascii="Times New Roman" w:hAnsi="Times New Roman"/>
          <w:sz w:val="28"/>
          <w:szCs w:val="20"/>
        </w:rPr>
        <w:t>220</w:t>
      </w:r>
      <w:r w:rsidRPr="007B4858">
        <w:rPr>
          <w:rFonts w:ascii="Times New Roman" w:hAnsi="Times New Roman"/>
          <w:sz w:val="28"/>
          <w:szCs w:val="20"/>
        </w:rPr>
        <w:t xml:space="preserve"> обращений граждан (в 201</w:t>
      </w:r>
      <w:r w:rsidR="00CA55A4" w:rsidRPr="007B4858">
        <w:rPr>
          <w:rFonts w:ascii="Times New Roman" w:hAnsi="Times New Roman"/>
          <w:sz w:val="28"/>
          <w:szCs w:val="20"/>
        </w:rPr>
        <w:t>5</w:t>
      </w:r>
      <w:r w:rsidR="00FB11FD">
        <w:rPr>
          <w:rFonts w:ascii="Times New Roman" w:hAnsi="Times New Roman"/>
          <w:sz w:val="28"/>
          <w:szCs w:val="20"/>
        </w:rPr>
        <w:t xml:space="preserve"> году</w:t>
      </w:r>
      <w:r w:rsidRPr="007B4858">
        <w:rPr>
          <w:rFonts w:ascii="Times New Roman" w:hAnsi="Times New Roman"/>
          <w:sz w:val="28"/>
          <w:szCs w:val="20"/>
        </w:rPr>
        <w:t xml:space="preserve"> </w:t>
      </w:r>
      <w:r w:rsidR="007B4858" w:rsidRPr="007B4858">
        <w:rPr>
          <w:rFonts w:ascii="Times New Roman" w:hAnsi="Times New Roman"/>
          <w:sz w:val="28"/>
          <w:szCs w:val="20"/>
        </w:rPr>
        <w:t>–</w:t>
      </w:r>
      <w:r w:rsidRPr="007B4858">
        <w:rPr>
          <w:rFonts w:ascii="Times New Roman" w:hAnsi="Times New Roman"/>
          <w:sz w:val="28"/>
          <w:szCs w:val="20"/>
        </w:rPr>
        <w:t xml:space="preserve"> 988 обращений). Обращения касались вопросов формирования земельных участков, оформления их в аренду и собственность, опеки и попечительства и другого. Повторно граждане не обращались.</w:t>
      </w:r>
    </w:p>
    <w:p w:rsidR="00AD2B38" w:rsidRPr="007B4858" w:rsidRDefault="00AD2B38" w:rsidP="009421A6">
      <w:pPr>
        <w:ind w:firstLine="709"/>
        <w:jc w:val="both"/>
        <w:rPr>
          <w:rFonts w:ascii="Times New Roman" w:hAnsi="Times New Roman"/>
          <w:sz w:val="28"/>
          <w:szCs w:val="20"/>
        </w:rPr>
      </w:pPr>
      <w:r w:rsidRPr="007B4858">
        <w:rPr>
          <w:rFonts w:ascii="Times New Roman" w:hAnsi="Times New Roman"/>
          <w:sz w:val="28"/>
          <w:szCs w:val="20"/>
        </w:rPr>
        <w:t xml:space="preserve">На личном приеме Главой муниципального образования и его заместителями было принято </w:t>
      </w:r>
      <w:r w:rsidR="00CA55A4" w:rsidRPr="007B4858">
        <w:rPr>
          <w:rFonts w:ascii="Times New Roman" w:hAnsi="Times New Roman"/>
          <w:sz w:val="28"/>
          <w:szCs w:val="20"/>
        </w:rPr>
        <w:t>56</w:t>
      </w:r>
      <w:r w:rsidRPr="007B4858">
        <w:rPr>
          <w:rFonts w:ascii="Times New Roman" w:hAnsi="Times New Roman"/>
          <w:sz w:val="28"/>
          <w:szCs w:val="20"/>
        </w:rPr>
        <w:t xml:space="preserve"> человек, вопросов решено положительно – </w:t>
      </w:r>
      <w:r w:rsidR="00CA55A4" w:rsidRPr="007B4858">
        <w:rPr>
          <w:rFonts w:ascii="Times New Roman" w:hAnsi="Times New Roman"/>
          <w:sz w:val="28"/>
          <w:szCs w:val="20"/>
        </w:rPr>
        <w:t>21</w:t>
      </w:r>
      <w:r w:rsidRPr="007B4858">
        <w:rPr>
          <w:rFonts w:ascii="Times New Roman" w:hAnsi="Times New Roman"/>
          <w:sz w:val="28"/>
          <w:szCs w:val="20"/>
        </w:rPr>
        <w:t xml:space="preserve">, разъяснено – </w:t>
      </w:r>
      <w:r w:rsidR="00CA55A4" w:rsidRPr="007B4858">
        <w:rPr>
          <w:rFonts w:ascii="Times New Roman" w:hAnsi="Times New Roman"/>
          <w:sz w:val="28"/>
          <w:szCs w:val="20"/>
        </w:rPr>
        <w:t>35</w:t>
      </w:r>
      <w:r w:rsidRPr="007B4858">
        <w:rPr>
          <w:rFonts w:ascii="Times New Roman" w:hAnsi="Times New Roman"/>
          <w:sz w:val="28"/>
          <w:szCs w:val="20"/>
        </w:rPr>
        <w:t xml:space="preserve"> </w:t>
      </w:r>
      <w:r w:rsidR="004D490A" w:rsidRPr="007B4858">
        <w:rPr>
          <w:rFonts w:ascii="Times New Roman" w:hAnsi="Times New Roman"/>
          <w:sz w:val="28"/>
          <w:szCs w:val="20"/>
        </w:rPr>
        <w:t xml:space="preserve">         </w:t>
      </w:r>
      <w:r w:rsidRPr="007B4858">
        <w:rPr>
          <w:rFonts w:ascii="Times New Roman" w:hAnsi="Times New Roman"/>
          <w:sz w:val="28"/>
          <w:szCs w:val="20"/>
        </w:rPr>
        <w:t xml:space="preserve">(в основном, вопросы имущественных и земельных отношений, функционирования жилищно-коммунального комплекса). На все вопросы даны оперативные ответы. Поводов для обращений стало меньше, а лично обратиться к Главе проще, этому способствует практика регулярных выездных приемов (в отчетном году </w:t>
      </w:r>
      <w:r w:rsidR="004D490A" w:rsidRPr="007B4858">
        <w:rPr>
          <w:rFonts w:ascii="Times New Roman" w:hAnsi="Times New Roman"/>
          <w:sz w:val="28"/>
          <w:szCs w:val="20"/>
        </w:rPr>
        <w:t xml:space="preserve">                     </w:t>
      </w:r>
      <w:r w:rsidRPr="007B4858">
        <w:rPr>
          <w:rFonts w:ascii="Times New Roman" w:hAnsi="Times New Roman"/>
          <w:sz w:val="28"/>
          <w:szCs w:val="20"/>
        </w:rPr>
        <w:t>их проведено – 10).</w:t>
      </w:r>
    </w:p>
    <w:p w:rsidR="00AD2B38" w:rsidRPr="007B4858" w:rsidRDefault="00AD2B38" w:rsidP="009421A6">
      <w:pPr>
        <w:ind w:firstLine="709"/>
        <w:jc w:val="both"/>
        <w:rPr>
          <w:rFonts w:ascii="Times New Roman" w:hAnsi="Times New Roman"/>
          <w:sz w:val="28"/>
          <w:szCs w:val="20"/>
        </w:rPr>
      </w:pPr>
      <w:r w:rsidRPr="007B4858">
        <w:rPr>
          <w:rFonts w:ascii="Times New Roman" w:hAnsi="Times New Roman"/>
          <w:sz w:val="28"/>
          <w:szCs w:val="20"/>
        </w:rPr>
        <w:t>В 201</w:t>
      </w:r>
      <w:r w:rsidR="00CA55A4" w:rsidRPr="007B4858">
        <w:rPr>
          <w:rFonts w:ascii="Times New Roman" w:hAnsi="Times New Roman"/>
          <w:sz w:val="28"/>
          <w:szCs w:val="20"/>
        </w:rPr>
        <w:t>6</w:t>
      </w:r>
      <w:r w:rsidRPr="007B4858">
        <w:rPr>
          <w:rFonts w:ascii="Times New Roman" w:hAnsi="Times New Roman"/>
          <w:sz w:val="28"/>
          <w:szCs w:val="20"/>
        </w:rPr>
        <w:t xml:space="preserve"> году по сравнению с 201</w:t>
      </w:r>
      <w:r w:rsidR="00CA55A4" w:rsidRPr="007B4858">
        <w:rPr>
          <w:rFonts w:ascii="Times New Roman" w:hAnsi="Times New Roman"/>
          <w:sz w:val="28"/>
          <w:szCs w:val="20"/>
        </w:rPr>
        <w:t>5</w:t>
      </w:r>
      <w:r w:rsidRPr="007B4858">
        <w:rPr>
          <w:rFonts w:ascii="Times New Roman" w:hAnsi="Times New Roman"/>
          <w:sz w:val="28"/>
          <w:szCs w:val="20"/>
        </w:rPr>
        <w:t xml:space="preserve"> годом уменьшилось количество обращений по работе коммунального хозяйства, электроэнергии, отопления, водоснабжения, газоснабжения за счет оперативного решения возникших вопросов </w:t>
      </w:r>
      <w:r w:rsidR="007B4858" w:rsidRPr="007B4858">
        <w:rPr>
          <w:rFonts w:ascii="Times New Roman" w:hAnsi="Times New Roman"/>
          <w:sz w:val="28"/>
          <w:szCs w:val="20"/>
        </w:rPr>
        <w:t>отделом Администрации по организации и обеспечению исполнительно-распорядительных полномочий Темкинского сельского поселения</w:t>
      </w:r>
      <w:r w:rsidRPr="007B4858">
        <w:rPr>
          <w:rFonts w:ascii="Times New Roman" w:hAnsi="Times New Roman"/>
          <w:sz w:val="28"/>
          <w:szCs w:val="20"/>
        </w:rPr>
        <w:t>.</w:t>
      </w:r>
    </w:p>
    <w:p w:rsidR="00AD2B38" w:rsidRPr="007B4858" w:rsidRDefault="00AD2B38" w:rsidP="009421A6">
      <w:pPr>
        <w:ind w:firstLine="709"/>
        <w:jc w:val="both"/>
        <w:rPr>
          <w:rFonts w:ascii="Times New Roman" w:hAnsi="Times New Roman"/>
          <w:sz w:val="28"/>
          <w:szCs w:val="20"/>
        </w:rPr>
      </w:pPr>
      <w:r w:rsidRPr="007B4858">
        <w:rPr>
          <w:rFonts w:ascii="Times New Roman" w:hAnsi="Times New Roman"/>
          <w:sz w:val="28"/>
          <w:szCs w:val="20"/>
        </w:rPr>
        <w:t>В целях объективного и всестороннего рассмотрения поступающих писем и принятия к ним конкретных решений, обращения были взяты под личный контроль Главой муниципального образования и его заместителями. Это позволило положительно решить многие вопросы граждан.</w:t>
      </w:r>
    </w:p>
    <w:p w:rsidR="00AD2B38" w:rsidRPr="007B4858" w:rsidRDefault="00AD2B38" w:rsidP="009421A6">
      <w:pPr>
        <w:ind w:firstLine="709"/>
        <w:jc w:val="both"/>
        <w:rPr>
          <w:rFonts w:ascii="Times New Roman" w:hAnsi="Times New Roman"/>
          <w:sz w:val="28"/>
          <w:szCs w:val="20"/>
        </w:rPr>
      </w:pPr>
      <w:r w:rsidRPr="007B4858">
        <w:rPr>
          <w:rFonts w:ascii="Times New Roman" w:hAnsi="Times New Roman"/>
          <w:sz w:val="28"/>
          <w:szCs w:val="20"/>
        </w:rPr>
        <w:t>В отчетном периоде чаще всего к Главе муниципального образования «Темкинский район» Смоленской области жители района и иногородние граждане обращались по вопросам:</w:t>
      </w:r>
    </w:p>
    <w:p w:rsidR="00AD2B38" w:rsidRPr="007B4858" w:rsidRDefault="007B4858" w:rsidP="007B4858">
      <w:pPr>
        <w:ind w:firstLine="709"/>
        <w:jc w:val="both"/>
        <w:rPr>
          <w:rFonts w:ascii="Times New Roman" w:hAnsi="Times New Roman"/>
          <w:sz w:val="28"/>
          <w:szCs w:val="20"/>
        </w:rPr>
      </w:pPr>
      <w:r>
        <w:rPr>
          <w:rFonts w:ascii="Times New Roman" w:hAnsi="Times New Roman"/>
          <w:sz w:val="28"/>
          <w:szCs w:val="20"/>
        </w:rPr>
        <w:t xml:space="preserve">- </w:t>
      </w:r>
      <w:r w:rsidR="00AD2B38" w:rsidRPr="007B4858">
        <w:rPr>
          <w:rFonts w:ascii="Times New Roman" w:hAnsi="Times New Roman"/>
          <w:sz w:val="28"/>
          <w:szCs w:val="20"/>
        </w:rPr>
        <w:t>жилищно-коммунального хозяйства;</w:t>
      </w:r>
    </w:p>
    <w:p w:rsidR="00AD2B38" w:rsidRPr="007B4858" w:rsidRDefault="007B4858" w:rsidP="007B4858">
      <w:pPr>
        <w:ind w:firstLine="709"/>
        <w:jc w:val="both"/>
        <w:rPr>
          <w:rFonts w:ascii="Times New Roman" w:hAnsi="Times New Roman"/>
          <w:sz w:val="28"/>
          <w:szCs w:val="20"/>
        </w:rPr>
      </w:pPr>
      <w:r>
        <w:rPr>
          <w:rFonts w:ascii="Times New Roman" w:hAnsi="Times New Roman"/>
          <w:sz w:val="28"/>
          <w:szCs w:val="20"/>
        </w:rPr>
        <w:t xml:space="preserve">- </w:t>
      </w:r>
      <w:r w:rsidR="00AD2B38" w:rsidRPr="007B4858">
        <w:rPr>
          <w:rFonts w:ascii="Times New Roman" w:hAnsi="Times New Roman"/>
          <w:sz w:val="28"/>
          <w:szCs w:val="20"/>
        </w:rPr>
        <w:t>земельных отношений;</w:t>
      </w:r>
    </w:p>
    <w:p w:rsidR="00AD2B38" w:rsidRPr="007B4858" w:rsidRDefault="007B4858" w:rsidP="007B4858">
      <w:pPr>
        <w:ind w:firstLine="709"/>
        <w:jc w:val="both"/>
        <w:rPr>
          <w:rFonts w:ascii="Times New Roman" w:hAnsi="Times New Roman"/>
          <w:sz w:val="28"/>
          <w:szCs w:val="20"/>
        </w:rPr>
      </w:pPr>
      <w:r>
        <w:rPr>
          <w:rFonts w:ascii="Times New Roman" w:hAnsi="Times New Roman"/>
          <w:sz w:val="28"/>
          <w:szCs w:val="20"/>
        </w:rPr>
        <w:lastRenderedPageBreak/>
        <w:t xml:space="preserve">- </w:t>
      </w:r>
      <w:r w:rsidR="00AD2B38" w:rsidRPr="007B4858">
        <w:rPr>
          <w:rFonts w:ascii="Times New Roman" w:hAnsi="Times New Roman"/>
          <w:sz w:val="28"/>
          <w:szCs w:val="20"/>
        </w:rPr>
        <w:t>улучшения жилищных условий;</w:t>
      </w:r>
    </w:p>
    <w:p w:rsidR="00AD2B38" w:rsidRPr="007B4858" w:rsidRDefault="007B4858" w:rsidP="007B4858">
      <w:pPr>
        <w:ind w:firstLine="709"/>
        <w:jc w:val="both"/>
        <w:rPr>
          <w:rFonts w:ascii="Times New Roman" w:hAnsi="Times New Roman"/>
          <w:sz w:val="28"/>
          <w:szCs w:val="20"/>
        </w:rPr>
      </w:pPr>
      <w:r>
        <w:rPr>
          <w:rFonts w:ascii="Times New Roman" w:hAnsi="Times New Roman"/>
          <w:sz w:val="28"/>
          <w:szCs w:val="20"/>
        </w:rPr>
        <w:t xml:space="preserve">- </w:t>
      </w:r>
      <w:r w:rsidR="00AD2B38" w:rsidRPr="007B4858">
        <w:rPr>
          <w:rFonts w:ascii="Times New Roman" w:hAnsi="Times New Roman"/>
          <w:sz w:val="28"/>
          <w:szCs w:val="20"/>
        </w:rPr>
        <w:t>промышленности, транспорта, связи (в том числе газификации);</w:t>
      </w:r>
    </w:p>
    <w:p w:rsidR="00AD2B38" w:rsidRPr="007B4858" w:rsidRDefault="007B4858" w:rsidP="007B4858">
      <w:pPr>
        <w:ind w:firstLine="709"/>
        <w:jc w:val="both"/>
        <w:rPr>
          <w:rFonts w:ascii="Times New Roman" w:hAnsi="Times New Roman"/>
          <w:sz w:val="28"/>
          <w:szCs w:val="20"/>
        </w:rPr>
      </w:pPr>
      <w:r>
        <w:rPr>
          <w:rFonts w:ascii="Times New Roman" w:hAnsi="Times New Roman"/>
          <w:sz w:val="28"/>
          <w:szCs w:val="20"/>
        </w:rPr>
        <w:t xml:space="preserve">- </w:t>
      </w:r>
      <w:r w:rsidR="00AD2B38" w:rsidRPr="007B4858">
        <w:rPr>
          <w:rFonts w:ascii="Times New Roman" w:hAnsi="Times New Roman"/>
          <w:sz w:val="28"/>
          <w:szCs w:val="20"/>
        </w:rPr>
        <w:t>образования;</w:t>
      </w:r>
    </w:p>
    <w:p w:rsidR="00AD2B38" w:rsidRPr="007B4858" w:rsidRDefault="007B4858" w:rsidP="007B4858">
      <w:pPr>
        <w:ind w:firstLine="709"/>
        <w:jc w:val="both"/>
        <w:rPr>
          <w:rFonts w:ascii="Times New Roman" w:hAnsi="Times New Roman"/>
          <w:sz w:val="28"/>
          <w:szCs w:val="20"/>
        </w:rPr>
      </w:pPr>
      <w:r>
        <w:rPr>
          <w:rFonts w:ascii="Times New Roman" w:hAnsi="Times New Roman"/>
          <w:sz w:val="28"/>
          <w:szCs w:val="20"/>
        </w:rPr>
        <w:t xml:space="preserve">- </w:t>
      </w:r>
      <w:r w:rsidR="00AD2B38" w:rsidRPr="007B4858">
        <w:rPr>
          <w:rFonts w:ascii="Times New Roman" w:hAnsi="Times New Roman"/>
          <w:sz w:val="28"/>
          <w:szCs w:val="20"/>
        </w:rPr>
        <w:t>здравоохранения;</w:t>
      </w:r>
    </w:p>
    <w:p w:rsidR="00AD2B38" w:rsidRPr="007B4858" w:rsidRDefault="007B4858" w:rsidP="007B4858">
      <w:pPr>
        <w:ind w:firstLine="709"/>
        <w:jc w:val="both"/>
        <w:rPr>
          <w:rFonts w:ascii="Times New Roman" w:hAnsi="Times New Roman"/>
          <w:sz w:val="28"/>
          <w:szCs w:val="20"/>
        </w:rPr>
      </w:pPr>
      <w:r>
        <w:rPr>
          <w:rFonts w:ascii="Times New Roman" w:hAnsi="Times New Roman"/>
          <w:sz w:val="28"/>
          <w:szCs w:val="20"/>
        </w:rPr>
        <w:t xml:space="preserve">- </w:t>
      </w:r>
      <w:r w:rsidR="00AD2B38" w:rsidRPr="007B4858">
        <w:rPr>
          <w:rFonts w:ascii="Times New Roman" w:hAnsi="Times New Roman"/>
          <w:sz w:val="28"/>
          <w:szCs w:val="20"/>
        </w:rPr>
        <w:t>социальной сферы</w:t>
      </w:r>
      <w:r>
        <w:rPr>
          <w:rFonts w:ascii="Times New Roman" w:hAnsi="Times New Roman"/>
          <w:sz w:val="28"/>
          <w:szCs w:val="20"/>
        </w:rPr>
        <w:t xml:space="preserve"> и другим.</w:t>
      </w:r>
    </w:p>
    <w:p w:rsidR="00AD2B38" w:rsidRPr="007B4858" w:rsidRDefault="00FB11FD" w:rsidP="009421A6">
      <w:pPr>
        <w:ind w:firstLine="709"/>
        <w:jc w:val="both"/>
        <w:rPr>
          <w:rFonts w:ascii="Times New Roman" w:hAnsi="Times New Roman"/>
          <w:sz w:val="28"/>
          <w:szCs w:val="20"/>
        </w:rPr>
      </w:pPr>
      <w:r>
        <w:rPr>
          <w:rFonts w:ascii="Times New Roman" w:hAnsi="Times New Roman"/>
          <w:sz w:val="28"/>
          <w:szCs w:val="20"/>
        </w:rPr>
        <w:t>В 2016 году была о</w:t>
      </w:r>
      <w:r w:rsidR="00AD2B38" w:rsidRPr="007B4858">
        <w:rPr>
          <w:rFonts w:ascii="Times New Roman" w:hAnsi="Times New Roman"/>
          <w:sz w:val="28"/>
          <w:szCs w:val="20"/>
        </w:rPr>
        <w:t xml:space="preserve">казана материальная помощь </w:t>
      </w:r>
      <w:r w:rsidR="00CA55A4" w:rsidRPr="007B4858">
        <w:rPr>
          <w:rFonts w:ascii="Times New Roman" w:hAnsi="Times New Roman"/>
          <w:sz w:val="28"/>
          <w:szCs w:val="20"/>
        </w:rPr>
        <w:t>20</w:t>
      </w:r>
      <w:r w:rsidR="00AD2B38" w:rsidRPr="007B4858">
        <w:rPr>
          <w:rFonts w:ascii="Times New Roman" w:hAnsi="Times New Roman"/>
          <w:sz w:val="28"/>
          <w:szCs w:val="20"/>
        </w:rPr>
        <w:t xml:space="preserve"> нуждающимся гражданам на сумму</w:t>
      </w:r>
      <w:r>
        <w:rPr>
          <w:rFonts w:ascii="Times New Roman" w:hAnsi="Times New Roman"/>
          <w:sz w:val="28"/>
          <w:szCs w:val="20"/>
        </w:rPr>
        <w:t xml:space="preserve"> </w:t>
      </w:r>
      <w:r w:rsidR="00E079E9" w:rsidRPr="007B4858">
        <w:rPr>
          <w:rFonts w:ascii="Times New Roman" w:hAnsi="Times New Roman"/>
          <w:sz w:val="28"/>
          <w:szCs w:val="20"/>
        </w:rPr>
        <w:t>46,8</w:t>
      </w:r>
      <w:r w:rsidR="00AD2B38" w:rsidRPr="007B4858">
        <w:rPr>
          <w:rFonts w:ascii="Times New Roman" w:hAnsi="Times New Roman"/>
          <w:sz w:val="28"/>
          <w:szCs w:val="20"/>
        </w:rPr>
        <w:t xml:space="preserve"> тыс. рублей (в 201</w:t>
      </w:r>
      <w:r w:rsidR="007B4858">
        <w:rPr>
          <w:rFonts w:ascii="Times New Roman" w:hAnsi="Times New Roman"/>
          <w:sz w:val="28"/>
          <w:szCs w:val="20"/>
        </w:rPr>
        <w:t>5</w:t>
      </w:r>
      <w:r w:rsidR="00A41A78">
        <w:rPr>
          <w:rFonts w:ascii="Times New Roman" w:hAnsi="Times New Roman"/>
          <w:sz w:val="28"/>
          <w:szCs w:val="20"/>
        </w:rPr>
        <w:t xml:space="preserve"> </w:t>
      </w:r>
      <w:r>
        <w:rPr>
          <w:rFonts w:ascii="Times New Roman" w:hAnsi="Times New Roman"/>
          <w:sz w:val="28"/>
          <w:szCs w:val="20"/>
        </w:rPr>
        <w:t xml:space="preserve">году </w:t>
      </w:r>
      <w:r w:rsidR="00AD2B38" w:rsidRPr="007B4858">
        <w:rPr>
          <w:rFonts w:ascii="Times New Roman" w:hAnsi="Times New Roman"/>
          <w:sz w:val="28"/>
          <w:szCs w:val="20"/>
        </w:rPr>
        <w:t xml:space="preserve">– </w:t>
      </w:r>
      <w:r w:rsidR="00CA55A4" w:rsidRPr="007B4858">
        <w:rPr>
          <w:rFonts w:ascii="Times New Roman" w:hAnsi="Times New Roman"/>
          <w:sz w:val="28"/>
          <w:szCs w:val="20"/>
        </w:rPr>
        <w:t>19</w:t>
      </w:r>
      <w:r w:rsidR="00AD2B38" w:rsidRPr="007B4858">
        <w:rPr>
          <w:rFonts w:ascii="Times New Roman" w:hAnsi="Times New Roman"/>
          <w:sz w:val="28"/>
          <w:szCs w:val="20"/>
        </w:rPr>
        <w:t xml:space="preserve"> гражданам на сумму </w:t>
      </w:r>
      <w:r w:rsidR="00CA55A4" w:rsidRPr="007B4858">
        <w:rPr>
          <w:rFonts w:ascii="Times New Roman" w:hAnsi="Times New Roman"/>
          <w:sz w:val="28"/>
          <w:szCs w:val="20"/>
        </w:rPr>
        <w:t>87</w:t>
      </w:r>
      <w:r w:rsidR="00AD2B38" w:rsidRPr="007B4858">
        <w:rPr>
          <w:rFonts w:ascii="Times New Roman" w:hAnsi="Times New Roman"/>
          <w:sz w:val="28"/>
          <w:szCs w:val="20"/>
        </w:rPr>
        <w:t>,3</w:t>
      </w:r>
      <w:r w:rsidR="00CA55A4" w:rsidRPr="007B4858">
        <w:rPr>
          <w:rFonts w:ascii="Times New Roman" w:hAnsi="Times New Roman"/>
          <w:sz w:val="28"/>
          <w:szCs w:val="20"/>
        </w:rPr>
        <w:t>4</w:t>
      </w:r>
      <w:r w:rsidR="00AD2B38" w:rsidRPr="007B4858">
        <w:rPr>
          <w:rFonts w:ascii="Times New Roman" w:hAnsi="Times New Roman"/>
          <w:sz w:val="28"/>
          <w:szCs w:val="20"/>
        </w:rPr>
        <w:t xml:space="preserve"> тыс. рублей).</w:t>
      </w:r>
    </w:p>
    <w:p w:rsidR="00AD2B38" w:rsidRPr="007B4858" w:rsidRDefault="00AD2B38" w:rsidP="009421A6">
      <w:pPr>
        <w:ind w:firstLine="709"/>
        <w:jc w:val="both"/>
        <w:rPr>
          <w:rFonts w:ascii="Times New Roman" w:hAnsi="Times New Roman"/>
          <w:sz w:val="28"/>
          <w:szCs w:val="20"/>
        </w:rPr>
      </w:pPr>
      <w:r w:rsidRPr="007B4858">
        <w:rPr>
          <w:rFonts w:ascii="Times New Roman" w:hAnsi="Times New Roman"/>
          <w:sz w:val="28"/>
          <w:szCs w:val="20"/>
        </w:rPr>
        <w:t xml:space="preserve">За отчетный период </w:t>
      </w:r>
      <w:r w:rsidR="00E079E9" w:rsidRPr="007B4858">
        <w:rPr>
          <w:rFonts w:ascii="Times New Roman" w:hAnsi="Times New Roman"/>
          <w:sz w:val="28"/>
          <w:szCs w:val="20"/>
        </w:rPr>
        <w:t>14</w:t>
      </w:r>
      <w:r w:rsidRPr="007B4858">
        <w:rPr>
          <w:rFonts w:ascii="Times New Roman" w:hAnsi="Times New Roman"/>
          <w:sz w:val="28"/>
          <w:szCs w:val="20"/>
        </w:rPr>
        <w:t xml:space="preserve"> обращений </w:t>
      </w:r>
      <w:r w:rsidR="007B4858">
        <w:rPr>
          <w:rFonts w:ascii="Times New Roman" w:hAnsi="Times New Roman"/>
          <w:sz w:val="28"/>
          <w:szCs w:val="20"/>
        </w:rPr>
        <w:t>(в 2015</w:t>
      </w:r>
      <w:r w:rsidR="00FB11FD">
        <w:rPr>
          <w:rFonts w:ascii="Times New Roman" w:hAnsi="Times New Roman"/>
          <w:sz w:val="28"/>
          <w:szCs w:val="20"/>
        </w:rPr>
        <w:t xml:space="preserve"> году</w:t>
      </w:r>
      <w:r w:rsidR="007B4858">
        <w:rPr>
          <w:rFonts w:ascii="Times New Roman" w:hAnsi="Times New Roman"/>
          <w:sz w:val="28"/>
          <w:szCs w:val="20"/>
        </w:rPr>
        <w:t xml:space="preserve"> – 80 обращений) </w:t>
      </w:r>
      <w:r w:rsidRPr="007B4858">
        <w:rPr>
          <w:rFonts w:ascii="Times New Roman" w:hAnsi="Times New Roman"/>
          <w:sz w:val="28"/>
          <w:szCs w:val="20"/>
        </w:rPr>
        <w:t xml:space="preserve">поступило </w:t>
      </w:r>
      <w:r w:rsidR="007B4858">
        <w:rPr>
          <w:rFonts w:ascii="Times New Roman" w:hAnsi="Times New Roman"/>
          <w:sz w:val="28"/>
          <w:szCs w:val="20"/>
        </w:rPr>
        <w:t xml:space="preserve">          </w:t>
      </w:r>
      <w:r w:rsidRPr="007B4858">
        <w:rPr>
          <w:rFonts w:ascii="Times New Roman" w:hAnsi="Times New Roman"/>
          <w:sz w:val="28"/>
          <w:szCs w:val="20"/>
        </w:rPr>
        <w:t>через Администрацию Президента Российской Федерации, Государственную Думу Федерального Собрания РФ, Смоленскую областную Думу, Администрацию Смоленской области, Региональную общественную приемную Председателя Партии В.В. Путина</w:t>
      </w:r>
      <w:r w:rsidR="007B4858">
        <w:rPr>
          <w:rFonts w:ascii="Times New Roman" w:hAnsi="Times New Roman"/>
          <w:sz w:val="28"/>
          <w:szCs w:val="20"/>
        </w:rPr>
        <w:t xml:space="preserve"> </w:t>
      </w:r>
      <w:r w:rsidRPr="007B4858">
        <w:rPr>
          <w:rFonts w:ascii="Times New Roman" w:hAnsi="Times New Roman"/>
          <w:sz w:val="28"/>
          <w:szCs w:val="20"/>
        </w:rPr>
        <w:t xml:space="preserve">в Смоленской области. Все обращения рассмотрены, даны ответы </w:t>
      </w:r>
      <w:r w:rsidR="007B4858">
        <w:rPr>
          <w:rFonts w:ascii="Times New Roman" w:hAnsi="Times New Roman"/>
          <w:sz w:val="28"/>
          <w:szCs w:val="20"/>
        </w:rPr>
        <w:t xml:space="preserve">          </w:t>
      </w:r>
      <w:r w:rsidRPr="007B4858">
        <w:rPr>
          <w:rFonts w:ascii="Times New Roman" w:hAnsi="Times New Roman"/>
          <w:sz w:val="28"/>
          <w:szCs w:val="20"/>
        </w:rPr>
        <w:t>в адрес обратившихся граждан и копии ответов направлены в соответствующие вышестоящие органы.</w:t>
      </w:r>
    </w:p>
    <w:p w:rsidR="004C258F" w:rsidRPr="007B4858" w:rsidRDefault="004C258F" w:rsidP="007B4858">
      <w:pPr>
        <w:ind w:firstLine="709"/>
        <w:jc w:val="both"/>
        <w:rPr>
          <w:rFonts w:ascii="Times New Roman" w:hAnsi="Times New Roman"/>
          <w:sz w:val="28"/>
          <w:szCs w:val="20"/>
        </w:rPr>
      </w:pPr>
    </w:p>
    <w:p w:rsidR="006E3504" w:rsidRDefault="004D490A" w:rsidP="008D2137">
      <w:pPr>
        <w:pStyle w:val="a7"/>
        <w:tabs>
          <w:tab w:val="left" w:pos="284"/>
          <w:tab w:val="left" w:pos="709"/>
        </w:tabs>
        <w:ind w:left="709" w:firstLine="0"/>
        <w:jc w:val="center"/>
        <w:outlineLvl w:val="0"/>
        <w:rPr>
          <w:b/>
          <w:szCs w:val="28"/>
        </w:rPr>
      </w:pPr>
      <w:bookmarkStart w:id="21" w:name="_Toc480442257"/>
      <w:r>
        <w:rPr>
          <w:b/>
          <w:szCs w:val="28"/>
        </w:rPr>
        <w:t>КАДРОВАЯ РАБОТА</w:t>
      </w:r>
      <w:bookmarkEnd w:id="21"/>
    </w:p>
    <w:p w:rsidR="006E3504" w:rsidRPr="00FB11FD" w:rsidRDefault="006E3504" w:rsidP="00FB11FD">
      <w:pPr>
        <w:ind w:firstLine="709"/>
        <w:jc w:val="both"/>
        <w:rPr>
          <w:rFonts w:ascii="Times New Roman" w:hAnsi="Times New Roman"/>
          <w:sz w:val="28"/>
          <w:szCs w:val="20"/>
        </w:rPr>
      </w:pPr>
    </w:p>
    <w:p w:rsidR="005B1E40" w:rsidRPr="005B1E40" w:rsidRDefault="005B1E40" w:rsidP="005B1E40">
      <w:pPr>
        <w:ind w:firstLine="709"/>
        <w:jc w:val="both"/>
        <w:rPr>
          <w:rFonts w:ascii="Times New Roman" w:hAnsi="Times New Roman"/>
          <w:sz w:val="28"/>
          <w:szCs w:val="20"/>
        </w:rPr>
      </w:pPr>
      <w:r w:rsidRPr="005B1E40">
        <w:rPr>
          <w:rFonts w:ascii="Times New Roman" w:hAnsi="Times New Roman"/>
          <w:sz w:val="28"/>
          <w:szCs w:val="20"/>
        </w:rPr>
        <w:t xml:space="preserve">В апреле 2016 года была проведена аттестация </w:t>
      </w:r>
      <w:r w:rsidR="005B1D6F">
        <w:rPr>
          <w:rFonts w:ascii="Times New Roman" w:hAnsi="Times New Roman"/>
          <w:sz w:val="28"/>
          <w:szCs w:val="20"/>
        </w:rPr>
        <w:t>11</w:t>
      </w:r>
      <w:r w:rsidRPr="005B1E40">
        <w:rPr>
          <w:rFonts w:ascii="Times New Roman" w:hAnsi="Times New Roman"/>
          <w:sz w:val="28"/>
          <w:szCs w:val="20"/>
        </w:rPr>
        <w:t xml:space="preserve"> муниципальных служащих на соответствие замещаемой должности муниципальной службы. Все специалисты</w:t>
      </w:r>
      <w:r>
        <w:rPr>
          <w:rFonts w:ascii="Times New Roman" w:hAnsi="Times New Roman"/>
          <w:sz w:val="28"/>
          <w:szCs w:val="20"/>
        </w:rPr>
        <w:t xml:space="preserve"> были</w:t>
      </w:r>
      <w:r w:rsidRPr="005B1E40">
        <w:rPr>
          <w:rFonts w:ascii="Times New Roman" w:hAnsi="Times New Roman"/>
          <w:sz w:val="28"/>
          <w:szCs w:val="20"/>
        </w:rPr>
        <w:t xml:space="preserve"> аттестованы.</w:t>
      </w:r>
    </w:p>
    <w:p w:rsidR="005B1E40" w:rsidRPr="005B1E40" w:rsidRDefault="00FB11FD" w:rsidP="005B1E40">
      <w:pPr>
        <w:ind w:firstLine="709"/>
        <w:jc w:val="both"/>
        <w:rPr>
          <w:rFonts w:ascii="Times New Roman" w:hAnsi="Times New Roman"/>
          <w:sz w:val="28"/>
          <w:szCs w:val="20"/>
        </w:rPr>
      </w:pPr>
      <w:r>
        <w:rPr>
          <w:rFonts w:ascii="Times New Roman" w:hAnsi="Times New Roman"/>
          <w:sz w:val="28"/>
          <w:szCs w:val="20"/>
        </w:rPr>
        <w:t xml:space="preserve">За 2016 год </w:t>
      </w:r>
      <w:r w:rsidR="005B1D6F">
        <w:rPr>
          <w:rFonts w:ascii="Times New Roman" w:hAnsi="Times New Roman"/>
          <w:sz w:val="28"/>
          <w:szCs w:val="20"/>
        </w:rPr>
        <w:t xml:space="preserve">12 </w:t>
      </w:r>
      <w:r w:rsidR="005B1E40" w:rsidRPr="005B1E40">
        <w:rPr>
          <w:rFonts w:ascii="Times New Roman" w:hAnsi="Times New Roman"/>
          <w:sz w:val="28"/>
          <w:szCs w:val="20"/>
        </w:rPr>
        <w:t>муниципальным служащим повышены классные чины.</w:t>
      </w:r>
    </w:p>
    <w:p w:rsidR="005B1E40" w:rsidRPr="005B1E40" w:rsidRDefault="005B1E40" w:rsidP="005B1E40">
      <w:pPr>
        <w:ind w:firstLine="709"/>
        <w:jc w:val="center"/>
        <w:rPr>
          <w:rFonts w:ascii="Times New Roman" w:hAnsi="Times New Roman"/>
          <w:b/>
          <w:sz w:val="28"/>
          <w:szCs w:val="20"/>
        </w:rPr>
      </w:pPr>
      <w:r w:rsidRPr="005B1E40">
        <w:rPr>
          <w:rFonts w:ascii="Times New Roman" w:hAnsi="Times New Roman"/>
          <w:b/>
          <w:sz w:val="28"/>
          <w:szCs w:val="20"/>
        </w:rPr>
        <w:t>Муниципальная программа:</w:t>
      </w:r>
    </w:p>
    <w:p w:rsidR="005B1E40" w:rsidRPr="005B1E40" w:rsidRDefault="005B1E40" w:rsidP="005B1E40">
      <w:pPr>
        <w:ind w:firstLine="709"/>
        <w:jc w:val="both"/>
        <w:rPr>
          <w:rFonts w:ascii="Times New Roman" w:hAnsi="Times New Roman"/>
          <w:b/>
          <w:sz w:val="28"/>
          <w:szCs w:val="20"/>
        </w:rPr>
      </w:pPr>
      <w:r w:rsidRPr="005B1E40">
        <w:rPr>
          <w:rFonts w:ascii="Times New Roman" w:hAnsi="Times New Roman"/>
          <w:b/>
          <w:sz w:val="28"/>
          <w:szCs w:val="20"/>
        </w:rPr>
        <w:t>- Развитие муниципальной службы в муниципальном образовании «Темкинский район» Смоленской области на 2014-2016 годы</w:t>
      </w:r>
    </w:p>
    <w:p w:rsidR="005B1E40" w:rsidRPr="005B1E40" w:rsidRDefault="005B1E40" w:rsidP="005B1E40">
      <w:pPr>
        <w:ind w:firstLine="709"/>
        <w:jc w:val="both"/>
        <w:rPr>
          <w:rFonts w:ascii="Times New Roman" w:hAnsi="Times New Roman"/>
          <w:sz w:val="28"/>
          <w:szCs w:val="20"/>
        </w:rPr>
      </w:pPr>
      <w:r w:rsidRPr="005B1E40">
        <w:rPr>
          <w:rFonts w:ascii="Times New Roman" w:hAnsi="Times New Roman"/>
          <w:sz w:val="28"/>
          <w:szCs w:val="20"/>
        </w:rPr>
        <w:t>Объем финансирования на 2016 год составил 17,6 тыс. руб.</w:t>
      </w:r>
    </w:p>
    <w:p w:rsidR="005B1E40" w:rsidRPr="005B1E40" w:rsidRDefault="005B1E40" w:rsidP="005B1E40">
      <w:pPr>
        <w:ind w:firstLine="709"/>
        <w:jc w:val="both"/>
        <w:rPr>
          <w:rFonts w:ascii="Times New Roman" w:hAnsi="Times New Roman"/>
          <w:sz w:val="28"/>
          <w:szCs w:val="20"/>
        </w:rPr>
      </w:pPr>
      <w:r w:rsidRPr="005B1E40">
        <w:rPr>
          <w:rFonts w:ascii="Times New Roman" w:hAnsi="Times New Roman"/>
          <w:sz w:val="28"/>
          <w:szCs w:val="20"/>
        </w:rPr>
        <w:t>Фактическое исполнение в 2016 году – 17,6 тыс. руб.</w:t>
      </w:r>
    </w:p>
    <w:p w:rsidR="005B1E40" w:rsidRPr="005B1E40" w:rsidRDefault="005B1E40" w:rsidP="005B1E40">
      <w:pPr>
        <w:ind w:firstLine="709"/>
        <w:jc w:val="both"/>
        <w:rPr>
          <w:rFonts w:ascii="Times New Roman" w:hAnsi="Times New Roman"/>
          <w:sz w:val="28"/>
          <w:szCs w:val="20"/>
        </w:rPr>
      </w:pPr>
      <w:r w:rsidRPr="005B1E40">
        <w:rPr>
          <w:rFonts w:ascii="Times New Roman" w:hAnsi="Times New Roman"/>
          <w:sz w:val="28"/>
          <w:szCs w:val="20"/>
        </w:rPr>
        <w:t>Прошли курсы повышения квалифи</w:t>
      </w:r>
      <w:r>
        <w:rPr>
          <w:rFonts w:ascii="Times New Roman" w:hAnsi="Times New Roman"/>
          <w:sz w:val="28"/>
          <w:szCs w:val="20"/>
        </w:rPr>
        <w:t>кации за счет местного бюджета:</w:t>
      </w:r>
    </w:p>
    <w:p w:rsidR="005B1E40" w:rsidRDefault="005B1E40" w:rsidP="005B1E40">
      <w:pPr>
        <w:ind w:firstLine="709"/>
        <w:jc w:val="both"/>
        <w:rPr>
          <w:rFonts w:ascii="Times New Roman" w:hAnsi="Times New Roman"/>
          <w:sz w:val="28"/>
          <w:szCs w:val="20"/>
        </w:rPr>
      </w:pPr>
      <w:r w:rsidRPr="005B1E40">
        <w:rPr>
          <w:rFonts w:ascii="Times New Roman" w:hAnsi="Times New Roman"/>
          <w:sz w:val="28"/>
          <w:szCs w:val="20"/>
        </w:rPr>
        <w:t>- 2</w:t>
      </w:r>
      <w:r>
        <w:rPr>
          <w:rFonts w:ascii="Times New Roman" w:hAnsi="Times New Roman"/>
          <w:sz w:val="28"/>
          <w:szCs w:val="20"/>
        </w:rPr>
        <w:t>-х дневные курсы –</w:t>
      </w:r>
      <w:r w:rsidRPr="005B1E40">
        <w:rPr>
          <w:rFonts w:ascii="Times New Roman" w:hAnsi="Times New Roman"/>
          <w:sz w:val="28"/>
          <w:szCs w:val="20"/>
        </w:rPr>
        <w:t xml:space="preserve"> </w:t>
      </w:r>
      <w:r>
        <w:rPr>
          <w:rFonts w:ascii="Times New Roman" w:hAnsi="Times New Roman"/>
          <w:sz w:val="28"/>
          <w:szCs w:val="20"/>
        </w:rPr>
        <w:t xml:space="preserve">6 </w:t>
      </w:r>
      <w:r w:rsidRPr="005B1E40">
        <w:rPr>
          <w:rFonts w:ascii="Times New Roman" w:hAnsi="Times New Roman"/>
          <w:sz w:val="28"/>
          <w:szCs w:val="20"/>
        </w:rPr>
        <w:t>человек.</w:t>
      </w:r>
    </w:p>
    <w:p w:rsidR="003B6A46" w:rsidRDefault="003B6A46" w:rsidP="005B1E40">
      <w:pPr>
        <w:ind w:firstLine="709"/>
        <w:jc w:val="both"/>
        <w:rPr>
          <w:rFonts w:ascii="Times New Roman" w:hAnsi="Times New Roman"/>
          <w:sz w:val="28"/>
          <w:szCs w:val="20"/>
        </w:rPr>
      </w:pPr>
    </w:p>
    <w:p w:rsidR="00754CC0" w:rsidRPr="004C258F" w:rsidRDefault="004D490A" w:rsidP="008D2137">
      <w:pPr>
        <w:pStyle w:val="a7"/>
        <w:tabs>
          <w:tab w:val="left" w:pos="284"/>
          <w:tab w:val="left" w:pos="709"/>
        </w:tabs>
        <w:ind w:left="709" w:firstLine="0"/>
        <w:jc w:val="center"/>
        <w:outlineLvl w:val="0"/>
        <w:rPr>
          <w:b/>
          <w:szCs w:val="28"/>
        </w:rPr>
      </w:pPr>
      <w:bookmarkStart w:id="22" w:name="_Toc480442258"/>
      <w:r w:rsidRPr="004C258F">
        <w:rPr>
          <w:b/>
          <w:szCs w:val="28"/>
        </w:rPr>
        <w:t>ВНЕДРЕНИЕ СИСТЕМЫ ЭЛЕКТРОННОГО ДОКУМЕНТООБОРОТА И ПЕРЕВОДА МУНИЦИПАЛЬНЫХ УСЛУГ В ЭЛЕКТРОННЫЙ ВИД</w:t>
      </w:r>
      <w:bookmarkEnd w:id="22"/>
    </w:p>
    <w:p w:rsidR="00754CC0" w:rsidRPr="005B1E40" w:rsidRDefault="00754CC0" w:rsidP="005B1E40">
      <w:pPr>
        <w:ind w:firstLine="709"/>
        <w:jc w:val="both"/>
        <w:rPr>
          <w:rFonts w:ascii="Times New Roman" w:hAnsi="Times New Roman"/>
          <w:sz w:val="28"/>
          <w:szCs w:val="20"/>
        </w:rPr>
      </w:pPr>
    </w:p>
    <w:p w:rsidR="00754CC0" w:rsidRPr="005B1E40" w:rsidRDefault="00754CC0" w:rsidP="00754CC0">
      <w:pPr>
        <w:ind w:firstLine="709"/>
        <w:jc w:val="both"/>
        <w:rPr>
          <w:rFonts w:ascii="Times New Roman" w:hAnsi="Times New Roman"/>
          <w:sz w:val="28"/>
          <w:szCs w:val="20"/>
        </w:rPr>
      </w:pPr>
      <w:r w:rsidRPr="005B1E40">
        <w:rPr>
          <w:rFonts w:ascii="Times New Roman" w:hAnsi="Times New Roman"/>
          <w:sz w:val="28"/>
          <w:szCs w:val="20"/>
        </w:rPr>
        <w:t>В</w:t>
      </w:r>
      <w:r w:rsidR="00F46227" w:rsidRPr="005B1E40">
        <w:rPr>
          <w:rFonts w:ascii="Times New Roman" w:hAnsi="Times New Roman"/>
          <w:sz w:val="28"/>
          <w:szCs w:val="20"/>
        </w:rPr>
        <w:t xml:space="preserve"> </w:t>
      </w:r>
      <w:r w:rsidRPr="005B1E40">
        <w:rPr>
          <w:rFonts w:ascii="Times New Roman" w:hAnsi="Times New Roman"/>
          <w:sz w:val="28"/>
          <w:szCs w:val="20"/>
        </w:rPr>
        <w:t>связи</w:t>
      </w:r>
      <w:r w:rsidR="00F46227" w:rsidRPr="005B1E40">
        <w:rPr>
          <w:rFonts w:ascii="Times New Roman" w:hAnsi="Times New Roman"/>
          <w:sz w:val="28"/>
          <w:szCs w:val="20"/>
        </w:rPr>
        <w:t xml:space="preserve"> </w:t>
      </w:r>
      <w:r w:rsidRPr="005B1E40">
        <w:rPr>
          <w:rFonts w:ascii="Times New Roman" w:hAnsi="Times New Roman"/>
          <w:sz w:val="28"/>
          <w:szCs w:val="20"/>
        </w:rPr>
        <w:t>с</w:t>
      </w:r>
      <w:r w:rsidR="00F46227" w:rsidRPr="005B1E40">
        <w:rPr>
          <w:rFonts w:ascii="Times New Roman" w:hAnsi="Times New Roman"/>
          <w:sz w:val="28"/>
          <w:szCs w:val="20"/>
        </w:rPr>
        <w:t xml:space="preserve"> </w:t>
      </w:r>
      <w:r w:rsidRPr="005B1E40">
        <w:rPr>
          <w:rFonts w:ascii="Times New Roman" w:hAnsi="Times New Roman"/>
          <w:sz w:val="28"/>
          <w:szCs w:val="20"/>
        </w:rPr>
        <w:t>большим</w:t>
      </w:r>
      <w:r w:rsidR="00F46227" w:rsidRPr="005B1E40">
        <w:rPr>
          <w:rFonts w:ascii="Times New Roman" w:hAnsi="Times New Roman"/>
          <w:sz w:val="28"/>
          <w:szCs w:val="20"/>
        </w:rPr>
        <w:t xml:space="preserve"> </w:t>
      </w:r>
      <w:r w:rsidRPr="005B1E40">
        <w:rPr>
          <w:rFonts w:ascii="Times New Roman" w:hAnsi="Times New Roman"/>
          <w:sz w:val="28"/>
          <w:szCs w:val="20"/>
        </w:rPr>
        <w:t>количеством</w:t>
      </w:r>
      <w:r w:rsidR="00F46227" w:rsidRPr="005B1E40">
        <w:rPr>
          <w:rFonts w:ascii="Times New Roman" w:hAnsi="Times New Roman"/>
          <w:sz w:val="28"/>
          <w:szCs w:val="20"/>
        </w:rPr>
        <w:t xml:space="preserve"> </w:t>
      </w:r>
      <w:r w:rsidRPr="005B1E40">
        <w:rPr>
          <w:rFonts w:ascii="Times New Roman" w:hAnsi="Times New Roman"/>
          <w:sz w:val="28"/>
          <w:szCs w:val="20"/>
        </w:rPr>
        <w:t>входящей</w:t>
      </w:r>
      <w:r w:rsidR="00F46227" w:rsidRPr="005B1E40">
        <w:rPr>
          <w:rFonts w:ascii="Times New Roman" w:hAnsi="Times New Roman"/>
          <w:sz w:val="28"/>
          <w:szCs w:val="20"/>
        </w:rPr>
        <w:t xml:space="preserve"> </w:t>
      </w:r>
      <w:r w:rsidRPr="005B1E40">
        <w:rPr>
          <w:rFonts w:ascii="Times New Roman" w:hAnsi="Times New Roman"/>
          <w:sz w:val="28"/>
          <w:szCs w:val="20"/>
        </w:rPr>
        <w:t>и</w:t>
      </w:r>
      <w:r w:rsidR="00F46227" w:rsidRPr="005B1E40">
        <w:rPr>
          <w:rFonts w:ascii="Times New Roman" w:hAnsi="Times New Roman"/>
          <w:sz w:val="28"/>
          <w:szCs w:val="20"/>
        </w:rPr>
        <w:t xml:space="preserve"> </w:t>
      </w:r>
      <w:r w:rsidRPr="005B1E40">
        <w:rPr>
          <w:rFonts w:ascii="Times New Roman" w:hAnsi="Times New Roman"/>
          <w:sz w:val="28"/>
          <w:szCs w:val="20"/>
        </w:rPr>
        <w:t>исходящей</w:t>
      </w:r>
      <w:r w:rsidR="00F46227" w:rsidRPr="005B1E40">
        <w:rPr>
          <w:rFonts w:ascii="Times New Roman" w:hAnsi="Times New Roman"/>
          <w:sz w:val="28"/>
          <w:szCs w:val="20"/>
        </w:rPr>
        <w:t xml:space="preserve"> </w:t>
      </w:r>
      <w:r w:rsidRPr="005B1E40">
        <w:rPr>
          <w:rFonts w:ascii="Times New Roman" w:hAnsi="Times New Roman"/>
          <w:sz w:val="28"/>
          <w:szCs w:val="20"/>
        </w:rPr>
        <w:t>документации</w:t>
      </w:r>
      <w:r w:rsidR="00F46227" w:rsidRPr="005B1E40">
        <w:rPr>
          <w:rFonts w:ascii="Times New Roman" w:hAnsi="Times New Roman"/>
          <w:sz w:val="28"/>
          <w:szCs w:val="20"/>
        </w:rPr>
        <w:t xml:space="preserve"> </w:t>
      </w:r>
      <w:r w:rsidR="004D490A" w:rsidRPr="005B1E40">
        <w:rPr>
          <w:rFonts w:ascii="Times New Roman" w:hAnsi="Times New Roman"/>
          <w:sz w:val="28"/>
          <w:szCs w:val="20"/>
        </w:rPr>
        <w:t xml:space="preserve"> </w:t>
      </w:r>
      <w:r w:rsidR="005B1E40">
        <w:rPr>
          <w:rFonts w:ascii="Times New Roman" w:hAnsi="Times New Roman"/>
          <w:sz w:val="28"/>
          <w:szCs w:val="20"/>
        </w:rPr>
        <w:t xml:space="preserve">  </w:t>
      </w:r>
      <w:r w:rsidR="004D490A" w:rsidRPr="005B1E40">
        <w:rPr>
          <w:rFonts w:ascii="Times New Roman" w:hAnsi="Times New Roman"/>
          <w:sz w:val="28"/>
          <w:szCs w:val="20"/>
        </w:rPr>
        <w:t xml:space="preserve">         </w:t>
      </w:r>
      <w:r w:rsidRPr="005B1E40">
        <w:rPr>
          <w:rFonts w:ascii="Times New Roman" w:hAnsi="Times New Roman"/>
          <w:sz w:val="28"/>
          <w:szCs w:val="20"/>
        </w:rPr>
        <w:t>в</w:t>
      </w:r>
      <w:r w:rsidR="00F46227" w:rsidRPr="005B1E40">
        <w:rPr>
          <w:rFonts w:ascii="Times New Roman" w:hAnsi="Times New Roman"/>
          <w:sz w:val="28"/>
          <w:szCs w:val="20"/>
        </w:rPr>
        <w:t xml:space="preserve"> </w:t>
      </w:r>
      <w:r w:rsidRPr="005B1E40">
        <w:rPr>
          <w:rFonts w:ascii="Times New Roman" w:hAnsi="Times New Roman"/>
          <w:sz w:val="28"/>
          <w:szCs w:val="20"/>
        </w:rPr>
        <w:t>Администрации</w:t>
      </w:r>
      <w:r w:rsidR="00F46227" w:rsidRPr="005B1E40">
        <w:rPr>
          <w:rFonts w:ascii="Times New Roman" w:hAnsi="Times New Roman"/>
          <w:sz w:val="28"/>
          <w:szCs w:val="20"/>
        </w:rPr>
        <w:t xml:space="preserve"> </w:t>
      </w:r>
      <w:r w:rsidRPr="005B1E40">
        <w:rPr>
          <w:rFonts w:ascii="Times New Roman" w:hAnsi="Times New Roman"/>
          <w:sz w:val="28"/>
          <w:szCs w:val="20"/>
        </w:rPr>
        <w:t>муниципального</w:t>
      </w:r>
      <w:r w:rsidR="00F46227" w:rsidRPr="005B1E40">
        <w:rPr>
          <w:rFonts w:ascii="Times New Roman" w:hAnsi="Times New Roman"/>
          <w:sz w:val="28"/>
          <w:szCs w:val="20"/>
        </w:rPr>
        <w:t xml:space="preserve"> </w:t>
      </w:r>
      <w:r w:rsidRPr="005B1E40">
        <w:rPr>
          <w:rFonts w:ascii="Times New Roman" w:hAnsi="Times New Roman"/>
          <w:sz w:val="28"/>
          <w:szCs w:val="20"/>
        </w:rPr>
        <w:t>образования</w:t>
      </w:r>
      <w:r w:rsidR="00F46227" w:rsidRPr="005B1E40">
        <w:rPr>
          <w:rFonts w:ascii="Times New Roman" w:hAnsi="Times New Roman"/>
          <w:sz w:val="28"/>
          <w:szCs w:val="20"/>
        </w:rPr>
        <w:t xml:space="preserve"> </w:t>
      </w:r>
      <w:r w:rsidRPr="005B1E40">
        <w:rPr>
          <w:rFonts w:ascii="Times New Roman" w:hAnsi="Times New Roman"/>
          <w:sz w:val="28"/>
          <w:szCs w:val="20"/>
        </w:rPr>
        <w:t>была</w:t>
      </w:r>
      <w:r w:rsidR="00F46227" w:rsidRPr="005B1E40">
        <w:rPr>
          <w:rFonts w:ascii="Times New Roman" w:hAnsi="Times New Roman"/>
          <w:sz w:val="28"/>
          <w:szCs w:val="20"/>
        </w:rPr>
        <w:t xml:space="preserve"> </w:t>
      </w:r>
      <w:r w:rsidRPr="005B1E40">
        <w:rPr>
          <w:rFonts w:ascii="Times New Roman" w:hAnsi="Times New Roman"/>
          <w:sz w:val="28"/>
          <w:szCs w:val="20"/>
        </w:rPr>
        <w:t>внедрена</w:t>
      </w:r>
      <w:r w:rsidR="00F46227" w:rsidRPr="005B1E40">
        <w:rPr>
          <w:rFonts w:ascii="Times New Roman" w:hAnsi="Times New Roman"/>
          <w:sz w:val="28"/>
          <w:szCs w:val="20"/>
        </w:rPr>
        <w:t xml:space="preserve"> </w:t>
      </w:r>
      <w:r w:rsidRPr="005B1E40">
        <w:rPr>
          <w:rFonts w:ascii="Times New Roman" w:hAnsi="Times New Roman"/>
          <w:sz w:val="28"/>
          <w:szCs w:val="20"/>
        </w:rPr>
        <w:t>и</w:t>
      </w:r>
      <w:r w:rsidR="00F46227" w:rsidRPr="005B1E40">
        <w:rPr>
          <w:rFonts w:ascii="Times New Roman" w:hAnsi="Times New Roman"/>
          <w:sz w:val="28"/>
          <w:szCs w:val="20"/>
        </w:rPr>
        <w:t xml:space="preserve"> </w:t>
      </w:r>
      <w:r w:rsidRPr="005B1E40">
        <w:rPr>
          <w:rFonts w:ascii="Times New Roman" w:hAnsi="Times New Roman"/>
          <w:sz w:val="28"/>
          <w:szCs w:val="20"/>
        </w:rPr>
        <w:t>успешно</w:t>
      </w:r>
      <w:r w:rsidR="00F46227" w:rsidRPr="005B1E40">
        <w:rPr>
          <w:rFonts w:ascii="Times New Roman" w:hAnsi="Times New Roman"/>
          <w:sz w:val="28"/>
          <w:szCs w:val="20"/>
        </w:rPr>
        <w:t xml:space="preserve"> </w:t>
      </w:r>
      <w:r w:rsidRPr="005B1E40">
        <w:rPr>
          <w:rFonts w:ascii="Times New Roman" w:hAnsi="Times New Roman"/>
          <w:sz w:val="28"/>
          <w:szCs w:val="20"/>
        </w:rPr>
        <w:t>работает</w:t>
      </w:r>
      <w:r w:rsidR="00F46227" w:rsidRPr="005B1E40">
        <w:rPr>
          <w:rFonts w:ascii="Times New Roman" w:hAnsi="Times New Roman"/>
          <w:sz w:val="28"/>
          <w:szCs w:val="20"/>
        </w:rPr>
        <w:t xml:space="preserve"> </w:t>
      </w:r>
      <w:r w:rsidRPr="005B1E40">
        <w:rPr>
          <w:rFonts w:ascii="Times New Roman" w:hAnsi="Times New Roman"/>
          <w:sz w:val="28"/>
          <w:szCs w:val="20"/>
        </w:rPr>
        <w:t>уже</w:t>
      </w:r>
      <w:r w:rsidR="00F46227" w:rsidRPr="005B1E40">
        <w:rPr>
          <w:rFonts w:ascii="Times New Roman" w:hAnsi="Times New Roman"/>
          <w:sz w:val="28"/>
          <w:szCs w:val="20"/>
        </w:rPr>
        <w:t xml:space="preserve"> </w:t>
      </w:r>
      <w:r w:rsidRPr="005B1E40">
        <w:rPr>
          <w:rFonts w:ascii="Times New Roman" w:hAnsi="Times New Roman"/>
          <w:sz w:val="28"/>
          <w:szCs w:val="20"/>
        </w:rPr>
        <w:t>не</w:t>
      </w:r>
      <w:r w:rsidR="00F46227" w:rsidRPr="005B1E40">
        <w:rPr>
          <w:rFonts w:ascii="Times New Roman" w:hAnsi="Times New Roman"/>
          <w:sz w:val="28"/>
          <w:szCs w:val="20"/>
        </w:rPr>
        <w:t xml:space="preserve"> </w:t>
      </w:r>
      <w:r w:rsidRPr="005B1E40">
        <w:rPr>
          <w:rFonts w:ascii="Times New Roman" w:hAnsi="Times New Roman"/>
          <w:sz w:val="28"/>
          <w:szCs w:val="20"/>
        </w:rPr>
        <w:t>первый</w:t>
      </w:r>
      <w:r w:rsidR="00F46227" w:rsidRPr="005B1E40">
        <w:rPr>
          <w:rFonts w:ascii="Times New Roman" w:hAnsi="Times New Roman"/>
          <w:sz w:val="28"/>
          <w:szCs w:val="20"/>
        </w:rPr>
        <w:t xml:space="preserve"> </w:t>
      </w:r>
      <w:r w:rsidRPr="005B1E40">
        <w:rPr>
          <w:rFonts w:ascii="Times New Roman" w:hAnsi="Times New Roman"/>
          <w:sz w:val="28"/>
          <w:szCs w:val="20"/>
        </w:rPr>
        <w:t>год</w:t>
      </w:r>
      <w:r w:rsidR="00F46227" w:rsidRPr="005B1E40">
        <w:rPr>
          <w:rFonts w:ascii="Times New Roman" w:hAnsi="Times New Roman"/>
          <w:sz w:val="28"/>
          <w:szCs w:val="20"/>
        </w:rPr>
        <w:t xml:space="preserve"> </w:t>
      </w:r>
      <w:r w:rsidRPr="005B1E40">
        <w:rPr>
          <w:rFonts w:ascii="Times New Roman" w:hAnsi="Times New Roman"/>
          <w:sz w:val="28"/>
          <w:szCs w:val="20"/>
        </w:rPr>
        <w:t>система</w:t>
      </w:r>
      <w:r w:rsidR="00F46227" w:rsidRPr="005B1E40">
        <w:rPr>
          <w:rFonts w:ascii="Times New Roman" w:hAnsi="Times New Roman"/>
          <w:sz w:val="28"/>
          <w:szCs w:val="20"/>
        </w:rPr>
        <w:t xml:space="preserve"> </w:t>
      </w:r>
      <w:r w:rsidRPr="005B1E40">
        <w:rPr>
          <w:rFonts w:ascii="Times New Roman" w:hAnsi="Times New Roman"/>
          <w:sz w:val="28"/>
          <w:szCs w:val="20"/>
        </w:rPr>
        <w:t>электронного</w:t>
      </w:r>
      <w:r w:rsidR="00F46227" w:rsidRPr="005B1E40">
        <w:rPr>
          <w:rFonts w:ascii="Times New Roman" w:hAnsi="Times New Roman"/>
          <w:sz w:val="28"/>
          <w:szCs w:val="20"/>
        </w:rPr>
        <w:t xml:space="preserve"> </w:t>
      </w:r>
      <w:r w:rsidRPr="005B1E40">
        <w:rPr>
          <w:rFonts w:ascii="Times New Roman" w:hAnsi="Times New Roman"/>
          <w:sz w:val="28"/>
          <w:szCs w:val="20"/>
        </w:rPr>
        <w:t>документооборота</w:t>
      </w:r>
      <w:r w:rsidR="00F46227" w:rsidRPr="005B1E40">
        <w:rPr>
          <w:rFonts w:ascii="Times New Roman" w:hAnsi="Times New Roman"/>
          <w:sz w:val="28"/>
          <w:szCs w:val="20"/>
        </w:rPr>
        <w:t xml:space="preserve"> </w:t>
      </w:r>
      <w:r w:rsidRPr="005B1E40">
        <w:rPr>
          <w:rFonts w:ascii="Times New Roman" w:hAnsi="Times New Roman"/>
          <w:sz w:val="28"/>
          <w:szCs w:val="20"/>
        </w:rPr>
        <w:t>АРМ</w:t>
      </w:r>
      <w:r w:rsidR="00F46227" w:rsidRPr="005B1E40">
        <w:rPr>
          <w:rFonts w:ascii="Times New Roman" w:hAnsi="Times New Roman"/>
          <w:sz w:val="28"/>
          <w:szCs w:val="20"/>
        </w:rPr>
        <w:t xml:space="preserve"> </w:t>
      </w:r>
      <w:proofErr w:type="spellStart"/>
      <w:r w:rsidRPr="005B1E40">
        <w:rPr>
          <w:rFonts w:ascii="Times New Roman" w:hAnsi="Times New Roman"/>
          <w:sz w:val="28"/>
          <w:szCs w:val="20"/>
        </w:rPr>
        <w:t>DeloPro</w:t>
      </w:r>
      <w:proofErr w:type="spellEnd"/>
      <w:r w:rsidRPr="005B1E40">
        <w:rPr>
          <w:rFonts w:ascii="Times New Roman" w:hAnsi="Times New Roman"/>
          <w:sz w:val="28"/>
          <w:szCs w:val="20"/>
        </w:rPr>
        <w:t>.</w:t>
      </w:r>
      <w:r w:rsidR="00F46227" w:rsidRPr="005B1E40">
        <w:rPr>
          <w:rFonts w:ascii="Times New Roman" w:hAnsi="Times New Roman"/>
          <w:sz w:val="28"/>
          <w:szCs w:val="20"/>
        </w:rPr>
        <w:t xml:space="preserve"> </w:t>
      </w:r>
      <w:r w:rsidR="004D490A" w:rsidRPr="005B1E40">
        <w:rPr>
          <w:rFonts w:ascii="Times New Roman" w:hAnsi="Times New Roman"/>
          <w:sz w:val="28"/>
          <w:szCs w:val="20"/>
        </w:rPr>
        <w:t xml:space="preserve">                   </w:t>
      </w:r>
      <w:r w:rsidRPr="005B1E40">
        <w:rPr>
          <w:rFonts w:ascii="Times New Roman" w:hAnsi="Times New Roman"/>
          <w:sz w:val="28"/>
          <w:szCs w:val="20"/>
        </w:rPr>
        <w:t>Все</w:t>
      </w:r>
      <w:r w:rsidR="00F46227" w:rsidRPr="005B1E40">
        <w:rPr>
          <w:rFonts w:ascii="Times New Roman" w:hAnsi="Times New Roman"/>
          <w:sz w:val="28"/>
          <w:szCs w:val="20"/>
        </w:rPr>
        <w:t xml:space="preserve"> </w:t>
      </w:r>
      <w:r w:rsidRPr="005B1E40">
        <w:rPr>
          <w:rFonts w:ascii="Times New Roman" w:hAnsi="Times New Roman"/>
          <w:sz w:val="28"/>
          <w:szCs w:val="20"/>
        </w:rPr>
        <w:t>структурные</w:t>
      </w:r>
      <w:r w:rsidR="00F46227" w:rsidRPr="005B1E40">
        <w:rPr>
          <w:rFonts w:ascii="Times New Roman" w:hAnsi="Times New Roman"/>
          <w:sz w:val="28"/>
          <w:szCs w:val="20"/>
        </w:rPr>
        <w:t xml:space="preserve"> </w:t>
      </w:r>
      <w:r w:rsidRPr="005B1E40">
        <w:rPr>
          <w:rFonts w:ascii="Times New Roman" w:hAnsi="Times New Roman"/>
          <w:sz w:val="28"/>
          <w:szCs w:val="20"/>
        </w:rPr>
        <w:t>подразделения</w:t>
      </w:r>
      <w:r w:rsidR="00F46227" w:rsidRPr="005B1E40">
        <w:rPr>
          <w:rFonts w:ascii="Times New Roman" w:hAnsi="Times New Roman"/>
          <w:sz w:val="28"/>
          <w:szCs w:val="20"/>
        </w:rPr>
        <w:t xml:space="preserve"> </w:t>
      </w:r>
      <w:r w:rsidRPr="005B1E40">
        <w:rPr>
          <w:rFonts w:ascii="Times New Roman" w:hAnsi="Times New Roman"/>
          <w:sz w:val="28"/>
          <w:szCs w:val="20"/>
        </w:rPr>
        <w:t>Администрации</w:t>
      </w:r>
      <w:r w:rsidR="00F46227" w:rsidRPr="005B1E40">
        <w:rPr>
          <w:rFonts w:ascii="Times New Roman" w:hAnsi="Times New Roman"/>
          <w:sz w:val="28"/>
          <w:szCs w:val="20"/>
        </w:rPr>
        <w:t xml:space="preserve"> </w:t>
      </w:r>
      <w:r w:rsidRPr="005B1E40">
        <w:rPr>
          <w:rFonts w:ascii="Times New Roman" w:hAnsi="Times New Roman"/>
          <w:sz w:val="28"/>
          <w:szCs w:val="20"/>
        </w:rPr>
        <w:t>были</w:t>
      </w:r>
      <w:r w:rsidR="00F46227" w:rsidRPr="005B1E40">
        <w:rPr>
          <w:rFonts w:ascii="Times New Roman" w:hAnsi="Times New Roman"/>
          <w:sz w:val="28"/>
          <w:szCs w:val="20"/>
        </w:rPr>
        <w:t xml:space="preserve"> </w:t>
      </w:r>
      <w:r w:rsidRPr="005B1E40">
        <w:rPr>
          <w:rFonts w:ascii="Times New Roman" w:hAnsi="Times New Roman"/>
          <w:sz w:val="28"/>
          <w:szCs w:val="20"/>
        </w:rPr>
        <w:t>включены</w:t>
      </w:r>
      <w:r w:rsidR="00F46227" w:rsidRPr="005B1E40">
        <w:rPr>
          <w:rFonts w:ascii="Times New Roman" w:hAnsi="Times New Roman"/>
          <w:sz w:val="28"/>
          <w:szCs w:val="20"/>
        </w:rPr>
        <w:t xml:space="preserve"> </w:t>
      </w:r>
      <w:r w:rsidRPr="005B1E40">
        <w:rPr>
          <w:rFonts w:ascii="Times New Roman" w:hAnsi="Times New Roman"/>
          <w:sz w:val="28"/>
          <w:szCs w:val="20"/>
        </w:rPr>
        <w:t>в</w:t>
      </w:r>
      <w:r w:rsidR="00F46227" w:rsidRPr="005B1E40">
        <w:rPr>
          <w:rFonts w:ascii="Times New Roman" w:hAnsi="Times New Roman"/>
          <w:sz w:val="28"/>
          <w:szCs w:val="20"/>
        </w:rPr>
        <w:t xml:space="preserve"> </w:t>
      </w:r>
      <w:r w:rsidRPr="005B1E40">
        <w:rPr>
          <w:rFonts w:ascii="Times New Roman" w:hAnsi="Times New Roman"/>
          <w:sz w:val="28"/>
          <w:szCs w:val="20"/>
        </w:rPr>
        <w:t>данную</w:t>
      </w:r>
      <w:r w:rsidR="00F46227" w:rsidRPr="005B1E40">
        <w:rPr>
          <w:rFonts w:ascii="Times New Roman" w:hAnsi="Times New Roman"/>
          <w:sz w:val="28"/>
          <w:szCs w:val="20"/>
        </w:rPr>
        <w:t xml:space="preserve"> </w:t>
      </w:r>
      <w:r w:rsidRPr="005B1E40">
        <w:rPr>
          <w:rFonts w:ascii="Times New Roman" w:hAnsi="Times New Roman"/>
          <w:sz w:val="28"/>
          <w:szCs w:val="20"/>
        </w:rPr>
        <w:t>систему.</w:t>
      </w:r>
      <w:r w:rsidR="00F46227" w:rsidRPr="005B1E40">
        <w:rPr>
          <w:rFonts w:ascii="Times New Roman" w:hAnsi="Times New Roman"/>
          <w:sz w:val="28"/>
          <w:szCs w:val="20"/>
        </w:rPr>
        <w:t xml:space="preserve"> </w:t>
      </w:r>
      <w:r w:rsidRPr="005B1E40">
        <w:rPr>
          <w:rFonts w:ascii="Times New Roman" w:hAnsi="Times New Roman"/>
          <w:sz w:val="28"/>
          <w:szCs w:val="20"/>
        </w:rPr>
        <w:t>В</w:t>
      </w:r>
      <w:r w:rsidR="00F46227" w:rsidRPr="005B1E40">
        <w:rPr>
          <w:rFonts w:ascii="Times New Roman" w:hAnsi="Times New Roman"/>
          <w:sz w:val="28"/>
          <w:szCs w:val="20"/>
        </w:rPr>
        <w:t xml:space="preserve"> </w:t>
      </w:r>
      <w:r w:rsidRPr="005B1E40">
        <w:rPr>
          <w:rFonts w:ascii="Times New Roman" w:hAnsi="Times New Roman"/>
          <w:sz w:val="28"/>
          <w:szCs w:val="20"/>
        </w:rPr>
        <w:t>201</w:t>
      </w:r>
      <w:r w:rsidR="005B1E40">
        <w:rPr>
          <w:rFonts w:ascii="Times New Roman" w:hAnsi="Times New Roman"/>
          <w:sz w:val="28"/>
          <w:szCs w:val="20"/>
        </w:rPr>
        <w:t>6</w:t>
      </w:r>
      <w:r w:rsidR="00F46227" w:rsidRPr="005B1E40">
        <w:rPr>
          <w:rFonts w:ascii="Times New Roman" w:hAnsi="Times New Roman"/>
          <w:sz w:val="28"/>
          <w:szCs w:val="20"/>
        </w:rPr>
        <w:t xml:space="preserve"> </w:t>
      </w:r>
      <w:r w:rsidRPr="005B1E40">
        <w:rPr>
          <w:rFonts w:ascii="Times New Roman" w:hAnsi="Times New Roman"/>
          <w:sz w:val="28"/>
          <w:szCs w:val="20"/>
        </w:rPr>
        <w:t>году</w:t>
      </w:r>
      <w:r w:rsidR="00F46227" w:rsidRPr="005B1E40">
        <w:rPr>
          <w:rFonts w:ascii="Times New Roman" w:hAnsi="Times New Roman"/>
          <w:sz w:val="28"/>
          <w:szCs w:val="20"/>
        </w:rPr>
        <w:t xml:space="preserve"> </w:t>
      </w:r>
      <w:r w:rsidR="005B1E40">
        <w:rPr>
          <w:rFonts w:ascii="Times New Roman" w:hAnsi="Times New Roman"/>
          <w:sz w:val="28"/>
          <w:szCs w:val="20"/>
        </w:rPr>
        <w:t>количество</w:t>
      </w:r>
      <w:r w:rsidR="00F46227" w:rsidRPr="005B1E40">
        <w:rPr>
          <w:rFonts w:ascii="Times New Roman" w:hAnsi="Times New Roman"/>
          <w:sz w:val="28"/>
          <w:szCs w:val="20"/>
        </w:rPr>
        <w:t xml:space="preserve"> </w:t>
      </w:r>
      <w:r w:rsidR="005B1E40" w:rsidRPr="005B1E40">
        <w:rPr>
          <w:rFonts w:ascii="Times New Roman" w:hAnsi="Times New Roman"/>
          <w:sz w:val="28"/>
          <w:szCs w:val="20"/>
        </w:rPr>
        <w:t>автоматизированных рабочих мест</w:t>
      </w:r>
      <w:r w:rsidR="005B1E40">
        <w:rPr>
          <w:rFonts w:ascii="Times New Roman" w:hAnsi="Times New Roman"/>
          <w:sz w:val="28"/>
          <w:szCs w:val="20"/>
        </w:rPr>
        <w:t xml:space="preserve"> составило</w:t>
      </w:r>
      <w:r w:rsidR="004D490A" w:rsidRPr="005B1E40">
        <w:rPr>
          <w:rFonts w:ascii="Times New Roman" w:hAnsi="Times New Roman"/>
          <w:sz w:val="28"/>
          <w:szCs w:val="20"/>
        </w:rPr>
        <w:t xml:space="preserve"> </w:t>
      </w:r>
      <w:r w:rsidRPr="005B1E40">
        <w:rPr>
          <w:rFonts w:ascii="Times New Roman" w:hAnsi="Times New Roman"/>
          <w:sz w:val="28"/>
          <w:szCs w:val="20"/>
        </w:rPr>
        <w:t>56.</w:t>
      </w:r>
      <w:r w:rsidR="00F46227" w:rsidRPr="005B1E40">
        <w:rPr>
          <w:rFonts w:ascii="Times New Roman" w:hAnsi="Times New Roman"/>
          <w:sz w:val="28"/>
          <w:szCs w:val="20"/>
        </w:rPr>
        <w:t xml:space="preserve"> </w:t>
      </w:r>
      <w:r w:rsidRPr="005B1E40">
        <w:rPr>
          <w:rFonts w:ascii="Times New Roman" w:hAnsi="Times New Roman"/>
          <w:sz w:val="28"/>
          <w:szCs w:val="20"/>
        </w:rPr>
        <w:t>Администрацией</w:t>
      </w:r>
      <w:r w:rsidR="00F46227" w:rsidRPr="005B1E40">
        <w:rPr>
          <w:rFonts w:ascii="Times New Roman" w:hAnsi="Times New Roman"/>
          <w:sz w:val="28"/>
          <w:szCs w:val="20"/>
        </w:rPr>
        <w:t xml:space="preserve"> </w:t>
      </w:r>
      <w:r w:rsidRPr="005B1E40">
        <w:rPr>
          <w:rFonts w:ascii="Times New Roman" w:hAnsi="Times New Roman"/>
          <w:sz w:val="28"/>
          <w:szCs w:val="20"/>
        </w:rPr>
        <w:t>муниципального</w:t>
      </w:r>
      <w:r w:rsidR="00F46227" w:rsidRPr="005B1E40">
        <w:rPr>
          <w:rFonts w:ascii="Times New Roman" w:hAnsi="Times New Roman"/>
          <w:sz w:val="28"/>
          <w:szCs w:val="20"/>
        </w:rPr>
        <w:t xml:space="preserve"> </w:t>
      </w:r>
      <w:r w:rsidRPr="005B1E40">
        <w:rPr>
          <w:rFonts w:ascii="Times New Roman" w:hAnsi="Times New Roman"/>
          <w:sz w:val="28"/>
          <w:szCs w:val="20"/>
        </w:rPr>
        <w:t>образования</w:t>
      </w:r>
      <w:r w:rsidR="00F46227" w:rsidRPr="005B1E40">
        <w:rPr>
          <w:rFonts w:ascii="Times New Roman" w:hAnsi="Times New Roman"/>
          <w:sz w:val="28"/>
          <w:szCs w:val="20"/>
        </w:rPr>
        <w:t xml:space="preserve"> </w:t>
      </w:r>
      <w:r w:rsidRPr="005B1E40">
        <w:rPr>
          <w:rFonts w:ascii="Times New Roman" w:hAnsi="Times New Roman"/>
          <w:sz w:val="28"/>
          <w:szCs w:val="20"/>
        </w:rPr>
        <w:t>по-прежнему</w:t>
      </w:r>
      <w:r w:rsidR="00F46227" w:rsidRPr="005B1E40">
        <w:rPr>
          <w:rFonts w:ascii="Times New Roman" w:hAnsi="Times New Roman"/>
          <w:sz w:val="28"/>
          <w:szCs w:val="20"/>
        </w:rPr>
        <w:t xml:space="preserve"> </w:t>
      </w:r>
      <w:r w:rsidRPr="005B1E40">
        <w:rPr>
          <w:rFonts w:ascii="Times New Roman" w:hAnsi="Times New Roman"/>
          <w:sz w:val="28"/>
          <w:szCs w:val="20"/>
        </w:rPr>
        <w:t>оказывается</w:t>
      </w:r>
      <w:r w:rsidR="00F46227" w:rsidRPr="005B1E40">
        <w:rPr>
          <w:rFonts w:ascii="Times New Roman" w:hAnsi="Times New Roman"/>
          <w:sz w:val="28"/>
          <w:szCs w:val="20"/>
        </w:rPr>
        <w:t xml:space="preserve"> </w:t>
      </w:r>
      <w:r w:rsidRPr="005B1E40">
        <w:rPr>
          <w:rFonts w:ascii="Times New Roman" w:hAnsi="Times New Roman"/>
          <w:sz w:val="28"/>
          <w:szCs w:val="20"/>
        </w:rPr>
        <w:t>практическая</w:t>
      </w:r>
      <w:r w:rsidR="00F46227" w:rsidRPr="005B1E40">
        <w:rPr>
          <w:rFonts w:ascii="Times New Roman" w:hAnsi="Times New Roman"/>
          <w:sz w:val="28"/>
          <w:szCs w:val="20"/>
        </w:rPr>
        <w:t xml:space="preserve"> </w:t>
      </w:r>
      <w:r w:rsidRPr="005B1E40">
        <w:rPr>
          <w:rFonts w:ascii="Times New Roman" w:hAnsi="Times New Roman"/>
          <w:sz w:val="28"/>
          <w:szCs w:val="20"/>
        </w:rPr>
        <w:t>помощь</w:t>
      </w:r>
      <w:r w:rsidR="00F46227" w:rsidRPr="005B1E40">
        <w:rPr>
          <w:rFonts w:ascii="Times New Roman" w:hAnsi="Times New Roman"/>
          <w:sz w:val="28"/>
          <w:szCs w:val="20"/>
        </w:rPr>
        <w:t xml:space="preserve"> </w:t>
      </w:r>
      <w:r w:rsidRPr="005B1E40">
        <w:rPr>
          <w:rFonts w:ascii="Times New Roman" w:hAnsi="Times New Roman"/>
          <w:sz w:val="28"/>
          <w:szCs w:val="20"/>
        </w:rPr>
        <w:t>сельским</w:t>
      </w:r>
      <w:r w:rsidR="00F46227" w:rsidRPr="005B1E40">
        <w:rPr>
          <w:rFonts w:ascii="Times New Roman" w:hAnsi="Times New Roman"/>
          <w:sz w:val="28"/>
          <w:szCs w:val="20"/>
        </w:rPr>
        <w:t xml:space="preserve"> </w:t>
      </w:r>
      <w:r w:rsidRPr="005B1E40">
        <w:rPr>
          <w:rFonts w:ascii="Times New Roman" w:hAnsi="Times New Roman"/>
          <w:sz w:val="28"/>
          <w:szCs w:val="20"/>
        </w:rPr>
        <w:t>поселениям</w:t>
      </w:r>
      <w:r w:rsidR="00F46227" w:rsidRPr="005B1E40">
        <w:rPr>
          <w:rFonts w:ascii="Times New Roman" w:hAnsi="Times New Roman"/>
          <w:sz w:val="28"/>
          <w:szCs w:val="20"/>
        </w:rPr>
        <w:t xml:space="preserve"> </w:t>
      </w:r>
      <w:r w:rsidRPr="005B1E40">
        <w:rPr>
          <w:rFonts w:ascii="Times New Roman" w:hAnsi="Times New Roman"/>
          <w:sz w:val="28"/>
          <w:szCs w:val="20"/>
        </w:rPr>
        <w:t>района</w:t>
      </w:r>
      <w:r w:rsidR="00F46227" w:rsidRPr="005B1E40">
        <w:rPr>
          <w:rFonts w:ascii="Times New Roman" w:hAnsi="Times New Roman"/>
          <w:sz w:val="28"/>
          <w:szCs w:val="20"/>
        </w:rPr>
        <w:t xml:space="preserve"> </w:t>
      </w:r>
      <w:r w:rsidRPr="005B1E40">
        <w:rPr>
          <w:rFonts w:ascii="Times New Roman" w:hAnsi="Times New Roman"/>
          <w:sz w:val="28"/>
          <w:szCs w:val="20"/>
        </w:rPr>
        <w:t>в</w:t>
      </w:r>
      <w:r w:rsidR="00F46227" w:rsidRPr="005B1E40">
        <w:rPr>
          <w:rFonts w:ascii="Times New Roman" w:hAnsi="Times New Roman"/>
          <w:sz w:val="28"/>
          <w:szCs w:val="20"/>
        </w:rPr>
        <w:t xml:space="preserve"> </w:t>
      </w:r>
      <w:r w:rsidRPr="005B1E40">
        <w:rPr>
          <w:rFonts w:ascii="Times New Roman" w:hAnsi="Times New Roman"/>
          <w:sz w:val="28"/>
          <w:szCs w:val="20"/>
        </w:rPr>
        <w:t>обслуживании</w:t>
      </w:r>
      <w:r w:rsidR="00F46227" w:rsidRPr="005B1E40">
        <w:rPr>
          <w:rFonts w:ascii="Times New Roman" w:hAnsi="Times New Roman"/>
          <w:sz w:val="28"/>
          <w:szCs w:val="20"/>
        </w:rPr>
        <w:t xml:space="preserve"> </w:t>
      </w:r>
      <w:r w:rsidRPr="005B1E40">
        <w:rPr>
          <w:rFonts w:ascii="Times New Roman" w:hAnsi="Times New Roman"/>
          <w:sz w:val="28"/>
          <w:szCs w:val="20"/>
        </w:rPr>
        <w:t>сети</w:t>
      </w:r>
      <w:r w:rsidR="00F46227" w:rsidRPr="005B1E40">
        <w:rPr>
          <w:rFonts w:ascii="Times New Roman" w:hAnsi="Times New Roman"/>
          <w:sz w:val="28"/>
          <w:szCs w:val="20"/>
        </w:rPr>
        <w:t xml:space="preserve"> </w:t>
      </w:r>
      <w:proofErr w:type="spellStart"/>
      <w:r w:rsidRPr="005B1E40">
        <w:rPr>
          <w:rFonts w:ascii="Times New Roman" w:hAnsi="Times New Roman"/>
          <w:sz w:val="28"/>
          <w:szCs w:val="20"/>
        </w:rPr>
        <w:t>ДелоПро</w:t>
      </w:r>
      <w:proofErr w:type="spellEnd"/>
      <w:r w:rsidR="00F46227" w:rsidRPr="005B1E40">
        <w:rPr>
          <w:rFonts w:ascii="Times New Roman" w:hAnsi="Times New Roman"/>
          <w:sz w:val="28"/>
          <w:szCs w:val="20"/>
        </w:rPr>
        <w:t xml:space="preserve"> </w:t>
      </w:r>
      <w:r w:rsidRPr="005B1E40">
        <w:rPr>
          <w:rFonts w:ascii="Times New Roman" w:hAnsi="Times New Roman"/>
          <w:sz w:val="28"/>
          <w:szCs w:val="20"/>
        </w:rPr>
        <w:t>(к</w:t>
      </w:r>
      <w:r w:rsidR="00F46227" w:rsidRPr="005B1E40">
        <w:rPr>
          <w:rFonts w:ascii="Times New Roman" w:hAnsi="Times New Roman"/>
          <w:sz w:val="28"/>
          <w:szCs w:val="20"/>
        </w:rPr>
        <w:t xml:space="preserve"> </w:t>
      </w:r>
      <w:r w:rsidRPr="005B1E40">
        <w:rPr>
          <w:rFonts w:ascii="Times New Roman" w:hAnsi="Times New Roman"/>
          <w:sz w:val="28"/>
          <w:szCs w:val="20"/>
        </w:rPr>
        <w:t>ней</w:t>
      </w:r>
      <w:r w:rsidR="00F46227" w:rsidRPr="005B1E40">
        <w:rPr>
          <w:rFonts w:ascii="Times New Roman" w:hAnsi="Times New Roman"/>
          <w:sz w:val="28"/>
          <w:szCs w:val="20"/>
        </w:rPr>
        <w:t xml:space="preserve"> </w:t>
      </w:r>
      <w:r w:rsidRPr="005B1E40">
        <w:rPr>
          <w:rFonts w:ascii="Times New Roman" w:hAnsi="Times New Roman"/>
          <w:sz w:val="28"/>
          <w:szCs w:val="20"/>
        </w:rPr>
        <w:t>подключены</w:t>
      </w:r>
      <w:r w:rsidR="00F46227" w:rsidRPr="005B1E40">
        <w:rPr>
          <w:rFonts w:ascii="Times New Roman" w:hAnsi="Times New Roman"/>
          <w:sz w:val="28"/>
          <w:szCs w:val="20"/>
        </w:rPr>
        <w:t xml:space="preserve"> </w:t>
      </w:r>
      <w:r w:rsidRPr="005B1E40">
        <w:rPr>
          <w:rFonts w:ascii="Times New Roman" w:hAnsi="Times New Roman"/>
          <w:sz w:val="28"/>
          <w:szCs w:val="20"/>
        </w:rPr>
        <w:t>все</w:t>
      </w:r>
      <w:r w:rsidR="00F46227" w:rsidRPr="005B1E40">
        <w:rPr>
          <w:rFonts w:ascii="Times New Roman" w:hAnsi="Times New Roman"/>
          <w:sz w:val="28"/>
          <w:szCs w:val="20"/>
        </w:rPr>
        <w:t xml:space="preserve"> </w:t>
      </w:r>
      <w:r w:rsidRPr="005B1E40">
        <w:rPr>
          <w:rFonts w:ascii="Times New Roman" w:hAnsi="Times New Roman"/>
          <w:sz w:val="28"/>
          <w:szCs w:val="20"/>
        </w:rPr>
        <w:t>9</w:t>
      </w:r>
      <w:r w:rsidR="00F46227" w:rsidRPr="005B1E40">
        <w:rPr>
          <w:rFonts w:ascii="Times New Roman" w:hAnsi="Times New Roman"/>
          <w:sz w:val="28"/>
          <w:szCs w:val="20"/>
        </w:rPr>
        <w:t xml:space="preserve"> </w:t>
      </w:r>
      <w:r w:rsidRPr="005B1E40">
        <w:rPr>
          <w:rFonts w:ascii="Times New Roman" w:hAnsi="Times New Roman"/>
          <w:sz w:val="28"/>
          <w:szCs w:val="20"/>
        </w:rPr>
        <w:t>Администраций</w:t>
      </w:r>
      <w:r w:rsidR="00F46227" w:rsidRPr="005B1E40">
        <w:rPr>
          <w:rFonts w:ascii="Times New Roman" w:hAnsi="Times New Roman"/>
          <w:sz w:val="28"/>
          <w:szCs w:val="20"/>
        </w:rPr>
        <w:t xml:space="preserve"> </w:t>
      </w:r>
      <w:r w:rsidRPr="005B1E40">
        <w:rPr>
          <w:rFonts w:ascii="Times New Roman" w:hAnsi="Times New Roman"/>
          <w:sz w:val="28"/>
          <w:szCs w:val="20"/>
        </w:rPr>
        <w:t>сельских</w:t>
      </w:r>
      <w:r w:rsidR="00F46227" w:rsidRPr="005B1E40">
        <w:rPr>
          <w:rFonts w:ascii="Times New Roman" w:hAnsi="Times New Roman"/>
          <w:sz w:val="28"/>
          <w:szCs w:val="20"/>
        </w:rPr>
        <w:t xml:space="preserve"> </w:t>
      </w:r>
      <w:r w:rsidRPr="005B1E40">
        <w:rPr>
          <w:rFonts w:ascii="Times New Roman" w:hAnsi="Times New Roman"/>
          <w:sz w:val="28"/>
          <w:szCs w:val="20"/>
        </w:rPr>
        <w:t>поселений).</w:t>
      </w:r>
      <w:r w:rsidR="00F46227" w:rsidRPr="005B1E40">
        <w:rPr>
          <w:rFonts w:ascii="Times New Roman" w:hAnsi="Times New Roman"/>
          <w:sz w:val="28"/>
          <w:szCs w:val="20"/>
        </w:rPr>
        <w:t xml:space="preserve"> </w:t>
      </w:r>
      <w:r w:rsidRPr="005B1E40">
        <w:rPr>
          <w:rFonts w:ascii="Times New Roman" w:hAnsi="Times New Roman"/>
          <w:sz w:val="28"/>
          <w:szCs w:val="20"/>
        </w:rPr>
        <w:t>Данная</w:t>
      </w:r>
      <w:r w:rsidR="00F46227" w:rsidRPr="005B1E40">
        <w:rPr>
          <w:rFonts w:ascii="Times New Roman" w:hAnsi="Times New Roman"/>
          <w:sz w:val="28"/>
          <w:szCs w:val="20"/>
        </w:rPr>
        <w:t xml:space="preserve"> </w:t>
      </w:r>
      <w:r w:rsidRPr="005B1E40">
        <w:rPr>
          <w:rFonts w:ascii="Times New Roman" w:hAnsi="Times New Roman"/>
          <w:sz w:val="28"/>
          <w:szCs w:val="20"/>
        </w:rPr>
        <w:t>сеть</w:t>
      </w:r>
      <w:r w:rsidR="00F46227" w:rsidRPr="005B1E40">
        <w:rPr>
          <w:rFonts w:ascii="Times New Roman" w:hAnsi="Times New Roman"/>
          <w:sz w:val="28"/>
          <w:szCs w:val="20"/>
        </w:rPr>
        <w:t xml:space="preserve"> </w:t>
      </w:r>
      <w:r w:rsidRPr="005B1E40">
        <w:rPr>
          <w:rFonts w:ascii="Times New Roman" w:hAnsi="Times New Roman"/>
          <w:sz w:val="28"/>
          <w:szCs w:val="20"/>
        </w:rPr>
        <w:t>необходима</w:t>
      </w:r>
      <w:r w:rsidR="00F46227" w:rsidRPr="005B1E40">
        <w:rPr>
          <w:rFonts w:ascii="Times New Roman" w:hAnsi="Times New Roman"/>
          <w:sz w:val="28"/>
          <w:szCs w:val="20"/>
        </w:rPr>
        <w:t xml:space="preserve"> </w:t>
      </w:r>
      <w:r w:rsidRPr="005B1E40">
        <w:rPr>
          <w:rFonts w:ascii="Times New Roman" w:hAnsi="Times New Roman"/>
          <w:sz w:val="28"/>
          <w:szCs w:val="20"/>
        </w:rPr>
        <w:t>для</w:t>
      </w:r>
      <w:r w:rsidR="00F46227" w:rsidRPr="005B1E40">
        <w:rPr>
          <w:rFonts w:ascii="Times New Roman" w:hAnsi="Times New Roman"/>
          <w:sz w:val="28"/>
          <w:szCs w:val="20"/>
        </w:rPr>
        <w:t xml:space="preserve"> </w:t>
      </w:r>
      <w:r w:rsidRPr="005B1E40">
        <w:rPr>
          <w:rFonts w:ascii="Times New Roman" w:hAnsi="Times New Roman"/>
          <w:sz w:val="28"/>
          <w:szCs w:val="20"/>
        </w:rPr>
        <w:t>эффективного</w:t>
      </w:r>
      <w:r w:rsidR="00F46227" w:rsidRPr="005B1E40">
        <w:rPr>
          <w:rFonts w:ascii="Times New Roman" w:hAnsi="Times New Roman"/>
          <w:sz w:val="28"/>
          <w:szCs w:val="20"/>
        </w:rPr>
        <w:t xml:space="preserve"> </w:t>
      </w:r>
      <w:r w:rsidRPr="005B1E40">
        <w:rPr>
          <w:rFonts w:ascii="Times New Roman" w:hAnsi="Times New Roman"/>
          <w:sz w:val="28"/>
          <w:szCs w:val="20"/>
        </w:rPr>
        <w:t>взаимодействия</w:t>
      </w:r>
      <w:r w:rsidR="00F46227" w:rsidRPr="005B1E40">
        <w:rPr>
          <w:rFonts w:ascii="Times New Roman" w:hAnsi="Times New Roman"/>
          <w:sz w:val="28"/>
          <w:szCs w:val="20"/>
        </w:rPr>
        <w:t xml:space="preserve"> </w:t>
      </w:r>
      <w:r w:rsidRPr="005B1E40">
        <w:rPr>
          <w:rFonts w:ascii="Times New Roman" w:hAnsi="Times New Roman"/>
          <w:sz w:val="28"/>
          <w:szCs w:val="20"/>
        </w:rPr>
        <w:t>посредством</w:t>
      </w:r>
      <w:r w:rsidR="00F46227" w:rsidRPr="005B1E40">
        <w:rPr>
          <w:rFonts w:ascii="Times New Roman" w:hAnsi="Times New Roman"/>
          <w:sz w:val="28"/>
          <w:szCs w:val="20"/>
        </w:rPr>
        <w:t xml:space="preserve"> </w:t>
      </w:r>
      <w:r w:rsidRPr="005B1E40">
        <w:rPr>
          <w:rFonts w:ascii="Times New Roman" w:hAnsi="Times New Roman"/>
          <w:sz w:val="28"/>
          <w:szCs w:val="20"/>
        </w:rPr>
        <w:t>электронного</w:t>
      </w:r>
      <w:r w:rsidR="00F46227" w:rsidRPr="005B1E40">
        <w:rPr>
          <w:rFonts w:ascii="Times New Roman" w:hAnsi="Times New Roman"/>
          <w:sz w:val="28"/>
          <w:szCs w:val="20"/>
        </w:rPr>
        <w:t xml:space="preserve"> </w:t>
      </w:r>
      <w:r w:rsidRPr="005B1E40">
        <w:rPr>
          <w:rFonts w:ascii="Times New Roman" w:hAnsi="Times New Roman"/>
          <w:sz w:val="28"/>
          <w:szCs w:val="20"/>
        </w:rPr>
        <w:t>документооборота</w:t>
      </w:r>
      <w:r w:rsidR="00F46227" w:rsidRPr="005B1E40">
        <w:rPr>
          <w:rFonts w:ascii="Times New Roman" w:hAnsi="Times New Roman"/>
          <w:sz w:val="28"/>
          <w:szCs w:val="20"/>
        </w:rPr>
        <w:t xml:space="preserve"> </w:t>
      </w:r>
      <w:r w:rsidRPr="005B1E40">
        <w:rPr>
          <w:rFonts w:ascii="Times New Roman" w:hAnsi="Times New Roman"/>
          <w:sz w:val="28"/>
          <w:szCs w:val="20"/>
        </w:rPr>
        <w:t>Администраций</w:t>
      </w:r>
      <w:r w:rsidR="00F46227" w:rsidRPr="005B1E40">
        <w:rPr>
          <w:rFonts w:ascii="Times New Roman" w:hAnsi="Times New Roman"/>
          <w:sz w:val="28"/>
          <w:szCs w:val="20"/>
        </w:rPr>
        <w:t xml:space="preserve"> </w:t>
      </w:r>
      <w:r w:rsidRPr="005B1E40">
        <w:rPr>
          <w:rFonts w:ascii="Times New Roman" w:hAnsi="Times New Roman"/>
          <w:sz w:val="28"/>
          <w:szCs w:val="20"/>
        </w:rPr>
        <w:t>сельских</w:t>
      </w:r>
      <w:r w:rsidR="00F46227" w:rsidRPr="005B1E40">
        <w:rPr>
          <w:rFonts w:ascii="Times New Roman" w:hAnsi="Times New Roman"/>
          <w:sz w:val="28"/>
          <w:szCs w:val="20"/>
        </w:rPr>
        <w:t xml:space="preserve"> </w:t>
      </w:r>
      <w:r w:rsidRPr="005B1E40">
        <w:rPr>
          <w:rFonts w:ascii="Times New Roman" w:hAnsi="Times New Roman"/>
          <w:sz w:val="28"/>
          <w:szCs w:val="20"/>
        </w:rPr>
        <w:t>поселений</w:t>
      </w:r>
      <w:r w:rsidR="00F46227" w:rsidRPr="005B1E40">
        <w:rPr>
          <w:rFonts w:ascii="Times New Roman" w:hAnsi="Times New Roman"/>
          <w:sz w:val="28"/>
          <w:szCs w:val="20"/>
        </w:rPr>
        <w:t xml:space="preserve"> </w:t>
      </w:r>
      <w:r w:rsidRPr="005B1E40">
        <w:rPr>
          <w:rFonts w:ascii="Times New Roman" w:hAnsi="Times New Roman"/>
          <w:sz w:val="28"/>
          <w:szCs w:val="20"/>
        </w:rPr>
        <w:t>Темкинского</w:t>
      </w:r>
      <w:r w:rsidR="00F46227" w:rsidRPr="005B1E40">
        <w:rPr>
          <w:rFonts w:ascii="Times New Roman" w:hAnsi="Times New Roman"/>
          <w:sz w:val="28"/>
          <w:szCs w:val="20"/>
        </w:rPr>
        <w:t xml:space="preserve"> </w:t>
      </w:r>
      <w:r w:rsidRPr="005B1E40">
        <w:rPr>
          <w:rFonts w:ascii="Times New Roman" w:hAnsi="Times New Roman"/>
          <w:sz w:val="28"/>
          <w:szCs w:val="20"/>
        </w:rPr>
        <w:t>района</w:t>
      </w:r>
      <w:r w:rsidR="00F46227" w:rsidRPr="005B1E40">
        <w:rPr>
          <w:rFonts w:ascii="Times New Roman" w:hAnsi="Times New Roman"/>
          <w:sz w:val="28"/>
          <w:szCs w:val="20"/>
        </w:rPr>
        <w:t xml:space="preserve"> </w:t>
      </w:r>
      <w:r w:rsidRPr="005B1E40">
        <w:rPr>
          <w:rFonts w:ascii="Times New Roman" w:hAnsi="Times New Roman"/>
          <w:sz w:val="28"/>
          <w:szCs w:val="20"/>
        </w:rPr>
        <w:t>с</w:t>
      </w:r>
      <w:r w:rsidR="00F46227" w:rsidRPr="005B1E40">
        <w:rPr>
          <w:rFonts w:ascii="Times New Roman" w:hAnsi="Times New Roman"/>
          <w:sz w:val="28"/>
          <w:szCs w:val="20"/>
        </w:rPr>
        <w:t xml:space="preserve"> </w:t>
      </w:r>
      <w:r w:rsidRPr="005B1E40">
        <w:rPr>
          <w:rFonts w:ascii="Times New Roman" w:hAnsi="Times New Roman"/>
          <w:sz w:val="28"/>
          <w:szCs w:val="20"/>
        </w:rPr>
        <w:t>Администраций</w:t>
      </w:r>
      <w:r w:rsidR="00F46227" w:rsidRPr="005B1E40">
        <w:rPr>
          <w:rFonts w:ascii="Times New Roman" w:hAnsi="Times New Roman"/>
          <w:sz w:val="28"/>
          <w:szCs w:val="20"/>
        </w:rPr>
        <w:t xml:space="preserve"> </w:t>
      </w:r>
      <w:r w:rsidRPr="005B1E40">
        <w:rPr>
          <w:rFonts w:ascii="Times New Roman" w:hAnsi="Times New Roman"/>
          <w:sz w:val="28"/>
          <w:szCs w:val="20"/>
        </w:rPr>
        <w:t>муниципального</w:t>
      </w:r>
      <w:r w:rsidR="00F46227" w:rsidRPr="005B1E40">
        <w:rPr>
          <w:rFonts w:ascii="Times New Roman" w:hAnsi="Times New Roman"/>
          <w:sz w:val="28"/>
          <w:szCs w:val="20"/>
        </w:rPr>
        <w:t xml:space="preserve"> </w:t>
      </w:r>
      <w:r w:rsidRPr="005B1E40">
        <w:rPr>
          <w:rFonts w:ascii="Times New Roman" w:hAnsi="Times New Roman"/>
          <w:sz w:val="28"/>
          <w:szCs w:val="20"/>
        </w:rPr>
        <w:t>образования</w:t>
      </w:r>
      <w:r w:rsidR="00F46227" w:rsidRPr="005B1E40">
        <w:rPr>
          <w:rFonts w:ascii="Times New Roman" w:hAnsi="Times New Roman"/>
          <w:sz w:val="28"/>
          <w:szCs w:val="20"/>
        </w:rPr>
        <w:t xml:space="preserve"> </w:t>
      </w:r>
      <w:r w:rsidRPr="005B1E40">
        <w:rPr>
          <w:rFonts w:ascii="Times New Roman" w:hAnsi="Times New Roman"/>
          <w:sz w:val="28"/>
          <w:szCs w:val="20"/>
        </w:rPr>
        <w:t>и</w:t>
      </w:r>
      <w:r w:rsidR="00F46227" w:rsidRPr="005B1E40">
        <w:rPr>
          <w:rFonts w:ascii="Times New Roman" w:hAnsi="Times New Roman"/>
          <w:sz w:val="28"/>
          <w:szCs w:val="20"/>
        </w:rPr>
        <w:t xml:space="preserve"> </w:t>
      </w:r>
      <w:r w:rsidRPr="005B1E40">
        <w:rPr>
          <w:rFonts w:ascii="Times New Roman" w:hAnsi="Times New Roman"/>
          <w:sz w:val="28"/>
          <w:szCs w:val="20"/>
        </w:rPr>
        <w:t>органами</w:t>
      </w:r>
      <w:r w:rsidR="00F46227" w:rsidRPr="005B1E40">
        <w:rPr>
          <w:rFonts w:ascii="Times New Roman" w:hAnsi="Times New Roman"/>
          <w:sz w:val="28"/>
          <w:szCs w:val="20"/>
        </w:rPr>
        <w:t xml:space="preserve"> </w:t>
      </w:r>
      <w:r w:rsidRPr="005B1E40">
        <w:rPr>
          <w:rFonts w:ascii="Times New Roman" w:hAnsi="Times New Roman"/>
          <w:sz w:val="28"/>
          <w:szCs w:val="20"/>
        </w:rPr>
        <w:t>исполнительной</w:t>
      </w:r>
      <w:r w:rsidR="00F46227" w:rsidRPr="005B1E40">
        <w:rPr>
          <w:rFonts w:ascii="Times New Roman" w:hAnsi="Times New Roman"/>
          <w:sz w:val="28"/>
          <w:szCs w:val="20"/>
        </w:rPr>
        <w:t xml:space="preserve"> </w:t>
      </w:r>
      <w:r w:rsidRPr="005B1E40">
        <w:rPr>
          <w:rFonts w:ascii="Times New Roman" w:hAnsi="Times New Roman"/>
          <w:sz w:val="28"/>
          <w:szCs w:val="20"/>
        </w:rPr>
        <w:t>власти</w:t>
      </w:r>
      <w:r w:rsidR="00F46227" w:rsidRPr="005B1E40">
        <w:rPr>
          <w:rFonts w:ascii="Times New Roman" w:hAnsi="Times New Roman"/>
          <w:sz w:val="28"/>
          <w:szCs w:val="20"/>
        </w:rPr>
        <w:t xml:space="preserve"> </w:t>
      </w:r>
      <w:r w:rsidRPr="005B1E40">
        <w:rPr>
          <w:rFonts w:ascii="Times New Roman" w:hAnsi="Times New Roman"/>
          <w:sz w:val="28"/>
          <w:szCs w:val="20"/>
        </w:rPr>
        <w:t>Смоленской</w:t>
      </w:r>
      <w:r w:rsidR="00F46227" w:rsidRPr="005B1E40">
        <w:rPr>
          <w:rFonts w:ascii="Times New Roman" w:hAnsi="Times New Roman"/>
          <w:sz w:val="28"/>
          <w:szCs w:val="20"/>
        </w:rPr>
        <w:t xml:space="preserve"> </w:t>
      </w:r>
      <w:r w:rsidRPr="005B1E40">
        <w:rPr>
          <w:rFonts w:ascii="Times New Roman" w:hAnsi="Times New Roman"/>
          <w:sz w:val="28"/>
          <w:szCs w:val="20"/>
        </w:rPr>
        <w:t>области.</w:t>
      </w:r>
    </w:p>
    <w:p w:rsidR="00754CC0" w:rsidRPr="005B1E40" w:rsidRDefault="00754CC0" w:rsidP="00754CC0">
      <w:pPr>
        <w:ind w:firstLine="709"/>
        <w:jc w:val="both"/>
        <w:rPr>
          <w:rFonts w:ascii="Times New Roman" w:hAnsi="Times New Roman"/>
          <w:sz w:val="28"/>
          <w:szCs w:val="20"/>
        </w:rPr>
      </w:pPr>
      <w:r w:rsidRPr="005B1E40">
        <w:rPr>
          <w:rFonts w:ascii="Times New Roman" w:hAnsi="Times New Roman"/>
          <w:sz w:val="28"/>
          <w:szCs w:val="20"/>
        </w:rPr>
        <w:t>В</w:t>
      </w:r>
      <w:r w:rsidR="00F46227" w:rsidRPr="005B1E40">
        <w:rPr>
          <w:rFonts w:ascii="Times New Roman" w:hAnsi="Times New Roman"/>
          <w:sz w:val="28"/>
          <w:szCs w:val="20"/>
        </w:rPr>
        <w:t xml:space="preserve"> </w:t>
      </w:r>
      <w:r w:rsidRPr="005B1E40">
        <w:rPr>
          <w:rFonts w:ascii="Times New Roman" w:hAnsi="Times New Roman"/>
          <w:sz w:val="28"/>
          <w:szCs w:val="20"/>
        </w:rPr>
        <w:t>201</w:t>
      </w:r>
      <w:r w:rsidR="005B1E40">
        <w:rPr>
          <w:rFonts w:ascii="Times New Roman" w:hAnsi="Times New Roman"/>
          <w:sz w:val="28"/>
          <w:szCs w:val="20"/>
        </w:rPr>
        <w:t>6</w:t>
      </w:r>
      <w:r w:rsidR="00F46227" w:rsidRPr="005B1E40">
        <w:rPr>
          <w:rFonts w:ascii="Times New Roman" w:hAnsi="Times New Roman"/>
          <w:sz w:val="28"/>
          <w:szCs w:val="20"/>
        </w:rPr>
        <w:t xml:space="preserve"> </w:t>
      </w:r>
      <w:r w:rsidRPr="005B1E40">
        <w:rPr>
          <w:rFonts w:ascii="Times New Roman" w:hAnsi="Times New Roman"/>
          <w:sz w:val="28"/>
          <w:szCs w:val="20"/>
        </w:rPr>
        <w:t>году</w:t>
      </w:r>
      <w:r w:rsidR="00F46227" w:rsidRPr="005B1E40">
        <w:rPr>
          <w:rFonts w:ascii="Times New Roman" w:hAnsi="Times New Roman"/>
          <w:sz w:val="28"/>
          <w:szCs w:val="20"/>
        </w:rPr>
        <w:t xml:space="preserve"> </w:t>
      </w:r>
      <w:r w:rsidRPr="005B1E40">
        <w:rPr>
          <w:rFonts w:ascii="Times New Roman" w:hAnsi="Times New Roman"/>
          <w:sz w:val="28"/>
          <w:szCs w:val="20"/>
        </w:rPr>
        <w:t>продолжали</w:t>
      </w:r>
      <w:r w:rsidR="00F46227" w:rsidRPr="005B1E40">
        <w:rPr>
          <w:rFonts w:ascii="Times New Roman" w:hAnsi="Times New Roman"/>
          <w:sz w:val="28"/>
          <w:szCs w:val="20"/>
        </w:rPr>
        <w:t xml:space="preserve"> </w:t>
      </w:r>
      <w:r w:rsidRPr="005B1E40">
        <w:rPr>
          <w:rFonts w:ascii="Times New Roman" w:hAnsi="Times New Roman"/>
          <w:sz w:val="28"/>
          <w:szCs w:val="20"/>
        </w:rPr>
        <w:t>осуществляться</w:t>
      </w:r>
      <w:r w:rsidR="00F46227" w:rsidRPr="005B1E40">
        <w:rPr>
          <w:rFonts w:ascii="Times New Roman" w:hAnsi="Times New Roman"/>
          <w:sz w:val="28"/>
          <w:szCs w:val="20"/>
        </w:rPr>
        <w:t xml:space="preserve"> </w:t>
      </w:r>
      <w:r w:rsidRPr="005B1E40">
        <w:rPr>
          <w:rFonts w:ascii="Times New Roman" w:hAnsi="Times New Roman"/>
          <w:sz w:val="28"/>
          <w:szCs w:val="20"/>
        </w:rPr>
        <w:t>мероприятия</w:t>
      </w:r>
      <w:r w:rsidR="00F46227" w:rsidRPr="005B1E40">
        <w:rPr>
          <w:rFonts w:ascii="Times New Roman" w:hAnsi="Times New Roman"/>
          <w:sz w:val="28"/>
          <w:szCs w:val="20"/>
        </w:rPr>
        <w:t xml:space="preserve"> </w:t>
      </w:r>
      <w:r w:rsidRPr="005B1E40">
        <w:rPr>
          <w:rFonts w:ascii="Times New Roman" w:hAnsi="Times New Roman"/>
          <w:sz w:val="28"/>
          <w:szCs w:val="20"/>
        </w:rPr>
        <w:t>по</w:t>
      </w:r>
      <w:r w:rsidR="00F46227" w:rsidRPr="005B1E40">
        <w:rPr>
          <w:rFonts w:ascii="Times New Roman" w:hAnsi="Times New Roman"/>
          <w:sz w:val="28"/>
          <w:szCs w:val="20"/>
        </w:rPr>
        <w:t xml:space="preserve"> </w:t>
      </w:r>
      <w:r w:rsidRPr="005B1E40">
        <w:rPr>
          <w:rFonts w:ascii="Times New Roman" w:hAnsi="Times New Roman"/>
          <w:sz w:val="28"/>
          <w:szCs w:val="20"/>
        </w:rPr>
        <w:t>межведомственному</w:t>
      </w:r>
      <w:r w:rsidR="00F46227" w:rsidRPr="005B1E40">
        <w:rPr>
          <w:rFonts w:ascii="Times New Roman" w:hAnsi="Times New Roman"/>
          <w:sz w:val="28"/>
          <w:szCs w:val="20"/>
        </w:rPr>
        <w:t xml:space="preserve"> </w:t>
      </w:r>
      <w:r w:rsidRPr="005B1E40">
        <w:rPr>
          <w:rFonts w:ascii="Times New Roman" w:hAnsi="Times New Roman"/>
          <w:sz w:val="28"/>
          <w:szCs w:val="20"/>
        </w:rPr>
        <w:t>взаимодействию</w:t>
      </w:r>
      <w:r w:rsidR="00F46227" w:rsidRPr="005B1E40">
        <w:rPr>
          <w:rFonts w:ascii="Times New Roman" w:hAnsi="Times New Roman"/>
          <w:sz w:val="28"/>
          <w:szCs w:val="20"/>
        </w:rPr>
        <w:t xml:space="preserve"> </w:t>
      </w:r>
      <w:r w:rsidRPr="005B1E40">
        <w:rPr>
          <w:rFonts w:ascii="Times New Roman" w:hAnsi="Times New Roman"/>
          <w:sz w:val="28"/>
          <w:szCs w:val="20"/>
        </w:rPr>
        <w:t>посредством</w:t>
      </w:r>
      <w:r w:rsidR="00F46227" w:rsidRPr="005B1E40">
        <w:rPr>
          <w:rFonts w:ascii="Times New Roman" w:hAnsi="Times New Roman"/>
          <w:sz w:val="28"/>
          <w:szCs w:val="20"/>
        </w:rPr>
        <w:t xml:space="preserve"> </w:t>
      </w:r>
      <w:r w:rsidRPr="005B1E40">
        <w:rPr>
          <w:rFonts w:ascii="Times New Roman" w:hAnsi="Times New Roman"/>
          <w:sz w:val="28"/>
          <w:szCs w:val="20"/>
        </w:rPr>
        <w:t>системы</w:t>
      </w:r>
      <w:r w:rsidR="00F46227" w:rsidRPr="005B1E40">
        <w:rPr>
          <w:rFonts w:ascii="Times New Roman" w:hAnsi="Times New Roman"/>
          <w:sz w:val="28"/>
          <w:szCs w:val="20"/>
        </w:rPr>
        <w:t xml:space="preserve"> </w:t>
      </w:r>
      <w:r w:rsidRPr="005B1E40">
        <w:rPr>
          <w:rFonts w:ascii="Times New Roman" w:hAnsi="Times New Roman"/>
          <w:sz w:val="28"/>
          <w:szCs w:val="20"/>
        </w:rPr>
        <w:t>электронного</w:t>
      </w:r>
      <w:r w:rsidR="00F46227" w:rsidRPr="005B1E40">
        <w:rPr>
          <w:rFonts w:ascii="Times New Roman" w:hAnsi="Times New Roman"/>
          <w:sz w:val="28"/>
          <w:szCs w:val="20"/>
        </w:rPr>
        <w:t xml:space="preserve"> </w:t>
      </w:r>
      <w:r w:rsidRPr="005B1E40">
        <w:rPr>
          <w:rFonts w:ascii="Times New Roman" w:hAnsi="Times New Roman"/>
          <w:sz w:val="28"/>
          <w:szCs w:val="20"/>
        </w:rPr>
        <w:t>документооборота</w:t>
      </w:r>
      <w:r w:rsidR="00F46227" w:rsidRPr="005B1E40">
        <w:rPr>
          <w:rFonts w:ascii="Times New Roman" w:hAnsi="Times New Roman"/>
          <w:sz w:val="28"/>
          <w:szCs w:val="20"/>
        </w:rPr>
        <w:t xml:space="preserve"> </w:t>
      </w:r>
      <w:r w:rsidRPr="005B1E40">
        <w:rPr>
          <w:rFonts w:ascii="Times New Roman" w:hAnsi="Times New Roman"/>
          <w:sz w:val="28"/>
          <w:szCs w:val="20"/>
        </w:rPr>
        <w:t>АРМ</w:t>
      </w:r>
      <w:r w:rsidR="00F46227" w:rsidRPr="005B1E40">
        <w:rPr>
          <w:rFonts w:ascii="Times New Roman" w:hAnsi="Times New Roman"/>
          <w:sz w:val="28"/>
          <w:szCs w:val="20"/>
        </w:rPr>
        <w:t xml:space="preserve"> </w:t>
      </w:r>
      <w:proofErr w:type="spellStart"/>
      <w:r w:rsidRPr="005B1E40">
        <w:rPr>
          <w:rFonts w:ascii="Times New Roman" w:hAnsi="Times New Roman"/>
          <w:sz w:val="28"/>
          <w:szCs w:val="20"/>
        </w:rPr>
        <w:lastRenderedPageBreak/>
        <w:t>DeloPro</w:t>
      </w:r>
      <w:proofErr w:type="spellEnd"/>
      <w:r w:rsidR="00F46227" w:rsidRPr="005B1E40">
        <w:rPr>
          <w:rFonts w:ascii="Times New Roman" w:hAnsi="Times New Roman"/>
          <w:sz w:val="28"/>
          <w:szCs w:val="20"/>
        </w:rPr>
        <w:t xml:space="preserve"> </w:t>
      </w:r>
      <w:r w:rsidRPr="005B1E40">
        <w:rPr>
          <w:rFonts w:ascii="Times New Roman" w:hAnsi="Times New Roman"/>
          <w:sz w:val="28"/>
          <w:szCs w:val="20"/>
        </w:rPr>
        <w:t>с</w:t>
      </w:r>
      <w:r w:rsidR="00F46227" w:rsidRPr="005B1E40">
        <w:rPr>
          <w:rFonts w:ascii="Times New Roman" w:hAnsi="Times New Roman"/>
          <w:sz w:val="28"/>
          <w:szCs w:val="20"/>
        </w:rPr>
        <w:t xml:space="preserve"> </w:t>
      </w:r>
      <w:r w:rsidRPr="005B1E40">
        <w:rPr>
          <w:rFonts w:ascii="Times New Roman" w:hAnsi="Times New Roman"/>
          <w:sz w:val="28"/>
          <w:szCs w:val="20"/>
        </w:rPr>
        <w:t>органами</w:t>
      </w:r>
      <w:r w:rsidR="00F46227" w:rsidRPr="005B1E40">
        <w:rPr>
          <w:rFonts w:ascii="Times New Roman" w:hAnsi="Times New Roman"/>
          <w:sz w:val="28"/>
          <w:szCs w:val="20"/>
        </w:rPr>
        <w:t xml:space="preserve"> </w:t>
      </w:r>
      <w:r w:rsidRPr="005B1E40">
        <w:rPr>
          <w:rFonts w:ascii="Times New Roman" w:hAnsi="Times New Roman"/>
          <w:sz w:val="28"/>
          <w:szCs w:val="20"/>
        </w:rPr>
        <w:t>исполнительной</w:t>
      </w:r>
      <w:r w:rsidR="00F46227" w:rsidRPr="005B1E40">
        <w:rPr>
          <w:rFonts w:ascii="Times New Roman" w:hAnsi="Times New Roman"/>
          <w:sz w:val="28"/>
          <w:szCs w:val="20"/>
        </w:rPr>
        <w:t xml:space="preserve"> </w:t>
      </w:r>
      <w:r w:rsidRPr="005B1E40">
        <w:rPr>
          <w:rFonts w:ascii="Times New Roman" w:hAnsi="Times New Roman"/>
          <w:sz w:val="28"/>
          <w:szCs w:val="20"/>
        </w:rPr>
        <w:t>власти</w:t>
      </w:r>
      <w:r w:rsidR="00F46227" w:rsidRPr="005B1E40">
        <w:rPr>
          <w:rFonts w:ascii="Times New Roman" w:hAnsi="Times New Roman"/>
          <w:sz w:val="28"/>
          <w:szCs w:val="20"/>
        </w:rPr>
        <w:t xml:space="preserve"> </w:t>
      </w:r>
      <w:r w:rsidRPr="005B1E40">
        <w:rPr>
          <w:rFonts w:ascii="Times New Roman" w:hAnsi="Times New Roman"/>
          <w:sz w:val="28"/>
          <w:szCs w:val="20"/>
        </w:rPr>
        <w:t>Смоленской</w:t>
      </w:r>
      <w:r w:rsidR="00F46227" w:rsidRPr="005B1E40">
        <w:rPr>
          <w:rFonts w:ascii="Times New Roman" w:hAnsi="Times New Roman"/>
          <w:sz w:val="28"/>
          <w:szCs w:val="20"/>
        </w:rPr>
        <w:t xml:space="preserve"> </w:t>
      </w:r>
      <w:r w:rsidRPr="005B1E40">
        <w:rPr>
          <w:rFonts w:ascii="Times New Roman" w:hAnsi="Times New Roman"/>
          <w:sz w:val="28"/>
          <w:szCs w:val="20"/>
        </w:rPr>
        <w:t>области,</w:t>
      </w:r>
      <w:r w:rsidR="00F46227" w:rsidRPr="005B1E40">
        <w:rPr>
          <w:rFonts w:ascii="Times New Roman" w:hAnsi="Times New Roman"/>
          <w:sz w:val="28"/>
          <w:szCs w:val="20"/>
        </w:rPr>
        <w:t xml:space="preserve"> </w:t>
      </w:r>
      <w:r w:rsidRPr="005B1E40">
        <w:rPr>
          <w:rFonts w:ascii="Times New Roman" w:hAnsi="Times New Roman"/>
          <w:sz w:val="28"/>
          <w:szCs w:val="20"/>
        </w:rPr>
        <w:t>муниципальными</w:t>
      </w:r>
      <w:r w:rsidR="00F46227" w:rsidRPr="005B1E40">
        <w:rPr>
          <w:rFonts w:ascii="Times New Roman" w:hAnsi="Times New Roman"/>
          <w:sz w:val="28"/>
          <w:szCs w:val="20"/>
        </w:rPr>
        <w:t xml:space="preserve"> </w:t>
      </w:r>
      <w:r w:rsidRPr="005B1E40">
        <w:rPr>
          <w:rFonts w:ascii="Times New Roman" w:hAnsi="Times New Roman"/>
          <w:sz w:val="28"/>
          <w:szCs w:val="20"/>
        </w:rPr>
        <w:t>образованиями</w:t>
      </w:r>
      <w:r w:rsidR="00F46227" w:rsidRPr="005B1E40">
        <w:rPr>
          <w:rFonts w:ascii="Times New Roman" w:hAnsi="Times New Roman"/>
          <w:sz w:val="28"/>
          <w:szCs w:val="20"/>
        </w:rPr>
        <w:t xml:space="preserve"> </w:t>
      </w:r>
      <w:r w:rsidRPr="005B1E40">
        <w:rPr>
          <w:rFonts w:ascii="Times New Roman" w:hAnsi="Times New Roman"/>
          <w:sz w:val="28"/>
          <w:szCs w:val="20"/>
        </w:rPr>
        <w:t>Смоленской</w:t>
      </w:r>
      <w:r w:rsidR="00F46227" w:rsidRPr="005B1E40">
        <w:rPr>
          <w:rFonts w:ascii="Times New Roman" w:hAnsi="Times New Roman"/>
          <w:sz w:val="28"/>
          <w:szCs w:val="20"/>
        </w:rPr>
        <w:t xml:space="preserve"> </w:t>
      </w:r>
      <w:r w:rsidRPr="005B1E40">
        <w:rPr>
          <w:rFonts w:ascii="Times New Roman" w:hAnsi="Times New Roman"/>
          <w:sz w:val="28"/>
          <w:szCs w:val="20"/>
        </w:rPr>
        <w:t>области,</w:t>
      </w:r>
      <w:r w:rsidR="00F46227" w:rsidRPr="005B1E40">
        <w:rPr>
          <w:rFonts w:ascii="Times New Roman" w:hAnsi="Times New Roman"/>
          <w:sz w:val="28"/>
          <w:szCs w:val="20"/>
        </w:rPr>
        <w:t xml:space="preserve"> </w:t>
      </w:r>
      <w:r w:rsidRPr="005B1E40">
        <w:rPr>
          <w:rFonts w:ascii="Times New Roman" w:hAnsi="Times New Roman"/>
          <w:sz w:val="28"/>
          <w:szCs w:val="20"/>
        </w:rPr>
        <w:t>организациями</w:t>
      </w:r>
      <w:r w:rsidR="00F46227" w:rsidRPr="005B1E40">
        <w:rPr>
          <w:rFonts w:ascii="Times New Roman" w:hAnsi="Times New Roman"/>
          <w:sz w:val="28"/>
          <w:szCs w:val="20"/>
        </w:rPr>
        <w:t xml:space="preserve"> </w:t>
      </w:r>
      <w:r w:rsidRPr="005B1E40">
        <w:rPr>
          <w:rFonts w:ascii="Times New Roman" w:hAnsi="Times New Roman"/>
          <w:sz w:val="28"/>
          <w:szCs w:val="20"/>
        </w:rPr>
        <w:t>и</w:t>
      </w:r>
      <w:r w:rsidR="00F46227" w:rsidRPr="005B1E40">
        <w:rPr>
          <w:rFonts w:ascii="Times New Roman" w:hAnsi="Times New Roman"/>
          <w:sz w:val="28"/>
          <w:szCs w:val="20"/>
        </w:rPr>
        <w:t xml:space="preserve"> </w:t>
      </w:r>
      <w:r w:rsidRPr="005B1E40">
        <w:rPr>
          <w:rFonts w:ascii="Times New Roman" w:hAnsi="Times New Roman"/>
          <w:sz w:val="28"/>
          <w:szCs w:val="20"/>
        </w:rPr>
        <w:t>учреждениями</w:t>
      </w:r>
      <w:r w:rsidR="00F46227" w:rsidRPr="005B1E40">
        <w:rPr>
          <w:rFonts w:ascii="Times New Roman" w:hAnsi="Times New Roman"/>
          <w:sz w:val="28"/>
          <w:szCs w:val="20"/>
        </w:rPr>
        <w:t xml:space="preserve"> </w:t>
      </w:r>
      <w:r w:rsidRPr="005B1E40">
        <w:rPr>
          <w:rFonts w:ascii="Times New Roman" w:hAnsi="Times New Roman"/>
          <w:sz w:val="28"/>
          <w:szCs w:val="20"/>
        </w:rPr>
        <w:t>Темкинского</w:t>
      </w:r>
      <w:r w:rsidR="00F46227" w:rsidRPr="005B1E40">
        <w:rPr>
          <w:rFonts w:ascii="Times New Roman" w:hAnsi="Times New Roman"/>
          <w:sz w:val="28"/>
          <w:szCs w:val="20"/>
        </w:rPr>
        <w:t xml:space="preserve"> </w:t>
      </w:r>
      <w:r w:rsidRPr="005B1E40">
        <w:rPr>
          <w:rFonts w:ascii="Times New Roman" w:hAnsi="Times New Roman"/>
          <w:sz w:val="28"/>
          <w:szCs w:val="20"/>
        </w:rPr>
        <w:t>района.</w:t>
      </w:r>
      <w:r w:rsidR="00F46227" w:rsidRPr="005B1E40">
        <w:rPr>
          <w:rFonts w:ascii="Times New Roman" w:hAnsi="Times New Roman"/>
          <w:sz w:val="28"/>
          <w:szCs w:val="20"/>
        </w:rPr>
        <w:t xml:space="preserve"> </w:t>
      </w:r>
      <w:r w:rsidRPr="005B1E40">
        <w:rPr>
          <w:rFonts w:ascii="Times New Roman" w:hAnsi="Times New Roman"/>
          <w:sz w:val="28"/>
          <w:szCs w:val="20"/>
        </w:rPr>
        <w:t>Формировались</w:t>
      </w:r>
      <w:r w:rsidR="00F46227" w:rsidRPr="005B1E40">
        <w:rPr>
          <w:rFonts w:ascii="Times New Roman" w:hAnsi="Times New Roman"/>
          <w:sz w:val="28"/>
          <w:szCs w:val="20"/>
        </w:rPr>
        <w:t xml:space="preserve"> </w:t>
      </w:r>
      <w:r w:rsidRPr="005B1E40">
        <w:rPr>
          <w:rFonts w:ascii="Times New Roman" w:hAnsi="Times New Roman"/>
          <w:sz w:val="28"/>
          <w:szCs w:val="20"/>
        </w:rPr>
        <w:t>запросы</w:t>
      </w:r>
      <w:r w:rsidR="00F46227" w:rsidRPr="005B1E40">
        <w:rPr>
          <w:rFonts w:ascii="Times New Roman" w:hAnsi="Times New Roman"/>
          <w:sz w:val="28"/>
          <w:szCs w:val="20"/>
        </w:rPr>
        <w:t xml:space="preserve"> </w:t>
      </w:r>
      <w:r w:rsidRPr="005B1E40">
        <w:rPr>
          <w:rFonts w:ascii="Times New Roman" w:hAnsi="Times New Roman"/>
          <w:sz w:val="28"/>
          <w:szCs w:val="20"/>
        </w:rPr>
        <w:t>в</w:t>
      </w:r>
      <w:r w:rsidR="00F46227" w:rsidRPr="005B1E40">
        <w:rPr>
          <w:rFonts w:ascii="Times New Roman" w:hAnsi="Times New Roman"/>
          <w:sz w:val="28"/>
          <w:szCs w:val="20"/>
        </w:rPr>
        <w:t xml:space="preserve"> </w:t>
      </w:r>
      <w:r w:rsidRPr="005B1E40">
        <w:rPr>
          <w:rFonts w:ascii="Times New Roman" w:hAnsi="Times New Roman"/>
          <w:sz w:val="28"/>
          <w:szCs w:val="20"/>
        </w:rPr>
        <w:t>Росресстр,</w:t>
      </w:r>
      <w:r w:rsidR="00F46227" w:rsidRPr="005B1E40">
        <w:rPr>
          <w:rFonts w:ascii="Times New Roman" w:hAnsi="Times New Roman"/>
          <w:sz w:val="28"/>
          <w:szCs w:val="20"/>
        </w:rPr>
        <w:t xml:space="preserve"> </w:t>
      </w:r>
      <w:r w:rsidRPr="005B1E40">
        <w:rPr>
          <w:rFonts w:ascii="Times New Roman" w:hAnsi="Times New Roman"/>
          <w:sz w:val="28"/>
          <w:szCs w:val="20"/>
        </w:rPr>
        <w:t>Пенсионный</w:t>
      </w:r>
      <w:r w:rsidR="00F46227" w:rsidRPr="005B1E40">
        <w:rPr>
          <w:rFonts w:ascii="Times New Roman" w:hAnsi="Times New Roman"/>
          <w:sz w:val="28"/>
          <w:szCs w:val="20"/>
        </w:rPr>
        <w:t xml:space="preserve"> </w:t>
      </w:r>
      <w:r w:rsidRPr="005B1E40">
        <w:rPr>
          <w:rFonts w:ascii="Times New Roman" w:hAnsi="Times New Roman"/>
          <w:sz w:val="28"/>
          <w:szCs w:val="20"/>
        </w:rPr>
        <w:t>Фонд,</w:t>
      </w:r>
      <w:r w:rsidR="00F46227" w:rsidRPr="005B1E40">
        <w:rPr>
          <w:rFonts w:ascii="Times New Roman" w:hAnsi="Times New Roman"/>
          <w:sz w:val="28"/>
          <w:szCs w:val="20"/>
        </w:rPr>
        <w:t xml:space="preserve"> </w:t>
      </w:r>
      <w:r w:rsidRPr="005B1E40">
        <w:rPr>
          <w:rFonts w:ascii="Times New Roman" w:hAnsi="Times New Roman"/>
          <w:sz w:val="28"/>
          <w:szCs w:val="20"/>
        </w:rPr>
        <w:t>ответы</w:t>
      </w:r>
      <w:r w:rsidR="00F46227" w:rsidRPr="005B1E40">
        <w:rPr>
          <w:rFonts w:ascii="Times New Roman" w:hAnsi="Times New Roman"/>
          <w:sz w:val="28"/>
          <w:szCs w:val="20"/>
        </w:rPr>
        <w:t xml:space="preserve"> </w:t>
      </w:r>
      <w:r w:rsidRPr="005B1E40">
        <w:rPr>
          <w:rFonts w:ascii="Times New Roman" w:hAnsi="Times New Roman"/>
          <w:sz w:val="28"/>
          <w:szCs w:val="20"/>
        </w:rPr>
        <w:t>от</w:t>
      </w:r>
      <w:r w:rsidR="00F46227" w:rsidRPr="005B1E40">
        <w:rPr>
          <w:rFonts w:ascii="Times New Roman" w:hAnsi="Times New Roman"/>
          <w:sz w:val="28"/>
          <w:szCs w:val="20"/>
        </w:rPr>
        <w:t xml:space="preserve"> </w:t>
      </w:r>
      <w:r w:rsidRPr="005B1E40">
        <w:rPr>
          <w:rFonts w:ascii="Times New Roman" w:hAnsi="Times New Roman"/>
          <w:sz w:val="28"/>
          <w:szCs w:val="20"/>
        </w:rPr>
        <w:t>них</w:t>
      </w:r>
      <w:r w:rsidR="00F46227" w:rsidRPr="005B1E40">
        <w:rPr>
          <w:rFonts w:ascii="Times New Roman" w:hAnsi="Times New Roman"/>
          <w:sz w:val="28"/>
          <w:szCs w:val="20"/>
        </w:rPr>
        <w:t xml:space="preserve"> </w:t>
      </w:r>
      <w:r w:rsidRPr="005B1E40">
        <w:rPr>
          <w:rFonts w:ascii="Times New Roman" w:hAnsi="Times New Roman"/>
          <w:sz w:val="28"/>
          <w:szCs w:val="20"/>
        </w:rPr>
        <w:t>также</w:t>
      </w:r>
      <w:r w:rsidR="00F46227" w:rsidRPr="005B1E40">
        <w:rPr>
          <w:rFonts w:ascii="Times New Roman" w:hAnsi="Times New Roman"/>
          <w:sz w:val="28"/>
          <w:szCs w:val="20"/>
        </w:rPr>
        <w:t xml:space="preserve"> </w:t>
      </w:r>
      <w:r w:rsidRPr="005B1E40">
        <w:rPr>
          <w:rFonts w:ascii="Times New Roman" w:hAnsi="Times New Roman"/>
          <w:sz w:val="28"/>
          <w:szCs w:val="20"/>
        </w:rPr>
        <w:t>поступали</w:t>
      </w:r>
      <w:r w:rsidR="00F46227" w:rsidRPr="005B1E40">
        <w:rPr>
          <w:rFonts w:ascii="Times New Roman" w:hAnsi="Times New Roman"/>
          <w:sz w:val="28"/>
          <w:szCs w:val="20"/>
        </w:rPr>
        <w:t xml:space="preserve"> </w:t>
      </w:r>
      <w:r w:rsidRPr="005B1E40">
        <w:rPr>
          <w:rFonts w:ascii="Times New Roman" w:hAnsi="Times New Roman"/>
          <w:sz w:val="28"/>
          <w:szCs w:val="20"/>
        </w:rPr>
        <w:t>в</w:t>
      </w:r>
      <w:r w:rsidR="00F46227" w:rsidRPr="005B1E40">
        <w:rPr>
          <w:rFonts w:ascii="Times New Roman" w:hAnsi="Times New Roman"/>
          <w:sz w:val="28"/>
          <w:szCs w:val="20"/>
        </w:rPr>
        <w:t xml:space="preserve"> </w:t>
      </w:r>
      <w:r w:rsidRPr="005B1E40">
        <w:rPr>
          <w:rFonts w:ascii="Times New Roman" w:hAnsi="Times New Roman"/>
          <w:sz w:val="28"/>
          <w:szCs w:val="20"/>
        </w:rPr>
        <w:t>электронном</w:t>
      </w:r>
      <w:r w:rsidR="00F46227" w:rsidRPr="005B1E40">
        <w:rPr>
          <w:rFonts w:ascii="Times New Roman" w:hAnsi="Times New Roman"/>
          <w:sz w:val="28"/>
          <w:szCs w:val="20"/>
        </w:rPr>
        <w:t xml:space="preserve"> </w:t>
      </w:r>
      <w:r w:rsidRPr="005B1E40">
        <w:rPr>
          <w:rFonts w:ascii="Times New Roman" w:hAnsi="Times New Roman"/>
          <w:sz w:val="28"/>
          <w:szCs w:val="20"/>
        </w:rPr>
        <w:t>виде.</w:t>
      </w:r>
    </w:p>
    <w:p w:rsidR="00754CC0" w:rsidRPr="005B1E40" w:rsidRDefault="00482AA3" w:rsidP="00754CC0">
      <w:pPr>
        <w:ind w:firstLine="709"/>
        <w:jc w:val="both"/>
        <w:rPr>
          <w:rFonts w:ascii="Times New Roman" w:hAnsi="Times New Roman"/>
          <w:sz w:val="28"/>
          <w:szCs w:val="20"/>
        </w:rPr>
      </w:pPr>
      <w:r>
        <w:rPr>
          <w:rFonts w:ascii="Times New Roman" w:hAnsi="Times New Roman"/>
          <w:sz w:val="28"/>
          <w:szCs w:val="20"/>
        </w:rPr>
        <w:t>В 2016 году продолжалась реализация мероприятий</w:t>
      </w:r>
      <w:r w:rsidR="00F46227" w:rsidRPr="005B1E40">
        <w:rPr>
          <w:rFonts w:ascii="Times New Roman" w:hAnsi="Times New Roman"/>
          <w:sz w:val="28"/>
          <w:szCs w:val="20"/>
        </w:rPr>
        <w:t xml:space="preserve"> </w:t>
      </w:r>
      <w:r w:rsidR="00754CC0" w:rsidRPr="005B1E40">
        <w:rPr>
          <w:rFonts w:ascii="Times New Roman" w:hAnsi="Times New Roman"/>
          <w:sz w:val="28"/>
          <w:szCs w:val="20"/>
        </w:rPr>
        <w:t>муниципальн</w:t>
      </w:r>
      <w:r>
        <w:rPr>
          <w:rFonts w:ascii="Times New Roman" w:hAnsi="Times New Roman"/>
          <w:sz w:val="28"/>
          <w:szCs w:val="20"/>
        </w:rPr>
        <w:t xml:space="preserve">ой </w:t>
      </w:r>
      <w:r w:rsidR="00754CC0" w:rsidRPr="005B1E40">
        <w:rPr>
          <w:rFonts w:ascii="Times New Roman" w:hAnsi="Times New Roman"/>
          <w:sz w:val="28"/>
          <w:szCs w:val="20"/>
        </w:rPr>
        <w:t>долгосрочн</w:t>
      </w:r>
      <w:r>
        <w:rPr>
          <w:rFonts w:ascii="Times New Roman" w:hAnsi="Times New Roman"/>
          <w:sz w:val="28"/>
          <w:szCs w:val="20"/>
        </w:rPr>
        <w:t>ой</w:t>
      </w:r>
      <w:r w:rsidR="00F46227" w:rsidRPr="005B1E40">
        <w:rPr>
          <w:rFonts w:ascii="Times New Roman" w:hAnsi="Times New Roman"/>
          <w:sz w:val="28"/>
          <w:szCs w:val="20"/>
        </w:rPr>
        <w:t xml:space="preserve"> </w:t>
      </w:r>
      <w:r w:rsidR="00754CC0" w:rsidRPr="005B1E40">
        <w:rPr>
          <w:rFonts w:ascii="Times New Roman" w:hAnsi="Times New Roman"/>
          <w:sz w:val="28"/>
          <w:szCs w:val="20"/>
        </w:rPr>
        <w:t>целев</w:t>
      </w:r>
      <w:r>
        <w:rPr>
          <w:rFonts w:ascii="Times New Roman" w:hAnsi="Times New Roman"/>
          <w:sz w:val="28"/>
          <w:szCs w:val="20"/>
        </w:rPr>
        <w:t>ой</w:t>
      </w:r>
      <w:r w:rsidR="00F46227" w:rsidRPr="005B1E40">
        <w:rPr>
          <w:rFonts w:ascii="Times New Roman" w:hAnsi="Times New Roman"/>
          <w:sz w:val="28"/>
          <w:szCs w:val="20"/>
        </w:rPr>
        <w:t xml:space="preserve"> </w:t>
      </w:r>
      <w:hyperlink r:id="rId10" w:history="1">
        <w:r w:rsidR="00754CC0" w:rsidRPr="005B1E40">
          <w:rPr>
            <w:rFonts w:ascii="Times New Roman" w:hAnsi="Times New Roman"/>
            <w:sz w:val="28"/>
            <w:szCs w:val="20"/>
          </w:rPr>
          <w:t>программ</w:t>
        </w:r>
        <w:r>
          <w:rPr>
            <w:rFonts w:ascii="Times New Roman" w:hAnsi="Times New Roman"/>
            <w:sz w:val="28"/>
            <w:szCs w:val="20"/>
          </w:rPr>
          <w:t>ы</w:t>
        </w:r>
      </w:hyperlink>
      <w:r w:rsidR="00F46227" w:rsidRPr="005B1E40">
        <w:rPr>
          <w:rFonts w:ascii="Times New Roman" w:hAnsi="Times New Roman"/>
          <w:sz w:val="28"/>
          <w:szCs w:val="20"/>
        </w:rPr>
        <w:t xml:space="preserve"> </w:t>
      </w:r>
      <w:r w:rsidR="00754CC0" w:rsidRPr="005B1E40">
        <w:rPr>
          <w:rFonts w:ascii="Times New Roman" w:hAnsi="Times New Roman"/>
          <w:sz w:val="28"/>
          <w:szCs w:val="20"/>
        </w:rPr>
        <w:t>«Информатизация</w:t>
      </w:r>
      <w:r w:rsidR="00F46227" w:rsidRPr="005B1E40">
        <w:rPr>
          <w:rFonts w:ascii="Times New Roman" w:hAnsi="Times New Roman"/>
          <w:sz w:val="28"/>
          <w:szCs w:val="20"/>
        </w:rPr>
        <w:t xml:space="preserve"> </w:t>
      </w:r>
      <w:r w:rsidR="00754CC0" w:rsidRPr="005B1E40">
        <w:rPr>
          <w:rFonts w:ascii="Times New Roman" w:hAnsi="Times New Roman"/>
          <w:sz w:val="28"/>
          <w:szCs w:val="20"/>
        </w:rPr>
        <w:t>Администрации</w:t>
      </w:r>
      <w:r w:rsidR="00F46227" w:rsidRPr="005B1E40">
        <w:rPr>
          <w:rFonts w:ascii="Times New Roman" w:hAnsi="Times New Roman"/>
          <w:sz w:val="28"/>
          <w:szCs w:val="20"/>
        </w:rPr>
        <w:t xml:space="preserve"> </w:t>
      </w:r>
      <w:r w:rsidR="00754CC0" w:rsidRPr="005B1E40">
        <w:rPr>
          <w:rFonts w:ascii="Times New Roman" w:hAnsi="Times New Roman"/>
          <w:sz w:val="28"/>
          <w:szCs w:val="20"/>
        </w:rPr>
        <w:t>муниципального</w:t>
      </w:r>
      <w:r w:rsidR="00F46227" w:rsidRPr="005B1E40">
        <w:rPr>
          <w:rFonts w:ascii="Times New Roman" w:hAnsi="Times New Roman"/>
          <w:sz w:val="28"/>
          <w:szCs w:val="20"/>
        </w:rPr>
        <w:t xml:space="preserve"> </w:t>
      </w:r>
      <w:r w:rsidR="00754CC0" w:rsidRPr="005B1E40">
        <w:rPr>
          <w:rFonts w:ascii="Times New Roman" w:hAnsi="Times New Roman"/>
          <w:sz w:val="28"/>
          <w:szCs w:val="20"/>
        </w:rPr>
        <w:t>образования</w:t>
      </w:r>
      <w:r w:rsidR="00F46227" w:rsidRPr="005B1E40">
        <w:rPr>
          <w:rFonts w:ascii="Times New Roman" w:hAnsi="Times New Roman"/>
          <w:sz w:val="28"/>
          <w:szCs w:val="20"/>
        </w:rPr>
        <w:t xml:space="preserve"> </w:t>
      </w:r>
      <w:r w:rsidR="00754CC0" w:rsidRPr="005B1E40">
        <w:rPr>
          <w:rFonts w:ascii="Times New Roman" w:hAnsi="Times New Roman"/>
          <w:sz w:val="28"/>
          <w:szCs w:val="20"/>
        </w:rPr>
        <w:t>«Темкинский</w:t>
      </w:r>
      <w:r w:rsidR="00F46227" w:rsidRPr="005B1E40">
        <w:rPr>
          <w:rFonts w:ascii="Times New Roman" w:hAnsi="Times New Roman"/>
          <w:sz w:val="28"/>
          <w:szCs w:val="20"/>
        </w:rPr>
        <w:t xml:space="preserve"> </w:t>
      </w:r>
      <w:r w:rsidR="00754CC0" w:rsidRPr="005B1E40">
        <w:rPr>
          <w:rFonts w:ascii="Times New Roman" w:hAnsi="Times New Roman"/>
          <w:sz w:val="28"/>
          <w:szCs w:val="20"/>
        </w:rPr>
        <w:t>район»</w:t>
      </w:r>
      <w:r w:rsidR="00F46227" w:rsidRPr="005B1E40">
        <w:rPr>
          <w:rFonts w:ascii="Times New Roman" w:hAnsi="Times New Roman"/>
          <w:sz w:val="28"/>
          <w:szCs w:val="20"/>
        </w:rPr>
        <w:t xml:space="preserve"> </w:t>
      </w:r>
      <w:r w:rsidR="00754CC0" w:rsidRPr="005B1E40">
        <w:rPr>
          <w:rFonts w:ascii="Times New Roman" w:hAnsi="Times New Roman"/>
          <w:sz w:val="28"/>
          <w:szCs w:val="20"/>
        </w:rPr>
        <w:t>Смоленской</w:t>
      </w:r>
      <w:r w:rsidR="00F46227" w:rsidRPr="005B1E40">
        <w:rPr>
          <w:rFonts w:ascii="Times New Roman" w:hAnsi="Times New Roman"/>
          <w:sz w:val="28"/>
          <w:szCs w:val="20"/>
        </w:rPr>
        <w:t xml:space="preserve"> </w:t>
      </w:r>
      <w:r w:rsidR="00754CC0" w:rsidRPr="005B1E40">
        <w:rPr>
          <w:rFonts w:ascii="Times New Roman" w:hAnsi="Times New Roman"/>
          <w:sz w:val="28"/>
          <w:szCs w:val="20"/>
        </w:rPr>
        <w:t>области</w:t>
      </w:r>
      <w:r w:rsidR="00F46227" w:rsidRPr="005B1E40">
        <w:rPr>
          <w:rFonts w:ascii="Times New Roman" w:hAnsi="Times New Roman"/>
          <w:sz w:val="28"/>
          <w:szCs w:val="20"/>
        </w:rPr>
        <w:t xml:space="preserve"> </w:t>
      </w:r>
      <w:r w:rsidR="00754CC0" w:rsidRPr="005B1E40">
        <w:rPr>
          <w:rFonts w:ascii="Times New Roman" w:hAnsi="Times New Roman"/>
          <w:sz w:val="28"/>
          <w:szCs w:val="20"/>
        </w:rPr>
        <w:t>на</w:t>
      </w:r>
      <w:r w:rsidR="00F46227" w:rsidRPr="005B1E40">
        <w:rPr>
          <w:rFonts w:ascii="Times New Roman" w:hAnsi="Times New Roman"/>
          <w:sz w:val="28"/>
          <w:szCs w:val="20"/>
        </w:rPr>
        <w:t xml:space="preserve"> </w:t>
      </w:r>
      <w:r w:rsidR="00754CC0" w:rsidRPr="005B1E40">
        <w:rPr>
          <w:rFonts w:ascii="Times New Roman" w:hAnsi="Times New Roman"/>
          <w:sz w:val="28"/>
          <w:szCs w:val="20"/>
        </w:rPr>
        <w:t>2015</w:t>
      </w:r>
      <w:r>
        <w:rPr>
          <w:rFonts w:ascii="Times New Roman" w:hAnsi="Times New Roman"/>
          <w:sz w:val="28"/>
          <w:szCs w:val="20"/>
        </w:rPr>
        <w:t>-</w:t>
      </w:r>
      <w:r w:rsidR="00754CC0" w:rsidRPr="005B1E40">
        <w:rPr>
          <w:rFonts w:ascii="Times New Roman" w:hAnsi="Times New Roman"/>
          <w:sz w:val="28"/>
          <w:szCs w:val="20"/>
        </w:rPr>
        <w:t>2017</w:t>
      </w:r>
      <w:r w:rsidR="00F46227" w:rsidRPr="005B1E40">
        <w:rPr>
          <w:rFonts w:ascii="Times New Roman" w:hAnsi="Times New Roman"/>
          <w:sz w:val="28"/>
          <w:szCs w:val="20"/>
        </w:rPr>
        <w:t xml:space="preserve"> </w:t>
      </w:r>
      <w:r w:rsidR="00754CC0" w:rsidRPr="005B1E40">
        <w:rPr>
          <w:rFonts w:ascii="Times New Roman" w:hAnsi="Times New Roman"/>
          <w:sz w:val="28"/>
          <w:szCs w:val="20"/>
        </w:rPr>
        <w:t>годы»,</w:t>
      </w:r>
      <w:r w:rsidR="00F46227" w:rsidRPr="005B1E40">
        <w:rPr>
          <w:rFonts w:ascii="Times New Roman" w:hAnsi="Times New Roman"/>
          <w:sz w:val="28"/>
          <w:szCs w:val="20"/>
        </w:rPr>
        <w:t xml:space="preserve"> </w:t>
      </w:r>
      <w:r w:rsidR="00754CC0" w:rsidRPr="005B1E40">
        <w:rPr>
          <w:rFonts w:ascii="Times New Roman" w:hAnsi="Times New Roman"/>
          <w:sz w:val="28"/>
          <w:szCs w:val="20"/>
        </w:rPr>
        <w:t>планируемые</w:t>
      </w:r>
      <w:r w:rsidR="00F46227" w:rsidRPr="005B1E40">
        <w:rPr>
          <w:rFonts w:ascii="Times New Roman" w:hAnsi="Times New Roman"/>
          <w:sz w:val="28"/>
          <w:szCs w:val="20"/>
        </w:rPr>
        <w:t xml:space="preserve"> </w:t>
      </w:r>
      <w:r w:rsidR="00754CC0" w:rsidRPr="005B1E40">
        <w:rPr>
          <w:rFonts w:ascii="Times New Roman" w:hAnsi="Times New Roman"/>
          <w:sz w:val="28"/>
          <w:szCs w:val="20"/>
        </w:rPr>
        <w:t>результаты</w:t>
      </w:r>
      <w:r w:rsidR="00F46227" w:rsidRPr="005B1E40">
        <w:rPr>
          <w:rFonts w:ascii="Times New Roman" w:hAnsi="Times New Roman"/>
          <w:sz w:val="28"/>
          <w:szCs w:val="20"/>
        </w:rPr>
        <w:t xml:space="preserve"> </w:t>
      </w:r>
      <w:r w:rsidR="00754CC0" w:rsidRPr="005B1E40">
        <w:rPr>
          <w:rFonts w:ascii="Times New Roman" w:hAnsi="Times New Roman"/>
          <w:sz w:val="28"/>
          <w:szCs w:val="20"/>
        </w:rPr>
        <w:t>которой:</w:t>
      </w:r>
    </w:p>
    <w:p w:rsidR="00754CC0" w:rsidRPr="005B1E40" w:rsidRDefault="005B1E40" w:rsidP="005B1E40">
      <w:pPr>
        <w:ind w:firstLine="709"/>
        <w:jc w:val="both"/>
        <w:rPr>
          <w:rFonts w:ascii="Times New Roman" w:hAnsi="Times New Roman"/>
          <w:sz w:val="28"/>
          <w:szCs w:val="20"/>
        </w:rPr>
      </w:pPr>
      <w:r>
        <w:rPr>
          <w:rFonts w:ascii="Times New Roman" w:hAnsi="Times New Roman"/>
          <w:sz w:val="28"/>
          <w:szCs w:val="20"/>
        </w:rPr>
        <w:t xml:space="preserve">- </w:t>
      </w:r>
      <w:r w:rsidR="00754CC0" w:rsidRPr="005B1E40">
        <w:rPr>
          <w:rFonts w:ascii="Times New Roman" w:hAnsi="Times New Roman"/>
          <w:sz w:val="28"/>
          <w:szCs w:val="20"/>
        </w:rPr>
        <w:t>обеспечение</w:t>
      </w:r>
      <w:r w:rsidR="00F46227" w:rsidRPr="005B1E40">
        <w:rPr>
          <w:rFonts w:ascii="Times New Roman" w:hAnsi="Times New Roman"/>
          <w:sz w:val="28"/>
          <w:szCs w:val="20"/>
        </w:rPr>
        <w:t xml:space="preserve"> </w:t>
      </w:r>
      <w:r w:rsidR="00754CC0" w:rsidRPr="005B1E40">
        <w:rPr>
          <w:rFonts w:ascii="Times New Roman" w:hAnsi="Times New Roman"/>
          <w:sz w:val="28"/>
          <w:szCs w:val="20"/>
        </w:rPr>
        <w:t>персональными</w:t>
      </w:r>
      <w:r w:rsidR="00F46227" w:rsidRPr="005B1E40">
        <w:rPr>
          <w:rFonts w:ascii="Times New Roman" w:hAnsi="Times New Roman"/>
          <w:sz w:val="28"/>
          <w:szCs w:val="20"/>
        </w:rPr>
        <w:t xml:space="preserve"> </w:t>
      </w:r>
      <w:r w:rsidR="00754CC0" w:rsidRPr="005B1E40">
        <w:rPr>
          <w:rFonts w:ascii="Times New Roman" w:hAnsi="Times New Roman"/>
          <w:sz w:val="28"/>
          <w:szCs w:val="20"/>
        </w:rPr>
        <w:t>компьютерами</w:t>
      </w:r>
      <w:r w:rsidR="00F46227" w:rsidRPr="005B1E40">
        <w:rPr>
          <w:rFonts w:ascii="Times New Roman" w:hAnsi="Times New Roman"/>
          <w:sz w:val="28"/>
          <w:szCs w:val="20"/>
        </w:rPr>
        <w:t xml:space="preserve"> </w:t>
      </w:r>
      <w:r w:rsidR="00754CC0" w:rsidRPr="005B1E40">
        <w:rPr>
          <w:rFonts w:ascii="Times New Roman" w:hAnsi="Times New Roman"/>
          <w:sz w:val="28"/>
          <w:szCs w:val="20"/>
        </w:rPr>
        <w:t>всех</w:t>
      </w:r>
      <w:r w:rsidR="00F46227" w:rsidRPr="005B1E40">
        <w:rPr>
          <w:rFonts w:ascii="Times New Roman" w:hAnsi="Times New Roman"/>
          <w:sz w:val="28"/>
          <w:szCs w:val="20"/>
        </w:rPr>
        <w:t xml:space="preserve"> </w:t>
      </w:r>
      <w:r w:rsidR="00754CC0" w:rsidRPr="005B1E40">
        <w:rPr>
          <w:rFonts w:ascii="Times New Roman" w:hAnsi="Times New Roman"/>
          <w:sz w:val="28"/>
          <w:szCs w:val="20"/>
        </w:rPr>
        <w:t>сотрудников</w:t>
      </w:r>
      <w:r w:rsidR="00F46227" w:rsidRPr="005B1E40">
        <w:rPr>
          <w:rFonts w:ascii="Times New Roman" w:hAnsi="Times New Roman"/>
          <w:sz w:val="28"/>
          <w:szCs w:val="20"/>
        </w:rPr>
        <w:t xml:space="preserve"> </w:t>
      </w:r>
      <w:r w:rsidR="00754CC0" w:rsidRPr="005B1E40">
        <w:rPr>
          <w:rFonts w:ascii="Times New Roman" w:hAnsi="Times New Roman"/>
          <w:sz w:val="28"/>
          <w:szCs w:val="20"/>
        </w:rPr>
        <w:t>Администрации;</w:t>
      </w:r>
    </w:p>
    <w:p w:rsidR="00754CC0" w:rsidRPr="005B1E40" w:rsidRDefault="005B1E40" w:rsidP="005B1E40">
      <w:pPr>
        <w:ind w:firstLine="709"/>
        <w:jc w:val="both"/>
        <w:rPr>
          <w:rFonts w:ascii="Times New Roman" w:hAnsi="Times New Roman"/>
          <w:sz w:val="28"/>
          <w:szCs w:val="20"/>
        </w:rPr>
      </w:pPr>
      <w:r>
        <w:rPr>
          <w:rFonts w:ascii="Times New Roman" w:hAnsi="Times New Roman"/>
          <w:sz w:val="28"/>
          <w:szCs w:val="20"/>
        </w:rPr>
        <w:t xml:space="preserve">- </w:t>
      </w:r>
      <w:r w:rsidR="00754CC0" w:rsidRPr="005B1E40">
        <w:rPr>
          <w:rFonts w:ascii="Times New Roman" w:hAnsi="Times New Roman"/>
          <w:sz w:val="28"/>
          <w:szCs w:val="20"/>
        </w:rPr>
        <w:t>включение</w:t>
      </w:r>
      <w:r w:rsidR="00F46227" w:rsidRPr="005B1E40">
        <w:rPr>
          <w:rFonts w:ascii="Times New Roman" w:hAnsi="Times New Roman"/>
          <w:sz w:val="28"/>
          <w:szCs w:val="20"/>
        </w:rPr>
        <w:t xml:space="preserve"> </w:t>
      </w:r>
      <w:r w:rsidR="00754CC0" w:rsidRPr="005B1E40">
        <w:rPr>
          <w:rFonts w:ascii="Times New Roman" w:hAnsi="Times New Roman"/>
          <w:sz w:val="28"/>
          <w:szCs w:val="20"/>
        </w:rPr>
        <w:t>в</w:t>
      </w:r>
      <w:r w:rsidR="00F46227" w:rsidRPr="005B1E40">
        <w:rPr>
          <w:rFonts w:ascii="Times New Roman" w:hAnsi="Times New Roman"/>
          <w:sz w:val="28"/>
          <w:szCs w:val="20"/>
        </w:rPr>
        <w:t xml:space="preserve"> </w:t>
      </w:r>
      <w:r w:rsidR="00754CC0" w:rsidRPr="005B1E40">
        <w:rPr>
          <w:rFonts w:ascii="Times New Roman" w:hAnsi="Times New Roman"/>
          <w:sz w:val="28"/>
          <w:szCs w:val="20"/>
        </w:rPr>
        <w:t>единую</w:t>
      </w:r>
      <w:r w:rsidR="00F46227" w:rsidRPr="005B1E40">
        <w:rPr>
          <w:rFonts w:ascii="Times New Roman" w:hAnsi="Times New Roman"/>
          <w:sz w:val="28"/>
          <w:szCs w:val="20"/>
        </w:rPr>
        <w:t xml:space="preserve"> </w:t>
      </w:r>
      <w:r w:rsidR="00754CC0" w:rsidRPr="005B1E40">
        <w:rPr>
          <w:rFonts w:ascii="Times New Roman" w:hAnsi="Times New Roman"/>
          <w:sz w:val="28"/>
          <w:szCs w:val="20"/>
        </w:rPr>
        <w:t>систему</w:t>
      </w:r>
      <w:r w:rsidR="00F46227" w:rsidRPr="005B1E40">
        <w:rPr>
          <w:rFonts w:ascii="Times New Roman" w:hAnsi="Times New Roman"/>
          <w:sz w:val="28"/>
          <w:szCs w:val="20"/>
        </w:rPr>
        <w:t xml:space="preserve"> </w:t>
      </w:r>
      <w:r w:rsidR="00754CC0" w:rsidRPr="005B1E40">
        <w:rPr>
          <w:rFonts w:ascii="Times New Roman" w:hAnsi="Times New Roman"/>
          <w:sz w:val="28"/>
          <w:szCs w:val="20"/>
        </w:rPr>
        <w:t>электронного</w:t>
      </w:r>
      <w:r w:rsidR="00F46227" w:rsidRPr="005B1E40">
        <w:rPr>
          <w:rFonts w:ascii="Times New Roman" w:hAnsi="Times New Roman"/>
          <w:sz w:val="28"/>
          <w:szCs w:val="20"/>
        </w:rPr>
        <w:t xml:space="preserve"> </w:t>
      </w:r>
      <w:r w:rsidR="00754CC0" w:rsidRPr="005B1E40">
        <w:rPr>
          <w:rFonts w:ascii="Times New Roman" w:hAnsi="Times New Roman"/>
          <w:sz w:val="28"/>
          <w:szCs w:val="20"/>
        </w:rPr>
        <w:t>документооборота</w:t>
      </w:r>
      <w:r>
        <w:rPr>
          <w:rFonts w:ascii="Times New Roman" w:hAnsi="Times New Roman"/>
          <w:sz w:val="28"/>
          <w:szCs w:val="20"/>
        </w:rPr>
        <w:t xml:space="preserve">                          </w:t>
      </w:r>
      <w:r w:rsidR="00754CC0" w:rsidRPr="005B1E40">
        <w:rPr>
          <w:rFonts w:ascii="Times New Roman" w:hAnsi="Times New Roman"/>
          <w:sz w:val="28"/>
          <w:szCs w:val="20"/>
        </w:rPr>
        <w:t>с</w:t>
      </w:r>
      <w:r w:rsidR="00F46227" w:rsidRPr="005B1E40">
        <w:rPr>
          <w:rFonts w:ascii="Times New Roman" w:hAnsi="Times New Roman"/>
          <w:sz w:val="28"/>
          <w:szCs w:val="20"/>
        </w:rPr>
        <w:t xml:space="preserve"> </w:t>
      </w:r>
      <w:r w:rsidR="00754CC0" w:rsidRPr="005B1E40">
        <w:rPr>
          <w:rFonts w:ascii="Times New Roman" w:hAnsi="Times New Roman"/>
          <w:sz w:val="28"/>
          <w:szCs w:val="20"/>
        </w:rPr>
        <w:t>использованием</w:t>
      </w:r>
      <w:r w:rsidR="00F46227" w:rsidRPr="005B1E40">
        <w:rPr>
          <w:rFonts w:ascii="Times New Roman" w:hAnsi="Times New Roman"/>
          <w:sz w:val="28"/>
          <w:szCs w:val="20"/>
        </w:rPr>
        <w:t xml:space="preserve"> </w:t>
      </w:r>
      <w:r w:rsidR="00754CC0" w:rsidRPr="005B1E40">
        <w:rPr>
          <w:rFonts w:ascii="Times New Roman" w:hAnsi="Times New Roman"/>
          <w:sz w:val="28"/>
          <w:szCs w:val="20"/>
        </w:rPr>
        <w:t>электронной</w:t>
      </w:r>
      <w:r w:rsidR="00F46227" w:rsidRPr="005B1E40">
        <w:rPr>
          <w:rFonts w:ascii="Times New Roman" w:hAnsi="Times New Roman"/>
          <w:sz w:val="28"/>
          <w:szCs w:val="20"/>
        </w:rPr>
        <w:t xml:space="preserve"> </w:t>
      </w:r>
      <w:r w:rsidR="00754CC0" w:rsidRPr="005B1E40">
        <w:rPr>
          <w:rFonts w:ascii="Times New Roman" w:hAnsi="Times New Roman"/>
          <w:sz w:val="28"/>
          <w:szCs w:val="20"/>
        </w:rPr>
        <w:t>цифровой</w:t>
      </w:r>
      <w:r w:rsidR="00F46227" w:rsidRPr="005B1E40">
        <w:rPr>
          <w:rFonts w:ascii="Times New Roman" w:hAnsi="Times New Roman"/>
          <w:sz w:val="28"/>
          <w:szCs w:val="20"/>
        </w:rPr>
        <w:t xml:space="preserve"> </w:t>
      </w:r>
      <w:r w:rsidR="00754CC0" w:rsidRPr="005B1E40">
        <w:rPr>
          <w:rFonts w:ascii="Times New Roman" w:hAnsi="Times New Roman"/>
          <w:sz w:val="28"/>
          <w:szCs w:val="20"/>
        </w:rPr>
        <w:t>подписи</w:t>
      </w:r>
      <w:r w:rsidR="00F46227" w:rsidRPr="005B1E40">
        <w:rPr>
          <w:rFonts w:ascii="Times New Roman" w:hAnsi="Times New Roman"/>
          <w:sz w:val="28"/>
          <w:szCs w:val="20"/>
        </w:rPr>
        <w:t xml:space="preserve"> </w:t>
      </w:r>
      <w:r w:rsidR="00754CC0" w:rsidRPr="005B1E40">
        <w:rPr>
          <w:rFonts w:ascii="Times New Roman" w:hAnsi="Times New Roman"/>
          <w:sz w:val="28"/>
          <w:szCs w:val="20"/>
        </w:rPr>
        <w:t>всех</w:t>
      </w:r>
      <w:r w:rsidR="00F46227" w:rsidRPr="005B1E40">
        <w:rPr>
          <w:rFonts w:ascii="Times New Roman" w:hAnsi="Times New Roman"/>
          <w:sz w:val="28"/>
          <w:szCs w:val="20"/>
        </w:rPr>
        <w:t xml:space="preserve"> </w:t>
      </w:r>
      <w:r w:rsidR="00754CC0" w:rsidRPr="005B1E40">
        <w:rPr>
          <w:rFonts w:ascii="Times New Roman" w:hAnsi="Times New Roman"/>
          <w:sz w:val="28"/>
          <w:szCs w:val="20"/>
        </w:rPr>
        <w:t>структурных</w:t>
      </w:r>
      <w:r w:rsidR="00F46227" w:rsidRPr="005B1E40">
        <w:rPr>
          <w:rFonts w:ascii="Times New Roman" w:hAnsi="Times New Roman"/>
          <w:sz w:val="28"/>
          <w:szCs w:val="20"/>
        </w:rPr>
        <w:t xml:space="preserve"> </w:t>
      </w:r>
      <w:r w:rsidR="00754CC0" w:rsidRPr="005B1E40">
        <w:rPr>
          <w:rFonts w:ascii="Times New Roman" w:hAnsi="Times New Roman"/>
          <w:sz w:val="28"/>
          <w:szCs w:val="20"/>
        </w:rPr>
        <w:t>подразделений</w:t>
      </w:r>
      <w:r w:rsidR="00F46227" w:rsidRPr="005B1E40">
        <w:rPr>
          <w:rFonts w:ascii="Times New Roman" w:hAnsi="Times New Roman"/>
          <w:sz w:val="28"/>
          <w:szCs w:val="20"/>
        </w:rPr>
        <w:t xml:space="preserve"> </w:t>
      </w:r>
      <w:r w:rsidR="00754CC0" w:rsidRPr="005B1E40">
        <w:rPr>
          <w:rFonts w:ascii="Times New Roman" w:hAnsi="Times New Roman"/>
          <w:sz w:val="28"/>
          <w:szCs w:val="20"/>
        </w:rPr>
        <w:t>Администрации</w:t>
      </w:r>
      <w:r w:rsidR="00F46227" w:rsidRPr="005B1E40">
        <w:rPr>
          <w:rFonts w:ascii="Times New Roman" w:hAnsi="Times New Roman"/>
          <w:sz w:val="28"/>
          <w:szCs w:val="20"/>
        </w:rPr>
        <w:t xml:space="preserve"> </w:t>
      </w:r>
      <w:r w:rsidR="00754CC0" w:rsidRPr="005B1E40">
        <w:rPr>
          <w:rFonts w:ascii="Times New Roman" w:hAnsi="Times New Roman"/>
          <w:sz w:val="28"/>
          <w:szCs w:val="20"/>
        </w:rPr>
        <w:t>муниципального</w:t>
      </w:r>
      <w:r w:rsidR="00F46227" w:rsidRPr="005B1E40">
        <w:rPr>
          <w:rFonts w:ascii="Times New Roman" w:hAnsi="Times New Roman"/>
          <w:sz w:val="28"/>
          <w:szCs w:val="20"/>
        </w:rPr>
        <w:t xml:space="preserve"> </w:t>
      </w:r>
      <w:r w:rsidR="00754CC0" w:rsidRPr="005B1E40">
        <w:rPr>
          <w:rFonts w:ascii="Times New Roman" w:hAnsi="Times New Roman"/>
          <w:sz w:val="28"/>
          <w:szCs w:val="20"/>
        </w:rPr>
        <w:t>образования</w:t>
      </w:r>
      <w:r w:rsidR="00F46227" w:rsidRPr="005B1E40">
        <w:rPr>
          <w:rFonts w:ascii="Times New Roman" w:hAnsi="Times New Roman"/>
          <w:sz w:val="28"/>
          <w:szCs w:val="20"/>
        </w:rPr>
        <w:t xml:space="preserve"> </w:t>
      </w:r>
      <w:r w:rsidR="00754CC0" w:rsidRPr="005B1E40">
        <w:rPr>
          <w:rFonts w:ascii="Times New Roman" w:hAnsi="Times New Roman"/>
          <w:sz w:val="28"/>
          <w:szCs w:val="20"/>
        </w:rPr>
        <w:t>«Темкинский</w:t>
      </w:r>
      <w:r w:rsidR="00F46227" w:rsidRPr="005B1E40">
        <w:rPr>
          <w:rFonts w:ascii="Times New Roman" w:hAnsi="Times New Roman"/>
          <w:sz w:val="28"/>
          <w:szCs w:val="20"/>
        </w:rPr>
        <w:t xml:space="preserve"> </w:t>
      </w:r>
      <w:r w:rsidR="00754CC0" w:rsidRPr="005B1E40">
        <w:rPr>
          <w:rFonts w:ascii="Times New Roman" w:hAnsi="Times New Roman"/>
          <w:sz w:val="28"/>
          <w:szCs w:val="20"/>
        </w:rPr>
        <w:t>район»</w:t>
      </w:r>
      <w:r w:rsidR="00F46227" w:rsidRPr="005B1E40">
        <w:rPr>
          <w:rFonts w:ascii="Times New Roman" w:hAnsi="Times New Roman"/>
          <w:sz w:val="28"/>
          <w:szCs w:val="20"/>
        </w:rPr>
        <w:t xml:space="preserve"> </w:t>
      </w:r>
      <w:r w:rsidR="00754CC0" w:rsidRPr="005B1E40">
        <w:rPr>
          <w:rFonts w:ascii="Times New Roman" w:hAnsi="Times New Roman"/>
          <w:sz w:val="28"/>
          <w:szCs w:val="20"/>
        </w:rPr>
        <w:t>Смоленской</w:t>
      </w:r>
      <w:r w:rsidR="00F46227" w:rsidRPr="005B1E40">
        <w:rPr>
          <w:rFonts w:ascii="Times New Roman" w:hAnsi="Times New Roman"/>
          <w:sz w:val="28"/>
          <w:szCs w:val="20"/>
        </w:rPr>
        <w:t xml:space="preserve"> </w:t>
      </w:r>
      <w:r w:rsidR="00754CC0" w:rsidRPr="005B1E40">
        <w:rPr>
          <w:rFonts w:ascii="Times New Roman" w:hAnsi="Times New Roman"/>
          <w:sz w:val="28"/>
          <w:szCs w:val="20"/>
        </w:rPr>
        <w:t>области;</w:t>
      </w:r>
    </w:p>
    <w:p w:rsidR="00754CC0" w:rsidRPr="005B1E40" w:rsidRDefault="005B1E40" w:rsidP="005B1E40">
      <w:pPr>
        <w:ind w:firstLine="709"/>
        <w:jc w:val="both"/>
        <w:rPr>
          <w:rFonts w:ascii="Times New Roman" w:hAnsi="Times New Roman"/>
          <w:sz w:val="28"/>
          <w:szCs w:val="20"/>
        </w:rPr>
      </w:pPr>
      <w:r>
        <w:rPr>
          <w:rFonts w:ascii="Times New Roman" w:hAnsi="Times New Roman"/>
          <w:sz w:val="28"/>
          <w:szCs w:val="20"/>
        </w:rPr>
        <w:t xml:space="preserve">- </w:t>
      </w:r>
      <w:r w:rsidR="00754CC0" w:rsidRPr="005B1E40">
        <w:rPr>
          <w:rFonts w:ascii="Times New Roman" w:hAnsi="Times New Roman"/>
          <w:sz w:val="28"/>
          <w:szCs w:val="20"/>
        </w:rPr>
        <w:t>бесперебойная</w:t>
      </w:r>
      <w:r w:rsidR="00F46227" w:rsidRPr="005B1E40">
        <w:rPr>
          <w:rFonts w:ascii="Times New Roman" w:hAnsi="Times New Roman"/>
          <w:sz w:val="28"/>
          <w:szCs w:val="20"/>
        </w:rPr>
        <w:t xml:space="preserve"> </w:t>
      </w:r>
      <w:r w:rsidR="00754CC0" w:rsidRPr="005B1E40">
        <w:rPr>
          <w:rFonts w:ascii="Times New Roman" w:hAnsi="Times New Roman"/>
          <w:sz w:val="28"/>
          <w:szCs w:val="20"/>
        </w:rPr>
        <w:t>работа</w:t>
      </w:r>
      <w:r w:rsidR="00F46227" w:rsidRPr="005B1E40">
        <w:rPr>
          <w:rFonts w:ascii="Times New Roman" w:hAnsi="Times New Roman"/>
          <w:sz w:val="28"/>
          <w:szCs w:val="20"/>
        </w:rPr>
        <w:t xml:space="preserve"> </w:t>
      </w:r>
      <w:r w:rsidR="00754CC0" w:rsidRPr="005B1E40">
        <w:rPr>
          <w:rFonts w:ascii="Times New Roman" w:hAnsi="Times New Roman"/>
          <w:sz w:val="28"/>
          <w:szCs w:val="20"/>
        </w:rPr>
        <w:t>электронной</w:t>
      </w:r>
      <w:r w:rsidR="00F46227" w:rsidRPr="005B1E40">
        <w:rPr>
          <w:rFonts w:ascii="Times New Roman" w:hAnsi="Times New Roman"/>
          <w:sz w:val="28"/>
          <w:szCs w:val="20"/>
        </w:rPr>
        <w:t xml:space="preserve"> </w:t>
      </w:r>
      <w:r w:rsidR="00754CC0" w:rsidRPr="005B1E40">
        <w:rPr>
          <w:rFonts w:ascii="Times New Roman" w:hAnsi="Times New Roman"/>
          <w:sz w:val="28"/>
          <w:szCs w:val="20"/>
        </w:rPr>
        <w:t>вычислительной</w:t>
      </w:r>
      <w:r w:rsidR="00F46227" w:rsidRPr="005B1E40">
        <w:rPr>
          <w:rFonts w:ascii="Times New Roman" w:hAnsi="Times New Roman"/>
          <w:sz w:val="28"/>
          <w:szCs w:val="20"/>
        </w:rPr>
        <w:t xml:space="preserve"> </w:t>
      </w:r>
      <w:r w:rsidR="00754CC0" w:rsidRPr="005B1E40">
        <w:rPr>
          <w:rFonts w:ascii="Times New Roman" w:hAnsi="Times New Roman"/>
          <w:sz w:val="28"/>
          <w:szCs w:val="20"/>
        </w:rPr>
        <w:t>техники</w:t>
      </w:r>
      <w:r w:rsidR="00F46227" w:rsidRPr="005B1E40">
        <w:rPr>
          <w:rFonts w:ascii="Times New Roman" w:hAnsi="Times New Roman"/>
          <w:sz w:val="28"/>
          <w:szCs w:val="20"/>
        </w:rPr>
        <w:t xml:space="preserve"> </w:t>
      </w:r>
      <w:r w:rsidR="00754CC0" w:rsidRPr="005B1E40">
        <w:rPr>
          <w:rFonts w:ascii="Times New Roman" w:hAnsi="Times New Roman"/>
          <w:sz w:val="28"/>
          <w:szCs w:val="20"/>
        </w:rPr>
        <w:t>Администрации.</w:t>
      </w:r>
    </w:p>
    <w:p w:rsidR="00754CC0" w:rsidRPr="005B1E40" w:rsidRDefault="00754CC0" w:rsidP="00754CC0">
      <w:pPr>
        <w:ind w:firstLine="709"/>
        <w:jc w:val="both"/>
        <w:rPr>
          <w:rFonts w:ascii="Times New Roman" w:hAnsi="Times New Roman"/>
          <w:sz w:val="28"/>
          <w:szCs w:val="20"/>
        </w:rPr>
      </w:pPr>
      <w:r w:rsidRPr="005B1E40">
        <w:rPr>
          <w:rFonts w:ascii="Times New Roman" w:hAnsi="Times New Roman"/>
          <w:sz w:val="28"/>
          <w:szCs w:val="20"/>
        </w:rPr>
        <w:t>В</w:t>
      </w:r>
      <w:r w:rsidR="00F46227" w:rsidRPr="005B1E40">
        <w:rPr>
          <w:rFonts w:ascii="Times New Roman" w:hAnsi="Times New Roman"/>
          <w:sz w:val="28"/>
          <w:szCs w:val="20"/>
        </w:rPr>
        <w:t xml:space="preserve"> </w:t>
      </w:r>
      <w:r w:rsidRPr="005B1E40">
        <w:rPr>
          <w:rFonts w:ascii="Times New Roman" w:hAnsi="Times New Roman"/>
          <w:sz w:val="28"/>
          <w:szCs w:val="20"/>
        </w:rPr>
        <w:t>201</w:t>
      </w:r>
      <w:r w:rsidR="00482AA3">
        <w:rPr>
          <w:rFonts w:ascii="Times New Roman" w:hAnsi="Times New Roman"/>
          <w:sz w:val="28"/>
          <w:szCs w:val="20"/>
        </w:rPr>
        <w:t>6</w:t>
      </w:r>
      <w:r w:rsidR="00F46227" w:rsidRPr="005B1E40">
        <w:rPr>
          <w:rFonts w:ascii="Times New Roman" w:hAnsi="Times New Roman"/>
          <w:sz w:val="28"/>
          <w:szCs w:val="20"/>
        </w:rPr>
        <w:t xml:space="preserve"> </w:t>
      </w:r>
      <w:r w:rsidRPr="005B1E40">
        <w:rPr>
          <w:rFonts w:ascii="Times New Roman" w:hAnsi="Times New Roman"/>
          <w:sz w:val="28"/>
          <w:szCs w:val="20"/>
        </w:rPr>
        <w:t>году</w:t>
      </w:r>
      <w:r w:rsidR="00F46227" w:rsidRPr="005B1E40">
        <w:rPr>
          <w:rFonts w:ascii="Times New Roman" w:hAnsi="Times New Roman"/>
          <w:sz w:val="28"/>
          <w:szCs w:val="20"/>
        </w:rPr>
        <w:t xml:space="preserve"> </w:t>
      </w:r>
      <w:r w:rsidRPr="005B1E40">
        <w:rPr>
          <w:rFonts w:ascii="Times New Roman" w:hAnsi="Times New Roman"/>
          <w:sz w:val="28"/>
          <w:szCs w:val="20"/>
        </w:rPr>
        <w:t>было</w:t>
      </w:r>
      <w:r w:rsidR="00F46227" w:rsidRPr="005B1E40">
        <w:rPr>
          <w:rFonts w:ascii="Times New Roman" w:hAnsi="Times New Roman"/>
          <w:sz w:val="28"/>
          <w:szCs w:val="20"/>
        </w:rPr>
        <w:t xml:space="preserve"> </w:t>
      </w:r>
      <w:r w:rsidRPr="005B1E40">
        <w:rPr>
          <w:rFonts w:ascii="Times New Roman" w:hAnsi="Times New Roman"/>
          <w:sz w:val="28"/>
          <w:szCs w:val="20"/>
        </w:rPr>
        <w:t>израсходовано</w:t>
      </w:r>
      <w:r w:rsidR="00F46227" w:rsidRPr="005B1E40">
        <w:rPr>
          <w:rFonts w:ascii="Times New Roman" w:hAnsi="Times New Roman"/>
          <w:sz w:val="28"/>
          <w:szCs w:val="20"/>
        </w:rPr>
        <w:t xml:space="preserve"> </w:t>
      </w:r>
      <w:r w:rsidRPr="005B1E40">
        <w:rPr>
          <w:rFonts w:ascii="Times New Roman" w:hAnsi="Times New Roman"/>
          <w:sz w:val="28"/>
          <w:szCs w:val="20"/>
        </w:rPr>
        <w:t>бюджетных</w:t>
      </w:r>
      <w:r w:rsidR="00F46227" w:rsidRPr="005B1E40">
        <w:rPr>
          <w:rFonts w:ascii="Times New Roman" w:hAnsi="Times New Roman"/>
          <w:sz w:val="28"/>
          <w:szCs w:val="20"/>
        </w:rPr>
        <w:t xml:space="preserve"> </w:t>
      </w:r>
      <w:r w:rsidRPr="005B1E40">
        <w:rPr>
          <w:rFonts w:ascii="Times New Roman" w:hAnsi="Times New Roman"/>
          <w:sz w:val="28"/>
          <w:szCs w:val="20"/>
        </w:rPr>
        <w:t>средств</w:t>
      </w:r>
      <w:r w:rsidR="00F46227" w:rsidRPr="005B1E40">
        <w:rPr>
          <w:rFonts w:ascii="Times New Roman" w:hAnsi="Times New Roman"/>
          <w:sz w:val="28"/>
          <w:szCs w:val="20"/>
        </w:rPr>
        <w:t xml:space="preserve"> </w:t>
      </w:r>
      <w:r w:rsidRPr="005B1E40">
        <w:rPr>
          <w:rFonts w:ascii="Times New Roman" w:hAnsi="Times New Roman"/>
          <w:sz w:val="28"/>
          <w:szCs w:val="20"/>
        </w:rPr>
        <w:t>по</w:t>
      </w:r>
      <w:r w:rsidR="00F46227" w:rsidRPr="005B1E40">
        <w:rPr>
          <w:rFonts w:ascii="Times New Roman" w:hAnsi="Times New Roman"/>
          <w:sz w:val="28"/>
          <w:szCs w:val="20"/>
        </w:rPr>
        <w:t xml:space="preserve"> </w:t>
      </w:r>
      <w:r w:rsidRPr="005B1E40">
        <w:rPr>
          <w:rFonts w:ascii="Times New Roman" w:hAnsi="Times New Roman"/>
          <w:sz w:val="28"/>
          <w:szCs w:val="20"/>
        </w:rPr>
        <w:t>данной</w:t>
      </w:r>
      <w:r w:rsidR="00F46227" w:rsidRPr="005B1E40">
        <w:rPr>
          <w:rFonts w:ascii="Times New Roman" w:hAnsi="Times New Roman"/>
          <w:sz w:val="28"/>
          <w:szCs w:val="20"/>
        </w:rPr>
        <w:t xml:space="preserve"> </w:t>
      </w:r>
      <w:r w:rsidRPr="005B1E40">
        <w:rPr>
          <w:rFonts w:ascii="Times New Roman" w:hAnsi="Times New Roman"/>
          <w:sz w:val="28"/>
          <w:szCs w:val="20"/>
        </w:rPr>
        <w:t>программе</w:t>
      </w:r>
      <w:r w:rsidR="00F46227" w:rsidRPr="005B1E40">
        <w:rPr>
          <w:rFonts w:ascii="Times New Roman" w:hAnsi="Times New Roman"/>
          <w:sz w:val="28"/>
          <w:szCs w:val="20"/>
        </w:rPr>
        <w:t xml:space="preserve"> </w:t>
      </w:r>
      <w:r w:rsidRPr="005B1E40">
        <w:rPr>
          <w:rFonts w:ascii="Times New Roman" w:hAnsi="Times New Roman"/>
          <w:sz w:val="28"/>
          <w:szCs w:val="20"/>
        </w:rPr>
        <w:t>–</w:t>
      </w:r>
      <w:r w:rsidR="00F46227" w:rsidRPr="005B1E40">
        <w:rPr>
          <w:rFonts w:ascii="Times New Roman" w:hAnsi="Times New Roman"/>
          <w:sz w:val="28"/>
          <w:szCs w:val="20"/>
        </w:rPr>
        <w:t xml:space="preserve"> </w:t>
      </w:r>
      <w:r w:rsidR="00482AA3">
        <w:rPr>
          <w:rFonts w:ascii="Times New Roman" w:hAnsi="Times New Roman"/>
          <w:sz w:val="28"/>
          <w:szCs w:val="20"/>
        </w:rPr>
        <w:t>368,1</w:t>
      </w:r>
      <w:r w:rsidR="00F46227" w:rsidRPr="005B1E40">
        <w:rPr>
          <w:rFonts w:ascii="Times New Roman" w:hAnsi="Times New Roman"/>
          <w:sz w:val="28"/>
          <w:szCs w:val="20"/>
        </w:rPr>
        <w:t xml:space="preserve"> </w:t>
      </w:r>
      <w:r w:rsidRPr="005B1E40">
        <w:rPr>
          <w:rFonts w:ascii="Times New Roman" w:hAnsi="Times New Roman"/>
          <w:sz w:val="28"/>
          <w:szCs w:val="20"/>
        </w:rPr>
        <w:t>тыс.</w:t>
      </w:r>
      <w:r w:rsidR="00F46227" w:rsidRPr="005B1E40">
        <w:rPr>
          <w:rFonts w:ascii="Times New Roman" w:hAnsi="Times New Roman"/>
          <w:sz w:val="28"/>
          <w:szCs w:val="20"/>
        </w:rPr>
        <w:t xml:space="preserve"> </w:t>
      </w:r>
      <w:r w:rsidRPr="005B1E40">
        <w:rPr>
          <w:rFonts w:ascii="Times New Roman" w:hAnsi="Times New Roman"/>
          <w:sz w:val="28"/>
          <w:szCs w:val="20"/>
        </w:rPr>
        <w:t>рублей.</w:t>
      </w:r>
    </w:p>
    <w:p w:rsidR="00754CC0" w:rsidRPr="005B1E40" w:rsidRDefault="00754CC0" w:rsidP="00754CC0">
      <w:pPr>
        <w:ind w:firstLine="709"/>
        <w:jc w:val="both"/>
        <w:rPr>
          <w:rFonts w:ascii="Times New Roman" w:hAnsi="Times New Roman"/>
          <w:sz w:val="28"/>
          <w:szCs w:val="20"/>
        </w:rPr>
      </w:pPr>
      <w:r w:rsidRPr="005B1E40">
        <w:rPr>
          <w:rFonts w:ascii="Times New Roman" w:hAnsi="Times New Roman"/>
          <w:sz w:val="28"/>
          <w:szCs w:val="20"/>
        </w:rPr>
        <w:t>С</w:t>
      </w:r>
      <w:r w:rsidR="00F46227" w:rsidRPr="005B1E40">
        <w:rPr>
          <w:rFonts w:ascii="Times New Roman" w:hAnsi="Times New Roman"/>
          <w:sz w:val="28"/>
          <w:szCs w:val="20"/>
        </w:rPr>
        <w:t xml:space="preserve"> </w:t>
      </w:r>
      <w:r w:rsidR="00482AA3">
        <w:rPr>
          <w:rFonts w:ascii="Times New Roman" w:hAnsi="Times New Roman"/>
          <w:sz w:val="28"/>
          <w:szCs w:val="20"/>
        </w:rPr>
        <w:t>1 июля 2016</w:t>
      </w:r>
      <w:r w:rsidR="00F46227" w:rsidRPr="005B1E40">
        <w:rPr>
          <w:rFonts w:ascii="Times New Roman" w:hAnsi="Times New Roman"/>
          <w:sz w:val="28"/>
          <w:szCs w:val="20"/>
        </w:rPr>
        <w:t xml:space="preserve"> </w:t>
      </w:r>
      <w:r w:rsidRPr="005B1E40">
        <w:rPr>
          <w:rFonts w:ascii="Times New Roman" w:hAnsi="Times New Roman"/>
          <w:sz w:val="28"/>
          <w:szCs w:val="20"/>
        </w:rPr>
        <w:t>года</w:t>
      </w:r>
      <w:r w:rsidR="00F46227" w:rsidRPr="005B1E40">
        <w:rPr>
          <w:rFonts w:ascii="Times New Roman" w:hAnsi="Times New Roman"/>
          <w:sz w:val="28"/>
          <w:szCs w:val="20"/>
        </w:rPr>
        <w:t xml:space="preserve"> </w:t>
      </w:r>
      <w:r w:rsidR="00482AA3" w:rsidRPr="005B1E40">
        <w:rPr>
          <w:rFonts w:ascii="Times New Roman" w:hAnsi="Times New Roman"/>
          <w:sz w:val="28"/>
          <w:szCs w:val="20"/>
        </w:rPr>
        <w:t>Администраци</w:t>
      </w:r>
      <w:r w:rsidR="00482AA3">
        <w:rPr>
          <w:rFonts w:ascii="Times New Roman" w:hAnsi="Times New Roman"/>
          <w:sz w:val="28"/>
          <w:szCs w:val="20"/>
        </w:rPr>
        <w:t>ей</w:t>
      </w:r>
      <w:r w:rsidR="00482AA3" w:rsidRPr="005B1E40">
        <w:rPr>
          <w:rFonts w:ascii="Times New Roman" w:hAnsi="Times New Roman"/>
          <w:sz w:val="28"/>
          <w:szCs w:val="20"/>
        </w:rPr>
        <w:t xml:space="preserve"> муниципального образования «Темкинский» Смоленской области</w:t>
      </w:r>
      <w:r w:rsidR="00482AA3">
        <w:rPr>
          <w:rFonts w:ascii="Times New Roman" w:hAnsi="Times New Roman"/>
          <w:sz w:val="28"/>
          <w:szCs w:val="20"/>
        </w:rPr>
        <w:t xml:space="preserve"> был осуществлен переход на </w:t>
      </w:r>
      <w:r w:rsidRPr="005B1E40">
        <w:rPr>
          <w:rFonts w:ascii="Times New Roman" w:hAnsi="Times New Roman"/>
          <w:sz w:val="28"/>
          <w:szCs w:val="20"/>
        </w:rPr>
        <w:t>нов</w:t>
      </w:r>
      <w:r w:rsidR="00482AA3">
        <w:rPr>
          <w:rFonts w:ascii="Times New Roman" w:hAnsi="Times New Roman"/>
          <w:sz w:val="28"/>
          <w:szCs w:val="20"/>
        </w:rPr>
        <w:t>ый</w:t>
      </w:r>
      <w:r w:rsidR="00F46227" w:rsidRPr="005B1E40">
        <w:rPr>
          <w:rFonts w:ascii="Times New Roman" w:hAnsi="Times New Roman"/>
          <w:sz w:val="28"/>
          <w:szCs w:val="20"/>
        </w:rPr>
        <w:t xml:space="preserve"> </w:t>
      </w:r>
      <w:r w:rsidR="00482AA3">
        <w:rPr>
          <w:rFonts w:ascii="Times New Roman" w:hAnsi="Times New Roman"/>
          <w:sz w:val="28"/>
          <w:szCs w:val="20"/>
        </w:rPr>
        <w:t>типовой</w:t>
      </w:r>
      <w:r w:rsidR="00F46227" w:rsidRPr="005B1E40">
        <w:rPr>
          <w:rFonts w:ascii="Times New Roman" w:hAnsi="Times New Roman"/>
          <w:sz w:val="28"/>
          <w:szCs w:val="20"/>
        </w:rPr>
        <w:t xml:space="preserve"> </w:t>
      </w:r>
      <w:r w:rsidR="00482AA3">
        <w:rPr>
          <w:rFonts w:ascii="Times New Roman" w:hAnsi="Times New Roman"/>
          <w:sz w:val="28"/>
          <w:szCs w:val="20"/>
        </w:rPr>
        <w:t>сайт</w:t>
      </w:r>
      <w:r w:rsidRPr="005B1E40">
        <w:rPr>
          <w:rFonts w:ascii="Times New Roman" w:hAnsi="Times New Roman"/>
          <w:sz w:val="28"/>
          <w:szCs w:val="20"/>
        </w:rPr>
        <w:t>.</w:t>
      </w:r>
      <w:r w:rsidR="00F46227" w:rsidRPr="005B1E40">
        <w:rPr>
          <w:rFonts w:ascii="Times New Roman" w:hAnsi="Times New Roman"/>
          <w:sz w:val="28"/>
          <w:szCs w:val="20"/>
        </w:rPr>
        <w:t xml:space="preserve"> </w:t>
      </w:r>
      <w:r w:rsidRPr="005B1E40">
        <w:rPr>
          <w:rFonts w:ascii="Times New Roman" w:hAnsi="Times New Roman"/>
          <w:sz w:val="28"/>
          <w:szCs w:val="20"/>
        </w:rPr>
        <w:t>На</w:t>
      </w:r>
      <w:r w:rsidR="00F46227" w:rsidRPr="005B1E40">
        <w:rPr>
          <w:rFonts w:ascii="Times New Roman" w:hAnsi="Times New Roman"/>
          <w:sz w:val="28"/>
          <w:szCs w:val="20"/>
        </w:rPr>
        <w:t xml:space="preserve"> </w:t>
      </w:r>
      <w:r w:rsidRPr="005B1E40">
        <w:rPr>
          <w:rFonts w:ascii="Times New Roman" w:hAnsi="Times New Roman"/>
          <w:sz w:val="28"/>
          <w:szCs w:val="20"/>
        </w:rPr>
        <w:t>сегодняшний</w:t>
      </w:r>
      <w:r w:rsidR="00F46227" w:rsidRPr="005B1E40">
        <w:rPr>
          <w:rFonts w:ascii="Times New Roman" w:hAnsi="Times New Roman"/>
          <w:sz w:val="28"/>
          <w:szCs w:val="20"/>
        </w:rPr>
        <w:t xml:space="preserve"> </w:t>
      </w:r>
      <w:r w:rsidRPr="005B1E40">
        <w:rPr>
          <w:rFonts w:ascii="Times New Roman" w:hAnsi="Times New Roman"/>
          <w:sz w:val="28"/>
          <w:szCs w:val="20"/>
        </w:rPr>
        <w:t>день</w:t>
      </w:r>
      <w:r w:rsidR="004D490A" w:rsidRPr="005B1E40">
        <w:rPr>
          <w:rFonts w:ascii="Times New Roman" w:hAnsi="Times New Roman"/>
          <w:sz w:val="28"/>
          <w:szCs w:val="20"/>
        </w:rPr>
        <w:t xml:space="preserve"> </w:t>
      </w:r>
      <w:r w:rsidRPr="005B1E40">
        <w:rPr>
          <w:rFonts w:ascii="Times New Roman" w:hAnsi="Times New Roman"/>
          <w:sz w:val="28"/>
          <w:szCs w:val="20"/>
        </w:rPr>
        <w:t>на</w:t>
      </w:r>
      <w:r w:rsidR="00F46227" w:rsidRPr="005B1E40">
        <w:rPr>
          <w:rFonts w:ascii="Times New Roman" w:hAnsi="Times New Roman"/>
          <w:sz w:val="28"/>
          <w:szCs w:val="20"/>
        </w:rPr>
        <w:t xml:space="preserve"> </w:t>
      </w:r>
      <w:r w:rsidRPr="005B1E40">
        <w:rPr>
          <w:rFonts w:ascii="Times New Roman" w:hAnsi="Times New Roman"/>
          <w:sz w:val="28"/>
          <w:szCs w:val="20"/>
        </w:rPr>
        <w:t>сайте</w:t>
      </w:r>
      <w:r w:rsidR="00F46227" w:rsidRPr="005B1E40">
        <w:rPr>
          <w:rFonts w:ascii="Times New Roman" w:hAnsi="Times New Roman"/>
          <w:sz w:val="28"/>
          <w:szCs w:val="20"/>
        </w:rPr>
        <w:t xml:space="preserve"> </w:t>
      </w:r>
      <w:r w:rsidRPr="005B1E40">
        <w:rPr>
          <w:rFonts w:ascii="Times New Roman" w:hAnsi="Times New Roman"/>
          <w:sz w:val="28"/>
          <w:szCs w:val="20"/>
        </w:rPr>
        <w:t>регулярно</w:t>
      </w:r>
      <w:r w:rsidR="00F46227" w:rsidRPr="005B1E40">
        <w:rPr>
          <w:rFonts w:ascii="Times New Roman" w:hAnsi="Times New Roman"/>
          <w:sz w:val="28"/>
          <w:szCs w:val="20"/>
        </w:rPr>
        <w:t xml:space="preserve"> </w:t>
      </w:r>
      <w:r w:rsidRPr="005B1E40">
        <w:rPr>
          <w:rFonts w:ascii="Times New Roman" w:hAnsi="Times New Roman"/>
          <w:sz w:val="28"/>
          <w:szCs w:val="20"/>
        </w:rPr>
        <w:t>размеща</w:t>
      </w:r>
      <w:r w:rsidR="003B6A46">
        <w:rPr>
          <w:rFonts w:ascii="Times New Roman" w:hAnsi="Times New Roman"/>
          <w:sz w:val="28"/>
          <w:szCs w:val="20"/>
        </w:rPr>
        <w:t>ют</w:t>
      </w:r>
      <w:r w:rsidRPr="005B1E40">
        <w:rPr>
          <w:rFonts w:ascii="Times New Roman" w:hAnsi="Times New Roman"/>
          <w:sz w:val="28"/>
          <w:szCs w:val="20"/>
        </w:rPr>
        <w:t>ся</w:t>
      </w:r>
      <w:r w:rsidR="00F46227" w:rsidRPr="005B1E40">
        <w:rPr>
          <w:rFonts w:ascii="Times New Roman" w:hAnsi="Times New Roman"/>
          <w:sz w:val="28"/>
          <w:szCs w:val="20"/>
        </w:rPr>
        <w:t xml:space="preserve"> </w:t>
      </w:r>
      <w:r w:rsidR="003B6A46">
        <w:rPr>
          <w:rFonts w:ascii="Times New Roman" w:hAnsi="Times New Roman"/>
          <w:sz w:val="28"/>
          <w:szCs w:val="20"/>
        </w:rPr>
        <w:t>нормативно-правовые акты</w:t>
      </w:r>
      <w:r w:rsidRPr="005B1E40">
        <w:rPr>
          <w:rFonts w:ascii="Times New Roman" w:hAnsi="Times New Roman"/>
          <w:sz w:val="28"/>
          <w:szCs w:val="20"/>
        </w:rPr>
        <w:t>,</w:t>
      </w:r>
      <w:r w:rsidR="00F46227" w:rsidRPr="005B1E40">
        <w:rPr>
          <w:rFonts w:ascii="Times New Roman" w:hAnsi="Times New Roman"/>
          <w:sz w:val="28"/>
          <w:szCs w:val="20"/>
        </w:rPr>
        <w:t xml:space="preserve"> </w:t>
      </w:r>
      <w:r w:rsidR="003B6A46">
        <w:rPr>
          <w:rFonts w:ascii="Times New Roman" w:hAnsi="Times New Roman"/>
          <w:sz w:val="28"/>
          <w:szCs w:val="20"/>
        </w:rPr>
        <w:t xml:space="preserve">информация по </w:t>
      </w:r>
      <w:r w:rsidRPr="005B1E40">
        <w:rPr>
          <w:rFonts w:ascii="Times New Roman" w:hAnsi="Times New Roman"/>
          <w:sz w:val="28"/>
          <w:szCs w:val="20"/>
        </w:rPr>
        <w:t>проводимым</w:t>
      </w:r>
      <w:r w:rsidR="00F46227" w:rsidRPr="005B1E40">
        <w:rPr>
          <w:rFonts w:ascii="Times New Roman" w:hAnsi="Times New Roman"/>
          <w:sz w:val="28"/>
          <w:szCs w:val="20"/>
        </w:rPr>
        <w:t xml:space="preserve"> </w:t>
      </w:r>
      <w:r w:rsidRPr="005B1E40">
        <w:rPr>
          <w:rFonts w:ascii="Times New Roman" w:hAnsi="Times New Roman"/>
          <w:sz w:val="28"/>
          <w:szCs w:val="20"/>
        </w:rPr>
        <w:t>мероприятиям,</w:t>
      </w:r>
      <w:r w:rsidR="00F46227" w:rsidRPr="005B1E40">
        <w:rPr>
          <w:rFonts w:ascii="Times New Roman" w:hAnsi="Times New Roman"/>
          <w:sz w:val="28"/>
          <w:szCs w:val="20"/>
        </w:rPr>
        <w:t xml:space="preserve"> </w:t>
      </w:r>
      <w:r w:rsidRPr="005B1E40">
        <w:rPr>
          <w:rFonts w:ascii="Times New Roman" w:hAnsi="Times New Roman"/>
          <w:sz w:val="28"/>
          <w:szCs w:val="20"/>
        </w:rPr>
        <w:t>электронная</w:t>
      </w:r>
      <w:r w:rsidR="00F46227" w:rsidRPr="005B1E40">
        <w:rPr>
          <w:rFonts w:ascii="Times New Roman" w:hAnsi="Times New Roman"/>
          <w:sz w:val="28"/>
          <w:szCs w:val="20"/>
        </w:rPr>
        <w:t xml:space="preserve"> </w:t>
      </w:r>
      <w:r w:rsidRPr="005B1E40">
        <w:rPr>
          <w:rFonts w:ascii="Times New Roman" w:hAnsi="Times New Roman"/>
          <w:sz w:val="28"/>
          <w:szCs w:val="20"/>
        </w:rPr>
        <w:t>версия</w:t>
      </w:r>
      <w:r w:rsidR="00F46227" w:rsidRPr="005B1E40">
        <w:rPr>
          <w:rFonts w:ascii="Times New Roman" w:hAnsi="Times New Roman"/>
          <w:sz w:val="28"/>
          <w:szCs w:val="20"/>
        </w:rPr>
        <w:t xml:space="preserve"> </w:t>
      </w:r>
      <w:r w:rsidRPr="005B1E40">
        <w:rPr>
          <w:rFonts w:ascii="Times New Roman" w:hAnsi="Times New Roman"/>
          <w:sz w:val="28"/>
          <w:szCs w:val="20"/>
        </w:rPr>
        <w:t>газеты</w:t>
      </w:r>
      <w:r w:rsidR="00F46227" w:rsidRPr="005B1E40">
        <w:rPr>
          <w:rFonts w:ascii="Times New Roman" w:hAnsi="Times New Roman"/>
          <w:sz w:val="28"/>
          <w:szCs w:val="20"/>
        </w:rPr>
        <w:t xml:space="preserve"> </w:t>
      </w:r>
      <w:r w:rsidRPr="005B1E40">
        <w:rPr>
          <w:rFonts w:ascii="Times New Roman" w:hAnsi="Times New Roman"/>
          <w:sz w:val="28"/>
          <w:szCs w:val="20"/>
        </w:rPr>
        <w:t>«Заря»,</w:t>
      </w:r>
      <w:r w:rsidR="00F46227" w:rsidRPr="005B1E40">
        <w:rPr>
          <w:rFonts w:ascii="Times New Roman" w:hAnsi="Times New Roman"/>
          <w:sz w:val="28"/>
          <w:szCs w:val="20"/>
        </w:rPr>
        <w:t xml:space="preserve"> </w:t>
      </w:r>
      <w:r w:rsidRPr="005B1E40">
        <w:rPr>
          <w:rFonts w:ascii="Times New Roman" w:hAnsi="Times New Roman"/>
          <w:sz w:val="28"/>
          <w:szCs w:val="20"/>
        </w:rPr>
        <w:t>а</w:t>
      </w:r>
      <w:r w:rsidR="00F46227" w:rsidRPr="005B1E40">
        <w:rPr>
          <w:rFonts w:ascii="Times New Roman" w:hAnsi="Times New Roman"/>
          <w:sz w:val="28"/>
          <w:szCs w:val="20"/>
        </w:rPr>
        <w:t xml:space="preserve"> </w:t>
      </w:r>
      <w:r w:rsidRPr="005B1E40">
        <w:rPr>
          <w:rFonts w:ascii="Times New Roman" w:hAnsi="Times New Roman"/>
          <w:sz w:val="28"/>
          <w:szCs w:val="20"/>
        </w:rPr>
        <w:t>также</w:t>
      </w:r>
      <w:r w:rsidR="00F46227" w:rsidRPr="005B1E40">
        <w:rPr>
          <w:rFonts w:ascii="Times New Roman" w:hAnsi="Times New Roman"/>
          <w:sz w:val="28"/>
          <w:szCs w:val="20"/>
        </w:rPr>
        <w:t xml:space="preserve"> </w:t>
      </w:r>
      <w:r w:rsidRPr="005B1E40">
        <w:rPr>
          <w:rFonts w:ascii="Times New Roman" w:hAnsi="Times New Roman"/>
          <w:sz w:val="28"/>
          <w:szCs w:val="20"/>
        </w:rPr>
        <w:t>информация,</w:t>
      </w:r>
      <w:r w:rsidR="00F46227" w:rsidRPr="005B1E40">
        <w:rPr>
          <w:rFonts w:ascii="Times New Roman" w:hAnsi="Times New Roman"/>
          <w:sz w:val="28"/>
          <w:szCs w:val="20"/>
        </w:rPr>
        <w:t xml:space="preserve"> </w:t>
      </w:r>
      <w:r w:rsidRPr="005B1E40">
        <w:rPr>
          <w:rFonts w:ascii="Times New Roman" w:hAnsi="Times New Roman"/>
          <w:sz w:val="28"/>
          <w:szCs w:val="20"/>
        </w:rPr>
        <w:t>предоставляемая</w:t>
      </w:r>
      <w:r w:rsidR="00F46227" w:rsidRPr="005B1E40">
        <w:rPr>
          <w:rFonts w:ascii="Times New Roman" w:hAnsi="Times New Roman"/>
          <w:sz w:val="28"/>
          <w:szCs w:val="20"/>
        </w:rPr>
        <w:t xml:space="preserve"> </w:t>
      </w:r>
      <w:r w:rsidRPr="005B1E40">
        <w:rPr>
          <w:rFonts w:ascii="Times New Roman" w:hAnsi="Times New Roman"/>
          <w:sz w:val="28"/>
          <w:szCs w:val="20"/>
        </w:rPr>
        <w:t>Администрациями</w:t>
      </w:r>
      <w:r w:rsidR="00F46227" w:rsidRPr="005B1E40">
        <w:rPr>
          <w:rFonts w:ascii="Times New Roman" w:hAnsi="Times New Roman"/>
          <w:sz w:val="28"/>
          <w:szCs w:val="20"/>
        </w:rPr>
        <w:t xml:space="preserve"> </w:t>
      </w:r>
      <w:r w:rsidRPr="005B1E40">
        <w:rPr>
          <w:rFonts w:ascii="Times New Roman" w:hAnsi="Times New Roman"/>
          <w:sz w:val="28"/>
          <w:szCs w:val="20"/>
        </w:rPr>
        <w:t>сельских</w:t>
      </w:r>
      <w:r w:rsidR="00F46227" w:rsidRPr="005B1E40">
        <w:rPr>
          <w:rFonts w:ascii="Times New Roman" w:hAnsi="Times New Roman"/>
          <w:sz w:val="28"/>
          <w:szCs w:val="20"/>
        </w:rPr>
        <w:t xml:space="preserve"> </w:t>
      </w:r>
      <w:r w:rsidRPr="005B1E40">
        <w:rPr>
          <w:rFonts w:ascii="Times New Roman" w:hAnsi="Times New Roman"/>
          <w:sz w:val="28"/>
          <w:szCs w:val="20"/>
        </w:rPr>
        <w:t>поселений.</w:t>
      </w:r>
      <w:r w:rsidR="00F46227" w:rsidRPr="005B1E40">
        <w:rPr>
          <w:rFonts w:ascii="Times New Roman" w:hAnsi="Times New Roman"/>
          <w:sz w:val="28"/>
          <w:szCs w:val="20"/>
        </w:rPr>
        <w:t xml:space="preserve"> </w:t>
      </w:r>
      <w:r w:rsidRPr="005B1E40">
        <w:rPr>
          <w:rFonts w:ascii="Times New Roman" w:hAnsi="Times New Roman"/>
          <w:sz w:val="28"/>
          <w:szCs w:val="20"/>
        </w:rPr>
        <w:t>Всего</w:t>
      </w:r>
      <w:r w:rsidR="004D490A" w:rsidRPr="005B1E40">
        <w:rPr>
          <w:rFonts w:ascii="Times New Roman" w:hAnsi="Times New Roman"/>
          <w:sz w:val="28"/>
          <w:szCs w:val="20"/>
        </w:rPr>
        <w:t xml:space="preserve"> </w:t>
      </w:r>
      <w:r w:rsidRPr="005B1E40">
        <w:rPr>
          <w:rFonts w:ascii="Times New Roman" w:hAnsi="Times New Roman"/>
          <w:sz w:val="28"/>
          <w:szCs w:val="20"/>
        </w:rPr>
        <w:t>за</w:t>
      </w:r>
      <w:r w:rsidR="00F46227" w:rsidRPr="005B1E40">
        <w:rPr>
          <w:rFonts w:ascii="Times New Roman" w:hAnsi="Times New Roman"/>
          <w:sz w:val="28"/>
          <w:szCs w:val="20"/>
        </w:rPr>
        <w:t xml:space="preserve"> </w:t>
      </w:r>
      <w:r w:rsidRPr="005B1E40">
        <w:rPr>
          <w:rFonts w:ascii="Times New Roman" w:hAnsi="Times New Roman"/>
          <w:sz w:val="28"/>
          <w:szCs w:val="20"/>
        </w:rPr>
        <w:t>201</w:t>
      </w:r>
      <w:r w:rsidR="00482AA3">
        <w:rPr>
          <w:rFonts w:ascii="Times New Roman" w:hAnsi="Times New Roman"/>
          <w:sz w:val="28"/>
          <w:szCs w:val="20"/>
        </w:rPr>
        <w:t>6</w:t>
      </w:r>
      <w:r w:rsidR="00F46227" w:rsidRPr="005B1E40">
        <w:rPr>
          <w:rFonts w:ascii="Times New Roman" w:hAnsi="Times New Roman"/>
          <w:sz w:val="28"/>
          <w:szCs w:val="20"/>
        </w:rPr>
        <w:t xml:space="preserve"> </w:t>
      </w:r>
      <w:r w:rsidRPr="005B1E40">
        <w:rPr>
          <w:rFonts w:ascii="Times New Roman" w:hAnsi="Times New Roman"/>
          <w:sz w:val="28"/>
          <w:szCs w:val="20"/>
        </w:rPr>
        <w:t>год</w:t>
      </w:r>
      <w:r w:rsidR="00F46227" w:rsidRPr="005B1E40">
        <w:rPr>
          <w:rFonts w:ascii="Times New Roman" w:hAnsi="Times New Roman"/>
          <w:sz w:val="28"/>
          <w:szCs w:val="20"/>
        </w:rPr>
        <w:t xml:space="preserve"> </w:t>
      </w:r>
      <w:r w:rsidRPr="005B1E40">
        <w:rPr>
          <w:rFonts w:ascii="Times New Roman" w:hAnsi="Times New Roman"/>
          <w:sz w:val="28"/>
          <w:szCs w:val="20"/>
        </w:rPr>
        <w:t>на</w:t>
      </w:r>
      <w:r w:rsidR="00F46227" w:rsidRPr="005B1E40">
        <w:rPr>
          <w:rFonts w:ascii="Times New Roman" w:hAnsi="Times New Roman"/>
          <w:sz w:val="28"/>
          <w:szCs w:val="20"/>
        </w:rPr>
        <w:t xml:space="preserve"> </w:t>
      </w:r>
      <w:r w:rsidRPr="005B1E40">
        <w:rPr>
          <w:rFonts w:ascii="Times New Roman" w:hAnsi="Times New Roman"/>
          <w:sz w:val="28"/>
          <w:szCs w:val="20"/>
        </w:rPr>
        <w:t>сайте</w:t>
      </w:r>
      <w:r w:rsidR="00F46227" w:rsidRPr="005B1E40">
        <w:rPr>
          <w:rFonts w:ascii="Times New Roman" w:hAnsi="Times New Roman"/>
          <w:sz w:val="28"/>
          <w:szCs w:val="20"/>
        </w:rPr>
        <w:t xml:space="preserve"> </w:t>
      </w:r>
      <w:r w:rsidRPr="005B1E40">
        <w:rPr>
          <w:rFonts w:ascii="Times New Roman" w:hAnsi="Times New Roman"/>
          <w:sz w:val="28"/>
          <w:szCs w:val="20"/>
        </w:rPr>
        <w:t>было</w:t>
      </w:r>
      <w:r w:rsidR="00F46227" w:rsidRPr="005B1E40">
        <w:rPr>
          <w:rFonts w:ascii="Times New Roman" w:hAnsi="Times New Roman"/>
          <w:sz w:val="28"/>
          <w:szCs w:val="20"/>
        </w:rPr>
        <w:t xml:space="preserve"> </w:t>
      </w:r>
      <w:r w:rsidRPr="005B1E40">
        <w:rPr>
          <w:rFonts w:ascii="Times New Roman" w:hAnsi="Times New Roman"/>
          <w:sz w:val="28"/>
          <w:szCs w:val="20"/>
        </w:rPr>
        <w:t>размещено</w:t>
      </w:r>
      <w:r w:rsidR="00F46227" w:rsidRPr="005B1E40">
        <w:rPr>
          <w:rFonts w:ascii="Times New Roman" w:hAnsi="Times New Roman"/>
          <w:sz w:val="28"/>
          <w:szCs w:val="20"/>
        </w:rPr>
        <w:t xml:space="preserve"> </w:t>
      </w:r>
      <w:r w:rsidRPr="005B1E40">
        <w:rPr>
          <w:rFonts w:ascii="Times New Roman" w:hAnsi="Times New Roman"/>
          <w:sz w:val="28"/>
          <w:szCs w:val="20"/>
        </w:rPr>
        <w:t>свыше</w:t>
      </w:r>
      <w:r w:rsidR="00482AA3">
        <w:rPr>
          <w:rFonts w:ascii="Times New Roman" w:hAnsi="Times New Roman"/>
          <w:sz w:val="28"/>
          <w:szCs w:val="20"/>
        </w:rPr>
        <w:t xml:space="preserve"> 1700</w:t>
      </w:r>
      <w:r w:rsidR="00F46227" w:rsidRPr="005B1E40">
        <w:rPr>
          <w:rFonts w:ascii="Times New Roman" w:hAnsi="Times New Roman"/>
          <w:sz w:val="28"/>
          <w:szCs w:val="20"/>
        </w:rPr>
        <w:t xml:space="preserve"> </w:t>
      </w:r>
      <w:r w:rsidRPr="005B1E40">
        <w:rPr>
          <w:rFonts w:ascii="Times New Roman" w:hAnsi="Times New Roman"/>
          <w:sz w:val="28"/>
          <w:szCs w:val="20"/>
        </w:rPr>
        <w:t>материалов</w:t>
      </w:r>
      <w:r w:rsidR="00CB3EFE">
        <w:rPr>
          <w:rFonts w:ascii="Times New Roman" w:hAnsi="Times New Roman"/>
          <w:sz w:val="28"/>
          <w:szCs w:val="20"/>
        </w:rPr>
        <w:t xml:space="preserve">               </w:t>
      </w:r>
      <w:r w:rsidR="00482AA3">
        <w:rPr>
          <w:rFonts w:ascii="Times New Roman" w:hAnsi="Times New Roman"/>
          <w:sz w:val="28"/>
          <w:szCs w:val="20"/>
        </w:rPr>
        <w:t xml:space="preserve"> </w:t>
      </w:r>
      <w:r w:rsidRPr="005B1E40">
        <w:rPr>
          <w:rFonts w:ascii="Times New Roman" w:hAnsi="Times New Roman"/>
          <w:sz w:val="28"/>
          <w:szCs w:val="20"/>
        </w:rPr>
        <w:t>(в</w:t>
      </w:r>
      <w:r w:rsidR="00F46227" w:rsidRPr="005B1E40">
        <w:rPr>
          <w:rFonts w:ascii="Times New Roman" w:hAnsi="Times New Roman"/>
          <w:sz w:val="28"/>
          <w:szCs w:val="20"/>
        </w:rPr>
        <w:t xml:space="preserve"> </w:t>
      </w:r>
      <w:r w:rsidRPr="005B1E40">
        <w:rPr>
          <w:rFonts w:ascii="Times New Roman" w:hAnsi="Times New Roman"/>
          <w:sz w:val="28"/>
          <w:szCs w:val="20"/>
        </w:rPr>
        <w:t>201</w:t>
      </w:r>
      <w:r w:rsidR="00482AA3">
        <w:rPr>
          <w:rFonts w:ascii="Times New Roman" w:hAnsi="Times New Roman"/>
          <w:sz w:val="28"/>
          <w:szCs w:val="20"/>
        </w:rPr>
        <w:t>5</w:t>
      </w:r>
      <w:r w:rsidR="005B1D6F">
        <w:rPr>
          <w:rFonts w:ascii="Times New Roman" w:hAnsi="Times New Roman"/>
          <w:sz w:val="28"/>
          <w:szCs w:val="20"/>
        </w:rPr>
        <w:t xml:space="preserve"> году</w:t>
      </w:r>
      <w:r w:rsidR="00F46227" w:rsidRPr="005B1E40">
        <w:rPr>
          <w:rFonts w:ascii="Times New Roman" w:hAnsi="Times New Roman"/>
          <w:sz w:val="28"/>
          <w:szCs w:val="20"/>
        </w:rPr>
        <w:t xml:space="preserve"> </w:t>
      </w:r>
      <w:r w:rsidRPr="005B1E40">
        <w:rPr>
          <w:rFonts w:ascii="Times New Roman" w:hAnsi="Times New Roman"/>
          <w:sz w:val="28"/>
          <w:szCs w:val="20"/>
        </w:rPr>
        <w:t>–</w:t>
      </w:r>
      <w:r w:rsidR="00F46227" w:rsidRPr="005B1E40">
        <w:rPr>
          <w:rFonts w:ascii="Times New Roman" w:hAnsi="Times New Roman"/>
          <w:sz w:val="28"/>
          <w:szCs w:val="20"/>
        </w:rPr>
        <w:t xml:space="preserve"> </w:t>
      </w:r>
      <w:r w:rsidRPr="005B1E40">
        <w:rPr>
          <w:rFonts w:ascii="Times New Roman" w:hAnsi="Times New Roman"/>
          <w:sz w:val="28"/>
          <w:szCs w:val="20"/>
        </w:rPr>
        <w:t>более</w:t>
      </w:r>
      <w:r w:rsidR="00F46227" w:rsidRPr="005B1E40">
        <w:rPr>
          <w:rFonts w:ascii="Times New Roman" w:hAnsi="Times New Roman"/>
          <w:sz w:val="28"/>
          <w:szCs w:val="20"/>
        </w:rPr>
        <w:t xml:space="preserve"> </w:t>
      </w:r>
      <w:r w:rsidRPr="005B1E40">
        <w:rPr>
          <w:rFonts w:ascii="Times New Roman" w:hAnsi="Times New Roman"/>
          <w:sz w:val="28"/>
          <w:szCs w:val="20"/>
        </w:rPr>
        <w:t>1</w:t>
      </w:r>
      <w:r w:rsidR="00482AA3">
        <w:rPr>
          <w:rFonts w:ascii="Times New Roman" w:hAnsi="Times New Roman"/>
          <w:sz w:val="28"/>
          <w:szCs w:val="20"/>
        </w:rPr>
        <w:t>500</w:t>
      </w:r>
      <w:r w:rsidRPr="005B1E40">
        <w:rPr>
          <w:rFonts w:ascii="Times New Roman" w:hAnsi="Times New Roman"/>
          <w:sz w:val="28"/>
          <w:szCs w:val="20"/>
        </w:rPr>
        <w:t>).</w:t>
      </w:r>
    </w:p>
    <w:p w:rsidR="00754CC0" w:rsidRPr="005B1E40" w:rsidRDefault="0021063F" w:rsidP="00754CC0">
      <w:pPr>
        <w:ind w:firstLine="709"/>
        <w:jc w:val="both"/>
        <w:rPr>
          <w:rFonts w:ascii="Times New Roman" w:hAnsi="Times New Roman"/>
          <w:sz w:val="28"/>
          <w:szCs w:val="20"/>
        </w:rPr>
      </w:pPr>
      <w:r w:rsidRPr="005B1E40">
        <w:rPr>
          <w:rFonts w:ascii="Times New Roman" w:hAnsi="Times New Roman"/>
          <w:sz w:val="28"/>
          <w:szCs w:val="20"/>
        </w:rPr>
        <w:t>С</w:t>
      </w:r>
      <w:r w:rsidR="00754CC0" w:rsidRPr="005B1E40">
        <w:rPr>
          <w:rFonts w:ascii="Times New Roman" w:hAnsi="Times New Roman"/>
          <w:sz w:val="28"/>
          <w:szCs w:val="20"/>
        </w:rPr>
        <w:t>ледует</w:t>
      </w:r>
      <w:r w:rsidR="00F46227" w:rsidRPr="005B1E40">
        <w:rPr>
          <w:rFonts w:ascii="Times New Roman" w:hAnsi="Times New Roman"/>
          <w:sz w:val="28"/>
          <w:szCs w:val="20"/>
        </w:rPr>
        <w:t xml:space="preserve"> </w:t>
      </w:r>
      <w:r w:rsidR="00754CC0" w:rsidRPr="005B1E40">
        <w:rPr>
          <w:rFonts w:ascii="Times New Roman" w:hAnsi="Times New Roman"/>
          <w:sz w:val="28"/>
          <w:szCs w:val="20"/>
        </w:rPr>
        <w:t>отметить,</w:t>
      </w:r>
      <w:r w:rsidR="00F46227" w:rsidRPr="005B1E40">
        <w:rPr>
          <w:rFonts w:ascii="Times New Roman" w:hAnsi="Times New Roman"/>
          <w:sz w:val="28"/>
          <w:szCs w:val="20"/>
        </w:rPr>
        <w:t xml:space="preserve"> </w:t>
      </w:r>
      <w:r w:rsidR="00754CC0" w:rsidRPr="005B1E40">
        <w:rPr>
          <w:rFonts w:ascii="Times New Roman" w:hAnsi="Times New Roman"/>
          <w:sz w:val="28"/>
          <w:szCs w:val="20"/>
        </w:rPr>
        <w:t>что</w:t>
      </w:r>
      <w:r w:rsidR="00F46227" w:rsidRPr="005B1E40">
        <w:rPr>
          <w:rFonts w:ascii="Times New Roman" w:hAnsi="Times New Roman"/>
          <w:sz w:val="28"/>
          <w:szCs w:val="20"/>
        </w:rPr>
        <w:t xml:space="preserve"> </w:t>
      </w:r>
      <w:r w:rsidR="00754CC0" w:rsidRPr="005B1E40">
        <w:rPr>
          <w:rFonts w:ascii="Times New Roman" w:hAnsi="Times New Roman"/>
          <w:sz w:val="28"/>
          <w:szCs w:val="20"/>
        </w:rPr>
        <w:t>в</w:t>
      </w:r>
      <w:r w:rsidR="00F46227" w:rsidRPr="005B1E40">
        <w:rPr>
          <w:rFonts w:ascii="Times New Roman" w:hAnsi="Times New Roman"/>
          <w:sz w:val="28"/>
          <w:szCs w:val="20"/>
        </w:rPr>
        <w:t xml:space="preserve"> </w:t>
      </w:r>
      <w:r w:rsidR="00754CC0" w:rsidRPr="005B1E40">
        <w:rPr>
          <w:rFonts w:ascii="Times New Roman" w:hAnsi="Times New Roman"/>
          <w:sz w:val="28"/>
          <w:szCs w:val="20"/>
        </w:rPr>
        <w:t>201</w:t>
      </w:r>
      <w:r w:rsidR="00482AA3">
        <w:rPr>
          <w:rFonts w:ascii="Times New Roman" w:hAnsi="Times New Roman"/>
          <w:sz w:val="28"/>
          <w:szCs w:val="20"/>
        </w:rPr>
        <w:t>6</w:t>
      </w:r>
      <w:r w:rsidR="00F46227" w:rsidRPr="005B1E40">
        <w:rPr>
          <w:rFonts w:ascii="Times New Roman" w:hAnsi="Times New Roman"/>
          <w:sz w:val="28"/>
          <w:szCs w:val="20"/>
        </w:rPr>
        <w:t xml:space="preserve"> </w:t>
      </w:r>
      <w:r w:rsidR="00754CC0" w:rsidRPr="005B1E40">
        <w:rPr>
          <w:rFonts w:ascii="Times New Roman" w:hAnsi="Times New Roman"/>
          <w:sz w:val="28"/>
          <w:szCs w:val="20"/>
        </w:rPr>
        <w:t>году</w:t>
      </w:r>
      <w:r w:rsidR="00F46227" w:rsidRPr="005B1E40">
        <w:rPr>
          <w:rFonts w:ascii="Times New Roman" w:hAnsi="Times New Roman"/>
          <w:sz w:val="28"/>
          <w:szCs w:val="20"/>
        </w:rPr>
        <w:t xml:space="preserve"> </w:t>
      </w:r>
      <w:r w:rsidR="00754CC0" w:rsidRPr="005B1E40">
        <w:rPr>
          <w:rFonts w:ascii="Times New Roman" w:hAnsi="Times New Roman"/>
          <w:sz w:val="28"/>
          <w:szCs w:val="20"/>
        </w:rPr>
        <w:t>обеспечена</w:t>
      </w:r>
      <w:r w:rsidR="00F46227" w:rsidRPr="005B1E40">
        <w:rPr>
          <w:rFonts w:ascii="Times New Roman" w:hAnsi="Times New Roman"/>
          <w:sz w:val="28"/>
          <w:szCs w:val="20"/>
        </w:rPr>
        <w:t xml:space="preserve"> </w:t>
      </w:r>
      <w:r w:rsidR="00754CC0" w:rsidRPr="005B1E40">
        <w:rPr>
          <w:rFonts w:ascii="Times New Roman" w:hAnsi="Times New Roman"/>
          <w:sz w:val="28"/>
          <w:szCs w:val="20"/>
        </w:rPr>
        <w:t>бесперебойная</w:t>
      </w:r>
      <w:r w:rsidR="00F46227" w:rsidRPr="005B1E40">
        <w:rPr>
          <w:rFonts w:ascii="Times New Roman" w:hAnsi="Times New Roman"/>
          <w:sz w:val="28"/>
          <w:szCs w:val="20"/>
        </w:rPr>
        <w:t xml:space="preserve"> </w:t>
      </w:r>
      <w:r w:rsidR="00754CC0" w:rsidRPr="005B1E40">
        <w:rPr>
          <w:rFonts w:ascii="Times New Roman" w:hAnsi="Times New Roman"/>
          <w:sz w:val="28"/>
          <w:szCs w:val="20"/>
        </w:rPr>
        <w:t>и</w:t>
      </w:r>
      <w:r w:rsidR="00F46227" w:rsidRPr="005B1E40">
        <w:rPr>
          <w:rFonts w:ascii="Times New Roman" w:hAnsi="Times New Roman"/>
          <w:sz w:val="28"/>
          <w:szCs w:val="20"/>
        </w:rPr>
        <w:t xml:space="preserve"> </w:t>
      </w:r>
      <w:r w:rsidR="00754CC0" w:rsidRPr="005B1E40">
        <w:rPr>
          <w:rFonts w:ascii="Times New Roman" w:hAnsi="Times New Roman"/>
          <w:sz w:val="28"/>
          <w:szCs w:val="20"/>
        </w:rPr>
        <w:t>отлаженная</w:t>
      </w:r>
      <w:r w:rsidR="00F46227" w:rsidRPr="005B1E40">
        <w:rPr>
          <w:rFonts w:ascii="Times New Roman" w:hAnsi="Times New Roman"/>
          <w:sz w:val="28"/>
          <w:szCs w:val="20"/>
        </w:rPr>
        <w:t xml:space="preserve"> </w:t>
      </w:r>
      <w:r w:rsidR="00754CC0" w:rsidRPr="005B1E40">
        <w:rPr>
          <w:rFonts w:ascii="Times New Roman" w:hAnsi="Times New Roman"/>
          <w:sz w:val="28"/>
          <w:szCs w:val="20"/>
        </w:rPr>
        <w:t>работа</w:t>
      </w:r>
      <w:r w:rsidR="00F46227" w:rsidRPr="005B1E40">
        <w:rPr>
          <w:rFonts w:ascii="Times New Roman" w:hAnsi="Times New Roman"/>
          <w:sz w:val="28"/>
          <w:szCs w:val="20"/>
        </w:rPr>
        <w:t xml:space="preserve"> </w:t>
      </w:r>
      <w:r w:rsidR="00754CC0" w:rsidRPr="005B1E40">
        <w:rPr>
          <w:rFonts w:ascii="Times New Roman" w:hAnsi="Times New Roman"/>
          <w:sz w:val="28"/>
          <w:szCs w:val="20"/>
        </w:rPr>
        <w:t>системы</w:t>
      </w:r>
      <w:r w:rsidR="00F46227" w:rsidRPr="005B1E40">
        <w:rPr>
          <w:rFonts w:ascii="Times New Roman" w:hAnsi="Times New Roman"/>
          <w:sz w:val="28"/>
          <w:szCs w:val="20"/>
        </w:rPr>
        <w:t xml:space="preserve"> </w:t>
      </w:r>
      <w:r w:rsidR="00754CC0" w:rsidRPr="005B1E40">
        <w:rPr>
          <w:rFonts w:ascii="Times New Roman" w:hAnsi="Times New Roman"/>
          <w:sz w:val="28"/>
          <w:szCs w:val="20"/>
        </w:rPr>
        <w:t>электронного</w:t>
      </w:r>
      <w:r w:rsidR="00F46227" w:rsidRPr="005B1E40">
        <w:rPr>
          <w:rFonts w:ascii="Times New Roman" w:hAnsi="Times New Roman"/>
          <w:sz w:val="28"/>
          <w:szCs w:val="20"/>
        </w:rPr>
        <w:t xml:space="preserve"> </w:t>
      </w:r>
      <w:r w:rsidR="00754CC0" w:rsidRPr="005B1E40">
        <w:rPr>
          <w:rFonts w:ascii="Times New Roman" w:hAnsi="Times New Roman"/>
          <w:sz w:val="28"/>
          <w:szCs w:val="20"/>
        </w:rPr>
        <w:t>документооборота,</w:t>
      </w:r>
      <w:r w:rsidR="00F46227" w:rsidRPr="005B1E40">
        <w:rPr>
          <w:rFonts w:ascii="Times New Roman" w:hAnsi="Times New Roman"/>
          <w:sz w:val="28"/>
          <w:szCs w:val="20"/>
        </w:rPr>
        <w:t xml:space="preserve"> </w:t>
      </w:r>
      <w:r w:rsidR="00754CC0" w:rsidRPr="005B1E40">
        <w:rPr>
          <w:rFonts w:ascii="Times New Roman" w:hAnsi="Times New Roman"/>
          <w:sz w:val="28"/>
          <w:szCs w:val="20"/>
        </w:rPr>
        <w:t>что</w:t>
      </w:r>
      <w:r w:rsidR="00F46227" w:rsidRPr="005B1E40">
        <w:rPr>
          <w:rFonts w:ascii="Times New Roman" w:hAnsi="Times New Roman"/>
          <w:sz w:val="28"/>
          <w:szCs w:val="20"/>
        </w:rPr>
        <w:t xml:space="preserve"> </w:t>
      </w:r>
      <w:r w:rsidR="00754CC0" w:rsidRPr="005B1E40">
        <w:rPr>
          <w:rFonts w:ascii="Times New Roman" w:hAnsi="Times New Roman"/>
          <w:sz w:val="28"/>
          <w:szCs w:val="20"/>
        </w:rPr>
        <w:t>позволило</w:t>
      </w:r>
      <w:r w:rsidR="00F46227" w:rsidRPr="005B1E40">
        <w:rPr>
          <w:rFonts w:ascii="Times New Roman" w:hAnsi="Times New Roman"/>
          <w:sz w:val="28"/>
          <w:szCs w:val="20"/>
        </w:rPr>
        <w:t xml:space="preserve"> </w:t>
      </w:r>
      <w:r w:rsidR="00754CC0" w:rsidRPr="005B1E40">
        <w:rPr>
          <w:rFonts w:ascii="Times New Roman" w:hAnsi="Times New Roman"/>
          <w:sz w:val="28"/>
          <w:szCs w:val="20"/>
        </w:rPr>
        <w:t>в</w:t>
      </w:r>
      <w:r w:rsidR="00F46227" w:rsidRPr="005B1E40">
        <w:rPr>
          <w:rFonts w:ascii="Times New Roman" w:hAnsi="Times New Roman"/>
          <w:sz w:val="28"/>
          <w:szCs w:val="20"/>
        </w:rPr>
        <w:t xml:space="preserve"> </w:t>
      </w:r>
      <w:r w:rsidR="00754CC0" w:rsidRPr="005B1E40">
        <w:rPr>
          <w:rFonts w:ascii="Times New Roman" w:hAnsi="Times New Roman"/>
          <w:sz w:val="28"/>
          <w:szCs w:val="20"/>
        </w:rPr>
        <w:t>значительной</w:t>
      </w:r>
      <w:r w:rsidR="00F46227" w:rsidRPr="005B1E40">
        <w:rPr>
          <w:rFonts w:ascii="Times New Roman" w:hAnsi="Times New Roman"/>
          <w:sz w:val="28"/>
          <w:szCs w:val="20"/>
        </w:rPr>
        <w:t xml:space="preserve"> </w:t>
      </w:r>
      <w:r w:rsidR="00754CC0" w:rsidRPr="005B1E40">
        <w:rPr>
          <w:rFonts w:ascii="Times New Roman" w:hAnsi="Times New Roman"/>
          <w:sz w:val="28"/>
          <w:szCs w:val="20"/>
        </w:rPr>
        <w:t>мере</w:t>
      </w:r>
      <w:r w:rsidR="00F46227" w:rsidRPr="005B1E40">
        <w:rPr>
          <w:rFonts w:ascii="Times New Roman" w:hAnsi="Times New Roman"/>
          <w:sz w:val="28"/>
          <w:szCs w:val="20"/>
        </w:rPr>
        <w:t xml:space="preserve"> </w:t>
      </w:r>
      <w:r w:rsidR="00754CC0" w:rsidRPr="005B1E40">
        <w:rPr>
          <w:rFonts w:ascii="Times New Roman" w:hAnsi="Times New Roman"/>
          <w:sz w:val="28"/>
          <w:szCs w:val="20"/>
        </w:rPr>
        <w:t>облегчить</w:t>
      </w:r>
      <w:r w:rsidR="00F46227" w:rsidRPr="005B1E40">
        <w:rPr>
          <w:rFonts w:ascii="Times New Roman" w:hAnsi="Times New Roman"/>
          <w:sz w:val="28"/>
          <w:szCs w:val="20"/>
        </w:rPr>
        <w:t xml:space="preserve"> </w:t>
      </w:r>
      <w:r w:rsidR="00754CC0" w:rsidRPr="005B1E40">
        <w:rPr>
          <w:rFonts w:ascii="Times New Roman" w:hAnsi="Times New Roman"/>
          <w:sz w:val="28"/>
          <w:szCs w:val="20"/>
        </w:rPr>
        <w:t>процесс</w:t>
      </w:r>
      <w:r w:rsidR="00F46227" w:rsidRPr="005B1E40">
        <w:rPr>
          <w:rFonts w:ascii="Times New Roman" w:hAnsi="Times New Roman"/>
          <w:sz w:val="28"/>
          <w:szCs w:val="20"/>
        </w:rPr>
        <w:t xml:space="preserve"> </w:t>
      </w:r>
      <w:r w:rsidR="00754CC0" w:rsidRPr="005B1E40">
        <w:rPr>
          <w:rFonts w:ascii="Times New Roman" w:hAnsi="Times New Roman"/>
          <w:sz w:val="28"/>
          <w:szCs w:val="20"/>
        </w:rPr>
        <w:t>обработки</w:t>
      </w:r>
      <w:r w:rsidR="00F46227" w:rsidRPr="005B1E40">
        <w:rPr>
          <w:rFonts w:ascii="Times New Roman" w:hAnsi="Times New Roman"/>
          <w:sz w:val="28"/>
          <w:szCs w:val="20"/>
        </w:rPr>
        <w:t xml:space="preserve"> </w:t>
      </w:r>
      <w:r w:rsidR="00754CC0" w:rsidRPr="005B1E40">
        <w:rPr>
          <w:rFonts w:ascii="Times New Roman" w:hAnsi="Times New Roman"/>
          <w:sz w:val="28"/>
          <w:szCs w:val="20"/>
        </w:rPr>
        <w:t>информации</w:t>
      </w:r>
      <w:r w:rsidR="00F46227" w:rsidRPr="005B1E40">
        <w:rPr>
          <w:rFonts w:ascii="Times New Roman" w:hAnsi="Times New Roman"/>
          <w:sz w:val="28"/>
          <w:szCs w:val="20"/>
        </w:rPr>
        <w:t xml:space="preserve"> </w:t>
      </w:r>
      <w:r w:rsidR="00754CC0" w:rsidRPr="005B1E40">
        <w:rPr>
          <w:rFonts w:ascii="Times New Roman" w:hAnsi="Times New Roman"/>
          <w:sz w:val="28"/>
          <w:szCs w:val="20"/>
        </w:rPr>
        <w:t>и</w:t>
      </w:r>
      <w:r w:rsidR="00F46227" w:rsidRPr="005B1E40">
        <w:rPr>
          <w:rFonts w:ascii="Times New Roman" w:hAnsi="Times New Roman"/>
          <w:sz w:val="28"/>
          <w:szCs w:val="20"/>
        </w:rPr>
        <w:t xml:space="preserve"> </w:t>
      </w:r>
      <w:r w:rsidR="00754CC0" w:rsidRPr="005B1E40">
        <w:rPr>
          <w:rFonts w:ascii="Times New Roman" w:hAnsi="Times New Roman"/>
          <w:sz w:val="28"/>
          <w:szCs w:val="20"/>
        </w:rPr>
        <w:t>увеличить</w:t>
      </w:r>
      <w:r w:rsidR="00F46227" w:rsidRPr="005B1E40">
        <w:rPr>
          <w:rFonts w:ascii="Times New Roman" w:hAnsi="Times New Roman"/>
          <w:sz w:val="28"/>
          <w:szCs w:val="20"/>
        </w:rPr>
        <w:t xml:space="preserve"> </w:t>
      </w:r>
      <w:r w:rsidR="00754CC0" w:rsidRPr="005B1E40">
        <w:rPr>
          <w:rFonts w:ascii="Times New Roman" w:hAnsi="Times New Roman"/>
          <w:sz w:val="28"/>
          <w:szCs w:val="20"/>
        </w:rPr>
        <w:t>оперативность</w:t>
      </w:r>
      <w:r w:rsidR="00F46227" w:rsidRPr="005B1E40">
        <w:rPr>
          <w:rFonts w:ascii="Times New Roman" w:hAnsi="Times New Roman"/>
          <w:sz w:val="28"/>
          <w:szCs w:val="20"/>
        </w:rPr>
        <w:t xml:space="preserve"> </w:t>
      </w:r>
      <w:r w:rsidR="00754CC0" w:rsidRPr="005B1E40">
        <w:rPr>
          <w:rFonts w:ascii="Times New Roman" w:hAnsi="Times New Roman"/>
          <w:sz w:val="28"/>
          <w:szCs w:val="20"/>
        </w:rPr>
        <w:t>принятия</w:t>
      </w:r>
      <w:r w:rsidR="00F46227" w:rsidRPr="005B1E40">
        <w:rPr>
          <w:rFonts w:ascii="Times New Roman" w:hAnsi="Times New Roman"/>
          <w:sz w:val="28"/>
          <w:szCs w:val="20"/>
        </w:rPr>
        <w:t xml:space="preserve"> </w:t>
      </w:r>
      <w:r w:rsidR="00754CC0" w:rsidRPr="005B1E40">
        <w:rPr>
          <w:rFonts w:ascii="Times New Roman" w:hAnsi="Times New Roman"/>
          <w:sz w:val="28"/>
          <w:szCs w:val="20"/>
        </w:rPr>
        <w:t>управленческих</w:t>
      </w:r>
      <w:r w:rsidR="00F46227" w:rsidRPr="005B1E40">
        <w:rPr>
          <w:rFonts w:ascii="Times New Roman" w:hAnsi="Times New Roman"/>
          <w:sz w:val="28"/>
          <w:szCs w:val="20"/>
        </w:rPr>
        <w:t xml:space="preserve"> </w:t>
      </w:r>
      <w:r w:rsidR="00754CC0" w:rsidRPr="005B1E40">
        <w:rPr>
          <w:rFonts w:ascii="Times New Roman" w:hAnsi="Times New Roman"/>
          <w:sz w:val="28"/>
          <w:szCs w:val="20"/>
        </w:rPr>
        <w:t>решений.</w:t>
      </w:r>
      <w:r w:rsidR="00F46227" w:rsidRPr="005B1E40">
        <w:rPr>
          <w:rFonts w:ascii="Times New Roman" w:hAnsi="Times New Roman"/>
          <w:sz w:val="28"/>
          <w:szCs w:val="20"/>
        </w:rPr>
        <w:t xml:space="preserve"> </w:t>
      </w:r>
      <w:r w:rsidR="00754CC0" w:rsidRPr="005B1E40">
        <w:rPr>
          <w:rFonts w:ascii="Times New Roman" w:hAnsi="Times New Roman"/>
          <w:sz w:val="28"/>
          <w:szCs w:val="20"/>
        </w:rPr>
        <w:t>Таким</w:t>
      </w:r>
      <w:r w:rsidR="00F46227" w:rsidRPr="005B1E40">
        <w:rPr>
          <w:rFonts w:ascii="Times New Roman" w:hAnsi="Times New Roman"/>
          <w:sz w:val="28"/>
          <w:szCs w:val="20"/>
        </w:rPr>
        <w:t xml:space="preserve"> </w:t>
      </w:r>
      <w:r w:rsidR="00754CC0" w:rsidRPr="005B1E40">
        <w:rPr>
          <w:rFonts w:ascii="Times New Roman" w:hAnsi="Times New Roman"/>
          <w:sz w:val="28"/>
          <w:szCs w:val="20"/>
        </w:rPr>
        <w:t>образом,</w:t>
      </w:r>
      <w:r w:rsidR="00F46227" w:rsidRPr="005B1E40">
        <w:rPr>
          <w:rFonts w:ascii="Times New Roman" w:hAnsi="Times New Roman"/>
          <w:sz w:val="28"/>
          <w:szCs w:val="20"/>
        </w:rPr>
        <w:t xml:space="preserve"> </w:t>
      </w:r>
      <w:r w:rsidR="00754CC0" w:rsidRPr="005B1E40">
        <w:rPr>
          <w:rFonts w:ascii="Times New Roman" w:hAnsi="Times New Roman"/>
          <w:sz w:val="28"/>
          <w:szCs w:val="20"/>
        </w:rPr>
        <w:t>эффективность</w:t>
      </w:r>
      <w:r w:rsidR="00F46227" w:rsidRPr="005B1E40">
        <w:rPr>
          <w:rFonts w:ascii="Times New Roman" w:hAnsi="Times New Roman"/>
          <w:sz w:val="28"/>
          <w:szCs w:val="20"/>
        </w:rPr>
        <w:t xml:space="preserve"> </w:t>
      </w:r>
      <w:r w:rsidR="00754CC0" w:rsidRPr="005B1E40">
        <w:rPr>
          <w:rFonts w:ascii="Times New Roman" w:hAnsi="Times New Roman"/>
          <w:sz w:val="28"/>
          <w:szCs w:val="20"/>
        </w:rPr>
        <w:t>взаимодействия</w:t>
      </w:r>
      <w:r w:rsidR="00F46227" w:rsidRPr="005B1E40">
        <w:rPr>
          <w:rFonts w:ascii="Times New Roman" w:hAnsi="Times New Roman"/>
          <w:sz w:val="28"/>
          <w:szCs w:val="20"/>
        </w:rPr>
        <w:t xml:space="preserve"> </w:t>
      </w:r>
      <w:r w:rsidR="00754CC0" w:rsidRPr="005B1E40">
        <w:rPr>
          <w:rFonts w:ascii="Times New Roman" w:hAnsi="Times New Roman"/>
          <w:sz w:val="28"/>
          <w:szCs w:val="20"/>
        </w:rPr>
        <w:t>исполнительно-распорядительных</w:t>
      </w:r>
      <w:r w:rsidR="00F46227" w:rsidRPr="005B1E40">
        <w:rPr>
          <w:rFonts w:ascii="Times New Roman" w:hAnsi="Times New Roman"/>
          <w:sz w:val="28"/>
          <w:szCs w:val="20"/>
        </w:rPr>
        <w:t xml:space="preserve"> </w:t>
      </w:r>
      <w:r w:rsidR="00754CC0" w:rsidRPr="005B1E40">
        <w:rPr>
          <w:rFonts w:ascii="Times New Roman" w:hAnsi="Times New Roman"/>
          <w:sz w:val="28"/>
          <w:szCs w:val="20"/>
        </w:rPr>
        <w:t>органов</w:t>
      </w:r>
      <w:r w:rsidR="00F46227" w:rsidRPr="005B1E40">
        <w:rPr>
          <w:rFonts w:ascii="Times New Roman" w:hAnsi="Times New Roman"/>
          <w:sz w:val="28"/>
          <w:szCs w:val="20"/>
        </w:rPr>
        <w:t xml:space="preserve"> </w:t>
      </w:r>
      <w:r w:rsidR="00754CC0" w:rsidRPr="005B1E40">
        <w:rPr>
          <w:rFonts w:ascii="Times New Roman" w:hAnsi="Times New Roman"/>
          <w:sz w:val="28"/>
          <w:szCs w:val="20"/>
        </w:rPr>
        <w:t>власти</w:t>
      </w:r>
      <w:r w:rsidR="00F46227" w:rsidRPr="005B1E40">
        <w:rPr>
          <w:rFonts w:ascii="Times New Roman" w:hAnsi="Times New Roman"/>
          <w:sz w:val="28"/>
          <w:szCs w:val="20"/>
        </w:rPr>
        <w:t xml:space="preserve"> </w:t>
      </w:r>
      <w:r w:rsidR="00754CC0" w:rsidRPr="005B1E40">
        <w:rPr>
          <w:rFonts w:ascii="Times New Roman" w:hAnsi="Times New Roman"/>
          <w:sz w:val="28"/>
          <w:szCs w:val="20"/>
        </w:rPr>
        <w:t>между</w:t>
      </w:r>
      <w:r w:rsidR="00F46227" w:rsidRPr="005B1E40">
        <w:rPr>
          <w:rFonts w:ascii="Times New Roman" w:hAnsi="Times New Roman"/>
          <w:sz w:val="28"/>
          <w:szCs w:val="20"/>
        </w:rPr>
        <w:t xml:space="preserve"> </w:t>
      </w:r>
      <w:r w:rsidR="00754CC0" w:rsidRPr="005B1E40">
        <w:rPr>
          <w:rFonts w:ascii="Times New Roman" w:hAnsi="Times New Roman"/>
          <w:sz w:val="28"/>
          <w:szCs w:val="20"/>
        </w:rPr>
        <w:t>собой</w:t>
      </w:r>
      <w:r w:rsidR="00F46227" w:rsidRPr="005B1E40">
        <w:rPr>
          <w:rFonts w:ascii="Times New Roman" w:hAnsi="Times New Roman"/>
          <w:sz w:val="28"/>
          <w:szCs w:val="20"/>
        </w:rPr>
        <w:t xml:space="preserve"> </w:t>
      </w:r>
      <w:r w:rsidR="00754CC0" w:rsidRPr="005B1E40">
        <w:rPr>
          <w:rFonts w:ascii="Times New Roman" w:hAnsi="Times New Roman"/>
          <w:sz w:val="28"/>
          <w:szCs w:val="20"/>
        </w:rPr>
        <w:t>за</w:t>
      </w:r>
      <w:r w:rsidR="00F46227" w:rsidRPr="005B1E40">
        <w:rPr>
          <w:rFonts w:ascii="Times New Roman" w:hAnsi="Times New Roman"/>
          <w:sz w:val="28"/>
          <w:szCs w:val="20"/>
        </w:rPr>
        <w:t xml:space="preserve"> </w:t>
      </w:r>
      <w:r w:rsidR="00754CC0" w:rsidRPr="005B1E40">
        <w:rPr>
          <w:rFonts w:ascii="Times New Roman" w:hAnsi="Times New Roman"/>
          <w:sz w:val="28"/>
          <w:szCs w:val="20"/>
        </w:rPr>
        <w:t>201</w:t>
      </w:r>
      <w:r w:rsidR="00482AA3">
        <w:rPr>
          <w:rFonts w:ascii="Times New Roman" w:hAnsi="Times New Roman"/>
          <w:sz w:val="28"/>
          <w:szCs w:val="20"/>
        </w:rPr>
        <w:t>6</w:t>
      </w:r>
      <w:r w:rsidR="00F46227" w:rsidRPr="005B1E40">
        <w:rPr>
          <w:rFonts w:ascii="Times New Roman" w:hAnsi="Times New Roman"/>
          <w:sz w:val="28"/>
          <w:szCs w:val="20"/>
        </w:rPr>
        <w:t xml:space="preserve"> </w:t>
      </w:r>
      <w:r w:rsidR="00754CC0" w:rsidRPr="005B1E40">
        <w:rPr>
          <w:rFonts w:ascii="Times New Roman" w:hAnsi="Times New Roman"/>
          <w:sz w:val="28"/>
          <w:szCs w:val="20"/>
        </w:rPr>
        <w:t>год</w:t>
      </w:r>
      <w:r w:rsidR="00F46227" w:rsidRPr="005B1E40">
        <w:rPr>
          <w:rFonts w:ascii="Times New Roman" w:hAnsi="Times New Roman"/>
          <w:sz w:val="28"/>
          <w:szCs w:val="20"/>
        </w:rPr>
        <w:t xml:space="preserve"> </w:t>
      </w:r>
      <w:r w:rsidR="00754CC0" w:rsidRPr="005B1E40">
        <w:rPr>
          <w:rFonts w:ascii="Times New Roman" w:hAnsi="Times New Roman"/>
          <w:sz w:val="28"/>
          <w:szCs w:val="20"/>
        </w:rPr>
        <w:t>возросла.</w:t>
      </w:r>
    </w:p>
    <w:p w:rsidR="006356C7" w:rsidRPr="005B1E40" w:rsidRDefault="006356C7" w:rsidP="005B1E40">
      <w:pPr>
        <w:ind w:firstLine="709"/>
        <w:jc w:val="both"/>
        <w:rPr>
          <w:rFonts w:ascii="Times New Roman" w:hAnsi="Times New Roman"/>
          <w:sz w:val="28"/>
          <w:szCs w:val="20"/>
        </w:rPr>
      </w:pPr>
    </w:p>
    <w:p w:rsidR="006356C7" w:rsidRPr="004C258F" w:rsidRDefault="002E4103" w:rsidP="008D2137">
      <w:pPr>
        <w:pStyle w:val="a7"/>
        <w:tabs>
          <w:tab w:val="left" w:pos="284"/>
          <w:tab w:val="left" w:pos="709"/>
        </w:tabs>
        <w:ind w:left="709" w:firstLine="0"/>
        <w:jc w:val="center"/>
        <w:outlineLvl w:val="0"/>
        <w:rPr>
          <w:b/>
          <w:szCs w:val="28"/>
        </w:rPr>
      </w:pPr>
      <w:bookmarkStart w:id="23" w:name="_Toc480442259"/>
      <w:r w:rsidRPr="004C258F">
        <w:rPr>
          <w:b/>
          <w:szCs w:val="28"/>
        </w:rPr>
        <w:t>АРХИВНАЯ РАБОТА</w:t>
      </w:r>
      <w:bookmarkEnd w:id="23"/>
    </w:p>
    <w:p w:rsidR="00482AA3" w:rsidRPr="00482AA3" w:rsidRDefault="00482AA3" w:rsidP="00482AA3">
      <w:pPr>
        <w:ind w:firstLine="709"/>
        <w:jc w:val="both"/>
        <w:rPr>
          <w:rFonts w:ascii="Times New Roman" w:hAnsi="Times New Roman"/>
          <w:sz w:val="28"/>
          <w:szCs w:val="20"/>
        </w:rPr>
      </w:pPr>
    </w:p>
    <w:p w:rsidR="00482AA3" w:rsidRPr="00482AA3" w:rsidRDefault="00482AA3" w:rsidP="00482AA3">
      <w:pPr>
        <w:ind w:firstLine="709"/>
        <w:jc w:val="both"/>
        <w:rPr>
          <w:rFonts w:ascii="Times New Roman" w:hAnsi="Times New Roman"/>
          <w:sz w:val="28"/>
          <w:szCs w:val="20"/>
        </w:rPr>
      </w:pPr>
      <w:r w:rsidRPr="00482AA3">
        <w:rPr>
          <w:rFonts w:ascii="Times New Roman" w:hAnsi="Times New Roman"/>
          <w:sz w:val="28"/>
          <w:szCs w:val="20"/>
        </w:rPr>
        <w:t>В 2016 году архивным отделом Администрации были выполнены следующие виды работ:</w:t>
      </w:r>
    </w:p>
    <w:p w:rsidR="00482AA3" w:rsidRPr="00482AA3" w:rsidRDefault="00482AA3" w:rsidP="00CB25C0">
      <w:pPr>
        <w:ind w:firstLine="709"/>
        <w:jc w:val="both"/>
        <w:rPr>
          <w:rFonts w:ascii="Times New Roman" w:hAnsi="Times New Roman"/>
          <w:sz w:val="28"/>
          <w:szCs w:val="20"/>
        </w:rPr>
      </w:pPr>
      <w:r w:rsidRPr="00482AA3">
        <w:rPr>
          <w:rFonts w:ascii="Times New Roman" w:hAnsi="Times New Roman"/>
          <w:sz w:val="28"/>
          <w:szCs w:val="20"/>
        </w:rPr>
        <w:t xml:space="preserve">- оказание методической и практической помощи в подготовке описей дел постоянного срока хранения 18 организациям муниципального образования </w:t>
      </w:r>
      <w:r>
        <w:rPr>
          <w:rFonts w:ascii="Times New Roman" w:hAnsi="Times New Roman"/>
          <w:sz w:val="28"/>
          <w:szCs w:val="20"/>
        </w:rPr>
        <w:t xml:space="preserve">                  </w:t>
      </w:r>
      <w:r w:rsidRPr="00482AA3">
        <w:rPr>
          <w:rFonts w:ascii="Times New Roman" w:hAnsi="Times New Roman"/>
          <w:sz w:val="28"/>
          <w:szCs w:val="20"/>
        </w:rPr>
        <w:t>в общем количестве 613 дел (в 2015 году – 615 дел);</w:t>
      </w:r>
    </w:p>
    <w:p w:rsidR="00482AA3" w:rsidRPr="00482AA3" w:rsidRDefault="00482AA3" w:rsidP="00482AA3">
      <w:pPr>
        <w:ind w:firstLine="709"/>
        <w:jc w:val="both"/>
        <w:rPr>
          <w:rFonts w:ascii="Times New Roman" w:hAnsi="Times New Roman"/>
          <w:sz w:val="28"/>
          <w:szCs w:val="20"/>
        </w:rPr>
      </w:pPr>
      <w:r w:rsidRPr="00482AA3">
        <w:rPr>
          <w:rFonts w:ascii="Times New Roman" w:hAnsi="Times New Roman"/>
          <w:sz w:val="28"/>
          <w:szCs w:val="20"/>
        </w:rPr>
        <w:t xml:space="preserve">- оказание методической и практической помощи в подготовке описей дел </w:t>
      </w:r>
      <w:r>
        <w:rPr>
          <w:rFonts w:ascii="Times New Roman" w:hAnsi="Times New Roman"/>
          <w:sz w:val="28"/>
          <w:szCs w:val="20"/>
        </w:rPr>
        <w:t xml:space="preserve">   </w:t>
      </w:r>
      <w:r w:rsidRPr="00482AA3">
        <w:rPr>
          <w:rFonts w:ascii="Times New Roman" w:hAnsi="Times New Roman"/>
          <w:sz w:val="28"/>
          <w:szCs w:val="20"/>
        </w:rPr>
        <w:t xml:space="preserve">по личному составу 7 организациям в общем количестве 43 дела (в 2015 году – </w:t>
      </w:r>
      <w:r>
        <w:rPr>
          <w:rFonts w:ascii="Times New Roman" w:hAnsi="Times New Roman"/>
          <w:sz w:val="28"/>
          <w:szCs w:val="20"/>
        </w:rPr>
        <w:t xml:space="preserve">    </w:t>
      </w:r>
      <w:r w:rsidRPr="00482AA3">
        <w:rPr>
          <w:rFonts w:ascii="Times New Roman" w:hAnsi="Times New Roman"/>
          <w:sz w:val="28"/>
          <w:szCs w:val="20"/>
        </w:rPr>
        <w:t>118 дел);</w:t>
      </w:r>
    </w:p>
    <w:p w:rsidR="00482AA3" w:rsidRPr="00482AA3" w:rsidRDefault="00482AA3" w:rsidP="00CB25C0">
      <w:pPr>
        <w:ind w:firstLine="709"/>
        <w:jc w:val="both"/>
        <w:rPr>
          <w:rFonts w:ascii="Times New Roman" w:hAnsi="Times New Roman"/>
          <w:sz w:val="28"/>
          <w:szCs w:val="20"/>
        </w:rPr>
      </w:pPr>
      <w:r w:rsidRPr="00482AA3">
        <w:rPr>
          <w:rFonts w:ascii="Times New Roman" w:hAnsi="Times New Roman"/>
          <w:sz w:val="28"/>
          <w:szCs w:val="20"/>
        </w:rPr>
        <w:t xml:space="preserve">- оказание методической и практической помощи в разработке номенклатуры дел 21 организации района в общем количестве 1353 заголовка дел (в 2015 году </w:t>
      </w:r>
      <w:r w:rsidR="00CB25C0">
        <w:rPr>
          <w:rFonts w:ascii="Times New Roman" w:hAnsi="Times New Roman"/>
          <w:sz w:val="28"/>
          <w:szCs w:val="20"/>
        </w:rPr>
        <w:t>–</w:t>
      </w:r>
      <w:r w:rsidRPr="00482AA3">
        <w:rPr>
          <w:rFonts w:ascii="Times New Roman" w:hAnsi="Times New Roman"/>
          <w:sz w:val="28"/>
          <w:szCs w:val="20"/>
        </w:rPr>
        <w:t xml:space="preserve"> 436 заголовков дел);</w:t>
      </w:r>
    </w:p>
    <w:p w:rsidR="00482AA3" w:rsidRPr="00482AA3" w:rsidRDefault="00482AA3" w:rsidP="00CB25C0">
      <w:pPr>
        <w:ind w:firstLine="709"/>
        <w:jc w:val="both"/>
        <w:rPr>
          <w:rFonts w:ascii="Times New Roman" w:hAnsi="Times New Roman"/>
          <w:sz w:val="28"/>
          <w:szCs w:val="20"/>
        </w:rPr>
      </w:pPr>
      <w:r w:rsidRPr="00482AA3">
        <w:rPr>
          <w:rFonts w:ascii="Times New Roman" w:hAnsi="Times New Roman"/>
          <w:sz w:val="28"/>
          <w:szCs w:val="20"/>
        </w:rPr>
        <w:lastRenderedPageBreak/>
        <w:t>- оказание методической помощи в разработке Положений об архиве и</w:t>
      </w:r>
      <w:r w:rsidR="005B1D6F">
        <w:rPr>
          <w:rFonts w:ascii="Times New Roman" w:hAnsi="Times New Roman"/>
          <w:sz w:val="28"/>
          <w:szCs w:val="20"/>
        </w:rPr>
        <w:t xml:space="preserve">                 </w:t>
      </w:r>
      <w:r w:rsidRPr="00482AA3">
        <w:rPr>
          <w:rFonts w:ascii="Times New Roman" w:hAnsi="Times New Roman"/>
          <w:sz w:val="28"/>
          <w:szCs w:val="20"/>
        </w:rPr>
        <w:t xml:space="preserve"> об экспертной комиссии 5 организациям (в 2015 году </w:t>
      </w:r>
      <w:r w:rsidR="00CB25C0">
        <w:rPr>
          <w:rFonts w:ascii="Times New Roman" w:hAnsi="Times New Roman"/>
          <w:sz w:val="28"/>
          <w:szCs w:val="20"/>
        </w:rPr>
        <w:t>–</w:t>
      </w:r>
      <w:r w:rsidRPr="00482AA3">
        <w:rPr>
          <w:rFonts w:ascii="Times New Roman" w:hAnsi="Times New Roman"/>
          <w:sz w:val="28"/>
          <w:szCs w:val="20"/>
        </w:rPr>
        <w:t xml:space="preserve"> </w:t>
      </w:r>
      <w:r w:rsidR="00CB25C0">
        <w:rPr>
          <w:rFonts w:ascii="Times New Roman" w:hAnsi="Times New Roman"/>
          <w:sz w:val="28"/>
          <w:szCs w:val="20"/>
        </w:rPr>
        <w:t xml:space="preserve">в 2 </w:t>
      </w:r>
      <w:r w:rsidRPr="00482AA3">
        <w:rPr>
          <w:rFonts w:ascii="Times New Roman" w:hAnsi="Times New Roman"/>
          <w:sz w:val="28"/>
          <w:szCs w:val="20"/>
        </w:rPr>
        <w:t>организациях);</w:t>
      </w:r>
    </w:p>
    <w:p w:rsidR="00482AA3" w:rsidRPr="00482AA3" w:rsidRDefault="00482AA3" w:rsidP="00CB25C0">
      <w:pPr>
        <w:ind w:firstLine="709"/>
        <w:jc w:val="both"/>
        <w:rPr>
          <w:rFonts w:ascii="Times New Roman" w:hAnsi="Times New Roman"/>
          <w:sz w:val="28"/>
          <w:szCs w:val="20"/>
        </w:rPr>
      </w:pPr>
      <w:r w:rsidRPr="00482AA3">
        <w:rPr>
          <w:rFonts w:ascii="Times New Roman" w:hAnsi="Times New Roman"/>
          <w:sz w:val="28"/>
          <w:szCs w:val="20"/>
        </w:rPr>
        <w:t>- оказание 32 организациям</w:t>
      </w:r>
      <w:r w:rsidR="00CB25C0">
        <w:rPr>
          <w:rFonts w:ascii="Times New Roman" w:hAnsi="Times New Roman"/>
          <w:sz w:val="28"/>
          <w:szCs w:val="20"/>
        </w:rPr>
        <w:t xml:space="preserve"> – </w:t>
      </w:r>
      <w:r w:rsidRPr="00482AA3">
        <w:rPr>
          <w:rFonts w:ascii="Times New Roman" w:hAnsi="Times New Roman"/>
          <w:sz w:val="28"/>
          <w:szCs w:val="20"/>
        </w:rPr>
        <w:t>источникам комплектования муниципального архива методической и практической помощи по составлению на 01.12.2016 года паспортов архивов организаций, хранящих управленческую документацию;</w:t>
      </w:r>
    </w:p>
    <w:p w:rsidR="00482AA3" w:rsidRPr="00482AA3" w:rsidRDefault="00482AA3" w:rsidP="00CB25C0">
      <w:pPr>
        <w:ind w:firstLine="709"/>
        <w:jc w:val="both"/>
        <w:rPr>
          <w:rFonts w:ascii="Times New Roman" w:hAnsi="Times New Roman"/>
          <w:sz w:val="28"/>
          <w:szCs w:val="20"/>
        </w:rPr>
      </w:pPr>
      <w:r w:rsidRPr="00482AA3">
        <w:rPr>
          <w:rFonts w:ascii="Times New Roman" w:hAnsi="Times New Roman"/>
          <w:sz w:val="28"/>
          <w:szCs w:val="20"/>
        </w:rPr>
        <w:t xml:space="preserve">- проведена проверка наличия и состояния документов в 4 архивных фондах. Всего проверено 1803 дела (в 2015 году </w:t>
      </w:r>
      <w:r w:rsidR="00CB25C0">
        <w:rPr>
          <w:rFonts w:ascii="Times New Roman" w:hAnsi="Times New Roman"/>
          <w:sz w:val="28"/>
          <w:szCs w:val="20"/>
        </w:rPr>
        <w:t>–</w:t>
      </w:r>
      <w:r w:rsidRPr="00482AA3">
        <w:rPr>
          <w:rFonts w:ascii="Times New Roman" w:hAnsi="Times New Roman"/>
          <w:sz w:val="28"/>
          <w:szCs w:val="20"/>
        </w:rPr>
        <w:t xml:space="preserve"> 2376 дел);</w:t>
      </w:r>
    </w:p>
    <w:p w:rsidR="00482AA3" w:rsidRPr="00482AA3" w:rsidRDefault="00482AA3" w:rsidP="00482AA3">
      <w:pPr>
        <w:ind w:firstLine="709"/>
        <w:jc w:val="both"/>
        <w:rPr>
          <w:rFonts w:ascii="Times New Roman" w:hAnsi="Times New Roman"/>
          <w:sz w:val="28"/>
          <w:szCs w:val="20"/>
        </w:rPr>
      </w:pPr>
      <w:r w:rsidRPr="00482AA3">
        <w:rPr>
          <w:rFonts w:ascii="Times New Roman" w:hAnsi="Times New Roman"/>
          <w:sz w:val="28"/>
          <w:szCs w:val="20"/>
        </w:rPr>
        <w:t>- на архивное хранение приняты документы:</w:t>
      </w:r>
    </w:p>
    <w:p w:rsidR="00482AA3" w:rsidRPr="00482AA3" w:rsidRDefault="00CB25C0" w:rsidP="00CB25C0">
      <w:pPr>
        <w:ind w:firstLine="709"/>
        <w:jc w:val="both"/>
        <w:rPr>
          <w:rFonts w:ascii="Times New Roman" w:hAnsi="Times New Roman"/>
          <w:sz w:val="28"/>
          <w:szCs w:val="20"/>
        </w:rPr>
      </w:pPr>
      <w:r>
        <w:rPr>
          <w:rFonts w:ascii="Times New Roman" w:hAnsi="Times New Roman"/>
          <w:sz w:val="28"/>
          <w:szCs w:val="20"/>
        </w:rPr>
        <w:t xml:space="preserve">1) </w:t>
      </w:r>
      <w:r w:rsidR="00482AA3" w:rsidRPr="00482AA3">
        <w:rPr>
          <w:rFonts w:ascii="Times New Roman" w:hAnsi="Times New Roman"/>
          <w:sz w:val="28"/>
          <w:szCs w:val="20"/>
        </w:rPr>
        <w:t xml:space="preserve">постоянного срока хранения </w:t>
      </w:r>
      <w:r>
        <w:rPr>
          <w:rFonts w:ascii="Times New Roman" w:hAnsi="Times New Roman"/>
          <w:sz w:val="28"/>
          <w:szCs w:val="20"/>
        </w:rPr>
        <w:t xml:space="preserve">– </w:t>
      </w:r>
      <w:r w:rsidR="00482AA3" w:rsidRPr="00482AA3">
        <w:rPr>
          <w:rFonts w:ascii="Times New Roman" w:hAnsi="Times New Roman"/>
          <w:sz w:val="28"/>
          <w:szCs w:val="20"/>
        </w:rPr>
        <w:t xml:space="preserve">в количестве 1258 дел (в 2015 году – </w:t>
      </w:r>
      <w:r>
        <w:rPr>
          <w:rFonts w:ascii="Times New Roman" w:hAnsi="Times New Roman"/>
          <w:sz w:val="28"/>
          <w:szCs w:val="20"/>
        </w:rPr>
        <w:t xml:space="preserve">                   </w:t>
      </w:r>
      <w:r w:rsidR="00482AA3" w:rsidRPr="00482AA3">
        <w:rPr>
          <w:rFonts w:ascii="Times New Roman" w:hAnsi="Times New Roman"/>
          <w:sz w:val="28"/>
          <w:szCs w:val="20"/>
        </w:rPr>
        <w:t>292 дела)</w:t>
      </w:r>
      <w:r>
        <w:rPr>
          <w:rFonts w:ascii="Times New Roman" w:hAnsi="Times New Roman"/>
          <w:sz w:val="28"/>
          <w:szCs w:val="20"/>
        </w:rPr>
        <w:t>;</w:t>
      </w:r>
    </w:p>
    <w:p w:rsidR="00482AA3" w:rsidRPr="00482AA3" w:rsidRDefault="00CB25C0" w:rsidP="00CB25C0">
      <w:pPr>
        <w:ind w:firstLine="709"/>
        <w:jc w:val="both"/>
        <w:rPr>
          <w:rFonts w:ascii="Times New Roman" w:hAnsi="Times New Roman"/>
          <w:sz w:val="28"/>
          <w:szCs w:val="20"/>
        </w:rPr>
      </w:pPr>
      <w:r>
        <w:rPr>
          <w:rFonts w:ascii="Times New Roman" w:hAnsi="Times New Roman"/>
          <w:sz w:val="28"/>
          <w:szCs w:val="20"/>
        </w:rPr>
        <w:t xml:space="preserve">2) </w:t>
      </w:r>
      <w:r w:rsidR="00482AA3" w:rsidRPr="00482AA3">
        <w:rPr>
          <w:rFonts w:ascii="Times New Roman" w:hAnsi="Times New Roman"/>
          <w:sz w:val="28"/>
          <w:szCs w:val="20"/>
        </w:rPr>
        <w:t>по личному составу</w:t>
      </w:r>
      <w:r>
        <w:rPr>
          <w:rFonts w:ascii="Times New Roman" w:hAnsi="Times New Roman"/>
          <w:sz w:val="28"/>
          <w:szCs w:val="20"/>
        </w:rPr>
        <w:t xml:space="preserve"> – </w:t>
      </w:r>
      <w:r w:rsidR="00482AA3" w:rsidRPr="00482AA3">
        <w:rPr>
          <w:rFonts w:ascii="Times New Roman" w:hAnsi="Times New Roman"/>
          <w:sz w:val="28"/>
          <w:szCs w:val="20"/>
        </w:rPr>
        <w:t>в количестве 19 дел (в 2015 году – 10 дел);</w:t>
      </w:r>
    </w:p>
    <w:p w:rsidR="00482AA3" w:rsidRPr="00482AA3" w:rsidRDefault="00482AA3" w:rsidP="00482AA3">
      <w:pPr>
        <w:ind w:firstLine="709"/>
        <w:jc w:val="both"/>
        <w:rPr>
          <w:rFonts w:ascii="Times New Roman" w:hAnsi="Times New Roman"/>
          <w:sz w:val="28"/>
          <w:szCs w:val="20"/>
        </w:rPr>
      </w:pPr>
      <w:r w:rsidRPr="00482AA3">
        <w:rPr>
          <w:rFonts w:ascii="Times New Roman" w:hAnsi="Times New Roman"/>
          <w:sz w:val="28"/>
          <w:szCs w:val="20"/>
        </w:rPr>
        <w:t xml:space="preserve">- </w:t>
      </w:r>
      <w:proofErr w:type="gramStart"/>
      <w:r w:rsidRPr="00482AA3">
        <w:rPr>
          <w:rFonts w:ascii="Times New Roman" w:hAnsi="Times New Roman"/>
          <w:sz w:val="28"/>
          <w:szCs w:val="20"/>
        </w:rPr>
        <w:t>переведены</w:t>
      </w:r>
      <w:proofErr w:type="gramEnd"/>
      <w:r w:rsidRPr="00482AA3">
        <w:rPr>
          <w:rFonts w:ascii="Times New Roman" w:hAnsi="Times New Roman"/>
          <w:sz w:val="28"/>
          <w:szCs w:val="20"/>
        </w:rPr>
        <w:t xml:space="preserve"> в электронный вид 10 описей дел;</w:t>
      </w:r>
    </w:p>
    <w:p w:rsidR="00482AA3" w:rsidRPr="00482AA3" w:rsidRDefault="00482AA3" w:rsidP="00482AA3">
      <w:pPr>
        <w:ind w:firstLine="709"/>
        <w:jc w:val="both"/>
        <w:rPr>
          <w:rFonts w:ascii="Times New Roman" w:hAnsi="Times New Roman"/>
          <w:sz w:val="28"/>
          <w:szCs w:val="20"/>
        </w:rPr>
      </w:pPr>
      <w:r w:rsidRPr="00482AA3">
        <w:rPr>
          <w:rFonts w:ascii="Times New Roman" w:hAnsi="Times New Roman"/>
          <w:sz w:val="28"/>
          <w:szCs w:val="20"/>
        </w:rPr>
        <w:t>- составлены исторические справки к 2 фондам;</w:t>
      </w:r>
    </w:p>
    <w:p w:rsidR="00482AA3" w:rsidRPr="00482AA3" w:rsidRDefault="00482AA3" w:rsidP="00482AA3">
      <w:pPr>
        <w:ind w:firstLine="709"/>
        <w:jc w:val="both"/>
        <w:rPr>
          <w:rFonts w:ascii="Times New Roman" w:hAnsi="Times New Roman"/>
          <w:sz w:val="28"/>
          <w:szCs w:val="20"/>
        </w:rPr>
      </w:pPr>
      <w:r w:rsidRPr="00482AA3">
        <w:rPr>
          <w:rFonts w:ascii="Times New Roman" w:hAnsi="Times New Roman"/>
          <w:sz w:val="28"/>
          <w:szCs w:val="20"/>
        </w:rPr>
        <w:t xml:space="preserve">- в Административные Регламенты по предоставлению муниципальных услуг архивным отделом Администрации внесены изменения по доступности </w:t>
      </w:r>
      <w:r w:rsidR="00CB25C0">
        <w:rPr>
          <w:rFonts w:ascii="Times New Roman" w:hAnsi="Times New Roman"/>
          <w:sz w:val="28"/>
          <w:szCs w:val="20"/>
        </w:rPr>
        <w:t xml:space="preserve">                      </w:t>
      </w:r>
      <w:r w:rsidRPr="00482AA3">
        <w:rPr>
          <w:rFonts w:ascii="Times New Roman" w:hAnsi="Times New Roman"/>
          <w:sz w:val="28"/>
          <w:szCs w:val="20"/>
        </w:rPr>
        <w:t>для инвалидов, а также дополнения о возможности получения архивных справок, архивных выписок, архивных копий через МФЦ;</w:t>
      </w:r>
    </w:p>
    <w:p w:rsidR="00482AA3" w:rsidRPr="00482AA3" w:rsidRDefault="00482AA3" w:rsidP="00CB25C0">
      <w:pPr>
        <w:ind w:firstLine="709"/>
        <w:jc w:val="both"/>
        <w:rPr>
          <w:rFonts w:ascii="Times New Roman" w:hAnsi="Times New Roman"/>
          <w:sz w:val="28"/>
          <w:szCs w:val="20"/>
        </w:rPr>
      </w:pPr>
      <w:r w:rsidRPr="00482AA3">
        <w:rPr>
          <w:rFonts w:ascii="Times New Roman" w:hAnsi="Times New Roman"/>
          <w:sz w:val="28"/>
          <w:szCs w:val="20"/>
        </w:rPr>
        <w:t>- внесены изменения в Положение об архивном отделе Администрации,</w:t>
      </w:r>
      <w:r w:rsidR="00943393">
        <w:rPr>
          <w:rFonts w:ascii="Times New Roman" w:hAnsi="Times New Roman"/>
          <w:sz w:val="28"/>
          <w:szCs w:val="20"/>
        </w:rPr>
        <w:t xml:space="preserve">          </w:t>
      </w:r>
      <w:r w:rsidRPr="00482AA3">
        <w:rPr>
          <w:rFonts w:ascii="Times New Roman" w:hAnsi="Times New Roman"/>
          <w:sz w:val="28"/>
          <w:szCs w:val="20"/>
        </w:rPr>
        <w:t xml:space="preserve"> а также в список организаций – источников комплектования муниципального архива;</w:t>
      </w:r>
    </w:p>
    <w:p w:rsidR="00482AA3" w:rsidRPr="00482AA3" w:rsidRDefault="00482AA3" w:rsidP="00CB25C0">
      <w:pPr>
        <w:ind w:firstLine="709"/>
        <w:jc w:val="both"/>
        <w:rPr>
          <w:rFonts w:ascii="Times New Roman" w:hAnsi="Times New Roman"/>
          <w:sz w:val="28"/>
          <w:szCs w:val="20"/>
        </w:rPr>
      </w:pPr>
      <w:r w:rsidRPr="00482AA3">
        <w:rPr>
          <w:rFonts w:ascii="Times New Roman" w:hAnsi="Times New Roman"/>
          <w:sz w:val="28"/>
          <w:szCs w:val="20"/>
        </w:rPr>
        <w:t>За 2016 год в архивный отдел поступило 285 запросов (в 2015 году – 315):</w:t>
      </w:r>
    </w:p>
    <w:p w:rsidR="00482AA3" w:rsidRPr="00482AA3" w:rsidRDefault="00482AA3" w:rsidP="00482AA3">
      <w:pPr>
        <w:ind w:firstLine="709"/>
        <w:jc w:val="both"/>
        <w:rPr>
          <w:rFonts w:ascii="Times New Roman" w:hAnsi="Times New Roman"/>
          <w:sz w:val="28"/>
          <w:szCs w:val="20"/>
        </w:rPr>
      </w:pPr>
      <w:r w:rsidRPr="00482AA3">
        <w:rPr>
          <w:rFonts w:ascii="Times New Roman" w:hAnsi="Times New Roman"/>
          <w:sz w:val="28"/>
          <w:szCs w:val="20"/>
        </w:rPr>
        <w:t>- 98 запросов социально-правового характера (на 85 запросов социально-правового характера даны положительные ответы);</w:t>
      </w:r>
    </w:p>
    <w:p w:rsidR="00482AA3" w:rsidRPr="00482AA3" w:rsidRDefault="00482AA3" w:rsidP="00482AA3">
      <w:pPr>
        <w:ind w:firstLine="709"/>
        <w:jc w:val="both"/>
        <w:rPr>
          <w:rFonts w:ascii="Times New Roman" w:hAnsi="Times New Roman"/>
          <w:sz w:val="28"/>
          <w:szCs w:val="20"/>
        </w:rPr>
      </w:pPr>
      <w:r w:rsidRPr="00482AA3">
        <w:rPr>
          <w:rFonts w:ascii="Times New Roman" w:hAnsi="Times New Roman"/>
          <w:sz w:val="28"/>
          <w:szCs w:val="20"/>
        </w:rPr>
        <w:t>- 187 тематически</w:t>
      </w:r>
      <w:r w:rsidR="00CB25C0">
        <w:rPr>
          <w:rFonts w:ascii="Times New Roman" w:hAnsi="Times New Roman"/>
          <w:sz w:val="28"/>
          <w:szCs w:val="20"/>
        </w:rPr>
        <w:t>х</w:t>
      </w:r>
      <w:r w:rsidRPr="00482AA3">
        <w:rPr>
          <w:rFonts w:ascii="Times New Roman" w:hAnsi="Times New Roman"/>
          <w:sz w:val="28"/>
          <w:szCs w:val="20"/>
        </w:rPr>
        <w:t xml:space="preserve"> запрос</w:t>
      </w:r>
      <w:r w:rsidR="00CB25C0">
        <w:rPr>
          <w:rFonts w:ascii="Times New Roman" w:hAnsi="Times New Roman"/>
          <w:sz w:val="28"/>
          <w:szCs w:val="20"/>
        </w:rPr>
        <w:t>ов</w:t>
      </w:r>
      <w:r w:rsidRPr="00482AA3">
        <w:rPr>
          <w:rFonts w:ascii="Times New Roman" w:hAnsi="Times New Roman"/>
          <w:sz w:val="28"/>
          <w:szCs w:val="20"/>
        </w:rPr>
        <w:t xml:space="preserve"> (на 152 запроса даны положительные ответы).</w:t>
      </w:r>
    </w:p>
    <w:p w:rsidR="00482AA3" w:rsidRPr="00482AA3" w:rsidRDefault="00482AA3" w:rsidP="00482AA3">
      <w:pPr>
        <w:ind w:firstLine="709"/>
        <w:jc w:val="both"/>
        <w:rPr>
          <w:rFonts w:ascii="Times New Roman" w:hAnsi="Times New Roman"/>
          <w:sz w:val="28"/>
          <w:szCs w:val="20"/>
        </w:rPr>
      </w:pPr>
    </w:p>
    <w:p w:rsidR="00C557E7" w:rsidRPr="004C258F" w:rsidRDefault="00C557E7" w:rsidP="008D2137">
      <w:pPr>
        <w:pStyle w:val="a7"/>
        <w:tabs>
          <w:tab w:val="left" w:pos="284"/>
          <w:tab w:val="left" w:pos="709"/>
        </w:tabs>
        <w:ind w:left="709" w:firstLine="0"/>
        <w:jc w:val="center"/>
        <w:outlineLvl w:val="0"/>
        <w:rPr>
          <w:b/>
          <w:szCs w:val="28"/>
        </w:rPr>
      </w:pPr>
      <w:bookmarkStart w:id="24" w:name="_Toc480442260"/>
      <w:r w:rsidRPr="004C258F">
        <w:rPr>
          <w:b/>
          <w:szCs w:val="28"/>
        </w:rPr>
        <w:t>ЗАГС</w:t>
      </w:r>
      <w:bookmarkEnd w:id="24"/>
    </w:p>
    <w:p w:rsidR="00CB25C0" w:rsidRDefault="00CB25C0" w:rsidP="00CB25C0">
      <w:pPr>
        <w:ind w:firstLine="709"/>
        <w:jc w:val="both"/>
        <w:rPr>
          <w:rFonts w:ascii="Times New Roman" w:hAnsi="Times New Roman"/>
          <w:sz w:val="28"/>
          <w:szCs w:val="20"/>
        </w:rPr>
      </w:pPr>
    </w:p>
    <w:p w:rsidR="00CB25C0" w:rsidRPr="00CB25C0" w:rsidRDefault="00CB25C0" w:rsidP="00CB25C0">
      <w:pPr>
        <w:ind w:firstLine="709"/>
        <w:jc w:val="both"/>
        <w:rPr>
          <w:rFonts w:ascii="Times New Roman" w:hAnsi="Times New Roman"/>
          <w:sz w:val="28"/>
          <w:szCs w:val="20"/>
        </w:rPr>
      </w:pPr>
      <w:r w:rsidRPr="00CB25C0">
        <w:rPr>
          <w:rFonts w:ascii="Times New Roman" w:hAnsi="Times New Roman"/>
          <w:sz w:val="28"/>
          <w:szCs w:val="20"/>
        </w:rPr>
        <w:t>В 2016 году в отделе записи актов гражданского состояния Администрации муниципального образования «Темкинский район» Смоленской области было зарегистрировано 178 актов гражданского состояния, выдано 67 повторных свидетельств, 270 справок о государственной регистрации актов гражданского состояния.</w:t>
      </w:r>
    </w:p>
    <w:p w:rsidR="00CB25C0" w:rsidRPr="00CB25C0" w:rsidRDefault="00CB25C0" w:rsidP="00CB25C0">
      <w:pPr>
        <w:ind w:firstLine="709"/>
        <w:jc w:val="both"/>
        <w:rPr>
          <w:rFonts w:ascii="Times New Roman" w:hAnsi="Times New Roman"/>
          <w:sz w:val="28"/>
          <w:szCs w:val="20"/>
        </w:rPr>
      </w:pPr>
      <w:r w:rsidRPr="00CB25C0">
        <w:rPr>
          <w:rFonts w:ascii="Times New Roman" w:hAnsi="Times New Roman"/>
          <w:sz w:val="28"/>
          <w:szCs w:val="20"/>
        </w:rPr>
        <w:t xml:space="preserve">В 2016 году зарегистрированы 43 записи актов о рождении (20 мальчиков и </w:t>
      </w:r>
      <w:r>
        <w:rPr>
          <w:rFonts w:ascii="Times New Roman" w:hAnsi="Times New Roman"/>
          <w:sz w:val="28"/>
          <w:szCs w:val="20"/>
        </w:rPr>
        <w:t xml:space="preserve"> </w:t>
      </w:r>
      <w:r w:rsidRPr="00CB25C0">
        <w:rPr>
          <w:rFonts w:ascii="Times New Roman" w:hAnsi="Times New Roman"/>
          <w:sz w:val="28"/>
          <w:szCs w:val="20"/>
        </w:rPr>
        <w:t xml:space="preserve">23 девочки), что на 8 записей актов больше, чем в 2015 году. Зарегистрировано </w:t>
      </w:r>
      <w:r>
        <w:rPr>
          <w:rFonts w:ascii="Times New Roman" w:hAnsi="Times New Roman"/>
          <w:sz w:val="28"/>
          <w:szCs w:val="20"/>
        </w:rPr>
        <w:t xml:space="preserve">          </w:t>
      </w:r>
      <w:r w:rsidRPr="00CB25C0">
        <w:rPr>
          <w:rFonts w:ascii="Times New Roman" w:hAnsi="Times New Roman"/>
          <w:sz w:val="28"/>
          <w:szCs w:val="20"/>
        </w:rPr>
        <w:t>12 браков (</w:t>
      </w:r>
      <w:r w:rsidR="00943393">
        <w:rPr>
          <w:rFonts w:ascii="Times New Roman" w:hAnsi="Times New Roman"/>
          <w:sz w:val="28"/>
          <w:szCs w:val="20"/>
        </w:rPr>
        <w:t xml:space="preserve">за </w:t>
      </w:r>
      <w:r w:rsidRPr="00CB25C0">
        <w:rPr>
          <w:rFonts w:ascii="Times New Roman" w:hAnsi="Times New Roman"/>
          <w:sz w:val="28"/>
          <w:szCs w:val="20"/>
        </w:rPr>
        <w:t xml:space="preserve">2015 год </w:t>
      </w:r>
      <w:r>
        <w:rPr>
          <w:rFonts w:ascii="Times New Roman" w:hAnsi="Times New Roman"/>
          <w:sz w:val="28"/>
          <w:szCs w:val="20"/>
        </w:rPr>
        <w:t>–</w:t>
      </w:r>
      <w:r w:rsidRPr="00CB25C0">
        <w:rPr>
          <w:rFonts w:ascii="Times New Roman" w:hAnsi="Times New Roman"/>
          <w:sz w:val="28"/>
          <w:szCs w:val="20"/>
        </w:rPr>
        <w:t xml:space="preserve"> 26 браков), 17 записей актов о расторжении брака </w:t>
      </w:r>
      <w:r>
        <w:rPr>
          <w:rFonts w:ascii="Times New Roman" w:hAnsi="Times New Roman"/>
          <w:sz w:val="28"/>
          <w:szCs w:val="20"/>
        </w:rPr>
        <w:t xml:space="preserve">                         </w:t>
      </w:r>
      <w:r w:rsidRPr="00CB25C0">
        <w:rPr>
          <w:rFonts w:ascii="Times New Roman" w:hAnsi="Times New Roman"/>
          <w:sz w:val="28"/>
          <w:szCs w:val="20"/>
        </w:rPr>
        <w:t>(</w:t>
      </w:r>
      <w:r w:rsidR="00943393">
        <w:rPr>
          <w:rFonts w:ascii="Times New Roman" w:hAnsi="Times New Roman"/>
          <w:sz w:val="28"/>
          <w:szCs w:val="20"/>
        </w:rPr>
        <w:t xml:space="preserve">за </w:t>
      </w:r>
      <w:r w:rsidRPr="00CB25C0">
        <w:rPr>
          <w:rFonts w:ascii="Times New Roman" w:hAnsi="Times New Roman"/>
          <w:sz w:val="28"/>
          <w:szCs w:val="20"/>
        </w:rPr>
        <w:t>2015 год – 18), 12 записей актов об установлении отцовства (</w:t>
      </w:r>
      <w:r w:rsidR="00943393">
        <w:rPr>
          <w:rFonts w:ascii="Times New Roman" w:hAnsi="Times New Roman"/>
          <w:sz w:val="28"/>
          <w:szCs w:val="20"/>
        </w:rPr>
        <w:t xml:space="preserve">за </w:t>
      </w:r>
      <w:r w:rsidRPr="00CB25C0">
        <w:rPr>
          <w:rFonts w:ascii="Times New Roman" w:hAnsi="Times New Roman"/>
          <w:sz w:val="28"/>
          <w:szCs w:val="20"/>
        </w:rPr>
        <w:t xml:space="preserve">2015 год </w:t>
      </w:r>
      <w:r>
        <w:rPr>
          <w:rFonts w:ascii="Times New Roman" w:hAnsi="Times New Roman"/>
          <w:sz w:val="28"/>
          <w:szCs w:val="20"/>
        </w:rPr>
        <w:t>–</w:t>
      </w:r>
      <w:r w:rsidRPr="00CB25C0">
        <w:rPr>
          <w:rFonts w:ascii="Times New Roman" w:hAnsi="Times New Roman"/>
          <w:sz w:val="28"/>
          <w:szCs w:val="20"/>
        </w:rPr>
        <w:t xml:space="preserve"> 9), </w:t>
      </w:r>
      <w:r w:rsidR="00943393">
        <w:rPr>
          <w:rFonts w:ascii="Times New Roman" w:hAnsi="Times New Roman"/>
          <w:sz w:val="28"/>
          <w:szCs w:val="20"/>
        </w:rPr>
        <w:t xml:space="preserve">             </w:t>
      </w:r>
      <w:r w:rsidRPr="00CB25C0">
        <w:rPr>
          <w:rFonts w:ascii="Times New Roman" w:hAnsi="Times New Roman"/>
          <w:sz w:val="28"/>
          <w:szCs w:val="20"/>
        </w:rPr>
        <w:t xml:space="preserve">1 запись акта о перемене имени. В 2016 году зарегистрированы 93 записи актов </w:t>
      </w:r>
      <w:r w:rsidR="00943393">
        <w:rPr>
          <w:rFonts w:ascii="Times New Roman" w:hAnsi="Times New Roman"/>
          <w:sz w:val="28"/>
          <w:szCs w:val="20"/>
        </w:rPr>
        <w:t xml:space="preserve">              </w:t>
      </w:r>
      <w:r w:rsidRPr="00CB25C0">
        <w:rPr>
          <w:rFonts w:ascii="Times New Roman" w:hAnsi="Times New Roman"/>
          <w:sz w:val="28"/>
          <w:szCs w:val="20"/>
        </w:rPr>
        <w:t>о смерти (</w:t>
      </w:r>
      <w:r w:rsidR="00943393">
        <w:rPr>
          <w:rFonts w:ascii="Times New Roman" w:hAnsi="Times New Roman"/>
          <w:sz w:val="28"/>
          <w:szCs w:val="20"/>
        </w:rPr>
        <w:t xml:space="preserve">за </w:t>
      </w:r>
      <w:r w:rsidRPr="00CB25C0">
        <w:rPr>
          <w:rFonts w:ascii="Times New Roman" w:hAnsi="Times New Roman"/>
          <w:sz w:val="28"/>
          <w:szCs w:val="20"/>
        </w:rPr>
        <w:t xml:space="preserve">2015 год </w:t>
      </w:r>
      <w:r>
        <w:rPr>
          <w:rFonts w:ascii="Times New Roman" w:hAnsi="Times New Roman"/>
          <w:sz w:val="28"/>
          <w:szCs w:val="20"/>
        </w:rPr>
        <w:t>–</w:t>
      </w:r>
      <w:r w:rsidRPr="00CB25C0">
        <w:rPr>
          <w:rFonts w:ascii="Times New Roman" w:hAnsi="Times New Roman"/>
          <w:sz w:val="28"/>
          <w:szCs w:val="20"/>
        </w:rPr>
        <w:t xml:space="preserve"> 123). Среди умерших 43 мужчины и 50 женщин.</w:t>
      </w:r>
    </w:p>
    <w:p w:rsidR="00CB25C0" w:rsidRPr="00CB25C0" w:rsidRDefault="00CB25C0" w:rsidP="00CB25C0">
      <w:pPr>
        <w:ind w:firstLine="709"/>
        <w:jc w:val="both"/>
        <w:rPr>
          <w:rFonts w:ascii="Times New Roman" w:hAnsi="Times New Roman"/>
          <w:sz w:val="28"/>
          <w:szCs w:val="20"/>
        </w:rPr>
      </w:pPr>
      <w:r w:rsidRPr="00CB25C0">
        <w:rPr>
          <w:rFonts w:ascii="Times New Roman" w:hAnsi="Times New Roman"/>
          <w:sz w:val="28"/>
          <w:szCs w:val="20"/>
        </w:rPr>
        <w:t xml:space="preserve">В отдел поступило 7 заявлений о внесении исправлений или изменений </w:t>
      </w:r>
      <w:r>
        <w:rPr>
          <w:rFonts w:ascii="Times New Roman" w:hAnsi="Times New Roman"/>
          <w:sz w:val="28"/>
          <w:szCs w:val="20"/>
        </w:rPr>
        <w:t xml:space="preserve">           </w:t>
      </w:r>
      <w:r w:rsidRPr="00CB25C0">
        <w:rPr>
          <w:rFonts w:ascii="Times New Roman" w:hAnsi="Times New Roman"/>
          <w:sz w:val="28"/>
          <w:szCs w:val="20"/>
        </w:rPr>
        <w:t xml:space="preserve">в записи актов гражданского состояния. На приеме в отделе ЗАГС побывало </w:t>
      </w:r>
      <w:r>
        <w:rPr>
          <w:rFonts w:ascii="Times New Roman" w:hAnsi="Times New Roman"/>
          <w:sz w:val="28"/>
          <w:szCs w:val="20"/>
        </w:rPr>
        <w:t xml:space="preserve">                  </w:t>
      </w:r>
      <w:r w:rsidRPr="00CB25C0">
        <w:rPr>
          <w:rFonts w:ascii="Times New Roman" w:hAnsi="Times New Roman"/>
          <w:sz w:val="28"/>
          <w:szCs w:val="20"/>
        </w:rPr>
        <w:t>511</w:t>
      </w:r>
      <w:r>
        <w:rPr>
          <w:rFonts w:ascii="Times New Roman" w:hAnsi="Times New Roman"/>
          <w:sz w:val="28"/>
          <w:szCs w:val="20"/>
        </w:rPr>
        <w:t xml:space="preserve"> человек.</w:t>
      </w:r>
    </w:p>
    <w:p w:rsidR="00CB25C0" w:rsidRPr="00CB25C0" w:rsidRDefault="00CB25C0" w:rsidP="00CB25C0">
      <w:pPr>
        <w:ind w:firstLine="709"/>
        <w:jc w:val="both"/>
        <w:rPr>
          <w:rFonts w:ascii="Times New Roman" w:hAnsi="Times New Roman"/>
          <w:sz w:val="28"/>
          <w:szCs w:val="20"/>
        </w:rPr>
      </w:pPr>
      <w:r w:rsidRPr="00CB25C0">
        <w:rPr>
          <w:rFonts w:ascii="Times New Roman" w:hAnsi="Times New Roman"/>
          <w:sz w:val="28"/>
          <w:szCs w:val="20"/>
        </w:rPr>
        <w:t>Проводилась работа с письмами граждан, запросами организаций и учреждений. За 2016 год в отдел ЗАГС поступило 787 запросов</w:t>
      </w:r>
      <w:r>
        <w:rPr>
          <w:rFonts w:ascii="Times New Roman" w:hAnsi="Times New Roman"/>
          <w:sz w:val="28"/>
          <w:szCs w:val="20"/>
        </w:rPr>
        <w:t>.</w:t>
      </w:r>
    </w:p>
    <w:p w:rsidR="00CB25C0" w:rsidRPr="00CB25C0" w:rsidRDefault="00CB25C0" w:rsidP="00CB25C0">
      <w:pPr>
        <w:ind w:firstLine="709"/>
        <w:jc w:val="both"/>
        <w:rPr>
          <w:rFonts w:ascii="Times New Roman" w:hAnsi="Times New Roman"/>
          <w:sz w:val="28"/>
          <w:szCs w:val="20"/>
        </w:rPr>
      </w:pPr>
      <w:proofErr w:type="gramStart"/>
      <w:r w:rsidRPr="00CB25C0">
        <w:rPr>
          <w:rFonts w:ascii="Times New Roman" w:hAnsi="Times New Roman"/>
          <w:sz w:val="28"/>
          <w:szCs w:val="20"/>
        </w:rPr>
        <w:t xml:space="preserve">В соответствии с планом по созданию электронного архива дополнены </w:t>
      </w:r>
      <w:r>
        <w:rPr>
          <w:rFonts w:ascii="Times New Roman" w:hAnsi="Times New Roman"/>
          <w:sz w:val="28"/>
          <w:szCs w:val="20"/>
        </w:rPr>
        <w:t xml:space="preserve">         </w:t>
      </w:r>
      <w:r w:rsidRPr="00CB25C0">
        <w:rPr>
          <w:rFonts w:ascii="Times New Roman" w:hAnsi="Times New Roman"/>
          <w:sz w:val="28"/>
          <w:szCs w:val="20"/>
        </w:rPr>
        <w:t>до полного вида записи актов о восстановленном рождении</w:t>
      </w:r>
      <w:proofErr w:type="gramEnd"/>
      <w:r w:rsidRPr="00CB25C0">
        <w:rPr>
          <w:rFonts w:ascii="Times New Roman" w:hAnsi="Times New Roman"/>
          <w:sz w:val="28"/>
          <w:szCs w:val="20"/>
        </w:rPr>
        <w:t xml:space="preserve"> за 1947-1960 годы, введены в полном виде записи актов о заключении брака за 1961-1962 годы. </w:t>
      </w:r>
    </w:p>
    <w:p w:rsidR="00CB25C0" w:rsidRPr="00CB25C0" w:rsidRDefault="00CB25C0" w:rsidP="00CB25C0">
      <w:pPr>
        <w:ind w:firstLine="709"/>
        <w:jc w:val="both"/>
        <w:rPr>
          <w:rFonts w:ascii="Times New Roman" w:hAnsi="Times New Roman"/>
          <w:sz w:val="28"/>
          <w:szCs w:val="20"/>
        </w:rPr>
      </w:pPr>
      <w:r w:rsidRPr="00CB25C0">
        <w:rPr>
          <w:rFonts w:ascii="Times New Roman" w:hAnsi="Times New Roman"/>
          <w:sz w:val="28"/>
          <w:szCs w:val="20"/>
        </w:rPr>
        <w:lastRenderedPageBreak/>
        <w:t>В 2016 году совместно с отделом по культуре, спорту и молодежной политике был подготовлен праздник, посвященный Дню семьи, любви и верности, фотоконкурс «Семьи счастливые моменты». Совместно с методистами МБУК «ЦКС»</w:t>
      </w:r>
      <w:r>
        <w:rPr>
          <w:rFonts w:ascii="Times New Roman" w:hAnsi="Times New Roman"/>
          <w:sz w:val="28"/>
          <w:szCs w:val="20"/>
        </w:rPr>
        <w:t xml:space="preserve"> проведено </w:t>
      </w:r>
      <w:r w:rsidRPr="00CB25C0">
        <w:rPr>
          <w:rFonts w:ascii="Times New Roman" w:hAnsi="Times New Roman"/>
          <w:sz w:val="28"/>
          <w:szCs w:val="20"/>
        </w:rPr>
        <w:t>мероприятие, посвященное</w:t>
      </w:r>
      <w:r>
        <w:rPr>
          <w:rFonts w:ascii="Times New Roman" w:hAnsi="Times New Roman"/>
          <w:sz w:val="28"/>
          <w:szCs w:val="20"/>
        </w:rPr>
        <w:t xml:space="preserve"> Дню правовой помощи детям.</w:t>
      </w:r>
    </w:p>
    <w:p w:rsidR="00FB163A" w:rsidRPr="00CB25C0" w:rsidRDefault="00FB163A" w:rsidP="00CB25C0">
      <w:pPr>
        <w:ind w:firstLine="709"/>
        <w:jc w:val="both"/>
        <w:rPr>
          <w:rFonts w:ascii="Times New Roman" w:hAnsi="Times New Roman"/>
          <w:sz w:val="28"/>
          <w:szCs w:val="20"/>
        </w:rPr>
      </w:pPr>
    </w:p>
    <w:p w:rsidR="00C557E7" w:rsidRPr="001750A4" w:rsidRDefault="002E4103" w:rsidP="008D2137">
      <w:pPr>
        <w:pStyle w:val="a7"/>
        <w:tabs>
          <w:tab w:val="left" w:pos="284"/>
          <w:tab w:val="left" w:pos="709"/>
        </w:tabs>
        <w:ind w:left="709" w:firstLine="0"/>
        <w:jc w:val="center"/>
        <w:outlineLvl w:val="0"/>
        <w:rPr>
          <w:b/>
          <w:szCs w:val="28"/>
        </w:rPr>
      </w:pPr>
      <w:bookmarkStart w:id="25" w:name="_Toc480442261"/>
      <w:r w:rsidRPr="001750A4">
        <w:rPr>
          <w:b/>
          <w:szCs w:val="28"/>
        </w:rPr>
        <w:t>ГРАЖДАНСКАЯ ОБОРОНА, ЗАЩИТА НАСЕЛЕНИЯ И ТЕРРИТОРИИ ОТ ЧРЕЗВЫЧАЙНЫХ СИТУАЦИЙ</w:t>
      </w:r>
      <w:bookmarkEnd w:id="25"/>
    </w:p>
    <w:p w:rsidR="00CB25C0" w:rsidRPr="00CB25C0" w:rsidRDefault="00CB25C0" w:rsidP="00CB25C0">
      <w:pPr>
        <w:ind w:firstLine="709"/>
        <w:jc w:val="both"/>
        <w:rPr>
          <w:rFonts w:ascii="Times New Roman" w:hAnsi="Times New Roman"/>
          <w:sz w:val="28"/>
          <w:szCs w:val="20"/>
        </w:rPr>
      </w:pPr>
    </w:p>
    <w:p w:rsidR="00CB25C0" w:rsidRPr="00CB25C0" w:rsidRDefault="00CB25C0" w:rsidP="00CB25C0">
      <w:pPr>
        <w:ind w:firstLine="709"/>
        <w:jc w:val="both"/>
        <w:rPr>
          <w:rFonts w:ascii="Times New Roman" w:hAnsi="Times New Roman"/>
          <w:sz w:val="28"/>
          <w:szCs w:val="20"/>
        </w:rPr>
      </w:pPr>
      <w:r w:rsidRPr="00CB25C0">
        <w:rPr>
          <w:rFonts w:ascii="Times New Roman" w:hAnsi="Times New Roman"/>
          <w:sz w:val="28"/>
          <w:szCs w:val="20"/>
        </w:rPr>
        <w:t xml:space="preserve">В целях обеспечения выполнения мероприятий по гражданской обороне, </w:t>
      </w:r>
      <w:r>
        <w:rPr>
          <w:rFonts w:ascii="Times New Roman" w:hAnsi="Times New Roman"/>
          <w:sz w:val="28"/>
          <w:szCs w:val="20"/>
        </w:rPr>
        <w:t xml:space="preserve">                </w:t>
      </w:r>
      <w:r w:rsidRPr="00CB25C0">
        <w:rPr>
          <w:rFonts w:ascii="Times New Roman" w:hAnsi="Times New Roman"/>
          <w:sz w:val="28"/>
          <w:szCs w:val="20"/>
        </w:rPr>
        <w:t>а также снижению вероятнос</w:t>
      </w:r>
      <w:r w:rsidR="00953FC9">
        <w:rPr>
          <w:rFonts w:ascii="Times New Roman" w:hAnsi="Times New Roman"/>
          <w:sz w:val="28"/>
          <w:szCs w:val="20"/>
        </w:rPr>
        <w:t>ти перерастания, так называемых</w:t>
      </w:r>
      <w:r w:rsidRPr="00CB25C0">
        <w:rPr>
          <w:rFonts w:ascii="Times New Roman" w:hAnsi="Times New Roman"/>
          <w:sz w:val="28"/>
          <w:szCs w:val="20"/>
        </w:rPr>
        <w:t xml:space="preserve"> «сезонных рисков» </w:t>
      </w:r>
      <w:r>
        <w:rPr>
          <w:rFonts w:ascii="Times New Roman" w:hAnsi="Times New Roman"/>
          <w:sz w:val="28"/>
          <w:szCs w:val="20"/>
        </w:rPr>
        <w:t xml:space="preserve">            </w:t>
      </w:r>
      <w:r w:rsidRPr="00CB25C0">
        <w:rPr>
          <w:rFonts w:ascii="Times New Roman" w:hAnsi="Times New Roman"/>
          <w:sz w:val="28"/>
          <w:szCs w:val="20"/>
        </w:rPr>
        <w:t>в чрезвычайные ситуации, в 2016 году в муниципальном образовании «Темкинский район» были проведены следующие мероприятия:</w:t>
      </w:r>
    </w:p>
    <w:p w:rsidR="00CB25C0" w:rsidRPr="00CB25C0" w:rsidRDefault="00CB25C0" w:rsidP="00CB25C0">
      <w:pPr>
        <w:ind w:firstLine="709"/>
        <w:jc w:val="both"/>
        <w:rPr>
          <w:rFonts w:ascii="Times New Roman" w:hAnsi="Times New Roman"/>
          <w:sz w:val="28"/>
          <w:szCs w:val="20"/>
        </w:rPr>
      </w:pPr>
      <w:r w:rsidRPr="00CB25C0">
        <w:rPr>
          <w:rFonts w:ascii="Times New Roman" w:hAnsi="Times New Roman"/>
          <w:sz w:val="28"/>
          <w:szCs w:val="20"/>
        </w:rPr>
        <w:t xml:space="preserve">- 6 учений и тренировок с органами управления и силами Темкинского звена Смоленской территориальной подсистемы РСЧС, 13 объектовых тренировок, </w:t>
      </w:r>
      <w:r>
        <w:rPr>
          <w:rFonts w:ascii="Times New Roman" w:hAnsi="Times New Roman"/>
          <w:sz w:val="28"/>
          <w:szCs w:val="20"/>
        </w:rPr>
        <w:t xml:space="preserve">                </w:t>
      </w:r>
      <w:r w:rsidRPr="00CB25C0">
        <w:rPr>
          <w:rFonts w:ascii="Times New Roman" w:hAnsi="Times New Roman"/>
          <w:sz w:val="28"/>
          <w:szCs w:val="20"/>
        </w:rPr>
        <w:t>на которых приняли участие 338</w:t>
      </w:r>
      <w:r>
        <w:rPr>
          <w:rFonts w:ascii="Times New Roman" w:hAnsi="Times New Roman"/>
          <w:sz w:val="28"/>
          <w:szCs w:val="20"/>
        </w:rPr>
        <w:t xml:space="preserve"> человек;</w:t>
      </w:r>
    </w:p>
    <w:p w:rsidR="00CB25C0" w:rsidRPr="00CB25C0" w:rsidRDefault="00CB25C0" w:rsidP="00CB25C0">
      <w:pPr>
        <w:ind w:firstLine="709"/>
        <w:jc w:val="both"/>
        <w:rPr>
          <w:rFonts w:ascii="Times New Roman" w:hAnsi="Times New Roman"/>
          <w:sz w:val="28"/>
          <w:szCs w:val="20"/>
        </w:rPr>
      </w:pPr>
      <w:r w:rsidRPr="00CB25C0">
        <w:rPr>
          <w:rFonts w:ascii="Times New Roman" w:hAnsi="Times New Roman"/>
          <w:sz w:val="28"/>
          <w:szCs w:val="20"/>
        </w:rPr>
        <w:t>- 9 заседаний Комиссии по предупреждению и ликвидации чрезвычайных ситуаций и пожарной безопасности при Администрации муниципального образования «Темкинский район» Смоленской области</w:t>
      </w:r>
      <w:r>
        <w:rPr>
          <w:rFonts w:ascii="Times New Roman" w:hAnsi="Times New Roman"/>
          <w:sz w:val="28"/>
          <w:szCs w:val="20"/>
        </w:rPr>
        <w:t xml:space="preserve">, по </w:t>
      </w:r>
      <w:r w:rsidRPr="00CB25C0">
        <w:rPr>
          <w:rFonts w:ascii="Times New Roman" w:hAnsi="Times New Roman"/>
          <w:sz w:val="28"/>
          <w:szCs w:val="20"/>
        </w:rPr>
        <w:t>итогам которых было разработано и реализовано 20</w:t>
      </w:r>
      <w:r>
        <w:rPr>
          <w:rFonts w:ascii="Times New Roman" w:hAnsi="Times New Roman"/>
          <w:sz w:val="28"/>
          <w:szCs w:val="20"/>
        </w:rPr>
        <w:t xml:space="preserve"> </w:t>
      </w:r>
      <w:r w:rsidRPr="00CB25C0">
        <w:rPr>
          <w:rFonts w:ascii="Times New Roman" w:hAnsi="Times New Roman"/>
          <w:sz w:val="28"/>
          <w:szCs w:val="20"/>
        </w:rPr>
        <w:t>нормативных правовых акта по вопросам предупреждения и ликвидации чрезвычайных ситуаций, пожарной безопасности и безопасности людей на водных объектах;</w:t>
      </w:r>
    </w:p>
    <w:p w:rsidR="00CB25C0" w:rsidRPr="00CB25C0" w:rsidRDefault="00CB25C0" w:rsidP="00CB25C0">
      <w:pPr>
        <w:ind w:firstLine="709"/>
        <w:jc w:val="both"/>
        <w:rPr>
          <w:rFonts w:ascii="Times New Roman" w:hAnsi="Times New Roman"/>
          <w:sz w:val="28"/>
          <w:szCs w:val="20"/>
        </w:rPr>
      </w:pPr>
      <w:r w:rsidRPr="00CB25C0">
        <w:rPr>
          <w:rFonts w:ascii="Times New Roman" w:hAnsi="Times New Roman"/>
          <w:sz w:val="28"/>
          <w:szCs w:val="20"/>
        </w:rPr>
        <w:t xml:space="preserve">- прошли подготовку в учебно-методическом центре ГО и ЧС г. Рославля </w:t>
      </w:r>
      <w:r>
        <w:rPr>
          <w:rFonts w:ascii="Times New Roman" w:hAnsi="Times New Roman"/>
          <w:sz w:val="28"/>
          <w:szCs w:val="20"/>
        </w:rPr>
        <w:t xml:space="preserve">        </w:t>
      </w:r>
      <w:r w:rsidRPr="00CB25C0">
        <w:rPr>
          <w:rFonts w:ascii="Times New Roman" w:hAnsi="Times New Roman"/>
          <w:sz w:val="28"/>
          <w:szCs w:val="20"/>
        </w:rPr>
        <w:t>2</w:t>
      </w:r>
      <w:r>
        <w:rPr>
          <w:rFonts w:ascii="Times New Roman" w:hAnsi="Times New Roman"/>
          <w:sz w:val="28"/>
          <w:szCs w:val="20"/>
        </w:rPr>
        <w:t xml:space="preserve"> </w:t>
      </w:r>
      <w:r w:rsidRPr="00CB25C0">
        <w:rPr>
          <w:rFonts w:ascii="Times New Roman" w:hAnsi="Times New Roman"/>
          <w:sz w:val="28"/>
          <w:szCs w:val="20"/>
        </w:rPr>
        <w:t>Глав</w:t>
      </w:r>
      <w:r>
        <w:rPr>
          <w:rFonts w:ascii="Times New Roman" w:hAnsi="Times New Roman"/>
          <w:sz w:val="28"/>
          <w:szCs w:val="20"/>
        </w:rPr>
        <w:t>ы</w:t>
      </w:r>
      <w:r w:rsidRPr="00CB25C0">
        <w:rPr>
          <w:rFonts w:ascii="Times New Roman" w:hAnsi="Times New Roman"/>
          <w:sz w:val="28"/>
          <w:szCs w:val="20"/>
        </w:rPr>
        <w:t xml:space="preserve"> муниципальных </w:t>
      </w:r>
      <w:r>
        <w:rPr>
          <w:rFonts w:ascii="Times New Roman" w:hAnsi="Times New Roman"/>
          <w:sz w:val="28"/>
          <w:szCs w:val="20"/>
        </w:rPr>
        <w:t xml:space="preserve">образований сельских поселений </w:t>
      </w:r>
      <w:r w:rsidRPr="00CB25C0">
        <w:rPr>
          <w:rFonts w:ascii="Times New Roman" w:hAnsi="Times New Roman"/>
          <w:sz w:val="28"/>
          <w:szCs w:val="20"/>
        </w:rPr>
        <w:t>Темкинского района;</w:t>
      </w:r>
    </w:p>
    <w:p w:rsidR="00CB25C0" w:rsidRPr="00CB25C0" w:rsidRDefault="00CB25C0" w:rsidP="00CB25C0">
      <w:pPr>
        <w:ind w:firstLine="709"/>
        <w:jc w:val="both"/>
        <w:rPr>
          <w:rFonts w:ascii="Times New Roman" w:hAnsi="Times New Roman"/>
          <w:sz w:val="28"/>
          <w:szCs w:val="20"/>
        </w:rPr>
      </w:pPr>
      <w:r>
        <w:rPr>
          <w:rFonts w:ascii="Times New Roman" w:hAnsi="Times New Roman"/>
          <w:sz w:val="28"/>
          <w:szCs w:val="20"/>
        </w:rPr>
        <w:t xml:space="preserve">- </w:t>
      </w:r>
      <w:r w:rsidRPr="00CB25C0">
        <w:rPr>
          <w:rFonts w:ascii="Times New Roman" w:hAnsi="Times New Roman"/>
          <w:sz w:val="28"/>
          <w:szCs w:val="20"/>
        </w:rPr>
        <w:t>должностные лица и специалисты РСЧС и ГО Темкинского районного звена РСЧС в количестве 22 человек прошли подготовку на курсах ГО г. Вязьма;</w:t>
      </w:r>
    </w:p>
    <w:p w:rsidR="00CB25C0" w:rsidRPr="00CB25C0" w:rsidRDefault="00CB25C0" w:rsidP="00CB25C0">
      <w:pPr>
        <w:ind w:firstLine="709"/>
        <w:jc w:val="both"/>
        <w:rPr>
          <w:rFonts w:ascii="Times New Roman" w:hAnsi="Times New Roman"/>
          <w:sz w:val="28"/>
          <w:szCs w:val="20"/>
        </w:rPr>
      </w:pPr>
      <w:r w:rsidRPr="00CB25C0">
        <w:rPr>
          <w:rFonts w:ascii="Times New Roman" w:hAnsi="Times New Roman"/>
          <w:sz w:val="28"/>
          <w:szCs w:val="20"/>
        </w:rPr>
        <w:t>-</w:t>
      </w:r>
      <w:r>
        <w:rPr>
          <w:rFonts w:ascii="Times New Roman" w:hAnsi="Times New Roman"/>
          <w:sz w:val="28"/>
          <w:szCs w:val="20"/>
        </w:rPr>
        <w:t xml:space="preserve"> </w:t>
      </w:r>
      <w:r w:rsidRPr="00CB25C0">
        <w:rPr>
          <w:rFonts w:ascii="Times New Roman" w:hAnsi="Times New Roman"/>
          <w:sz w:val="28"/>
          <w:szCs w:val="20"/>
        </w:rPr>
        <w:t>в целях проведения профилактики пожарной безопасности на территории муниципального района изготовлено и вручено гражданам – 1020 памяток о мерах пожарной безопасности;</w:t>
      </w:r>
    </w:p>
    <w:p w:rsidR="00CB25C0" w:rsidRPr="00CB25C0" w:rsidRDefault="00CB25C0" w:rsidP="00CB25C0">
      <w:pPr>
        <w:ind w:firstLine="709"/>
        <w:jc w:val="both"/>
        <w:rPr>
          <w:rFonts w:ascii="Times New Roman" w:hAnsi="Times New Roman"/>
          <w:sz w:val="28"/>
          <w:szCs w:val="20"/>
        </w:rPr>
      </w:pPr>
      <w:r w:rsidRPr="00CB25C0">
        <w:rPr>
          <w:rFonts w:ascii="Times New Roman" w:hAnsi="Times New Roman"/>
          <w:sz w:val="28"/>
          <w:szCs w:val="20"/>
        </w:rPr>
        <w:t>- в районной газете» Заря» опубликовано 27 информационных сообщений</w:t>
      </w:r>
      <w:r w:rsidR="00BD2288">
        <w:rPr>
          <w:rFonts w:ascii="Times New Roman" w:hAnsi="Times New Roman"/>
          <w:sz w:val="28"/>
          <w:szCs w:val="20"/>
        </w:rPr>
        <w:t xml:space="preserve">    </w:t>
      </w:r>
      <w:r w:rsidRPr="00CB25C0">
        <w:rPr>
          <w:rFonts w:ascii="Times New Roman" w:hAnsi="Times New Roman"/>
          <w:sz w:val="28"/>
          <w:szCs w:val="20"/>
        </w:rPr>
        <w:t xml:space="preserve"> по вопросам ГО,</w:t>
      </w:r>
      <w:r w:rsidR="00BD2288">
        <w:rPr>
          <w:rFonts w:ascii="Times New Roman" w:hAnsi="Times New Roman"/>
          <w:sz w:val="28"/>
          <w:szCs w:val="20"/>
        </w:rPr>
        <w:t xml:space="preserve"> ЧС и пожарной безопасности;</w:t>
      </w:r>
    </w:p>
    <w:p w:rsidR="00CB25C0" w:rsidRPr="00CB25C0" w:rsidRDefault="00CB25C0" w:rsidP="00CB25C0">
      <w:pPr>
        <w:ind w:firstLine="709"/>
        <w:jc w:val="both"/>
        <w:rPr>
          <w:rFonts w:ascii="Times New Roman" w:hAnsi="Times New Roman"/>
          <w:sz w:val="28"/>
          <w:szCs w:val="20"/>
        </w:rPr>
      </w:pPr>
      <w:r w:rsidRPr="00CB25C0">
        <w:rPr>
          <w:rFonts w:ascii="Times New Roman" w:hAnsi="Times New Roman"/>
          <w:sz w:val="28"/>
          <w:szCs w:val="20"/>
        </w:rPr>
        <w:t>-</w:t>
      </w:r>
      <w:r w:rsidR="00BD2288">
        <w:rPr>
          <w:rFonts w:ascii="Times New Roman" w:hAnsi="Times New Roman"/>
          <w:sz w:val="28"/>
          <w:szCs w:val="20"/>
        </w:rPr>
        <w:t xml:space="preserve"> </w:t>
      </w:r>
      <w:r w:rsidRPr="00CB25C0">
        <w:rPr>
          <w:rFonts w:ascii="Times New Roman" w:hAnsi="Times New Roman"/>
          <w:sz w:val="28"/>
          <w:szCs w:val="20"/>
        </w:rPr>
        <w:t xml:space="preserve">в целях предупреждения случаев гибели и травматизма на воде и особенно </w:t>
      </w:r>
      <w:r w:rsidR="002D174F">
        <w:rPr>
          <w:rFonts w:ascii="Times New Roman" w:hAnsi="Times New Roman"/>
          <w:sz w:val="28"/>
          <w:szCs w:val="20"/>
        </w:rPr>
        <w:t>детей</w:t>
      </w:r>
      <w:r w:rsidRPr="00CB25C0">
        <w:rPr>
          <w:rFonts w:ascii="Times New Roman" w:hAnsi="Times New Roman"/>
          <w:sz w:val="28"/>
          <w:szCs w:val="20"/>
        </w:rPr>
        <w:t xml:space="preserve"> во всех общеобразовательных школах Темкинского района в мае </w:t>
      </w:r>
      <w:r w:rsidR="002D174F">
        <w:rPr>
          <w:rFonts w:ascii="Times New Roman" w:hAnsi="Times New Roman"/>
          <w:sz w:val="28"/>
          <w:szCs w:val="20"/>
        </w:rPr>
        <w:t>2016 года</w:t>
      </w:r>
      <w:r w:rsidRPr="00CB25C0">
        <w:rPr>
          <w:rFonts w:ascii="Times New Roman" w:hAnsi="Times New Roman"/>
          <w:sz w:val="28"/>
          <w:szCs w:val="20"/>
        </w:rPr>
        <w:t xml:space="preserve"> перед началом летних школьных каникул со всеми обучающимися проведены занятия по изучению мер безопасности на воде;</w:t>
      </w:r>
    </w:p>
    <w:p w:rsidR="00CB25C0" w:rsidRPr="00CB25C0" w:rsidRDefault="00CB25C0" w:rsidP="00CB25C0">
      <w:pPr>
        <w:ind w:firstLine="709"/>
        <w:jc w:val="both"/>
        <w:rPr>
          <w:rFonts w:ascii="Times New Roman" w:hAnsi="Times New Roman"/>
          <w:sz w:val="28"/>
          <w:szCs w:val="20"/>
        </w:rPr>
      </w:pPr>
      <w:r w:rsidRPr="00CB25C0">
        <w:rPr>
          <w:rFonts w:ascii="Times New Roman" w:hAnsi="Times New Roman"/>
          <w:sz w:val="28"/>
          <w:szCs w:val="20"/>
        </w:rPr>
        <w:t>- проведены инструктажи педагогического персонала, привлекаемого к работе с детьми групп отдыха на пришкольных площадках;</w:t>
      </w:r>
    </w:p>
    <w:p w:rsidR="00CB25C0" w:rsidRPr="00CB25C0" w:rsidRDefault="00CB25C0" w:rsidP="00CB25C0">
      <w:pPr>
        <w:ind w:firstLine="709"/>
        <w:jc w:val="both"/>
        <w:rPr>
          <w:rFonts w:ascii="Times New Roman" w:hAnsi="Times New Roman"/>
          <w:sz w:val="28"/>
          <w:szCs w:val="20"/>
        </w:rPr>
      </w:pPr>
      <w:r w:rsidRPr="00CB25C0">
        <w:rPr>
          <w:rFonts w:ascii="Times New Roman" w:hAnsi="Times New Roman"/>
          <w:sz w:val="28"/>
          <w:szCs w:val="20"/>
        </w:rPr>
        <w:t>-</w:t>
      </w:r>
      <w:r w:rsidR="00BD2288">
        <w:rPr>
          <w:rFonts w:ascii="Times New Roman" w:hAnsi="Times New Roman"/>
          <w:sz w:val="28"/>
          <w:szCs w:val="20"/>
        </w:rPr>
        <w:t xml:space="preserve"> </w:t>
      </w:r>
      <w:r w:rsidRPr="00CB25C0">
        <w:rPr>
          <w:rFonts w:ascii="Times New Roman" w:hAnsi="Times New Roman"/>
          <w:sz w:val="28"/>
          <w:szCs w:val="20"/>
        </w:rPr>
        <w:t>в местах массового отдыха граждан вблизи водных объектов, проводилось</w:t>
      </w:r>
      <w:r w:rsidR="00BD2288">
        <w:rPr>
          <w:rFonts w:ascii="Times New Roman" w:hAnsi="Times New Roman"/>
          <w:sz w:val="28"/>
          <w:szCs w:val="20"/>
        </w:rPr>
        <w:t xml:space="preserve">  </w:t>
      </w:r>
      <w:r w:rsidRPr="00CB25C0">
        <w:rPr>
          <w:rFonts w:ascii="Times New Roman" w:hAnsi="Times New Roman"/>
          <w:sz w:val="28"/>
          <w:szCs w:val="20"/>
        </w:rPr>
        <w:t>их патрулирование силами Темкинского пожарного гарнизона, пункта полиции</w:t>
      </w:r>
      <w:r w:rsidR="00BD2288">
        <w:rPr>
          <w:rFonts w:ascii="Times New Roman" w:hAnsi="Times New Roman"/>
          <w:sz w:val="28"/>
          <w:szCs w:val="20"/>
        </w:rPr>
        <w:t xml:space="preserve">      </w:t>
      </w:r>
      <w:r w:rsidRPr="00CB25C0">
        <w:rPr>
          <w:rFonts w:ascii="Times New Roman" w:hAnsi="Times New Roman"/>
          <w:sz w:val="28"/>
          <w:szCs w:val="20"/>
        </w:rPr>
        <w:t xml:space="preserve">по Темкинскому району с участием специалистов </w:t>
      </w:r>
      <w:r w:rsidR="00BD2288">
        <w:rPr>
          <w:rFonts w:ascii="Times New Roman" w:hAnsi="Times New Roman"/>
          <w:sz w:val="28"/>
          <w:szCs w:val="20"/>
        </w:rPr>
        <w:t>А</w:t>
      </w:r>
      <w:r w:rsidRPr="00CB25C0">
        <w:rPr>
          <w:rFonts w:ascii="Times New Roman" w:hAnsi="Times New Roman"/>
          <w:sz w:val="28"/>
          <w:szCs w:val="20"/>
        </w:rPr>
        <w:t xml:space="preserve">дминистрации </w:t>
      </w:r>
      <w:r w:rsidR="00BD2288">
        <w:rPr>
          <w:rFonts w:ascii="Times New Roman" w:hAnsi="Times New Roman"/>
          <w:sz w:val="28"/>
          <w:szCs w:val="20"/>
        </w:rPr>
        <w:t>муниципального образования</w:t>
      </w:r>
      <w:r w:rsidRPr="00CB25C0">
        <w:rPr>
          <w:rFonts w:ascii="Times New Roman" w:hAnsi="Times New Roman"/>
          <w:sz w:val="28"/>
          <w:szCs w:val="20"/>
        </w:rPr>
        <w:t xml:space="preserve"> «Темкинский район» Смоленской области;</w:t>
      </w:r>
    </w:p>
    <w:p w:rsidR="00CB25C0" w:rsidRPr="00CB25C0" w:rsidRDefault="00CB25C0" w:rsidP="00CB25C0">
      <w:pPr>
        <w:ind w:firstLine="709"/>
        <w:jc w:val="both"/>
        <w:rPr>
          <w:rFonts w:ascii="Times New Roman" w:hAnsi="Times New Roman"/>
          <w:sz w:val="28"/>
          <w:szCs w:val="20"/>
        </w:rPr>
      </w:pPr>
      <w:r w:rsidRPr="00CB25C0">
        <w:rPr>
          <w:rFonts w:ascii="Times New Roman" w:hAnsi="Times New Roman"/>
          <w:sz w:val="28"/>
          <w:szCs w:val="20"/>
        </w:rPr>
        <w:t>-</w:t>
      </w:r>
      <w:r w:rsidR="00BD2288">
        <w:rPr>
          <w:rFonts w:ascii="Times New Roman" w:hAnsi="Times New Roman"/>
          <w:sz w:val="28"/>
          <w:szCs w:val="20"/>
        </w:rPr>
        <w:t xml:space="preserve"> </w:t>
      </w:r>
      <w:r w:rsidRPr="00CB25C0">
        <w:rPr>
          <w:rFonts w:ascii="Times New Roman" w:hAnsi="Times New Roman"/>
          <w:sz w:val="28"/>
          <w:szCs w:val="20"/>
        </w:rPr>
        <w:t>в ходе патрулирования проводились профилактические беседы</w:t>
      </w:r>
      <w:r w:rsidR="00BD2288">
        <w:rPr>
          <w:rFonts w:ascii="Times New Roman" w:hAnsi="Times New Roman"/>
          <w:sz w:val="28"/>
          <w:szCs w:val="20"/>
        </w:rPr>
        <w:t xml:space="preserve">                        </w:t>
      </w:r>
      <w:r w:rsidRPr="00CB25C0">
        <w:rPr>
          <w:rFonts w:ascii="Times New Roman" w:hAnsi="Times New Roman"/>
          <w:sz w:val="28"/>
          <w:szCs w:val="20"/>
        </w:rPr>
        <w:t>с отдыхающими по соблюдению мер безопасности н</w:t>
      </w:r>
      <w:r w:rsidR="00BD2288">
        <w:rPr>
          <w:rFonts w:ascii="Times New Roman" w:hAnsi="Times New Roman"/>
          <w:sz w:val="28"/>
          <w:szCs w:val="20"/>
        </w:rPr>
        <w:t xml:space="preserve">а воде, с </w:t>
      </w:r>
      <w:r w:rsidRPr="00CB25C0">
        <w:rPr>
          <w:rFonts w:ascii="Times New Roman" w:hAnsi="Times New Roman"/>
          <w:sz w:val="28"/>
          <w:szCs w:val="20"/>
        </w:rPr>
        <w:t xml:space="preserve">вручением памяток </w:t>
      </w:r>
      <w:r w:rsidR="00BD2288">
        <w:rPr>
          <w:rFonts w:ascii="Times New Roman" w:hAnsi="Times New Roman"/>
          <w:sz w:val="28"/>
          <w:szCs w:val="20"/>
        </w:rPr>
        <w:t xml:space="preserve">              </w:t>
      </w:r>
      <w:r w:rsidRPr="00CB25C0">
        <w:rPr>
          <w:rFonts w:ascii="Times New Roman" w:hAnsi="Times New Roman"/>
          <w:sz w:val="28"/>
          <w:szCs w:val="20"/>
        </w:rPr>
        <w:t xml:space="preserve">с правилами безопасного поведения на водоемах, всего </w:t>
      </w:r>
      <w:r w:rsidR="00BD2288" w:rsidRPr="00CB25C0">
        <w:rPr>
          <w:rFonts w:ascii="Times New Roman" w:hAnsi="Times New Roman"/>
          <w:sz w:val="28"/>
          <w:szCs w:val="20"/>
        </w:rPr>
        <w:t>р</w:t>
      </w:r>
      <w:r w:rsidR="00BD2288">
        <w:rPr>
          <w:rFonts w:ascii="Times New Roman" w:hAnsi="Times New Roman"/>
          <w:sz w:val="28"/>
          <w:szCs w:val="20"/>
        </w:rPr>
        <w:t>аспространено</w:t>
      </w:r>
      <w:r w:rsidRPr="00CB25C0">
        <w:rPr>
          <w:rFonts w:ascii="Times New Roman" w:hAnsi="Times New Roman"/>
          <w:sz w:val="28"/>
          <w:szCs w:val="20"/>
        </w:rPr>
        <w:t xml:space="preserve"> 90 памяток.</w:t>
      </w:r>
    </w:p>
    <w:p w:rsidR="00CB25C0" w:rsidRPr="00CB25C0" w:rsidRDefault="00CB25C0" w:rsidP="00CB25C0">
      <w:pPr>
        <w:ind w:firstLine="709"/>
        <w:jc w:val="both"/>
        <w:rPr>
          <w:rFonts w:ascii="Times New Roman" w:hAnsi="Times New Roman"/>
          <w:sz w:val="28"/>
          <w:szCs w:val="20"/>
        </w:rPr>
      </w:pPr>
      <w:r w:rsidRPr="00CB25C0">
        <w:rPr>
          <w:rFonts w:ascii="Times New Roman" w:hAnsi="Times New Roman"/>
          <w:sz w:val="28"/>
          <w:szCs w:val="20"/>
        </w:rPr>
        <w:t xml:space="preserve">Разработана муниципальная программы «Защита населения и территории </w:t>
      </w:r>
      <w:r w:rsidR="00BD2288">
        <w:rPr>
          <w:rFonts w:ascii="Times New Roman" w:hAnsi="Times New Roman"/>
          <w:sz w:val="28"/>
          <w:szCs w:val="20"/>
        </w:rPr>
        <w:t xml:space="preserve">               </w:t>
      </w:r>
      <w:r w:rsidRPr="00CB25C0">
        <w:rPr>
          <w:rFonts w:ascii="Times New Roman" w:hAnsi="Times New Roman"/>
          <w:sz w:val="28"/>
          <w:szCs w:val="20"/>
        </w:rPr>
        <w:t xml:space="preserve">от чрезвычайных ситуаций, обеспечение пожарной безопасности и безопасности людей на водных объектах в муниципальном образовании «Темкинский район» </w:t>
      </w:r>
      <w:r w:rsidRPr="00CB25C0">
        <w:rPr>
          <w:rFonts w:ascii="Times New Roman" w:hAnsi="Times New Roman"/>
          <w:sz w:val="28"/>
          <w:szCs w:val="20"/>
        </w:rPr>
        <w:lastRenderedPageBreak/>
        <w:t xml:space="preserve">Смоленской области на 2016-2018 годы». Объем израсходованных средств </w:t>
      </w:r>
      <w:r w:rsidR="00BD2288">
        <w:rPr>
          <w:rFonts w:ascii="Times New Roman" w:hAnsi="Times New Roman"/>
          <w:sz w:val="28"/>
          <w:szCs w:val="20"/>
        </w:rPr>
        <w:t xml:space="preserve">             </w:t>
      </w:r>
      <w:r w:rsidRPr="00CB25C0">
        <w:rPr>
          <w:rFonts w:ascii="Times New Roman" w:hAnsi="Times New Roman"/>
          <w:sz w:val="28"/>
          <w:szCs w:val="20"/>
        </w:rPr>
        <w:t>на реализацию программы в 2016 году составил 136,8</w:t>
      </w:r>
      <w:r w:rsidR="002D174F">
        <w:rPr>
          <w:rFonts w:ascii="Times New Roman" w:hAnsi="Times New Roman"/>
          <w:sz w:val="28"/>
          <w:szCs w:val="20"/>
        </w:rPr>
        <w:t xml:space="preserve"> тыс. </w:t>
      </w:r>
      <w:r w:rsidRPr="00CB25C0">
        <w:rPr>
          <w:rFonts w:ascii="Times New Roman" w:hAnsi="Times New Roman"/>
          <w:sz w:val="28"/>
          <w:szCs w:val="20"/>
        </w:rPr>
        <w:t>рублей, что составило 100% от планового показателя.</w:t>
      </w:r>
    </w:p>
    <w:p w:rsidR="00CB25C0" w:rsidRPr="00CB25C0" w:rsidRDefault="00CB25C0" w:rsidP="00CB25C0">
      <w:pPr>
        <w:ind w:firstLine="709"/>
        <w:jc w:val="both"/>
        <w:rPr>
          <w:rFonts w:ascii="Times New Roman" w:hAnsi="Times New Roman"/>
          <w:sz w:val="28"/>
          <w:szCs w:val="20"/>
        </w:rPr>
      </w:pPr>
      <w:r w:rsidRPr="00CB25C0">
        <w:rPr>
          <w:rFonts w:ascii="Times New Roman" w:hAnsi="Times New Roman"/>
          <w:sz w:val="28"/>
          <w:szCs w:val="20"/>
        </w:rPr>
        <w:t xml:space="preserve">Согласно мероприятиям программы приобретены ручные мегафоны, стенды и учебные плакаты по ГО и ЧС, компьютерный монитор к АСО-8, звуковая карта, сетевой фильтр, портативные колонки к АСО-8, ранцевые огнетушители, пожарная мотопомпа и ядоприманки для проведения сплошной дератизации, в домовладениях и подворьях граждан на территории Темкинского сельского поселения. Проведены </w:t>
      </w:r>
      <w:r w:rsidR="00BD2288">
        <w:rPr>
          <w:rFonts w:ascii="Times New Roman" w:hAnsi="Times New Roman"/>
          <w:sz w:val="28"/>
          <w:szCs w:val="20"/>
        </w:rPr>
        <w:t xml:space="preserve">работы по техническому </w:t>
      </w:r>
      <w:r w:rsidRPr="00CB25C0">
        <w:rPr>
          <w:rFonts w:ascii="Times New Roman" w:hAnsi="Times New Roman"/>
          <w:sz w:val="28"/>
          <w:szCs w:val="20"/>
        </w:rPr>
        <w:t>обслуживанию автоматической</w:t>
      </w:r>
      <w:r w:rsidR="00BD2288">
        <w:rPr>
          <w:rFonts w:ascii="Times New Roman" w:hAnsi="Times New Roman"/>
          <w:sz w:val="28"/>
          <w:szCs w:val="20"/>
        </w:rPr>
        <w:t xml:space="preserve"> </w:t>
      </w:r>
      <w:r w:rsidRPr="00CB25C0">
        <w:rPr>
          <w:rFonts w:ascii="Times New Roman" w:hAnsi="Times New Roman"/>
          <w:sz w:val="28"/>
          <w:szCs w:val="20"/>
        </w:rPr>
        <w:t>системы оповещения</w:t>
      </w:r>
      <w:r w:rsidR="00BD2288">
        <w:rPr>
          <w:rFonts w:ascii="Times New Roman" w:hAnsi="Times New Roman"/>
          <w:sz w:val="28"/>
          <w:szCs w:val="20"/>
        </w:rPr>
        <w:t xml:space="preserve">   </w:t>
      </w:r>
      <w:r w:rsidRPr="00CB25C0">
        <w:rPr>
          <w:rFonts w:ascii="Times New Roman" w:hAnsi="Times New Roman"/>
          <w:sz w:val="28"/>
          <w:szCs w:val="20"/>
        </w:rPr>
        <w:t>АСО-8. Проведен текущий ремонт АСО-8 и персональной электронно-вычислительной машины (ПЭВМ) к АСО-8.</w:t>
      </w:r>
    </w:p>
    <w:p w:rsidR="003B6A46" w:rsidRPr="00BD2288" w:rsidRDefault="003B6A46" w:rsidP="003B6A46">
      <w:pPr>
        <w:ind w:firstLine="709"/>
        <w:jc w:val="both"/>
        <w:rPr>
          <w:rFonts w:ascii="Times New Roman" w:hAnsi="Times New Roman"/>
          <w:sz w:val="28"/>
          <w:szCs w:val="20"/>
        </w:rPr>
      </w:pPr>
    </w:p>
    <w:p w:rsidR="003B6A46" w:rsidRPr="00141DD3" w:rsidRDefault="003B6A46" w:rsidP="003B6A46">
      <w:pPr>
        <w:pStyle w:val="a7"/>
        <w:tabs>
          <w:tab w:val="left" w:pos="284"/>
          <w:tab w:val="left" w:pos="709"/>
        </w:tabs>
        <w:ind w:left="709" w:firstLine="0"/>
        <w:jc w:val="center"/>
        <w:outlineLvl w:val="0"/>
        <w:rPr>
          <w:b/>
          <w:szCs w:val="28"/>
        </w:rPr>
      </w:pPr>
      <w:bookmarkStart w:id="26" w:name="_Toc480442262"/>
      <w:r w:rsidRPr="00141DD3">
        <w:rPr>
          <w:b/>
          <w:szCs w:val="28"/>
        </w:rPr>
        <w:t>МОБИЛИЗАЦ</w:t>
      </w:r>
      <w:r>
        <w:rPr>
          <w:b/>
          <w:szCs w:val="28"/>
        </w:rPr>
        <w:t>ИОННАЯ ПОДГОТОВКА И МОБИЛИЗАЦИЯ</w:t>
      </w:r>
      <w:bookmarkEnd w:id="26"/>
    </w:p>
    <w:p w:rsidR="003B6A46" w:rsidRDefault="003B6A46" w:rsidP="003B6A46">
      <w:pPr>
        <w:ind w:firstLine="709"/>
        <w:jc w:val="both"/>
        <w:rPr>
          <w:rFonts w:ascii="Times New Roman" w:hAnsi="Times New Roman"/>
          <w:sz w:val="28"/>
          <w:szCs w:val="20"/>
        </w:rPr>
      </w:pPr>
    </w:p>
    <w:p w:rsidR="003B6A46" w:rsidRPr="000C61D3" w:rsidRDefault="003B6A46" w:rsidP="003B6A46">
      <w:pPr>
        <w:ind w:firstLine="709"/>
        <w:jc w:val="both"/>
        <w:rPr>
          <w:rFonts w:ascii="Times New Roman" w:hAnsi="Times New Roman"/>
          <w:sz w:val="28"/>
          <w:szCs w:val="20"/>
        </w:rPr>
      </w:pPr>
      <w:r w:rsidRPr="000C61D3">
        <w:rPr>
          <w:rFonts w:ascii="Times New Roman" w:hAnsi="Times New Roman"/>
          <w:sz w:val="28"/>
          <w:szCs w:val="20"/>
        </w:rPr>
        <w:t xml:space="preserve">Руководствуясь Федеральными законами: </w:t>
      </w:r>
      <w:proofErr w:type="gramStart"/>
      <w:r w:rsidRPr="000C61D3">
        <w:rPr>
          <w:rFonts w:ascii="Times New Roman" w:hAnsi="Times New Roman"/>
          <w:sz w:val="28"/>
          <w:szCs w:val="20"/>
        </w:rPr>
        <w:t>«О мобилизации и мобилизационной подготовке в РФ» от 26 февраля 1997 года № 31, «Об</w:t>
      </w:r>
      <w:r>
        <w:rPr>
          <w:rFonts w:ascii="Times New Roman" w:hAnsi="Times New Roman"/>
          <w:sz w:val="28"/>
          <w:szCs w:val="20"/>
        </w:rPr>
        <w:t xml:space="preserve"> обороне»  от 31 мая 1996 года №</w:t>
      </w:r>
      <w:r w:rsidRPr="000C61D3">
        <w:rPr>
          <w:rFonts w:ascii="Times New Roman" w:hAnsi="Times New Roman"/>
          <w:sz w:val="28"/>
          <w:szCs w:val="20"/>
        </w:rPr>
        <w:t>61, а также Федеральным конституционным законом</w:t>
      </w:r>
      <w:r>
        <w:rPr>
          <w:rFonts w:ascii="Times New Roman" w:hAnsi="Times New Roman"/>
          <w:sz w:val="28"/>
          <w:szCs w:val="20"/>
        </w:rPr>
        <w:t xml:space="preserve"> РФ           </w:t>
      </w:r>
      <w:r w:rsidRPr="000C61D3">
        <w:rPr>
          <w:rFonts w:ascii="Times New Roman" w:hAnsi="Times New Roman"/>
          <w:sz w:val="28"/>
          <w:szCs w:val="20"/>
        </w:rPr>
        <w:t>«О военном положении» от 30 января 2002 года №1, указаниями Администрации Смоленской области, в 2016 году в Администрации муниципального образования «Темкинский район» Смоленской области были проведены следующие мероприятия в области мобилизационной подготовки и</w:t>
      </w:r>
      <w:proofErr w:type="gramEnd"/>
      <w:r w:rsidRPr="000C61D3">
        <w:rPr>
          <w:rFonts w:ascii="Times New Roman" w:hAnsi="Times New Roman"/>
          <w:sz w:val="28"/>
          <w:szCs w:val="20"/>
        </w:rPr>
        <w:t xml:space="preserve"> мобилизации:</w:t>
      </w:r>
    </w:p>
    <w:p w:rsidR="003B6A46" w:rsidRPr="000C61D3" w:rsidRDefault="003B6A46" w:rsidP="003B6A46">
      <w:pPr>
        <w:ind w:firstLine="709"/>
        <w:jc w:val="both"/>
        <w:rPr>
          <w:rFonts w:ascii="Times New Roman" w:hAnsi="Times New Roman"/>
          <w:sz w:val="28"/>
          <w:szCs w:val="20"/>
        </w:rPr>
      </w:pPr>
      <w:r w:rsidRPr="000C61D3">
        <w:rPr>
          <w:rFonts w:ascii="Times New Roman" w:hAnsi="Times New Roman"/>
          <w:sz w:val="28"/>
          <w:szCs w:val="20"/>
        </w:rPr>
        <w:t>1.</w:t>
      </w:r>
      <w:r>
        <w:rPr>
          <w:rFonts w:ascii="Times New Roman" w:hAnsi="Times New Roman"/>
          <w:sz w:val="28"/>
          <w:szCs w:val="20"/>
        </w:rPr>
        <w:t xml:space="preserve"> </w:t>
      </w:r>
      <w:r w:rsidRPr="000C61D3">
        <w:rPr>
          <w:rFonts w:ascii="Times New Roman" w:hAnsi="Times New Roman"/>
          <w:sz w:val="28"/>
          <w:szCs w:val="20"/>
        </w:rPr>
        <w:t>Разработаны следующие документы:</w:t>
      </w:r>
    </w:p>
    <w:p w:rsidR="003B6A46" w:rsidRPr="000C61D3" w:rsidRDefault="003B6A46" w:rsidP="003B6A46">
      <w:pPr>
        <w:ind w:firstLine="709"/>
        <w:jc w:val="both"/>
        <w:rPr>
          <w:rFonts w:ascii="Times New Roman" w:hAnsi="Times New Roman"/>
          <w:sz w:val="28"/>
          <w:szCs w:val="20"/>
        </w:rPr>
      </w:pPr>
      <w:r>
        <w:rPr>
          <w:rFonts w:ascii="Times New Roman" w:hAnsi="Times New Roman"/>
          <w:sz w:val="28"/>
          <w:szCs w:val="20"/>
        </w:rPr>
        <w:t xml:space="preserve">1.1. Постановление </w:t>
      </w:r>
      <w:r w:rsidRPr="000C61D3">
        <w:rPr>
          <w:rFonts w:ascii="Times New Roman" w:hAnsi="Times New Roman"/>
          <w:sz w:val="28"/>
          <w:szCs w:val="20"/>
        </w:rPr>
        <w:t>суженного заседания Администрации муниципального образования «Темкинский район» Смоленской области «О проведении мобилизационной тренировки», тренировка проведена под руководством Губернатора;</w:t>
      </w:r>
    </w:p>
    <w:p w:rsidR="003B6A46" w:rsidRPr="000C61D3" w:rsidRDefault="003B6A46" w:rsidP="003B6A46">
      <w:pPr>
        <w:ind w:firstLine="709"/>
        <w:jc w:val="both"/>
        <w:rPr>
          <w:rFonts w:ascii="Times New Roman" w:hAnsi="Times New Roman"/>
          <w:sz w:val="28"/>
          <w:szCs w:val="20"/>
        </w:rPr>
      </w:pPr>
      <w:r w:rsidRPr="000C61D3">
        <w:rPr>
          <w:rFonts w:ascii="Times New Roman" w:hAnsi="Times New Roman"/>
          <w:sz w:val="28"/>
          <w:szCs w:val="20"/>
        </w:rPr>
        <w:t>1.2. Постановление суженного заседания Администрации муниципального образования «Темкинский район» Смоленской области «О распределении лимита предоставления транспортных средств в муниципальном образовании «Темкинский район» Смоленской области в период мобилизации и в военное время»;</w:t>
      </w:r>
    </w:p>
    <w:p w:rsidR="003B6A46" w:rsidRPr="000C61D3" w:rsidRDefault="003B6A46" w:rsidP="003B6A46">
      <w:pPr>
        <w:ind w:firstLine="709"/>
        <w:jc w:val="both"/>
        <w:rPr>
          <w:rFonts w:ascii="Times New Roman" w:hAnsi="Times New Roman"/>
          <w:sz w:val="28"/>
          <w:szCs w:val="20"/>
        </w:rPr>
      </w:pPr>
      <w:r w:rsidRPr="000C61D3">
        <w:rPr>
          <w:rFonts w:ascii="Times New Roman" w:hAnsi="Times New Roman"/>
          <w:sz w:val="28"/>
          <w:szCs w:val="20"/>
        </w:rPr>
        <w:t>1.3. Также разработано 5 положений</w:t>
      </w:r>
      <w:r>
        <w:rPr>
          <w:rFonts w:ascii="Times New Roman" w:hAnsi="Times New Roman"/>
          <w:sz w:val="28"/>
          <w:szCs w:val="20"/>
        </w:rPr>
        <w:t>,</w:t>
      </w:r>
      <w:r w:rsidRPr="000C61D3">
        <w:rPr>
          <w:rFonts w:ascii="Times New Roman" w:hAnsi="Times New Roman"/>
          <w:sz w:val="28"/>
          <w:szCs w:val="20"/>
        </w:rPr>
        <w:t xml:space="preserve"> определяющих раб</w:t>
      </w:r>
      <w:r>
        <w:rPr>
          <w:rFonts w:ascii="Times New Roman" w:hAnsi="Times New Roman"/>
          <w:sz w:val="28"/>
          <w:szCs w:val="20"/>
        </w:rPr>
        <w:t>оту</w:t>
      </w:r>
      <w:r w:rsidRPr="000C61D3">
        <w:rPr>
          <w:rFonts w:ascii="Times New Roman" w:hAnsi="Times New Roman"/>
          <w:sz w:val="28"/>
          <w:szCs w:val="20"/>
        </w:rPr>
        <w:t xml:space="preserve"> в области мобилизации и мобилизационной подготовки.</w:t>
      </w:r>
    </w:p>
    <w:p w:rsidR="003B6A46" w:rsidRPr="000C61D3" w:rsidRDefault="003B6A46" w:rsidP="003B6A46">
      <w:pPr>
        <w:ind w:firstLine="709"/>
        <w:jc w:val="both"/>
        <w:rPr>
          <w:rFonts w:ascii="Times New Roman" w:hAnsi="Times New Roman"/>
          <w:sz w:val="28"/>
          <w:szCs w:val="20"/>
        </w:rPr>
      </w:pPr>
      <w:r w:rsidRPr="000C61D3">
        <w:rPr>
          <w:rFonts w:ascii="Times New Roman" w:hAnsi="Times New Roman"/>
          <w:sz w:val="28"/>
          <w:szCs w:val="20"/>
        </w:rPr>
        <w:t>2.</w:t>
      </w:r>
      <w:r>
        <w:rPr>
          <w:rFonts w:ascii="Times New Roman" w:hAnsi="Times New Roman"/>
          <w:sz w:val="28"/>
          <w:szCs w:val="20"/>
        </w:rPr>
        <w:t xml:space="preserve"> </w:t>
      </w:r>
      <w:r w:rsidRPr="000C61D3">
        <w:rPr>
          <w:rFonts w:ascii="Times New Roman" w:hAnsi="Times New Roman"/>
          <w:sz w:val="28"/>
          <w:szCs w:val="20"/>
        </w:rPr>
        <w:t xml:space="preserve">Полностью переработаны документы по бронированию граждан, пребывающих в запасе, в соответствии с новым перечнем </w:t>
      </w:r>
      <w:r>
        <w:rPr>
          <w:rFonts w:ascii="Times New Roman" w:hAnsi="Times New Roman"/>
          <w:sz w:val="28"/>
          <w:szCs w:val="20"/>
        </w:rPr>
        <w:t>должностей и профессий.</w:t>
      </w:r>
    </w:p>
    <w:p w:rsidR="003B6A46" w:rsidRPr="000C61D3" w:rsidRDefault="003B6A46" w:rsidP="003B6A46">
      <w:pPr>
        <w:ind w:firstLine="709"/>
        <w:jc w:val="both"/>
        <w:rPr>
          <w:rFonts w:ascii="Times New Roman" w:hAnsi="Times New Roman"/>
          <w:sz w:val="28"/>
          <w:szCs w:val="20"/>
        </w:rPr>
      </w:pPr>
      <w:r w:rsidRPr="000C61D3">
        <w:rPr>
          <w:rFonts w:ascii="Times New Roman" w:hAnsi="Times New Roman"/>
          <w:sz w:val="28"/>
          <w:szCs w:val="20"/>
        </w:rPr>
        <w:t>3.</w:t>
      </w:r>
      <w:r>
        <w:rPr>
          <w:rFonts w:ascii="Times New Roman" w:hAnsi="Times New Roman"/>
          <w:sz w:val="28"/>
          <w:szCs w:val="20"/>
        </w:rPr>
        <w:t xml:space="preserve"> </w:t>
      </w:r>
      <w:r w:rsidRPr="000C61D3">
        <w:rPr>
          <w:rFonts w:ascii="Times New Roman" w:hAnsi="Times New Roman"/>
          <w:sz w:val="28"/>
          <w:szCs w:val="20"/>
        </w:rPr>
        <w:t>Проделана предварительная работа по разработке мобилизационного плана экономики муниципального образования «Темкинский район» Смоленской области</w:t>
      </w:r>
      <w:r>
        <w:rPr>
          <w:rFonts w:ascii="Times New Roman" w:hAnsi="Times New Roman"/>
          <w:sz w:val="28"/>
          <w:szCs w:val="20"/>
        </w:rPr>
        <w:t xml:space="preserve"> на 2016-</w:t>
      </w:r>
      <w:r w:rsidRPr="000C61D3">
        <w:rPr>
          <w:rFonts w:ascii="Times New Roman" w:hAnsi="Times New Roman"/>
          <w:sz w:val="28"/>
          <w:szCs w:val="20"/>
        </w:rPr>
        <w:t xml:space="preserve">2020 года. </w:t>
      </w:r>
    </w:p>
    <w:p w:rsidR="003B6A46" w:rsidRPr="000C61D3" w:rsidRDefault="003B6A46" w:rsidP="003B6A46">
      <w:pPr>
        <w:ind w:firstLine="709"/>
        <w:jc w:val="both"/>
        <w:rPr>
          <w:rFonts w:ascii="Times New Roman" w:hAnsi="Times New Roman"/>
          <w:sz w:val="28"/>
          <w:szCs w:val="20"/>
        </w:rPr>
      </w:pPr>
      <w:r w:rsidRPr="000C61D3">
        <w:rPr>
          <w:rFonts w:ascii="Times New Roman" w:hAnsi="Times New Roman"/>
          <w:sz w:val="28"/>
          <w:szCs w:val="20"/>
        </w:rPr>
        <w:t>4. Проведена деловая мобилизационная игра под руководством Главы муниципального образования «Темкинский район» Смоленской области. Целью деловой мобилизационной игры является усовершенствование знаний в области мобилизации и мобилизационной подготовки в Администрации муниципального образования «Темкинский район» Смоленской области.</w:t>
      </w:r>
    </w:p>
    <w:p w:rsidR="003B6A46" w:rsidRPr="000C61D3" w:rsidRDefault="003B6A46" w:rsidP="003B6A46">
      <w:pPr>
        <w:ind w:firstLine="709"/>
        <w:jc w:val="both"/>
        <w:rPr>
          <w:rFonts w:ascii="Times New Roman" w:hAnsi="Times New Roman"/>
          <w:sz w:val="28"/>
          <w:szCs w:val="20"/>
        </w:rPr>
      </w:pPr>
      <w:r>
        <w:rPr>
          <w:rFonts w:ascii="Times New Roman" w:hAnsi="Times New Roman"/>
          <w:sz w:val="28"/>
          <w:szCs w:val="20"/>
        </w:rPr>
        <w:t>5</w:t>
      </w:r>
      <w:r w:rsidRPr="000C61D3">
        <w:rPr>
          <w:rFonts w:ascii="Times New Roman" w:hAnsi="Times New Roman"/>
          <w:sz w:val="28"/>
          <w:szCs w:val="20"/>
        </w:rPr>
        <w:t>. Всего за 2016 год из Администрации Смоленской области в адрес Администрации муниципального образования «Темкинский район» Смоленской области поступило 37 документов мобилизационного содержания, данные документы изучены и проработаны.</w:t>
      </w:r>
    </w:p>
    <w:p w:rsidR="00BD2288" w:rsidRPr="00BD2288" w:rsidRDefault="008D2137" w:rsidP="008D2137">
      <w:pPr>
        <w:pStyle w:val="a7"/>
        <w:tabs>
          <w:tab w:val="left" w:pos="284"/>
          <w:tab w:val="left" w:pos="709"/>
        </w:tabs>
        <w:ind w:left="709" w:firstLine="0"/>
        <w:jc w:val="center"/>
        <w:outlineLvl w:val="0"/>
        <w:rPr>
          <w:b/>
          <w:szCs w:val="28"/>
        </w:rPr>
      </w:pPr>
      <w:bookmarkStart w:id="27" w:name="_Toc480442263"/>
      <w:r>
        <w:rPr>
          <w:b/>
          <w:szCs w:val="28"/>
        </w:rPr>
        <w:lastRenderedPageBreak/>
        <w:t>АДМИНИСТРАТИВН</w:t>
      </w:r>
      <w:r w:rsidR="003B6A46">
        <w:rPr>
          <w:b/>
          <w:szCs w:val="28"/>
        </w:rPr>
        <w:t>АЯ</w:t>
      </w:r>
      <w:r>
        <w:rPr>
          <w:b/>
          <w:szCs w:val="28"/>
        </w:rPr>
        <w:t xml:space="preserve"> КОМИССИ</w:t>
      </w:r>
      <w:r w:rsidR="003B6A46">
        <w:rPr>
          <w:b/>
          <w:szCs w:val="28"/>
        </w:rPr>
        <w:t>Я</w:t>
      </w:r>
      <w:bookmarkEnd w:id="27"/>
    </w:p>
    <w:p w:rsidR="00BD2288" w:rsidRPr="00BD2288" w:rsidRDefault="00BD2288" w:rsidP="00BD2288">
      <w:pPr>
        <w:tabs>
          <w:tab w:val="left" w:pos="284"/>
          <w:tab w:val="left" w:pos="709"/>
        </w:tabs>
        <w:ind w:left="709"/>
        <w:jc w:val="center"/>
        <w:rPr>
          <w:rFonts w:ascii="Times New Roman" w:hAnsi="Times New Roman"/>
          <w:b/>
        </w:rPr>
      </w:pPr>
    </w:p>
    <w:p w:rsidR="00BD2288" w:rsidRDefault="00BD2288" w:rsidP="00BD2288">
      <w:pPr>
        <w:ind w:firstLine="709"/>
        <w:jc w:val="both"/>
        <w:rPr>
          <w:rFonts w:ascii="Times New Roman" w:hAnsi="Times New Roman"/>
          <w:sz w:val="28"/>
          <w:szCs w:val="20"/>
        </w:rPr>
      </w:pPr>
      <w:r w:rsidRPr="00BD2288">
        <w:rPr>
          <w:rFonts w:ascii="Times New Roman" w:hAnsi="Times New Roman"/>
          <w:sz w:val="28"/>
          <w:szCs w:val="20"/>
        </w:rPr>
        <w:t>В 2</w:t>
      </w:r>
      <w:r w:rsidR="00193B01">
        <w:rPr>
          <w:rFonts w:ascii="Times New Roman" w:hAnsi="Times New Roman"/>
          <w:sz w:val="28"/>
          <w:szCs w:val="20"/>
        </w:rPr>
        <w:t>016 году проведено 12 заседаний</w:t>
      </w:r>
      <w:r w:rsidRPr="00BD2288">
        <w:rPr>
          <w:rFonts w:ascii="Times New Roman" w:hAnsi="Times New Roman"/>
          <w:sz w:val="28"/>
          <w:szCs w:val="20"/>
        </w:rPr>
        <w:t xml:space="preserve"> административной комиссии: 2 заседания по организационным вопросам, 9 заседаний – по рассмотрению протоколов</w:t>
      </w:r>
      <w:r w:rsidR="00193B01">
        <w:rPr>
          <w:rFonts w:ascii="Times New Roman" w:hAnsi="Times New Roman"/>
          <w:sz w:val="28"/>
          <w:szCs w:val="20"/>
        </w:rPr>
        <w:t xml:space="preserve">            </w:t>
      </w:r>
      <w:r w:rsidRPr="00BD2288">
        <w:rPr>
          <w:rFonts w:ascii="Times New Roman" w:hAnsi="Times New Roman"/>
          <w:sz w:val="28"/>
          <w:szCs w:val="20"/>
        </w:rPr>
        <w:t xml:space="preserve"> об административных правонарушениях.</w:t>
      </w:r>
    </w:p>
    <w:p w:rsidR="00BD2288" w:rsidRPr="00BD2288" w:rsidRDefault="003B6A46" w:rsidP="00BD2288">
      <w:pPr>
        <w:ind w:firstLine="709"/>
        <w:jc w:val="both"/>
        <w:rPr>
          <w:rFonts w:ascii="Times New Roman" w:hAnsi="Times New Roman"/>
          <w:sz w:val="28"/>
          <w:szCs w:val="20"/>
        </w:rPr>
      </w:pPr>
      <w:r>
        <w:rPr>
          <w:rFonts w:ascii="Times New Roman" w:hAnsi="Times New Roman"/>
          <w:sz w:val="28"/>
          <w:szCs w:val="20"/>
        </w:rPr>
        <w:t>Н</w:t>
      </w:r>
      <w:r w:rsidR="00BD2288" w:rsidRPr="00BD2288">
        <w:rPr>
          <w:rFonts w:ascii="Times New Roman" w:hAnsi="Times New Roman"/>
          <w:sz w:val="28"/>
          <w:szCs w:val="20"/>
        </w:rPr>
        <w:t>а рассмотрение административной комиссии поступило 17 материалов</w:t>
      </w:r>
      <w:r>
        <w:rPr>
          <w:rFonts w:ascii="Times New Roman" w:hAnsi="Times New Roman"/>
          <w:sz w:val="28"/>
          <w:szCs w:val="20"/>
        </w:rPr>
        <w:t xml:space="preserve">                </w:t>
      </w:r>
      <w:r w:rsidR="00BD2288" w:rsidRPr="00BD2288">
        <w:rPr>
          <w:rFonts w:ascii="Times New Roman" w:hAnsi="Times New Roman"/>
          <w:sz w:val="28"/>
          <w:szCs w:val="20"/>
        </w:rPr>
        <w:t xml:space="preserve"> об административных правонарушениях, из них:</w:t>
      </w:r>
    </w:p>
    <w:p w:rsidR="00BD2288" w:rsidRPr="00BD2288" w:rsidRDefault="00193B01" w:rsidP="00BD2288">
      <w:pPr>
        <w:ind w:firstLine="709"/>
        <w:jc w:val="both"/>
        <w:rPr>
          <w:rFonts w:ascii="Times New Roman" w:hAnsi="Times New Roman"/>
          <w:sz w:val="28"/>
          <w:szCs w:val="20"/>
        </w:rPr>
      </w:pPr>
      <w:r>
        <w:rPr>
          <w:rFonts w:ascii="Times New Roman" w:hAnsi="Times New Roman"/>
          <w:sz w:val="28"/>
          <w:szCs w:val="20"/>
        </w:rPr>
        <w:t>- 4 материала</w:t>
      </w:r>
      <w:r w:rsidR="00BD2288" w:rsidRPr="00BD2288">
        <w:rPr>
          <w:rFonts w:ascii="Times New Roman" w:hAnsi="Times New Roman"/>
          <w:sz w:val="28"/>
          <w:szCs w:val="20"/>
        </w:rPr>
        <w:t xml:space="preserve"> о нарушении Правил благоустройства территорий населенных пунктов, что является административным п</w:t>
      </w:r>
      <w:r>
        <w:rPr>
          <w:rFonts w:ascii="Times New Roman" w:hAnsi="Times New Roman"/>
          <w:sz w:val="28"/>
          <w:szCs w:val="20"/>
        </w:rPr>
        <w:t xml:space="preserve">равонарушением, предусмотренным    </w:t>
      </w:r>
      <w:r w:rsidR="00BD2288" w:rsidRPr="00BD2288">
        <w:rPr>
          <w:rFonts w:ascii="Times New Roman" w:hAnsi="Times New Roman"/>
          <w:sz w:val="28"/>
          <w:szCs w:val="20"/>
        </w:rPr>
        <w:t xml:space="preserve"> ст. 17.4 областного закона. Вынесены решения о назначении административных наказаний: в виде предупреждения – 0, в виде штрафа</w:t>
      </w:r>
      <w:r>
        <w:rPr>
          <w:rFonts w:ascii="Times New Roman" w:hAnsi="Times New Roman"/>
          <w:sz w:val="28"/>
          <w:szCs w:val="20"/>
        </w:rPr>
        <w:t xml:space="preserve"> – 4 (на сумму –   </w:t>
      </w:r>
      <w:r w:rsidR="00FB0E27">
        <w:rPr>
          <w:rFonts w:ascii="Times New Roman" w:hAnsi="Times New Roman"/>
          <w:sz w:val="28"/>
          <w:szCs w:val="20"/>
        </w:rPr>
        <w:t xml:space="preserve">  </w:t>
      </w:r>
      <w:r>
        <w:rPr>
          <w:rFonts w:ascii="Times New Roman" w:hAnsi="Times New Roman"/>
          <w:sz w:val="28"/>
          <w:szCs w:val="20"/>
        </w:rPr>
        <w:t xml:space="preserve">               12</w:t>
      </w:r>
      <w:r w:rsidR="00FB0E27">
        <w:rPr>
          <w:rFonts w:ascii="Times New Roman" w:hAnsi="Times New Roman"/>
          <w:sz w:val="28"/>
          <w:szCs w:val="20"/>
        </w:rPr>
        <w:t>,</w:t>
      </w:r>
      <w:r>
        <w:rPr>
          <w:rFonts w:ascii="Times New Roman" w:hAnsi="Times New Roman"/>
          <w:sz w:val="28"/>
          <w:szCs w:val="20"/>
        </w:rPr>
        <w:t>0</w:t>
      </w:r>
      <w:r w:rsidR="00FB0E27">
        <w:rPr>
          <w:rFonts w:ascii="Times New Roman" w:hAnsi="Times New Roman"/>
          <w:sz w:val="28"/>
          <w:szCs w:val="20"/>
        </w:rPr>
        <w:t xml:space="preserve"> тыс.</w:t>
      </w:r>
      <w:r>
        <w:rPr>
          <w:rFonts w:ascii="Times New Roman" w:hAnsi="Times New Roman"/>
          <w:sz w:val="28"/>
          <w:szCs w:val="20"/>
        </w:rPr>
        <w:t xml:space="preserve"> рублей).</w:t>
      </w:r>
    </w:p>
    <w:p w:rsidR="00BD2288" w:rsidRPr="00BD2288" w:rsidRDefault="00BD2288" w:rsidP="00BD2288">
      <w:pPr>
        <w:ind w:firstLine="709"/>
        <w:jc w:val="both"/>
        <w:rPr>
          <w:rFonts w:ascii="Times New Roman" w:hAnsi="Times New Roman"/>
          <w:sz w:val="28"/>
          <w:szCs w:val="20"/>
        </w:rPr>
      </w:pPr>
      <w:r w:rsidRPr="00BD2288">
        <w:rPr>
          <w:rFonts w:ascii="Times New Roman" w:hAnsi="Times New Roman"/>
          <w:sz w:val="28"/>
          <w:szCs w:val="20"/>
        </w:rPr>
        <w:t>- 13 материалов о нарушении тишины и спокойствия</w:t>
      </w:r>
      <w:r w:rsidR="00193B01">
        <w:rPr>
          <w:rFonts w:ascii="Times New Roman" w:hAnsi="Times New Roman"/>
          <w:sz w:val="28"/>
          <w:szCs w:val="20"/>
        </w:rPr>
        <w:t xml:space="preserve"> граждан,</w:t>
      </w:r>
      <w:r w:rsidRPr="00BD2288">
        <w:rPr>
          <w:rFonts w:ascii="Times New Roman" w:hAnsi="Times New Roman"/>
          <w:sz w:val="28"/>
          <w:szCs w:val="20"/>
        </w:rPr>
        <w:t xml:space="preserve"> что является административным п</w:t>
      </w:r>
      <w:r w:rsidR="00193B01">
        <w:rPr>
          <w:rFonts w:ascii="Times New Roman" w:hAnsi="Times New Roman"/>
          <w:sz w:val="28"/>
          <w:szCs w:val="20"/>
        </w:rPr>
        <w:t>равонарушением, предусмотренным ст. 27 областного закона.</w:t>
      </w:r>
      <w:r w:rsidRPr="00BD2288">
        <w:rPr>
          <w:rFonts w:ascii="Times New Roman" w:hAnsi="Times New Roman"/>
          <w:sz w:val="28"/>
          <w:szCs w:val="20"/>
        </w:rPr>
        <w:t xml:space="preserve"> Вынесены решения о назначении административных наказаний в виде предупреждения – 1, в виде штрафа – 10 (на сумму – 10</w:t>
      </w:r>
      <w:r w:rsidR="00FB0E27">
        <w:rPr>
          <w:rFonts w:ascii="Times New Roman" w:hAnsi="Times New Roman"/>
          <w:sz w:val="28"/>
          <w:szCs w:val="20"/>
        </w:rPr>
        <w:t>,</w:t>
      </w:r>
      <w:r w:rsidRPr="00BD2288">
        <w:rPr>
          <w:rFonts w:ascii="Times New Roman" w:hAnsi="Times New Roman"/>
          <w:sz w:val="28"/>
          <w:szCs w:val="20"/>
        </w:rPr>
        <w:t>0</w:t>
      </w:r>
      <w:r w:rsidR="00FB0E27">
        <w:rPr>
          <w:rFonts w:ascii="Times New Roman" w:hAnsi="Times New Roman"/>
          <w:sz w:val="28"/>
          <w:szCs w:val="20"/>
        </w:rPr>
        <w:t xml:space="preserve"> тыс.</w:t>
      </w:r>
      <w:r w:rsidRPr="00BD2288">
        <w:rPr>
          <w:rFonts w:ascii="Times New Roman" w:hAnsi="Times New Roman"/>
          <w:sz w:val="28"/>
          <w:szCs w:val="20"/>
        </w:rPr>
        <w:t xml:space="preserve"> рублей), прекращено</w:t>
      </w:r>
      <w:r w:rsidR="00193B01">
        <w:rPr>
          <w:rFonts w:ascii="Times New Roman" w:hAnsi="Times New Roman"/>
          <w:sz w:val="28"/>
          <w:szCs w:val="20"/>
        </w:rPr>
        <w:t xml:space="preserve"> </w:t>
      </w:r>
      <w:r w:rsidRPr="00BD2288">
        <w:rPr>
          <w:rFonts w:ascii="Times New Roman" w:hAnsi="Times New Roman"/>
          <w:sz w:val="28"/>
          <w:szCs w:val="20"/>
        </w:rPr>
        <w:t>дел – 2.</w:t>
      </w:r>
    </w:p>
    <w:p w:rsidR="00BD2288" w:rsidRPr="00BD2288" w:rsidRDefault="00BD2288" w:rsidP="00BD2288">
      <w:pPr>
        <w:ind w:firstLine="709"/>
        <w:jc w:val="both"/>
        <w:rPr>
          <w:rFonts w:ascii="Times New Roman" w:hAnsi="Times New Roman"/>
          <w:sz w:val="28"/>
          <w:szCs w:val="20"/>
        </w:rPr>
      </w:pPr>
      <w:r w:rsidRPr="00BD2288">
        <w:rPr>
          <w:rFonts w:ascii="Times New Roman" w:hAnsi="Times New Roman"/>
          <w:sz w:val="28"/>
          <w:szCs w:val="20"/>
        </w:rPr>
        <w:t>Сумма начисленных штрафов – 22</w:t>
      </w:r>
      <w:r w:rsidR="00FB0E27">
        <w:rPr>
          <w:rFonts w:ascii="Times New Roman" w:hAnsi="Times New Roman"/>
          <w:sz w:val="28"/>
          <w:szCs w:val="20"/>
        </w:rPr>
        <w:t>,</w:t>
      </w:r>
      <w:r w:rsidRPr="00BD2288">
        <w:rPr>
          <w:rFonts w:ascii="Times New Roman" w:hAnsi="Times New Roman"/>
          <w:sz w:val="28"/>
          <w:szCs w:val="20"/>
        </w:rPr>
        <w:t>0</w:t>
      </w:r>
      <w:r w:rsidR="00FB0E27">
        <w:rPr>
          <w:rFonts w:ascii="Times New Roman" w:hAnsi="Times New Roman"/>
          <w:sz w:val="28"/>
          <w:szCs w:val="20"/>
        </w:rPr>
        <w:t xml:space="preserve"> тыс.</w:t>
      </w:r>
      <w:r w:rsidRPr="00BD2288">
        <w:rPr>
          <w:rFonts w:ascii="Times New Roman" w:hAnsi="Times New Roman"/>
          <w:sz w:val="28"/>
          <w:szCs w:val="20"/>
        </w:rPr>
        <w:t xml:space="preserve"> рублей.</w:t>
      </w:r>
    </w:p>
    <w:p w:rsidR="00BD2288" w:rsidRDefault="00BD2288" w:rsidP="00BD2288">
      <w:pPr>
        <w:ind w:firstLine="709"/>
        <w:jc w:val="both"/>
        <w:rPr>
          <w:rFonts w:ascii="Times New Roman" w:hAnsi="Times New Roman"/>
          <w:sz w:val="28"/>
          <w:szCs w:val="20"/>
        </w:rPr>
      </w:pPr>
      <w:r w:rsidRPr="00BD2288">
        <w:rPr>
          <w:rFonts w:ascii="Times New Roman" w:hAnsi="Times New Roman"/>
          <w:sz w:val="28"/>
          <w:szCs w:val="20"/>
        </w:rPr>
        <w:t>Сумма взысканных штрафов в о</w:t>
      </w:r>
      <w:r w:rsidR="00193B01">
        <w:rPr>
          <w:rFonts w:ascii="Times New Roman" w:hAnsi="Times New Roman"/>
          <w:sz w:val="28"/>
          <w:szCs w:val="20"/>
        </w:rPr>
        <w:t>бластной бюджет – 15</w:t>
      </w:r>
      <w:r w:rsidR="00FB0E27">
        <w:rPr>
          <w:rFonts w:ascii="Times New Roman" w:hAnsi="Times New Roman"/>
          <w:sz w:val="28"/>
          <w:szCs w:val="20"/>
        </w:rPr>
        <w:t>,</w:t>
      </w:r>
      <w:r w:rsidR="00193B01">
        <w:rPr>
          <w:rFonts w:ascii="Times New Roman" w:hAnsi="Times New Roman"/>
          <w:sz w:val="28"/>
          <w:szCs w:val="20"/>
        </w:rPr>
        <w:t>0</w:t>
      </w:r>
      <w:r w:rsidR="00FB0E27">
        <w:rPr>
          <w:rFonts w:ascii="Times New Roman" w:hAnsi="Times New Roman"/>
          <w:sz w:val="28"/>
          <w:szCs w:val="20"/>
        </w:rPr>
        <w:t xml:space="preserve"> тыс.</w:t>
      </w:r>
      <w:r w:rsidR="00193B01">
        <w:rPr>
          <w:rFonts w:ascii="Times New Roman" w:hAnsi="Times New Roman"/>
          <w:sz w:val="28"/>
          <w:szCs w:val="20"/>
        </w:rPr>
        <w:t xml:space="preserve"> рублей.</w:t>
      </w:r>
    </w:p>
    <w:p w:rsidR="00BD2288" w:rsidRPr="00BD2288" w:rsidRDefault="00BD2288" w:rsidP="007E39C8">
      <w:pPr>
        <w:ind w:firstLine="709"/>
        <w:jc w:val="both"/>
        <w:rPr>
          <w:rFonts w:ascii="Times New Roman" w:hAnsi="Times New Roman"/>
          <w:sz w:val="28"/>
          <w:szCs w:val="20"/>
        </w:rPr>
      </w:pPr>
      <w:r w:rsidRPr="00BD2288">
        <w:rPr>
          <w:rFonts w:ascii="Times New Roman" w:hAnsi="Times New Roman"/>
          <w:sz w:val="28"/>
          <w:szCs w:val="20"/>
        </w:rPr>
        <w:t xml:space="preserve">В 2016 году в административную комиссию поступило 3 протокола </w:t>
      </w:r>
      <w:r w:rsidR="00193B01">
        <w:rPr>
          <w:rFonts w:ascii="Times New Roman" w:hAnsi="Times New Roman"/>
          <w:sz w:val="28"/>
          <w:szCs w:val="20"/>
        </w:rPr>
        <w:t xml:space="preserve">                </w:t>
      </w:r>
      <w:r w:rsidRPr="00BD2288">
        <w:rPr>
          <w:rFonts w:ascii="Times New Roman" w:hAnsi="Times New Roman"/>
          <w:sz w:val="28"/>
          <w:szCs w:val="20"/>
        </w:rPr>
        <w:t xml:space="preserve">об административных правонарушениях, составленных сотрудниками отделения полиции, 15 протоколов составлено должностными лицами, уполномоченными составлять протоколы об административных правонарушениях (должностные лица органов местного самоуправления сельских поселений, администрации района, председатель административной комиссии). Поступило письменных заявлений граждан </w:t>
      </w:r>
      <w:r w:rsidR="00A41A78" w:rsidRPr="00BD2288">
        <w:rPr>
          <w:rFonts w:ascii="Times New Roman" w:hAnsi="Times New Roman"/>
          <w:sz w:val="28"/>
          <w:szCs w:val="20"/>
        </w:rPr>
        <w:t xml:space="preserve">– 2 </w:t>
      </w:r>
      <w:r w:rsidRPr="00BD2288">
        <w:rPr>
          <w:rFonts w:ascii="Times New Roman" w:hAnsi="Times New Roman"/>
          <w:sz w:val="28"/>
          <w:szCs w:val="20"/>
        </w:rPr>
        <w:t>(ст.</w:t>
      </w:r>
      <w:r w:rsidR="00193B01">
        <w:rPr>
          <w:rFonts w:ascii="Times New Roman" w:hAnsi="Times New Roman"/>
          <w:sz w:val="28"/>
          <w:szCs w:val="20"/>
        </w:rPr>
        <w:t xml:space="preserve"> </w:t>
      </w:r>
      <w:r w:rsidRPr="00BD2288">
        <w:rPr>
          <w:rFonts w:ascii="Times New Roman" w:hAnsi="Times New Roman"/>
          <w:sz w:val="28"/>
          <w:szCs w:val="20"/>
        </w:rPr>
        <w:t xml:space="preserve">42 </w:t>
      </w:r>
      <w:r w:rsidR="007E39C8">
        <w:rPr>
          <w:rFonts w:ascii="Times New Roman" w:hAnsi="Times New Roman"/>
          <w:sz w:val="28"/>
          <w:szCs w:val="20"/>
        </w:rPr>
        <w:t>з</w:t>
      </w:r>
      <w:r w:rsidR="007E39C8" w:rsidRPr="007E39C8">
        <w:rPr>
          <w:rFonts w:ascii="Times New Roman" w:hAnsi="Times New Roman"/>
          <w:sz w:val="28"/>
          <w:szCs w:val="20"/>
        </w:rPr>
        <w:t>акон</w:t>
      </w:r>
      <w:r w:rsidR="007E39C8">
        <w:rPr>
          <w:rFonts w:ascii="Times New Roman" w:hAnsi="Times New Roman"/>
          <w:sz w:val="28"/>
          <w:szCs w:val="20"/>
        </w:rPr>
        <w:t xml:space="preserve">а </w:t>
      </w:r>
      <w:r w:rsidR="007E39C8" w:rsidRPr="007E39C8">
        <w:rPr>
          <w:rFonts w:ascii="Times New Roman" w:hAnsi="Times New Roman"/>
          <w:sz w:val="28"/>
          <w:szCs w:val="20"/>
        </w:rPr>
        <w:t xml:space="preserve">Смоленской области от 25.06.2003 </w:t>
      </w:r>
      <w:r w:rsidR="007E39C8">
        <w:rPr>
          <w:rFonts w:ascii="Times New Roman" w:hAnsi="Times New Roman"/>
          <w:sz w:val="28"/>
          <w:szCs w:val="20"/>
        </w:rPr>
        <w:t>г. №</w:t>
      </w:r>
      <w:r w:rsidR="007E39C8" w:rsidRPr="007E39C8">
        <w:rPr>
          <w:rFonts w:ascii="Times New Roman" w:hAnsi="Times New Roman"/>
          <w:sz w:val="28"/>
          <w:szCs w:val="20"/>
        </w:rPr>
        <w:t xml:space="preserve"> 28-з</w:t>
      </w:r>
      <w:r w:rsidR="007E39C8">
        <w:rPr>
          <w:rFonts w:ascii="Times New Roman" w:hAnsi="Times New Roman"/>
          <w:sz w:val="28"/>
          <w:szCs w:val="20"/>
        </w:rPr>
        <w:t xml:space="preserve">                                 </w:t>
      </w:r>
      <w:r w:rsidR="007E39C8" w:rsidRPr="007E39C8">
        <w:rPr>
          <w:rFonts w:ascii="Times New Roman" w:hAnsi="Times New Roman"/>
          <w:sz w:val="28"/>
          <w:szCs w:val="20"/>
        </w:rPr>
        <w:t>"Об административных правонарушениях на территории Смоленской области"</w:t>
      </w:r>
      <w:r w:rsidRPr="00BD2288">
        <w:rPr>
          <w:rFonts w:ascii="Times New Roman" w:hAnsi="Times New Roman"/>
          <w:sz w:val="28"/>
          <w:szCs w:val="20"/>
        </w:rPr>
        <w:t>).</w:t>
      </w:r>
    </w:p>
    <w:p w:rsidR="003B6A46" w:rsidRDefault="003B6A46" w:rsidP="003B6A46">
      <w:pPr>
        <w:ind w:firstLine="709"/>
        <w:jc w:val="both"/>
        <w:rPr>
          <w:rFonts w:ascii="Times New Roman" w:hAnsi="Times New Roman"/>
          <w:sz w:val="28"/>
          <w:szCs w:val="20"/>
        </w:rPr>
      </w:pPr>
    </w:p>
    <w:p w:rsidR="003B6A46" w:rsidRPr="00012A01" w:rsidRDefault="003B6A46" w:rsidP="003B6A46">
      <w:pPr>
        <w:pStyle w:val="a7"/>
        <w:tabs>
          <w:tab w:val="left" w:pos="284"/>
          <w:tab w:val="left" w:pos="709"/>
        </w:tabs>
        <w:ind w:left="709" w:firstLine="0"/>
        <w:jc w:val="center"/>
        <w:outlineLvl w:val="0"/>
        <w:rPr>
          <w:b/>
          <w:szCs w:val="28"/>
        </w:rPr>
      </w:pPr>
      <w:bookmarkStart w:id="28" w:name="_Toc480442264"/>
      <w:r w:rsidRPr="00012A01">
        <w:rPr>
          <w:b/>
          <w:szCs w:val="28"/>
        </w:rPr>
        <w:t>КОМИССИ</w:t>
      </w:r>
      <w:r>
        <w:rPr>
          <w:b/>
          <w:szCs w:val="28"/>
        </w:rPr>
        <w:t xml:space="preserve">Я ПО ДЕЛАМ НЕСОВЕРШЕННОЛЕТНИХ </w:t>
      </w:r>
      <w:r w:rsidRPr="00012A01">
        <w:rPr>
          <w:b/>
          <w:szCs w:val="28"/>
        </w:rPr>
        <w:t>И ЗАЩИТЕ ИХ ПРАВ</w:t>
      </w:r>
      <w:bookmarkEnd w:id="28"/>
    </w:p>
    <w:p w:rsidR="003B6A46" w:rsidRPr="00012A01" w:rsidRDefault="003B6A46" w:rsidP="003B6A46">
      <w:pPr>
        <w:ind w:firstLine="709"/>
        <w:jc w:val="both"/>
        <w:rPr>
          <w:rFonts w:ascii="Times New Roman" w:hAnsi="Times New Roman"/>
          <w:sz w:val="28"/>
          <w:szCs w:val="20"/>
        </w:rPr>
      </w:pPr>
    </w:p>
    <w:p w:rsidR="003B6A46" w:rsidRPr="00012A01" w:rsidRDefault="003B6A46" w:rsidP="003B6A46">
      <w:pPr>
        <w:ind w:firstLine="709"/>
        <w:jc w:val="both"/>
        <w:rPr>
          <w:rFonts w:ascii="Times New Roman" w:hAnsi="Times New Roman"/>
          <w:sz w:val="28"/>
          <w:szCs w:val="20"/>
        </w:rPr>
      </w:pPr>
      <w:r w:rsidRPr="00012A01">
        <w:rPr>
          <w:rFonts w:ascii="Times New Roman" w:hAnsi="Times New Roman"/>
          <w:sz w:val="28"/>
          <w:szCs w:val="20"/>
        </w:rPr>
        <w:t xml:space="preserve">В муниципальном образовании «Темкинский район» Смоленской области </w:t>
      </w:r>
      <w:r>
        <w:rPr>
          <w:rFonts w:ascii="Times New Roman" w:hAnsi="Times New Roman"/>
          <w:sz w:val="28"/>
          <w:szCs w:val="20"/>
        </w:rPr>
        <w:t xml:space="preserve">    по итогам 2016 года проживают 1005</w:t>
      </w:r>
      <w:r w:rsidRPr="00012A01">
        <w:rPr>
          <w:rFonts w:ascii="Times New Roman" w:hAnsi="Times New Roman"/>
          <w:sz w:val="28"/>
          <w:szCs w:val="20"/>
        </w:rPr>
        <w:t xml:space="preserve"> несовершеннолетних в возрасте до 18 лет,</w:t>
      </w:r>
      <w:r>
        <w:rPr>
          <w:rFonts w:ascii="Times New Roman" w:hAnsi="Times New Roman"/>
          <w:sz w:val="28"/>
          <w:szCs w:val="20"/>
        </w:rPr>
        <w:t xml:space="preserve">      </w:t>
      </w:r>
      <w:r w:rsidRPr="00012A01">
        <w:rPr>
          <w:rFonts w:ascii="Times New Roman" w:hAnsi="Times New Roman"/>
          <w:sz w:val="28"/>
          <w:szCs w:val="20"/>
        </w:rPr>
        <w:t xml:space="preserve"> а именно от 0 до 14</w:t>
      </w:r>
      <w:r>
        <w:rPr>
          <w:rFonts w:ascii="Times New Roman" w:hAnsi="Times New Roman"/>
          <w:sz w:val="28"/>
          <w:szCs w:val="20"/>
        </w:rPr>
        <w:t xml:space="preserve"> лет</w:t>
      </w:r>
      <w:r w:rsidRPr="00012A01">
        <w:rPr>
          <w:rFonts w:ascii="Times New Roman" w:hAnsi="Times New Roman"/>
          <w:sz w:val="28"/>
          <w:szCs w:val="20"/>
        </w:rPr>
        <w:t xml:space="preserve"> – 829, от 14 до 18 </w:t>
      </w:r>
      <w:r>
        <w:rPr>
          <w:rFonts w:ascii="Times New Roman" w:hAnsi="Times New Roman"/>
          <w:sz w:val="28"/>
          <w:szCs w:val="20"/>
        </w:rPr>
        <w:t>лет –</w:t>
      </w:r>
      <w:r w:rsidRPr="00012A01">
        <w:rPr>
          <w:rFonts w:ascii="Times New Roman" w:hAnsi="Times New Roman"/>
          <w:sz w:val="28"/>
          <w:szCs w:val="20"/>
        </w:rPr>
        <w:t xml:space="preserve"> 176.</w:t>
      </w:r>
    </w:p>
    <w:p w:rsidR="003B6A46" w:rsidRPr="00012A01" w:rsidRDefault="003B6A46" w:rsidP="003B6A46">
      <w:pPr>
        <w:ind w:firstLine="709"/>
        <w:jc w:val="both"/>
        <w:rPr>
          <w:rFonts w:ascii="Times New Roman" w:hAnsi="Times New Roman"/>
          <w:sz w:val="28"/>
          <w:szCs w:val="20"/>
        </w:rPr>
      </w:pPr>
      <w:r w:rsidRPr="00012A01">
        <w:rPr>
          <w:rFonts w:ascii="Times New Roman" w:hAnsi="Times New Roman"/>
          <w:sz w:val="28"/>
          <w:szCs w:val="20"/>
        </w:rPr>
        <w:t xml:space="preserve">В 2016 году проведено 17 заседаний комиссии, соответственно оформлено </w:t>
      </w:r>
      <w:r w:rsidR="00A41A78">
        <w:rPr>
          <w:rFonts w:ascii="Times New Roman" w:hAnsi="Times New Roman"/>
          <w:sz w:val="28"/>
          <w:szCs w:val="20"/>
        </w:rPr>
        <w:t xml:space="preserve">             </w:t>
      </w:r>
      <w:r w:rsidRPr="00012A01">
        <w:rPr>
          <w:rFonts w:ascii="Times New Roman" w:hAnsi="Times New Roman"/>
          <w:sz w:val="28"/>
          <w:szCs w:val="20"/>
        </w:rPr>
        <w:t>17 протоколов, 17 постановлений. Органам системы профилактики района вынесено 115 поручений по общим вопросам, все они исполнены органами системы профилактики в срок.</w:t>
      </w:r>
    </w:p>
    <w:p w:rsidR="003B6A46" w:rsidRDefault="003B6A46" w:rsidP="003B6A46">
      <w:pPr>
        <w:ind w:firstLine="709"/>
        <w:jc w:val="both"/>
        <w:rPr>
          <w:rFonts w:ascii="Times New Roman" w:hAnsi="Times New Roman"/>
          <w:sz w:val="28"/>
          <w:szCs w:val="20"/>
        </w:rPr>
      </w:pPr>
      <w:r>
        <w:rPr>
          <w:rFonts w:ascii="Times New Roman" w:hAnsi="Times New Roman"/>
          <w:sz w:val="28"/>
          <w:szCs w:val="20"/>
        </w:rPr>
        <w:t>З</w:t>
      </w:r>
      <w:r w:rsidRPr="00012A01">
        <w:rPr>
          <w:rFonts w:ascii="Times New Roman" w:hAnsi="Times New Roman"/>
          <w:sz w:val="28"/>
          <w:szCs w:val="20"/>
        </w:rPr>
        <w:t>а отчетный период на заседаниях комиссии рассмотрено:</w:t>
      </w:r>
      <w:r>
        <w:rPr>
          <w:rFonts w:ascii="Times New Roman" w:hAnsi="Times New Roman"/>
          <w:sz w:val="28"/>
          <w:szCs w:val="20"/>
        </w:rPr>
        <w:t xml:space="preserve">                                     </w:t>
      </w:r>
      <w:r w:rsidRPr="00012A01">
        <w:rPr>
          <w:rFonts w:ascii="Times New Roman" w:hAnsi="Times New Roman"/>
          <w:sz w:val="28"/>
          <w:szCs w:val="20"/>
        </w:rPr>
        <w:t>48 административных материалов (</w:t>
      </w:r>
      <w:r>
        <w:rPr>
          <w:rFonts w:ascii="Times New Roman" w:hAnsi="Times New Roman"/>
          <w:sz w:val="28"/>
          <w:szCs w:val="20"/>
        </w:rPr>
        <w:t xml:space="preserve">за 2015 год - </w:t>
      </w:r>
      <w:r w:rsidRPr="00012A01">
        <w:rPr>
          <w:rFonts w:ascii="Times New Roman" w:hAnsi="Times New Roman"/>
          <w:sz w:val="28"/>
          <w:szCs w:val="20"/>
        </w:rPr>
        <w:t xml:space="preserve">47), из них 2 – </w:t>
      </w:r>
      <w:r>
        <w:rPr>
          <w:rFonts w:ascii="Times New Roman" w:hAnsi="Times New Roman"/>
          <w:sz w:val="28"/>
          <w:szCs w:val="20"/>
        </w:rPr>
        <w:t xml:space="preserve">                                          </w:t>
      </w:r>
      <w:r w:rsidRPr="00012A01">
        <w:rPr>
          <w:rFonts w:ascii="Times New Roman" w:hAnsi="Times New Roman"/>
          <w:sz w:val="28"/>
          <w:szCs w:val="20"/>
        </w:rPr>
        <w:t>на несовершеннолетних (</w:t>
      </w:r>
      <w:r>
        <w:rPr>
          <w:rFonts w:ascii="Times New Roman" w:hAnsi="Times New Roman"/>
          <w:sz w:val="28"/>
          <w:szCs w:val="20"/>
        </w:rPr>
        <w:t xml:space="preserve">за 2015 год - </w:t>
      </w:r>
      <w:r w:rsidRPr="00012A01">
        <w:rPr>
          <w:rFonts w:ascii="Times New Roman" w:hAnsi="Times New Roman"/>
          <w:sz w:val="28"/>
          <w:szCs w:val="20"/>
        </w:rPr>
        <w:t xml:space="preserve">3), 46 в отношении родителей </w:t>
      </w:r>
      <w:r>
        <w:rPr>
          <w:rFonts w:ascii="Times New Roman" w:hAnsi="Times New Roman"/>
          <w:sz w:val="28"/>
          <w:szCs w:val="20"/>
        </w:rPr>
        <w:t xml:space="preserve">                                 </w:t>
      </w:r>
      <w:r w:rsidRPr="00012A01">
        <w:rPr>
          <w:rFonts w:ascii="Times New Roman" w:hAnsi="Times New Roman"/>
          <w:sz w:val="28"/>
          <w:szCs w:val="20"/>
        </w:rPr>
        <w:t>(</w:t>
      </w:r>
      <w:r>
        <w:rPr>
          <w:rFonts w:ascii="Times New Roman" w:hAnsi="Times New Roman"/>
          <w:sz w:val="28"/>
          <w:szCs w:val="20"/>
        </w:rPr>
        <w:t xml:space="preserve">за 2015 год - </w:t>
      </w:r>
      <w:r w:rsidRPr="00012A01">
        <w:rPr>
          <w:rFonts w:ascii="Times New Roman" w:hAnsi="Times New Roman"/>
          <w:sz w:val="28"/>
          <w:szCs w:val="20"/>
        </w:rPr>
        <w:t>44). В числе рассмотренных дел об административных правонарушениях в отношении родителей преобладают</w:t>
      </w:r>
      <w:r>
        <w:rPr>
          <w:rFonts w:ascii="Times New Roman" w:hAnsi="Times New Roman"/>
          <w:sz w:val="28"/>
          <w:szCs w:val="20"/>
        </w:rPr>
        <w:t>:</w:t>
      </w:r>
    </w:p>
    <w:p w:rsidR="003B6A46" w:rsidRDefault="003B6A46" w:rsidP="003B6A46">
      <w:pPr>
        <w:ind w:firstLine="709"/>
        <w:jc w:val="both"/>
        <w:rPr>
          <w:rFonts w:ascii="Times New Roman" w:hAnsi="Times New Roman"/>
          <w:sz w:val="28"/>
          <w:szCs w:val="20"/>
        </w:rPr>
      </w:pPr>
      <w:r>
        <w:rPr>
          <w:rFonts w:ascii="Times New Roman" w:hAnsi="Times New Roman"/>
          <w:sz w:val="28"/>
          <w:szCs w:val="20"/>
        </w:rPr>
        <w:t xml:space="preserve">- </w:t>
      </w:r>
      <w:r w:rsidRPr="00012A01">
        <w:rPr>
          <w:rFonts w:ascii="Times New Roman" w:hAnsi="Times New Roman"/>
          <w:sz w:val="28"/>
          <w:szCs w:val="20"/>
        </w:rPr>
        <w:t>дела по ст.</w:t>
      </w:r>
      <w:r>
        <w:rPr>
          <w:rFonts w:ascii="Times New Roman" w:hAnsi="Times New Roman"/>
          <w:sz w:val="28"/>
          <w:szCs w:val="20"/>
        </w:rPr>
        <w:t xml:space="preserve"> </w:t>
      </w:r>
      <w:r w:rsidRPr="00012A01">
        <w:rPr>
          <w:rFonts w:ascii="Times New Roman" w:hAnsi="Times New Roman"/>
          <w:sz w:val="28"/>
          <w:szCs w:val="20"/>
        </w:rPr>
        <w:t>5.35 ч.</w:t>
      </w:r>
      <w:r>
        <w:rPr>
          <w:rFonts w:ascii="Times New Roman" w:hAnsi="Times New Roman"/>
          <w:sz w:val="28"/>
          <w:szCs w:val="20"/>
        </w:rPr>
        <w:t xml:space="preserve"> </w:t>
      </w:r>
      <w:r w:rsidRPr="00012A01">
        <w:rPr>
          <w:rFonts w:ascii="Times New Roman" w:hAnsi="Times New Roman"/>
          <w:sz w:val="28"/>
          <w:szCs w:val="20"/>
        </w:rPr>
        <w:t>1 КоАП</w:t>
      </w:r>
      <w:r>
        <w:rPr>
          <w:rFonts w:ascii="Times New Roman" w:hAnsi="Times New Roman"/>
          <w:sz w:val="28"/>
          <w:szCs w:val="20"/>
        </w:rPr>
        <w:t xml:space="preserve"> </w:t>
      </w:r>
      <w:r w:rsidRPr="00012A01">
        <w:rPr>
          <w:rFonts w:ascii="Times New Roman" w:hAnsi="Times New Roman"/>
          <w:sz w:val="28"/>
          <w:szCs w:val="20"/>
        </w:rPr>
        <w:t>РФ (</w:t>
      </w:r>
      <w:r>
        <w:rPr>
          <w:rFonts w:ascii="Times New Roman" w:hAnsi="Times New Roman"/>
          <w:sz w:val="28"/>
          <w:szCs w:val="20"/>
        </w:rPr>
        <w:t>н</w:t>
      </w:r>
      <w:r w:rsidRPr="00012A01">
        <w:rPr>
          <w:rFonts w:ascii="Times New Roman" w:hAnsi="Times New Roman"/>
          <w:sz w:val="28"/>
          <w:szCs w:val="20"/>
        </w:rPr>
        <w:t xml:space="preserve">еисполнение родителями или иными законными представителями несовершеннолетних обязанностей по содержанию и воспитанию несовершеннолетних) </w:t>
      </w:r>
      <w:r>
        <w:rPr>
          <w:rFonts w:ascii="Times New Roman" w:hAnsi="Times New Roman"/>
          <w:sz w:val="28"/>
          <w:szCs w:val="20"/>
        </w:rPr>
        <w:t>–</w:t>
      </w:r>
      <w:r w:rsidRPr="00012A01">
        <w:rPr>
          <w:rFonts w:ascii="Times New Roman" w:hAnsi="Times New Roman"/>
          <w:sz w:val="28"/>
          <w:szCs w:val="20"/>
        </w:rPr>
        <w:t xml:space="preserve"> 45 (</w:t>
      </w:r>
      <w:r>
        <w:rPr>
          <w:rFonts w:ascii="Times New Roman" w:hAnsi="Times New Roman"/>
          <w:sz w:val="28"/>
          <w:szCs w:val="20"/>
        </w:rPr>
        <w:t xml:space="preserve">за 2015 год </w:t>
      </w:r>
      <w:r w:rsidRPr="00012A01">
        <w:rPr>
          <w:rFonts w:ascii="Times New Roman" w:hAnsi="Times New Roman"/>
          <w:sz w:val="28"/>
          <w:szCs w:val="20"/>
        </w:rPr>
        <w:t>-</w:t>
      </w:r>
      <w:r>
        <w:rPr>
          <w:rFonts w:ascii="Times New Roman" w:hAnsi="Times New Roman"/>
          <w:sz w:val="28"/>
          <w:szCs w:val="20"/>
        </w:rPr>
        <w:t xml:space="preserve"> </w:t>
      </w:r>
      <w:r w:rsidRPr="00012A01">
        <w:rPr>
          <w:rFonts w:ascii="Times New Roman" w:hAnsi="Times New Roman"/>
          <w:sz w:val="28"/>
          <w:szCs w:val="20"/>
        </w:rPr>
        <w:t>37);</w:t>
      </w:r>
    </w:p>
    <w:p w:rsidR="003B6A46" w:rsidRPr="00012A01" w:rsidRDefault="003B6A46" w:rsidP="003B6A46">
      <w:pPr>
        <w:ind w:firstLine="709"/>
        <w:jc w:val="both"/>
        <w:rPr>
          <w:rFonts w:ascii="Times New Roman" w:hAnsi="Times New Roman"/>
          <w:sz w:val="28"/>
          <w:szCs w:val="20"/>
        </w:rPr>
      </w:pPr>
      <w:r>
        <w:rPr>
          <w:rFonts w:ascii="Times New Roman" w:hAnsi="Times New Roman"/>
          <w:sz w:val="28"/>
          <w:szCs w:val="20"/>
        </w:rPr>
        <w:lastRenderedPageBreak/>
        <w:t xml:space="preserve">- </w:t>
      </w:r>
      <w:r w:rsidRPr="00012A01">
        <w:rPr>
          <w:rFonts w:ascii="Times New Roman" w:hAnsi="Times New Roman"/>
          <w:sz w:val="28"/>
          <w:szCs w:val="20"/>
        </w:rPr>
        <w:t>дела по ст.</w:t>
      </w:r>
      <w:r>
        <w:rPr>
          <w:rFonts w:ascii="Times New Roman" w:hAnsi="Times New Roman"/>
          <w:sz w:val="28"/>
          <w:szCs w:val="20"/>
        </w:rPr>
        <w:t xml:space="preserve"> </w:t>
      </w:r>
      <w:r w:rsidRPr="00012A01">
        <w:rPr>
          <w:rFonts w:ascii="Times New Roman" w:hAnsi="Times New Roman"/>
          <w:sz w:val="28"/>
          <w:szCs w:val="20"/>
        </w:rPr>
        <w:t>20</w:t>
      </w:r>
      <w:r>
        <w:rPr>
          <w:rFonts w:ascii="Times New Roman" w:hAnsi="Times New Roman"/>
          <w:sz w:val="28"/>
          <w:szCs w:val="20"/>
        </w:rPr>
        <w:t>.</w:t>
      </w:r>
      <w:r w:rsidRPr="00012A01">
        <w:rPr>
          <w:rFonts w:ascii="Times New Roman" w:hAnsi="Times New Roman"/>
          <w:sz w:val="28"/>
          <w:szCs w:val="20"/>
        </w:rPr>
        <w:t>22 КоАП</w:t>
      </w:r>
      <w:r>
        <w:rPr>
          <w:rFonts w:ascii="Times New Roman" w:hAnsi="Times New Roman"/>
          <w:sz w:val="28"/>
          <w:szCs w:val="20"/>
        </w:rPr>
        <w:t xml:space="preserve"> </w:t>
      </w:r>
      <w:r w:rsidRPr="00012A01">
        <w:rPr>
          <w:rFonts w:ascii="Times New Roman" w:hAnsi="Times New Roman"/>
          <w:sz w:val="28"/>
          <w:szCs w:val="20"/>
        </w:rPr>
        <w:t>РФ (</w:t>
      </w:r>
      <w:r>
        <w:rPr>
          <w:rFonts w:ascii="Times New Roman" w:hAnsi="Times New Roman"/>
          <w:sz w:val="28"/>
          <w:szCs w:val="20"/>
        </w:rPr>
        <w:t>п</w:t>
      </w:r>
      <w:r w:rsidRPr="00012A01">
        <w:rPr>
          <w:rFonts w:ascii="Times New Roman" w:hAnsi="Times New Roman"/>
          <w:sz w:val="28"/>
          <w:szCs w:val="20"/>
        </w:rPr>
        <w:t xml:space="preserve">оявление в состоянии опьянения несовершеннолетних в возрасте до шестнадцати лет, а равно распитие ими пива и напитков, изготовляемых на его основе) </w:t>
      </w:r>
      <w:r>
        <w:rPr>
          <w:rFonts w:ascii="Times New Roman" w:hAnsi="Times New Roman"/>
          <w:sz w:val="28"/>
          <w:szCs w:val="20"/>
        </w:rPr>
        <w:t>– 1 (за 2015 год - 4).</w:t>
      </w:r>
    </w:p>
    <w:p w:rsidR="003B6A46" w:rsidRDefault="003B6A46" w:rsidP="003B6A46">
      <w:pPr>
        <w:ind w:firstLine="709"/>
        <w:jc w:val="both"/>
        <w:rPr>
          <w:rFonts w:ascii="Times New Roman" w:hAnsi="Times New Roman"/>
          <w:sz w:val="28"/>
          <w:szCs w:val="20"/>
        </w:rPr>
      </w:pPr>
      <w:r w:rsidRPr="00012A01">
        <w:rPr>
          <w:rFonts w:ascii="Times New Roman" w:hAnsi="Times New Roman"/>
          <w:sz w:val="28"/>
          <w:szCs w:val="20"/>
        </w:rPr>
        <w:t xml:space="preserve">В отношении несовершеннолетних </w:t>
      </w:r>
      <w:proofErr w:type="gramStart"/>
      <w:r w:rsidRPr="00012A01">
        <w:rPr>
          <w:rFonts w:ascii="Times New Roman" w:hAnsi="Times New Roman"/>
          <w:sz w:val="28"/>
          <w:szCs w:val="20"/>
        </w:rPr>
        <w:t>рассмотрены</w:t>
      </w:r>
      <w:proofErr w:type="gramEnd"/>
      <w:r>
        <w:rPr>
          <w:rFonts w:ascii="Times New Roman" w:hAnsi="Times New Roman"/>
          <w:sz w:val="28"/>
          <w:szCs w:val="20"/>
        </w:rPr>
        <w:t>:</w:t>
      </w:r>
    </w:p>
    <w:p w:rsidR="003B6A46" w:rsidRDefault="003B6A46" w:rsidP="003B6A46">
      <w:pPr>
        <w:ind w:firstLine="709"/>
        <w:jc w:val="both"/>
        <w:rPr>
          <w:rFonts w:ascii="Times New Roman" w:hAnsi="Times New Roman"/>
          <w:sz w:val="28"/>
          <w:szCs w:val="20"/>
        </w:rPr>
      </w:pPr>
      <w:r>
        <w:rPr>
          <w:rFonts w:ascii="Times New Roman" w:hAnsi="Times New Roman"/>
          <w:sz w:val="28"/>
          <w:szCs w:val="20"/>
        </w:rPr>
        <w:t xml:space="preserve">- </w:t>
      </w:r>
      <w:r w:rsidRPr="00012A01">
        <w:rPr>
          <w:rFonts w:ascii="Times New Roman" w:hAnsi="Times New Roman"/>
          <w:sz w:val="28"/>
          <w:szCs w:val="20"/>
        </w:rPr>
        <w:t>дела по ст.</w:t>
      </w:r>
      <w:r>
        <w:rPr>
          <w:rFonts w:ascii="Times New Roman" w:hAnsi="Times New Roman"/>
          <w:sz w:val="28"/>
          <w:szCs w:val="20"/>
        </w:rPr>
        <w:t xml:space="preserve"> </w:t>
      </w:r>
      <w:r w:rsidRPr="00012A01">
        <w:rPr>
          <w:rFonts w:ascii="Times New Roman" w:hAnsi="Times New Roman"/>
          <w:sz w:val="28"/>
          <w:szCs w:val="20"/>
        </w:rPr>
        <w:t>7.17 КоАП</w:t>
      </w:r>
      <w:r>
        <w:rPr>
          <w:rFonts w:ascii="Times New Roman" w:hAnsi="Times New Roman"/>
          <w:sz w:val="28"/>
          <w:szCs w:val="20"/>
        </w:rPr>
        <w:t xml:space="preserve"> </w:t>
      </w:r>
      <w:r w:rsidRPr="00012A01">
        <w:rPr>
          <w:rFonts w:ascii="Times New Roman" w:hAnsi="Times New Roman"/>
          <w:sz w:val="28"/>
          <w:szCs w:val="20"/>
        </w:rPr>
        <w:t>РФ (</w:t>
      </w:r>
      <w:r>
        <w:rPr>
          <w:rFonts w:ascii="Times New Roman" w:hAnsi="Times New Roman"/>
          <w:sz w:val="28"/>
          <w:szCs w:val="20"/>
        </w:rPr>
        <w:t>у</w:t>
      </w:r>
      <w:r w:rsidRPr="00012A01">
        <w:rPr>
          <w:rFonts w:ascii="Times New Roman" w:hAnsi="Times New Roman"/>
          <w:sz w:val="28"/>
          <w:szCs w:val="20"/>
        </w:rPr>
        <w:t xml:space="preserve">мышленное уничтожение или повреждение чужого имущества, не повлекшие причинение значительного ущерба) </w:t>
      </w:r>
      <w:r>
        <w:rPr>
          <w:rFonts w:ascii="Times New Roman" w:hAnsi="Times New Roman"/>
          <w:sz w:val="28"/>
          <w:szCs w:val="20"/>
        </w:rPr>
        <w:t>–</w:t>
      </w:r>
      <w:r w:rsidRPr="00012A01">
        <w:rPr>
          <w:rFonts w:ascii="Times New Roman" w:hAnsi="Times New Roman"/>
          <w:sz w:val="28"/>
          <w:szCs w:val="20"/>
        </w:rPr>
        <w:t xml:space="preserve"> 1 </w:t>
      </w:r>
      <w:r>
        <w:rPr>
          <w:rFonts w:ascii="Times New Roman" w:hAnsi="Times New Roman"/>
          <w:sz w:val="28"/>
          <w:szCs w:val="20"/>
        </w:rPr>
        <w:t xml:space="preserve">                        </w:t>
      </w:r>
      <w:r w:rsidRPr="00012A01">
        <w:rPr>
          <w:rFonts w:ascii="Times New Roman" w:hAnsi="Times New Roman"/>
          <w:sz w:val="28"/>
          <w:szCs w:val="20"/>
        </w:rPr>
        <w:t>(</w:t>
      </w:r>
      <w:r>
        <w:rPr>
          <w:rFonts w:ascii="Times New Roman" w:hAnsi="Times New Roman"/>
          <w:sz w:val="28"/>
          <w:szCs w:val="20"/>
        </w:rPr>
        <w:t xml:space="preserve">за 2015 год </w:t>
      </w:r>
      <w:r w:rsidRPr="00012A01">
        <w:rPr>
          <w:rFonts w:ascii="Times New Roman" w:hAnsi="Times New Roman"/>
          <w:sz w:val="28"/>
          <w:szCs w:val="20"/>
        </w:rPr>
        <w:t>-</w:t>
      </w:r>
      <w:r>
        <w:rPr>
          <w:rFonts w:ascii="Times New Roman" w:hAnsi="Times New Roman"/>
          <w:sz w:val="28"/>
          <w:szCs w:val="20"/>
        </w:rPr>
        <w:t xml:space="preserve"> 0);</w:t>
      </w:r>
    </w:p>
    <w:p w:rsidR="003B6A46" w:rsidRPr="00012A01" w:rsidRDefault="003B6A46" w:rsidP="003B6A46">
      <w:pPr>
        <w:ind w:firstLine="709"/>
        <w:jc w:val="both"/>
        <w:rPr>
          <w:rFonts w:ascii="Times New Roman" w:hAnsi="Times New Roman"/>
          <w:sz w:val="28"/>
          <w:szCs w:val="20"/>
        </w:rPr>
      </w:pPr>
      <w:r>
        <w:rPr>
          <w:rFonts w:ascii="Times New Roman" w:hAnsi="Times New Roman"/>
          <w:sz w:val="28"/>
          <w:szCs w:val="20"/>
        </w:rPr>
        <w:t xml:space="preserve">- дела </w:t>
      </w:r>
      <w:r w:rsidRPr="00012A01">
        <w:rPr>
          <w:rFonts w:ascii="Times New Roman" w:hAnsi="Times New Roman"/>
          <w:sz w:val="28"/>
          <w:szCs w:val="20"/>
        </w:rPr>
        <w:t>по ст.</w:t>
      </w:r>
      <w:r>
        <w:rPr>
          <w:rFonts w:ascii="Times New Roman" w:hAnsi="Times New Roman"/>
          <w:sz w:val="28"/>
          <w:szCs w:val="20"/>
        </w:rPr>
        <w:t xml:space="preserve"> </w:t>
      </w:r>
      <w:r w:rsidRPr="00012A01">
        <w:rPr>
          <w:rFonts w:ascii="Times New Roman" w:hAnsi="Times New Roman"/>
          <w:sz w:val="28"/>
          <w:szCs w:val="20"/>
        </w:rPr>
        <w:t>6.24 ч.</w:t>
      </w:r>
      <w:r>
        <w:rPr>
          <w:rFonts w:ascii="Times New Roman" w:hAnsi="Times New Roman"/>
          <w:sz w:val="28"/>
          <w:szCs w:val="20"/>
        </w:rPr>
        <w:t xml:space="preserve"> </w:t>
      </w:r>
      <w:r w:rsidRPr="00012A01">
        <w:rPr>
          <w:rFonts w:ascii="Times New Roman" w:hAnsi="Times New Roman"/>
          <w:sz w:val="28"/>
          <w:szCs w:val="20"/>
        </w:rPr>
        <w:t>1 КоАП</w:t>
      </w:r>
      <w:r>
        <w:rPr>
          <w:rFonts w:ascii="Times New Roman" w:hAnsi="Times New Roman"/>
          <w:sz w:val="28"/>
          <w:szCs w:val="20"/>
        </w:rPr>
        <w:t xml:space="preserve"> </w:t>
      </w:r>
      <w:r w:rsidRPr="00012A01">
        <w:rPr>
          <w:rFonts w:ascii="Times New Roman" w:hAnsi="Times New Roman"/>
          <w:sz w:val="28"/>
          <w:szCs w:val="20"/>
        </w:rPr>
        <w:t>РФ (</w:t>
      </w:r>
      <w:r>
        <w:rPr>
          <w:rFonts w:ascii="Times New Roman" w:hAnsi="Times New Roman"/>
          <w:sz w:val="28"/>
          <w:szCs w:val="20"/>
        </w:rPr>
        <w:t>н</w:t>
      </w:r>
      <w:r w:rsidRPr="00012A01">
        <w:rPr>
          <w:rFonts w:ascii="Times New Roman" w:hAnsi="Times New Roman"/>
          <w:sz w:val="28"/>
          <w:szCs w:val="20"/>
        </w:rPr>
        <w:t xml:space="preserve">арушение установленного федеральным законом запрета курения табака на отдельных территориях, в помещениях и на объектах) </w:t>
      </w:r>
      <w:r>
        <w:rPr>
          <w:rFonts w:ascii="Times New Roman" w:hAnsi="Times New Roman"/>
          <w:sz w:val="28"/>
          <w:szCs w:val="20"/>
        </w:rPr>
        <w:t>–</w:t>
      </w:r>
      <w:r w:rsidRPr="00012A01">
        <w:rPr>
          <w:rFonts w:ascii="Times New Roman" w:hAnsi="Times New Roman"/>
          <w:sz w:val="28"/>
          <w:szCs w:val="20"/>
        </w:rPr>
        <w:t xml:space="preserve"> 1</w:t>
      </w:r>
      <w:r>
        <w:rPr>
          <w:rFonts w:ascii="Times New Roman" w:hAnsi="Times New Roman"/>
          <w:sz w:val="28"/>
          <w:szCs w:val="20"/>
        </w:rPr>
        <w:t xml:space="preserve"> </w:t>
      </w:r>
      <w:r w:rsidRPr="00012A01">
        <w:rPr>
          <w:rFonts w:ascii="Times New Roman" w:hAnsi="Times New Roman"/>
          <w:sz w:val="28"/>
          <w:szCs w:val="20"/>
        </w:rPr>
        <w:t>(</w:t>
      </w:r>
      <w:r>
        <w:rPr>
          <w:rFonts w:ascii="Times New Roman" w:hAnsi="Times New Roman"/>
          <w:sz w:val="28"/>
          <w:szCs w:val="20"/>
        </w:rPr>
        <w:t xml:space="preserve">за 2015 год </w:t>
      </w:r>
      <w:r w:rsidRPr="00012A01">
        <w:rPr>
          <w:rFonts w:ascii="Times New Roman" w:hAnsi="Times New Roman"/>
          <w:sz w:val="28"/>
          <w:szCs w:val="20"/>
        </w:rPr>
        <w:t>-</w:t>
      </w:r>
      <w:r>
        <w:rPr>
          <w:rFonts w:ascii="Times New Roman" w:hAnsi="Times New Roman"/>
          <w:sz w:val="28"/>
          <w:szCs w:val="20"/>
        </w:rPr>
        <w:t xml:space="preserve"> </w:t>
      </w:r>
      <w:r w:rsidRPr="00012A01">
        <w:rPr>
          <w:rFonts w:ascii="Times New Roman" w:hAnsi="Times New Roman"/>
          <w:sz w:val="28"/>
          <w:szCs w:val="20"/>
        </w:rPr>
        <w:t>0)</w:t>
      </w:r>
      <w:r>
        <w:rPr>
          <w:rFonts w:ascii="Times New Roman" w:hAnsi="Times New Roman"/>
          <w:sz w:val="28"/>
          <w:szCs w:val="20"/>
        </w:rPr>
        <w:t>.</w:t>
      </w:r>
    </w:p>
    <w:p w:rsidR="003B6A46" w:rsidRPr="00012A01" w:rsidRDefault="003B6A46" w:rsidP="003B6A46">
      <w:pPr>
        <w:ind w:firstLine="709"/>
        <w:jc w:val="both"/>
        <w:rPr>
          <w:rFonts w:ascii="Times New Roman" w:hAnsi="Times New Roman"/>
          <w:sz w:val="28"/>
          <w:szCs w:val="20"/>
        </w:rPr>
      </w:pPr>
      <w:r w:rsidRPr="00012A01">
        <w:rPr>
          <w:rFonts w:ascii="Times New Roman" w:hAnsi="Times New Roman"/>
          <w:sz w:val="28"/>
          <w:szCs w:val="20"/>
        </w:rPr>
        <w:t>На профилактическом учете в комиссии по делам несовершеннолетних и защите их прав состоит 8 подростков,</w:t>
      </w:r>
      <w:r>
        <w:rPr>
          <w:rFonts w:ascii="Times New Roman" w:hAnsi="Times New Roman"/>
          <w:sz w:val="28"/>
          <w:szCs w:val="20"/>
        </w:rPr>
        <w:t xml:space="preserve"> </w:t>
      </w:r>
      <w:r w:rsidRPr="00012A01">
        <w:rPr>
          <w:rFonts w:ascii="Times New Roman" w:hAnsi="Times New Roman"/>
          <w:sz w:val="28"/>
          <w:szCs w:val="20"/>
        </w:rPr>
        <w:t>31 родитель, находящийся в социально опасном положении.</w:t>
      </w:r>
    </w:p>
    <w:p w:rsidR="003B6A46" w:rsidRPr="00012A01" w:rsidRDefault="003B6A46" w:rsidP="003B6A46">
      <w:pPr>
        <w:ind w:firstLine="709"/>
        <w:jc w:val="both"/>
        <w:rPr>
          <w:rFonts w:ascii="Times New Roman" w:hAnsi="Times New Roman"/>
          <w:sz w:val="28"/>
          <w:szCs w:val="20"/>
        </w:rPr>
      </w:pPr>
      <w:r w:rsidRPr="00012A01">
        <w:rPr>
          <w:rFonts w:ascii="Times New Roman" w:hAnsi="Times New Roman"/>
          <w:sz w:val="28"/>
          <w:szCs w:val="20"/>
        </w:rPr>
        <w:t xml:space="preserve">Всего за 2016 год на учет были поставлены </w:t>
      </w:r>
      <w:r>
        <w:rPr>
          <w:rFonts w:ascii="Times New Roman" w:hAnsi="Times New Roman"/>
          <w:sz w:val="28"/>
          <w:szCs w:val="20"/>
        </w:rPr>
        <w:t>–</w:t>
      </w:r>
      <w:r w:rsidRPr="00012A01">
        <w:rPr>
          <w:rFonts w:ascii="Times New Roman" w:hAnsi="Times New Roman"/>
          <w:sz w:val="28"/>
          <w:szCs w:val="20"/>
        </w:rPr>
        <w:t xml:space="preserve"> 3 несовершеннолетних, сняты </w:t>
      </w:r>
      <w:r>
        <w:rPr>
          <w:rFonts w:ascii="Times New Roman" w:hAnsi="Times New Roman"/>
          <w:sz w:val="28"/>
          <w:szCs w:val="20"/>
        </w:rPr>
        <w:t xml:space="preserve">– </w:t>
      </w:r>
      <w:r w:rsidRPr="00012A01">
        <w:rPr>
          <w:rFonts w:ascii="Times New Roman" w:hAnsi="Times New Roman"/>
          <w:sz w:val="28"/>
          <w:szCs w:val="20"/>
        </w:rPr>
        <w:t>2, из них по исправлению поведения – 2.</w:t>
      </w:r>
    </w:p>
    <w:p w:rsidR="003B6A46" w:rsidRPr="00012A01" w:rsidRDefault="003B6A46" w:rsidP="003B6A46">
      <w:pPr>
        <w:ind w:firstLine="709"/>
        <w:jc w:val="both"/>
        <w:rPr>
          <w:rFonts w:ascii="Times New Roman" w:hAnsi="Times New Roman"/>
          <w:sz w:val="28"/>
          <w:szCs w:val="20"/>
        </w:rPr>
      </w:pPr>
      <w:r w:rsidRPr="00012A01">
        <w:rPr>
          <w:rFonts w:ascii="Times New Roman" w:hAnsi="Times New Roman"/>
          <w:sz w:val="28"/>
          <w:szCs w:val="20"/>
        </w:rPr>
        <w:t>В сравнении с прошлым годом количест</w:t>
      </w:r>
      <w:r>
        <w:rPr>
          <w:rFonts w:ascii="Times New Roman" w:hAnsi="Times New Roman"/>
          <w:sz w:val="28"/>
          <w:szCs w:val="20"/>
        </w:rPr>
        <w:t>во несовершеннолетних, состоящих на</w:t>
      </w:r>
      <w:r w:rsidRPr="00012A01">
        <w:rPr>
          <w:rFonts w:ascii="Times New Roman" w:hAnsi="Times New Roman"/>
          <w:sz w:val="28"/>
          <w:szCs w:val="20"/>
        </w:rPr>
        <w:t xml:space="preserve"> учете в комиссии, ув</w:t>
      </w:r>
      <w:r>
        <w:rPr>
          <w:rFonts w:ascii="Times New Roman" w:hAnsi="Times New Roman"/>
          <w:sz w:val="28"/>
          <w:szCs w:val="20"/>
        </w:rPr>
        <w:t xml:space="preserve">еличилось на 1 человека (в 2015 году - </w:t>
      </w:r>
      <w:r w:rsidRPr="00012A01">
        <w:rPr>
          <w:rFonts w:ascii="Times New Roman" w:hAnsi="Times New Roman"/>
          <w:sz w:val="28"/>
          <w:szCs w:val="20"/>
        </w:rPr>
        <w:t>7</w:t>
      </w:r>
      <w:r>
        <w:rPr>
          <w:rFonts w:ascii="Times New Roman" w:hAnsi="Times New Roman"/>
          <w:sz w:val="28"/>
          <w:szCs w:val="20"/>
        </w:rPr>
        <w:t>).</w:t>
      </w:r>
    </w:p>
    <w:p w:rsidR="003B6A46" w:rsidRPr="00012A01" w:rsidRDefault="003B6A46" w:rsidP="003B6A46">
      <w:pPr>
        <w:ind w:firstLine="709"/>
        <w:jc w:val="both"/>
        <w:rPr>
          <w:rFonts w:ascii="Times New Roman" w:hAnsi="Times New Roman"/>
          <w:sz w:val="28"/>
          <w:szCs w:val="20"/>
        </w:rPr>
      </w:pPr>
      <w:r w:rsidRPr="00012A01">
        <w:rPr>
          <w:rFonts w:ascii="Times New Roman" w:hAnsi="Times New Roman"/>
          <w:sz w:val="28"/>
          <w:szCs w:val="20"/>
        </w:rPr>
        <w:t xml:space="preserve">Возросло по сравнению с прошлым годом, число семей, находящихся </w:t>
      </w:r>
      <w:r>
        <w:rPr>
          <w:rFonts w:ascii="Times New Roman" w:hAnsi="Times New Roman"/>
          <w:sz w:val="28"/>
          <w:szCs w:val="20"/>
        </w:rPr>
        <w:t xml:space="preserve">              </w:t>
      </w:r>
      <w:r w:rsidRPr="00012A01">
        <w:rPr>
          <w:rFonts w:ascii="Times New Roman" w:hAnsi="Times New Roman"/>
          <w:sz w:val="28"/>
          <w:szCs w:val="20"/>
        </w:rPr>
        <w:t>в социально-опасном положении, состоящих на межведомственном</w:t>
      </w:r>
      <w:r>
        <w:rPr>
          <w:rFonts w:ascii="Times New Roman" w:hAnsi="Times New Roman"/>
          <w:sz w:val="28"/>
          <w:szCs w:val="20"/>
        </w:rPr>
        <w:t xml:space="preserve"> учете</w:t>
      </w:r>
      <w:r w:rsidRPr="00012A01">
        <w:rPr>
          <w:rFonts w:ascii="Times New Roman" w:hAnsi="Times New Roman"/>
          <w:sz w:val="28"/>
          <w:szCs w:val="20"/>
        </w:rPr>
        <w:t xml:space="preserve"> - 20 </w:t>
      </w:r>
      <w:r>
        <w:rPr>
          <w:rFonts w:ascii="Times New Roman" w:hAnsi="Times New Roman"/>
          <w:sz w:val="28"/>
          <w:szCs w:val="20"/>
        </w:rPr>
        <w:t xml:space="preserve">                </w:t>
      </w:r>
      <w:r w:rsidRPr="00012A01">
        <w:rPr>
          <w:rFonts w:ascii="Times New Roman" w:hAnsi="Times New Roman"/>
          <w:sz w:val="28"/>
          <w:szCs w:val="20"/>
        </w:rPr>
        <w:t>(</w:t>
      </w:r>
      <w:r>
        <w:rPr>
          <w:rFonts w:ascii="Times New Roman" w:hAnsi="Times New Roman"/>
          <w:sz w:val="28"/>
          <w:szCs w:val="20"/>
        </w:rPr>
        <w:t xml:space="preserve">в 2015 году - </w:t>
      </w:r>
      <w:r w:rsidRPr="00012A01">
        <w:rPr>
          <w:rFonts w:ascii="Times New Roman" w:hAnsi="Times New Roman"/>
          <w:sz w:val="28"/>
          <w:szCs w:val="20"/>
        </w:rPr>
        <w:t>17</w:t>
      </w:r>
      <w:r>
        <w:rPr>
          <w:rFonts w:ascii="Times New Roman" w:hAnsi="Times New Roman"/>
          <w:sz w:val="28"/>
          <w:szCs w:val="20"/>
        </w:rPr>
        <w:t>).</w:t>
      </w:r>
    </w:p>
    <w:p w:rsidR="003B6A46" w:rsidRPr="00012A01" w:rsidRDefault="003B6A46" w:rsidP="003B6A46">
      <w:pPr>
        <w:ind w:firstLine="709"/>
        <w:jc w:val="both"/>
        <w:rPr>
          <w:rFonts w:ascii="Times New Roman" w:hAnsi="Times New Roman"/>
          <w:sz w:val="28"/>
          <w:szCs w:val="20"/>
        </w:rPr>
      </w:pPr>
      <w:r w:rsidRPr="00012A01">
        <w:rPr>
          <w:rFonts w:ascii="Times New Roman" w:hAnsi="Times New Roman"/>
          <w:sz w:val="28"/>
          <w:szCs w:val="20"/>
        </w:rPr>
        <w:t xml:space="preserve">В 2016 году на профилактический учет в комиссию по делам несовершеннолетних и защите их прав поставлены 9 семей, находящиеся </w:t>
      </w:r>
      <w:r>
        <w:rPr>
          <w:rFonts w:ascii="Times New Roman" w:hAnsi="Times New Roman"/>
          <w:sz w:val="28"/>
          <w:szCs w:val="20"/>
        </w:rPr>
        <w:t xml:space="preserve">                      </w:t>
      </w:r>
      <w:r w:rsidRPr="00012A01">
        <w:rPr>
          <w:rFonts w:ascii="Times New Roman" w:hAnsi="Times New Roman"/>
          <w:sz w:val="28"/>
          <w:szCs w:val="20"/>
        </w:rPr>
        <w:t>в социально</w:t>
      </w:r>
      <w:r>
        <w:rPr>
          <w:rFonts w:ascii="Times New Roman" w:hAnsi="Times New Roman"/>
          <w:sz w:val="28"/>
          <w:szCs w:val="20"/>
        </w:rPr>
        <w:t>-</w:t>
      </w:r>
      <w:r w:rsidRPr="00012A01">
        <w:rPr>
          <w:rFonts w:ascii="Times New Roman" w:hAnsi="Times New Roman"/>
          <w:sz w:val="28"/>
          <w:szCs w:val="20"/>
        </w:rPr>
        <w:t xml:space="preserve">опасном положении, сняты </w:t>
      </w:r>
      <w:r>
        <w:rPr>
          <w:rFonts w:ascii="Times New Roman" w:hAnsi="Times New Roman"/>
          <w:sz w:val="28"/>
          <w:szCs w:val="20"/>
        </w:rPr>
        <w:t>–</w:t>
      </w:r>
      <w:r w:rsidRPr="00012A01">
        <w:rPr>
          <w:rFonts w:ascii="Times New Roman" w:hAnsi="Times New Roman"/>
          <w:sz w:val="28"/>
          <w:szCs w:val="20"/>
        </w:rPr>
        <w:t xml:space="preserve"> 4 (по исправлению положения в семье), </w:t>
      </w:r>
      <w:r>
        <w:rPr>
          <w:rFonts w:ascii="Times New Roman" w:hAnsi="Times New Roman"/>
          <w:sz w:val="28"/>
          <w:szCs w:val="20"/>
        </w:rPr>
        <w:t xml:space="preserve">   </w:t>
      </w:r>
      <w:r w:rsidRPr="00012A01">
        <w:rPr>
          <w:rFonts w:ascii="Times New Roman" w:hAnsi="Times New Roman"/>
          <w:sz w:val="28"/>
          <w:szCs w:val="20"/>
        </w:rPr>
        <w:t>1</w:t>
      </w:r>
      <w:r>
        <w:rPr>
          <w:rFonts w:ascii="Times New Roman" w:hAnsi="Times New Roman"/>
          <w:sz w:val="28"/>
          <w:szCs w:val="20"/>
        </w:rPr>
        <w:t xml:space="preserve"> </w:t>
      </w:r>
      <w:r w:rsidRPr="00012A01">
        <w:rPr>
          <w:rFonts w:ascii="Times New Roman" w:hAnsi="Times New Roman"/>
          <w:sz w:val="28"/>
          <w:szCs w:val="20"/>
        </w:rPr>
        <w:t>(</w:t>
      </w:r>
      <w:r>
        <w:rPr>
          <w:rFonts w:ascii="Times New Roman" w:hAnsi="Times New Roman"/>
          <w:sz w:val="28"/>
          <w:szCs w:val="20"/>
        </w:rPr>
        <w:t xml:space="preserve">в связи с </w:t>
      </w:r>
      <w:r w:rsidRPr="00012A01">
        <w:rPr>
          <w:rFonts w:ascii="Times New Roman" w:hAnsi="Times New Roman"/>
          <w:sz w:val="28"/>
          <w:szCs w:val="20"/>
        </w:rPr>
        <w:t>выезд</w:t>
      </w:r>
      <w:r>
        <w:rPr>
          <w:rFonts w:ascii="Times New Roman" w:hAnsi="Times New Roman"/>
          <w:sz w:val="28"/>
          <w:szCs w:val="20"/>
        </w:rPr>
        <w:t>ом</w:t>
      </w:r>
      <w:r w:rsidRPr="00012A01">
        <w:rPr>
          <w:rFonts w:ascii="Times New Roman" w:hAnsi="Times New Roman"/>
          <w:sz w:val="28"/>
          <w:szCs w:val="20"/>
        </w:rPr>
        <w:t xml:space="preserve"> за пределы района).</w:t>
      </w:r>
    </w:p>
    <w:p w:rsidR="003B6A46" w:rsidRPr="00012A01" w:rsidRDefault="003B6A46" w:rsidP="003B6A46">
      <w:pPr>
        <w:ind w:firstLine="709"/>
        <w:jc w:val="both"/>
        <w:rPr>
          <w:rFonts w:ascii="Times New Roman" w:hAnsi="Times New Roman"/>
          <w:sz w:val="28"/>
          <w:szCs w:val="20"/>
        </w:rPr>
      </w:pPr>
      <w:r w:rsidRPr="00012A01">
        <w:rPr>
          <w:rFonts w:ascii="Times New Roman" w:hAnsi="Times New Roman"/>
          <w:sz w:val="28"/>
          <w:szCs w:val="20"/>
        </w:rPr>
        <w:t>В 2016 году комиссией по делам несовершеннолетних и защите их прав организовано проведение 48 межведомственных рейдов</w:t>
      </w:r>
      <w:r>
        <w:rPr>
          <w:rFonts w:ascii="Times New Roman" w:hAnsi="Times New Roman"/>
          <w:sz w:val="28"/>
          <w:szCs w:val="20"/>
        </w:rPr>
        <w:t xml:space="preserve"> </w:t>
      </w:r>
      <w:r w:rsidRPr="00012A01">
        <w:rPr>
          <w:rFonts w:ascii="Times New Roman" w:hAnsi="Times New Roman"/>
          <w:sz w:val="28"/>
          <w:szCs w:val="20"/>
        </w:rPr>
        <w:t>(</w:t>
      </w:r>
      <w:r>
        <w:rPr>
          <w:rFonts w:ascii="Times New Roman" w:hAnsi="Times New Roman"/>
          <w:sz w:val="28"/>
          <w:szCs w:val="20"/>
        </w:rPr>
        <w:t xml:space="preserve">за 2015 год </w:t>
      </w:r>
      <w:r w:rsidRPr="00012A01">
        <w:rPr>
          <w:rFonts w:ascii="Times New Roman" w:hAnsi="Times New Roman"/>
          <w:sz w:val="28"/>
          <w:szCs w:val="20"/>
        </w:rPr>
        <w:t>-</w:t>
      </w:r>
      <w:r>
        <w:rPr>
          <w:rFonts w:ascii="Times New Roman" w:hAnsi="Times New Roman"/>
          <w:sz w:val="28"/>
          <w:szCs w:val="20"/>
        </w:rPr>
        <w:t xml:space="preserve"> </w:t>
      </w:r>
      <w:r w:rsidRPr="00012A01">
        <w:rPr>
          <w:rFonts w:ascii="Times New Roman" w:hAnsi="Times New Roman"/>
          <w:sz w:val="28"/>
          <w:szCs w:val="20"/>
        </w:rPr>
        <w:t>58), в том числе 17 рейдов (</w:t>
      </w:r>
      <w:r>
        <w:rPr>
          <w:rFonts w:ascii="Times New Roman" w:hAnsi="Times New Roman"/>
          <w:sz w:val="28"/>
          <w:szCs w:val="20"/>
        </w:rPr>
        <w:t xml:space="preserve">за 2015 год </w:t>
      </w:r>
      <w:r w:rsidRPr="00012A01">
        <w:rPr>
          <w:rFonts w:ascii="Times New Roman" w:hAnsi="Times New Roman"/>
          <w:sz w:val="28"/>
          <w:szCs w:val="20"/>
        </w:rPr>
        <w:t>-</w:t>
      </w:r>
      <w:r>
        <w:rPr>
          <w:rFonts w:ascii="Times New Roman" w:hAnsi="Times New Roman"/>
          <w:sz w:val="28"/>
          <w:szCs w:val="20"/>
        </w:rPr>
        <w:t xml:space="preserve"> </w:t>
      </w:r>
      <w:r w:rsidRPr="00012A01">
        <w:rPr>
          <w:rFonts w:ascii="Times New Roman" w:hAnsi="Times New Roman"/>
          <w:sz w:val="28"/>
          <w:szCs w:val="20"/>
        </w:rPr>
        <w:t xml:space="preserve">19) в места массового </w:t>
      </w:r>
      <w:r w:rsidR="00A41A78">
        <w:rPr>
          <w:rFonts w:ascii="Times New Roman" w:hAnsi="Times New Roman"/>
          <w:sz w:val="28"/>
          <w:szCs w:val="20"/>
        </w:rPr>
        <w:t>пребывания</w:t>
      </w:r>
      <w:r w:rsidRPr="00012A01">
        <w:rPr>
          <w:rFonts w:ascii="Times New Roman" w:hAnsi="Times New Roman"/>
          <w:sz w:val="28"/>
          <w:szCs w:val="20"/>
        </w:rPr>
        <w:t xml:space="preserve"> несовершеннолетних в целях выявления правонарушений, совершенных несовершеннолетними, и правонарушений, совершенных в отношении несовершеннолетних подростков</w:t>
      </w:r>
      <w:r>
        <w:rPr>
          <w:rFonts w:ascii="Times New Roman" w:hAnsi="Times New Roman"/>
          <w:sz w:val="28"/>
          <w:szCs w:val="20"/>
        </w:rPr>
        <w:t>.</w:t>
      </w:r>
    </w:p>
    <w:p w:rsidR="002E4103" w:rsidRDefault="002E4103" w:rsidP="00E31FB2">
      <w:pPr>
        <w:ind w:firstLine="709"/>
        <w:jc w:val="both"/>
        <w:rPr>
          <w:rFonts w:ascii="Times New Roman" w:hAnsi="Times New Roman"/>
          <w:sz w:val="28"/>
          <w:szCs w:val="28"/>
        </w:rPr>
      </w:pPr>
    </w:p>
    <w:p w:rsidR="000C61D3" w:rsidRDefault="000C61D3" w:rsidP="00E31FB2">
      <w:pPr>
        <w:ind w:firstLine="709"/>
        <w:jc w:val="both"/>
        <w:rPr>
          <w:rFonts w:ascii="Times New Roman" w:hAnsi="Times New Roman"/>
          <w:sz w:val="28"/>
          <w:szCs w:val="28"/>
        </w:rPr>
      </w:pPr>
    </w:p>
    <w:p w:rsidR="000C61D3" w:rsidRDefault="000C61D3" w:rsidP="00E31FB2">
      <w:pPr>
        <w:ind w:firstLine="709"/>
        <w:jc w:val="both"/>
        <w:rPr>
          <w:rFonts w:ascii="Times New Roman" w:hAnsi="Times New Roman"/>
          <w:sz w:val="28"/>
          <w:szCs w:val="28"/>
        </w:rPr>
      </w:pPr>
    </w:p>
    <w:p w:rsidR="000C61D3" w:rsidRDefault="000C61D3" w:rsidP="00E31FB2">
      <w:pPr>
        <w:ind w:firstLine="709"/>
        <w:jc w:val="both"/>
        <w:rPr>
          <w:rFonts w:ascii="Times New Roman" w:hAnsi="Times New Roman"/>
          <w:sz w:val="28"/>
          <w:szCs w:val="28"/>
        </w:rPr>
      </w:pPr>
    </w:p>
    <w:p w:rsidR="000C61D3" w:rsidRDefault="000C61D3" w:rsidP="00E31FB2">
      <w:pPr>
        <w:ind w:firstLine="709"/>
        <w:jc w:val="both"/>
        <w:rPr>
          <w:rFonts w:ascii="Times New Roman" w:hAnsi="Times New Roman"/>
          <w:sz w:val="28"/>
          <w:szCs w:val="28"/>
        </w:rPr>
      </w:pPr>
    </w:p>
    <w:p w:rsidR="000C61D3" w:rsidRDefault="000C61D3" w:rsidP="00E31FB2">
      <w:pPr>
        <w:ind w:firstLine="709"/>
        <w:jc w:val="both"/>
        <w:rPr>
          <w:rFonts w:ascii="Times New Roman" w:hAnsi="Times New Roman"/>
          <w:sz w:val="28"/>
          <w:szCs w:val="28"/>
        </w:rPr>
      </w:pPr>
    </w:p>
    <w:p w:rsidR="000C61D3" w:rsidRDefault="000C61D3" w:rsidP="00E31FB2">
      <w:pPr>
        <w:ind w:firstLine="709"/>
        <w:jc w:val="both"/>
        <w:rPr>
          <w:rFonts w:ascii="Times New Roman" w:hAnsi="Times New Roman"/>
          <w:sz w:val="28"/>
          <w:szCs w:val="28"/>
        </w:rPr>
      </w:pPr>
    </w:p>
    <w:p w:rsidR="000C61D3" w:rsidRDefault="000C61D3" w:rsidP="00E31FB2">
      <w:pPr>
        <w:ind w:firstLine="709"/>
        <w:jc w:val="both"/>
        <w:rPr>
          <w:rFonts w:ascii="Times New Roman" w:hAnsi="Times New Roman"/>
          <w:sz w:val="28"/>
          <w:szCs w:val="28"/>
        </w:rPr>
      </w:pPr>
    </w:p>
    <w:p w:rsidR="000C61D3" w:rsidRDefault="000C61D3" w:rsidP="00E31FB2">
      <w:pPr>
        <w:ind w:firstLine="709"/>
        <w:jc w:val="both"/>
        <w:rPr>
          <w:rFonts w:ascii="Times New Roman" w:hAnsi="Times New Roman"/>
          <w:sz w:val="28"/>
          <w:szCs w:val="28"/>
        </w:rPr>
      </w:pPr>
    </w:p>
    <w:p w:rsidR="000C61D3" w:rsidRDefault="000C61D3" w:rsidP="00E31FB2">
      <w:pPr>
        <w:ind w:firstLine="709"/>
        <w:jc w:val="both"/>
        <w:rPr>
          <w:rFonts w:ascii="Times New Roman" w:hAnsi="Times New Roman"/>
          <w:sz w:val="28"/>
          <w:szCs w:val="28"/>
        </w:rPr>
      </w:pPr>
    </w:p>
    <w:p w:rsidR="000C61D3" w:rsidRDefault="000C61D3" w:rsidP="00E31FB2">
      <w:pPr>
        <w:ind w:firstLine="709"/>
        <w:jc w:val="both"/>
        <w:rPr>
          <w:rFonts w:ascii="Times New Roman" w:hAnsi="Times New Roman"/>
          <w:sz w:val="28"/>
          <w:szCs w:val="28"/>
        </w:rPr>
      </w:pPr>
    </w:p>
    <w:p w:rsidR="000C61D3" w:rsidRDefault="000C61D3" w:rsidP="00E31FB2">
      <w:pPr>
        <w:ind w:firstLine="709"/>
        <w:jc w:val="both"/>
        <w:rPr>
          <w:rFonts w:ascii="Times New Roman" w:hAnsi="Times New Roman"/>
          <w:sz w:val="28"/>
          <w:szCs w:val="28"/>
        </w:rPr>
      </w:pPr>
    </w:p>
    <w:p w:rsidR="000C61D3" w:rsidRDefault="000C61D3" w:rsidP="00E31FB2">
      <w:pPr>
        <w:ind w:firstLine="709"/>
        <w:jc w:val="both"/>
        <w:rPr>
          <w:rFonts w:ascii="Times New Roman" w:hAnsi="Times New Roman"/>
          <w:sz w:val="28"/>
          <w:szCs w:val="28"/>
        </w:rPr>
      </w:pPr>
    </w:p>
    <w:p w:rsidR="000C61D3" w:rsidRDefault="000C61D3" w:rsidP="00E31FB2">
      <w:pPr>
        <w:ind w:firstLine="709"/>
        <w:jc w:val="both"/>
        <w:rPr>
          <w:rFonts w:ascii="Times New Roman" w:hAnsi="Times New Roman"/>
          <w:sz w:val="28"/>
          <w:szCs w:val="28"/>
        </w:rPr>
      </w:pPr>
    </w:p>
    <w:p w:rsidR="000C61D3" w:rsidRDefault="000C61D3" w:rsidP="00E31FB2">
      <w:pPr>
        <w:ind w:firstLine="709"/>
        <w:jc w:val="both"/>
        <w:rPr>
          <w:rFonts w:ascii="Times New Roman" w:hAnsi="Times New Roman"/>
          <w:sz w:val="28"/>
          <w:szCs w:val="28"/>
        </w:rPr>
      </w:pPr>
    </w:p>
    <w:p w:rsidR="000C61D3" w:rsidRDefault="000C61D3" w:rsidP="00E31FB2">
      <w:pPr>
        <w:ind w:firstLine="709"/>
        <w:jc w:val="both"/>
        <w:rPr>
          <w:rFonts w:ascii="Times New Roman" w:hAnsi="Times New Roman"/>
          <w:sz w:val="28"/>
          <w:szCs w:val="28"/>
        </w:rPr>
      </w:pPr>
    </w:p>
    <w:p w:rsidR="006356C7" w:rsidRPr="009471FF" w:rsidRDefault="006356C7" w:rsidP="00754CC0">
      <w:pPr>
        <w:ind w:firstLine="709"/>
        <w:jc w:val="both"/>
        <w:rPr>
          <w:rFonts w:ascii="Times New Roman" w:hAnsi="Times New Roman"/>
          <w:sz w:val="28"/>
          <w:szCs w:val="28"/>
        </w:rPr>
      </w:pPr>
      <w:r w:rsidRPr="009471FF">
        <w:rPr>
          <w:rFonts w:ascii="Times New Roman" w:hAnsi="Times New Roman"/>
          <w:sz w:val="28"/>
          <w:szCs w:val="28"/>
        </w:rPr>
        <w:lastRenderedPageBreak/>
        <w:t>Подводя</w:t>
      </w:r>
      <w:r w:rsidR="00F46227" w:rsidRPr="009471FF">
        <w:rPr>
          <w:rFonts w:ascii="Times New Roman" w:hAnsi="Times New Roman"/>
          <w:sz w:val="28"/>
          <w:szCs w:val="28"/>
        </w:rPr>
        <w:t xml:space="preserve"> </w:t>
      </w:r>
      <w:r w:rsidRPr="009471FF">
        <w:rPr>
          <w:rFonts w:ascii="Times New Roman" w:hAnsi="Times New Roman"/>
          <w:sz w:val="28"/>
          <w:szCs w:val="28"/>
        </w:rPr>
        <w:t>итоги,</w:t>
      </w:r>
      <w:r w:rsidR="00F46227" w:rsidRPr="009471FF">
        <w:rPr>
          <w:rFonts w:ascii="Times New Roman" w:hAnsi="Times New Roman"/>
          <w:sz w:val="28"/>
          <w:szCs w:val="28"/>
        </w:rPr>
        <w:t xml:space="preserve"> </w:t>
      </w:r>
      <w:r w:rsidRPr="009471FF">
        <w:rPr>
          <w:rFonts w:ascii="Times New Roman" w:hAnsi="Times New Roman"/>
          <w:sz w:val="28"/>
          <w:szCs w:val="28"/>
        </w:rPr>
        <w:t>следует</w:t>
      </w:r>
      <w:r w:rsidR="00F46227" w:rsidRPr="009471FF">
        <w:rPr>
          <w:rFonts w:ascii="Times New Roman" w:hAnsi="Times New Roman"/>
          <w:sz w:val="28"/>
          <w:szCs w:val="28"/>
        </w:rPr>
        <w:t xml:space="preserve"> </w:t>
      </w:r>
      <w:r w:rsidRPr="009471FF">
        <w:rPr>
          <w:rFonts w:ascii="Times New Roman" w:hAnsi="Times New Roman"/>
          <w:sz w:val="28"/>
          <w:szCs w:val="28"/>
        </w:rPr>
        <w:t>отметить,</w:t>
      </w:r>
      <w:r w:rsidR="00F46227" w:rsidRPr="009471FF">
        <w:rPr>
          <w:rFonts w:ascii="Times New Roman" w:hAnsi="Times New Roman"/>
          <w:sz w:val="28"/>
          <w:szCs w:val="28"/>
        </w:rPr>
        <w:t xml:space="preserve"> </w:t>
      </w:r>
      <w:r w:rsidRPr="009471FF">
        <w:rPr>
          <w:rFonts w:ascii="Times New Roman" w:hAnsi="Times New Roman"/>
          <w:sz w:val="28"/>
          <w:szCs w:val="28"/>
        </w:rPr>
        <w:t>что</w:t>
      </w:r>
      <w:r w:rsidR="00F46227" w:rsidRPr="009471FF">
        <w:rPr>
          <w:rFonts w:ascii="Times New Roman" w:hAnsi="Times New Roman"/>
          <w:sz w:val="28"/>
          <w:szCs w:val="28"/>
        </w:rPr>
        <w:t xml:space="preserve"> </w:t>
      </w:r>
      <w:r w:rsidRPr="009471FF">
        <w:rPr>
          <w:rFonts w:ascii="Times New Roman" w:hAnsi="Times New Roman"/>
          <w:sz w:val="28"/>
          <w:szCs w:val="28"/>
        </w:rPr>
        <w:t>для</w:t>
      </w:r>
      <w:r w:rsidR="00F46227" w:rsidRPr="009471FF">
        <w:rPr>
          <w:rFonts w:ascii="Times New Roman" w:hAnsi="Times New Roman"/>
          <w:sz w:val="28"/>
          <w:szCs w:val="28"/>
        </w:rPr>
        <w:t xml:space="preserve"> </w:t>
      </w:r>
      <w:r w:rsidRPr="009471FF">
        <w:rPr>
          <w:rFonts w:ascii="Times New Roman" w:hAnsi="Times New Roman"/>
          <w:sz w:val="28"/>
          <w:szCs w:val="28"/>
        </w:rPr>
        <w:t>качественного</w:t>
      </w:r>
      <w:r w:rsidR="00F46227" w:rsidRPr="009471FF">
        <w:rPr>
          <w:rFonts w:ascii="Times New Roman" w:hAnsi="Times New Roman"/>
          <w:sz w:val="28"/>
          <w:szCs w:val="28"/>
        </w:rPr>
        <w:t xml:space="preserve"> </w:t>
      </w:r>
      <w:r w:rsidRPr="009471FF">
        <w:rPr>
          <w:rFonts w:ascii="Times New Roman" w:hAnsi="Times New Roman"/>
          <w:sz w:val="28"/>
          <w:szCs w:val="28"/>
        </w:rPr>
        <w:t>оказания</w:t>
      </w:r>
      <w:r w:rsidR="00F46227" w:rsidRPr="009471FF">
        <w:rPr>
          <w:rFonts w:ascii="Times New Roman" w:hAnsi="Times New Roman"/>
          <w:sz w:val="28"/>
          <w:szCs w:val="28"/>
        </w:rPr>
        <w:t xml:space="preserve"> </w:t>
      </w:r>
      <w:r w:rsidRPr="009471FF">
        <w:rPr>
          <w:rFonts w:ascii="Times New Roman" w:hAnsi="Times New Roman"/>
          <w:sz w:val="28"/>
          <w:szCs w:val="28"/>
        </w:rPr>
        <w:t>муниципальных</w:t>
      </w:r>
      <w:r w:rsidR="00F46227" w:rsidRPr="009471FF">
        <w:rPr>
          <w:rFonts w:ascii="Times New Roman" w:hAnsi="Times New Roman"/>
          <w:sz w:val="28"/>
          <w:szCs w:val="28"/>
        </w:rPr>
        <w:t xml:space="preserve"> </w:t>
      </w:r>
      <w:r w:rsidRPr="009471FF">
        <w:rPr>
          <w:rFonts w:ascii="Times New Roman" w:hAnsi="Times New Roman"/>
          <w:sz w:val="28"/>
          <w:szCs w:val="28"/>
        </w:rPr>
        <w:t>услуг</w:t>
      </w:r>
      <w:r w:rsidR="00F46227" w:rsidRPr="009471FF">
        <w:rPr>
          <w:rFonts w:ascii="Times New Roman" w:hAnsi="Times New Roman"/>
          <w:sz w:val="28"/>
          <w:szCs w:val="28"/>
        </w:rPr>
        <w:t xml:space="preserve"> </w:t>
      </w:r>
      <w:r w:rsidRPr="009471FF">
        <w:rPr>
          <w:rFonts w:ascii="Times New Roman" w:hAnsi="Times New Roman"/>
          <w:sz w:val="28"/>
          <w:szCs w:val="28"/>
        </w:rPr>
        <w:t>жителям</w:t>
      </w:r>
      <w:r w:rsidR="00F46227" w:rsidRPr="009471FF">
        <w:rPr>
          <w:rFonts w:ascii="Times New Roman" w:hAnsi="Times New Roman"/>
          <w:sz w:val="28"/>
          <w:szCs w:val="28"/>
        </w:rPr>
        <w:t xml:space="preserve"> </w:t>
      </w:r>
      <w:r w:rsidRPr="009471FF">
        <w:rPr>
          <w:rFonts w:ascii="Times New Roman" w:hAnsi="Times New Roman"/>
          <w:sz w:val="28"/>
          <w:szCs w:val="28"/>
        </w:rPr>
        <w:t>района</w:t>
      </w:r>
      <w:r w:rsidR="00F46227" w:rsidRPr="009471FF">
        <w:rPr>
          <w:rFonts w:ascii="Times New Roman" w:hAnsi="Times New Roman"/>
          <w:sz w:val="28"/>
          <w:szCs w:val="28"/>
        </w:rPr>
        <w:t xml:space="preserve"> </w:t>
      </w:r>
      <w:r w:rsidRPr="009471FF">
        <w:rPr>
          <w:rFonts w:ascii="Times New Roman" w:hAnsi="Times New Roman"/>
          <w:sz w:val="28"/>
          <w:szCs w:val="28"/>
        </w:rPr>
        <w:t>и</w:t>
      </w:r>
      <w:r w:rsidR="00F46227" w:rsidRPr="009471FF">
        <w:rPr>
          <w:rFonts w:ascii="Times New Roman" w:hAnsi="Times New Roman"/>
          <w:sz w:val="28"/>
          <w:szCs w:val="28"/>
        </w:rPr>
        <w:t xml:space="preserve"> </w:t>
      </w:r>
      <w:proofErr w:type="gramStart"/>
      <w:r w:rsidRPr="009471FF">
        <w:rPr>
          <w:rFonts w:ascii="Times New Roman" w:hAnsi="Times New Roman"/>
          <w:sz w:val="28"/>
          <w:szCs w:val="28"/>
        </w:rPr>
        <w:t>контроля</w:t>
      </w:r>
      <w:r w:rsidR="00F46227" w:rsidRPr="009471FF">
        <w:rPr>
          <w:rFonts w:ascii="Times New Roman" w:hAnsi="Times New Roman"/>
          <w:sz w:val="28"/>
          <w:szCs w:val="28"/>
        </w:rPr>
        <w:t xml:space="preserve"> </w:t>
      </w:r>
      <w:r w:rsidRPr="009471FF">
        <w:rPr>
          <w:rFonts w:ascii="Times New Roman" w:hAnsi="Times New Roman"/>
          <w:sz w:val="28"/>
          <w:szCs w:val="28"/>
        </w:rPr>
        <w:t>за</w:t>
      </w:r>
      <w:proofErr w:type="gramEnd"/>
      <w:r w:rsidR="00F46227" w:rsidRPr="009471FF">
        <w:rPr>
          <w:rFonts w:ascii="Times New Roman" w:hAnsi="Times New Roman"/>
          <w:sz w:val="28"/>
          <w:szCs w:val="28"/>
        </w:rPr>
        <w:t xml:space="preserve"> </w:t>
      </w:r>
      <w:r w:rsidRPr="009471FF">
        <w:rPr>
          <w:rFonts w:ascii="Times New Roman" w:hAnsi="Times New Roman"/>
          <w:sz w:val="28"/>
          <w:szCs w:val="28"/>
        </w:rPr>
        <w:t>выполнением</w:t>
      </w:r>
      <w:r w:rsidR="00F46227" w:rsidRPr="009471FF">
        <w:rPr>
          <w:rFonts w:ascii="Times New Roman" w:hAnsi="Times New Roman"/>
          <w:sz w:val="28"/>
          <w:szCs w:val="28"/>
        </w:rPr>
        <w:t xml:space="preserve"> </w:t>
      </w:r>
      <w:r w:rsidRPr="009471FF">
        <w:rPr>
          <w:rFonts w:ascii="Times New Roman" w:hAnsi="Times New Roman"/>
          <w:sz w:val="28"/>
          <w:szCs w:val="28"/>
        </w:rPr>
        <w:t>полномочий</w:t>
      </w:r>
      <w:r w:rsidR="00587043" w:rsidRPr="009471FF">
        <w:rPr>
          <w:rFonts w:ascii="Times New Roman" w:hAnsi="Times New Roman"/>
          <w:sz w:val="28"/>
          <w:szCs w:val="28"/>
        </w:rPr>
        <w:t>,</w:t>
      </w:r>
      <w:r w:rsidR="00F46227" w:rsidRPr="009471FF">
        <w:rPr>
          <w:rFonts w:ascii="Times New Roman" w:hAnsi="Times New Roman"/>
          <w:sz w:val="28"/>
          <w:szCs w:val="28"/>
        </w:rPr>
        <w:t xml:space="preserve"> </w:t>
      </w:r>
      <w:r w:rsidRPr="009471FF">
        <w:rPr>
          <w:rFonts w:ascii="Times New Roman" w:hAnsi="Times New Roman"/>
          <w:sz w:val="28"/>
          <w:szCs w:val="28"/>
        </w:rPr>
        <w:t>Администрацией</w:t>
      </w:r>
      <w:r w:rsidR="00F46227" w:rsidRPr="009471FF">
        <w:rPr>
          <w:rFonts w:ascii="Times New Roman" w:hAnsi="Times New Roman"/>
          <w:sz w:val="28"/>
          <w:szCs w:val="28"/>
        </w:rPr>
        <w:t xml:space="preserve"> </w:t>
      </w:r>
      <w:r w:rsidRPr="009471FF">
        <w:rPr>
          <w:rFonts w:ascii="Times New Roman" w:hAnsi="Times New Roman"/>
          <w:sz w:val="28"/>
          <w:szCs w:val="28"/>
        </w:rPr>
        <w:t>регулярно</w:t>
      </w:r>
      <w:r w:rsidR="00F46227" w:rsidRPr="009471FF">
        <w:rPr>
          <w:rFonts w:ascii="Times New Roman" w:hAnsi="Times New Roman"/>
          <w:sz w:val="28"/>
          <w:szCs w:val="28"/>
        </w:rPr>
        <w:t xml:space="preserve"> </w:t>
      </w:r>
      <w:r w:rsidRPr="009471FF">
        <w:rPr>
          <w:rFonts w:ascii="Times New Roman" w:hAnsi="Times New Roman"/>
          <w:sz w:val="28"/>
          <w:szCs w:val="28"/>
        </w:rPr>
        <w:t>проводятся</w:t>
      </w:r>
      <w:r w:rsidR="00F46227" w:rsidRPr="009471FF">
        <w:rPr>
          <w:rFonts w:ascii="Times New Roman" w:hAnsi="Times New Roman"/>
          <w:sz w:val="28"/>
          <w:szCs w:val="28"/>
        </w:rPr>
        <w:t xml:space="preserve"> </w:t>
      </w:r>
      <w:r w:rsidRPr="009471FF">
        <w:rPr>
          <w:rFonts w:ascii="Times New Roman" w:hAnsi="Times New Roman"/>
          <w:sz w:val="28"/>
          <w:szCs w:val="28"/>
        </w:rPr>
        <w:t>встречи</w:t>
      </w:r>
      <w:r w:rsidR="00F46227" w:rsidRPr="009471FF">
        <w:rPr>
          <w:rFonts w:ascii="Times New Roman" w:hAnsi="Times New Roman"/>
          <w:sz w:val="28"/>
          <w:szCs w:val="28"/>
        </w:rPr>
        <w:t xml:space="preserve"> </w:t>
      </w:r>
      <w:r w:rsidRPr="009471FF">
        <w:rPr>
          <w:rFonts w:ascii="Times New Roman" w:hAnsi="Times New Roman"/>
          <w:sz w:val="28"/>
          <w:szCs w:val="28"/>
        </w:rPr>
        <w:t>с</w:t>
      </w:r>
      <w:r w:rsidR="00F46227" w:rsidRPr="009471FF">
        <w:rPr>
          <w:rFonts w:ascii="Times New Roman" w:hAnsi="Times New Roman"/>
          <w:sz w:val="28"/>
          <w:szCs w:val="28"/>
        </w:rPr>
        <w:t xml:space="preserve"> </w:t>
      </w:r>
      <w:r w:rsidRPr="009471FF">
        <w:rPr>
          <w:rFonts w:ascii="Times New Roman" w:hAnsi="Times New Roman"/>
          <w:sz w:val="28"/>
          <w:szCs w:val="28"/>
        </w:rPr>
        <w:t>Главами</w:t>
      </w:r>
      <w:r w:rsidR="00F46227" w:rsidRPr="009471FF">
        <w:rPr>
          <w:rFonts w:ascii="Times New Roman" w:hAnsi="Times New Roman"/>
          <w:sz w:val="28"/>
          <w:szCs w:val="28"/>
        </w:rPr>
        <w:t xml:space="preserve"> </w:t>
      </w:r>
      <w:r w:rsidRPr="009471FF">
        <w:rPr>
          <w:rFonts w:ascii="Times New Roman" w:hAnsi="Times New Roman"/>
          <w:sz w:val="28"/>
          <w:szCs w:val="28"/>
        </w:rPr>
        <w:t>сельских</w:t>
      </w:r>
      <w:r w:rsidR="00F46227" w:rsidRPr="009471FF">
        <w:rPr>
          <w:rFonts w:ascii="Times New Roman" w:hAnsi="Times New Roman"/>
          <w:sz w:val="28"/>
          <w:szCs w:val="28"/>
        </w:rPr>
        <w:t xml:space="preserve"> </w:t>
      </w:r>
      <w:r w:rsidRPr="009471FF">
        <w:rPr>
          <w:rFonts w:ascii="Times New Roman" w:hAnsi="Times New Roman"/>
          <w:sz w:val="28"/>
          <w:szCs w:val="28"/>
        </w:rPr>
        <w:t>поселений</w:t>
      </w:r>
      <w:r w:rsidR="00F46227" w:rsidRPr="009471FF">
        <w:rPr>
          <w:rFonts w:ascii="Times New Roman" w:hAnsi="Times New Roman"/>
          <w:sz w:val="28"/>
          <w:szCs w:val="28"/>
        </w:rPr>
        <w:t xml:space="preserve"> </w:t>
      </w:r>
      <w:r w:rsidRPr="009471FF">
        <w:rPr>
          <w:rFonts w:ascii="Times New Roman" w:hAnsi="Times New Roman"/>
          <w:sz w:val="28"/>
          <w:szCs w:val="28"/>
        </w:rPr>
        <w:t>Темкинского</w:t>
      </w:r>
      <w:r w:rsidR="00F46227" w:rsidRPr="009471FF">
        <w:rPr>
          <w:rFonts w:ascii="Times New Roman" w:hAnsi="Times New Roman"/>
          <w:sz w:val="28"/>
          <w:szCs w:val="28"/>
        </w:rPr>
        <w:t xml:space="preserve"> </w:t>
      </w:r>
      <w:r w:rsidRPr="009471FF">
        <w:rPr>
          <w:rFonts w:ascii="Times New Roman" w:hAnsi="Times New Roman"/>
          <w:sz w:val="28"/>
          <w:szCs w:val="28"/>
        </w:rPr>
        <w:t>района,</w:t>
      </w:r>
      <w:r w:rsidR="00F46227" w:rsidRPr="009471FF">
        <w:rPr>
          <w:rFonts w:ascii="Times New Roman" w:hAnsi="Times New Roman"/>
          <w:sz w:val="28"/>
          <w:szCs w:val="28"/>
        </w:rPr>
        <w:t xml:space="preserve"> </w:t>
      </w:r>
      <w:r w:rsidRPr="009471FF">
        <w:rPr>
          <w:rFonts w:ascii="Times New Roman" w:hAnsi="Times New Roman"/>
          <w:sz w:val="28"/>
          <w:szCs w:val="28"/>
        </w:rPr>
        <w:t>руководителями</w:t>
      </w:r>
      <w:r w:rsidR="00F46227" w:rsidRPr="009471FF">
        <w:rPr>
          <w:rFonts w:ascii="Times New Roman" w:hAnsi="Times New Roman"/>
          <w:sz w:val="28"/>
          <w:szCs w:val="28"/>
        </w:rPr>
        <w:t xml:space="preserve"> </w:t>
      </w:r>
      <w:r w:rsidRPr="009471FF">
        <w:rPr>
          <w:rFonts w:ascii="Times New Roman" w:hAnsi="Times New Roman"/>
          <w:sz w:val="28"/>
          <w:szCs w:val="28"/>
        </w:rPr>
        <w:t>и</w:t>
      </w:r>
      <w:r w:rsidR="00F46227" w:rsidRPr="009471FF">
        <w:rPr>
          <w:rFonts w:ascii="Times New Roman" w:hAnsi="Times New Roman"/>
          <w:sz w:val="28"/>
          <w:szCs w:val="28"/>
        </w:rPr>
        <w:t xml:space="preserve"> </w:t>
      </w:r>
      <w:r w:rsidRPr="009471FF">
        <w:rPr>
          <w:rFonts w:ascii="Times New Roman" w:hAnsi="Times New Roman"/>
          <w:sz w:val="28"/>
          <w:szCs w:val="28"/>
        </w:rPr>
        <w:t>работниками</w:t>
      </w:r>
      <w:r w:rsidR="00F46227" w:rsidRPr="009471FF">
        <w:rPr>
          <w:rFonts w:ascii="Times New Roman" w:hAnsi="Times New Roman"/>
          <w:sz w:val="28"/>
          <w:szCs w:val="28"/>
        </w:rPr>
        <w:t xml:space="preserve"> </w:t>
      </w:r>
      <w:r w:rsidRPr="009471FF">
        <w:rPr>
          <w:rFonts w:ascii="Times New Roman" w:hAnsi="Times New Roman"/>
          <w:sz w:val="28"/>
          <w:szCs w:val="28"/>
        </w:rPr>
        <w:t>учреждений,</w:t>
      </w:r>
      <w:r w:rsidR="00F46227" w:rsidRPr="009471FF">
        <w:rPr>
          <w:rFonts w:ascii="Times New Roman" w:hAnsi="Times New Roman"/>
          <w:sz w:val="28"/>
          <w:szCs w:val="28"/>
        </w:rPr>
        <w:t xml:space="preserve"> </w:t>
      </w:r>
      <w:r w:rsidRPr="009471FF">
        <w:rPr>
          <w:rFonts w:ascii="Times New Roman" w:hAnsi="Times New Roman"/>
          <w:sz w:val="28"/>
          <w:szCs w:val="28"/>
        </w:rPr>
        <w:t>сходы</w:t>
      </w:r>
      <w:r w:rsidR="00F46227" w:rsidRPr="009471FF">
        <w:rPr>
          <w:rFonts w:ascii="Times New Roman" w:hAnsi="Times New Roman"/>
          <w:sz w:val="28"/>
          <w:szCs w:val="28"/>
        </w:rPr>
        <w:t xml:space="preserve"> </w:t>
      </w:r>
      <w:r w:rsidRPr="009471FF">
        <w:rPr>
          <w:rFonts w:ascii="Times New Roman" w:hAnsi="Times New Roman"/>
          <w:sz w:val="28"/>
          <w:szCs w:val="28"/>
        </w:rPr>
        <w:t>граждан</w:t>
      </w:r>
      <w:r w:rsidR="00F46227" w:rsidRPr="009471FF">
        <w:rPr>
          <w:rFonts w:ascii="Times New Roman" w:hAnsi="Times New Roman"/>
          <w:sz w:val="28"/>
          <w:szCs w:val="28"/>
        </w:rPr>
        <w:t xml:space="preserve"> </w:t>
      </w:r>
      <w:r w:rsidR="002E4103">
        <w:rPr>
          <w:rFonts w:ascii="Times New Roman" w:hAnsi="Times New Roman"/>
          <w:sz w:val="28"/>
          <w:szCs w:val="28"/>
        </w:rPr>
        <w:t xml:space="preserve">  </w:t>
      </w:r>
      <w:r w:rsidRPr="009471FF">
        <w:rPr>
          <w:rFonts w:ascii="Times New Roman" w:hAnsi="Times New Roman"/>
          <w:sz w:val="28"/>
          <w:szCs w:val="28"/>
        </w:rPr>
        <w:t>в</w:t>
      </w:r>
      <w:r w:rsidR="00F46227" w:rsidRPr="009471FF">
        <w:rPr>
          <w:rFonts w:ascii="Times New Roman" w:hAnsi="Times New Roman"/>
          <w:sz w:val="28"/>
          <w:szCs w:val="28"/>
        </w:rPr>
        <w:t xml:space="preserve"> </w:t>
      </w:r>
      <w:r w:rsidRPr="009471FF">
        <w:rPr>
          <w:rFonts w:ascii="Times New Roman" w:hAnsi="Times New Roman"/>
          <w:sz w:val="28"/>
          <w:szCs w:val="28"/>
        </w:rPr>
        <w:t>сельских</w:t>
      </w:r>
      <w:r w:rsidR="00F46227" w:rsidRPr="009471FF">
        <w:rPr>
          <w:rFonts w:ascii="Times New Roman" w:hAnsi="Times New Roman"/>
          <w:sz w:val="28"/>
          <w:szCs w:val="28"/>
        </w:rPr>
        <w:t xml:space="preserve"> </w:t>
      </w:r>
      <w:r w:rsidRPr="009471FF">
        <w:rPr>
          <w:rFonts w:ascii="Times New Roman" w:hAnsi="Times New Roman"/>
          <w:sz w:val="28"/>
          <w:szCs w:val="28"/>
        </w:rPr>
        <w:t>поселениях</w:t>
      </w:r>
      <w:r w:rsidR="00F46227" w:rsidRPr="009471FF">
        <w:rPr>
          <w:rFonts w:ascii="Times New Roman" w:hAnsi="Times New Roman"/>
          <w:sz w:val="28"/>
          <w:szCs w:val="28"/>
        </w:rPr>
        <w:t xml:space="preserve"> </w:t>
      </w:r>
      <w:r w:rsidRPr="009471FF">
        <w:rPr>
          <w:rFonts w:ascii="Times New Roman" w:hAnsi="Times New Roman"/>
          <w:sz w:val="28"/>
          <w:szCs w:val="28"/>
        </w:rPr>
        <w:t>района.</w:t>
      </w:r>
      <w:r w:rsidR="00F46227" w:rsidRPr="009471FF">
        <w:rPr>
          <w:rFonts w:ascii="Times New Roman" w:hAnsi="Times New Roman"/>
          <w:sz w:val="28"/>
          <w:szCs w:val="28"/>
        </w:rPr>
        <w:t xml:space="preserve"> </w:t>
      </w:r>
      <w:r w:rsidRPr="009471FF">
        <w:rPr>
          <w:rFonts w:ascii="Times New Roman" w:hAnsi="Times New Roman"/>
          <w:sz w:val="28"/>
          <w:szCs w:val="28"/>
        </w:rPr>
        <w:t>Перед</w:t>
      </w:r>
      <w:r w:rsidR="00F46227" w:rsidRPr="009471FF">
        <w:rPr>
          <w:rFonts w:ascii="Times New Roman" w:hAnsi="Times New Roman"/>
          <w:sz w:val="28"/>
          <w:szCs w:val="28"/>
        </w:rPr>
        <w:t xml:space="preserve"> </w:t>
      </w:r>
      <w:r w:rsidRPr="009471FF">
        <w:rPr>
          <w:rFonts w:ascii="Times New Roman" w:hAnsi="Times New Roman"/>
          <w:sz w:val="28"/>
          <w:szCs w:val="28"/>
        </w:rPr>
        <w:t>специалистами</w:t>
      </w:r>
      <w:r w:rsidR="00F46227" w:rsidRPr="009471FF">
        <w:rPr>
          <w:rFonts w:ascii="Times New Roman" w:hAnsi="Times New Roman"/>
          <w:sz w:val="28"/>
          <w:szCs w:val="28"/>
        </w:rPr>
        <w:t xml:space="preserve"> </w:t>
      </w:r>
      <w:r w:rsidRPr="009471FF">
        <w:rPr>
          <w:rFonts w:ascii="Times New Roman" w:hAnsi="Times New Roman"/>
          <w:sz w:val="28"/>
          <w:szCs w:val="28"/>
        </w:rPr>
        <w:t>Администрации</w:t>
      </w:r>
      <w:r w:rsidR="00F46227" w:rsidRPr="009471FF">
        <w:rPr>
          <w:rFonts w:ascii="Times New Roman" w:hAnsi="Times New Roman"/>
          <w:sz w:val="28"/>
          <w:szCs w:val="28"/>
        </w:rPr>
        <w:t xml:space="preserve"> </w:t>
      </w:r>
      <w:r w:rsidRPr="009471FF">
        <w:rPr>
          <w:rFonts w:ascii="Times New Roman" w:hAnsi="Times New Roman"/>
          <w:sz w:val="28"/>
          <w:szCs w:val="28"/>
        </w:rPr>
        <w:t>муниципального</w:t>
      </w:r>
      <w:r w:rsidR="00F46227" w:rsidRPr="009471FF">
        <w:rPr>
          <w:rFonts w:ascii="Times New Roman" w:hAnsi="Times New Roman"/>
          <w:sz w:val="28"/>
          <w:szCs w:val="28"/>
        </w:rPr>
        <w:t xml:space="preserve"> </w:t>
      </w:r>
      <w:r w:rsidRPr="009471FF">
        <w:rPr>
          <w:rFonts w:ascii="Times New Roman" w:hAnsi="Times New Roman"/>
          <w:sz w:val="28"/>
          <w:szCs w:val="28"/>
        </w:rPr>
        <w:t>образования</w:t>
      </w:r>
      <w:r w:rsidR="00F46227" w:rsidRPr="009471FF">
        <w:rPr>
          <w:rFonts w:ascii="Times New Roman" w:hAnsi="Times New Roman"/>
          <w:sz w:val="28"/>
          <w:szCs w:val="28"/>
        </w:rPr>
        <w:t xml:space="preserve"> </w:t>
      </w:r>
      <w:r w:rsidRPr="009471FF">
        <w:rPr>
          <w:rFonts w:ascii="Times New Roman" w:hAnsi="Times New Roman"/>
          <w:sz w:val="28"/>
          <w:szCs w:val="28"/>
        </w:rPr>
        <w:t>«Темкинский</w:t>
      </w:r>
      <w:r w:rsidR="00F46227" w:rsidRPr="009471FF">
        <w:rPr>
          <w:rFonts w:ascii="Times New Roman" w:hAnsi="Times New Roman"/>
          <w:sz w:val="28"/>
          <w:szCs w:val="28"/>
        </w:rPr>
        <w:t xml:space="preserve"> </w:t>
      </w:r>
      <w:r w:rsidRPr="009471FF">
        <w:rPr>
          <w:rFonts w:ascii="Times New Roman" w:hAnsi="Times New Roman"/>
          <w:sz w:val="28"/>
          <w:szCs w:val="28"/>
        </w:rPr>
        <w:t>район»</w:t>
      </w:r>
      <w:r w:rsidR="00F46227" w:rsidRPr="009471FF">
        <w:rPr>
          <w:rFonts w:ascii="Times New Roman" w:hAnsi="Times New Roman"/>
          <w:sz w:val="28"/>
          <w:szCs w:val="28"/>
        </w:rPr>
        <w:t xml:space="preserve"> </w:t>
      </w:r>
      <w:r w:rsidRPr="009471FF">
        <w:rPr>
          <w:rFonts w:ascii="Times New Roman" w:hAnsi="Times New Roman"/>
          <w:sz w:val="28"/>
          <w:szCs w:val="28"/>
        </w:rPr>
        <w:t>ставятся</w:t>
      </w:r>
      <w:r w:rsidR="00F46227" w:rsidRPr="009471FF">
        <w:rPr>
          <w:rFonts w:ascii="Times New Roman" w:hAnsi="Times New Roman"/>
          <w:sz w:val="28"/>
          <w:szCs w:val="28"/>
        </w:rPr>
        <w:t xml:space="preserve"> </w:t>
      </w:r>
      <w:r w:rsidRPr="009471FF">
        <w:rPr>
          <w:rFonts w:ascii="Times New Roman" w:hAnsi="Times New Roman"/>
          <w:sz w:val="28"/>
          <w:szCs w:val="28"/>
        </w:rPr>
        <w:t>задачи</w:t>
      </w:r>
      <w:r w:rsidR="00F46227" w:rsidRPr="009471FF">
        <w:rPr>
          <w:rFonts w:ascii="Times New Roman" w:hAnsi="Times New Roman"/>
          <w:sz w:val="28"/>
          <w:szCs w:val="28"/>
        </w:rPr>
        <w:t xml:space="preserve"> </w:t>
      </w:r>
      <w:r w:rsidRPr="009471FF">
        <w:rPr>
          <w:rFonts w:ascii="Times New Roman" w:hAnsi="Times New Roman"/>
          <w:sz w:val="28"/>
          <w:szCs w:val="28"/>
        </w:rPr>
        <w:t>оперативного</w:t>
      </w:r>
      <w:r w:rsidR="00F46227" w:rsidRPr="009471FF">
        <w:rPr>
          <w:rFonts w:ascii="Times New Roman" w:hAnsi="Times New Roman"/>
          <w:sz w:val="28"/>
          <w:szCs w:val="28"/>
        </w:rPr>
        <w:t xml:space="preserve"> </w:t>
      </w:r>
      <w:r w:rsidRPr="009471FF">
        <w:rPr>
          <w:rFonts w:ascii="Times New Roman" w:hAnsi="Times New Roman"/>
          <w:sz w:val="28"/>
          <w:szCs w:val="28"/>
        </w:rPr>
        <w:t>и</w:t>
      </w:r>
      <w:r w:rsidR="00F46227" w:rsidRPr="009471FF">
        <w:rPr>
          <w:rFonts w:ascii="Times New Roman" w:hAnsi="Times New Roman"/>
          <w:sz w:val="28"/>
          <w:szCs w:val="28"/>
        </w:rPr>
        <w:t xml:space="preserve"> </w:t>
      </w:r>
      <w:r w:rsidRPr="009471FF">
        <w:rPr>
          <w:rFonts w:ascii="Times New Roman" w:hAnsi="Times New Roman"/>
          <w:sz w:val="28"/>
          <w:szCs w:val="28"/>
        </w:rPr>
        <w:t>объективного</w:t>
      </w:r>
      <w:r w:rsidR="00F46227" w:rsidRPr="009471FF">
        <w:rPr>
          <w:rFonts w:ascii="Times New Roman" w:hAnsi="Times New Roman"/>
          <w:sz w:val="28"/>
          <w:szCs w:val="28"/>
        </w:rPr>
        <w:t xml:space="preserve"> </w:t>
      </w:r>
      <w:r w:rsidRPr="009471FF">
        <w:rPr>
          <w:rFonts w:ascii="Times New Roman" w:hAnsi="Times New Roman"/>
          <w:sz w:val="28"/>
          <w:szCs w:val="28"/>
        </w:rPr>
        <w:t>рассмотрения</w:t>
      </w:r>
      <w:r w:rsidR="00F46227" w:rsidRPr="009471FF">
        <w:rPr>
          <w:rFonts w:ascii="Times New Roman" w:hAnsi="Times New Roman"/>
          <w:sz w:val="28"/>
          <w:szCs w:val="28"/>
        </w:rPr>
        <w:t xml:space="preserve"> </w:t>
      </w:r>
      <w:r w:rsidRPr="009471FF">
        <w:rPr>
          <w:rFonts w:ascii="Times New Roman" w:hAnsi="Times New Roman"/>
          <w:sz w:val="28"/>
          <w:szCs w:val="28"/>
        </w:rPr>
        <w:t>возникающих</w:t>
      </w:r>
      <w:r w:rsidR="00F46227" w:rsidRPr="009471FF">
        <w:rPr>
          <w:rFonts w:ascii="Times New Roman" w:hAnsi="Times New Roman"/>
          <w:sz w:val="28"/>
          <w:szCs w:val="28"/>
        </w:rPr>
        <w:t xml:space="preserve"> </w:t>
      </w:r>
      <w:r w:rsidRPr="009471FF">
        <w:rPr>
          <w:rFonts w:ascii="Times New Roman" w:hAnsi="Times New Roman"/>
          <w:sz w:val="28"/>
          <w:szCs w:val="28"/>
        </w:rPr>
        <w:t>вопросов,</w:t>
      </w:r>
      <w:r w:rsidR="00F46227" w:rsidRPr="009471FF">
        <w:rPr>
          <w:rFonts w:ascii="Times New Roman" w:hAnsi="Times New Roman"/>
          <w:sz w:val="28"/>
          <w:szCs w:val="28"/>
        </w:rPr>
        <w:t xml:space="preserve"> </w:t>
      </w:r>
      <w:r w:rsidRPr="009471FF">
        <w:rPr>
          <w:rFonts w:ascii="Times New Roman" w:hAnsi="Times New Roman"/>
          <w:sz w:val="28"/>
          <w:szCs w:val="28"/>
        </w:rPr>
        <w:t>строгого</w:t>
      </w:r>
      <w:r w:rsidR="00F46227" w:rsidRPr="009471FF">
        <w:rPr>
          <w:rFonts w:ascii="Times New Roman" w:hAnsi="Times New Roman"/>
          <w:sz w:val="28"/>
          <w:szCs w:val="28"/>
        </w:rPr>
        <w:t xml:space="preserve"> </w:t>
      </w:r>
      <w:r w:rsidRPr="009471FF">
        <w:rPr>
          <w:rFonts w:ascii="Times New Roman" w:hAnsi="Times New Roman"/>
          <w:sz w:val="28"/>
          <w:szCs w:val="28"/>
        </w:rPr>
        <w:t>соблюдения</w:t>
      </w:r>
      <w:r w:rsidR="00F46227" w:rsidRPr="009471FF">
        <w:rPr>
          <w:rFonts w:ascii="Times New Roman" w:hAnsi="Times New Roman"/>
          <w:sz w:val="28"/>
          <w:szCs w:val="28"/>
        </w:rPr>
        <w:t xml:space="preserve"> </w:t>
      </w:r>
      <w:r w:rsidRPr="009471FF">
        <w:rPr>
          <w:rFonts w:ascii="Times New Roman" w:hAnsi="Times New Roman"/>
          <w:sz w:val="28"/>
          <w:szCs w:val="28"/>
        </w:rPr>
        <w:t>сроков</w:t>
      </w:r>
      <w:r w:rsidR="00F46227" w:rsidRPr="009471FF">
        <w:rPr>
          <w:rFonts w:ascii="Times New Roman" w:hAnsi="Times New Roman"/>
          <w:sz w:val="28"/>
          <w:szCs w:val="28"/>
        </w:rPr>
        <w:t xml:space="preserve"> </w:t>
      </w:r>
      <w:r w:rsidRPr="009471FF">
        <w:rPr>
          <w:rFonts w:ascii="Times New Roman" w:hAnsi="Times New Roman"/>
          <w:sz w:val="28"/>
          <w:szCs w:val="28"/>
        </w:rPr>
        <w:t>исполнения</w:t>
      </w:r>
      <w:r w:rsidR="00F46227" w:rsidRPr="009471FF">
        <w:rPr>
          <w:rFonts w:ascii="Times New Roman" w:hAnsi="Times New Roman"/>
          <w:sz w:val="28"/>
          <w:szCs w:val="28"/>
        </w:rPr>
        <w:t xml:space="preserve"> </w:t>
      </w:r>
      <w:r w:rsidRPr="009471FF">
        <w:rPr>
          <w:rFonts w:ascii="Times New Roman" w:hAnsi="Times New Roman"/>
          <w:sz w:val="28"/>
          <w:szCs w:val="28"/>
        </w:rPr>
        <w:t>заявлений</w:t>
      </w:r>
      <w:r w:rsidR="00F46227" w:rsidRPr="009471FF">
        <w:rPr>
          <w:rFonts w:ascii="Times New Roman" w:hAnsi="Times New Roman"/>
          <w:sz w:val="28"/>
          <w:szCs w:val="28"/>
        </w:rPr>
        <w:t xml:space="preserve"> </w:t>
      </w:r>
      <w:r w:rsidRPr="009471FF">
        <w:rPr>
          <w:rFonts w:ascii="Times New Roman" w:hAnsi="Times New Roman"/>
          <w:sz w:val="28"/>
          <w:szCs w:val="28"/>
        </w:rPr>
        <w:t>и</w:t>
      </w:r>
      <w:r w:rsidR="00F46227" w:rsidRPr="009471FF">
        <w:rPr>
          <w:rFonts w:ascii="Times New Roman" w:hAnsi="Times New Roman"/>
          <w:sz w:val="28"/>
          <w:szCs w:val="28"/>
        </w:rPr>
        <w:t xml:space="preserve"> </w:t>
      </w:r>
      <w:r w:rsidRPr="009471FF">
        <w:rPr>
          <w:rFonts w:ascii="Times New Roman" w:hAnsi="Times New Roman"/>
          <w:sz w:val="28"/>
          <w:szCs w:val="28"/>
        </w:rPr>
        <w:t>конкретики</w:t>
      </w:r>
      <w:r w:rsidR="00F46227" w:rsidRPr="009471FF">
        <w:rPr>
          <w:rFonts w:ascii="Times New Roman" w:hAnsi="Times New Roman"/>
          <w:sz w:val="28"/>
          <w:szCs w:val="28"/>
        </w:rPr>
        <w:t xml:space="preserve"> </w:t>
      </w:r>
      <w:r w:rsidRPr="009471FF">
        <w:rPr>
          <w:rFonts w:ascii="Times New Roman" w:hAnsi="Times New Roman"/>
          <w:sz w:val="28"/>
          <w:szCs w:val="28"/>
        </w:rPr>
        <w:t>в</w:t>
      </w:r>
      <w:r w:rsidR="00F46227" w:rsidRPr="009471FF">
        <w:rPr>
          <w:rFonts w:ascii="Times New Roman" w:hAnsi="Times New Roman"/>
          <w:sz w:val="28"/>
          <w:szCs w:val="28"/>
        </w:rPr>
        <w:t xml:space="preserve"> </w:t>
      </w:r>
      <w:r w:rsidRPr="009471FF">
        <w:rPr>
          <w:rFonts w:ascii="Times New Roman" w:hAnsi="Times New Roman"/>
          <w:sz w:val="28"/>
          <w:szCs w:val="28"/>
        </w:rPr>
        <w:t>ответах.</w:t>
      </w:r>
      <w:r w:rsidR="00F46227" w:rsidRPr="009471FF">
        <w:rPr>
          <w:rFonts w:ascii="Times New Roman" w:hAnsi="Times New Roman"/>
          <w:sz w:val="28"/>
          <w:szCs w:val="28"/>
        </w:rPr>
        <w:t xml:space="preserve"> </w:t>
      </w:r>
      <w:r w:rsidR="00082514" w:rsidRPr="009471FF">
        <w:rPr>
          <w:rFonts w:ascii="Times New Roman" w:hAnsi="Times New Roman"/>
          <w:sz w:val="28"/>
          <w:szCs w:val="28"/>
        </w:rPr>
        <w:t>Отчитываясь</w:t>
      </w:r>
      <w:r w:rsidR="00F46227" w:rsidRPr="009471FF">
        <w:rPr>
          <w:rFonts w:ascii="Times New Roman" w:hAnsi="Times New Roman"/>
          <w:sz w:val="28"/>
          <w:szCs w:val="28"/>
        </w:rPr>
        <w:t xml:space="preserve"> </w:t>
      </w:r>
      <w:r w:rsidR="00082514" w:rsidRPr="009471FF">
        <w:rPr>
          <w:rFonts w:ascii="Times New Roman" w:hAnsi="Times New Roman"/>
          <w:sz w:val="28"/>
          <w:szCs w:val="28"/>
        </w:rPr>
        <w:t>сегодня</w:t>
      </w:r>
      <w:r w:rsidR="00F46227" w:rsidRPr="009471FF">
        <w:rPr>
          <w:rFonts w:ascii="Times New Roman" w:hAnsi="Times New Roman"/>
          <w:sz w:val="28"/>
          <w:szCs w:val="28"/>
        </w:rPr>
        <w:t xml:space="preserve"> </w:t>
      </w:r>
      <w:r w:rsidR="00082514" w:rsidRPr="009471FF">
        <w:rPr>
          <w:rFonts w:ascii="Times New Roman" w:hAnsi="Times New Roman"/>
          <w:sz w:val="28"/>
          <w:szCs w:val="28"/>
        </w:rPr>
        <w:t>о</w:t>
      </w:r>
      <w:r w:rsidR="00F46227" w:rsidRPr="009471FF">
        <w:rPr>
          <w:rFonts w:ascii="Times New Roman" w:hAnsi="Times New Roman"/>
          <w:sz w:val="28"/>
          <w:szCs w:val="28"/>
        </w:rPr>
        <w:t xml:space="preserve"> </w:t>
      </w:r>
      <w:r w:rsidR="00082514" w:rsidRPr="009471FF">
        <w:rPr>
          <w:rFonts w:ascii="Times New Roman" w:hAnsi="Times New Roman"/>
          <w:sz w:val="28"/>
          <w:szCs w:val="28"/>
        </w:rPr>
        <w:t>результатах</w:t>
      </w:r>
      <w:r w:rsidR="00F46227" w:rsidRPr="009471FF">
        <w:rPr>
          <w:rFonts w:ascii="Times New Roman" w:hAnsi="Times New Roman"/>
          <w:sz w:val="28"/>
          <w:szCs w:val="28"/>
        </w:rPr>
        <w:t xml:space="preserve"> </w:t>
      </w:r>
      <w:r w:rsidR="00082514" w:rsidRPr="009471FF">
        <w:rPr>
          <w:rFonts w:ascii="Times New Roman" w:hAnsi="Times New Roman"/>
          <w:sz w:val="28"/>
          <w:szCs w:val="28"/>
        </w:rPr>
        <w:t>моей</w:t>
      </w:r>
      <w:r w:rsidR="00F46227" w:rsidRPr="009471FF">
        <w:rPr>
          <w:rFonts w:ascii="Times New Roman" w:hAnsi="Times New Roman"/>
          <w:sz w:val="28"/>
          <w:szCs w:val="28"/>
        </w:rPr>
        <w:t xml:space="preserve"> </w:t>
      </w:r>
      <w:r w:rsidR="00082514" w:rsidRPr="009471FF">
        <w:rPr>
          <w:rFonts w:ascii="Times New Roman" w:hAnsi="Times New Roman"/>
          <w:sz w:val="28"/>
          <w:szCs w:val="28"/>
        </w:rPr>
        <w:t>деятельности</w:t>
      </w:r>
      <w:r w:rsidR="00F46227" w:rsidRPr="009471FF">
        <w:rPr>
          <w:rFonts w:ascii="Times New Roman" w:hAnsi="Times New Roman"/>
          <w:sz w:val="28"/>
          <w:szCs w:val="28"/>
        </w:rPr>
        <w:t xml:space="preserve"> </w:t>
      </w:r>
      <w:r w:rsidR="00082514" w:rsidRPr="009471FF">
        <w:rPr>
          <w:rFonts w:ascii="Times New Roman" w:hAnsi="Times New Roman"/>
          <w:sz w:val="28"/>
          <w:szCs w:val="28"/>
        </w:rPr>
        <w:t>в</w:t>
      </w:r>
      <w:r w:rsidR="00F46227" w:rsidRPr="009471FF">
        <w:rPr>
          <w:rFonts w:ascii="Times New Roman" w:hAnsi="Times New Roman"/>
          <w:sz w:val="28"/>
          <w:szCs w:val="28"/>
        </w:rPr>
        <w:t xml:space="preserve"> </w:t>
      </w:r>
      <w:r w:rsidR="00082514" w:rsidRPr="009471FF">
        <w:rPr>
          <w:rFonts w:ascii="Times New Roman" w:hAnsi="Times New Roman"/>
          <w:sz w:val="28"/>
          <w:szCs w:val="28"/>
        </w:rPr>
        <w:t>должности</w:t>
      </w:r>
      <w:r w:rsidR="00F46227" w:rsidRPr="009471FF">
        <w:rPr>
          <w:rFonts w:ascii="Times New Roman" w:hAnsi="Times New Roman"/>
          <w:sz w:val="28"/>
          <w:szCs w:val="28"/>
        </w:rPr>
        <w:t xml:space="preserve"> </w:t>
      </w:r>
      <w:r w:rsidR="00082514" w:rsidRPr="009471FF">
        <w:rPr>
          <w:rFonts w:ascii="Times New Roman" w:hAnsi="Times New Roman"/>
          <w:sz w:val="28"/>
          <w:szCs w:val="28"/>
        </w:rPr>
        <w:t>Главы</w:t>
      </w:r>
      <w:r w:rsidR="00F46227" w:rsidRPr="009471FF">
        <w:rPr>
          <w:rFonts w:ascii="Times New Roman" w:hAnsi="Times New Roman"/>
          <w:sz w:val="28"/>
          <w:szCs w:val="28"/>
        </w:rPr>
        <w:t xml:space="preserve"> </w:t>
      </w:r>
      <w:r w:rsidR="00F030ED" w:rsidRPr="009471FF">
        <w:rPr>
          <w:rFonts w:ascii="Times New Roman" w:hAnsi="Times New Roman"/>
          <w:sz w:val="28"/>
          <w:szCs w:val="28"/>
        </w:rPr>
        <w:t>муниципального образования</w:t>
      </w:r>
      <w:r w:rsidR="00082514" w:rsidRPr="009471FF">
        <w:rPr>
          <w:rFonts w:ascii="Times New Roman" w:hAnsi="Times New Roman"/>
          <w:sz w:val="28"/>
          <w:szCs w:val="28"/>
        </w:rPr>
        <w:t>,</w:t>
      </w:r>
      <w:r w:rsidR="00F46227" w:rsidRPr="009471FF">
        <w:rPr>
          <w:rFonts w:ascii="Times New Roman" w:hAnsi="Times New Roman"/>
          <w:sz w:val="28"/>
          <w:szCs w:val="28"/>
        </w:rPr>
        <w:t xml:space="preserve"> </w:t>
      </w:r>
      <w:r w:rsidR="00082514" w:rsidRPr="009471FF">
        <w:rPr>
          <w:rFonts w:ascii="Times New Roman" w:hAnsi="Times New Roman"/>
          <w:sz w:val="28"/>
          <w:szCs w:val="28"/>
        </w:rPr>
        <w:t>я</w:t>
      </w:r>
      <w:r w:rsidR="00F46227" w:rsidRPr="009471FF">
        <w:rPr>
          <w:rFonts w:ascii="Times New Roman" w:hAnsi="Times New Roman"/>
          <w:sz w:val="28"/>
          <w:szCs w:val="28"/>
        </w:rPr>
        <w:t xml:space="preserve"> </w:t>
      </w:r>
      <w:r w:rsidR="00082514" w:rsidRPr="009471FF">
        <w:rPr>
          <w:rFonts w:ascii="Times New Roman" w:hAnsi="Times New Roman"/>
          <w:sz w:val="28"/>
          <w:szCs w:val="28"/>
        </w:rPr>
        <w:t>реально</w:t>
      </w:r>
      <w:r w:rsidR="00F46227" w:rsidRPr="009471FF">
        <w:rPr>
          <w:rFonts w:ascii="Times New Roman" w:hAnsi="Times New Roman"/>
          <w:sz w:val="28"/>
          <w:szCs w:val="28"/>
        </w:rPr>
        <w:t xml:space="preserve"> </w:t>
      </w:r>
      <w:r w:rsidR="00082514" w:rsidRPr="009471FF">
        <w:rPr>
          <w:rFonts w:ascii="Times New Roman" w:hAnsi="Times New Roman"/>
          <w:sz w:val="28"/>
          <w:szCs w:val="28"/>
        </w:rPr>
        <w:t>осознаю,</w:t>
      </w:r>
      <w:r w:rsidR="00F46227" w:rsidRPr="009471FF">
        <w:rPr>
          <w:rFonts w:ascii="Times New Roman" w:hAnsi="Times New Roman"/>
          <w:sz w:val="28"/>
          <w:szCs w:val="28"/>
        </w:rPr>
        <w:t xml:space="preserve"> </w:t>
      </w:r>
      <w:r w:rsidR="00082514" w:rsidRPr="009471FF">
        <w:rPr>
          <w:rFonts w:ascii="Times New Roman" w:hAnsi="Times New Roman"/>
          <w:sz w:val="28"/>
          <w:szCs w:val="28"/>
        </w:rPr>
        <w:t>что</w:t>
      </w:r>
      <w:r w:rsidR="00F46227" w:rsidRPr="009471FF">
        <w:rPr>
          <w:rFonts w:ascii="Times New Roman" w:hAnsi="Times New Roman"/>
          <w:sz w:val="28"/>
          <w:szCs w:val="28"/>
        </w:rPr>
        <w:t xml:space="preserve"> </w:t>
      </w:r>
      <w:r w:rsidR="00082514" w:rsidRPr="009471FF">
        <w:rPr>
          <w:rFonts w:ascii="Times New Roman" w:hAnsi="Times New Roman"/>
          <w:sz w:val="28"/>
          <w:szCs w:val="28"/>
        </w:rPr>
        <w:t>есть</w:t>
      </w:r>
      <w:r w:rsidR="00F46227" w:rsidRPr="009471FF">
        <w:rPr>
          <w:rFonts w:ascii="Times New Roman" w:hAnsi="Times New Roman"/>
          <w:sz w:val="28"/>
          <w:szCs w:val="28"/>
        </w:rPr>
        <w:t xml:space="preserve"> </w:t>
      </w:r>
      <w:r w:rsidR="00082514" w:rsidRPr="009471FF">
        <w:rPr>
          <w:rFonts w:ascii="Times New Roman" w:hAnsi="Times New Roman"/>
          <w:sz w:val="28"/>
          <w:szCs w:val="28"/>
        </w:rPr>
        <w:t>ещё</w:t>
      </w:r>
      <w:r w:rsidR="00F46227" w:rsidRPr="009471FF">
        <w:rPr>
          <w:rFonts w:ascii="Times New Roman" w:hAnsi="Times New Roman"/>
          <w:sz w:val="28"/>
          <w:szCs w:val="28"/>
        </w:rPr>
        <w:t xml:space="preserve"> </w:t>
      </w:r>
      <w:r w:rsidR="00082514" w:rsidRPr="009471FF">
        <w:rPr>
          <w:rFonts w:ascii="Times New Roman" w:hAnsi="Times New Roman"/>
          <w:sz w:val="28"/>
          <w:szCs w:val="28"/>
        </w:rPr>
        <w:t>нерешённые</w:t>
      </w:r>
      <w:r w:rsidR="00F46227" w:rsidRPr="009471FF">
        <w:rPr>
          <w:rFonts w:ascii="Times New Roman" w:hAnsi="Times New Roman"/>
          <w:sz w:val="28"/>
          <w:szCs w:val="28"/>
        </w:rPr>
        <w:t xml:space="preserve"> </w:t>
      </w:r>
      <w:r w:rsidR="00082514" w:rsidRPr="009471FF">
        <w:rPr>
          <w:rFonts w:ascii="Times New Roman" w:hAnsi="Times New Roman"/>
          <w:sz w:val="28"/>
          <w:szCs w:val="28"/>
        </w:rPr>
        <w:t>задачи.</w:t>
      </w:r>
      <w:r w:rsidR="00F46227" w:rsidRPr="009471FF">
        <w:rPr>
          <w:rFonts w:ascii="Times New Roman" w:hAnsi="Times New Roman"/>
          <w:sz w:val="28"/>
          <w:szCs w:val="28"/>
        </w:rPr>
        <w:t xml:space="preserve"> </w:t>
      </w:r>
      <w:r w:rsidR="00082514" w:rsidRPr="009471FF">
        <w:rPr>
          <w:rFonts w:ascii="Times New Roman" w:hAnsi="Times New Roman"/>
          <w:sz w:val="28"/>
          <w:szCs w:val="28"/>
        </w:rPr>
        <w:t>Для</w:t>
      </w:r>
      <w:r w:rsidR="00F46227" w:rsidRPr="009471FF">
        <w:rPr>
          <w:rFonts w:ascii="Times New Roman" w:hAnsi="Times New Roman"/>
          <w:sz w:val="28"/>
          <w:szCs w:val="28"/>
        </w:rPr>
        <w:t xml:space="preserve"> </w:t>
      </w:r>
      <w:r w:rsidR="00082514" w:rsidRPr="009471FF">
        <w:rPr>
          <w:rFonts w:ascii="Times New Roman" w:hAnsi="Times New Roman"/>
          <w:sz w:val="28"/>
          <w:szCs w:val="28"/>
        </w:rPr>
        <w:t>их</w:t>
      </w:r>
      <w:r w:rsidR="00F46227" w:rsidRPr="009471FF">
        <w:rPr>
          <w:rFonts w:ascii="Times New Roman" w:hAnsi="Times New Roman"/>
          <w:sz w:val="28"/>
          <w:szCs w:val="28"/>
        </w:rPr>
        <w:t xml:space="preserve"> </w:t>
      </w:r>
      <w:r w:rsidR="00082514" w:rsidRPr="009471FF">
        <w:rPr>
          <w:rFonts w:ascii="Times New Roman" w:hAnsi="Times New Roman"/>
          <w:sz w:val="28"/>
          <w:szCs w:val="28"/>
        </w:rPr>
        <w:t>решения</w:t>
      </w:r>
      <w:r w:rsidR="00F46227" w:rsidRPr="009471FF">
        <w:rPr>
          <w:rFonts w:ascii="Times New Roman" w:hAnsi="Times New Roman"/>
          <w:sz w:val="28"/>
          <w:szCs w:val="28"/>
        </w:rPr>
        <w:t xml:space="preserve"> </w:t>
      </w:r>
      <w:r w:rsidR="00082514" w:rsidRPr="009471FF">
        <w:rPr>
          <w:rFonts w:ascii="Times New Roman" w:hAnsi="Times New Roman"/>
          <w:sz w:val="28"/>
          <w:szCs w:val="28"/>
        </w:rPr>
        <w:t>необходимо</w:t>
      </w:r>
      <w:r w:rsidR="00F46227" w:rsidRPr="009471FF">
        <w:rPr>
          <w:rFonts w:ascii="Times New Roman" w:hAnsi="Times New Roman"/>
          <w:sz w:val="28"/>
          <w:szCs w:val="28"/>
        </w:rPr>
        <w:t xml:space="preserve"> </w:t>
      </w:r>
      <w:r w:rsidR="00082514" w:rsidRPr="009471FF">
        <w:rPr>
          <w:rFonts w:ascii="Times New Roman" w:hAnsi="Times New Roman"/>
          <w:sz w:val="28"/>
          <w:szCs w:val="28"/>
        </w:rPr>
        <w:t>продолжать</w:t>
      </w:r>
      <w:r w:rsidR="00F46227" w:rsidRPr="009471FF">
        <w:rPr>
          <w:rFonts w:ascii="Times New Roman" w:hAnsi="Times New Roman"/>
          <w:sz w:val="28"/>
          <w:szCs w:val="28"/>
        </w:rPr>
        <w:t xml:space="preserve"> </w:t>
      </w:r>
      <w:r w:rsidR="00082514" w:rsidRPr="009471FF">
        <w:rPr>
          <w:rFonts w:ascii="Times New Roman" w:hAnsi="Times New Roman"/>
          <w:sz w:val="28"/>
          <w:szCs w:val="28"/>
        </w:rPr>
        <w:t>начатую</w:t>
      </w:r>
      <w:r w:rsidR="00F46227" w:rsidRPr="009471FF">
        <w:rPr>
          <w:rFonts w:ascii="Times New Roman" w:hAnsi="Times New Roman"/>
          <w:sz w:val="28"/>
          <w:szCs w:val="28"/>
        </w:rPr>
        <w:t xml:space="preserve"> </w:t>
      </w:r>
      <w:r w:rsidR="00082514" w:rsidRPr="009471FF">
        <w:rPr>
          <w:rFonts w:ascii="Times New Roman" w:hAnsi="Times New Roman"/>
          <w:sz w:val="28"/>
          <w:szCs w:val="28"/>
        </w:rPr>
        <w:t>работу</w:t>
      </w:r>
      <w:r w:rsidR="00F46227" w:rsidRPr="009471FF">
        <w:rPr>
          <w:rFonts w:ascii="Times New Roman" w:hAnsi="Times New Roman"/>
          <w:sz w:val="28"/>
          <w:szCs w:val="28"/>
        </w:rPr>
        <w:t xml:space="preserve"> </w:t>
      </w:r>
      <w:r w:rsidR="00082514" w:rsidRPr="009471FF">
        <w:rPr>
          <w:rFonts w:ascii="Times New Roman" w:hAnsi="Times New Roman"/>
          <w:sz w:val="28"/>
          <w:szCs w:val="28"/>
        </w:rPr>
        <w:t>во</w:t>
      </w:r>
      <w:r w:rsidR="00F46227" w:rsidRPr="009471FF">
        <w:rPr>
          <w:rFonts w:ascii="Times New Roman" w:hAnsi="Times New Roman"/>
          <w:sz w:val="28"/>
          <w:szCs w:val="28"/>
        </w:rPr>
        <w:t xml:space="preserve"> </w:t>
      </w:r>
      <w:r w:rsidR="00082514" w:rsidRPr="009471FF">
        <w:rPr>
          <w:rFonts w:ascii="Times New Roman" w:hAnsi="Times New Roman"/>
          <w:sz w:val="28"/>
          <w:szCs w:val="28"/>
        </w:rPr>
        <w:t>всех</w:t>
      </w:r>
      <w:r w:rsidR="00F46227" w:rsidRPr="009471FF">
        <w:rPr>
          <w:rFonts w:ascii="Times New Roman" w:hAnsi="Times New Roman"/>
          <w:sz w:val="28"/>
          <w:szCs w:val="28"/>
        </w:rPr>
        <w:t xml:space="preserve"> </w:t>
      </w:r>
      <w:r w:rsidR="00082514" w:rsidRPr="009471FF">
        <w:rPr>
          <w:rFonts w:ascii="Times New Roman" w:hAnsi="Times New Roman"/>
          <w:sz w:val="28"/>
          <w:szCs w:val="28"/>
        </w:rPr>
        <w:t>сферах</w:t>
      </w:r>
      <w:r w:rsidR="00F46227" w:rsidRPr="009471FF">
        <w:rPr>
          <w:rFonts w:ascii="Times New Roman" w:hAnsi="Times New Roman"/>
          <w:sz w:val="28"/>
          <w:szCs w:val="28"/>
        </w:rPr>
        <w:t xml:space="preserve"> </w:t>
      </w:r>
      <w:r w:rsidR="00082514" w:rsidRPr="009471FF">
        <w:rPr>
          <w:rFonts w:ascii="Times New Roman" w:hAnsi="Times New Roman"/>
          <w:sz w:val="28"/>
          <w:szCs w:val="28"/>
        </w:rPr>
        <w:t>жизнедеятельности</w:t>
      </w:r>
      <w:r w:rsidR="00F46227" w:rsidRPr="009471FF">
        <w:rPr>
          <w:rFonts w:ascii="Times New Roman" w:hAnsi="Times New Roman"/>
          <w:sz w:val="28"/>
          <w:szCs w:val="28"/>
        </w:rPr>
        <w:t xml:space="preserve"> </w:t>
      </w:r>
      <w:r w:rsidR="00082514" w:rsidRPr="009471FF">
        <w:rPr>
          <w:rFonts w:ascii="Times New Roman" w:hAnsi="Times New Roman"/>
          <w:sz w:val="28"/>
          <w:szCs w:val="28"/>
        </w:rPr>
        <w:t>района.</w:t>
      </w:r>
      <w:r w:rsidR="00F46227" w:rsidRPr="009471FF">
        <w:rPr>
          <w:rFonts w:ascii="Times New Roman" w:hAnsi="Times New Roman"/>
          <w:sz w:val="28"/>
          <w:szCs w:val="28"/>
        </w:rPr>
        <w:t xml:space="preserve"> </w:t>
      </w:r>
      <w:r w:rsidR="00082514" w:rsidRPr="009471FF">
        <w:rPr>
          <w:rFonts w:ascii="Times New Roman" w:hAnsi="Times New Roman"/>
          <w:sz w:val="28"/>
          <w:szCs w:val="28"/>
        </w:rPr>
        <w:t>Искренне</w:t>
      </w:r>
      <w:r w:rsidR="00F46227" w:rsidRPr="009471FF">
        <w:rPr>
          <w:rFonts w:ascii="Times New Roman" w:hAnsi="Times New Roman"/>
          <w:sz w:val="28"/>
          <w:szCs w:val="28"/>
        </w:rPr>
        <w:t xml:space="preserve"> </w:t>
      </w:r>
      <w:r w:rsidR="00082514" w:rsidRPr="009471FF">
        <w:rPr>
          <w:rFonts w:ascii="Times New Roman" w:hAnsi="Times New Roman"/>
          <w:sz w:val="28"/>
          <w:szCs w:val="28"/>
        </w:rPr>
        <w:t>благодарю</w:t>
      </w:r>
      <w:r w:rsidR="00F46227" w:rsidRPr="009471FF">
        <w:rPr>
          <w:rFonts w:ascii="Times New Roman" w:hAnsi="Times New Roman"/>
          <w:sz w:val="28"/>
          <w:szCs w:val="28"/>
        </w:rPr>
        <w:t xml:space="preserve"> </w:t>
      </w:r>
      <w:r w:rsidR="00082514" w:rsidRPr="009471FF">
        <w:rPr>
          <w:rFonts w:ascii="Times New Roman" w:hAnsi="Times New Roman"/>
          <w:sz w:val="28"/>
          <w:szCs w:val="28"/>
        </w:rPr>
        <w:t>всех</w:t>
      </w:r>
      <w:r w:rsidR="00F46227" w:rsidRPr="009471FF">
        <w:rPr>
          <w:rFonts w:ascii="Times New Roman" w:hAnsi="Times New Roman"/>
          <w:sz w:val="28"/>
          <w:szCs w:val="28"/>
        </w:rPr>
        <w:t xml:space="preserve"> </w:t>
      </w:r>
      <w:r w:rsidR="00082514" w:rsidRPr="009471FF">
        <w:rPr>
          <w:rFonts w:ascii="Times New Roman" w:hAnsi="Times New Roman"/>
          <w:sz w:val="28"/>
          <w:szCs w:val="28"/>
        </w:rPr>
        <w:t>за</w:t>
      </w:r>
      <w:r w:rsidR="00F46227" w:rsidRPr="009471FF">
        <w:rPr>
          <w:rFonts w:ascii="Times New Roman" w:hAnsi="Times New Roman"/>
          <w:sz w:val="28"/>
          <w:szCs w:val="28"/>
        </w:rPr>
        <w:t xml:space="preserve"> </w:t>
      </w:r>
      <w:r w:rsidR="00082514" w:rsidRPr="009471FF">
        <w:rPr>
          <w:rFonts w:ascii="Times New Roman" w:hAnsi="Times New Roman"/>
          <w:sz w:val="28"/>
          <w:szCs w:val="28"/>
        </w:rPr>
        <w:t>конструктивную</w:t>
      </w:r>
      <w:r w:rsidR="00F46227" w:rsidRPr="009471FF">
        <w:rPr>
          <w:rFonts w:ascii="Times New Roman" w:hAnsi="Times New Roman"/>
          <w:sz w:val="28"/>
          <w:szCs w:val="28"/>
        </w:rPr>
        <w:t xml:space="preserve"> </w:t>
      </w:r>
      <w:r w:rsidR="00082514" w:rsidRPr="009471FF">
        <w:rPr>
          <w:rFonts w:ascii="Times New Roman" w:hAnsi="Times New Roman"/>
          <w:sz w:val="28"/>
          <w:szCs w:val="28"/>
        </w:rPr>
        <w:t>работу</w:t>
      </w:r>
      <w:r w:rsidR="00F46227" w:rsidRPr="009471FF">
        <w:rPr>
          <w:rFonts w:ascii="Times New Roman" w:hAnsi="Times New Roman"/>
          <w:sz w:val="28"/>
          <w:szCs w:val="28"/>
        </w:rPr>
        <w:t xml:space="preserve"> </w:t>
      </w:r>
      <w:r w:rsidR="00082514" w:rsidRPr="009471FF">
        <w:rPr>
          <w:rFonts w:ascii="Times New Roman" w:hAnsi="Times New Roman"/>
          <w:sz w:val="28"/>
          <w:szCs w:val="28"/>
        </w:rPr>
        <w:t>и</w:t>
      </w:r>
      <w:r w:rsidR="00F46227" w:rsidRPr="009471FF">
        <w:rPr>
          <w:rFonts w:ascii="Times New Roman" w:hAnsi="Times New Roman"/>
          <w:sz w:val="28"/>
          <w:szCs w:val="28"/>
        </w:rPr>
        <w:t xml:space="preserve"> </w:t>
      </w:r>
      <w:r w:rsidR="00082514" w:rsidRPr="009471FF">
        <w:rPr>
          <w:rFonts w:ascii="Times New Roman" w:hAnsi="Times New Roman"/>
          <w:sz w:val="28"/>
          <w:szCs w:val="28"/>
        </w:rPr>
        <w:t>ответственный</w:t>
      </w:r>
      <w:r w:rsidR="00F46227" w:rsidRPr="009471FF">
        <w:rPr>
          <w:rFonts w:ascii="Times New Roman" w:hAnsi="Times New Roman"/>
          <w:sz w:val="28"/>
          <w:szCs w:val="28"/>
        </w:rPr>
        <w:t xml:space="preserve"> </w:t>
      </w:r>
      <w:r w:rsidR="00082514" w:rsidRPr="009471FF">
        <w:rPr>
          <w:rFonts w:ascii="Times New Roman" w:hAnsi="Times New Roman"/>
          <w:sz w:val="28"/>
          <w:szCs w:val="28"/>
        </w:rPr>
        <w:t>подход</w:t>
      </w:r>
      <w:r w:rsidR="00F46227" w:rsidRPr="009471FF">
        <w:rPr>
          <w:rFonts w:ascii="Times New Roman" w:hAnsi="Times New Roman"/>
          <w:sz w:val="28"/>
          <w:szCs w:val="28"/>
        </w:rPr>
        <w:t xml:space="preserve"> </w:t>
      </w:r>
      <w:r w:rsidR="00082514" w:rsidRPr="009471FF">
        <w:rPr>
          <w:rFonts w:ascii="Times New Roman" w:hAnsi="Times New Roman"/>
          <w:sz w:val="28"/>
          <w:szCs w:val="28"/>
        </w:rPr>
        <w:t>к</w:t>
      </w:r>
      <w:r w:rsidR="00F46227" w:rsidRPr="009471FF">
        <w:rPr>
          <w:rFonts w:ascii="Times New Roman" w:hAnsi="Times New Roman"/>
          <w:sz w:val="28"/>
          <w:szCs w:val="28"/>
        </w:rPr>
        <w:t xml:space="preserve"> </w:t>
      </w:r>
      <w:r w:rsidR="00082514" w:rsidRPr="009471FF">
        <w:rPr>
          <w:rFonts w:ascii="Times New Roman" w:hAnsi="Times New Roman"/>
          <w:sz w:val="28"/>
          <w:szCs w:val="28"/>
        </w:rPr>
        <w:t>решению</w:t>
      </w:r>
      <w:r w:rsidR="00F46227" w:rsidRPr="009471FF">
        <w:rPr>
          <w:rFonts w:ascii="Times New Roman" w:hAnsi="Times New Roman"/>
          <w:sz w:val="28"/>
          <w:szCs w:val="28"/>
        </w:rPr>
        <w:t xml:space="preserve"> </w:t>
      </w:r>
      <w:r w:rsidR="00082514" w:rsidRPr="009471FF">
        <w:rPr>
          <w:rFonts w:ascii="Times New Roman" w:hAnsi="Times New Roman"/>
          <w:sz w:val="28"/>
          <w:szCs w:val="28"/>
        </w:rPr>
        <w:t>задач,</w:t>
      </w:r>
      <w:r w:rsidR="00F46227" w:rsidRPr="009471FF">
        <w:rPr>
          <w:rFonts w:ascii="Times New Roman" w:hAnsi="Times New Roman"/>
          <w:sz w:val="28"/>
          <w:szCs w:val="28"/>
        </w:rPr>
        <w:t xml:space="preserve"> </w:t>
      </w:r>
      <w:r w:rsidR="00082514" w:rsidRPr="009471FF">
        <w:rPr>
          <w:rFonts w:ascii="Times New Roman" w:hAnsi="Times New Roman"/>
          <w:sz w:val="28"/>
          <w:szCs w:val="28"/>
        </w:rPr>
        <w:t>стоящих</w:t>
      </w:r>
      <w:r w:rsidR="00F46227" w:rsidRPr="009471FF">
        <w:rPr>
          <w:rFonts w:ascii="Times New Roman" w:hAnsi="Times New Roman"/>
          <w:sz w:val="28"/>
          <w:szCs w:val="28"/>
        </w:rPr>
        <w:t xml:space="preserve"> </w:t>
      </w:r>
      <w:r w:rsidR="00082514" w:rsidRPr="009471FF">
        <w:rPr>
          <w:rFonts w:ascii="Times New Roman" w:hAnsi="Times New Roman"/>
          <w:sz w:val="28"/>
          <w:szCs w:val="28"/>
        </w:rPr>
        <w:t>перед</w:t>
      </w:r>
      <w:r w:rsidR="00F46227" w:rsidRPr="009471FF">
        <w:rPr>
          <w:rFonts w:ascii="Times New Roman" w:hAnsi="Times New Roman"/>
          <w:sz w:val="28"/>
          <w:szCs w:val="28"/>
        </w:rPr>
        <w:t xml:space="preserve"> </w:t>
      </w:r>
      <w:r w:rsidR="00082514" w:rsidRPr="009471FF">
        <w:rPr>
          <w:rFonts w:ascii="Times New Roman" w:hAnsi="Times New Roman"/>
          <w:sz w:val="28"/>
          <w:szCs w:val="28"/>
        </w:rPr>
        <w:t>депутатским</w:t>
      </w:r>
      <w:r w:rsidR="00F46227" w:rsidRPr="009471FF">
        <w:rPr>
          <w:rFonts w:ascii="Times New Roman" w:hAnsi="Times New Roman"/>
          <w:sz w:val="28"/>
          <w:szCs w:val="28"/>
        </w:rPr>
        <w:t xml:space="preserve"> </w:t>
      </w:r>
      <w:r w:rsidR="00082514" w:rsidRPr="009471FF">
        <w:rPr>
          <w:rFonts w:ascii="Times New Roman" w:hAnsi="Times New Roman"/>
          <w:sz w:val="28"/>
          <w:szCs w:val="28"/>
        </w:rPr>
        <w:t>корпусом,</w:t>
      </w:r>
      <w:r w:rsidR="00F46227" w:rsidRPr="009471FF">
        <w:rPr>
          <w:rFonts w:ascii="Times New Roman" w:hAnsi="Times New Roman"/>
          <w:sz w:val="28"/>
          <w:szCs w:val="28"/>
        </w:rPr>
        <w:t xml:space="preserve"> </w:t>
      </w:r>
      <w:r w:rsidR="00082514" w:rsidRPr="009471FF">
        <w:rPr>
          <w:rFonts w:ascii="Times New Roman" w:hAnsi="Times New Roman"/>
          <w:sz w:val="28"/>
          <w:szCs w:val="28"/>
        </w:rPr>
        <w:t>администрациями</w:t>
      </w:r>
      <w:r w:rsidR="00F46227" w:rsidRPr="009471FF">
        <w:rPr>
          <w:rFonts w:ascii="Times New Roman" w:hAnsi="Times New Roman"/>
          <w:sz w:val="28"/>
          <w:szCs w:val="28"/>
        </w:rPr>
        <w:t xml:space="preserve"> </w:t>
      </w:r>
      <w:r w:rsidR="00082514" w:rsidRPr="009471FF">
        <w:rPr>
          <w:rFonts w:ascii="Times New Roman" w:hAnsi="Times New Roman"/>
          <w:sz w:val="28"/>
          <w:szCs w:val="28"/>
        </w:rPr>
        <w:t>поселений.</w:t>
      </w:r>
      <w:r w:rsidR="00F46227" w:rsidRPr="009471FF">
        <w:rPr>
          <w:rFonts w:ascii="Times New Roman" w:hAnsi="Times New Roman"/>
          <w:sz w:val="28"/>
          <w:szCs w:val="28"/>
        </w:rPr>
        <w:t xml:space="preserve"> </w:t>
      </w:r>
      <w:proofErr w:type="gramStart"/>
      <w:r w:rsidR="00F36A0E">
        <w:rPr>
          <w:rFonts w:ascii="Times New Roman" w:hAnsi="Times New Roman"/>
          <w:sz w:val="28"/>
          <w:szCs w:val="28"/>
        </w:rPr>
        <w:t>Уверен</w:t>
      </w:r>
      <w:proofErr w:type="gramEnd"/>
      <w:r w:rsidR="00082514" w:rsidRPr="009471FF">
        <w:rPr>
          <w:rFonts w:ascii="Times New Roman" w:hAnsi="Times New Roman"/>
          <w:sz w:val="28"/>
          <w:szCs w:val="28"/>
        </w:rPr>
        <w:t>,</w:t>
      </w:r>
      <w:r w:rsidR="00F46227" w:rsidRPr="009471FF">
        <w:rPr>
          <w:rFonts w:ascii="Times New Roman" w:hAnsi="Times New Roman"/>
          <w:sz w:val="28"/>
          <w:szCs w:val="28"/>
        </w:rPr>
        <w:t xml:space="preserve"> </w:t>
      </w:r>
      <w:r w:rsidR="00082514" w:rsidRPr="009471FF">
        <w:rPr>
          <w:rFonts w:ascii="Times New Roman" w:hAnsi="Times New Roman"/>
          <w:sz w:val="28"/>
          <w:szCs w:val="28"/>
        </w:rPr>
        <w:t>что</w:t>
      </w:r>
      <w:r w:rsidR="00F46227" w:rsidRPr="009471FF">
        <w:rPr>
          <w:rFonts w:ascii="Times New Roman" w:hAnsi="Times New Roman"/>
          <w:sz w:val="28"/>
          <w:szCs w:val="28"/>
        </w:rPr>
        <w:t xml:space="preserve"> </w:t>
      </w:r>
      <w:r w:rsidR="00082514" w:rsidRPr="009471FF">
        <w:rPr>
          <w:rFonts w:ascii="Times New Roman" w:hAnsi="Times New Roman"/>
          <w:sz w:val="28"/>
          <w:szCs w:val="28"/>
        </w:rPr>
        <w:t>в</w:t>
      </w:r>
      <w:r w:rsidR="00F46227" w:rsidRPr="009471FF">
        <w:rPr>
          <w:rFonts w:ascii="Times New Roman" w:hAnsi="Times New Roman"/>
          <w:sz w:val="28"/>
          <w:szCs w:val="28"/>
        </w:rPr>
        <w:t xml:space="preserve"> </w:t>
      </w:r>
      <w:r w:rsidR="00082514" w:rsidRPr="009471FF">
        <w:rPr>
          <w:rFonts w:ascii="Times New Roman" w:hAnsi="Times New Roman"/>
          <w:sz w:val="28"/>
          <w:szCs w:val="28"/>
        </w:rPr>
        <w:t>органы</w:t>
      </w:r>
      <w:r w:rsidR="00F46227" w:rsidRPr="009471FF">
        <w:rPr>
          <w:rFonts w:ascii="Times New Roman" w:hAnsi="Times New Roman"/>
          <w:sz w:val="28"/>
          <w:szCs w:val="28"/>
        </w:rPr>
        <w:t xml:space="preserve"> </w:t>
      </w:r>
      <w:r w:rsidR="00082514" w:rsidRPr="009471FF">
        <w:rPr>
          <w:rFonts w:ascii="Times New Roman" w:hAnsi="Times New Roman"/>
          <w:sz w:val="28"/>
          <w:szCs w:val="28"/>
        </w:rPr>
        <w:t>местного</w:t>
      </w:r>
      <w:r w:rsidR="00F46227" w:rsidRPr="009471FF">
        <w:rPr>
          <w:rFonts w:ascii="Times New Roman" w:hAnsi="Times New Roman"/>
          <w:sz w:val="28"/>
          <w:szCs w:val="28"/>
        </w:rPr>
        <w:t xml:space="preserve"> </w:t>
      </w:r>
      <w:r w:rsidR="00082514" w:rsidRPr="009471FF">
        <w:rPr>
          <w:rFonts w:ascii="Times New Roman" w:hAnsi="Times New Roman"/>
          <w:sz w:val="28"/>
          <w:szCs w:val="28"/>
        </w:rPr>
        <w:t>самоуправления</w:t>
      </w:r>
      <w:r w:rsidR="00F46227" w:rsidRPr="009471FF">
        <w:rPr>
          <w:rFonts w:ascii="Times New Roman" w:hAnsi="Times New Roman"/>
          <w:sz w:val="28"/>
          <w:szCs w:val="28"/>
        </w:rPr>
        <w:t xml:space="preserve"> </w:t>
      </w:r>
      <w:r w:rsidR="00082514" w:rsidRPr="009471FF">
        <w:rPr>
          <w:rFonts w:ascii="Times New Roman" w:hAnsi="Times New Roman"/>
          <w:sz w:val="28"/>
          <w:szCs w:val="28"/>
        </w:rPr>
        <w:t>избраны</w:t>
      </w:r>
      <w:r w:rsidR="00F46227" w:rsidRPr="009471FF">
        <w:rPr>
          <w:rFonts w:ascii="Times New Roman" w:hAnsi="Times New Roman"/>
          <w:sz w:val="28"/>
          <w:szCs w:val="28"/>
        </w:rPr>
        <w:t xml:space="preserve"> </w:t>
      </w:r>
      <w:r w:rsidR="00082514" w:rsidRPr="009471FF">
        <w:rPr>
          <w:rFonts w:ascii="Times New Roman" w:hAnsi="Times New Roman"/>
          <w:sz w:val="28"/>
          <w:szCs w:val="28"/>
        </w:rPr>
        <w:t>люди</w:t>
      </w:r>
      <w:r w:rsidR="00F46227" w:rsidRPr="009471FF">
        <w:rPr>
          <w:rFonts w:ascii="Times New Roman" w:hAnsi="Times New Roman"/>
          <w:sz w:val="28"/>
          <w:szCs w:val="28"/>
        </w:rPr>
        <w:t xml:space="preserve"> </w:t>
      </w:r>
      <w:r w:rsidR="00082514" w:rsidRPr="009471FF">
        <w:rPr>
          <w:rFonts w:ascii="Times New Roman" w:hAnsi="Times New Roman"/>
          <w:sz w:val="28"/>
          <w:szCs w:val="28"/>
        </w:rPr>
        <w:t>с</w:t>
      </w:r>
      <w:r w:rsidR="00F46227" w:rsidRPr="009471FF">
        <w:rPr>
          <w:rFonts w:ascii="Times New Roman" w:hAnsi="Times New Roman"/>
          <w:sz w:val="28"/>
          <w:szCs w:val="28"/>
        </w:rPr>
        <w:t xml:space="preserve"> </w:t>
      </w:r>
      <w:r w:rsidR="00082514" w:rsidRPr="009471FF">
        <w:rPr>
          <w:rFonts w:ascii="Times New Roman" w:hAnsi="Times New Roman"/>
          <w:sz w:val="28"/>
          <w:szCs w:val="28"/>
        </w:rPr>
        <w:t>активной</w:t>
      </w:r>
      <w:r w:rsidR="00F46227" w:rsidRPr="009471FF">
        <w:rPr>
          <w:rFonts w:ascii="Times New Roman" w:hAnsi="Times New Roman"/>
          <w:sz w:val="28"/>
          <w:szCs w:val="28"/>
        </w:rPr>
        <w:t xml:space="preserve"> </w:t>
      </w:r>
      <w:r w:rsidR="00082514" w:rsidRPr="009471FF">
        <w:rPr>
          <w:rFonts w:ascii="Times New Roman" w:hAnsi="Times New Roman"/>
          <w:sz w:val="28"/>
          <w:szCs w:val="28"/>
        </w:rPr>
        <w:t>жизненной</w:t>
      </w:r>
      <w:r w:rsidR="00F46227" w:rsidRPr="009471FF">
        <w:rPr>
          <w:rFonts w:ascii="Times New Roman" w:hAnsi="Times New Roman"/>
          <w:sz w:val="28"/>
          <w:szCs w:val="28"/>
        </w:rPr>
        <w:t xml:space="preserve"> </w:t>
      </w:r>
      <w:r w:rsidR="00082514" w:rsidRPr="009471FF">
        <w:rPr>
          <w:rFonts w:ascii="Times New Roman" w:hAnsi="Times New Roman"/>
          <w:sz w:val="28"/>
          <w:szCs w:val="28"/>
        </w:rPr>
        <w:t>позиции,</w:t>
      </w:r>
      <w:r w:rsidR="00F46227" w:rsidRPr="009471FF">
        <w:rPr>
          <w:rFonts w:ascii="Times New Roman" w:hAnsi="Times New Roman"/>
          <w:sz w:val="28"/>
          <w:szCs w:val="28"/>
        </w:rPr>
        <w:t xml:space="preserve"> </w:t>
      </w:r>
      <w:r w:rsidR="00082514" w:rsidRPr="009471FF">
        <w:rPr>
          <w:rFonts w:ascii="Times New Roman" w:hAnsi="Times New Roman"/>
          <w:sz w:val="28"/>
          <w:szCs w:val="28"/>
        </w:rPr>
        <w:t>душой</w:t>
      </w:r>
      <w:r w:rsidR="00F46227" w:rsidRPr="009471FF">
        <w:rPr>
          <w:rFonts w:ascii="Times New Roman" w:hAnsi="Times New Roman"/>
          <w:sz w:val="28"/>
          <w:szCs w:val="28"/>
        </w:rPr>
        <w:t xml:space="preserve"> </w:t>
      </w:r>
      <w:r w:rsidR="00082514" w:rsidRPr="009471FF">
        <w:rPr>
          <w:rFonts w:ascii="Times New Roman" w:hAnsi="Times New Roman"/>
          <w:sz w:val="28"/>
          <w:szCs w:val="28"/>
        </w:rPr>
        <w:t>болеющие</w:t>
      </w:r>
      <w:r w:rsidR="00F46227" w:rsidRPr="009471FF">
        <w:rPr>
          <w:rFonts w:ascii="Times New Roman" w:hAnsi="Times New Roman"/>
          <w:sz w:val="28"/>
          <w:szCs w:val="28"/>
        </w:rPr>
        <w:t xml:space="preserve"> </w:t>
      </w:r>
      <w:r w:rsidR="00082514" w:rsidRPr="009471FF">
        <w:rPr>
          <w:rFonts w:ascii="Times New Roman" w:hAnsi="Times New Roman"/>
          <w:sz w:val="28"/>
          <w:szCs w:val="28"/>
        </w:rPr>
        <w:t>за</w:t>
      </w:r>
      <w:r w:rsidR="00F46227" w:rsidRPr="009471FF">
        <w:rPr>
          <w:rFonts w:ascii="Times New Roman" w:hAnsi="Times New Roman"/>
          <w:sz w:val="28"/>
          <w:szCs w:val="28"/>
        </w:rPr>
        <w:t xml:space="preserve"> </w:t>
      </w:r>
      <w:r w:rsidR="00082514" w:rsidRPr="009471FF">
        <w:rPr>
          <w:rFonts w:ascii="Times New Roman" w:hAnsi="Times New Roman"/>
          <w:sz w:val="28"/>
          <w:szCs w:val="28"/>
        </w:rPr>
        <w:t>судьбу</w:t>
      </w:r>
      <w:r w:rsidR="00F46227" w:rsidRPr="009471FF">
        <w:rPr>
          <w:rFonts w:ascii="Times New Roman" w:hAnsi="Times New Roman"/>
          <w:sz w:val="28"/>
          <w:szCs w:val="28"/>
        </w:rPr>
        <w:t xml:space="preserve"> </w:t>
      </w:r>
      <w:r w:rsidR="00082514" w:rsidRPr="009471FF">
        <w:rPr>
          <w:rFonts w:ascii="Times New Roman" w:hAnsi="Times New Roman"/>
          <w:sz w:val="28"/>
          <w:szCs w:val="28"/>
        </w:rPr>
        <w:t>района</w:t>
      </w:r>
      <w:r w:rsidR="00F46227" w:rsidRPr="009471FF">
        <w:rPr>
          <w:rFonts w:ascii="Times New Roman" w:hAnsi="Times New Roman"/>
          <w:sz w:val="28"/>
          <w:szCs w:val="28"/>
        </w:rPr>
        <w:t xml:space="preserve"> </w:t>
      </w:r>
      <w:r w:rsidR="00082514" w:rsidRPr="009471FF">
        <w:rPr>
          <w:rFonts w:ascii="Times New Roman" w:hAnsi="Times New Roman"/>
          <w:sz w:val="28"/>
          <w:szCs w:val="28"/>
        </w:rPr>
        <w:t>и</w:t>
      </w:r>
      <w:r w:rsidR="00F46227" w:rsidRPr="009471FF">
        <w:rPr>
          <w:rFonts w:ascii="Times New Roman" w:hAnsi="Times New Roman"/>
          <w:sz w:val="28"/>
          <w:szCs w:val="28"/>
        </w:rPr>
        <w:t xml:space="preserve"> </w:t>
      </w:r>
      <w:r w:rsidR="00082514" w:rsidRPr="009471FF">
        <w:rPr>
          <w:rFonts w:ascii="Times New Roman" w:hAnsi="Times New Roman"/>
          <w:sz w:val="28"/>
          <w:szCs w:val="28"/>
        </w:rPr>
        <w:t>вместе</w:t>
      </w:r>
      <w:r w:rsidR="00F46227" w:rsidRPr="009471FF">
        <w:rPr>
          <w:rFonts w:ascii="Times New Roman" w:hAnsi="Times New Roman"/>
          <w:sz w:val="28"/>
          <w:szCs w:val="28"/>
        </w:rPr>
        <w:t xml:space="preserve"> </w:t>
      </w:r>
      <w:r w:rsidR="00082514" w:rsidRPr="009471FF">
        <w:rPr>
          <w:rFonts w:ascii="Times New Roman" w:hAnsi="Times New Roman"/>
          <w:sz w:val="28"/>
          <w:szCs w:val="28"/>
        </w:rPr>
        <w:t>с</w:t>
      </w:r>
      <w:r w:rsidR="00F46227" w:rsidRPr="009471FF">
        <w:rPr>
          <w:rFonts w:ascii="Times New Roman" w:hAnsi="Times New Roman"/>
          <w:sz w:val="28"/>
          <w:szCs w:val="28"/>
        </w:rPr>
        <w:t xml:space="preserve"> </w:t>
      </w:r>
      <w:r w:rsidR="00082514" w:rsidRPr="009471FF">
        <w:rPr>
          <w:rFonts w:ascii="Times New Roman" w:hAnsi="Times New Roman"/>
          <w:sz w:val="28"/>
          <w:szCs w:val="28"/>
        </w:rPr>
        <w:t>ними</w:t>
      </w:r>
      <w:r w:rsidR="00F46227" w:rsidRPr="009471FF">
        <w:rPr>
          <w:rFonts w:ascii="Times New Roman" w:hAnsi="Times New Roman"/>
          <w:sz w:val="28"/>
          <w:szCs w:val="28"/>
        </w:rPr>
        <w:t xml:space="preserve"> </w:t>
      </w:r>
      <w:r w:rsidR="00082514" w:rsidRPr="009471FF">
        <w:rPr>
          <w:rFonts w:ascii="Times New Roman" w:hAnsi="Times New Roman"/>
          <w:sz w:val="28"/>
          <w:szCs w:val="28"/>
        </w:rPr>
        <w:t>мы</w:t>
      </w:r>
      <w:r w:rsidR="00F46227" w:rsidRPr="009471FF">
        <w:rPr>
          <w:rFonts w:ascii="Times New Roman" w:hAnsi="Times New Roman"/>
          <w:sz w:val="28"/>
          <w:szCs w:val="28"/>
        </w:rPr>
        <w:t xml:space="preserve"> </w:t>
      </w:r>
      <w:r w:rsidR="00082514" w:rsidRPr="009471FF">
        <w:rPr>
          <w:rFonts w:ascii="Times New Roman" w:hAnsi="Times New Roman"/>
          <w:sz w:val="28"/>
          <w:szCs w:val="28"/>
        </w:rPr>
        <w:t>выполним</w:t>
      </w:r>
      <w:r w:rsidR="00F46227" w:rsidRPr="009471FF">
        <w:rPr>
          <w:rFonts w:ascii="Times New Roman" w:hAnsi="Times New Roman"/>
          <w:sz w:val="28"/>
          <w:szCs w:val="28"/>
        </w:rPr>
        <w:t xml:space="preserve"> </w:t>
      </w:r>
      <w:r w:rsidR="00082514" w:rsidRPr="009471FF">
        <w:rPr>
          <w:rFonts w:ascii="Times New Roman" w:hAnsi="Times New Roman"/>
          <w:sz w:val="28"/>
          <w:szCs w:val="28"/>
        </w:rPr>
        <w:t>поставленные</w:t>
      </w:r>
      <w:r w:rsidR="00F46227" w:rsidRPr="009471FF">
        <w:rPr>
          <w:rFonts w:ascii="Times New Roman" w:hAnsi="Times New Roman"/>
          <w:sz w:val="28"/>
          <w:szCs w:val="28"/>
        </w:rPr>
        <w:t xml:space="preserve"> </w:t>
      </w:r>
      <w:r w:rsidR="00082514" w:rsidRPr="009471FF">
        <w:rPr>
          <w:rFonts w:ascii="Times New Roman" w:hAnsi="Times New Roman"/>
          <w:sz w:val="28"/>
          <w:szCs w:val="28"/>
        </w:rPr>
        <w:t>задачи.</w:t>
      </w:r>
      <w:r w:rsidR="00F46227" w:rsidRPr="009471FF">
        <w:rPr>
          <w:rFonts w:ascii="Times New Roman" w:hAnsi="Times New Roman"/>
          <w:sz w:val="28"/>
          <w:szCs w:val="28"/>
        </w:rPr>
        <w:t xml:space="preserve"> </w:t>
      </w:r>
      <w:r w:rsidR="00082514" w:rsidRPr="009471FF">
        <w:rPr>
          <w:rFonts w:ascii="Times New Roman" w:hAnsi="Times New Roman"/>
          <w:sz w:val="28"/>
          <w:szCs w:val="28"/>
        </w:rPr>
        <w:t>Уверен,</w:t>
      </w:r>
      <w:r w:rsidR="00F46227" w:rsidRPr="009471FF">
        <w:rPr>
          <w:rFonts w:ascii="Times New Roman" w:hAnsi="Times New Roman"/>
          <w:sz w:val="28"/>
          <w:szCs w:val="28"/>
        </w:rPr>
        <w:t xml:space="preserve"> </w:t>
      </w:r>
      <w:r w:rsidR="00082514" w:rsidRPr="009471FF">
        <w:rPr>
          <w:rFonts w:ascii="Times New Roman" w:hAnsi="Times New Roman"/>
          <w:sz w:val="28"/>
          <w:szCs w:val="28"/>
        </w:rPr>
        <w:t>положительные</w:t>
      </w:r>
      <w:r w:rsidR="00F46227" w:rsidRPr="009471FF">
        <w:rPr>
          <w:rFonts w:ascii="Times New Roman" w:hAnsi="Times New Roman"/>
          <w:sz w:val="28"/>
          <w:szCs w:val="28"/>
        </w:rPr>
        <w:t xml:space="preserve"> </w:t>
      </w:r>
      <w:r w:rsidR="00082514" w:rsidRPr="009471FF">
        <w:rPr>
          <w:rFonts w:ascii="Times New Roman" w:hAnsi="Times New Roman"/>
          <w:sz w:val="28"/>
          <w:szCs w:val="28"/>
        </w:rPr>
        <w:t>результаты</w:t>
      </w:r>
      <w:r w:rsidR="00F46227" w:rsidRPr="009471FF">
        <w:rPr>
          <w:rFonts w:ascii="Times New Roman" w:hAnsi="Times New Roman"/>
          <w:sz w:val="28"/>
          <w:szCs w:val="28"/>
        </w:rPr>
        <w:t xml:space="preserve"> </w:t>
      </w:r>
      <w:r w:rsidR="00082514" w:rsidRPr="009471FF">
        <w:rPr>
          <w:rFonts w:ascii="Times New Roman" w:hAnsi="Times New Roman"/>
          <w:sz w:val="28"/>
          <w:szCs w:val="28"/>
        </w:rPr>
        <w:t>у</w:t>
      </w:r>
      <w:r w:rsidR="00F46227" w:rsidRPr="009471FF">
        <w:rPr>
          <w:rFonts w:ascii="Times New Roman" w:hAnsi="Times New Roman"/>
          <w:sz w:val="28"/>
          <w:szCs w:val="28"/>
        </w:rPr>
        <w:t xml:space="preserve"> </w:t>
      </w:r>
      <w:r w:rsidR="00082514" w:rsidRPr="009471FF">
        <w:rPr>
          <w:rFonts w:ascii="Times New Roman" w:hAnsi="Times New Roman"/>
          <w:sz w:val="28"/>
          <w:szCs w:val="28"/>
        </w:rPr>
        <w:t>нас</w:t>
      </w:r>
      <w:r w:rsidR="00F46227" w:rsidRPr="009471FF">
        <w:rPr>
          <w:rFonts w:ascii="Times New Roman" w:hAnsi="Times New Roman"/>
          <w:sz w:val="28"/>
          <w:szCs w:val="28"/>
        </w:rPr>
        <w:t xml:space="preserve"> </w:t>
      </w:r>
      <w:r w:rsidR="00082514" w:rsidRPr="009471FF">
        <w:rPr>
          <w:rFonts w:ascii="Times New Roman" w:hAnsi="Times New Roman"/>
          <w:sz w:val="28"/>
          <w:szCs w:val="28"/>
        </w:rPr>
        <w:t>будут,</w:t>
      </w:r>
      <w:r w:rsidR="00F46227" w:rsidRPr="009471FF">
        <w:rPr>
          <w:rFonts w:ascii="Times New Roman" w:hAnsi="Times New Roman"/>
          <w:sz w:val="28"/>
          <w:szCs w:val="28"/>
        </w:rPr>
        <w:t xml:space="preserve"> </w:t>
      </w:r>
      <w:r w:rsidR="00082514" w:rsidRPr="009471FF">
        <w:rPr>
          <w:rFonts w:ascii="Times New Roman" w:hAnsi="Times New Roman"/>
          <w:sz w:val="28"/>
          <w:szCs w:val="28"/>
        </w:rPr>
        <w:t>исполнительно</w:t>
      </w:r>
      <w:r w:rsidR="00F46227" w:rsidRPr="009471FF">
        <w:rPr>
          <w:rFonts w:ascii="Times New Roman" w:hAnsi="Times New Roman"/>
          <w:sz w:val="28"/>
          <w:szCs w:val="28"/>
        </w:rPr>
        <w:t xml:space="preserve"> – </w:t>
      </w:r>
      <w:r w:rsidR="00082514" w:rsidRPr="009471FF">
        <w:rPr>
          <w:rFonts w:ascii="Times New Roman" w:hAnsi="Times New Roman"/>
          <w:sz w:val="28"/>
          <w:szCs w:val="28"/>
        </w:rPr>
        <w:t>распорядительная</w:t>
      </w:r>
      <w:r w:rsidR="00F46227" w:rsidRPr="009471FF">
        <w:rPr>
          <w:rFonts w:ascii="Times New Roman" w:hAnsi="Times New Roman"/>
          <w:sz w:val="28"/>
          <w:szCs w:val="28"/>
        </w:rPr>
        <w:t xml:space="preserve"> </w:t>
      </w:r>
      <w:r w:rsidR="00082514" w:rsidRPr="009471FF">
        <w:rPr>
          <w:rFonts w:ascii="Times New Roman" w:hAnsi="Times New Roman"/>
          <w:sz w:val="28"/>
          <w:szCs w:val="28"/>
        </w:rPr>
        <w:t>власть</w:t>
      </w:r>
      <w:r w:rsidR="00F46227" w:rsidRPr="009471FF">
        <w:rPr>
          <w:rFonts w:ascii="Times New Roman" w:hAnsi="Times New Roman"/>
          <w:sz w:val="28"/>
          <w:szCs w:val="28"/>
        </w:rPr>
        <w:t xml:space="preserve"> </w:t>
      </w:r>
      <w:r w:rsidR="002E4103">
        <w:rPr>
          <w:rFonts w:ascii="Times New Roman" w:hAnsi="Times New Roman"/>
          <w:sz w:val="28"/>
          <w:szCs w:val="28"/>
        </w:rPr>
        <w:t xml:space="preserve"> </w:t>
      </w:r>
      <w:r w:rsidR="00082514" w:rsidRPr="009471FF">
        <w:rPr>
          <w:rFonts w:ascii="Times New Roman" w:hAnsi="Times New Roman"/>
          <w:sz w:val="28"/>
          <w:szCs w:val="28"/>
        </w:rPr>
        <w:t>в</w:t>
      </w:r>
      <w:r w:rsidR="00F46227" w:rsidRPr="009471FF">
        <w:rPr>
          <w:rFonts w:ascii="Times New Roman" w:hAnsi="Times New Roman"/>
          <w:sz w:val="28"/>
          <w:szCs w:val="28"/>
        </w:rPr>
        <w:t xml:space="preserve"> </w:t>
      </w:r>
      <w:r w:rsidR="00082514" w:rsidRPr="009471FF">
        <w:rPr>
          <w:rFonts w:ascii="Times New Roman" w:hAnsi="Times New Roman"/>
          <w:sz w:val="28"/>
          <w:szCs w:val="28"/>
        </w:rPr>
        <w:t>районе</w:t>
      </w:r>
      <w:r w:rsidR="00F46227" w:rsidRPr="009471FF">
        <w:rPr>
          <w:rFonts w:ascii="Times New Roman" w:hAnsi="Times New Roman"/>
          <w:sz w:val="28"/>
          <w:szCs w:val="28"/>
        </w:rPr>
        <w:t xml:space="preserve"> </w:t>
      </w:r>
      <w:r w:rsidR="00082514" w:rsidRPr="009471FF">
        <w:rPr>
          <w:rFonts w:ascii="Times New Roman" w:hAnsi="Times New Roman"/>
          <w:sz w:val="28"/>
          <w:szCs w:val="28"/>
        </w:rPr>
        <w:t>буд</w:t>
      </w:r>
      <w:r w:rsidR="0004796A" w:rsidRPr="009471FF">
        <w:rPr>
          <w:rFonts w:ascii="Times New Roman" w:hAnsi="Times New Roman"/>
          <w:sz w:val="28"/>
          <w:szCs w:val="28"/>
        </w:rPr>
        <w:t>е</w:t>
      </w:r>
      <w:r w:rsidR="00082514" w:rsidRPr="009471FF">
        <w:rPr>
          <w:rFonts w:ascii="Times New Roman" w:hAnsi="Times New Roman"/>
          <w:sz w:val="28"/>
          <w:szCs w:val="28"/>
        </w:rPr>
        <w:t>т</w:t>
      </w:r>
      <w:r w:rsidR="00F46227" w:rsidRPr="009471FF">
        <w:rPr>
          <w:rFonts w:ascii="Times New Roman" w:hAnsi="Times New Roman"/>
          <w:sz w:val="28"/>
          <w:szCs w:val="28"/>
        </w:rPr>
        <w:t xml:space="preserve"> </w:t>
      </w:r>
      <w:r w:rsidR="00082514" w:rsidRPr="009471FF">
        <w:rPr>
          <w:rFonts w:ascii="Times New Roman" w:hAnsi="Times New Roman"/>
          <w:sz w:val="28"/>
          <w:szCs w:val="28"/>
        </w:rPr>
        <w:t>и</w:t>
      </w:r>
      <w:r w:rsidR="00F46227" w:rsidRPr="009471FF">
        <w:rPr>
          <w:rFonts w:ascii="Times New Roman" w:hAnsi="Times New Roman"/>
          <w:sz w:val="28"/>
          <w:szCs w:val="28"/>
        </w:rPr>
        <w:t xml:space="preserve"> </w:t>
      </w:r>
      <w:r w:rsidR="00082514" w:rsidRPr="009471FF">
        <w:rPr>
          <w:rFonts w:ascii="Times New Roman" w:hAnsi="Times New Roman"/>
          <w:sz w:val="28"/>
          <w:szCs w:val="28"/>
        </w:rPr>
        <w:t>далее</w:t>
      </w:r>
      <w:r w:rsidR="00F46227" w:rsidRPr="009471FF">
        <w:rPr>
          <w:rFonts w:ascii="Times New Roman" w:hAnsi="Times New Roman"/>
          <w:sz w:val="28"/>
          <w:szCs w:val="28"/>
        </w:rPr>
        <w:t xml:space="preserve"> </w:t>
      </w:r>
      <w:r w:rsidR="00082514" w:rsidRPr="009471FF">
        <w:rPr>
          <w:rFonts w:ascii="Times New Roman" w:hAnsi="Times New Roman"/>
          <w:sz w:val="28"/>
          <w:szCs w:val="28"/>
        </w:rPr>
        <w:t>активно</w:t>
      </w:r>
      <w:r w:rsidR="00F46227" w:rsidRPr="009471FF">
        <w:rPr>
          <w:rFonts w:ascii="Times New Roman" w:hAnsi="Times New Roman"/>
          <w:sz w:val="28"/>
          <w:szCs w:val="28"/>
        </w:rPr>
        <w:t xml:space="preserve"> </w:t>
      </w:r>
      <w:r w:rsidR="00082514" w:rsidRPr="009471FF">
        <w:rPr>
          <w:rFonts w:ascii="Times New Roman" w:hAnsi="Times New Roman"/>
          <w:sz w:val="28"/>
          <w:szCs w:val="28"/>
        </w:rPr>
        <w:t>работать</w:t>
      </w:r>
      <w:r w:rsidR="00F46227" w:rsidRPr="009471FF">
        <w:rPr>
          <w:rFonts w:ascii="Times New Roman" w:hAnsi="Times New Roman"/>
          <w:sz w:val="28"/>
          <w:szCs w:val="28"/>
        </w:rPr>
        <w:t xml:space="preserve"> </w:t>
      </w:r>
      <w:r w:rsidR="00082514" w:rsidRPr="009471FF">
        <w:rPr>
          <w:rFonts w:ascii="Times New Roman" w:hAnsi="Times New Roman"/>
          <w:sz w:val="28"/>
          <w:szCs w:val="28"/>
        </w:rPr>
        <w:t>на</w:t>
      </w:r>
      <w:r w:rsidR="00F46227" w:rsidRPr="009471FF">
        <w:rPr>
          <w:rFonts w:ascii="Times New Roman" w:hAnsi="Times New Roman"/>
          <w:sz w:val="28"/>
          <w:szCs w:val="28"/>
        </w:rPr>
        <w:t xml:space="preserve"> </w:t>
      </w:r>
      <w:r w:rsidR="00082514" w:rsidRPr="009471FF">
        <w:rPr>
          <w:rFonts w:ascii="Times New Roman" w:hAnsi="Times New Roman"/>
          <w:sz w:val="28"/>
          <w:szCs w:val="28"/>
        </w:rPr>
        <w:t>благо</w:t>
      </w:r>
      <w:r w:rsidR="00F46227" w:rsidRPr="009471FF">
        <w:rPr>
          <w:rFonts w:ascii="Times New Roman" w:hAnsi="Times New Roman"/>
          <w:sz w:val="28"/>
          <w:szCs w:val="28"/>
        </w:rPr>
        <w:t xml:space="preserve"> </w:t>
      </w:r>
      <w:r w:rsidR="00082514" w:rsidRPr="009471FF">
        <w:rPr>
          <w:rFonts w:ascii="Times New Roman" w:hAnsi="Times New Roman"/>
          <w:sz w:val="28"/>
          <w:szCs w:val="28"/>
        </w:rPr>
        <w:t>жителей</w:t>
      </w:r>
      <w:r w:rsidR="00F46227" w:rsidRPr="009471FF">
        <w:rPr>
          <w:rFonts w:ascii="Times New Roman" w:hAnsi="Times New Roman"/>
          <w:sz w:val="28"/>
          <w:szCs w:val="28"/>
        </w:rPr>
        <w:t xml:space="preserve"> </w:t>
      </w:r>
      <w:r w:rsidR="00082514" w:rsidRPr="009471FF">
        <w:rPr>
          <w:rFonts w:ascii="Times New Roman" w:hAnsi="Times New Roman"/>
          <w:sz w:val="28"/>
          <w:szCs w:val="28"/>
        </w:rPr>
        <w:t>района.</w:t>
      </w:r>
    </w:p>
    <w:p w:rsidR="00F36A0E" w:rsidRDefault="00903576" w:rsidP="00F36A0E">
      <w:pPr>
        <w:ind w:firstLine="709"/>
        <w:jc w:val="both"/>
        <w:rPr>
          <w:rFonts w:ascii="Times New Roman" w:hAnsi="Times New Roman"/>
          <w:sz w:val="28"/>
          <w:szCs w:val="28"/>
        </w:rPr>
      </w:pPr>
      <w:r w:rsidRPr="009471FF">
        <w:rPr>
          <w:rFonts w:ascii="Times New Roman" w:hAnsi="Times New Roman"/>
          <w:sz w:val="28"/>
          <w:szCs w:val="28"/>
        </w:rPr>
        <w:t>Я</w:t>
      </w:r>
      <w:r w:rsidR="00F46227" w:rsidRPr="009471FF">
        <w:rPr>
          <w:rFonts w:ascii="Times New Roman" w:hAnsi="Times New Roman"/>
          <w:sz w:val="28"/>
          <w:szCs w:val="28"/>
        </w:rPr>
        <w:t xml:space="preserve"> </w:t>
      </w:r>
      <w:r w:rsidRPr="009471FF">
        <w:rPr>
          <w:rFonts w:ascii="Times New Roman" w:hAnsi="Times New Roman"/>
          <w:sz w:val="28"/>
          <w:szCs w:val="28"/>
        </w:rPr>
        <w:t>благодарен</w:t>
      </w:r>
      <w:r w:rsidR="00F46227" w:rsidRPr="009471FF">
        <w:rPr>
          <w:rFonts w:ascii="Times New Roman" w:hAnsi="Times New Roman"/>
          <w:sz w:val="28"/>
          <w:szCs w:val="28"/>
        </w:rPr>
        <w:t xml:space="preserve"> </w:t>
      </w:r>
      <w:r w:rsidRPr="009471FF">
        <w:rPr>
          <w:rFonts w:ascii="Times New Roman" w:hAnsi="Times New Roman"/>
          <w:sz w:val="28"/>
          <w:szCs w:val="28"/>
        </w:rPr>
        <w:t>депутатам</w:t>
      </w:r>
      <w:r w:rsidR="00F46227" w:rsidRPr="009471FF">
        <w:rPr>
          <w:rFonts w:ascii="Times New Roman" w:hAnsi="Times New Roman"/>
          <w:sz w:val="28"/>
          <w:szCs w:val="28"/>
        </w:rPr>
        <w:t xml:space="preserve"> </w:t>
      </w:r>
      <w:r w:rsidRPr="009471FF">
        <w:rPr>
          <w:rFonts w:ascii="Times New Roman" w:hAnsi="Times New Roman"/>
          <w:sz w:val="28"/>
          <w:szCs w:val="28"/>
        </w:rPr>
        <w:t>районного</w:t>
      </w:r>
      <w:r w:rsidR="00F46227" w:rsidRPr="009471FF">
        <w:rPr>
          <w:rFonts w:ascii="Times New Roman" w:hAnsi="Times New Roman"/>
          <w:sz w:val="28"/>
          <w:szCs w:val="28"/>
        </w:rPr>
        <w:t xml:space="preserve"> </w:t>
      </w:r>
      <w:r w:rsidRPr="009471FF">
        <w:rPr>
          <w:rFonts w:ascii="Times New Roman" w:hAnsi="Times New Roman"/>
          <w:sz w:val="28"/>
          <w:szCs w:val="28"/>
        </w:rPr>
        <w:t>Совета,</w:t>
      </w:r>
      <w:r w:rsidR="00F46227" w:rsidRPr="009471FF">
        <w:rPr>
          <w:rFonts w:ascii="Times New Roman" w:hAnsi="Times New Roman"/>
          <w:sz w:val="28"/>
          <w:szCs w:val="28"/>
        </w:rPr>
        <w:t xml:space="preserve"> </w:t>
      </w:r>
      <w:r w:rsidRPr="009471FF">
        <w:rPr>
          <w:rFonts w:ascii="Times New Roman" w:hAnsi="Times New Roman"/>
          <w:sz w:val="28"/>
          <w:szCs w:val="28"/>
        </w:rPr>
        <w:t>главам</w:t>
      </w:r>
      <w:r w:rsidR="00F46227" w:rsidRPr="009471FF">
        <w:rPr>
          <w:rFonts w:ascii="Times New Roman" w:hAnsi="Times New Roman"/>
          <w:sz w:val="28"/>
          <w:szCs w:val="28"/>
        </w:rPr>
        <w:t xml:space="preserve"> </w:t>
      </w:r>
      <w:r w:rsidR="00FB0E27">
        <w:rPr>
          <w:rFonts w:ascii="Times New Roman" w:hAnsi="Times New Roman"/>
          <w:sz w:val="28"/>
          <w:szCs w:val="28"/>
        </w:rPr>
        <w:t xml:space="preserve">муниципальных образований сельских </w:t>
      </w:r>
      <w:r w:rsidRPr="009471FF">
        <w:rPr>
          <w:rFonts w:ascii="Times New Roman" w:hAnsi="Times New Roman"/>
          <w:sz w:val="28"/>
          <w:szCs w:val="28"/>
        </w:rPr>
        <w:t>поселений</w:t>
      </w:r>
      <w:r w:rsidR="00F46227" w:rsidRPr="009471FF">
        <w:rPr>
          <w:rFonts w:ascii="Times New Roman" w:hAnsi="Times New Roman"/>
          <w:sz w:val="28"/>
          <w:szCs w:val="28"/>
        </w:rPr>
        <w:t xml:space="preserve"> </w:t>
      </w:r>
      <w:r w:rsidRPr="009471FF">
        <w:rPr>
          <w:rFonts w:ascii="Times New Roman" w:hAnsi="Times New Roman"/>
          <w:sz w:val="28"/>
          <w:szCs w:val="28"/>
        </w:rPr>
        <w:t>за</w:t>
      </w:r>
      <w:r w:rsidR="00F46227" w:rsidRPr="009471FF">
        <w:rPr>
          <w:rFonts w:ascii="Times New Roman" w:hAnsi="Times New Roman"/>
          <w:sz w:val="28"/>
          <w:szCs w:val="28"/>
        </w:rPr>
        <w:t xml:space="preserve"> </w:t>
      </w:r>
      <w:r w:rsidRPr="009471FF">
        <w:rPr>
          <w:rFonts w:ascii="Times New Roman" w:hAnsi="Times New Roman"/>
          <w:sz w:val="28"/>
          <w:szCs w:val="28"/>
        </w:rPr>
        <w:t>взаимопонимание</w:t>
      </w:r>
      <w:r w:rsidR="00F46227" w:rsidRPr="009471FF">
        <w:rPr>
          <w:rFonts w:ascii="Times New Roman" w:hAnsi="Times New Roman"/>
          <w:sz w:val="28"/>
          <w:szCs w:val="28"/>
        </w:rPr>
        <w:t xml:space="preserve"> </w:t>
      </w:r>
      <w:r w:rsidRPr="009471FF">
        <w:rPr>
          <w:rFonts w:ascii="Times New Roman" w:hAnsi="Times New Roman"/>
          <w:sz w:val="28"/>
          <w:szCs w:val="28"/>
        </w:rPr>
        <w:t>и</w:t>
      </w:r>
      <w:r w:rsidR="00F46227" w:rsidRPr="009471FF">
        <w:rPr>
          <w:rFonts w:ascii="Times New Roman" w:hAnsi="Times New Roman"/>
          <w:sz w:val="28"/>
          <w:szCs w:val="28"/>
        </w:rPr>
        <w:t xml:space="preserve"> </w:t>
      </w:r>
      <w:r w:rsidRPr="009471FF">
        <w:rPr>
          <w:rFonts w:ascii="Times New Roman" w:hAnsi="Times New Roman"/>
          <w:sz w:val="28"/>
          <w:szCs w:val="28"/>
        </w:rPr>
        <w:t>поддержку</w:t>
      </w:r>
      <w:r w:rsidR="00F46227" w:rsidRPr="009471FF">
        <w:rPr>
          <w:rFonts w:ascii="Times New Roman" w:hAnsi="Times New Roman"/>
          <w:sz w:val="28"/>
          <w:szCs w:val="28"/>
        </w:rPr>
        <w:t xml:space="preserve"> </w:t>
      </w:r>
      <w:r w:rsidRPr="009471FF">
        <w:rPr>
          <w:rFonts w:ascii="Times New Roman" w:hAnsi="Times New Roman"/>
          <w:sz w:val="28"/>
          <w:szCs w:val="28"/>
        </w:rPr>
        <w:t>в</w:t>
      </w:r>
      <w:r w:rsidR="00F46227" w:rsidRPr="009471FF">
        <w:rPr>
          <w:rFonts w:ascii="Times New Roman" w:hAnsi="Times New Roman"/>
          <w:sz w:val="28"/>
          <w:szCs w:val="28"/>
        </w:rPr>
        <w:t xml:space="preserve"> </w:t>
      </w:r>
      <w:r w:rsidRPr="009471FF">
        <w:rPr>
          <w:rFonts w:ascii="Times New Roman" w:hAnsi="Times New Roman"/>
          <w:sz w:val="28"/>
          <w:szCs w:val="28"/>
        </w:rPr>
        <w:t>вопросах,</w:t>
      </w:r>
      <w:r w:rsidR="00F46227" w:rsidRPr="009471FF">
        <w:rPr>
          <w:rFonts w:ascii="Times New Roman" w:hAnsi="Times New Roman"/>
          <w:sz w:val="28"/>
          <w:szCs w:val="28"/>
        </w:rPr>
        <w:t xml:space="preserve"> </w:t>
      </w:r>
      <w:r w:rsidRPr="009471FF">
        <w:rPr>
          <w:rFonts w:ascii="Times New Roman" w:hAnsi="Times New Roman"/>
          <w:sz w:val="28"/>
          <w:szCs w:val="28"/>
        </w:rPr>
        <w:t>требующих</w:t>
      </w:r>
      <w:r w:rsidR="00F46227" w:rsidRPr="009471FF">
        <w:rPr>
          <w:rFonts w:ascii="Times New Roman" w:hAnsi="Times New Roman"/>
          <w:sz w:val="28"/>
          <w:szCs w:val="28"/>
        </w:rPr>
        <w:t xml:space="preserve"> </w:t>
      </w:r>
      <w:r w:rsidRPr="009471FF">
        <w:rPr>
          <w:rFonts w:ascii="Times New Roman" w:hAnsi="Times New Roman"/>
          <w:sz w:val="28"/>
          <w:szCs w:val="28"/>
        </w:rPr>
        <w:t>совместных</w:t>
      </w:r>
      <w:r w:rsidR="00F46227" w:rsidRPr="009471FF">
        <w:rPr>
          <w:rFonts w:ascii="Times New Roman" w:hAnsi="Times New Roman"/>
          <w:sz w:val="28"/>
          <w:szCs w:val="28"/>
        </w:rPr>
        <w:t xml:space="preserve"> </w:t>
      </w:r>
      <w:r w:rsidRPr="009471FF">
        <w:rPr>
          <w:rFonts w:ascii="Times New Roman" w:hAnsi="Times New Roman"/>
          <w:sz w:val="28"/>
          <w:szCs w:val="28"/>
        </w:rPr>
        <w:t>наших</w:t>
      </w:r>
      <w:r w:rsidR="00F46227" w:rsidRPr="009471FF">
        <w:rPr>
          <w:rFonts w:ascii="Times New Roman" w:hAnsi="Times New Roman"/>
          <w:sz w:val="28"/>
          <w:szCs w:val="28"/>
        </w:rPr>
        <w:t xml:space="preserve"> </w:t>
      </w:r>
      <w:r w:rsidRPr="009471FF">
        <w:rPr>
          <w:rFonts w:ascii="Times New Roman" w:hAnsi="Times New Roman"/>
          <w:sz w:val="28"/>
          <w:szCs w:val="28"/>
        </w:rPr>
        <w:t>усилий,</w:t>
      </w:r>
      <w:r w:rsidR="00F46227" w:rsidRPr="009471FF">
        <w:rPr>
          <w:rFonts w:ascii="Times New Roman" w:hAnsi="Times New Roman"/>
          <w:sz w:val="28"/>
          <w:szCs w:val="28"/>
        </w:rPr>
        <w:t xml:space="preserve"> </w:t>
      </w:r>
      <w:r w:rsidRPr="009471FF">
        <w:rPr>
          <w:rFonts w:ascii="Times New Roman" w:hAnsi="Times New Roman"/>
          <w:sz w:val="28"/>
          <w:szCs w:val="28"/>
        </w:rPr>
        <w:t>и</w:t>
      </w:r>
      <w:r w:rsidR="00F46227" w:rsidRPr="009471FF">
        <w:rPr>
          <w:rFonts w:ascii="Times New Roman" w:hAnsi="Times New Roman"/>
          <w:sz w:val="28"/>
          <w:szCs w:val="28"/>
        </w:rPr>
        <w:t xml:space="preserve"> </w:t>
      </w:r>
      <w:r w:rsidRPr="009471FF">
        <w:rPr>
          <w:rFonts w:ascii="Times New Roman" w:hAnsi="Times New Roman"/>
          <w:sz w:val="28"/>
          <w:szCs w:val="28"/>
        </w:rPr>
        <w:t>надеюсь</w:t>
      </w:r>
      <w:r w:rsidR="00F46227" w:rsidRPr="009471FF">
        <w:rPr>
          <w:rFonts w:ascii="Times New Roman" w:hAnsi="Times New Roman"/>
          <w:sz w:val="28"/>
          <w:szCs w:val="28"/>
        </w:rPr>
        <w:t xml:space="preserve"> </w:t>
      </w:r>
      <w:r w:rsidRPr="009471FF">
        <w:rPr>
          <w:rFonts w:ascii="Times New Roman" w:hAnsi="Times New Roman"/>
          <w:sz w:val="28"/>
          <w:szCs w:val="28"/>
        </w:rPr>
        <w:t>на</w:t>
      </w:r>
      <w:r w:rsidR="00F46227" w:rsidRPr="009471FF">
        <w:rPr>
          <w:rFonts w:ascii="Times New Roman" w:hAnsi="Times New Roman"/>
          <w:sz w:val="28"/>
          <w:szCs w:val="28"/>
        </w:rPr>
        <w:t xml:space="preserve"> </w:t>
      </w:r>
      <w:r w:rsidRPr="009471FF">
        <w:rPr>
          <w:rFonts w:ascii="Times New Roman" w:hAnsi="Times New Roman"/>
          <w:sz w:val="28"/>
          <w:szCs w:val="28"/>
        </w:rPr>
        <w:t>дальнейшую</w:t>
      </w:r>
      <w:r w:rsidR="00F46227" w:rsidRPr="009471FF">
        <w:rPr>
          <w:rFonts w:ascii="Times New Roman" w:hAnsi="Times New Roman"/>
          <w:sz w:val="28"/>
          <w:szCs w:val="28"/>
        </w:rPr>
        <w:t xml:space="preserve"> </w:t>
      </w:r>
      <w:r w:rsidRPr="009471FF">
        <w:rPr>
          <w:rFonts w:ascii="Times New Roman" w:hAnsi="Times New Roman"/>
          <w:sz w:val="28"/>
          <w:szCs w:val="28"/>
        </w:rPr>
        <w:t>совместную</w:t>
      </w:r>
      <w:r w:rsidR="00F46227" w:rsidRPr="009471FF">
        <w:rPr>
          <w:rFonts w:ascii="Times New Roman" w:hAnsi="Times New Roman"/>
          <w:sz w:val="28"/>
          <w:szCs w:val="28"/>
        </w:rPr>
        <w:t xml:space="preserve"> </w:t>
      </w:r>
      <w:r w:rsidRPr="009471FF">
        <w:rPr>
          <w:rFonts w:ascii="Times New Roman" w:hAnsi="Times New Roman"/>
          <w:sz w:val="28"/>
          <w:szCs w:val="28"/>
        </w:rPr>
        <w:t>конструктивную</w:t>
      </w:r>
      <w:r w:rsidR="00F46227" w:rsidRPr="009471FF">
        <w:rPr>
          <w:rFonts w:ascii="Times New Roman" w:hAnsi="Times New Roman"/>
          <w:sz w:val="28"/>
          <w:szCs w:val="28"/>
        </w:rPr>
        <w:t xml:space="preserve"> </w:t>
      </w:r>
      <w:r w:rsidRPr="009471FF">
        <w:rPr>
          <w:rFonts w:ascii="Times New Roman" w:hAnsi="Times New Roman"/>
          <w:sz w:val="28"/>
          <w:szCs w:val="28"/>
        </w:rPr>
        <w:t>работу</w:t>
      </w:r>
      <w:r w:rsidR="00F46227" w:rsidRPr="009471FF">
        <w:rPr>
          <w:rFonts w:ascii="Times New Roman" w:hAnsi="Times New Roman"/>
          <w:sz w:val="28"/>
          <w:szCs w:val="28"/>
        </w:rPr>
        <w:t xml:space="preserve"> </w:t>
      </w:r>
      <w:r w:rsidRPr="009471FF">
        <w:rPr>
          <w:rFonts w:ascii="Times New Roman" w:hAnsi="Times New Roman"/>
          <w:sz w:val="28"/>
          <w:szCs w:val="28"/>
        </w:rPr>
        <w:t>в</w:t>
      </w:r>
      <w:r w:rsidR="00F46227" w:rsidRPr="009471FF">
        <w:rPr>
          <w:rFonts w:ascii="Times New Roman" w:hAnsi="Times New Roman"/>
          <w:sz w:val="28"/>
          <w:szCs w:val="28"/>
        </w:rPr>
        <w:t xml:space="preserve"> </w:t>
      </w:r>
      <w:r w:rsidRPr="009471FF">
        <w:rPr>
          <w:rFonts w:ascii="Times New Roman" w:hAnsi="Times New Roman"/>
          <w:sz w:val="28"/>
          <w:szCs w:val="28"/>
        </w:rPr>
        <w:t>решении</w:t>
      </w:r>
      <w:r w:rsidR="00F46227" w:rsidRPr="009471FF">
        <w:rPr>
          <w:rFonts w:ascii="Times New Roman" w:hAnsi="Times New Roman"/>
          <w:sz w:val="28"/>
          <w:szCs w:val="28"/>
        </w:rPr>
        <w:t xml:space="preserve"> </w:t>
      </w:r>
      <w:r w:rsidRPr="009471FF">
        <w:rPr>
          <w:rFonts w:ascii="Times New Roman" w:hAnsi="Times New Roman"/>
          <w:sz w:val="28"/>
          <w:szCs w:val="28"/>
        </w:rPr>
        <w:t>стоящих</w:t>
      </w:r>
      <w:r w:rsidR="00F46227" w:rsidRPr="009471FF">
        <w:rPr>
          <w:rFonts w:ascii="Times New Roman" w:hAnsi="Times New Roman"/>
          <w:sz w:val="28"/>
          <w:szCs w:val="28"/>
        </w:rPr>
        <w:t xml:space="preserve"> </w:t>
      </w:r>
      <w:r w:rsidRPr="009471FF">
        <w:rPr>
          <w:rFonts w:ascii="Times New Roman" w:hAnsi="Times New Roman"/>
          <w:sz w:val="28"/>
          <w:szCs w:val="28"/>
        </w:rPr>
        <w:t>перед</w:t>
      </w:r>
      <w:r w:rsidR="00F46227" w:rsidRPr="009471FF">
        <w:rPr>
          <w:rFonts w:ascii="Times New Roman" w:hAnsi="Times New Roman"/>
          <w:sz w:val="28"/>
          <w:szCs w:val="28"/>
        </w:rPr>
        <w:t xml:space="preserve"> </w:t>
      </w:r>
      <w:r w:rsidRPr="009471FF">
        <w:rPr>
          <w:rFonts w:ascii="Times New Roman" w:hAnsi="Times New Roman"/>
          <w:sz w:val="28"/>
          <w:szCs w:val="28"/>
        </w:rPr>
        <w:t>нами</w:t>
      </w:r>
      <w:r w:rsidR="00F46227" w:rsidRPr="009471FF">
        <w:rPr>
          <w:rFonts w:ascii="Times New Roman" w:hAnsi="Times New Roman"/>
          <w:sz w:val="28"/>
          <w:szCs w:val="28"/>
        </w:rPr>
        <w:t xml:space="preserve"> </w:t>
      </w:r>
      <w:r w:rsidRPr="009471FF">
        <w:rPr>
          <w:rFonts w:ascii="Times New Roman" w:hAnsi="Times New Roman"/>
          <w:sz w:val="28"/>
          <w:szCs w:val="28"/>
        </w:rPr>
        <w:t>задач.</w:t>
      </w:r>
    </w:p>
    <w:p w:rsidR="006356C7" w:rsidRPr="00C110B1" w:rsidRDefault="00B22B05" w:rsidP="00F36A0E">
      <w:pPr>
        <w:ind w:firstLine="709"/>
        <w:jc w:val="both"/>
        <w:rPr>
          <w:rFonts w:ascii="Times New Roman" w:hAnsi="Times New Roman"/>
          <w:b/>
          <w:sz w:val="28"/>
          <w:szCs w:val="28"/>
        </w:rPr>
      </w:pPr>
      <w:r>
        <w:rPr>
          <w:rFonts w:ascii="Times New Roman" w:hAnsi="Times New Roman"/>
          <w:b/>
          <w:sz w:val="28"/>
          <w:szCs w:val="28"/>
        </w:rPr>
        <w:t>Желаю всем присутствующим успехов!</w:t>
      </w:r>
      <w:r w:rsidR="007B5061" w:rsidRPr="00C110B1">
        <w:rPr>
          <w:rFonts w:ascii="Times New Roman" w:hAnsi="Times New Roman"/>
          <w:b/>
          <w:sz w:val="28"/>
          <w:szCs w:val="28"/>
        </w:rPr>
        <w:t xml:space="preserve"> </w:t>
      </w:r>
      <w:r w:rsidR="00335019" w:rsidRPr="00C110B1">
        <w:rPr>
          <w:rFonts w:ascii="Times New Roman" w:hAnsi="Times New Roman"/>
          <w:b/>
          <w:sz w:val="28"/>
          <w:szCs w:val="28"/>
        </w:rPr>
        <w:t>Спасибо</w:t>
      </w:r>
      <w:r w:rsidR="00F46227" w:rsidRPr="00C110B1">
        <w:rPr>
          <w:rFonts w:ascii="Times New Roman" w:hAnsi="Times New Roman"/>
          <w:b/>
          <w:sz w:val="28"/>
          <w:szCs w:val="28"/>
        </w:rPr>
        <w:t xml:space="preserve"> </w:t>
      </w:r>
      <w:r w:rsidR="00335019" w:rsidRPr="00C110B1">
        <w:rPr>
          <w:rFonts w:ascii="Times New Roman" w:hAnsi="Times New Roman"/>
          <w:b/>
          <w:sz w:val="28"/>
          <w:szCs w:val="28"/>
        </w:rPr>
        <w:t>за</w:t>
      </w:r>
      <w:r w:rsidR="00F46227" w:rsidRPr="00C110B1">
        <w:rPr>
          <w:rFonts w:ascii="Times New Roman" w:hAnsi="Times New Roman"/>
          <w:b/>
          <w:sz w:val="28"/>
          <w:szCs w:val="28"/>
        </w:rPr>
        <w:t xml:space="preserve"> </w:t>
      </w:r>
      <w:r w:rsidR="00335019" w:rsidRPr="00C110B1">
        <w:rPr>
          <w:rFonts w:ascii="Times New Roman" w:hAnsi="Times New Roman"/>
          <w:b/>
          <w:sz w:val="28"/>
          <w:szCs w:val="28"/>
        </w:rPr>
        <w:t>внимание</w:t>
      </w:r>
      <w:r w:rsidR="0004796A" w:rsidRPr="00C110B1">
        <w:rPr>
          <w:rFonts w:ascii="Times New Roman" w:hAnsi="Times New Roman"/>
          <w:b/>
          <w:sz w:val="28"/>
          <w:szCs w:val="28"/>
        </w:rPr>
        <w:t>!</w:t>
      </w:r>
    </w:p>
    <w:p w:rsidR="004F6A5C" w:rsidRDefault="004F6A5C" w:rsidP="006356C7">
      <w:pPr>
        <w:rPr>
          <w:rFonts w:ascii="Times New Roman" w:hAnsi="Times New Roman"/>
          <w:color w:val="000000"/>
          <w:sz w:val="28"/>
          <w:szCs w:val="28"/>
        </w:rPr>
      </w:pPr>
    </w:p>
    <w:p w:rsidR="009471FF" w:rsidRDefault="009471FF" w:rsidP="006356C7">
      <w:pPr>
        <w:rPr>
          <w:rFonts w:ascii="Times New Roman" w:hAnsi="Times New Roman"/>
          <w:color w:val="000000"/>
          <w:sz w:val="28"/>
          <w:szCs w:val="28"/>
        </w:rPr>
      </w:pPr>
    </w:p>
    <w:p w:rsidR="009471FF" w:rsidRPr="009471FF" w:rsidRDefault="009471FF" w:rsidP="006356C7">
      <w:pPr>
        <w:rPr>
          <w:rFonts w:ascii="Times New Roman" w:hAnsi="Times New Roman"/>
          <w:color w:val="000000"/>
          <w:sz w:val="28"/>
          <w:szCs w:val="28"/>
        </w:rPr>
      </w:pPr>
    </w:p>
    <w:tbl>
      <w:tblPr>
        <w:tblpPr w:leftFromText="180" w:rightFromText="180" w:vertAnchor="text" w:horzAnchor="margin" w:tblpX="108" w:tblpY="147"/>
        <w:tblW w:w="4949" w:type="pct"/>
        <w:tblLook w:val="04A0" w:firstRow="1" w:lastRow="0" w:firstColumn="1" w:lastColumn="0" w:noHBand="0" w:noVBand="1"/>
      </w:tblPr>
      <w:tblGrid>
        <w:gridCol w:w="7606"/>
        <w:gridCol w:w="2709"/>
      </w:tblGrid>
      <w:tr w:rsidR="00F36A0E" w:rsidTr="000C61D3">
        <w:tc>
          <w:tcPr>
            <w:tcW w:w="3687" w:type="pct"/>
            <w:shd w:val="clear" w:color="auto" w:fill="auto"/>
          </w:tcPr>
          <w:p w:rsidR="00F36A0E" w:rsidRPr="000C61D3" w:rsidRDefault="00F36A0E" w:rsidP="000C61D3">
            <w:pPr>
              <w:rPr>
                <w:rFonts w:ascii="Times New Roman" w:hAnsi="Times New Roman"/>
                <w:color w:val="000000"/>
                <w:sz w:val="28"/>
                <w:szCs w:val="28"/>
              </w:rPr>
            </w:pPr>
            <w:r w:rsidRPr="000C61D3">
              <w:rPr>
                <w:rFonts w:ascii="Times New Roman" w:hAnsi="Times New Roman"/>
                <w:color w:val="000000"/>
                <w:sz w:val="28"/>
                <w:szCs w:val="28"/>
              </w:rPr>
              <w:t xml:space="preserve">Глава </w:t>
            </w:r>
            <w:r w:rsidR="00AE5741">
              <w:rPr>
                <w:rFonts w:ascii="Times New Roman" w:hAnsi="Times New Roman"/>
                <w:color w:val="000000"/>
                <w:sz w:val="28"/>
                <w:szCs w:val="28"/>
              </w:rPr>
              <w:t>муниципального образования</w:t>
            </w:r>
          </w:p>
          <w:p w:rsidR="00F36A0E" w:rsidRPr="000C61D3" w:rsidRDefault="00F36A0E" w:rsidP="000C61D3">
            <w:pPr>
              <w:rPr>
                <w:rFonts w:ascii="Times New Roman" w:hAnsi="Times New Roman"/>
                <w:color w:val="000000"/>
                <w:sz w:val="28"/>
                <w:szCs w:val="28"/>
              </w:rPr>
            </w:pPr>
            <w:r w:rsidRPr="000C61D3">
              <w:rPr>
                <w:rFonts w:ascii="Times New Roman" w:hAnsi="Times New Roman"/>
                <w:color w:val="000000"/>
                <w:sz w:val="28"/>
                <w:szCs w:val="28"/>
              </w:rPr>
              <w:t>«Темкинский район» Смоленской области</w:t>
            </w:r>
          </w:p>
        </w:tc>
        <w:tc>
          <w:tcPr>
            <w:tcW w:w="1313" w:type="pct"/>
            <w:shd w:val="clear" w:color="auto" w:fill="auto"/>
            <w:vAlign w:val="bottom"/>
          </w:tcPr>
          <w:p w:rsidR="00F36A0E" w:rsidRPr="000C61D3" w:rsidRDefault="00AE5741" w:rsidP="000C61D3">
            <w:pPr>
              <w:jc w:val="right"/>
              <w:rPr>
                <w:rFonts w:ascii="Times New Roman" w:hAnsi="Times New Roman"/>
                <w:color w:val="000000"/>
                <w:sz w:val="28"/>
                <w:szCs w:val="28"/>
              </w:rPr>
            </w:pPr>
            <w:r>
              <w:rPr>
                <w:rFonts w:ascii="Times New Roman" w:hAnsi="Times New Roman"/>
                <w:color w:val="000000"/>
                <w:sz w:val="28"/>
                <w:szCs w:val="28"/>
              </w:rPr>
              <w:t>С.А. Гуляев</w:t>
            </w:r>
          </w:p>
        </w:tc>
      </w:tr>
    </w:tbl>
    <w:p w:rsidR="00596186" w:rsidRDefault="00596186" w:rsidP="00AF091C">
      <w:pPr>
        <w:rPr>
          <w:rFonts w:ascii="Times New Roman" w:hAnsi="Times New Roman"/>
          <w:b/>
          <w:sz w:val="28"/>
        </w:rPr>
      </w:pPr>
    </w:p>
    <w:p w:rsidR="007A5C0F" w:rsidRDefault="007A5C0F" w:rsidP="00AF091C">
      <w:pPr>
        <w:rPr>
          <w:rFonts w:ascii="Times New Roman" w:hAnsi="Times New Roman"/>
          <w:b/>
          <w:sz w:val="28"/>
        </w:rPr>
      </w:pPr>
    </w:p>
    <w:p w:rsidR="007A5C0F" w:rsidRDefault="007A5C0F" w:rsidP="00AF091C">
      <w:pPr>
        <w:rPr>
          <w:rFonts w:ascii="Times New Roman" w:hAnsi="Times New Roman"/>
          <w:b/>
          <w:sz w:val="28"/>
        </w:rPr>
      </w:pPr>
    </w:p>
    <w:p w:rsidR="007A5C0F" w:rsidRDefault="007A5C0F" w:rsidP="00AF091C">
      <w:pPr>
        <w:rPr>
          <w:rFonts w:ascii="Times New Roman" w:hAnsi="Times New Roman"/>
          <w:b/>
          <w:sz w:val="28"/>
        </w:rPr>
      </w:pPr>
    </w:p>
    <w:p w:rsidR="007A5C0F" w:rsidRDefault="007A5C0F" w:rsidP="00AF091C">
      <w:pPr>
        <w:rPr>
          <w:rFonts w:ascii="Times New Roman" w:hAnsi="Times New Roman"/>
          <w:b/>
          <w:sz w:val="28"/>
        </w:rPr>
      </w:pPr>
    </w:p>
    <w:p w:rsidR="007A5C0F" w:rsidRDefault="007A5C0F" w:rsidP="00AF091C">
      <w:pPr>
        <w:rPr>
          <w:rFonts w:ascii="Times New Roman" w:hAnsi="Times New Roman"/>
          <w:b/>
          <w:sz w:val="28"/>
        </w:rPr>
      </w:pPr>
    </w:p>
    <w:p w:rsidR="007A5C0F" w:rsidRDefault="007A5C0F" w:rsidP="00AF091C">
      <w:pPr>
        <w:rPr>
          <w:rFonts w:ascii="Times New Roman" w:hAnsi="Times New Roman"/>
          <w:b/>
          <w:sz w:val="28"/>
        </w:rPr>
      </w:pPr>
    </w:p>
    <w:p w:rsidR="007A5C0F" w:rsidRDefault="007A5C0F" w:rsidP="00AF091C">
      <w:pPr>
        <w:rPr>
          <w:rFonts w:ascii="Times New Roman" w:hAnsi="Times New Roman"/>
          <w:b/>
          <w:sz w:val="28"/>
        </w:rPr>
      </w:pPr>
    </w:p>
    <w:p w:rsidR="007A5C0F" w:rsidRDefault="007A5C0F" w:rsidP="00AF091C">
      <w:pPr>
        <w:rPr>
          <w:rFonts w:ascii="Times New Roman" w:hAnsi="Times New Roman"/>
          <w:b/>
          <w:sz w:val="28"/>
        </w:rPr>
      </w:pPr>
    </w:p>
    <w:p w:rsidR="007A5C0F" w:rsidRDefault="007A5C0F" w:rsidP="00AF091C">
      <w:pPr>
        <w:rPr>
          <w:rFonts w:ascii="Times New Roman" w:hAnsi="Times New Roman"/>
          <w:b/>
          <w:sz w:val="28"/>
        </w:rPr>
      </w:pPr>
    </w:p>
    <w:p w:rsidR="007A5C0F" w:rsidRDefault="007A5C0F" w:rsidP="00AF091C">
      <w:pPr>
        <w:rPr>
          <w:rFonts w:ascii="Times New Roman" w:hAnsi="Times New Roman"/>
          <w:b/>
          <w:sz w:val="28"/>
        </w:rPr>
      </w:pPr>
    </w:p>
    <w:p w:rsidR="007A5C0F" w:rsidRDefault="007A5C0F" w:rsidP="00AF091C">
      <w:pPr>
        <w:rPr>
          <w:rFonts w:ascii="Times New Roman" w:hAnsi="Times New Roman"/>
          <w:b/>
          <w:sz w:val="28"/>
        </w:rPr>
      </w:pPr>
    </w:p>
    <w:p w:rsidR="007A5C0F" w:rsidRDefault="007A5C0F" w:rsidP="00AF091C">
      <w:pPr>
        <w:rPr>
          <w:rFonts w:ascii="Times New Roman" w:hAnsi="Times New Roman"/>
          <w:b/>
          <w:sz w:val="28"/>
        </w:rPr>
      </w:pPr>
    </w:p>
    <w:p w:rsidR="007A5C0F" w:rsidRDefault="007A5C0F" w:rsidP="00AF091C">
      <w:pPr>
        <w:rPr>
          <w:rFonts w:ascii="Times New Roman" w:hAnsi="Times New Roman"/>
          <w:b/>
          <w:sz w:val="28"/>
        </w:rPr>
      </w:pPr>
    </w:p>
    <w:p w:rsidR="007A5C0F" w:rsidRDefault="007A5C0F" w:rsidP="00AF091C">
      <w:pPr>
        <w:rPr>
          <w:rFonts w:ascii="Times New Roman" w:hAnsi="Times New Roman"/>
          <w:b/>
          <w:sz w:val="28"/>
        </w:rPr>
      </w:pPr>
    </w:p>
    <w:p w:rsidR="007A5C0F" w:rsidRDefault="007A5C0F" w:rsidP="00AF091C">
      <w:pPr>
        <w:rPr>
          <w:rFonts w:ascii="Times New Roman" w:hAnsi="Times New Roman"/>
          <w:b/>
          <w:sz w:val="28"/>
        </w:rPr>
      </w:pPr>
    </w:p>
    <w:p w:rsidR="007A5C0F" w:rsidRDefault="007A5C0F" w:rsidP="00AF091C">
      <w:pPr>
        <w:rPr>
          <w:rFonts w:ascii="Times New Roman" w:hAnsi="Times New Roman"/>
          <w:b/>
          <w:sz w:val="28"/>
        </w:rPr>
      </w:pPr>
    </w:p>
    <w:p w:rsidR="007A5C0F" w:rsidRPr="008D77A4" w:rsidRDefault="007A5C0F" w:rsidP="00AF091C">
      <w:pPr>
        <w:rPr>
          <w:rFonts w:ascii="Times New Roman" w:hAnsi="Times New Roman"/>
          <w:b/>
          <w:sz w:val="28"/>
        </w:rPr>
      </w:pPr>
      <w:bookmarkStart w:id="29" w:name="_GoBack"/>
      <w:bookmarkEnd w:id="29"/>
    </w:p>
    <w:sectPr w:rsidR="007A5C0F" w:rsidRPr="008D77A4" w:rsidSect="00D26870">
      <w:footerReference w:type="default" r:id="rId11"/>
      <w:pgSz w:w="11906" w:h="16838"/>
      <w:pgMar w:top="851" w:right="567" w:bottom="1134" w:left="1134" w:header="28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8DC" w:rsidRDefault="00CB38DC" w:rsidP="0078532F">
      <w:r>
        <w:separator/>
      </w:r>
    </w:p>
  </w:endnote>
  <w:endnote w:type="continuationSeparator" w:id="0">
    <w:p w:rsidR="00CB38DC" w:rsidRDefault="00CB38DC" w:rsidP="0078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365" w:rsidRPr="00C24E68" w:rsidRDefault="00113365" w:rsidP="009471FF">
    <w:pPr>
      <w:pStyle w:val="af"/>
      <w:ind w:firstLine="709"/>
      <w:jc w:val="center"/>
      <w:rPr>
        <w:rFonts w:ascii="Times New Roman" w:hAnsi="Times New Roman"/>
        <w:b/>
        <w:sz w:val="28"/>
      </w:rPr>
    </w:pPr>
    <w:r w:rsidRPr="00C24E68">
      <w:rPr>
        <w:rFonts w:ascii="Times New Roman" w:hAnsi="Times New Roman"/>
        <w:b/>
        <w:sz w:val="28"/>
      </w:rPr>
      <w:fldChar w:fldCharType="begin"/>
    </w:r>
    <w:r w:rsidRPr="00C24E68">
      <w:rPr>
        <w:rFonts w:ascii="Times New Roman" w:hAnsi="Times New Roman"/>
        <w:b/>
        <w:sz w:val="28"/>
      </w:rPr>
      <w:instrText>PAGE   \* MERGEFORMAT</w:instrText>
    </w:r>
    <w:r w:rsidRPr="00C24E68">
      <w:rPr>
        <w:rFonts w:ascii="Times New Roman" w:hAnsi="Times New Roman"/>
        <w:b/>
        <w:sz w:val="28"/>
      </w:rPr>
      <w:fldChar w:fldCharType="separate"/>
    </w:r>
    <w:r w:rsidR="003F3D58">
      <w:rPr>
        <w:rFonts w:ascii="Times New Roman" w:hAnsi="Times New Roman"/>
        <w:b/>
        <w:noProof/>
        <w:sz w:val="28"/>
      </w:rPr>
      <w:t>32</w:t>
    </w:r>
    <w:r w:rsidRPr="00C24E68">
      <w:rPr>
        <w:rFonts w:ascii="Times New Roman" w:hAnsi="Times New Roman"/>
        <w:b/>
        <w:noProof/>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8DC" w:rsidRDefault="00CB38DC" w:rsidP="0078532F">
      <w:r>
        <w:separator/>
      </w:r>
    </w:p>
  </w:footnote>
  <w:footnote w:type="continuationSeparator" w:id="0">
    <w:p w:rsidR="00CB38DC" w:rsidRDefault="00CB38DC" w:rsidP="00785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2F87B0B"/>
    <w:multiLevelType w:val="hybridMultilevel"/>
    <w:tmpl w:val="426EC254"/>
    <w:lvl w:ilvl="0" w:tplc="6352A6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7EE09F0"/>
    <w:multiLevelType w:val="hybridMultilevel"/>
    <w:tmpl w:val="CE4A7A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08E75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58D1352"/>
    <w:multiLevelType w:val="hybridMultilevel"/>
    <w:tmpl w:val="BEF4334A"/>
    <w:lvl w:ilvl="0" w:tplc="6352A6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6DC588E"/>
    <w:multiLevelType w:val="multilevel"/>
    <w:tmpl w:val="52A2657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373D5737"/>
    <w:multiLevelType w:val="hybridMultilevel"/>
    <w:tmpl w:val="5F8267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A5D51D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D9B30DE"/>
    <w:multiLevelType w:val="hybridMultilevel"/>
    <w:tmpl w:val="64CC61BE"/>
    <w:lvl w:ilvl="0" w:tplc="6352A6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FE61273"/>
    <w:multiLevelType w:val="hybridMultilevel"/>
    <w:tmpl w:val="97E6B6A6"/>
    <w:lvl w:ilvl="0" w:tplc="749ACA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2E50971"/>
    <w:multiLevelType w:val="hybridMultilevel"/>
    <w:tmpl w:val="449A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B60FA8"/>
    <w:multiLevelType w:val="hybridMultilevel"/>
    <w:tmpl w:val="B344EA5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E1A0307"/>
    <w:multiLevelType w:val="hybridMultilevel"/>
    <w:tmpl w:val="A028CFB8"/>
    <w:lvl w:ilvl="0" w:tplc="593A8E3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A02A12"/>
    <w:multiLevelType w:val="multilevel"/>
    <w:tmpl w:val="6C346F6C"/>
    <w:styleLink w:val="WWNum1"/>
    <w:lvl w:ilvl="0">
      <w:numFmt w:val="bullet"/>
      <w:lvlText w:val=""/>
      <w:lvlJc w:val="left"/>
      <w:pPr>
        <w:ind w:left="0" w:firstLine="0"/>
      </w:pPr>
      <w:rPr>
        <w:rFonts w:ascii="Symbol" w:hAnsi="Symbol" w:cs="StarSymbol"/>
        <w:sz w:val="18"/>
        <w:szCs w:val="18"/>
      </w:rPr>
    </w:lvl>
    <w:lvl w:ilvl="1">
      <w:numFmt w:val="bullet"/>
      <w:lvlText w:val=""/>
      <w:lvlJc w:val="left"/>
      <w:pPr>
        <w:ind w:left="0" w:firstLine="0"/>
      </w:pPr>
      <w:rPr>
        <w:rFonts w:ascii="Symbol" w:hAnsi="Symbol" w:cs="StarSymbol"/>
        <w:sz w:val="18"/>
        <w:szCs w:val="18"/>
      </w:rPr>
    </w:lvl>
    <w:lvl w:ilvl="2">
      <w:numFmt w:val="bullet"/>
      <w:lvlText w:val=""/>
      <w:lvlJc w:val="left"/>
      <w:pPr>
        <w:ind w:left="0" w:firstLine="0"/>
      </w:pPr>
      <w:rPr>
        <w:rFonts w:ascii="Symbol" w:hAnsi="Symbol" w:cs="StarSymbol"/>
        <w:sz w:val="18"/>
        <w:szCs w:val="18"/>
      </w:rPr>
    </w:lvl>
    <w:lvl w:ilvl="3">
      <w:numFmt w:val="bullet"/>
      <w:lvlText w:val=""/>
      <w:lvlJc w:val="left"/>
      <w:pPr>
        <w:ind w:left="0" w:firstLine="0"/>
      </w:pPr>
      <w:rPr>
        <w:rFonts w:ascii="Symbol" w:hAnsi="Symbol" w:cs="StarSymbol"/>
        <w:sz w:val="18"/>
        <w:szCs w:val="18"/>
      </w:rPr>
    </w:lvl>
    <w:lvl w:ilvl="4">
      <w:numFmt w:val="bullet"/>
      <w:lvlText w:val=""/>
      <w:lvlJc w:val="left"/>
      <w:pPr>
        <w:ind w:left="0" w:firstLine="0"/>
      </w:pPr>
      <w:rPr>
        <w:rFonts w:ascii="Symbol" w:hAnsi="Symbol" w:cs="StarSymbol"/>
        <w:sz w:val="18"/>
        <w:szCs w:val="18"/>
      </w:rPr>
    </w:lvl>
    <w:lvl w:ilvl="5">
      <w:numFmt w:val="bullet"/>
      <w:lvlText w:val=""/>
      <w:lvlJc w:val="left"/>
      <w:pPr>
        <w:ind w:left="0" w:firstLine="0"/>
      </w:pPr>
      <w:rPr>
        <w:rFonts w:ascii="Symbol" w:hAnsi="Symbol" w:cs="StarSymbol"/>
        <w:sz w:val="18"/>
        <w:szCs w:val="18"/>
      </w:rPr>
    </w:lvl>
    <w:lvl w:ilvl="6">
      <w:numFmt w:val="bullet"/>
      <w:lvlText w:val=""/>
      <w:lvlJc w:val="left"/>
      <w:pPr>
        <w:ind w:left="0" w:firstLine="0"/>
      </w:pPr>
      <w:rPr>
        <w:rFonts w:ascii="Symbol" w:hAnsi="Symbol" w:cs="StarSymbol"/>
        <w:sz w:val="18"/>
        <w:szCs w:val="18"/>
      </w:rPr>
    </w:lvl>
    <w:lvl w:ilvl="7">
      <w:numFmt w:val="bullet"/>
      <w:lvlText w:val=""/>
      <w:lvlJc w:val="left"/>
      <w:pPr>
        <w:ind w:left="0" w:firstLine="0"/>
      </w:pPr>
      <w:rPr>
        <w:rFonts w:ascii="Symbol" w:hAnsi="Symbol" w:cs="StarSymbol"/>
        <w:sz w:val="18"/>
        <w:szCs w:val="18"/>
      </w:rPr>
    </w:lvl>
    <w:lvl w:ilvl="8">
      <w:numFmt w:val="bullet"/>
      <w:lvlText w:val=""/>
      <w:lvlJc w:val="left"/>
      <w:pPr>
        <w:ind w:left="0" w:firstLine="0"/>
      </w:pPr>
      <w:rPr>
        <w:rFonts w:ascii="Symbol" w:hAnsi="Symbol" w:cs="StarSymbol"/>
        <w:sz w:val="18"/>
        <w:szCs w:val="18"/>
      </w:rPr>
    </w:lvl>
  </w:abstractNum>
  <w:abstractNum w:abstractNumId="14">
    <w:nsid w:val="58534034"/>
    <w:multiLevelType w:val="hybridMultilevel"/>
    <w:tmpl w:val="A47468EE"/>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E577706"/>
    <w:multiLevelType w:val="hybridMultilevel"/>
    <w:tmpl w:val="03FA1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032169F"/>
    <w:multiLevelType w:val="hybridMultilevel"/>
    <w:tmpl w:val="2570B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C46E8F"/>
    <w:multiLevelType w:val="hybridMultilevel"/>
    <w:tmpl w:val="7514198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9F6605F"/>
    <w:multiLevelType w:val="hybridMultilevel"/>
    <w:tmpl w:val="ECFAED04"/>
    <w:lvl w:ilvl="0" w:tplc="6352A6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8FB0736"/>
    <w:multiLevelType w:val="hybridMultilevel"/>
    <w:tmpl w:val="C436C04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7F9833D3"/>
    <w:multiLevelType w:val="hybridMultilevel"/>
    <w:tmpl w:val="A1DE2F0A"/>
    <w:lvl w:ilvl="0" w:tplc="6352A6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15"/>
  </w:num>
  <w:num w:numId="8">
    <w:abstractNumId w:val="8"/>
  </w:num>
  <w:num w:numId="9">
    <w:abstractNumId w:val="4"/>
  </w:num>
  <w:num w:numId="10">
    <w:abstractNumId w:val="20"/>
  </w:num>
  <w:num w:numId="11">
    <w:abstractNumId w:val="18"/>
  </w:num>
  <w:num w:numId="12">
    <w:abstractNumId w:val="1"/>
  </w:num>
  <w:num w:numId="13">
    <w:abstractNumId w:val="19"/>
  </w:num>
  <w:num w:numId="14">
    <w:abstractNumId w:val="17"/>
  </w:num>
  <w:num w:numId="15">
    <w:abstractNumId w:val="2"/>
  </w:num>
  <w:num w:numId="16">
    <w:abstractNumId w:val="6"/>
  </w:num>
  <w:num w:numId="17">
    <w:abstractNumId w:val="16"/>
  </w:num>
  <w:num w:numId="18">
    <w:abstractNumId w:val="10"/>
  </w:num>
  <w:num w:numId="19">
    <w:abstractNumId w:val="5"/>
  </w:num>
  <w:num w:numId="20">
    <w:abstractNumId w:val="9"/>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6C7"/>
    <w:rsid w:val="00012A01"/>
    <w:rsid w:val="00025FE3"/>
    <w:rsid w:val="00030914"/>
    <w:rsid w:val="00036F0B"/>
    <w:rsid w:val="0004796A"/>
    <w:rsid w:val="00053D24"/>
    <w:rsid w:val="00082514"/>
    <w:rsid w:val="000834DA"/>
    <w:rsid w:val="00085BE7"/>
    <w:rsid w:val="00091A39"/>
    <w:rsid w:val="00093F94"/>
    <w:rsid w:val="000A6EAF"/>
    <w:rsid w:val="000B0FA5"/>
    <w:rsid w:val="000B22B5"/>
    <w:rsid w:val="000B3F04"/>
    <w:rsid w:val="000C4B7C"/>
    <w:rsid w:val="000C61D3"/>
    <w:rsid w:val="000D1E5F"/>
    <w:rsid w:val="000E00A1"/>
    <w:rsid w:val="000E315B"/>
    <w:rsid w:val="000F099D"/>
    <w:rsid w:val="00113365"/>
    <w:rsid w:val="0012543C"/>
    <w:rsid w:val="00136274"/>
    <w:rsid w:val="00141DD3"/>
    <w:rsid w:val="00153B39"/>
    <w:rsid w:val="00153C53"/>
    <w:rsid w:val="001547BB"/>
    <w:rsid w:val="0016671A"/>
    <w:rsid w:val="001750A4"/>
    <w:rsid w:val="00193B01"/>
    <w:rsid w:val="001957B9"/>
    <w:rsid w:val="001B6EDB"/>
    <w:rsid w:val="001C729B"/>
    <w:rsid w:val="001F0C88"/>
    <w:rsid w:val="001F427E"/>
    <w:rsid w:val="001F65BD"/>
    <w:rsid w:val="0020480A"/>
    <w:rsid w:val="0021063F"/>
    <w:rsid w:val="00214A63"/>
    <w:rsid w:val="00230668"/>
    <w:rsid w:val="00231491"/>
    <w:rsid w:val="00250AA3"/>
    <w:rsid w:val="00254A3B"/>
    <w:rsid w:val="00256529"/>
    <w:rsid w:val="002601C7"/>
    <w:rsid w:val="00282F7E"/>
    <w:rsid w:val="00283E69"/>
    <w:rsid w:val="00284872"/>
    <w:rsid w:val="00286502"/>
    <w:rsid w:val="00296248"/>
    <w:rsid w:val="002A4874"/>
    <w:rsid w:val="002A5B2B"/>
    <w:rsid w:val="002B56E5"/>
    <w:rsid w:val="002D174F"/>
    <w:rsid w:val="002D5BC4"/>
    <w:rsid w:val="002D5FAA"/>
    <w:rsid w:val="002E2965"/>
    <w:rsid w:val="002E4103"/>
    <w:rsid w:val="002F0C07"/>
    <w:rsid w:val="002F200F"/>
    <w:rsid w:val="002F7C27"/>
    <w:rsid w:val="0030034C"/>
    <w:rsid w:val="003109B9"/>
    <w:rsid w:val="003132D6"/>
    <w:rsid w:val="00322CC0"/>
    <w:rsid w:val="00331129"/>
    <w:rsid w:val="00335019"/>
    <w:rsid w:val="003554E2"/>
    <w:rsid w:val="00357442"/>
    <w:rsid w:val="00365236"/>
    <w:rsid w:val="003B6A46"/>
    <w:rsid w:val="003C3893"/>
    <w:rsid w:val="003C7E69"/>
    <w:rsid w:val="003D522B"/>
    <w:rsid w:val="003D74C1"/>
    <w:rsid w:val="003E7ACC"/>
    <w:rsid w:val="003F2E7D"/>
    <w:rsid w:val="003F3004"/>
    <w:rsid w:val="003F3D58"/>
    <w:rsid w:val="0040617D"/>
    <w:rsid w:val="00411198"/>
    <w:rsid w:val="00413B65"/>
    <w:rsid w:val="00417156"/>
    <w:rsid w:val="00432527"/>
    <w:rsid w:val="0043284A"/>
    <w:rsid w:val="004356CC"/>
    <w:rsid w:val="00437595"/>
    <w:rsid w:val="0044644F"/>
    <w:rsid w:val="00453143"/>
    <w:rsid w:val="004561F4"/>
    <w:rsid w:val="00456D16"/>
    <w:rsid w:val="004808C1"/>
    <w:rsid w:val="00482AA3"/>
    <w:rsid w:val="00483F53"/>
    <w:rsid w:val="00492DC0"/>
    <w:rsid w:val="004963C4"/>
    <w:rsid w:val="004B0E96"/>
    <w:rsid w:val="004B76B1"/>
    <w:rsid w:val="004C258F"/>
    <w:rsid w:val="004C49C2"/>
    <w:rsid w:val="004D490A"/>
    <w:rsid w:val="004E23C5"/>
    <w:rsid w:val="004E2DC5"/>
    <w:rsid w:val="004F6A5C"/>
    <w:rsid w:val="00502348"/>
    <w:rsid w:val="00526529"/>
    <w:rsid w:val="00537A74"/>
    <w:rsid w:val="00542A34"/>
    <w:rsid w:val="005553A7"/>
    <w:rsid w:val="00560266"/>
    <w:rsid w:val="00563762"/>
    <w:rsid w:val="00572850"/>
    <w:rsid w:val="00575CCA"/>
    <w:rsid w:val="00583465"/>
    <w:rsid w:val="00587043"/>
    <w:rsid w:val="00592647"/>
    <w:rsid w:val="00595F92"/>
    <w:rsid w:val="00596186"/>
    <w:rsid w:val="005A437E"/>
    <w:rsid w:val="005B1D6F"/>
    <w:rsid w:val="005B1E40"/>
    <w:rsid w:val="005B7524"/>
    <w:rsid w:val="005E678B"/>
    <w:rsid w:val="005F01E8"/>
    <w:rsid w:val="005F466B"/>
    <w:rsid w:val="005F5676"/>
    <w:rsid w:val="006113B0"/>
    <w:rsid w:val="00620150"/>
    <w:rsid w:val="0062470A"/>
    <w:rsid w:val="0063142B"/>
    <w:rsid w:val="006348D2"/>
    <w:rsid w:val="006356C7"/>
    <w:rsid w:val="006469AC"/>
    <w:rsid w:val="0065299F"/>
    <w:rsid w:val="006621F5"/>
    <w:rsid w:val="00667EBF"/>
    <w:rsid w:val="006A0151"/>
    <w:rsid w:val="006B2F2E"/>
    <w:rsid w:val="006C46D0"/>
    <w:rsid w:val="006C6F8C"/>
    <w:rsid w:val="006D1F39"/>
    <w:rsid w:val="006D6742"/>
    <w:rsid w:val="006E3504"/>
    <w:rsid w:val="006E3D6E"/>
    <w:rsid w:val="006F1B6D"/>
    <w:rsid w:val="00703201"/>
    <w:rsid w:val="007227FC"/>
    <w:rsid w:val="00742119"/>
    <w:rsid w:val="00744251"/>
    <w:rsid w:val="00746DBC"/>
    <w:rsid w:val="00753313"/>
    <w:rsid w:val="00754CC0"/>
    <w:rsid w:val="00757DF1"/>
    <w:rsid w:val="00764D59"/>
    <w:rsid w:val="00766612"/>
    <w:rsid w:val="00774A08"/>
    <w:rsid w:val="00777F34"/>
    <w:rsid w:val="0078532F"/>
    <w:rsid w:val="007A5C0F"/>
    <w:rsid w:val="007A75B6"/>
    <w:rsid w:val="007B4858"/>
    <w:rsid w:val="007B5061"/>
    <w:rsid w:val="007C63E1"/>
    <w:rsid w:val="007D1AEE"/>
    <w:rsid w:val="007D4E81"/>
    <w:rsid w:val="007D63F5"/>
    <w:rsid w:val="007E1F10"/>
    <w:rsid w:val="007E39C8"/>
    <w:rsid w:val="007F2FAE"/>
    <w:rsid w:val="008030D2"/>
    <w:rsid w:val="00810B02"/>
    <w:rsid w:val="00813984"/>
    <w:rsid w:val="00817CD2"/>
    <w:rsid w:val="00841547"/>
    <w:rsid w:val="008806F1"/>
    <w:rsid w:val="00890A1D"/>
    <w:rsid w:val="008938EF"/>
    <w:rsid w:val="00896E04"/>
    <w:rsid w:val="008B7A9A"/>
    <w:rsid w:val="008D2137"/>
    <w:rsid w:val="008D77A4"/>
    <w:rsid w:val="008E4BB5"/>
    <w:rsid w:val="008F559B"/>
    <w:rsid w:val="008F7546"/>
    <w:rsid w:val="0090103E"/>
    <w:rsid w:val="00903576"/>
    <w:rsid w:val="00903600"/>
    <w:rsid w:val="0090771E"/>
    <w:rsid w:val="009234C3"/>
    <w:rsid w:val="0093052C"/>
    <w:rsid w:val="00940F37"/>
    <w:rsid w:val="009417E7"/>
    <w:rsid w:val="009421A6"/>
    <w:rsid w:val="00942FC4"/>
    <w:rsid w:val="00943393"/>
    <w:rsid w:val="009464C1"/>
    <w:rsid w:val="00946A1A"/>
    <w:rsid w:val="009471FF"/>
    <w:rsid w:val="00953FC9"/>
    <w:rsid w:val="009569C2"/>
    <w:rsid w:val="00962115"/>
    <w:rsid w:val="0096480F"/>
    <w:rsid w:val="009A2C87"/>
    <w:rsid w:val="009A2C8D"/>
    <w:rsid w:val="009C0EA3"/>
    <w:rsid w:val="009D7FFA"/>
    <w:rsid w:val="009E3EFA"/>
    <w:rsid w:val="00A00BCB"/>
    <w:rsid w:val="00A135BF"/>
    <w:rsid w:val="00A21F0B"/>
    <w:rsid w:val="00A241A3"/>
    <w:rsid w:val="00A41A78"/>
    <w:rsid w:val="00A42F9C"/>
    <w:rsid w:val="00A44399"/>
    <w:rsid w:val="00A569B4"/>
    <w:rsid w:val="00A576F5"/>
    <w:rsid w:val="00A579AA"/>
    <w:rsid w:val="00A70903"/>
    <w:rsid w:val="00A7783C"/>
    <w:rsid w:val="00AC5EEA"/>
    <w:rsid w:val="00AD2B38"/>
    <w:rsid w:val="00AE5741"/>
    <w:rsid w:val="00AF091C"/>
    <w:rsid w:val="00B0173B"/>
    <w:rsid w:val="00B049E3"/>
    <w:rsid w:val="00B10D57"/>
    <w:rsid w:val="00B136F2"/>
    <w:rsid w:val="00B1590F"/>
    <w:rsid w:val="00B165BB"/>
    <w:rsid w:val="00B16C2B"/>
    <w:rsid w:val="00B2253F"/>
    <w:rsid w:val="00B22B05"/>
    <w:rsid w:val="00B2735F"/>
    <w:rsid w:val="00B33F1A"/>
    <w:rsid w:val="00B36554"/>
    <w:rsid w:val="00B46F5B"/>
    <w:rsid w:val="00B73782"/>
    <w:rsid w:val="00B739D2"/>
    <w:rsid w:val="00B77483"/>
    <w:rsid w:val="00B81CFE"/>
    <w:rsid w:val="00B87AFF"/>
    <w:rsid w:val="00BA0F9F"/>
    <w:rsid w:val="00BA2CD2"/>
    <w:rsid w:val="00BB069A"/>
    <w:rsid w:val="00BB2DA8"/>
    <w:rsid w:val="00BB3D76"/>
    <w:rsid w:val="00BD2288"/>
    <w:rsid w:val="00BE05E4"/>
    <w:rsid w:val="00BF05B9"/>
    <w:rsid w:val="00BF4C13"/>
    <w:rsid w:val="00C110B1"/>
    <w:rsid w:val="00C11FAF"/>
    <w:rsid w:val="00C24E68"/>
    <w:rsid w:val="00C251CC"/>
    <w:rsid w:val="00C2781D"/>
    <w:rsid w:val="00C4031C"/>
    <w:rsid w:val="00C47796"/>
    <w:rsid w:val="00C5501E"/>
    <w:rsid w:val="00C557E7"/>
    <w:rsid w:val="00C57A20"/>
    <w:rsid w:val="00C7759A"/>
    <w:rsid w:val="00C90D72"/>
    <w:rsid w:val="00C92CCB"/>
    <w:rsid w:val="00CA55A4"/>
    <w:rsid w:val="00CB25C0"/>
    <w:rsid w:val="00CB38DC"/>
    <w:rsid w:val="00CB3EFE"/>
    <w:rsid w:val="00CC0237"/>
    <w:rsid w:val="00CC59EB"/>
    <w:rsid w:val="00CD1649"/>
    <w:rsid w:val="00CD2997"/>
    <w:rsid w:val="00CD5ABA"/>
    <w:rsid w:val="00CF04E9"/>
    <w:rsid w:val="00D071C1"/>
    <w:rsid w:val="00D16D7F"/>
    <w:rsid w:val="00D2064E"/>
    <w:rsid w:val="00D26870"/>
    <w:rsid w:val="00D37B14"/>
    <w:rsid w:val="00D4691D"/>
    <w:rsid w:val="00D7594E"/>
    <w:rsid w:val="00D810F3"/>
    <w:rsid w:val="00D8411B"/>
    <w:rsid w:val="00D95F3E"/>
    <w:rsid w:val="00DC25CA"/>
    <w:rsid w:val="00DD001E"/>
    <w:rsid w:val="00DE46CC"/>
    <w:rsid w:val="00DE5D54"/>
    <w:rsid w:val="00DE6FAA"/>
    <w:rsid w:val="00DF021F"/>
    <w:rsid w:val="00DF185E"/>
    <w:rsid w:val="00E079E9"/>
    <w:rsid w:val="00E20526"/>
    <w:rsid w:val="00E21FEB"/>
    <w:rsid w:val="00E2353B"/>
    <w:rsid w:val="00E25504"/>
    <w:rsid w:val="00E256C8"/>
    <w:rsid w:val="00E31FB2"/>
    <w:rsid w:val="00E36942"/>
    <w:rsid w:val="00E40C16"/>
    <w:rsid w:val="00E41ECD"/>
    <w:rsid w:val="00E4454C"/>
    <w:rsid w:val="00E626D6"/>
    <w:rsid w:val="00E62AEB"/>
    <w:rsid w:val="00E63535"/>
    <w:rsid w:val="00E779F6"/>
    <w:rsid w:val="00E910D1"/>
    <w:rsid w:val="00E95BAA"/>
    <w:rsid w:val="00EA58EB"/>
    <w:rsid w:val="00EB21AF"/>
    <w:rsid w:val="00EC3C42"/>
    <w:rsid w:val="00ED2DAD"/>
    <w:rsid w:val="00ED7880"/>
    <w:rsid w:val="00EE1411"/>
    <w:rsid w:val="00EF254F"/>
    <w:rsid w:val="00EF5FD2"/>
    <w:rsid w:val="00F030ED"/>
    <w:rsid w:val="00F0604D"/>
    <w:rsid w:val="00F068AB"/>
    <w:rsid w:val="00F072FC"/>
    <w:rsid w:val="00F12BD1"/>
    <w:rsid w:val="00F142AD"/>
    <w:rsid w:val="00F1477C"/>
    <w:rsid w:val="00F1635B"/>
    <w:rsid w:val="00F26C21"/>
    <w:rsid w:val="00F35F64"/>
    <w:rsid w:val="00F36A0E"/>
    <w:rsid w:val="00F46227"/>
    <w:rsid w:val="00F56B7B"/>
    <w:rsid w:val="00F6554B"/>
    <w:rsid w:val="00F72980"/>
    <w:rsid w:val="00F80744"/>
    <w:rsid w:val="00F9140F"/>
    <w:rsid w:val="00F9198B"/>
    <w:rsid w:val="00F92FF2"/>
    <w:rsid w:val="00FB0E27"/>
    <w:rsid w:val="00FB11FD"/>
    <w:rsid w:val="00FB133A"/>
    <w:rsid w:val="00FB163A"/>
    <w:rsid w:val="00FD43F0"/>
    <w:rsid w:val="00FD4D19"/>
    <w:rsid w:val="00FE28AC"/>
    <w:rsid w:val="00FE32E1"/>
    <w:rsid w:val="00FE3ED9"/>
    <w:rsid w:val="00FE7896"/>
    <w:rsid w:val="00FF5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6C7"/>
    <w:rPr>
      <w:rFonts w:ascii="Bookman Old Style" w:eastAsia="Times New Roman" w:hAnsi="Bookman Old Style"/>
      <w:sz w:val="24"/>
      <w:szCs w:val="24"/>
    </w:rPr>
  </w:style>
  <w:style w:type="paragraph" w:styleId="1">
    <w:name w:val="heading 1"/>
    <w:basedOn w:val="a"/>
    <w:link w:val="10"/>
    <w:qFormat/>
    <w:rsid w:val="0062470A"/>
    <w:pPr>
      <w:keepNext/>
      <w:jc w:val="both"/>
      <w:outlineLvl w:val="0"/>
    </w:pPr>
    <w:rPr>
      <w:rFonts w:ascii="Times New Roman" w:hAnsi="Times New Roman"/>
      <w:b/>
      <w:bCs/>
      <w:kern w:val="36"/>
      <w:sz w:val="28"/>
      <w:szCs w:val="28"/>
    </w:rPr>
  </w:style>
  <w:style w:type="paragraph" w:styleId="2">
    <w:name w:val="heading 2"/>
    <w:basedOn w:val="a"/>
    <w:next w:val="a"/>
    <w:link w:val="20"/>
    <w:uiPriority w:val="9"/>
    <w:semiHidden/>
    <w:unhideWhenUsed/>
    <w:qFormat/>
    <w:rsid w:val="002D17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356C7"/>
    <w:rPr>
      <w:color w:val="0000FF"/>
      <w:u w:val="single"/>
    </w:rPr>
  </w:style>
  <w:style w:type="paragraph" w:styleId="a4">
    <w:name w:val="Normal (Web)"/>
    <w:basedOn w:val="a"/>
    <w:uiPriority w:val="99"/>
    <w:unhideWhenUsed/>
    <w:rsid w:val="006356C7"/>
    <w:pPr>
      <w:spacing w:before="100" w:beforeAutospacing="1" w:after="100" w:afterAutospacing="1"/>
    </w:pPr>
    <w:rPr>
      <w:rFonts w:ascii="Times New Roman" w:hAnsi="Times New Roman"/>
    </w:rPr>
  </w:style>
  <w:style w:type="paragraph" w:styleId="a5">
    <w:name w:val="Body Text"/>
    <w:basedOn w:val="a"/>
    <w:link w:val="a6"/>
    <w:unhideWhenUsed/>
    <w:rsid w:val="006356C7"/>
    <w:pPr>
      <w:spacing w:after="120"/>
    </w:pPr>
  </w:style>
  <w:style w:type="character" w:customStyle="1" w:styleId="a6">
    <w:name w:val="Основной текст Знак"/>
    <w:link w:val="a5"/>
    <w:rsid w:val="006356C7"/>
    <w:rPr>
      <w:rFonts w:ascii="Bookman Old Style" w:eastAsia="Times New Roman" w:hAnsi="Bookman Old Style" w:cs="Times New Roman"/>
      <w:sz w:val="24"/>
      <w:szCs w:val="24"/>
      <w:lang w:eastAsia="ru-RU"/>
    </w:rPr>
  </w:style>
  <w:style w:type="paragraph" w:styleId="a7">
    <w:name w:val="Body Text Indent"/>
    <w:basedOn w:val="a"/>
    <w:link w:val="a8"/>
    <w:unhideWhenUsed/>
    <w:rsid w:val="006356C7"/>
    <w:pPr>
      <w:ind w:firstLine="900"/>
      <w:jc w:val="both"/>
    </w:pPr>
    <w:rPr>
      <w:rFonts w:ascii="Times New Roman" w:hAnsi="Times New Roman"/>
      <w:sz w:val="28"/>
    </w:rPr>
  </w:style>
  <w:style w:type="character" w:customStyle="1" w:styleId="a8">
    <w:name w:val="Основной текст с отступом Знак"/>
    <w:link w:val="a7"/>
    <w:rsid w:val="006356C7"/>
    <w:rPr>
      <w:rFonts w:ascii="Times New Roman" w:eastAsia="Times New Roman" w:hAnsi="Times New Roman" w:cs="Times New Roman"/>
      <w:sz w:val="28"/>
      <w:szCs w:val="24"/>
      <w:lang w:eastAsia="ru-RU"/>
    </w:rPr>
  </w:style>
  <w:style w:type="paragraph" w:styleId="a9">
    <w:name w:val="No Spacing"/>
    <w:uiPriority w:val="1"/>
    <w:qFormat/>
    <w:rsid w:val="006356C7"/>
    <w:rPr>
      <w:rFonts w:ascii="Bookman Old Style" w:eastAsia="Times New Roman" w:hAnsi="Bookman Old Style"/>
      <w:sz w:val="24"/>
      <w:szCs w:val="24"/>
    </w:rPr>
  </w:style>
  <w:style w:type="paragraph" w:styleId="aa">
    <w:name w:val="List Paragraph"/>
    <w:basedOn w:val="a"/>
    <w:uiPriority w:val="34"/>
    <w:qFormat/>
    <w:rsid w:val="006356C7"/>
    <w:pPr>
      <w:ind w:left="720"/>
      <w:contextualSpacing/>
    </w:pPr>
    <w:rPr>
      <w:rFonts w:ascii="Times New Roman" w:eastAsia="Calibri" w:hAnsi="Times New Roman"/>
      <w:b/>
      <w:sz w:val="28"/>
      <w:szCs w:val="28"/>
      <w:lang w:eastAsia="en-US"/>
    </w:rPr>
  </w:style>
  <w:style w:type="paragraph" w:customStyle="1" w:styleId="Standard">
    <w:name w:val="Standard"/>
    <w:rsid w:val="006356C7"/>
    <w:pPr>
      <w:widowControl w:val="0"/>
      <w:suppressAutoHyphens/>
      <w:autoSpaceDN w:val="0"/>
    </w:pPr>
    <w:rPr>
      <w:rFonts w:ascii="Times New Roman" w:eastAsia="Lucida Sans Unicode" w:hAnsi="Times New Roman" w:cs="Tahoma"/>
      <w:kern w:val="3"/>
      <w:sz w:val="24"/>
      <w:szCs w:val="24"/>
    </w:rPr>
  </w:style>
  <w:style w:type="table" w:styleId="ab">
    <w:name w:val="Table Grid"/>
    <w:basedOn w:val="a1"/>
    <w:rsid w:val="006356C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sid w:val="006356C7"/>
    <w:rPr>
      <w:b/>
      <w:bCs/>
    </w:rPr>
  </w:style>
  <w:style w:type="numbering" w:customStyle="1" w:styleId="WWNum1">
    <w:name w:val="WWNum1"/>
    <w:rsid w:val="00B16C2B"/>
    <w:pPr>
      <w:numPr>
        <w:numId w:val="2"/>
      </w:numPr>
    </w:pPr>
  </w:style>
  <w:style w:type="paragraph" w:styleId="3">
    <w:name w:val="Body Text 3"/>
    <w:basedOn w:val="a"/>
    <w:link w:val="30"/>
    <w:uiPriority w:val="99"/>
    <w:semiHidden/>
    <w:unhideWhenUsed/>
    <w:rsid w:val="00C557E7"/>
    <w:pPr>
      <w:spacing w:after="120"/>
    </w:pPr>
    <w:rPr>
      <w:sz w:val="16"/>
      <w:szCs w:val="16"/>
    </w:rPr>
  </w:style>
  <w:style w:type="character" w:customStyle="1" w:styleId="30">
    <w:name w:val="Основной текст 3 Знак"/>
    <w:link w:val="3"/>
    <w:uiPriority w:val="99"/>
    <w:semiHidden/>
    <w:rsid w:val="00C557E7"/>
    <w:rPr>
      <w:rFonts w:ascii="Bookman Old Style" w:eastAsia="Times New Roman" w:hAnsi="Bookman Old Style" w:cs="Times New Roman"/>
      <w:sz w:val="16"/>
      <w:szCs w:val="16"/>
      <w:lang w:eastAsia="ru-RU"/>
    </w:rPr>
  </w:style>
  <w:style w:type="character" w:customStyle="1" w:styleId="10">
    <w:name w:val="Заголовок 1 Знак"/>
    <w:link w:val="1"/>
    <w:rsid w:val="0062470A"/>
    <w:rPr>
      <w:rFonts w:ascii="Times New Roman" w:eastAsia="Times New Roman" w:hAnsi="Times New Roman" w:cs="Times New Roman"/>
      <w:b/>
      <w:bCs/>
      <w:kern w:val="36"/>
      <w:sz w:val="28"/>
      <w:szCs w:val="28"/>
      <w:lang w:eastAsia="ru-RU"/>
    </w:rPr>
  </w:style>
  <w:style w:type="paragraph" w:styleId="ad">
    <w:name w:val="header"/>
    <w:basedOn w:val="a"/>
    <w:link w:val="ae"/>
    <w:uiPriority w:val="99"/>
    <w:unhideWhenUsed/>
    <w:rsid w:val="0078532F"/>
    <w:pPr>
      <w:tabs>
        <w:tab w:val="center" w:pos="4677"/>
        <w:tab w:val="right" w:pos="9355"/>
      </w:tabs>
    </w:pPr>
  </w:style>
  <w:style w:type="character" w:customStyle="1" w:styleId="ae">
    <w:name w:val="Верхний колонтитул Знак"/>
    <w:link w:val="ad"/>
    <w:uiPriority w:val="99"/>
    <w:rsid w:val="0078532F"/>
    <w:rPr>
      <w:rFonts w:ascii="Bookman Old Style" w:eastAsia="Times New Roman" w:hAnsi="Bookman Old Style" w:cs="Times New Roman"/>
      <w:sz w:val="24"/>
      <w:szCs w:val="24"/>
      <w:lang w:eastAsia="ru-RU"/>
    </w:rPr>
  </w:style>
  <w:style w:type="paragraph" w:styleId="af">
    <w:name w:val="footer"/>
    <w:basedOn w:val="a"/>
    <w:link w:val="af0"/>
    <w:uiPriority w:val="99"/>
    <w:unhideWhenUsed/>
    <w:rsid w:val="0078532F"/>
    <w:pPr>
      <w:tabs>
        <w:tab w:val="center" w:pos="4677"/>
        <w:tab w:val="right" w:pos="9355"/>
      </w:tabs>
    </w:pPr>
  </w:style>
  <w:style w:type="character" w:customStyle="1" w:styleId="af0">
    <w:name w:val="Нижний колонтитул Знак"/>
    <w:link w:val="af"/>
    <w:uiPriority w:val="99"/>
    <w:rsid w:val="0078532F"/>
    <w:rPr>
      <w:rFonts w:ascii="Bookman Old Style" w:eastAsia="Times New Roman" w:hAnsi="Bookman Old Style" w:cs="Times New Roman"/>
      <w:sz w:val="24"/>
      <w:szCs w:val="24"/>
      <w:lang w:eastAsia="ru-RU"/>
    </w:rPr>
  </w:style>
  <w:style w:type="paragraph" w:customStyle="1" w:styleId="ConsPlusNormal">
    <w:name w:val="ConsPlusNormal"/>
    <w:rsid w:val="008806F1"/>
    <w:pPr>
      <w:widowControl w:val="0"/>
      <w:autoSpaceDE w:val="0"/>
      <w:autoSpaceDN w:val="0"/>
      <w:adjustRightInd w:val="0"/>
      <w:ind w:firstLine="720"/>
    </w:pPr>
    <w:rPr>
      <w:rFonts w:ascii="Arial" w:eastAsia="Times New Roman" w:hAnsi="Arial" w:cs="Arial"/>
    </w:rPr>
  </w:style>
  <w:style w:type="character" w:styleId="af1">
    <w:name w:val="line number"/>
    <w:basedOn w:val="a0"/>
    <w:uiPriority w:val="99"/>
    <w:semiHidden/>
    <w:unhideWhenUsed/>
    <w:rsid w:val="005A437E"/>
  </w:style>
  <w:style w:type="paragraph" w:customStyle="1" w:styleId="11">
    <w:name w:val="Без интервала1"/>
    <w:rsid w:val="00AD2B38"/>
    <w:rPr>
      <w:rFonts w:ascii="Bookman Old Style" w:hAnsi="Bookman Old Style"/>
      <w:sz w:val="24"/>
      <w:szCs w:val="24"/>
    </w:rPr>
  </w:style>
  <w:style w:type="paragraph" w:styleId="af2">
    <w:name w:val="Balloon Text"/>
    <w:basedOn w:val="a"/>
    <w:link w:val="af3"/>
    <w:uiPriority w:val="99"/>
    <w:semiHidden/>
    <w:unhideWhenUsed/>
    <w:rsid w:val="000B3F04"/>
    <w:rPr>
      <w:rFonts w:ascii="Tahoma" w:hAnsi="Tahoma" w:cs="Tahoma"/>
      <w:sz w:val="16"/>
      <w:szCs w:val="16"/>
    </w:rPr>
  </w:style>
  <w:style w:type="character" w:customStyle="1" w:styleId="af3">
    <w:name w:val="Текст выноски Знак"/>
    <w:link w:val="af2"/>
    <w:uiPriority w:val="99"/>
    <w:semiHidden/>
    <w:rsid w:val="000B3F04"/>
    <w:rPr>
      <w:rFonts w:ascii="Tahoma" w:eastAsia="Times New Roman" w:hAnsi="Tahoma" w:cs="Tahoma"/>
      <w:sz w:val="16"/>
      <w:szCs w:val="16"/>
      <w:lang w:eastAsia="ru-RU"/>
    </w:rPr>
  </w:style>
  <w:style w:type="paragraph" w:customStyle="1" w:styleId="12">
    <w:name w:val="Название1"/>
    <w:basedOn w:val="a"/>
    <w:rsid w:val="007A75B6"/>
    <w:pPr>
      <w:suppressLineNumbers/>
      <w:suppressAutoHyphens/>
      <w:spacing w:before="120" w:after="120" w:line="276" w:lineRule="auto"/>
    </w:pPr>
    <w:rPr>
      <w:rFonts w:ascii="Calibri" w:eastAsia="Calibri" w:hAnsi="Calibri" w:cs="Mangal"/>
      <w:i/>
      <w:iCs/>
      <w:lang w:eastAsia="ar-SA"/>
    </w:rPr>
  </w:style>
  <w:style w:type="paragraph" w:styleId="13">
    <w:name w:val="toc 1"/>
    <w:basedOn w:val="a"/>
    <w:next w:val="a"/>
    <w:autoRedefine/>
    <w:uiPriority w:val="39"/>
    <w:unhideWhenUsed/>
    <w:qFormat/>
    <w:rsid w:val="002D174F"/>
    <w:pPr>
      <w:spacing w:after="100"/>
    </w:pPr>
  </w:style>
  <w:style w:type="paragraph" w:styleId="af4">
    <w:name w:val="TOC Heading"/>
    <w:basedOn w:val="1"/>
    <w:next w:val="a"/>
    <w:uiPriority w:val="39"/>
    <w:semiHidden/>
    <w:unhideWhenUsed/>
    <w:qFormat/>
    <w:rsid w:val="002D174F"/>
    <w:pPr>
      <w:keepLines/>
      <w:spacing w:before="480" w:line="276" w:lineRule="auto"/>
      <w:jc w:val="left"/>
      <w:outlineLvl w:val="9"/>
    </w:pPr>
    <w:rPr>
      <w:rFonts w:asciiTheme="majorHAnsi" w:eastAsiaTheme="majorEastAsia" w:hAnsiTheme="majorHAnsi" w:cstheme="majorBidi"/>
      <w:color w:val="365F91" w:themeColor="accent1" w:themeShade="BF"/>
      <w:kern w:val="0"/>
    </w:rPr>
  </w:style>
  <w:style w:type="character" w:customStyle="1" w:styleId="20">
    <w:name w:val="Заголовок 2 Знак"/>
    <w:basedOn w:val="a0"/>
    <w:link w:val="2"/>
    <w:uiPriority w:val="9"/>
    <w:semiHidden/>
    <w:rsid w:val="002D174F"/>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qFormat/>
    <w:rsid w:val="002D174F"/>
    <w:pPr>
      <w:spacing w:after="100"/>
      <w:ind w:left="240"/>
    </w:pPr>
  </w:style>
  <w:style w:type="paragraph" w:styleId="31">
    <w:name w:val="toc 3"/>
    <w:basedOn w:val="a"/>
    <w:next w:val="a"/>
    <w:autoRedefine/>
    <w:uiPriority w:val="39"/>
    <w:semiHidden/>
    <w:unhideWhenUsed/>
    <w:qFormat/>
    <w:rsid w:val="008D2137"/>
    <w:pPr>
      <w:spacing w:after="100" w:line="276" w:lineRule="auto"/>
      <w:ind w:left="44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6C7"/>
    <w:rPr>
      <w:rFonts w:ascii="Bookman Old Style" w:eastAsia="Times New Roman" w:hAnsi="Bookman Old Style"/>
      <w:sz w:val="24"/>
      <w:szCs w:val="24"/>
    </w:rPr>
  </w:style>
  <w:style w:type="paragraph" w:styleId="1">
    <w:name w:val="heading 1"/>
    <w:basedOn w:val="a"/>
    <w:link w:val="10"/>
    <w:qFormat/>
    <w:rsid w:val="0062470A"/>
    <w:pPr>
      <w:keepNext/>
      <w:jc w:val="both"/>
      <w:outlineLvl w:val="0"/>
    </w:pPr>
    <w:rPr>
      <w:rFonts w:ascii="Times New Roman" w:hAnsi="Times New Roman"/>
      <w:b/>
      <w:bCs/>
      <w:kern w:val="36"/>
      <w:sz w:val="28"/>
      <w:szCs w:val="28"/>
    </w:rPr>
  </w:style>
  <w:style w:type="paragraph" w:styleId="2">
    <w:name w:val="heading 2"/>
    <w:basedOn w:val="a"/>
    <w:next w:val="a"/>
    <w:link w:val="20"/>
    <w:uiPriority w:val="9"/>
    <w:semiHidden/>
    <w:unhideWhenUsed/>
    <w:qFormat/>
    <w:rsid w:val="002D17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356C7"/>
    <w:rPr>
      <w:color w:val="0000FF"/>
      <w:u w:val="single"/>
    </w:rPr>
  </w:style>
  <w:style w:type="paragraph" w:styleId="a4">
    <w:name w:val="Normal (Web)"/>
    <w:basedOn w:val="a"/>
    <w:uiPriority w:val="99"/>
    <w:unhideWhenUsed/>
    <w:rsid w:val="006356C7"/>
    <w:pPr>
      <w:spacing w:before="100" w:beforeAutospacing="1" w:after="100" w:afterAutospacing="1"/>
    </w:pPr>
    <w:rPr>
      <w:rFonts w:ascii="Times New Roman" w:hAnsi="Times New Roman"/>
    </w:rPr>
  </w:style>
  <w:style w:type="paragraph" w:styleId="a5">
    <w:name w:val="Body Text"/>
    <w:basedOn w:val="a"/>
    <w:link w:val="a6"/>
    <w:unhideWhenUsed/>
    <w:rsid w:val="006356C7"/>
    <w:pPr>
      <w:spacing w:after="120"/>
    </w:pPr>
  </w:style>
  <w:style w:type="character" w:customStyle="1" w:styleId="a6">
    <w:name w:val="Основной текст Знак"/>
    <w:link w:val="a5"/>
    <w:rsid w:val="006356C7"/>
    <w:rPr>
      <w:rFonts w:ascii="Bookman Old Style" w:eastAsia="Times New Roman" w:hAnsi="Bookman Old Style" w:cs="Times New Roman"/>
      <w:sz w:val="24"/>
      <w:szCs w:val="24"/>
      <w:lang w:eastAsia="ru-RU"/>
    </w:rPr>
  </w:style>
  <w:style w:type="paragraph" w:styleId="a7">
    <w:name w:val="Body Text Indent"/>
    <w:basedOn w:val="a"/>
    <w:link w:val="a8"/>
    <w:unhideWhenUsed/>
    <w:rsid w:val="006356C7"/>
    <w:pPr>
      <w:ind w:firstLine="900"/>
      <w:jc w:val="both"/>
    </w:pPr>
    <w:rPr>
      <w:rFonts w:ascii="Times New Roman" w:hAnsi="Times New Roman"/>
      <w:sz w:val="28"/>
    </w:rPr>
  </w:style>
  <w:style w:type="character" w:customStyle="1" w:styleId="a8">
    <w:name w:val="Основной текст с отступом Знак"/>
    <w:link w:val="a7"/>
    <w:rsid w:val="006356C7"/>
    <w:rPr>
      <w:rFonts w:ascii="Times New Roman" w:eastAsia="Times New Roman" w:hAnsi="Times New Roman" w:cs="Times New Roman"/>
      <w:sz w:val="28"/>
      <w:szCs w:val="24"/>
      <w:lang w:eastAsia="ru-RU"/>
    </w:rPr>
  </w:style>
  <w:style w:type="paragraph" w:styleId="a9">
    <w:name w:val="No Spacing"/>
    <w:uiPriority w:val="1"/>
    <w:qFormat/>
    <w:rsid w:val="006356C7"/>
    <w:rPr>
      <w:rFonts w:ascii="Bookman Old Style" w:eastAsia="Times New Roman" w:hAnsi="Bookman Old Style"/>
      <w:sz w:val="24"/>
      <w:szCs w:val="24"/>
    </w:rPr>
  </w:style>
  <w:style w:type="paragraph" w:styleId="aa">
    <w:name w:val="List Paragraph"/>
    <w:basedOn w:val="a"/>
    <w:uiPriority w:val="34"/>
    <w:qFormat/>
    <w:rsid w:val="006356C7"/>
    <w:pPr>
      <w:ind w:left="720"/>
      <w:contextualSpacing/>
    </w:pPr>
    <w:rPr>
      <w:rFonts w:ascii="Times New Roman" w:eastAsia="Calibri" w:hAnsi="Times New Roman"/>
      <w:b/>
      <w:sz w:val="28"/>
      <w:szCs w:val="28"/>
      <w:lang w:eastAsia="en-US"/>
    </w:rPr>
  </w:style>
  <w:style w:type="paragraph" w:customStyle="1" w:styleId="Standard">
    <w:name w:val="Standard"/>
    <w:rsid w:val="006356C7"/>
    <w:pPr>
      <w:widowControl w:val="0"/>
      <w:suppressAutoHyphens/>
      <w:autoSpaceDN w:val="0"/>
    </w:pPr>
    <w:rPr>
      <w:rFonts w:ascii="Times New Roman" w:eastAsia="Lucida Sans Unicode" w:hAnsi="Times New Roman" w:cs="Tahoma"/>
      <w:kern w:val="3"/>
      <w:sz w:val="24"/>
      <w:szCs w:val="24"/>
    </w:rPr>
  </w:style>
  <w:style w:type="table" w:styleId="ab">
    <w:name w:val="Table Grid"/>
    <w:basedOn w:val="a1"/>
    <w:rsid w:val="006356C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sid w:val="006356C7"/>
    <w:rPr>
      <w:b/>
      <w:bCs/>
    </w:rPr>
  </w:style>
  <w:style w:type="numbering" w:customStyle="1" w:styleId="WWNum1">
    <w:name w:val="WWNum1"/>
    <w:rsid w:val="00B16C2B"/>
    <w:pPr>
      <w:numPr>
        <w:numId w:val="2"/>
      </w:numPr>
    </w:pPr>
  </w:style>
  <w:style w:type="paragraph" w:styleId="3">
    <w:name w:val="Body Text 3"/>
    <w:basedOn w:val="a"/>
    <w:link w:val="30"/>
    <w:uiPriority w:val="99"/>
    <w:semiHidden/>
    <w:unhideWhenUsed/>
    <w:rsid w:val="00C557E7"/>
    <w:pPr>
      <w:spacing w:after="120"/>
    </w:pPr>
    <w:rPr>
      <w:sz w:val="16"/>
      <w:szCs w:val="16"/>
    </w:rPr>
  </w:style>
  <w:style w:type="character" w:customStyle="1" w:styleId="30">
    <w:name w:val="Основной текст 3 Знак"/>
    <w:link w:val="3"/>
    <w:uiPriority w:val="99"/>
    <w:semiHidden/>
    <w:rsid w:val="00C557E7"/>
    <w:rPr>
      <w:rFonts w:ascii="Bookman Old Style" w:eastAsia="Times New Roman" w:hAnsi="Bookman Old Style" w:cs="Times New Roman"/>
      <w:sz w:val="16"/>
      <w:szCs w:val="16"/>
      <w:lang w:eastAsia="ru-RU"/>
    </w:rPr>
  </w:style>
  <w:style w:type="character" w:customStyle="1" w:styleId="10">
    <w:name w:val="Заголовок 1 Знак"/>
    <w:link w:val="1"/>
    <w:rsid w:val="0062470A"/>
    <w:rPr>
      <w:rFonts w:ascii="Times New Roman" w:eastAsia="Times New Roman" w:hAnsi="Times New Roman" w:cs="Times New Roman"/>
      <w:b/>
      <w:bCs/>
      <w:kern w:val="36"/>
      <w:sz w:val="28"/>
      <w:szCs w:val="28"/>
      <w:lang w:eastAsia="ru-RU"/>
    </w:rPr>
  </w:style>
  <w:style w:type="paragraph" w:styleId="ad">
    <w:name w:val="header"/>
    <w:basedOn w:val="a"/>
    <w:link w:val="ae"/>
    <w:uiPriority w:val="99"/>
    <w:unhideWhenUsed/>
    <w:rsid w:val="0078532F"/>
    <w:pPr>
      <w:tabs>
        <w:tab w:val="center" w:pos="4677"/>
        <w:tab w:val="right" w:pos="9355"/>
      </w:tabs>
    </w:pPr>
  </w:style>
  <w:style w:type="character" w:customStyle="1" w:styleId="ae">
    <w:name w:val="Верхний колонтитул Знак"/>
    <w:link w:val="ad"/>
    <w:uiPriority w:val="99"/>
    <w:rsid w:val="0078532F"/>
    <w:rPr>
      <w:rFonts w:ascii="Bookman Old Style" w:eastAsia="Times New Roman" w:hAnsi="Bookman Old Style" w:cs="Times New Roman"/>
      <w:sz w:val="24"/>
      <w:szCs w:val="24"/>
      <w:lang w:eastAsia="ru-RU"/>
    </w:rPr>
  </w:style>
  <w:style w:type="paragraph" w:styleId="af">
    <w:name w:val="footer"/>
    <w:basedOn w:val="a"/>
    <w:link w:val="af0"/>
    <w:uiPriority w:val="99"/>
    <w:unhideWhenUsed/>
    <w:rsid w:val="0078532F"/>
    <w:pPr>
      <w:tabs>
        <w:tab w:val="center" w:pos="4677"/>
        <w:tab w:val="right" w:pos="9355"/>
      </w:tabs>
    </w:pPr>
  </w:style>
  <w:style w:type="character" w:customStyle="1" w:styleId="af0">
    <w:name w:val="Нижний колонтитул Знак"/>
    <w:link w:val="af"/>
    <w:uiPriority w:val="99"/>
    <w:rsid w:val="0078532F"/>
    <w:rPr>
      <w:rFonts w:ascii="Bookman Old Style" w:eastAsia="Times New Roman" w:hAnsi="Bookman Old Style" w:cs="Times New Roman"/>
      <w:sz w:val="24"/>
      <w:szCs w:val="24"/>
      <w:lang w:eastAsia="ru-RU"/>
    </w:rPr>
  </w:style>
  <w:style w:type="paragraph" w:customStyle="1" w:styleId="ConsPlusNormal">
    <w:name w:val="ConsPlusNormal"/>
    <w:rsid w:val="008806F1"/>
    <w:pPr>
      <w:widowControl w:val="0"/>
      <w:autoSpaceDE w:val="0"/>
      <w:autoSpaceDN w:val="0"/>
      <w:adjustRightInd w:val="0"/>
      <w:ind w:firstLine="720"/>
    </w:pPr>
    <w:rPr>
      <w:rFonts w:ascii="Arial" w:eastAsia="Times New Roman" w:hAnsi="Arial" w:cs="Arial"/>
    </w:rPr>
  </w:style>
  <w:style w:type="character" w:styleId="af1">
    <w:name w:val="line number"/>
    <w:basedOn w:val="a0"/>
    <w:uiPriority w:val="99"/>
    <w:semiHidden/>
    <w:unhideWhenUsed/>
    <w:rsid w:val="005A437E"/>
  </w:style>
  <w:style w:type="paragraph" w:customStyle="1" w:styleId="11">
    <w:name w:val="Без интервала1"/>
    <w:rsid w:val="00AD2B38"/>
    <w:rPr>
      <w:rFonts w:ascii="Bookman Old Style" w:hAnsi="Bookman Old Style"/>
      <w:sz w:val="24"/>
      <w:szCs w:val="24"/>
    </w:rPr>
  </w:style>
  <w:style w:type="paragraph" w:styleId="af2">
    <w:name w:val="Balloon Text"/>
    <w:basedOn w:val="a"/>
    <w:link w:val="af3"/>
    <w:uiPriority w:val="99"/>
    <w:semiHidden/>
    <w:unhideWhenUsed/>
    <w:rsid w:val="000B3F04"/>
    <w:rPr>
      <w:rFonts w:ascii="Tahoma" w:hAnsi="Tahoma" w:cs="Tahoma"/>
      <w:sz w:val="16"/>
      <w:szCs w:val="16"/>
    </w:rPr>
  </w:style>
  <w:style w:type="character" w:customStyle="1" w:styleId="af3">
    <w:name w:val="Текст выноски Знак"/>
    <w:link w:val="af2"/>
    <w:uiPriority w:val="99"/>
    <w:semiHidden/>
    <w:rsid w:val="000B3F04"/>
    <w:rPr>
      <w:rFonts w:ascii="Tahoma" w:eastAsia="Times New Roman" w:hAnsi="Tahoma" w:cs="Tahoma"/>
      <w:sz w:val="16"/>
      <w:szCs w:val="16"/>
      <w:lang w:eastAsia="ru-RU"/>
    </w:rPr>
  </w:style>
  <w:style w:type="paragraph" w:customStyle="1" w:styleId="12">
    <w:name w:val="Название1"/>
    <w:basedOn w:val="a"/>
    <w:rsid w:val="007A75B6"/>
    <w:pPr>
      <w:suppressLineNumbers/>
      <w:suppressAutoHyphens/>
      <w:spacing w:before="120" w:after="120" w:line="276" w:lineRule="auto"/>
    </w:pPr>
    <w:rPr>
      <w:rFonts w:ascii="Calibri" w:eastAsia="Calibri" w:hAnsi="Calibri" w:cs="Mangal"/>
      <w:i/>
      <w:iCs/>
      <w:lang w:eastAsia="ar-SA"/>
    </w:rPr>
  </w:style>
  <w:style w:type="paragraph" w:styleId="13">
    <w:name w:val="toc 1"/>
    <w:basedOn w:val="a"/>
    <w:next w:val="a"/>
    <w:autoRedefine/>
    <w:uiPriority w:val="39"/>
    <w:unhideWhenUsed/>
    <w:qFormat/>
    <w:rsid w:val="002D174F"/>
    <w:pPr>
      <w:spacing w:after="100"/>
    </w:pPr>
  </w:style>
  <w:style w:type="paragraph" w:styleId="af4">
    <w:name w:val="TOC Heading"/>
    <w:basedOn w:val="1"/>
    <w:next w:val="a"/>
    <w:uiPriority w:val="39"/>
    <w:semiHidden/>
    <w:unhideWhenUsed/>
    <w:qFormat/>
    <w:rsid w:val="002D174F"/>
    <w:pPr>
      <w:keepLines/>
      <w:spacing w:before="480" w:line="276" w:lineRule="auto"/>
      <w:jc w:val="left"/>
      <w:outlineLvl w:val="9"/>
    </w:pPr>
    <w:rPr>
      <w:rFonts w:asciiTheme="majorHAnsi" w:eastAsiaTheme="majorEastAsia" w:hAnsiTheme="majorHAnsi" w:cstheme="majorBidi"/>
      <w:color w:val="365F91" w:themeColor="accent1" w:themeShade="BF"/>
      <w:kern w:val="0"/>
    </w:rPr>
  </w:style>
  <w:style w:type="character" w:customStyle="1" w:styleId="20">
    <w:name w:val="Заголовок 2 Знак"/>
    <w:basedOn w:val="a0"/>
    <w:link w:val="2"/>
    <w:uiPriority w:val="9"/>
    <w:semiHidden/>
    <w:rsid w:val="002D174F"/>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qFormat/>
    <w:rsid w:val="002D174F"/>
    <w:pPr>
      <w:spacing w:after="100"/>
      <w:ind w:left="240"/>
    </w:pPr>
  </w:style>
  <w:style w:type="paragraph" w:styleId="31">
    <w:name w:val="toc 3"/>
    <w:basedOn w:val="a"/>
    <w:next w:val="a"/>
    <w:autoRedefine/>
    <w:uiPriority w:val="39"/>
    <w:semiHidden/>
    <w:unhideWhenUsed/>
    <w:qFormat/>
    <w:rsid w:val="008D2137"/>
    <w:pPr>
      <w:spacing w:after="100" w:line="276" w:lineRule="auto"/>
      <w:ind w:left="4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75121">
      <w:bodyDiv w:val="1"/>
      <w:marLeft w:val="0"/>
      <w:marRight w:val="0"/>
      <w:marTop w:val="0"/>
      <w:marBottom w:val="0"/>
      <w:divBdr>
        <w:top w:val="none" w:sz="0" w:space="0" w:color="auto"/>
        <w:left w:val="none" w:sz="0" w:space="0" w:color="auto"/>
        <w:bottom w:val="none" w:sz="0" w:space="0" w:color="auto"/>
        <w:right w:val="none" w:sz="0" w:space="0" w:color="auto"/>
      </w:divBdr>
    </w:div>
    <w:div w:id="515997506">
      <w:bodyDiv w:val="1"/>
      <w:marLeft w:val="0"/>
      <w:marRight w:val="0"/>
      <w:marTop w:val="0"/>
      <w:marBottom w:val="0"/>
      <w:divBdr>
        <w:top w:val="none" w:sz="0" w:space="0" w:color="auto"/>
        <w:left w:val="none" w:sz="0" w:space="0" w:color="auto"/>
        <w:bottom w:val="none" w:sz="0" w:space="0" w:color="auto"/>
        <w:right w:val="none" w:sz="0" w:space="0" w:color="auto"/>
      </w:divBdr>
    </w:div>
    <w:div w:id="517353865">
      <w:bodyDiv w:val="1"/>
      <w:marLeft w:val="0"/>
      <w:marRight w:val="0"/>
      <w:marTop w:val="0"/>
      <w:marBottom w:val="0"/>
      <w:divBdr>
        <w:top w:val="none" w:sz="0" w:space="0" w:color="auto"/>
        <w:left w:val="none" w:sz="0" w:space="0" w:color="auto"/>
        <w:bottom w:val="none" w:sz="0" w:space="0" w:color="auto"/>
        <w:right w:val="none" w:sz="0" w:space="0" w:color="auto"/>
      </w:divBdr>
    </w:div>
    <w:div w:id="928460868">
      <w:bodyDiv w:val="1"/>
      <w:marLeft w:val="0"/>
      <w:marRight w:val="0"/>
      <w:marTop w:val="0"/>
      <w:marBottom w:val="0"/>
      <w:divBdr>
        <w:top w:val="none" w:sz="0" w:space="0" w:color="auto"/>
        <w:left w:val="none" w:sz="0" w:space="0" w:color="auto"/>
        <w:bottom w:val="none" w:sz="0" w:space="0" w:color="auto"/>
        <w:right w:val="none" w:sz="0" w:space="0" w:color="auto"/>
      </w:divBdr>
    </w:div>
    <w:div w:id="1105226120">
      <w:bodyDiv w:val="1"/>
      <w:marLeft w:val="0"/>
      <w:marRight w:val="0"/>
      <w:marTop w:val="0"/>
      <w:marBottom w:val="0"/>
      <w:divBdr>
        <w:top w:val="none" w:sz="0" w:space="0" w:color="auto"/>
        <w:left w:val="none" w:sz="0" w:space="0" w:color="auto"/>
        <w:bottom w:val="none" w:sz="0" w:space="0" w:color="auto"/>
        <w:right w:val="none" w:sz="0" w:space="0" w:color="auto"/>
      </w:divBdr>
    </w:div>
    <w:div w:id="1167162617">
      <w:bodyDiv w:val="1"/>
      <w:marLeft w:val="0"/>
      <w:marRight w:val="0"/>
      <w:marTop w:val="0"/>
      <w:marBottom w:val="0"/>
      <w:divBdr>
        <w:top w:val="none" w:sz="0" w:space="0" w:color="auto"/>
        <w:left w:val="none" w:sz="0" w:space="0" w:color="auto"/>
        <w:bottom w:val="none" w:sz="0" w:space="0" w:color="auto"/>
        <w:right w:val="none" w:sz="0" w:space="0" w:color="auto"/>
      </w:divBdr>
    </w:div>
    <w:div w:id="1209538369">
      <w:bodyDiv w:val="1"/>
      <w:marLeft w:val="0"/>
      <w:marRight w:val="0"/>
      <w:marTop w:val="0"/>
      <w:marBottom w:val="0"/>
      <w:divBdr>
        <w:top w:val="none" w:sz="0" w:space="0" w:color="auto"/>
        <w:left w:val="none" w:sz="0" w:space="0" w:color="auto"/>
        <w:bottom w:val="none" w:sz="0" w:space="0" w:color="auto"/>
        <w:right w:val="none" w:sz="0" w:space="0" w:color="auto"/>
      </w:divBdr>
    </w:div>
    <w:div w:id="1639069806">
      <w:bodyDiv w:val="1"/>
      <w:marLeft w:val="0"/>
      <w:marRight w:val="0"/>
      <w:marTop w:val="0"/>
      <w:marBottom w:val="0"/>
      <w:divBdr>
        <w:top w:val="none" w:sz="0" w:space="0" w:color="auto"/>
        <w:left w:val="none" w:sz="0" w:space="0" w:color="auto"/>
        <w:bottom w:val="none" w:sz="0" w:space="0" w:color="auto"/>
        <w:right w:val="none" w:sz="0" w:space="0" w:color="auto"/>
      </w:divBdr>
    </w:div>
    <w:div w:id="1799833474">
      <w:bodyDiv w:val="1"/>
      <w:marLeft w:val="0"/>
      <w:marRight w:val="0"/>
      <w:marTop w:val="0"/>
      <w:marBottom w:val="0"/>
      <w:divBdr>
        <w:top w:val="none" w:sz="0" w:space="0" w:color="auto"/>
        <w:left w:val="none" w:sz="0" w:space="0" w:color="auto"/>
        <w:bottom w:val="none" w:sz="0" w:space="0" w:color="auto"/>
        <w:right w:val="none" w:sz="0" w:space="0" w:color="auto"/>
      </w:divBdr>
    </w:div>
    <w:div w:id="188829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main?base=RLAW376;n=48063;fld=134;dst=100009" TargetMode="External"/><Relationship Id="rId4" Type="http://schemas.microsoft.com/office/2007/relationships/stylesWithEffects" Target="stylesWithEffects.xml"/><Relationship Id="rId9" Type="http://schemas.openxmlformats.org/officeDocument/2006/relationships/hyperlink" Target="consultantplus://offline/ref=F6B8E4C45708BDCFD84BF430F7BC1C8FE4322C7D584B04AE0C209DE3C68EF7D69CAC843E6E99E8877327F37CJ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3AFD3-9D4E-49BD-A038-76817017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32</Pages>
  <Words>13092</Words>
  <Characters>74631</Characters>
  <Application>Microsoft Office Word</Application>
  <DocSecurity>0</DocSecurity>
  <Lines>621</Lines>
  <Paragraphs>175</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ИСПОЛНЕНИЕ БЮДЖЕТА</vt:lpstr>
      <vt:lpstr>ЭКОНОМИКА</vt:lpstr>
      <vt:lpstr>    Имущество</vt:lpstr>
      <vt:lpstr>    Инвестиции</vt:lpstr>
      <vt:lpstr>    Земля</vt:lpstr>
      <vt:lpstr>ОСУЩЕСТВЛЕНИЕ МУНИЦИПАЛЬНЫХ ЗАКУПОК</vt:lpstr>
      <vt:lpstr>СЕЛЬСКОЕ ХОЗЯЙСТВО</vt:lpstr>
      <vt:lpstr>ЖКХ, ДОРОЖНОЕ ХОЗЯЙСТВО, СТРОИТЕЛЬСТВО</vt:lpstr>
      <vt:lpstr>ОБРАЗОВАНИЕ</vt:lpstr>
      <vt:lpstr>ОПЕКА</vt:lpstr>
      <vt:lpstr>МОЛОДЕЖНАЯ ПОЛИТИКА</vt:lpstr>
      <vt:lpstr>ТУРИЗМ</vt:lpstr>
      <vt:lpstr/>
      <vt:lpstr>ФИЗИЧЕСКАЯ КУЛЬТУРА И СПОРТ</vt:lpstr>
      <vt:lpstr>КУЛЬТУРА</vt:lpstr>
      <vt:lpstr>ИСПОЛНЕНИЕ ПОЛНОМОЧИЙ АДМИНИСТРАЦИИ</vt:lpstr>
      <vt:lpstr>ТЕМКИНСКОГО СЕЛЬСКОГО ПОСЕЛЕНИЯ</vt:lpstr>
      <vt:lpstr>РАБОТА С ОБРАЩЕНИЯМИ ГРАЖДАН</vt:lpstr>
      <vt:lpstr>КАДРОВАЯ РАБОТА</vt:lpstr>
      <vt:lpstr>ВНЕДРЕНИЕ СИСТЕМЫ ЭЛЕКТРОННОГО ДОКУМЕНТООБОРОТА И ПЕРЕВОДА МУНИЦИПАЛЬНЫХ УСЛУГ В</vt:lpstr>
      <vt:lpstr>АРХИВНАЯ РАБОТА</vt:lpstr>
      <vt:lpstr>ЗАГС</vt:lpstr>
      <vt:lpstr>ГРАЖДАНСКАЯ ОБОРОНА, ЗАЩИТА НАСЕЛЕНИЯ И ТЕРРИТОРИИ ОТ ЧРЕЗВЫЧАЙНЫХ СИТУАЦИЙ</vt:lpstr>
      <vt:lpstr>МОБИЛИЗАЦИОННАЯ ПОДГОТОВКА И МОБИЛИЗАЦИЯ</vt:lpstr>
      <vt:lpstr>АДМИНИСТРАТИВНАЯ КОМИССИЯ</vt:lpstr>
      <vt:lpstr>КОМИССИЯ ПО ДЕЛАМ НЕСОВЕРШЕННОЛЕТНИХ И ЗАЩИТЕ ИХ ПРАВ</vt:lpstr>
    </vt:vector>
  </TitlesOfParts>
  <Company>Microsoft</Company>
  <LinksUpToDate>false</LinksUpToDate>
  <CharactersWithSpaces>87548</CharactersWithSpaces>
  <SharedDoc>false</SharedDoc>
  <HLinks>
    <vt:vector size="12" baseType="variant">
      <vt:variant>
        <vt:i4>393234</vt:i4>
      </vt:variant>
      <vt:variant>
        <vt:i4>3</vt:i4>
      </vt:variant>
      <vt:variant>
        <vt:i4>0</vt:i4>
      </vt:variant>
      <vt:variant>
        <vt:i4>5</vt:i4>
      </vt:variant>
      <vt:variant>
        <vt:lpwstr>consultantplus://offline/main?base=RLAW376;n=48063;fld=134;dst=100009</vt:lpwstr>
      </vt:variant>
      <vt:variant>
        <vt:lpwstr/>
      </vt:variant>
      <vt:variant>
        <vt:i4>1441795</vt:i4>
      </vt:variant>
      <vt:variant>
        <vt:i4>0</vt:i4>
      </vt:variant>
      <vt:variant>
        <vt:i4>0</vt:i4>
      </vt:variant>
      <vt:variant>
        <vt:i4>5</vt:i4>
      </vt:variant>
      <vt:variant>
        <vt:lpwstr>consultantplus://offline/ref=F6B8E4C45708BDCFD84BF430F7BC1C8FE4322C7D584B04AE0C209DE3C68EF7D69CAC843E6E99E8877327F37CJDG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2017-05-15T11:20:00Z</cp:lastPrinted>
  <dcterms:created xsi:type="dcterms:W3CDTF">2017-04-18T11:59:00Z</dcterms:created>
  <dcterms:modified xsi:type="dcterms:W3CDTF">2017-05-30T13:00:00Z</dcterms:modified>
</cp:coreProperties>
</file>