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66" w:rsidRPr="00FB0A66" w:rsidRDefault="00FB0A66" w:rsidP="001756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17567A">
        <w:rPr>
          <w:sz w:val="28"/>
          <w:szCs w:val="28"/>
        </w:rPr>
        <w:t>, пунктом 5 статьи 11 з</w:t>
      </w:r>
      <w:r w:rsidR="0017567A" w:rsidRPr="0017567A">
        <w:rPr>
          <w:sz w:val="28"/>
          <w:szCs w:val="28"/>
        </w:rPr>
        <w:t>акон</w:t>
      </w:r>
      <w:r w:rsidR="0017567A">
        <w:rPr>
          <w:sz w:val="28"/>
          <w:szCs w:val="28"/>
        </w:rPr>
        <w:t>а</w:t>
      </w:r>
      <w:r w:rsidR="0017567A" w:rsidRPr="0017567A">
        <w:rPr>
          <w:sz w:val="28"/>
          <w:szCs w:val="28"/>
        </w:rPr>
        <w:t xml:space="preserve"> Смоленской области от 03.07.2003 </w:t>
      </w:r>
      <w:r w:rsidR="0017567A">
        <w:rPr>
          <w:sz w:val="28"/>
          <w:szCs w:val="28"/>
        </w:rPr>
        <w:t xml:space="preserve">№ </w:t>
      </w:r>
      <w:r w:rsidR="0017567A" w:rsidRPr="0017567A">
        <w:rPr>
          <w:sz w:val="28"/>
          <w:szCs w:val="28"/>
        </w:rPr>
        <w:t>41-з</w:t>
      </w:r>
      <w:r w:rsidR="0017567A">
        <w:rPr>
          <w:sz w:val="28"/>
          <w:szCs w:val="28"/>
        </w:rPr>
        <w:t xml:space="preserve"> </w:t>
      </w:r>
      <w:r w:rsidR="0017567A" w:rsidRPr="0017567A">
        <w:rPr>
          <w:sz w:val="28"/>
          <w:szCs w:val="28"/>
        </w:rPr>
        <w:t xml:space="preserve">"О выборах органов местного самоуправления в Смоленской области" </w:t>
      </w:r>
      <w:r>
        <w:rPr>
          <w:sz w:val="28"/>
          <w:szCs w:val="28"/>
        </w:rPr>
        <w:t>Администрация муниципального образования «Темкинский район» Смоленской области информирует</w:t>
      </w:r>
      <w:r w:rsidR="00175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избирательных участках с указанием </w:t>
      </w:r>
      <w:r w:rsidR="006403AF">
        <w:rPr>
          <w:sz w:val="28"/>
          <w:szCs w:val="28"/>
        </w:rPr>
        <w:t>н</w:t>
      </w:r>
      <w:r>
        <w:rPr>
          <w:sz w:val="28"/>
          <w:szCs w:val="28"/>
        </w:rPr>
        <w:t>омеров</w:t>
      </w:r>
      <w:r w:rsidR="006403AF">
        <w:rPr>
          <w:sz w:val="28"/>
          <w:szCs w:val="28"/>
        </w:rPr>
        <w:t>, границ</w:t>
      </w:r>
      <w:proofErr w:type="gramEnd"/>
      <w:r w:rsidR="006403AF">
        <w:rPr>
          <w:sz w:val="28"/>
          <w:szCs w:val="28"/>
        </w:rPr>
        <w:t xml:space="preserve">, </w:t>
      </w:r>
      <w:r>
        <w:rPr>
          <w:sz w:val="28"/>
          <w:szCs w:val="28"/>
        </w:rPr>
        <w:t>мест нахождения учас</w:t>
      </w:r>
      <w:r w:rsidR="006403AF">
        <w:rPr>
          <w:sz w:val="28"/>
          <w:szCs w:val="28"/>
        </w:rPr>
        <w:t xml:space="preserve">тковых избирательных комиссий, помещений для голосования и номеров телефонов участковых избирательных комиссий, образованных </w:t>
      </w:r>
      <w:r>
        <w:rPr>
          <w:sz w:val="28"/>
          <w:szCs w:val="28"/>
        </w:rPr>
        <w:t xml:space="preserve">на территории муниципального образования «Темкинский </w:t>
      </w:r>
      <w:r w:rsidR="006403A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>Смоленской области</w:t>
      </w:r>
      <w:r w:rsidR="0017567A">
        <w:rPr>
          <w:sz w:val="28"/>
          <w:szCs w:val="28"/>
        </w:rPr>
        <w:t xml:space="preserve"> </w:t>
      </w:r>
      <w:r w:rsidR="0017567A" w:rsidRPr="0017567A">
        <w:rPr>
          <w:sz w:val="28"/>
          <w:szCs w:val="28"/>
        </w:rPr>
        <w:t>для проведения выборов Совета депутатов первого созыва вновь образованных Батюшковского, Медведевского, Павловского сельских поселений Темкинского района Смоленской области 15 октября 2017 года</w:t>
      </w:r>
      <w:r>
        <w:rPr>
          <w:sz w:val="28"/>
          <w:szCs w:val="28"/>
        </w:rPr>
        <w:t>.</w:t>
      </w:r>
    </w:p>
    <w:p w:rsidR="00FB0A66" w:rsidRPr="00FB0A66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FB0A66">
        <w:rPr>
          <w:b/>
          <w:sz w:val="28"/>
          <w:szCs w:val="28"/>
        </w:rPr>
        <w:t>1) Избирательный участок № 674.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Аносовское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</w:t>
      </w:r>
      <w:bookmarkStart w:id="0" w:name="_GoBack"/>
      <w:bookmarkEnd w:id="0"/>
      <w:r w:rsidR="00FB0A66" w:rsidRPr="00FB0A66">
        <w:rPr>
          <w:sz w:val="28"/>
          <w:szCs w:val="28"/>
        </w:rPr>
        <w:t>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C0673E">
        <w:rPr>
          <w:b/>
          <w:sz w:val="28"/>
          <w:szCs w:val="28"/>
        </w:rPr>
        <w:t>Населенные пункты:</w:t>
      </w:r>
      <w:r w:rsidRPr="00FB0A66">
        <w:rPr>
          <w:sz w:val="28"/>
          <w:szCs w:val="28"/>
        </w:rPr>
        <w:t xml:space="preserve"> д. Нарытка, д. </w:t>
      </w:r>
      <w:proofErr w:type="spellStart"/>
      <w:r w:rsidRPr="00FB0A66">
        <w:rPr>
          <w:sz w:val="28"/>
          <w:szCs w:val="28"/>
        </w:rPr>
        <w:t>Аносово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Василево</w:t>
      </w:r>
      <w:proofErr w:type="spellEnd"/>
      <w:r w:rsidRPr="00FB0A66">
        <w:rPr>
          <w:sz w:val="28"/>
          <w:szCs w:val="28"/>
        </w:rPr>
        <w:t xml:space="preserve">, д. Воробьево, д. Глинки, д. </w:t>
      </w:r>
      <w:proofErr w:type="spellStart"/>
      <w:r w:rsidRPr="00FB0A66">
        <w:rPr>
          <w:sz w:val="28"/>
          <w:szCs w:val="28"/>
        </w:rPr>
        <w:t>Девяткино</w:t>
      </w:r>
      <w:proofErr w:type="spellEnd"/>
      <w:r w:rsidRPr="00FB0A66">
        <w:rPr>
          <w:sz w:val="28"/>
          <w:szCs w:val="28"/>
        </w:rPr>
        <w:t xml:space="preserve">, д. Денежное, д. Дорна, д. Дуброво, д. </w:t>
      </w:r>
      <w:proofErr w:type="spellStart"/>
      <w:r w:rsidRPr="00FB0A66">
        <w:rPr>
          <w:sz w:val="28"/>
          <w:szCs w:val="28"/>
        </w:rPr>
        <w:t>Курчино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Поздняково</w:t>
      </w:r>
      <w:proofErr w:type="spellEnd"/>
      <w:r w:rsidRPr="00FB0A66">
        <w:rPr>
          <w:sz w:val="28"/>
          <w:szCs w:val="28"/>
        </w:rPr>
        <w:t xml:space="preserve">, д. Семешкино, д. Сергеенки, д. </w:t>
      </w:r>
      <w:proofErr w:type="spellStart"/>
      <w:r w:rsidRPr="00FB0A66">
        <w:rPr>
          <w:sz w:val="28"/>
          <w:szCs w:val="28"/>
        </w:rPr>
        <w:t>Судимово</w:t>
      </w:r>
      <w:proofErr w:type="spellEnd"/>
      <w:r w:rsidRPr="00FB0A66">
        <w:rPr>
          <w:sz w:val="28"/>
          <w:szCs w:val="28"/>
        </w:rPr>
        <w:t>, д. Фалилеево.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комиссии: Смоленская область, Темкинский район, д. Нарытка, ул. Возрождения, д.</w:t>
      </w:r>
      <w:r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13, здание СПК «Дубровский», телефон: (48136) 2-35-34.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помещения для голосования: Смоленская область, Темкинский район, д. Нарытка, ул. Возрождения, д.</w:t>
      </w:r>
      <w:r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13, здание СПК «Дубровский», телефон: (48136) 2-35-01.</w:t>
      </w:r>
    </w:p>
    <w:p w:rsidR="00FB0A66" w:rsidRPr="00FB0A66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FB0A66">
        <w:rPr>
          <w:b/>
          <w:sz w:val="28"/>
          <w:szCs w:val="28"/>
        </w:rPr>
        <w:t>2) Избирательный участок № 675.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Батюшковское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C0673E">
        <w:rPr>
          <w:b/>
          <w:sz w:val="28"/>
          <w:szCs w:val="28"/>
        </w:rPr>
        <w:t xml:space="preserve">Населенные пункты: </w:t>
      </w:r>
      <w:r w:rsidRPr="00FB0A66">
        <w:rPr>
          <w:sz w:val="28"/>
          <w:szCs w:val="28"/>
        </w:rPr>
        <w:t xml:space="preserve">д. Бекрино, д. Батюшково, д. Большое </w:t>
      </w:r>
      <w:proofErr w:type="spellStart"/>
      <w:r w:rsidRPr="00FB0A66">
        <w:rPr>
          <w:sz w:val="28"/>
          <w:szCs w:val="28"/>
        </w:rPr>
        <w:t>Полушино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Дубенск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Занино</w:t>
      </w:r>
      <w:proofErr w:type="spellEnd"/>
      <w:r w:rsidRPr="00FB0A66">
        <w:rPr>
          <w:sz w:val="28"/>
          <w:szCs w:val="28"/>
        </w:rPr>
        <w:t xml:space="preserve">, д. Ломы, д. </w:t>
      </w:r>
      <w:proofErr w:type="spellStart"/>
      <w:r w:rsidRPr="00FB0A66">
        <w:rPr>
          <w:sz w:val="28"/>
          <w:szCs w:val="28"/>
        </w:rPr>
        <w:t>Мереновка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Паново</w:t>
      </w:r>
      <w:proofErr w:type="spellEnd"/>
      <w:r w:rsidRPr="00FB0A66">
        <w:rPr>
          <w:sz w:val="28"/>
          <w:szCs w:val="28"/>
        </w:rPr>
        <w:t xml:space="preserve">, д. Пашино, д. </w:t>
      </w:r>
      <w:proofErr w:type="spellStart"/>
      <w:r w:rsidRPr="00FB0A66">
        <w:rPr>
          <w:sz w:val="28"/>
          <w:szCs w:val="28"/>
        </w:rPr>
        <w:t>Подселье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Раповка</w:t>
      </w:r>
      <w:proofErr w:type="spellEnd"/>
      <w:r w:rsidRPr="00FB0A66">
        <w:rPr>
          <w:sz w:val="28"/>
          <w:szCs w:val="28"/>
        </w:rPr>
        <w:t xml:space="preserve">, д. Сидорово, д. </w:t>
      </w:r>
      <w:proofErr w:type="spellStart"/>
      <w:r w:rsidRPr="00FB0A66">
        <w:rPr>
          <w:sz w:val="28"/>
          <w:szCs w:val="28"/>
        </w:rPr>
        <w:t>Тупичено</w:t>
      </w:r>
      <w:proofErr w:type="spellEnd"/>
      <w:r w:rsidRPr="00FB0A66">
        <w:rPr>
          <w:sz w:val="28"/>
          <w:szCs w:val="28"/>
        </w:rPr>
        <w:t>, д.</w:t>
      </w:r>
      <w:r w:rsidR="00C0673E">
        <w:rPr>
          <w:sz w:val="28"/>
          <w:szCs w:val="28"/>
        </w:rPr>
        <w:t xml:space="preserve"> Чаль, д. Чесалки, д. Шатеша, </w:t>
      </w:r>
      <w:r w:rsidRPr="00FB0A66">
        <w:rPr>
          <w:sz w:val="28"/>
          <w:szCs w:val="28"/>
        </w:rPr>
        <w:t>д. Юрино,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Юртово</w:t>
      </w:r>
      <w:proofErr w:type="spellEnd"/>
      <w:r w:rsidRPr="00FB0A66">
        <w:rPr>
          <w:sz w:val="28"/>
          <w:szCs w:val="28"/>
        </w:rPr>
        <w:t>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комиссии: Смоленская область, Темкинский район, д. Бекрино, ул. Центральная, д.</w:t>
      </w:r>
      <w:r w:rsidR="00C0673E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6,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Батюшковского сельского поселения Темкинского района Смоленской области, телефон: (48136) 2-36-33.</w:t>
      </w:r>
    </w:p>
    <w:p w:rsid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помещения для голосования: Смоленская область, Темкинский район, д. Бекрино, ул. Центральная, д.</w:t>
      </w:r>
      <w:r w:rsidR="00C0673E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5, здание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МБОУ Бекринская МООШ, телефон: (48136) 2-36-34.</w:t>
      </w:r>
    </w:p>
    <w:p w:rsidR="00FB0A66" w:rsidRPr="00C0673E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C0673E">
        <w:rPr>
          <w:b/>
          <w:sz w:val="28"/>
          <w:szCs w:val="28"/>
        </w:rPr>
        <w:t>3) Избирательный участок № 676.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Васильевское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C0673E">
        <w:rPr>
          <w:b/>
          <w:sz w:val="28"/>
          <w:szCs w:val="28"/>
        </w:rPr>
        <w:lastRenderedPageBreak/>
        <w:t>Населенные пункты:</w:t>
      </w:r>
      <w:r w:rsidRPr="00FB0A66">
        <w:rPr>
          <w:sz w:val="28"/>
          <w:szCs w:val="28"/>
        </w:rPr>
        <w:t xml:space="preserve"> д. Васильевское, д. </w:t>
      </w:r>
      <w:proofErr w:type="spellStart"/>
      <w:r w:rsidRPr="00FB0A66">
        <w:rPr>
          <w:sz w:val="28"/>
          <w:szCs w:val="28"/>
        </w:rPr>
        <w:t>Сил</w:t>
      </w:r>
      <w:r w:rsidR="00C0673E">
        <w:rPr>
          <w:sz w:val="28"/>
          <w:szCs w:val="28"/>
        </w:rPr>
        <w:t>инки</w:t>
      </w:r>
      <w:proofErr w:type="spellEnd"/>
      <w:r w:rsidR="00C0673E">
        <w:rPr>
          <w:sz w:val="28"/>
          <w:szCs w:val="28"/>
        </w:rPr>
        <w:t xml:space="preserve">, д. Скугорево, д. </w:t>
      </w:r>
      <w:proofErr w:type="spellStart"/>
      <w:r w:rsidR="00C0673E">
        <w:rPr>
          <w:sz w:val="28"/>
          <w:szCs w:val="28"/>
        </w:rPr>
        <w:t>Станино</w:t>
      </w:r>
      <w:proofErr w:type="spellEnd"/>
      <w:r w:rsidR="00C0673E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Семёновская, д. </w:t>
      </w:r>
      <w:proofErr w:type="spellStart"/>
      <w:r w:rsidRPr="00FB0A66">
        <w:rPr>
          <w:sz w:val="28"/>
          <w:szCs w:val="28"/>
        </w:rPr>
        <w:t>Теплихово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Фатейково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Холмино</w:t>
      </w:r>
      <w:proofErr w:type="spellEnd"/>
      <w:r w:rsidRPr="00FB0A66">
        <w:rPr>
          <w:sz w:val="28"/>
          <w:szCs w:val="28"/>
        </w:rPr>
        <w:t>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 xml:space="preserve">Местонахождение участковой избирательной комиссии: </w:t>
      </w:r>
      <w:proofErr w:type="gramStart"/>
      <w:r w:rsidRPr="00FB0A66">
        <w:rPr>
          <w:sz w:val="28"/>
          <w:szCs w:val="28"/>
        </w:rPr>
        <w:t>Смоленская область, Темкинский район, д. Васильевское, ул. Молодежная, д.</w:t>
      </w:r>
      <w:r w:rsidR="00C0673E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19,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Васильевского сельского поселения Темкинского района</w:t>
      </w:r>
      <w:r w:rsidRPr="00FB0A66">
        <w:rPr>
          <w:rFonts w:eastAsia="Calibri"/>
          <w:sz w:val="28"/>
          <w:szCs w:val="28"/>
        </w:rPr>
        <w:t xml:space="preserve"> Смоленской области</w:t>
      </w:r>
      <w:r w:rsidRPr="00FB0A66">
        <w:rPr>
          <w:sz w:val="28"/>
          <w:szCs w:val="28"/>
        </w:rPr>
        <w:t>, телефон: (48136) 2-42-01.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 xml:space="preserve">Местонахождение помещения для голосования: </w:t>
      </w:r>
      <w:proofErr w:type="gramStart"/>
      <w:r w:rsidRPr="00FB0A66">
        <w:rPr>
          <w:sz w:val="28"/>
          <w:szCs w:val="28"/>
        </w:rPr>
        <w:t>Смоленская область, Темкинский район, д. Васильевское, ул. Молодежная, д.</w:t>
      </w:r>
      <w:r w:rsidR="00C0673E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19,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Васильевского сельского поселения Темкинского района Смоленской области, телефон: (48136) 2-42-60.</w:t>
      </w:r>
      <w:proofErr w:type="gramEnd"/>
    </w:p>
    <w:p w:rsidR="00FB0A66" w:rsidRPr="00C0673E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C0673E">
        <w:rPr>
          <w:b/>
          <w:sz w:val="28"/>
          <w:szCs w:val="28"/>
        </w:rPr>
        <w:t>4) Избирательный участок № 677.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Вязищенское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C0673E">
        <w:rPr>
          <w:b/>
          <w:sz w:val="28"/>
          <w:szCs w:val="28"/>
        </w:rPr>
        <w:t>Населенные пункты:</w:t>
      </w:r>
      <w:r w:rsidRPr="00FB0A66">
        <w:rPr>
          <w:sz w:val="28"/>
          <w:szCs w:val="28"/>
        </w:rPr>
        <w:t xml:space="preserve"> д. Замыцкое, д. Абрамово, д. Вязищи, д. </w:t>
      </w:r>
      <w:proofErr w:type="spellStart"/>
      <w:r w:rsidRPr="00FB0A66">
        <w:rPr>
          <w:sz w:val="28"/>
          <w:szCs w:val="28"/>
        </w:rPr>
        <w:t>Карпищево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Кобелево, д. </w:t>
      </w:r>
      <w:proofErr w:type="spellStart"/>
      <w:r w:rsidRPr="00FB0A66">
        <w:rPr>
          <w:sz w:val="28"/>
          <w:szCs w:val="28"/>
        </w:rPr>
        <w:t>Мамуши</w:t>
      </w:r>
      <w:proofErr w:type="spellEnd"/>
      <w:r w:rsidRPr="00FB0A66">
        <w:rPr>
          <w:sz w:val="28"/>
          <w:szCs w:val="28"/>
        </w:rPr>
        <w:t>, д. Прудки.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комиссии: Смоленская область, Темкинский район, д. Замыцкое, ул. Молодежная, д.</w:t>
      </w:r>
      <w:r w:rsidR="00C0673E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16,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Вязищенского сельского поселения Темкинского района Смоленской области, телефон: (48136) 2-39-37.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помещения для голосования: Смоленская область, Темкинский район, д. Замыцкое, ул. Молодежная, д.</w:t>
      </w:r>
      <w:r w:rsidR="00C0673E">
        <w:rPr>
          <w:sz w:val="28"/>
          <w:szCs w:val="28"/>
        </w:rPr>
        <w:t xml:space="preserve"> </w:t>
      </w:r>
      <w:r w:rsidR="006403AF">
        <w:rPr>
          <w:sz w:val="28"/>
          <w:szCs w:val="28"/>
        </w:rPr>
        <w:t xml:space="preserve">14, здание </w:t>
      </w:r>
      <w:proofErr w:type="spellStart"/>
      <w:r w:rsidRPr="00FB0A66">
        <w:rPr>
          <w:sz w:val="28"/>
          <w:szCs w:val="28"/>
        </w:rPr>
        <w:t>Замыцк</w:t>
      </w:r>
      <w:r w:rsidR="006403AF">
        <w:rPr>
          <w:sz w:val="28"/>
          <w:szCs w:val="28"/>
        </w:rPr>
        <w:t>ого</w:t>
      </w:r>
      <w:proofErr w:type="spellEnd"/>
      <w:r w:rsidRPr="00FB0A66">
        <w:rPr>
          <w:sz w:val="28"/>
          <w:szCs w:val="28"/>
        </w:rPr>
        <w:t xml:space="preserve"> </w:t>
      </w:r>
      <w:r w:rsidR="006403AF">
        <w:rPr>
          <w:sz w:val="28"/>
          <w:szCs w:val="28"/>
        </w:rPr>
        <w:t>СДК МБУК «Ц</w:t>
      </w:r>
      <w:r w:rsidR="00336F15">
        <w:rPr>
          <w:sz w:val="28"/>
          <w:szCs w:val="28"/>
        </w:rPr>
        <w:t>ентрализованная клубная система</w:t>
      </w:r>
      <w:r w:rsidR="006403AF">
        <w:rPr>
          <w:sz w:val="28"/>
          <w:szCs w:val="28"/>
        </w:rPr>
        <w:t>»</w:t>
      </w:r>
      <w:r w:rsidRPr="00FB0A66">
        <w:rPr>
          <w:sz w:val="28"/>
          <w:szCs w:val="28"/>
        </w:rPr>
        <w:t>, телефон: (48136) 2-39-37.</w:t>
      </w:r>
    </w:p>
    <w:p w:rsidR="00FB0A66" w:rsidRPr="00C0673E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C0673E">
        <w:rPr>
          <w:b/>
          <w:sz w:val="28"/>
          <w:szCs w:val="28"/>
        </w:rPr>
        <w:t>5) Избирательный участок № 678.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Долматовское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C0673E">
        <w:rPr>
          <w:b/>
          <w:sz w:val="28"/>
          <w:szCs w:val="28"/>
        </w:rPr>
        <w:t xml:space="preserve">Населенные пункты: </w:t>
      </w:r>
      <w:r w:rsidRPr="00FB0A66">
        <w:rPr>
          <w:sz w:val="28"/>
          <w:szCs w:val="28"/>
        </w:rPr>
        <w:t xml:space="preserve">д. Горки, д. Басманово, д. </w:t>
      </w:r>
      <w:proofErr w:type="spellStart"/>
      <w:r w:rsidRPr="00FB0A66">
        <w:rPr>
          <w:sz w:val="28"/>
          <w:szCs w:val="28"/>
        </w:rPr>
        <w:t>Вырье</w:t>
      </w:r>
      <w:proofErr w:type="spellEnd"/>
      <w:r w:rsidRPr="00FB0A66">
        <w:rPr>
          <w:sz w:val="28"/>
          <w:szCs w:val="28"/>
        </w:rPr>
        <w:t>, д. Долматово,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Жилино, д. </w:t>
      </w:r>
      <w:proofErr w:type="spellStart"/>
      <w:r w:rsidRPr="00FB0A66">
        <w:rPr>
          <w:sz w:val="28"/>
          <w:szCs w:val="28"/>
        </w:rPr>
        <w:t>Курьяново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Мызино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Подсосонье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Рязаново</w:t>
      </w:r>
      <w:proofErr w:type="spellEnd"/>
      <w:r w:rsidRPr="00FB0A66">
        <w:rPr>
          <w:sz w:val="28"/>
          <w:szCs w:val="28"/>
        </w:rPr>
        <w:t>, д. Химино,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д. Холм.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комиссии: Смоленская область, Темкинский район, д. Горки, ул. Холмовская, д.</w:t>
      </w:r>
      <w:r w:rsidR="00C0673E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2,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Долматовского сельского поселения Темкинского района Смоленской области, телефон: (48136) 2-43-49.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помещения для голосования: Смоленская область, Темкинский район, д. Горки, ул. Холмовская, д.</w:t>
      </w:r>
      <w:r w:rsidR="00C0673E">
        <w:rPr>
          <w:sz w:val="28"/>
          <w:szCs w:val="28"/>
        </w:rPr>
        <w:t xml:space="preserve"> 3</w:t>
      </w:r>
      <w:r w:rsidRPr="00FB0A66">
        <w:rPr>
          <w:sz w:val="28"/>
          <w:szCs w:val="28"/>
        </w:rPr>
        <w:t>, здание Горковск</w:t>
      </w:r>
      <w:r w:rsidR="006403AF">
        <w:rPr>
          <w:sz w:val="28"/>
          <w:szCs w:val="28"/>
        </w:rPr>
        <w:t>ого СДК</w:t>
      </w:r>
      <w:r w:rsidR="0017567A">
        <w:rPr>
          <w:sz w:val="28"/>
          <w:szCs w:val="28"/>
        </w:rPr>
        <w:t xml:space="preserve"> </w:t>
      </w:r>
      <w:r w:rsidR="006403AF">
        <w:rPr>
          <w:sz w:val="28"/>
          <w:szCs w:val="28"/>
        </w:rPr>
        <w:t>МБУК «</w:t>
      </w:r>
      <w:r w:rsidR="00336F15">
        <w:rPr>
          <w:sz w:val="28"/>
          <w:szCs w:val="28"/>
        </w:rPr>
        <w:t>Централизованная клубная система</w:t>
      </w:r>
      <w:r w:rsidR="006403AF">
        <w:rPr>
          <w:sz w:val="28"/>
          <w:szCs w:val="28"/>
        </w:rPr>
        <w:t>»</w:t>
      </w:r>
      <w:r w:rsidRPr="00FB0A66">
        <w:rPr>
          <w:sz w:val="28"/>
          <w:szCs w:val="28"/>
        </w:rPr>
        <w:t>, телефон: (48136) 2-43-49.</w:t>
      </w:r>
    </w:p>
    <w:p w:rsidR="00FB0A66" w:rsidRPr="00C0673E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C0673E">
        <w:rPr>
          <w:b/>
          <w:sz w:val="28"/>
          <w:szCs w:val="28"/>
        </w:rPr>
        <w:t>6) Избирательный участок № 679.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Кикинское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C0673E">
        <w:rPr>
          <w:b/>
          <w:sz w:val="28"/>
          <w:szCs w:val="28"/>
        </w:rPr>
        <w:t xml:space="preserve">Населенные пункты: </w:t>
      </w:r>
      <w:r w:rsidRPr="00FB0A66">
        <w:rPr>
          <w:sz w:val="28"/>
          <w:szCs w:val="28"/>
        </w:rPr>
        <w:t xml:space="preserve">д. Кикино, д. </w:t>
      </w:r>
      <w:proofErr w:type="spellStart"/>
      <w:r w:rsidRPr="00FB0A66">
        <w:rPr>
          <w:sz w:val="28"/>
          <w:szCs w:val="28"/>
        </w:rPr>
        <w:t>Базулино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Бариново</w:t>
      </w:r>
      <w:proofErr w:type="spellEnd"/>
      <w:r w:rsidRPr="00FB0A66">
        <w:rPr>
          <w:sz w:val="28"/>
          <w:szCs w:val="28"/>
        </w:rPr>
        <w:t xml:space="preserve"> д. Горы,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Дерличино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Дряголовка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Жижало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Красино</w:t>
      </w:r>
      <w:proofErr w:type="spellEnd"/>
      <w:r w:rsidRPr="00FB0A66">
        <w:rPr>
          <w:sz w:val="28"/>
          <w:szCs w:val="28"/>
        </w:rPr>
        <w:t>, д. Левенки, населен</w:t>
      </w:r>
      <w:r w:rsidR="00C0673E">
        <w:rPr>
          <w:sz w:val="28"/>
          <w:szCs w:val="28"/>
        </w:rPr>
        <w:t>ный пункт Железнодорожная Будка</w:t>
      </w:r>
      <w:r w:rsidRPr="00FB0A66">
        <w:rPr>
          <w:sz w:val="28"/>
          <w:szCs w:val="28"/>
        </w:rPr>
        <w:t xml:space="preserve">–35 км., населенный пункт Железнодорожная Будка-34 км., д. Нижнее </w:t>
      </w:r>
      <w:proofErr w:type="spellStart"/>
      <w:r w:rsidRPr="00FB0A66">
        <w:rPr>
          <w:sz w:val="28"/>
          <w:szCs w:val="28"/>
        </w:rPr>
        <w:t>Болваново</w:t>
      </w:r>
      <w:proofErr w:type="spellEnd"/>
      <w:r w:rsidRPr="00FB0A66">
        <w:rPr>
          <w:sz w:val="28"/>
          <w:szCs w:val="28"/>
        </w:rPr>
        <w:t xml:space="preserve">, д. Николаевка, д. </w:t>
      </w:r>
      <w:proofErr w:type="spellStart"/>
      <w:r w:rsidRPr="00FB0A66">
        <w:rPr>
          <w:sz w:val="28"/>
          <w:szCs w:val="28"/>
        </w:rPr>
        <w:t>Новиково</w:t>
      </w:r>
      <w:proofErr w:type="spellEnd"/>
      <w:r w:rsidRPr="00FB0A66">
        <w:rPr>
          <w:sz w:val="28"/>
          <w:szCs w:val="28"/>
        </w:rPr>
        <w:t xml:space="preserve">, д. Острожки, д. </w:t>
      </w:r>
      <w:proofErr w:type="spellStart"/>
      <w:r w:rsidRPr="00FB0A66">
        <w:rPr>
          <w:sz w:val="28"/>
          <w:szCs w:val="28"/>
        </w:rPr>
        <w:t>Осипово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Рассолово</w:t>
      </w:r>
      <w:proofErr w:type="spellEnd"/>
      <w:r w:rsidRPr="00FB0A66">
        <w:rPr>
          <w:sz w:val="28"/>
          <w:szCs w:val="28"/>
        </w:rPr>
        <w:t xml:space="preserve">, д. Скоморохово, д. </w:t>
      </w:r>
      <w:proofErr w:type="spellStart"/>
      <w:r w:rsidRPr="00FB0A66">
        <w:rPr>
          <w:sz w:val="28"/>
          <w:szCs w:val="28"/>
        </w:rPr>
        <w:t>Степанищево</w:t>
      </w:r>
      <w:proofErr w:type="spellEnd"/>
      <w:r w:rsidRPr="00FB0A66">
        <w:rPr>
          <w:sz w:val="28"/>
          <w:szCs w:val="28"/>
        </w:rPr>
        <w:t xml:space="preserve">, д. Сельцо, д. </w:t>
      </w:r>
      <w:proofErr w:type="spellStart"/>
      <w:r w:rsidRPr="00FB0A66">
        <w:rPr>
          <w:sz w:val="28"/>
          <w:szCs w:val="28"/>
        </w:rPr>
        <w:t>Толпыги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Федосово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Чехово</w:t>
      </w:r>
      <w:proofErr w:type="spellEnd"/>
      <w:r w:rsidRPr="00FB0A66">
        <w:rPr>
          <w:sz w:val="28"/>
          <w:szCs w:val="28"/>
        </w:rPr>
        <w:t>.</w:t>
      </w:r>
      <w:proofErr w:type="gramEnd"/>
    </w:p>
    <w:p w:rsid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комиссии: Смоленская область, Темкинский район, д. Кикино, ул. Центральная, д.</w:t>
      </w:r>
      <w:r w:rsidR="00C0673E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32,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Кикинского сельского поселения Темкинского района Смоленской области, телефон: (48136) 2-33-38.</w:t>
      </w:r>
    </w:p>
    <w:p w:rsidR="00FB0A66" w:rsidRPr="00FB0A66" w:rsidRDefault="006403AF" w:rsidP="00640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B0A66" w:rsidRPr="00FB0A66">
        <w:rPr>
          <w:sz w:val="28"/>
          <w:szCs w:val="28"/>
        </w:rPr>
        <w:t>естонахождение помещения для голосования: Смоленская область, Темкинский район, д. Кикино, ул. Центральная, д.</w:t>
      </w:r>
      <w:r w:rsidR="00C0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здание </w:t>
      </w:r>
      <w:r w:rsidR="00FB0A66" w:rsidRPr="00FB0A66">
        <w:rPr>
          <w:sz w:val="28"/>
          <w:szCs w:val="28"/>
        </w:rPr>
        <w:t>Кикинск</w:t>
      </w:r>
      <w:r>
        <w:rPr>
          <w:sz w:val="28"/>
          <w:szCs w:val="28"/>
        </w:rPr>
        <w:t>ого</w:t>
      </w:r>
      <w:r w:rsidR="00FB0A66" w:rsidRPr="00FB0A66">
        <w:rPr>
          <w:sz w:val="28"/>
          <w:szCs w:val="28"/>
        </w:rPr>
        <w:t xml:space="preserve"> </w:t>
      </w:r>
      <w:r>
        <w:rPr>
          <w:sz w:val="28"/>
          <w:szCs w:val="28"/>
        </w:rPr>
        <w:t>СДК</w:t>
      </w:r>
      <w:r w:rsidR="0017567A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</w:t>
      </w:r>
      <w:r w:rsidR="00336F15">
        <w:rPr>
          <w:sz w:val="28"/>
          <w:szCs w:val="28"/>
        </w:rPr>
        <w:t>Централизованная клубная система</w:t>
      </w:r>
      <w:r>
        <w:rPr>
          <w:sz w:val="28"/>
          <w:szCs w:val="28"/>
        </w:rPr>
        <w:t>»</w:t>
      </w:r>
      <w:r w:rsidR="00EE73AF">
        <w:rPr>
          <w:sz w:val="28"/>
          <w:szCs w:val="28"/>
        </w:rPr>
        <w:t xml:space="preserve">, </w:t>
      </w:r>
      <w:r w:rsidR="00FB0A66" w:rsidRPr="00FB0A66">
        <w:rPr>
          <w:sz w:val="28"/>
          <w:szCs w:val="28"/>
        </w:rPr>
        <w:t>телефон: (48136) 2-33-53.</w:t>
      </w:r>
    </w:p>
    <w:p w:rsidR="00FB0A66" w:rsidRPr="00C0673E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C0673E">
        <w:rPr>
          <w:b/>
          <w:sz w:val="28"/>
          <w:szCs w:val="28"/>
        </w:rPr>
        <w:t>7) Избирательный участок № 680.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Медведевское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C0673E">
        <w:rPr>
          <w:b/>
          <w:sz w:val="28"/>
          <w:szCs w:val="28"/>
        </w:rPr>
        <w:t xml:space="preserve">Населенные пункты: </w:t>
      </w:r>
      <w:r w:rsidRPr="00FB0A66">
        <w:rPr>
          <w:sz w:val="28"/>
          <w:szCs w:val="28"/>
        </w:rPr>
        <w:t>д. Власово, д. Б</w:t>
      </w:r>
      <w:r w:rsidR="00B7186F">
        <w:rPr>
          <w:sz w:val="28"/>
          <w:szCs w:val="28"/>
        </w:rPr>
        <w:t>арановка, д. Большие Поляны,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Болошково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Василево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Гриднево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Заненки</w:t>
      </w:r>
      <w:proofErr w:type="spellEnd"/>
      <w:r w:rsidRPr="00FB0A66">
        <w:rPr>
          <w:sz w:val="28"/>
          <w:szCs w:val="28"/>
        </w:rPr>
        <w:t xml:space="preserve">, д. Ивановское, д. </w:t>
      </w:r>
      <w:proofErr w:type="spellStart"/>
      <w:r w:rsidRPr="00FB0A66">
        <w:rPr>
          <w:sz w:val="28"/>
          <w:szCs w:val="28"/>
        </w:rPr>
        <w:t>Ивашутино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Куренки, д. </w:t>
      </w:r>
      <w:proofErr w:type="spellStart"/>
      <w:r w:rsidRPr="00FB0A66">
        <w:rPr>
          <w:sz w:val="28"/>
          <w:szCs w:val="28"/>
        </w:rPr>
        <w:t>Левкино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Лытьево</w:t>
      </w:r>
      <w:proofErr w:type="spellEnd"/>
      <w:r w:rsidRPr="00FB0A66">
        <w:rPr>
          <w:sz w:val="28"/>
          <w:szCs w:val="28"/>
        </w:rPr>
        <w:t>, д. Медведево, д</w:t>
      </w:r>
      <w:r w:rsidR="00B7186F">
        <w:rPr>
          <w:sz w:val="28"/>
          <w:szCs w:val="28"/>
        </w:rPr>
        <w:t>. Науменки, д. Новая Селиба,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д. Овсяники, д. Понизовье, д. Семеновское, д</w:t>
      </w:r>
      <w:r w:rsidR="00B7186F">
        <w:rPr>
          <w:sz w:val="28"/>
          <w:szCs w:val="28"/>
        </w:rPr>
        <w:t xml:space="preserve">. </w:t>
      </w:r>
      <w:proofErr w:type="spellStart"/>
      <w:r w:rsidR="00B7186F">
        <w:rPr>
          <w:sz w:val="28"/>
          <w:szCs w:val="28"/>
        </w:rPr>
        <w:t>Сергейково</w:t>
      </w:r>
      <w:proofErr w:type="spellEnd"/>
      <w:r w:rsidR="00B7186F">
        <w:rPr>
          <w:sz w:val="28"/>
          <w:szCs w:val="28"/>
        </w:rPr>
        <w:t>, д. Скотинино,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д. Спасское, д. Федотково.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</w:t>
      </w:r>
      <w:r w:rsidR="00336F15">
        <w:rPr>
          <w:sz w:val="28"/>
          <w:szCs w:val="28"/>
        </w:rPr>
        <w:t xml:space="preserve"> и </w:t>
      </w:r>
      <w:r w:rsidR="00336F15" w:rsidRPr="00FB0A66">
        <w:rPr>
          <w:sz w:val="28"/>
          <w:szCs w:val="28"/>
        </w:rPr>
        <w:t>помещения для голосования</w:t>
      </w:r>
      <w:r w:rsidRPr="00FB0A66">
        <w:rPr>
          <w:sz w:val="28"/>
          <w:szCs w:val="28"/>
        </w:rPr>
        <w:t>: Смоленская область, Темкинский район, д. Власово, ул. Центральная, д.</w:t>
      </w:r>
      <w:r w:rsidR="00B7186F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7,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Медведевского сельского поселения Темкинского района Смоленской области, телефон: (48136) 2-32-25.</w:t>
      </w:r>
    </w:p>
    <w:p w:rsidR="00FB0A66" w:rsidRPr="00B7186F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B7186F">
        <w:rPr>
          <w:b/>
          <w:sz w:val="28"/>
          <w:szCs w:val="28"/>
        </w:rPr>
        <w:t>8) Избирательный участок № 681.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Павловское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B7186F">
        <w:rPr>
          <w:b/>
          <w:sz w:val="28"/>
          <w:szCs w:val="28"/>
        </w:rPr>
        <w:t xml:space="preserve">Населенные пункты: </w:t>
      </w:r>
      <w:r w:rsidRPr="00FB0A66">
        <w:rPr>
          <w:sz w:val="28"/>
          <w:szCs w:val="28"/>
        </w:rPr>
        <w:t xml:space="preserve">д. Булгаково, д. </w:t>
      </w:r>
      <w:proofErr w:type="spellStart"/>
      <w:r w:rsidRPr="00FB0A66">
        <w:rPr>
          <w:sz w:val="28"/>
          <w:szCs w:val="28"/>
        </w:rPr>
        <w:t>Алферово</w:t>
      </w:r>
      <w:proofErr w:type="spellEnd"/>
      <w:r w:rsidRPr="00FB0A66">
        <w:rPr>
          <w:sz w:val="28"/>
          <w:szCs w:val="28"/>
        </w:rPr>
        <w:t xml:space="preserve">, д. Безмено, д. </w:t>
      </w:r>
      <w:proofErr w:type="spellStart"/>
      <w:r w:rsidRPr="00FB0A66">
        <w:rPr>
          <w:sz w:val="28"/>
          <w:szCs w:val="28"/>
        </w:rPr>
        <w:t>Бурково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Ильино, д. </w:t>
      </w:r>
      <w:proofErr w:type="spellStart"/>
      <w:r w:rsidRPr="00FB0A66">
        <w:rPr>
          <w:sz w:val="28"/>
          <w:szCs w:val="28"/>
        </w:rPr>
        <w:t>Кордюково</w:t>
      </w:r>
      <w:proofErr w:type="spellEnd"/>
      <w:r w:rsidRPr="00FB0A66">
        <w:rPr>
          <w:sz w:val="28"/>
          <w:szCs w:val="28"/>
        </w:rPr>
        <w:t>, населенный пункт Железнодорожная Будка–57 км.,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Павловское, д. Петровки, д. Савенки, д. </w:t>
      </w:r>
      <w:proofErr w:type="spellStart"/>
      <w:r w:rsidRPr="00FB0A66">
        <w:rPr>
          <w:sz w:val="28"/>
          <w:szCs w:val="28"/>
        </w:rPr>
        <w:t>Савостьяново</w:t>
      </w:r>
      <w:proofErr w:type="spellEnd"/>
      <w:r w:rsidRPr="00FB0A66">
        <w:rPr>
          <w:sz w:val="28"/>
          <w:szCs w:val="28"/>
        </w:rPr>
        <w:t xml:space="preserve">, д. Темкино, д. </w:t>
      </w:r>
      <w:proofErr w:type="spellStart"/>
      <w:r w:rsidRPr="00FB0A66">
        <w:rPr>
          <w:sz w:val="28"/>
          <w:szCs w:val="28"/>
        </w:rPr>
        <w:t>Шашурки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Шибнево</w:t>
      </w:r>
      <w:proofErr w:type="spellEnd"/>
      <w:r w:rsidRPr="00FB0A66">
        <w:rPr>
          <w:sz w:val="28"/>
          <w:szCs w:val="28"/>
        </w:rPr>
        <w:t>.</w:t>
      </w:r>
      <w:proofErr w:type="gramEnd"/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 и помещения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для голосования: Смоленская область, Темкинский район, д. Булгаково, ул. Липовая Аллея, д.</w:t>
      </w:r>
      <w:r w:rsidR="00B7186F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8,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Павловского сельского поселения Темкинского района Смоленской области,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телефон: (48136) 2-41-35.</w:t>
      </w:r>
    </w:p>
    <w:p w:rsidR="00FB0A66" w:rsidRPr="00B7186F" w:rsidRDefault="00FB0A66" w:rsidP="00EE73AF">
      <w:pPr>
        <w:spacing w:before="240"/>
        <w:ind w:firstLine="709"/>
        <w:jc w:val="both"/>
        <w:rPr>
          <w:b/>
          <w:sz w:val="28"/>
          <w:szCs w:val="28"/>
        </w:rPr>
      </w:pPr>
      <w:r w:rsidRPr="00B7186F">
        <w:rPr>
          <w:b/>
          <w:sz w:val="28"/>
          <w:szCs w:val="28"/>
        </w:rPr>
        <w:t>9) Избирательный участок № 682.</w:t>
      </w:r>
    </w:p>
    <w:p w:rsidR="00FB0A66" w:rsidRPr="00FB0A66" w:rsidRDefault="00EE73AF" w:rsidP="00FB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FB0A66" w:rsidRPr="00FB0A66">
        <w:rPr>
          <w:sz w:val="28"/>
          <w:szCs w:val="28"/>
        </w:rPr>
        <w:t>Селенское сельское поселение Темкинского района</w:t>
      </w:r>
      <w:r w:rsidR="00FB0A66" w:rsidRPr="00FB0A66">
        <w:rPr>
          <w:rFonts w:eastAsia="Calibri"/>
          <w:sz w:val="28"/>
          <w:szCs w:val="28"/>
        </w:rPr>
        <w:t xml:space="preserve"> Смоленской области</w:t>
      </w:r>
      <w:r w:rsidR="00FB0A66" w:rsidRPr="00FB0A66">
        <w:rPr>
          <w:sz w:val="28"/>
          <w:szCs w:val="28"/>
        </w:rPr>
        <w:t>, в том числе:</w:t>
      </w:r>
    </w:p>
    <w:p w:rsidR="00FB0A66" w:rsidRPr="00FB0A66" w:rsidRDefault="00FB0A66" w:rsidP="00FB0A66">
      <w:pPr>
        <w:ind w:firstLine="709"/>
        <w:jc w:val="both"/>
        <w:rPr>
          <w:sz w:val="28"/>
          <w:szCs w:val="28"/>
        </w:rPr>
      </w:pPr>
      <w:proofErr w:type="gramStart"/>
      <w:r w:rsidRPr="00B7186F">
        <w:rPr>
          <w:b/>
          <w:sz w:val="28"/>
          <w:szCs w:val="28"/>
        </w:rPr>
        <w:t>Населенные пункты:</w:t>
      </w:r>
      <w:r w:rsidRPr="00FB0A66">
        <w:rPr>
          <w:sz w:val="28"/>
          <w:szCs w:val="28"/>
        </w:rPr>
        <w:t xml:space="preserve"> д. Селенки, д. </w:t>
      </w:r>
      <w:proofErr w:type="spellStart"/>
      <w:r w:rsidRPr="00FB0A66">
        <w:rPr>
          <w:sz w:val="28"/>
          <w:szCs w:val="28"/>
        </w:rPr>
        <w:t>Головкино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Еськово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Засецкое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д. </w:t>
      </w:r>
      <w:proofErr w:type="spellStart"/>
      <w:r w:rsidRPr="00FB0A66">
        <w:rPr>
          <w:sz w:val="28"/>
          <w:szCs w:val="28"/>
        </w:rPr>
        <w:t>Колчужино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Мотовилово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Перетес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Рамоны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Степаники</w:t>
      </w:r>
      <w:proofErr w:type="spellEnd"/>
      <w:r w:rsidRPr="00FB0A66">
        <w:rPr>
          <w:sz w:val="28"/>
          <w:szCs w:val="28"/>
        </w:rPr>
        <w:t xml:space="preserve">, д. </w:t>
      </w:r>
      <w:proofErr w:type="spellStart"/>
      <w:r w:rsidRPr="00FB0A66">
        <w:rPr>
          <w:sz w:val="28"/>
          <w:szCs w:val="28"/>
        </w:rPr>
        <w:t>Федюково</w:t>
      </w:r>
      <w:proofErr w:type="spellEnd"/>
      <w:r w:rsidRPr="00FB0A66">
        <w:rPr>
          <w:sz w:val="28"/>
          <w:szCs w:val="28"/>
        </w:rPr>
        <w:t>,</w:t>
      </w:r>
      <w:r w:rsidR="0017567A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д. Шубкино, д. Якшино.</w:t>
      </w:r>
      <w:proofErr w:type="gramEnd"/>
    </w:p>
    <w:p w:rsidR="00EC593D" w:rsidRPr="00FB0A66" w:rsidRDefault="00FB0A66" w:rsidP="00EA0E41">
      <w:pPr>
        <w:ind w:firstLine="709"/>
        <w:jc w:val="both"/>
        <w:rPr>
          <w:sz w:val="28"/>
          <w:szCs w:val="28"/>
        </w:rPr>
      </w:pPr>
      <w:r w:rsidRPr="00FB0A66">
        <w:rPr>
          <w:sz w:val="28"/>
          <w:szCs w:val="28"/>
        </w:rPr>
        <w:t>Местонахождение участковой избирательной комиссии и помещения для голосования: Смоленская область, Темкинский район, д.</w:t>
      </w:r>
      <w:r w:rsidR="00B7186F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Селенки, ул.</w:t>
      </w:r>
      <w:r w:rsidR="00B7186F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>Центральная, д.</w:t>
      </w:r>
      <w:r w:rsidR="00B7186F">
        <w:rPr>
          <w:sz w:val="28"/>
          <w:szCs w:val="28"/>
        </w:rPr>
        <w:t xml:space="preserve"> </w:t>
      </w:r>
      <w:r w:rsidRPr="00FB0A66">
        <w:rPr>
          <w:sz w:val="28"/>
          <w:szCs w:val="28"/>
        </w:rPr>
        <w:t xml:space="preserve">20, здание Администрации </w:t>
      </w:r>
      <w:r w:rsidR="00EE73AF">
        <w:rPr>
          <w:sz w:val="28"/>
          <w:szCs w:val="28"/>
        </w:rPr>
        <w:t xml:space="preserve">муниципального образования </w:t>
      </w:r>
      <w:r w:rsidRPr="00FB0A66">
        <w:rPr>
          <w:sz w:val="28"/>
          <w:szCs w:val="28"/>
        </w:rPr>
        <w:t>Селенского сельского поселения Темкинского района Смоленской области, телефон: (48136) 2-31-31.</w:t>
      </w:r>
    </w:p>
    <w:sectPr w:rsidR="00EC593D" w:rsidRPr="00FB0A66" w:rsidSect="00FB0A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783"/>
    <w:multiLevelType w:val="hybridMultilevel"/>
    <w:tmpl w:val="5FF0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6"/>
    <w:rsid w:val="00020CCD"/>
    <w:rsid w:val="0017567A"/>
    <w:rsid w:val="002756DD"/>
    <w:rsid w:val="00336F15"/>
    <w:rsid w:val="006403AF"/>
    <w:rsid w:val="00A5710E"/>
    <w:rsid w:val="00B7186F"/>
    <w:rsid w:val="00C0673E"/>
    <w:rsid w:val="00EA0E41"/>
    <w:rsid w:val="00EC593D"/>
    <w:rsid w:val="00EE73AF"/>
    <w:rsid w:val="00F82BFA"/>
    <w:rsid w:val="00F91652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A66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6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FB0A6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B0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B0A66"/>
    <w:pPr>
      <w:jc w:val="both"/>
    </w:pPr>
    <w:rPr>
      <w:color w:val="003366"/>
    </w:rPr>
  </w:style>
  <w:style w:type="character" w:customStyle="1" w:styleId="20">
    <w:name w:val="Основной текст 2 Знак"/>
    <w:basedOn w:val="a0"/>
    <w:link w:val="2"/>
    <w:semiHidden/>
    <w:rsid w:val="00FB0A66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FB0A66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0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A66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6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FB0A6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B0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B0A66"/>
    <w:pPr>
      <w:jc w:val="both"/>
    </w:pPr>
    <w:rPr>
      <w:color w:val="003366"/>
    </w:rPr>
  </w:style>
  <w:style w:type="character" w:customStyle="1" w:styleId="20">
    <w:name w:val="Основной текст 2 Знак"/>
    <w:basedOn w:val="a0"/>
    <w:link w:val="2"/>
    <w:semiHidden/>
    <w:rsid w:val="00FB0A66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FB0A66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0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3</cp:revision>
  <cp:lastPrinted>2017-09-07T12:02:00Z</cp:lastPrinted>
  <dcterms:created xsi:type="dcterms:W3CDTF">2017-09-07T11:55:00Z</dcterms:created>
  <dcterms:modified xsi:type="dcterms:W3CDTF">2017-09-07T12:05:00Z</dcterms:modified>
</cp:coreProperties>
</file>