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03" w:rsidRDefault="008F6040" w:rsidP="009C6D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АНКЕТА</w:t>
      </w:r>
      <w:r w:rsidR="00A96703">
        <w:rPr>
          <w:rFonts w:ascii="Times New Roman" w:hAnsi="Times New Roman"/>
          <w:b/>
          <w:color w:val="000000"/>
          <w:sz w:val="28"/>
          <w:szCs w:val="28"/>
        </w:rPr>
        <w:br/>
      </w:r>
      <w:r w:rsidR="009C6D8E">
        <w:rPr>
          <w:rFonts w:ascii="Times New Roman" w:hAnsi="Times New Roman"/>
          <w:b/>
          <w:color w:val="000000"/>
          <w:sz w:val="28"/>
          <w:szCs w:val="28"/>
        </w:rPr>
        <w:t xml:space="preserve">по выбору общественной территории в с. Темкино на 2021 год в рамках реализации муниципальной программы  «Формирование современной </w:t>
      </w:r>
      <w:r w:rsidR="00A96703">
        <w:rPr>
          <w:rFonts w:ascii="Times New Roman" w:hAnsi="Times New Roman"/>
          <w:b/>
          <w:color w:val="000000"/>
          <w:sz w:val="28"/>
          <w:szCs w:val="28"/>
        </w:rPr>
        <w:t xml:space="preserve">городской среды на территории </w:t>
      </w:r>
      <w:r w:rsidR="00924B31">
        <w:rPr>
          <w:rFonts w:ascii="Times New Roman" w:hAnsi="Times New Roman"/>
          <w:b/>
          <w:color w:val="000000"/>
          <w:sz w:val="28"/>
          <w:szCs w:val="28"/>
        </w:rPr>
        <w:t>Темкинского сельского</w:t>
      </w:r>
      <w:r w:rsidR="00A96703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924B31">
        <w:rPr>
          <w:rFonts w:ascii="Times New Roman" w:hAnsi="Times New Roman"/>
          <w:b/>
          <w:color w:val="000000"/>
          <w:sz w:val="28"/>
          <w:szCs w:val="28"/>
        </w:rPr>
        <w:t>Темкинского</w:t>
      </w:r>
      <w:r w:rsidR="00A96703">
        <w:rPr>
          <w:rFonts w:ascii="Times New Roman" w:hAnsi="Times New Roman"/>
          <w:b/>
          <w:color w:val="000000"/>
          <w:sz w:val="28"/>
          <w:szCs w:val="28"/>
        </w:rPr>
        <w:t xml:space="preserve"> района Смоленской области» на 2018-202</w:t>
      </w:r>
      <w:bookmarkStart w:id="0" w:name="_GoBack"/>
      <w:bookmarkEnd w:id="0"/>
      <w:r w:rsidR="00924B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96703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="009C6D8E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9C6D8E" w:rsidRDefault="009C6D8E" w:rsidP="009C6D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4942"/>
        <w:gridCol w:w="3969"/>
        <w:gridCol w:w="5387"/>
      </w:tblGrid>
      <w:tr w:rsidR="00A96703" w:rsidRPr="00077166" w:rsidTr="002323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Адресный ориентир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предложения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</w:t>
            </w:r>
          </w:p>
        </w:tc>
      </w:tr>
      <w:tr w:rsidR="00A96703" w:rsidRPr="00077166" w:rsidTr="002323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703" w:rsidRPr="00077166" w:rsidRDefault="00A96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1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96703" w:rsidRPr="00077166" w:rsidTr="002323DE">
        <w:trPr>
          <w:trHeight w:val="8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Pr="00077166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Pr="00077166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Рыночная площадь (Смоленская область, Темкинский район, с.Темкино, ул.Советская)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Pr="00077166" w:rsidRDefault="00A967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703" w:rsidRPr="00077166" w:rsidRDefault="00A967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040" w:rsidRPr="00077166" w:rsidTr="002323DE">
        <w:trPr>
          <w:trHeight w:val="8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Pr="008C0551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51">
              <w:rPr>
                <w:rFonts w:ascii="Times New Roman" w:hAnsi="Times New Roman"/>
                <w:sz w:val="28"/>
                <w:szCs w:val="28"/>
              </w:rPr>
              <w:t>Парк (Смоленская область, Темкинский район, с.Темкино, ул. Привокзальная (рядом с БРАТСКОЙ МОГИЛОЙ)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Pr="00077166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Pr="00077166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040" w:rsidRPr="00077166" w:rsidTr="002323DE">
        <w:trPr>
          <w:trHeight w:val="8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Pr="008C0551" w:rsidRDefault="008F6040" w:rsidP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51">
              <w:rPr>
                <w:rFonts w:ascii="Times New Roman" w:hAnsi="Times New Roman"/>
                <w:sz w:val="28"/>
                <w:szCs w:val="28"/>
              </w:rPr>
              <w:t>Аллея (Смоленская область, Темкинский район, с.Темкино, ул. Замошье</w:t>
            </w:r>
            <w:r w:rsidR="008C0551" w:rsidRPr="008C0551">
              <w:rPr>
                <w:rFonts w:ascii="Times New Roman" w:hAnsi="Times New Roman"/>
                <w:sz w:val="28"/>
                <w:szCs w:val="28"/>
              </w:rPr>
              <w:t xml:space="preserve"> (вдоль дороги</w:t>
            </w:r>
            <w:r w:rsidRPr="008C05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Pr="00077166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040" w:rsidRPr="00077166" w:rsidRDefault="008F60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0551" w:rsidRDefault="008C0551" w:rsidP="00A9670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703" w:rsidRPr="00077166" w:rsidRDefault="008C0551" w:rsidP="00A9670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A96703" w:rsidRPr="00077166">
        <w:rPr>
          <w:rFonts w:ascii="Times New Roman" w:hAnsi="Times New Roman"/>
          <w:color w:val="000000"/>
          <w:sz w:val="28"/>
          <w:szCs w:val="28"/>
        </w:rPr>
        <w:t>ата __________________________________________________________________</w:t>
      </w:r>
    </w:p>
    <w:p w:rsidR="003F6E36" w:rsidRDefault="003F6E36"/>
    <w:sectPr w:rsidR="003F6E36" w:rsidSect="002323DE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6A9"/>
    <w:rsid w:val="00077166"/>
    <w:rsid w:val="000B7793"/>
    <w:rsid w:val="002323DE"/>
    <w:rsid w:val="003F6E36"/>
    <w:rsid w:val="00774600"/>
    <w:rsid w:val="008C0551"/>
    <w:rsid w:val="008F6040"/>
    <w:rsid w:val="00924B31"/>
    <w:rsid w:val="009C6D8E"/>
    <w:rsid w:val="00A11230"/>
    <w:rsid w:val="00A816A9"/>
    <w:rsid w:val="00A96703"/>
    <w:rsid w:val="00B5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pcuse</cp:lastModifiedBy>
  <cp:revision>13</cp:revision>
  <cp:lastPrinted>2020-03-10T11:23:00Z</cp:lastPrinted>
  <dcterms:created xsi:type="dcterms:W3CDTF">2020-02-03T08:21:00Z</dcterms:created>
  <dcterms:modified xsi:type="dcterms:W3CDTF">2020-06-01T08:43:00Z</dcterms:modified>
</cp:coreProperties>
</file>