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CD" w:rsidRDefault="00A97DCD" w:rsidP="00A97DCD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75640" cy="1002030"/>
            <wp:effectExtent l="0" t="0" r="0" b="762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CD" w:rsidRDefault="00A97DCD" w:rsidP="00A97DCD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A97DCD" w:rsidRDefault="00A97DCD" w:rsidP="00A97DCD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A97DCD" w:rsidRDefault="00A97DCD" w:rsidP="00A97DCD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A97DCD" w:rsidRDefault="00A97DCD" w:rsidP="00A97DCD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A97DCD" w:rsidRDefault="00A97DCD" w:rsidP="00A97DCD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A97DCD" w:rsidRDefault="00A97DCD" w:rsidP="00A97DCD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A97DCD" w:rsidRDefault="00A97DCD" w:rsidP="005B17B3">
      <w:pPr>
        <w:suppressAutoHyphens/>
        <w:autoSpaceDE w:val="0"/>
        <w:ind w:left="-567" w:right="-2"/>
        <w:jc w:val="center"/>
        <w:rPr>
          <w:rFonts w:ascii="Times New Roman CYR" w:eastAsia="Times New Roman CYR" w:hAnsi="Times New Roman CYR" w:cs="Times New Roman CYR"/>
          <w:b/>
          <w:bCs/>
          <w:u w:val="single"/>
          <w:lang w:eastAsia="ar-SA"/>
        </w:rPr>
      </w:pPr>
    </w:p>
    <w:p w:rsidR="00A97DCD" w:rsidRDefault="0062454B" w:rsidP="003115ED">
      <w:pPr>
        <w:suppressAutoHyphens/>
        <w:autoSpaceDE w:val="0"/>
        <w:ind w:right="-284"/>
        <w:rPr>
          <w:rFonts w:eastAsia="Times New Roman CYR"/>
          <w:lang w:eastAsia="ar-SA"/>
        </w:rPr>
      </w:pPr>
      <w:r>
        <w:rPr>
          <w:rFonts w:eastAsia="Times New Roman CYR"/>
          <w:lang w:eastAsia="ar-SA"/>
        </w:rPr>
        <w:t>о</w:t>
      </w:r>
      <w:r w:rsidR="00A97DCD">
        <w:rPr>
          <w:rFonts w:eastAsia="Times New Roman CYR"/>
          <w:lang w:eastAsia="ar-SA"/>
        </w:rPr>
        <w:t>т</w:t>
      </w:r>
      <w:r>
        <w:rPr>
          <w:rFonts w:eastAsia="Times New Roman CYR"/>
          <w:lang w:eastAsia="ar-SA"/>
        </w:rPr>
        <w:t xml:space="preserve"> </w:t>
      </w:r>
      <w:r w:rsidR="00EC233D" w:rsidRPr="00EC233D">
        <w:rPr>
          <w:rFonts w:eastAsia="Times New Roman CYR"/>
          <w:u w:val="single"/>
          <w:lang w:eastAsia="ar-SA"/>
        </w:rPr>
        <w:t>12.02.2020</w:t>
      </w:r>
      <w:r w:rsidR="00EC233D">
        <w:rPr>
          <w:rFonts w:eastAsia="Times New Roman CYR"/>
          <w:lang w:eastAsia="ar-SA"/>
        </w:rPr>
        <w:t xml:space="preserve"> </w:t>
      </w:r>
      <w:r w:rsidR="00A97DCD">
        <w:rPr>
          <w:rFonts w:eastAsia="Times New Roman CYR"/>
          <w:lang w:eastAsia="ar-SA"/>
        </w:rPr>
        <w:t xml:space="preserve">№ </w:t>
      </w:r>
      <w:bookmarkStart w:id="0" w:name="_GoBack"/>
      <w:r w:rsidR="00EC233D" w:rsidRPr="00EC233D">
        <w:rPr>
          <w:rFonts w:eastAsia="Times New Roman CYR"/>
          <w:u w:val="single"/>
          <w:lang w:eastAsia="ar-SA"/>
        </w:rPr>
        <w:t>63</w:t>
      </w:r>
      <w:r w:rsidR="00A97DCD" w:rsidRPr="00EC233D">
        <w:rPr>
          <w:rFonts w:eastAsia="Times New Roman CYR"/>
          <w:u w:val="single"/>
          <w:lang w:eastAsia="ar-SA"/>
        </w:rPr>
        <w:t xml:space="preserve">   </w:t>
      </w:r>
      <w:bookmarkEnd w:id="0"/>
      <w:r w:rsidR="00A97DCD">
        <w:rPr>
          <w:rFonts w:eastAsia="Times New Roman CYR"/>
          <w:lang w:eastAsia="ar-SA"/>
        </w:rPr>
        <w:t xml:space="preserve">                                                             </w:t>
      </w:r>
      <w:r w:rsidR="0035472B">
        <w:rPr>
          <w:rFonts w:eastAsia="Times New Roman CYR"/>
          <w:lang w:eastAsia="ar-SA"/>
        </w:rPr>
        <w:t xml:space="preserve">      </w:t>
      </w:r>
      <w:r w:rsidR="00A97DCD">
        <w:rPr>
          <w:rFonts w:eastAsia="Times New Roman CYR"/>
          <w:lang w:eastAsia="ar-SA"/>
        </w:rPr>
        <w:t xml:space="preserve"> </w:t>
      </w:r>
      <w:r>
        <w:rPr>
          <w:rFonts w:eastAsia="Times New Roman CYR"/>
          <w:lang w:eastAsia="ar-SA"/>
        </w:rPr>
        <w:t xml:space="preserve">          </w:t>
      </w:r>
      <w:r w:rsidR="00C15CE6">
        <w:rPr>
          <w:rFonts w:eastAsia="Times New Roman CYR"/>
          <w:lang w:eastAsia="ar-SA"/>
        </w:rPr>
        <w:t xml:space="preserve">  </w:t>
      </w:r>
      <w:r w:rsidR="00EC233D">
        <w:rPr>
          <w:rFonts w:eastAsia="Times New Roman CYR"/>
          <w:lang w:eastAsia="ar-SA"/>
        </w:rPr>
        <w:t xml:space="preserve">          </w:t>
      </w:r>
      <w:r w:rsidR="00C15CE6">
        <w:rPr>
          <w:rFonts w:eastAsia="Times New Roman CYR"/>
          <w:lang w:eastAsia="ar-SA"/>
        </w:rPr>
        <w:t xml:space="preserve"> </w:t>
      </w:r>
      <w:r w:rsidR="00A97DCD">
        <w:rPr>
          <w:rFonts w:eastAsia="Times New Roman CYR"/>
          <w:lang w:eastAsia="ar-SA"/>
        </w:rPr>
        <w:t>с. Темкино</w:t>
      </w:r>
      <w:r w:rsidR="00C15CE6">
        <w:rPr>
          <w:rFonts w:eastAsia="Times New Roman CYR"/>
          <w:lang w:eastAsia="ar-SA"/>
        </w:rPr>
        <w:t xml:space="preserve"> </w:t>
      </w:r>
    </w:p>
    <w:p w:rsidR="003115ED" w:rsidRDefault="003115ED" w:rsidP="00553FA2"/>
    <w:p w:rsidR="001472C4" w:rsidRDefault="001472C4" w:rsidP="001472C4">
      <w:pPr>
        <w:ind w:right="5670"/>
        <w:jc w:val="both"/>
      </w:pPr>
      <w:r>
        <w:t>Об утверждении Программы профилактики нарушений обязательных требований земельного законодательства в рамках осуществления муниципального земельного контроля на 2020 год и плановый период 2021-2022 годы на территории муниципального образования «Темкинский район» Смоленской области</w:t>
      </w:r>
    </w:p>
    <w:p w:rsidR="005B17B3" w:rsidRDefault="005B17B3" w:rsidP="005B17B3">
      <w:pPr>
        <w:tabs>
          <w:tab w:val="left" w:pos="709"/>
        </w:tabs>
        <w:jc w:val="both"/>
      </w:pPr>
    </w:p>
    <w:p w:rsidR="002879C3" w:rsidRDefault="00A97DCD" w:rsidP="002879C3">
      <w:pPr>
        <w:tabs>
          <w:tab w:val="left" w:pos="709"/>
        </w:tabs>
        <w:ind w:firstLine="709"/>
        <w:jc w:val="both"/>
      </w:pPr>
      <w:proofErr w:type="gramStart"/>
      <w:r>
        <w:t xml:space="preserve">В </w:t>
      </w:r>
      <w:r w:rsidR="00BB1557">
        <w:t xml:space="preserve">  </w:t>
      </w:r>
      <w:r w:rsidR="00553FA2">
        <w:t xml:space="preserve">соответствии с Земельным Кодексом  Российской Федерации, Федеральным законом </w:t>
      </w:r>
      <w:r w:rsidR="005B17B3">
        <w:t xml:space="preserve"> от </w:t>
      </w:r>
      <w:r w:rsidR="00567D4C">
        <w:t xml:space="preserve"> </w:t>
      </w:r>
      <w:r w:rsidR="00BB1557">
        <w:t xml:space="preserve">26 декабря </w:t>
      </w:r>
      <w:r w:rsidR="005B17B3">
        <w:t xml:space="preserve">2008 </w:t>
      </w:r>
      <w:r w:rsidR="00567D4C">
        <w:t xml:space="preserve"> </w:t>
      </w:r>
      <w:r w:rsidR="005B17B3">
        <w:t xml:space="preserve">года </w:t>
      </w:r>
      <w:r w:rsidR="00567D4C">
        <w:t xml:space="preserve"> </w:t>
      </w:r>
      <w:r w:rsidR="005B17B3">
        <w:t>№</w:t>
      </w:r>
      <w:r w:rsidR="00567D4C">
        <w:t xml:space="preserve">   </w:t>
      </w:r>
      <w:r w:rsidR="005B17B3">
        <w:t>294-ФЗ</w:t>
      </w:r>
      <w:r w:rsidR="00A62FC0">
        <w:t xml:space="preserve"> «О защите прав юридических лиц и индивидуальных предпринимателей при осуществлении </w:t>
      </w:r>
      <w:r w:rsidR="00887B19">
        <w:t xml:space="preserve"> государственн</w:t>
      </w:r>
      <w:r w:rsidR="009156F6">
        <w:t xml:space="preserve">ого контроля (надзора) и муниципального контроля», </w:t>
      </w:r>
      <w:r w:rsidR="00411AE2">
        <w:t>Федеральным законом</w:t>
      </w:r>
      <w:r w:rsidR="00BB1557">
        <w:t xml:space="preserve">  </w:t>
      </w:r>
      <w:r w:rsidR="00411AE2">
        <w:t xml:space="preserve"> Российской </w:t>
      </w:r>
      <w:r w:rsidR="00BB1557">
        <w:t xml:space="preserve">   </w:t>
      </w:r>
      <w:r w:rsidR="00411AE2">
        <w:t xml:space="preserve">Федерации </w:t>
      </w:r>
      <w:r w:rsidR="00BB1557">
        <w:t xml:space="preserve">  </w:t>
      </w:r>
      <w:r w:rsidR="00411AE2">
        <w:t>от 06 октября 2003 года №131-</w:t>
      </w:r>
      <w:r w:rsidR="00BB1557">
        <w:t xml:space="preserve"> </w:t>
      </w:r>
      <w:r w:rsidR="00411AE2">
        <w:t>ФЗ «Об общих принципах организации местного самоуправления в Российской Федерации», постановлением Правительства Российской Федерации  от 26.12.2018 года</w:t>
      </w:r>
      <w:r w:rsidR="002879C3">
        <w:t xml:space="preserve">  </w:t>
      </w:r>
      <w:r w:rsidR="00411AE2">
        <w:t xml:space="preserve">№ </w:t>
      </w:r>
      <w:r w:rsidR="002879C3">
        <w:t xml:space="preserve">  </w:t>
      </w:r>
      <w:r w:rsidR="00411AE2">
        <w:t xml:space="preserve">1680 </w:t>
      </w:r>
      <w:proofErr w:type="gramEnd"/>
    </w:p>
    <w:p w:rsidR="00A97DCD" w:rsidRDefault="00411AE2" w:rsidP="002879C3">
      <w:pPr>
        <w:tabs>
          <w:tab w:val="left" w:pos="709"/>
        </w:tabs>
        <w:jc w:val="both"/>
      </w:pPr>
      <w:r>
        <w:t>«Об утверждении общих требований к организации и</w:t>
      </w:r>
      <w:r w:rsidR="00A11ECA">
        <w:t xml:space="preserve"> </w:t>
      </w:r>
      <w:r>
        <w:t>ос</w:t>
      </w:r>
      <w:r w:rsidR="00A11ECA">
        <w:t>уществлению органами государственного контроля (надзора),</w:t>
      </w:r>
      <w:r w:rsidR="0014376B">
        <w:t xml:space="preserve"> </w:t>
      </w:r>
      <w:r w:rsidR="00A11ECA">
        <w:t xml:space="preserve">органами муниципального контроля мероприятий по профилактике нарушений обязательных </w:t>
      </w:r>
      <w:r>
        <w:t xml:space="preserve"> </w:t>
      </w:r>
      <w:r w:rsidR="00A11ECA">
        <w:t xml:space="preserve">требований, требований, установленных </w:t>
      </w:r>
      <w:r w:rsidR="002879C3">
        <w:t xml:space="preserve">   </w:t>
      </w:r>
      <w:r w:rsidR="00A11ECA">
        <w:t>муниципальными правовыми</w:t>
      </w:r>
      <w:r w:rsidR="002879C3">
        <w:t xml:space="preserve"> </w:t>
      </w:r>
      <w:r w:rsidR="00A11ECA">
        <w:t xml:space="preserve"> актами», </w:t>
      </w:r>
      <w:r w:rsidR="002879C3">
        <w:t xml:space="preserve"> </w:t>
      </w:r>
      <w:r w:rsidR="00A11ECA">
        <w:t xml:space="preserve">областным </w:t>
      </w:r>
      <w:r w:rsidR="002879C3">
        <w:t xml:space="preserve">  </w:t>
      </w:r>
      <w:r w:rsidR="00A11ECA">
        <w:t xml:space="preserve">законом </w:t>
      </w:r>
      <w:r w:rsidR="002879C3">
        <w:t xml:space="preserve">         о</w:t>
      </w:r>
      <w:r w:rsidR="00A11ECA">
        <w:t>т</w:t>
      </w:r>
      <w:r w:rsidR="002879C3">
        <w:t xml:space="preserve"> </w:t>
      </w:r>
      <w:r w:rsidR="00A11ECA">
        <w:t xml:space="preserve">08 июля 2015 года № 102-з «О порядке осуществления муниципального  земельного контроля на территории Смоленской области», Уставом муниципального образования </w:t>
      </w:r>
      <w:r w:rsidR="0062595D">
        <w:t xml:space="preserve"> «Темкинский район» Смоленской области</w:t>
      </w:r>
      <w:r w:rsidR="00553FA2">
        <w:t>,</w:t>
      </w:r>
      <w:r>
        <w:t xml:space="preserve"> </w:t>
      </w:r>
    </w:p>
    <w:p w:rsidR="00553FA2" w:rsidRDefault="00553FA2" w:rsidP="00426144">
      <w:pPr>
        <w:pStyle w:val="a3"/>
        <w:ind w:left="0"/>
        <w:jc w:val="both"/>
      </w:pPr>
    </w:p>
    <w:p w:rsidR="00A97DCD" w:rsidRDefault="00A97DCD" w:rsidP="00A97DCD">
      <w:pPr>
        <w:pStyle w:val="a3"/>
        <w:ind w:left="0" w:firstLine="709"/>
        <w:jc w:val="both"/>
        <w:rPr>
          <w:b/>
        </w:rPr>
      </w:pPr>
      <w:r>
        <w:t xml:space="preserve">Администрация муниципального образования «Темкинский район» Смоленской области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3275F2" w:rsidRDefault="00BD1D9F" w:rsidP="00B6524F">
      <w:pPr>
        <w:tabs>
          <w:tab w:val="left" w:pos="709"/>
        </w:tabs>
        <w:ind w:firstLine="709"/>
        <w:jc w:val="both"/>
      </w:pPr>
      <w:r>
        <w:t>1.</w:t>
      </w:r>
      <w:r w:rsidR="003275F2">
        <w:t xml:space="preserve"> </w:t>
      </w:r>
      <w:r>
        <w:t>Утвердить</w:t>
      </w:r>
      <w:r w:rsidR="0007453C">
        <w:t xml:space="preserve"> прилагаемую</w:t>
      </w:r>
      <w:r>
        <w:t xml:space="preserve"> </w:t>
      </w:r>
      <w:r w:rsidR="0062595D">
        <w:t>программу профилактики</w:t>
      </w:r>
      <w:r w:rsidR="00553FA2">
        <w:t xml:space="preserve"> нарушений</w:t>
      </w:r>
      <w:r w:rsidR="0062595D">
        <w:t xml:space="preserve"> обязательных требований</w:t>
      </w:r>
      <w:r w:rsidR="00553FA2">
        <w:t xml:space="preserve"> </w:t>
      </w:r>
      <w:r w:rsidR="00B6524F">
        <w:t xml:space="preserve">земельного </w:t>
      </w:r>
      <w:r w:rsidR="0062595D">
        <w:t xml:space="preserve">законодательства в рамках осуществления муниципального </w:t>
      </w:r>
      <w:r w:rsidR="0062595D">
        <w:lastRenderedPageBreak/>
        <w:t>земельного контроля на территории муни</w:t>
      </w:r>
      <w:r w:rsidR="003275F2">
        <w:t>ципального образования  «Темкинский район» Смоленской области</w:t>
      </w:r>
      <w:r w:rsidR="00400842">
        <w:t xml:space="preserve"> на 2020 год</w:t>
      </w:r>
      <w:r w:rsidR="00553FA2">
        <w:t>, плановый период 2021-2011 год</w:t>
      </w:r>
      <w:r w:rsidR="00B6524F">
        <w:t>ы (далее - Программа профилактики нарушений)</w:t>
      </w:r>
      <w:r w:rsidR="001472C4">
        <w:t>.</w:t>
      </w:r>
    </w:p>
    <w:p w:rsidR="00BD1D9F" w:rsidRDefault="003275F2" w:rsidP="0062595D">
      <w:pPr>
        <w:tabs>
          <w:tab w:val="left" w:pos="709"/>
        </w:tabs>
        <w:ind w:firstLine="709"/>
        <w:jc w:val="both"/>
      </w:pPr>
      <w:r>
        <w:t>2.</w:t>
      </w:r>
      <w:r w:rsidR="0014376B">
        <w:t xml:space="preserve"> </w:t>
      </w:r>
      <w:r>
        <w:t xml:space="preserve">Отделу экономики, имущественных и земельных отношений </w:t>
      </w:r>
      <w:r w:rsidR="0014376B">
        <w:t>Администрации муниципального образования «Темкинский район» Смоленской области (А.Н. Ручкина) обеспечить выполнение Программы профилактики нарушений.</w:t>
      </w:r>
    </w:p>
    <w:p w:rsidR="00BD1D9F" w:rsidRDefault="0014376B" w:rsidP="00304306">
      <w:pPr>
        <w:tabs>
          <w:tab w:val="left" w:pos="709"/>
        </w:tabs>
        <w:ind w:firstLine="709"/>
        <w:jc w:val="both"/>
      </w:pPr>
      <w:r>
        <w:t>3</w:t>
      </w:r>
      <w:r w:rsidR="0035472B">
        <w:t>.</w:t>
      </w:r>
      <w:r w:rsidR="00B6524F">
        <w:t xml:space="preserve"> </w:t>
      </w:r>
      <w:r w:rsidR="0007453C">
        <w:t>Настоящее</w:t>
      </w:r>
      <w:r w:rsidR="0035472B">
        <w:t xml:space="preserve">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35472B" w:rsidRDefault="00304306" w:rsidP="0007453C">
      <w:pPr>
        <w:tabs>
          <w:tab w:val="left" w:pos="709"/>
        </w:tabs>
        <w:ind w:firstLine="709"/>
        <w:jc w:val="both"/>
      </w:pPr>
      <w:r>
        <w:t>4</w:t>
      </w:r>
      <w:r w:rsidR="0035472B">
        <w:t xml:space="preserve">. </w:t>
      </w:r>
      <w:proofErr w:type="gramStart"/>
      <w:r w:rsidR="0035472B">
        <w:t>Контроль</w:t>
      </w:r>
      <w:r w:rsidR="0007453C">
        <w:t xml:space="preserve"> за</w:t>
      </w:r>
      <w:proofErr w:type="gramEnd"/>
      <w:r w:rsidR="0035472B">
        <w:t xml:space="preserve"> исполнени</w:t>
      </w:r>
      <w:r w:rsidR="0007453C">
        <w:t>ем</w:t>
      </w:r>
      <w:r w:rsidR="0035472B">
        <w:t xml:space="preserve"> настоящего постановления </w:t>
      </w:r>
      <w:r>
        <w:t xml:space="preserve">возложить на заместителя </w:t>
      </w:r>
      <w:r w:rsidR="0035472B">
        <w:t xml:space="preserve">Главы </w:t>
      </w:r>
      <w:r w:rsidR="00245EA2">
        <w:t xml:space="preserve">  </w:t>
      </w:r>
      <w:r w:rsidR="0035472B">
        <w:t>муниципального</w:t>
      </w:r>
      <w:r w:rsidR="00245EA2">
        <w:t xml:space="preserve">  </w:t>
      </w:r>
      <w:r w:rsidR="0035472B">
        <w:t xml:space="preserve"> образования</w:t>
      </w:r>
      <w:r w:rsidR="00245EA2">
        <w:t xml:space="preserve"> </w:t>
      </w:r>
      <w:r w:rsidR="0035472B">
        <w:t xml:space="preserve"> «Темкинский </w:t>
      </w:r>
      <w:r w:rsidR="00245EA2">
        <w:t xml:space="preserve"> </w:t>
      </w:r>
      <w:r w:rsidR="0035472B">
        <w:t>район»</w:t>
      </w:r>
      <w:r w:rsidR="00245EA2">
        <w:t xml:space="preserve">   </w:t>
      </w:r>
      <w:r w:rsidR="0035472B">
        <w:t xml:space="preserve"> Смоленской области О.В. Григорьеву.</w:t>
      </w:r>
    </w:p>
    <w:p w:rsidR="00BD1D9F" w:rsidRDefault="00BD1D9F" w:rsidP="00A97DCD">
      <w:pPr>
        <w:ind w:firstLine="709"/>
        <w:jc w:val="both"/>
      </w:pPr>
    </w:p>
    <w:p w:rsidR="0014376B" w:rsidRDefault="0014376B" w:rsidP="00A97DCD">
      <w:pPr>
        <w:ind w:firstLine="709"/>
        <w:jc w:val="both"/>
      </w:pPr>
    </w:p>
    <w:p w:rsidR="0014376B" w:rsidRDefault="0014376B" w:rsidP="00A97DCD">
      <w:pPr>
        <w:ind w:firstLine="709"/>
        <w:jc w:val="both"/>
      </w:pPr>
    </w:p>
    <w:p w:rsidR="00A97DCD" w:rsidRDefault="00A97DCD" w:rsidP="00A97DCD">
      <w:pPr>
        <w:overflowPunct w:val="0"/>
        <w:autoSpaceDE w:val="0"/>
        <w:autoSpaceDN w:val="0"/>
        <w:adjustRightInd w:val="0"/>
        <w:jc w:val="both"/>
      </w:pPr>
      <w:r>
        <w:t xml:space="preserve">Глава муниципального образования </w:t>
      </w:r>
    </w:p>
    <w:p w:rsidR="00A97DCD" w:rsidRDefault="00304306" w:rsidP="00A97DCD">
      <w:pPr>
        <w:overflowPunct w:val="0"/>
        <w:autoSpaceDE w:val="0"/>
        <w:autoSpaceDN w:val="0"/>
        <w:adjustRightInd w:val="0"/>
        <w:jc w:val="both"/>
      </w:pPr>
      <w:r>
        <w:t>«</w:t>
      </w:r>
      <w:r w:rsidR="00A97DCD">
        <w:t>Темкинский район» Смоленской области</w:t>
      </w:r>
      <w:r w:rsidR="00A97DCD">
        <w:rPr>
          <w:b/>
        </w:rPr>
        <w:tab/>
      </w:r>
      <w:r w:rsidR="00A97DCD">
        <w:rPr>
          <w:b/>
        </w:rPr>
        <w:tab/>
      </w:r>
      <w:r w:rsidR="00A97DCD">
        <w:rPr>
          <w:b/>
        </w:rPr>
        <w:tab/>
      </w:r>
      <w:r w:rsidR="00A97DCD">
        <w:rPr>
          <w:b/>
        </w:rPr>
        <w:tab/>
        <w:t xml:space="preserve">        </w:t>
      </w:r>
      <w:r w:rsidR="00A97DCD">
        <w:t xml:space="preserve">С.А. Гуляев </w:t>
      </w:r>
    </w:p>
    <w:p w:rsidR="00754993" w:rsidRDefault="00754993"/>
    <w:sectPr w:rsidR="00754993" w:rsidSect="00426144">
      <w:headerReference w:type="default" r:id="rId9"/>
      <w:headerReference w:type="first" r:id="rId10"/>
      <w:pgSz w:w="11906" w:h="16838"/>
      <w:pgMar w:top="113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A2" w:rsidRDefault="00183DA2" w:rsidP="0014376B">
      <w:r>
        <w:separator/>
      </w:r>
    </w:p>
  </w:endnote>
  <w:endnote w:type="continuationSeparator" w:id="0">
    <w:p w:rsidR="00183DA2" w:rsidRDefault="00183DA2" w:rsidP="0014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A2" w:rsidRDefault="00183DA2" w:rsidP="0014376B">
      <w:r>
        <w:separator/>
      </w:r>
    </w:p>
  </w:footnote>
  <w:footnote w:type="continuationSeparator" w:id="0">
    <w:p w:rsidR="00183DA2" w:rsidRDefault="00183DA2" w:rsidP="00143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535043"/>
      <w:docPartObj>
        <w:docPartGallery w:val="Page Numbers (Top of Page)"/>
        <w:docPartUnique/>
      </w:docPartObj>
    </w:sdtPr>
    <w:sdtEndPr/>
    <w:sdtContent>
      <w:p w:rsidR="0014376B" w:rsidRDefault="001437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33D">
          <w:rPr>
            <w:noProof/>
          </w:rPr>
          <w:t>2</w:t>
        </w:r>
        <w:r>
          <w:fldChar w:fldCharType="end"/>
        </w:r>
      </w:p>
    </w:sdtContent>
  </w:sdt>
  <w:p w:rsidR="0014376B" w:rsidRDefault="0014376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44" w:rsidRDefault="00426144">
    <w:pPr>
      <w:pStyle w:val="a7"/>
      <w:jc w:val="center"/>
    </w:pPr>
  </w:p>
  <w:p w:rsidR="0017192B" w:rsidRDefault="001719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CD"/>
    <w:rsid w:val="0007453C"/>
    <w:rsid w:val="000D5182"/>
    <w:rsid w:val="0014376B"/>
    <w:rsid w:val="001472C4"/>
    <w:rsid w:val="0017192B"/>
    <w:rsid w:val="001761CA"/>
    <w:rsid w:val="00183DA2"/>
    <w:rsid w:val="001C373E"/>
    <w:rsid w:val="00245EA2"/>
    <w:rsid w:val="002627FD"/>
    <w:rsid w:val="002879C3"/>
    <w:rsid w:val="00303F0F"/>
    <w:rsid w:val="00304306"/>
    <w:rsid w:val="003115ED"/>
    <w:rsid w:val="003275F2"/>
    <w:rsid w:val="0035472B"/>
    <w:rsid w:val="00400842"/>
    <w:rsid w:val="00411AE2"/>
    <w:rsid w:val="00426144"/>
    <w:rsid w:val="00467626"/>
    <w:rsid w:val="004D2D35"/>
    <w:rsid w:val="0051410A"/>
    <w:rsid w:val="00553FA2"/>
    <w:rsid w:val="00567D4C"/>
    <w:rsid w:val="005B17B3"/>
    <w:rsid w:val="0062454B"/>
    <w:rsid w:val="0062595D"/>
    <w:rsid w:val="006747E4"/>
    <w:rsid w:val="00754993"/>
    <w:rsid w:val="00887B19"/>
    <w:rsid w:val="008F1AED"/>
    <w:rsid w:val="009156F6"/>
    <w:rsid w:val="009C3E7C"/>
    <w:rsid w:val="00A11ECA"/>
    <w:rsid w:val="00A62FC0"/>
    <w:rsid w:val="00A97DCD"/>
    <w:rsid w:val="00B6524F"/>
    <w:rsid w:val="00B76368"/>
    <w:rsid w:val="00B77870"/>
    <w:rsid w:val="00BB1557"/>
    <w:rsid w:val="00BD1D9F"/>
    <w:rsid w:val="00C15CE6"/>
    <w:rsid w:val="00C21B5F"/>
    <w:rsid w:val="00D220C1"/>
    <w:rsid w:val="00E079A0"/>
    <w:rsid w:val="00EC233D"/>
    <w:rsid w:val="00ED3E99"/>
    <w:rsid w:val="00F06BDF"/>
    <w:rsid w:val="00F5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7D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97D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D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43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7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43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7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7D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97D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D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D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43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7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43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7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3C82-C27A-4311-A1C5-D9145076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37</cp:revision>
  <cp:lastPrinted>2020-02-12T12:52:00Z</cp:lastPrinted>
  <dcterms:created xsi:type="dcterms:W3CDTF">2019-10-17T07:30:00Z</dcterms:created>
  <dcterms:modified xsi:type="dcterms:W3CDTF">2020-02-14T07:27:00Z</dcterms:modified>
</cp:coreProperties>
</file>