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2FA" w:rsidRPr="00B45B86" w:rsidRDefault="00E802FA" w:rsidP="004B7259">
      <w:pPr>
        <w:ind w:left="540"/>
        <w:jc w:val="center"/>
      </w:pPr>
      <w:r>
        <w:rPr>
          <w:sz w:val="28"/>
          <w:szCs w:val="28"/>
        </w:rPr>
        <w:t>РОССИЙСКАЯ   ФЕДЕРАЦИЯ</w:t>
      </w:r>
    </w:p>
    <w:p w:rsidR="00E802FA" w:rsidRDefault="00DF2030" w:rsidP="00DF2030">
      <w:pPr>
        <w:jc w:val="center"/>
      </w:pPr>
      <w:r>
        <w:rPr>
          <w:sz w:val="28"/>
          <w:szCs w:val="28"/>
        </w:rPr>
        <w:t xml:space="preserve">       </w:t>
      </w:r>
      <w:r w:rsidR="00E802FA">
        <w:rPr>
          <w:sz w:val="28"/>
          <w:szCs w:val="28"/>
        </w:rPr>
        <w:t>СМОЛЕНСКАЯ   ОБЛАСТЬ</w:t>
      </w:r>
    </w:p>
    <w:p w:rsidR="00E802FA" w:rsidRDefault="00C66F4A" w:rsidP="00E802FA">
      <w:pPr>
        <w:jc w:val="center"/>
        <w:rPr>
          <w:sz w:val="16"/>
          <w:szCs w:val="16"/>
        </w:rPr>
      </w:pPr>
      <w:r>
        <w:rPr>
          <w:noProof/>
        </w:rPr>
        <w:drawing>
          <wp:inline distT="0" distB="0" distL="0" distR="0">
            <wp:extent cx="476250" cy="542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00E802FA">
        <w:t xml:space="preserve"> </w:t>
      </w:r>
    </w:p>
    <w:p w:rsidR="00E802FA" w:rsidRDefault="00E802FA" w:rsidP="00E802FA"/>
    <w:p w:rsidR="00E802FA" w:rsidRPr="00201376" w:rsidRDefault="00E802FA" w:rsidP="002570CD">
      <w:pPr>
        <w:jc w:val="center"/>
        <w:rPr>
          <w:sz w:val="28"/>
          <w:szCs w:val="28"/>
        </w:rPr>
      </w:pPr>
      <w:r>
        <w:rPr>
          <w:sz w:val="28"/>
          <w:szCs w:val="28"/>
        </w:rPr>
        <w:t>ТЕМКИНСКИЙ  РАЙОННЫЙ СОВЕТ ДЕПУТАТОВ</w:t>
      </w:r>
    </w:p>
    <w:p w:rsidR="00E802FA" w:rsidRDefault="00FC3246" w:rsidP="002570CD">
      <w:pPr>
        <w:pBdr>
          <w:bottom w:val="single" w:sz="12" w:space="1" w:color="auto"/>
        </w:pBdr>
        <w:jc w:val="center"/>
        <w:rPr>
          <w:sz w:val="28"/>
          <w:szCs w:val="28"/>
        </w:rPr>
      </w:pPr>
      <w:r>
        <w:rPr>
          <w:sz w:val="28"/>
          <w:szCs w:val="28"/>
        </w:rPr>
        <w:t>ПЯТОГО</w:t>
      </w:r>
      <w:r w:rsidR="00AD7609">
        <w:rPr>
          <w:sz w:val="28"/>
          <w:szCs w:val="28"/>
        </w:rPr>
        <w:t xml:space="preserve"> </w:t>
      </w:r>
      <w:r w:rsidR="00E802FA">
        <w:rPr>
          <w:sz w:val="28"/>
          <w:szCs w:val="28"/>
        </w:rPr>
        <w:t xml:space="preserve"> СОЗЫВА</w:t>
      </w:r>
    </w:p>
    <w:p w:rsidR="00E802FA" w:rsidRDefault="00E802FA" w:rsidP="00E802FA">
      <w:pPr>
        <w:pBdr>
          <w:bottom w:val="single" w:sz="12" w:space="1" w:color="auto"/>
        </w:pBdr>
        <w:jc w:val="center"/>
        <w:rPr>
          <w:sz w:val="28"/>
          <w:szCs w:val="28"/>
        </w:rPr>
      </w:pPr>
    </w:p>
    <w:p w:rsidR="00E802FA" w:rsidRDefault="00E802FA" w:rsidP="00E802FA">
      <w:pPr>
        <w:pBdr>
          <w:bottom w:val="single" w:sz="12" w:space="1" w:color="auto"/>
        </w:pBdr>
        <w:jc w:val="center"/>
        <w:rPr>
          <w:sz w:val="28"/>
          <w:szCs w:val="28"/>
        </w:rPr>
      </w:pPr>
      <w:r>
        <w:rPr>
          <w:b/>
          <w:sz w:val="28"/>
          <w:szCs w:val="28"/>
        </w:rPr>
        <w:t xml:space="preserve">Р Е Ш Е Н И Е </w:t>
      </w:r>
      <w:r>
        <w:rPr>
          <w:sz w:val="28"/>
          <w:szCs w:val="28"/>
        </w:rPr>
        <w:t xml:space="preserve"> </w:t>
      </w:r>
    </w:p>
    <w:p w:rsidR="008D18A3" w:rsidRPr="00CC1923" w:rsidRDefault="00016E62" w:rsidP="008D18A3">
      <w:pPr>
        <w:ind w:right="-159"/>
        <w:jc w:val="both"/>
        <w:rPr>
          <w:sz w:val="26"/>
          <w:szCs w:val="26"/>
        </w:rPr>
      </w:pPr>
      <w:r w:rsidRPr="00CC1923">
        <w:rPr>
          <w:sz w:val="26"/>
          <w:szCs w:val="26"/>
        </w:rPr>
        <w:t>о</w:t>
      </w:r>
      <w:r w:rsidR="008D18A3" w:rsidRPr="00CC1923">
        <w:rPr>
          <w:sz w:val="26"/>
          <w:szCs w:val="26"/>
        </w:rPr>
        <w:t>т</w:t>
      </w:r>
      <w:r w:rsidR="00BB2517" w:rsidRPr="00CC1923">
        <w:rPr>
          <w:sz w:val="26"/>
          <w:szCs w:val="26"/>
        </w:rPr>
        <w:t xml:space="preserve"> </w:t>
      </w:r>
      <w:r w:rsidR="004C62D8">
        <w:rPr>
          <w:sz w:val="26"/>
          <w:szCs w:val="26"/>
        </w:rPr>
        <w:t>25</w:t>
      </w:r>
      <w:r w:rsidR="004C6D44">
        <w:rPr>
          <w:sz w:val="26"/>
          <w:szCs w:val="26"/>
        </w:rPr>
        <w:t xml:space="preserve"> </w:t>
      </w:r>
      <w:r w:rsidR="0061156E">
        <w:rPr>
          <w:sz w:val="26"/>
          <w:szCs w:val="26"/>
        </w:rPr>
        <w:t>дека</w:t>
      </w:r>
      <w:r w:rsidR="00DA4EFD">
        <w:rPr>
          <w:sz w:val="26"/>
          <w:szCs w:val="26"/>
        </w:rPr>
        <w:t>бря</w:t>
      </w:r>
      <w:r w:rsidR="000E000A">
        <w:rPr>
          <w:sz w:val="26"/>
          <w:szCs w:val="26"/>
        </w:rPr>
        <w:t xml:space="preserve"> 201</w:t>
      </w:r>
      <w:r w:rsidR="006E4B76">
        <w:rPr>
          <w:sz w:val="26"/>
          <w:szCs w:val="26"/>
        </w:rPr>
        <w:t>9</w:t>
      </w:r>
      <w:r w:rsidR="000E000A">
        <w:rPr>
          <w:sz w:val="26"/>
          <w:szCs w:val="26"/>
        </w:rPr>
        <w:t xml:space="preserve"> года</w:t>
      </w:r>
      <w:r w:rsidR="00E4095A" w:rsidRPr="00CC1923">
        <w:rPr>
          <w:sz w:val="26"/>
          <w:szCs w:val="26"/>
        </w:rPr>
        <w:t xml:space="preserve">               </w:t>
      </w:r>
      <w:r w:rsidR="00BF168F" w:rsidRPr="00CC1923">
        <w:rPr>
          <w:sz w:val="26"/>
          <w:szCs w:val="26"/>
        </w:rPr>
        <w:t xml:space="preserve">                                    </w:t>
      </w:r>
      <w:r w:rsidR="005F3B16" w:rsidRPr="00CC1923">
        <w:rPr>
          <w:sz w:val="26"/>
          <w:szCs w:val="26"/>
        </w:rPr>
        <w:t xml:space="preserve">       </w:t>
      </w:r>
      <w:r w:rsidR="00BF168F" w:rsidRPr="00CC1923">
        <w:rPr>
          <w:sz w:val="26"/>
          <w:szCs w:val="26"/>
        </w:rPr>
        <w:t xml:space="preserve">        </w:t>
      </w:r>
      <w:r w:rsidR="00CB2CEC" w:rsidRPr="00CC1923">
        <w:rPr>
          <w:sz w:val="26"/>
          <w:szCs w:val="26"/>
        </w:rPr>
        <w:t xml:space="preserve">       </w:t>
      </w:r>
      <w:r w:rsidR="00BF168F" w:rsidRPr="00CC1923">
        <w:rPr>
          <w:sz w:val="26"/>
          <w:szCs w:val="26"/>
        </w:rPr>
        <w:t xml:space="preserve"> </w:t>
      </w:r>
      <w:r w:rsidR="004E72AC" w:rsidRPr="00CC1923">
        <w:rPr>
          <w:sz w:val="26"/>
          <w:szCs w:val="26"/>
        </w:rPr>
        <w:t xml:space="preserve"> </w:t>
      </w:r>
      <w:r w:rsidR="00BF168F" w:rsidRPr="00CC1923">
        <w:rPr>
          <w:sz w:val="26"/>
          <w:szCs w:val="26"/>
        </w:rPr>
        <w:t xml:space="preserve">          </w:t>
      </w:r>
      <w:r w:rsidR="00C71E1F" w:rsidRPr="00CC1923">
        <w:rPr>
          <w:sz w:val="26"/>
          <w:szCs w:val="26"/>
        </w:rPr>
        <w:t xml:space="preserve">                </w:t>
      </w:r>
      <w:r w:rsidR="00BF168F" w:rsidRPr="00CC1923">
        <w:rPr>
          <w:sz w:val="26"/>
          <w:szCs w:val="26"/>
        </w:rPr>
        <w:t>№</w:t>
      </w:r>
      <w:r w:rsidR="00106880" w:rsidRPr="00CC1923">
        <w:rPr>
          <w:sz w:val="26"/>
          <w:szCs w:val="26"/>
        </w:rPr>
        <w:t xml:space="preserve"> </w:t>
      </w:r>
      <w:r w:rsidR="0061156E">
        <w:rPr>
          <w:sz w:val="26"/>
          <w:szCs w:val="26"/>
        </w:rPr>
        <w:t>1</w:t>
      </w:r>
      <w:r w:rsidR="004C62D8">
        <w:rPr>
          <w:sz w:val="26"/>
          <w:szCs w:val="26"/>
        </w:rPr>
        <w:t>37</w:t>
      </w:r>
      <w:r w:rsidR="008F2372" w:rsidRPr="00CC1923">
        <w:rPr>
          <w:sz w:val="26"/>
          <w:szCs w:val="26"/>
        </w:rPr>
        <w:t xml:space="preserve">                                                                                      </w:t>
      </w:r>
    </w:p>
    <w:p w:rsidR="00F81029" w:rsidRPr="00CC1923" w:rsidRDefault="00F81029" w:rsidP="00CF3855">
      <w:pPr>
        <w:pStyle w:val="2"/>
        <w:spacing w:before="0"/>
        <w:ind w:right="5765"/>
        <w:jc w:val="both"/>
        <w:rPr>
          <w:rFonts w:ascii="Times New Roman" w:hAnsi="Times New Roman"/>
          <w:b w:val="0"/>
          <w:i w:val="0"/>
          <w:sz w:val="26"/>
          <w:szCs w:val="26"/>
        </w:rPr>
      </w:pPr>
    </w:p>
    <w:p w:rsidR="00C12DBF" w:rsidRPr="00CC1923" w:rsidRDefault="00C12DBF" w:rsidP="001E3DBF">
      <w:pPr>
        <w:pStyle w:val="2"/>
        <w:spacing w:before="0"/>
        <w:ind w:right="5102"/>
        <w:jc w:val="both"/>
        <w:rPr>
          <w:rFonts w:ascii="Times New Roman" w:hAnsi="Times New Roman"/>
          <w:b w:val="0"/>
          <w:i w:val="0"/>
          <w:sz w:val="26"/>
          <w:szCs w:val="26"/>
        </w:rPr>
      </w:pPr>
      <w:r w:rsidRPr="00CC1923">
        <w:rPr>
          <w:rFonts w:ascii="Times New Roman" w:hAnsi="Times New Roman"/>
          <w:b w:val="0"/>
          <w:i w:val="0"/>
          <w:sz w:val="26"/>
          <w:szCs w:val="26"/>
        </w:rPr>
        <w:t xml:space="preserve">О внесении изменений в решение Темкинского    районного    Совета депутатов  от </w:t>
      </w:r>
      <w:r w:rsidR="006E4B76">
        <w:rPr>
          <w:rFonts w:ascii="Times New Roman" w:hAnsi="Times New Roman"/>
          <w:b w:val="0"/>
          <w:i w:val="0"/>
          <w:sz w:val="26"/>
          <w:szCs w:val="26"/>
        </w:rPr>
        <w:t>19</w:t>
      </w:r>
      <w:r w:rsidR="006E4B76" w:rsidRPr="00CC1923">
        <w:rPr>
          <w:rFonts w:ascii="Times New Roman" w:hAnsi="Times New Roman"/>
          <w:b w:val="0"/>
          <w:i w:val="0"/>
          <w:sz w:val="26"/>
          <w:szCs w:val="26"/>
        </w:rPr>
        <w:t xml:space="preserve"> декабря  201</w:t>
      </w:r>
      <w:r w:rsidR="006E4B76">
        <w:rPr>
          <w:rFonts w:ascii="Times New Roman" w:hAnsi="Times New Roman"/>
          <w:b w:val="0"/>
          <w:i w:val="0"/>
          <w:sz w:val="26"/>
          <w:szCs w:val="26"/>
        </w:rPr>
        <w:t>8</w:t>
      </w:r>
      <w:r w:rsidR="006E4B76" w:rsidRPr="00CC1923">
        <w:rPr>
          <w:rFonts w:ascii="Times New Roman" w:hAnsi="Times New Roman"/>
          <w:b w:val="0"/>
          <w:i w:val="0"/>
          <w:sz w:val="26"/>
          <w:szCs w:val="26"/>
        </w:rPr>
        <w:t xml:space="preserve"> года №12</w:t>
      </w:r>
      <w:r w:rsidR="006E4B76">
        <w:rPr>
          <w:rFonts w:ascii="Times New Roman" w:hAnsi="Times New Roman"/>
          <w:b w:val="0"/>
          <w:i w:val="0"/>
          <w:sz w:val="26"/>
          <w:szCs w:val="26"/>
        </w:rPr>
        <w:t>0</w:t>
      </w:r>
      <w:r w:rsidR="006E4B76" w:rsidRPr="00CC1923">
        <w:rPr>
          <w:rFonts w:ascii="Times New Roman" w:hAnsi="Times New Roman"/>
          <w:b w:val="0"/>
          <w:i w:val="0"/>
          <w:sz w:val="26"/>
          <w:szCs w:val="26"/>
        </w:rPr>
        <w:t xml:space="preserve"> </w:t>
      </w:r>
      <w:r w:rsidRPr="00CC1923">
        <w:rPr>
          <w:rFonts w:ascii="Times New Roman" w:hAnsi="Times New Roman"/>
          <w:b w:val="0"/>
          <w:i w:val="0"/>
          <w:sz w:val="26"/>
          <w:szCs w:val="26"/>
        </w:rPr>
        <w:t xml:space="preserve">«Об утверждении местного бюджета </w:t>
      </w:r>
      <w:r w:rsidR="00D47F51" w:rsidRPr="00CC1923">
        <w:rPr>
          <w:rFonts w:ascii="Times New Roman" w:hAnsi="Times New Roman"/>
          <w:b w:val="0"/>
          <w:i w:val="0"/>
          <w:sz w:val="26"/>
          <w:szCs w:val="26"/>
        </w:rPr>
        <w:t xml:space="preserve">муниципального района </w:t>
      </w:r>
      <w:r w:rsidRPr="00CC1923">
        <w:rPr>
          <w:rFonts w:ascii="Times New Roman" w:hAnsi="Times New Roman"/>
          <w:b w:val="0"/>
          <w:i w:val="0"/>
          <w:sz w:val="26"/>
          <w:szCs w:val="26"/>
        </w:rPr>
        <w:t xml:space="preserve">на </w:t>
      </w:r>
      <w:r w:rsidR="006E4B76" w:rsidRPr="00CC1923">
        <w:rPr>
          <w:rFonts w:ascii="Times New Roman" w:hAnsi="Times New Roman"/>
          <w:b w:val="0"/>
          <w:i w:val="0"/>
          <w:sz w:val="26"/>
          <w:szCs w:val="26"/>
        </w:rPr>
        <w:t>201</w:t>
      </w:r>
      <w:r w:rsidR="006E4B76">
        <w:rPr>
          <w:rFonts w:ascii="Times New Roman" w:hAnsi="Times New Roman"/>
          <w:b w:val="0"/>
          <w:i w:val="0"/>
          <w:sz w:val="26"/>
          <w:szCs w:val="26"/>
        </w:rPr>
        <w:t>9</w:t>
      </w:r>
      <w:r w:rsidR="006E4B76" w:rsidRPr="00CC1923">
        <w:rPr>
          <w:rFonts w:ascii="Times New Roman" w:hAnsi="Times New Roman"/>
          <w:b w:val="0"/>
          <w:i w:val="0"/>
          <w:sz w:val="26"/>
          <w:szCs w:val="26"/>
        </w:rPr>
        <w:t xml:space="preserve"> год и на плановый период 20</w:t>
      </w:r>
      <w:r w:rsidR="006E4B76">
        <w:rPr>
          <w:rFonts w:ascii="Times New Roman" w:hAnsi="Times New Roman"/>
          <w:b w:val="0"/>
          <w:i w:val="0"/>
          <w:sz w:val="26"/>
          <w:szCs w:val="26"/>
        </w:rPr>
        <w:t>20</w:t>
      </w:r>
      <w:r w:rsidR="006E4B76" w:rsidRPr="00CC1923">
        <w:rPr>
          <w:rFonts w:ascii="Times New Roman" w:hAnsi="Times New Roman"/>
          <w:b w:val="0"/>
          <w:i w:val="0"/>
          <w:sz w:val="26"/>
          <w:szCs w:val="26"/>
        </w:rPr>
        <w:t xml:space="preserve"> и 202</w:t>
      </w:r>
      <w:r w:rsidR="006E4B76">
        <w:rPr>
          <w:rFonts w:ascii="Times New Roman" w:hAnsi="Times New Roman"/>
          <w:b w:val="0"/>
          <w:i w:val="0"/>
          <w:sz w:val="26"/>
          <w:szCs w:val="26"/>
        </w:rPr>
        <w:t>1</w:t>
      </w:r>
      <w:r w:rsidR="00BF0361" w:rsidRPr="00CC1923">
        <w:rPr>
          <w:rFonts w:ascii="Times New Roman" w:hAnsi="Times New Roman"/>
          <w:b w:val="0"/>
          <w:i w:val="0"/>
          <w:sz w:val="26"/>
          <w:szCs w:val="26"/>
        </w:rPr>
        <w:t xml:space="preserve"> годов</w:t>
      </w:r>
      <w:r w:rsidR="004011EF" w:rsidRPr="00CC1923">
        <w:rPr>
          <w:rFonts w:ascii="Times New Roman" w:hAnsi="Times New Roman"/>
          <w:b w:val="0"/>
          <w:i w:val="0"/>
          <w:sz w:val="26"/>
          <w:szCs w:val="26"/>
        </w:rPr>
        <w:t>»</w:t>
      </w:r>
    </w:p>
    <w:p w:rsidR="00C12DBF" w:rsidRPr="00CC1923" w:rsidRDefault="00C12DBF" w:rsidP="00C12DBF">
      <w:pPr>
        <w:ind w:right="-159"/>
        <w:rPr>
          <w:sz w:val="26"/>
          <w:szCs w:val="26"/>
        </w:rPr>
      </w:pPr>
    </w:p>
    <w:p w:rsidR="00C12DBF" w:rsidRPr="00CC1923" w:rsidRDefault="004011EF" w:rsidP="00C12DBF">
      <w:pPr>
        <w:ind w:right="-159" w:firstLine="720"/>
        <w:jc w:val="both"/>
        <w:rPr>
          <w:sz w:val="26"/>
          <w:szCs w:val="26"/>
        </w:rPr>
      </w:pPr>
      <w:r w:rsidRPr="00CC1923">
        <w:rPr>
          <w:sz w:val="26"/>
          <w:szCs w:val="26"/>
        </w:rPr>
        <w:t>В</w:t>
      </w:r>
      <w:r w:rsidR="00C12DBF" w:rsidRPr="00CC1923">
        <w:rPr>
          <w:sz w:val="26"/>
          <w:szCs w:val="26"/>
        </w:rPr>
        <w:t xml:space="preserve"> соответстви</w:t>
      </w:r>
      <w:r w:rsidR="00E364B8" w:rsidRPr="00CC1923">
        <w:rPr>
          <w:sz w:val="26"/>
          <w:szCs w:val="26"/>
        </w:rPr>
        <w:t>и с</w:t>
      </w:r>
      <w:r w:rsidRPr="00CC1923">
        <w:rPr>
          <w:sz w:val="26"/>
          <w:szCs w:val="26"/>
        </w:rPr>
        <w:t xml:space="preserve"> Бюджетн</w:t>
      </w:r>
      <w:r w:rsidR="00E364B8" w:rsidRPr="00CC1923">
        <w:rPr>
          <w:sz w:val="26"/>
          <w:szCs w:val="26"/>
        </w:rPr>
        <w:t>ым</w:t>
      </w:r>
      <w:r w:rsidRPr="00CC1923">
        <w:rPr>
          <w:sz w:val="26"/>
          <w:szCs w:val="26"/>
        </w:rPr>
        <w:t xml:space="preserve"> </w:t>
      </w:r>
      <w:r w:rsidR="00E364B8" w:rsidRPr="00CC1923">
        <w:rPr>
          <w:sz w:val="26"/>
          <w:szCs w:val="26"/>
        </w:rPr>
        <w:t>К</w:t>
      </w:r>
      <w:r w:rsidRPr="00CC1923">
        <w:rPr>
          <w:sz w:val="26"/>
          <w:szCs w:val="26"/>
        </w:rPr>
        <w:t>одекс</w:t>
      </w:r>
      <w:r w:rsidR="00E364B8" w:rsidRPr="00CC1923">
        <w:rPr>
          <w:sz w:val="26"/>
          <w:szCs w:val="26"/>
        </w:rPr>
        <w:t>ом</w:t>
      </w:r>
      <w:r w:rsidRPr="00CC1923">
        <w:rPr>
          <w:sz w:val="26"/>
          <w:szCs w:val="26"/>
        </w:rPr>
        <w:t xml:space="preserve"> Российской Федерации, </w:t>
      </w:r>
      <w:r w:rsidR="00C12DBF" w:rsidRPr="00CC1923">
        <w:rPr>
          <w:sz w:val="26"/>
          <w:szCs w:val="26"/>
        </w:rPr>
        <w:t>Устав</w:t>
      </w:r>
      <w:r w:rsidR="00E364B8" w:rsidRPr="00CC1923">
        <w:rPr>
          <w:sz w:val="26"/>
          <w:szCs w:val="26"/>
        </w:rPr>
        <w:t>ом</w:t>
      </w:r>
      <w:r w:rsidR="00C12DBF" w:rsidRPr="00CC1923">
        <w:rPr>
          <w:sz w:val="26"/>
          <w:szCs w:val="26"/>
        </w:rPr>
        <w:t xml:space="preserve"> муниципального образования «Темкинский район» Смоленской области </w:t>
      </w:r>
      <w:r w:rsidR="001E3DBF" w:rsidRPr="00CC1923">
        <w:rPr>
          <w:sz w:val="26"/>
          <w:szCs w:val="26"/>
        </w:rPr>
        <w:t xml:space="preserve">                   </w:t>
      </w:r>
      <w:r w:rsidR="00C12DBF" w:rsidRPr="00CC1923">
        <w:rPr>
          <w:sz w:val="26"/>
          <w:szCs w:val="26"/>
        </w:rPr>
        <w:t>(новая редакция) (</w:t>
      </w:r>
      <w:r w:rsidRPr="00CC1923">
        <w:rPr>
          <w:sz w:val="26"/>
          <w:szCs w:val="26"/>
        </w:rPr>
        <w:t>с изменениями), Положени</w:t>
      </w:r>
      <w:r w:rsidR="00E364B8" w:rsidRPr="00CC1923">
        <w:rPr>
          <w:sz w:val="26"/>
          <w:szCs w:val="26"/>
        </w:rPr>
        <w:t>ем</w:t>
      </w:r>
      <w:r w:rsidRPr="00CC1923">
        <w:rPr>
          <w:sz w:val="26"/>
          <w:szCs w:val="26"/>
        </w:rPr>
        <w:t xml:space="preserve"> о бюджетном процессе</w:t>
      </w:r>
      <w:r w:rsidR="001E3DBF" w:rsidRPr="00CC1923">
        <w:rPr>
          <w:sz w:val="26"/>
          <w:szCs w:val="26"/>
        </w:rPr>
        <w:t xml:space="preserve">                               </w:t>
      </w:r>
      <w:r w:rsidRPr="00CC1923">
        <w:rPr>
          <w:sz w:val="26"/>
          <w:szCs w:val="26"/>
        </w:rPr>
        <w:t xml:space="preserve"> в муниципальном образовании «Темкинский район» Смоленской области и решени</w:t>
      </w:r>
      <w:r w:rsidR="00E364B8" w:rsidRPr="00CC1923">
        <w:rPr>
          <w:sz w:val="26"/>
          <w:szCs w:val="26"/>
        </w:rPr>
        <w:t>ем</w:t>
      </w:r>
      <w:r w:rsidRPr="00CC1923">
        <w:rPr>
          <w:sz w:val="26"/>
          <w:szCs w:val="26"/>
        </w:rPr>
        <w:t xml:space="preserve"> постоянной комиссии по экономическому развитию, бюджету, налогам и финансам </w:t>
      </w:r>
    </w:p>
    <w:p w:rsidR="00C12DBF" w:rsidRPr="00CC1923" w:rsidRDefault="00C12DBF" w:rsidP="00C12DBF">
      <w:pPr>
        <w:pStyle w:val="2"/>
        <w:jc w:val="both"/>
        <w:rPr>
          <w:sz w:val="26"/>
          <w:szCs w:val="26"/>
        </w:rPr>
      </w:pPr>
      <w:r w:rsidRPr="00CC1923">
        <w:rPr>
          <w:rFonts w:ascii="Times New Roman" w:hAnsi="Times New Roman"/>
          <w:b w:val="0"/>
          <w:i w:val="0"/>
          <w:sz w:val="26"/>
          <w:szCs w:val="26"/>
        </w:rPr>
        <w:t xml:space="preserve">                   Темкинский районный Совет депутатов</w:t>
      </w:r>
      <w:r w:rsidRPr="00CC1923">
        <w:rPr>
          <w:rFonts w:ascii="Times New Roman" w:hAnsi="Times New Roman"/>
          <w:i w:val="0"/>
          <w:sz w:val="26"/>
          <w:szCs w:val="26"/>
        </w:rPr>
        <w:t xml:space="preserve">  р е ш и л:</w:t>
      </w:r>
      <w:r w:rsidRPr="00CC1923">
        <w:rPr>
          <w:sz w:val="26"/>
          <w:szCs w:val="26"/>
        </w:rPr>
        <w:t xml:space="preserve"> </w:t>
      </w:r>
    </w:p>
    <w:p w:rsidR="004011EF" w:rsidRPr="00CC1923" w:rsidRDefault="004011EF" w:rsidP="00494E7B">
      <w:pPr>
        <w:ind w:firstLine="708"/>
        <w:jc w:val="both"/>
        <w:rPr>
          <w:bCs/>
          <w:sz w:val="26"/>
          <w:szCs w:val="26"/>
        </w:rPr>
      </w:pPr>
    </w:p>
    <w:p w:rsidR="009506A2" w:rsidRDefault="00106880" w:rsidP="000E000A">
      <w:pPr>
        <w:pStyle w:val="af3"/>
        <w:ind w:left="0" w:firstLine="709"/>
        <w:jc w:val="both"/>
        <w:rPr>
          <w:sz w:val="26"/>
          <w:szCs w:val="26"/>
        </w:rPr>
      </w:pPr>
      <w:r w:rsidRPr="00CC1923">
        <w:rPr>
          <w:bCs/>
          <w:sz w:val="26"/>
          <w:szCs w:val="26"/>
        </w:rPr>
        <w:t xml:space="preserve">1. </w:t>
      </w:r>
      <w:r w:rsidRPr="00CC1923">
        <w:rPr>
          <w:sz w:val="26"/>
          <w:szCs w:val="26"/>
        </w:rPr>
        <w:t>Внести в решение Темкинского районного Совета депутатов</w:t>
      </w:r>
      <w:r w:rsidR="00A16811">
        <w:rPr>
          <w:sz w:val="26"/>
          <w:szCs w:val="26"/>
        </w:rPr>
        <w:t xml:space="preserve">                              </w:t>
      </w:r>
      <w:r w:rsidRPr="00CC1923">
        <w:rPr>
          <w:sz w:val="26"/>
          <w:szCs w:val="26"/>
        </w:rPr>
        <w:t xml:space="preserve"> </w:t>
      </w:r>
      <w:r w:rsidR="006E4B76" w:rsidRPr="00CC1923">
        <w:rPr>
          <w:sz w:val="26"/>
          <w:szCs w:val="26"/>
        </w:rPr>
        <w:t xml:space="preserve">от </w:t>
      </w:r>
      <w:r w:rsidR="006E4B76">
        <w:rPr>
          <w:sz w:val="26"/>
          <w:szCs w:val="26"/>
        </w:rPr>
        <w:t>19</w:t>
      </w:r>
      <w:r w:rsidR="006E4B76" w:rsidRPr="00CC1923">
        <w:rPr>
          <w:sz w:val="26"/>
          <w:szCs w:val="26"/>
        </w:rPr>
        <w:t xml:space="preserve"> декабря 201</w:t>
      </w:r>
      <w:r w:rsidR="006E4B76">
        <w:rPr>
          <w:sz w:val="26"/>
          <w:szCs w:val="26"/>
        </w:rPr>
        <w:t>8</w:t>
      </w:r>
      <w:r w:rsidR="006E4B76" w:rsidRPr="00CC1923">
        <w:rPr>
          <w:sz w:val="26"/>
          <w:szCs w:val="26"/>
        </w:rPr>
        <w:t xml:space="preserve"> года №12</w:t>
      </w:r>
      <w:r w:rsidR="006E4B76">
        <w:rPr>
          <w:sz w:val="26"/>
          <w:szCs w:val="26"/>
        </w:rPr>
        <w:t>0</w:t>
      </w:r>
      <w:r w:rsidRPr="00CC1923">
        <w:rPr>
          <w:sz w:val="26"/>
          <w:szCs w:val="26"/>
        </w:rPr>
        <w:t xml:space="preserve"> «Об утверждении местного бюджета муниципального района на </w:t>
      </w:r>
      <w:r w:rsidR="006E4B76" w:rsidRPr="00CC1923">
        <w:rPr>
          <w:sz w:val="26"/>
          <w:szCs w:val="26"/>
        </w:rPr>
        <w:t>201</w:t>
      </w:r>
      <w:r w:rsidR="006E4B76">
        <w:rPr>
          <w:sz w:val="26"/>
          <w:szCs w:val="26"/>
        </w:rPr>
        <w:t>9</w:t>
      </w:r>
      <w:r w:rsidR="006E4B76" w:rsidRPr="00CC1923">
        <w:rPr>
          <w:sz w:val="26"/>
          <w:szCs w:val="26"/>
        </w:rPr>
        <w:t xml:space="preserve"> год и плановый период 20</w:t>
      </w:r>
      <w:r w:rsidR="006E4B76">
        <w:rPr>
          <w:sz w:val="26"/>
          <w:szCs w:val="26"/>
        </w:rPr>
        <w:t>20</w:t>
      </w:r>
      <w:r w:rsidR="006E4B76" w:rsidRPr="00CC1923">
        <w:rPr>
          <w:sz w:val="26"/>
          <w:szCs w:val="26"/>
        </w:rPr>
        <w:t xml:space="preserve"> и 202</w:t>
      </w:r>
      <w:r w:rsidR="006E4B76">
        <w:rPr>
          <w:sz w:val="26"/>
          <w:szCs w:val="26"/>
        </w:rPr>
        <w:t xml:space="preserve">1 </w:t>
      </w:r>
      <w:r w:rsidRPr="00CC1923">
        <w:rPr>
          <w:sz w:val="26"/>
          <w:szCs w:val="26"/>
        </w:rPr>
        <w:t>годов» следующие изменения:</w:t>
      </w:r>
    </w:p>
    <w:p w:rsidR="009506A2" w:rsidRDefault="000E000A" w:rsidP="000E000A">
      <w:pPr>
        <w:pStyle w:val="af3"/>
        <w:ind w:left="0" w:firstLine="709"/>
        <w:jc w:val="both"/>
        <w:rPr>
          <w:sz w:val="26"/>
          <w:szCs w:val="26"/>
        </w:rPr>
      </w:pPr>
      <w:r>
        <w:rPr>
          <w:sz w:val="26"/>
          <w:szCs w:val="26"/>
        </w:rPr>
        <w:t xml:space="preserve">1) </w:t>
      </w:r>
      <w:r w:rsidR="009506A2">
        <w:rPr>
          <w:sz w:val="26"/>
          <w:szCs w:val="26"/>
        </w:rPr>
        <w:t xml:space="preserve">в </w:t>
      </w:r>
      <w:r w:rsidR="009506A2" w:rsidRPr="000E000A">
        <w:rPr>
          <w:sz w:val="26"/>
          <w:szCs w:val="26"/>
        </w:rPr>
        <w:t>стать</w:t>
      </w:r>
      <w:r w:rsidR="009506A2">
        <w:rPr>
          <w:sz w:val="26"/>
          <w:szCs w:val="26"/>
        </w:rPr>
        <w:t>е</w:t>
      </w:r>
      <w:r w:rsidR="009506A2" w:rsidRPr="000E000A">
        <w:rPr>
          <w:sz w:val="26"/>
          <w:szCs w:val="26"/>
        </w:rPr>
        <w:t xml:space="preserve"> 1</w:t>
      </w:r>
      <w:r w:rsidR="00986A6C">
        <w:rPr>
          <w:sz w:val="26"/>
          <w:szCs w:val="26"/>
        </w:rPr>
        <w:t>:</w:t>
      </w:r>
    </w:p>
    <w:p w:rsidR="00C53BE9" w:rsidRDefault="009506A2" w:rsidP="00C53BE9">
      <w:pPr>
        <w:pStyle w:val="af3"/>
        <w:ind w:left="0" w:firstLine="709"/>
        <w:jc w:val="both"/>
        <w:rPr>
          <w:sz w:val="26"/>
          <w:szCs w:val="26"/>
        </w:rPr>
      </w:pPr>
      <w:r>
        <w:rPr>
          <w:sz w:val="26"/>
          <w:szCs w:val="26"/>
        </w:rPr>
        <w:t xml:space="preserve">а) </w:t>
      </w:r>
      <w:r w:rsidR="00C53BE9" w:rsidRPr="000E000A">
        <w:rPr>
          <w:sz w:val="26"/>
          <w:szCs w:val="26"/>
        </w:rPr>
        <w:t>подпункт 1 пункта 1 изложи</w:t>
      </w:r>
      <w:r w:rsidR="00364A36">
        <w:rPr>
          <w:sz w:val="26"/>
          <w:szCs w:val="26"/>
        </w:rPr>
        <w:t>ть</w:t>
      </w:r>
      <w:r w:rsidR="00C53BE9" w:rsidRPr="000E000A">
        <w:rPr>
          <w:sz w:val="26"/>
          <w:szCs w:val="26"/>
        </w:rPr>
        <w:t xml:space="preserve"> в следующей редакции:</w:t>
      </w:r>
    </w:p>
    <w:p w:rsidR="00275F68" w:rsidRPr="00CC1923" w:rsidRDefault="002046B9" w:rsidP="00275F68">
      <w:pPr>
        <w:pStyle w:val="af3"/>
        <w:ind w:left="0" w:firstLine="709"/>
        <w:jc w:val="both"/>
        <w:rPr>
          <w:sz w:val="26"/>
          <w:szCs w:val="26"/>
        </w:rPr>
      </w:pPr>
      <w:r>
        <w:rPr>
          <w:sz w:val="26"/>
          <w:szCs w:val="26"/>
        </w:rPr>
        <w:t>«</w:t>
      </w:r>
      <w:r w:rsidR="004C62D8">
        <w:rPr>
          <w:sz w:val="26"/>
          <w:szCs w:val="26"/>
        </w:rPr>
        <w:t xml:space="preserve">1) </w:t>
      </w:r>
      <w:r w:rsidR="004C62D8" w:rsidRPr="000E000A">
        <w:rPr>
          <w:sz w:val="26"/>
          <w:szCs w:val="26"/>
        </w:rPr>
        <w:t xml:space="preserve">общий объем доходов местного бюджета в сумме </w:t>
      </w:r>
      <w:r w:rsidR="004C62D8">
        <w:rPr>
          <w:sz w:val="26"/>
          <w:szCs w:val="26"/>
        </w:rPr>
        <w:t>207769,6</w:t>
      </w:r>
      <w:r w:rsidR="004C62D8" w:rsidRPr="000E000A">
        <w:rPr>
          <w:sz w:val="26"/>
          <w:szCs w:val="26"/>
        </w:rPr>
        <w:t xml:space="preserve"> тысяч рублей, в том числе объем безвозмездных поступлений в сумме </w:t>
      </w:r>
      <w:r w:rsidR="004C62D8">
        <w:rPr>
          <w:sz w:val="26"/>
          <w:szCs w:val="26"/>
        </w:rPr>
        <w:t>177785,2</w:t>
      </w:r>
      <w:r w:rsidR="004C62D8" w:rsidRPr="000E000A">
        <w:rPr>
          <w:sz w:val="26"/>
          <w:szCs w:val="26"/>
        </w:rPr>
        <w:t xml:space="preserve"> тысяч рублей, из которых объем получаемых межбюджетных трансфертов – </w:t>
      </w:r>
      <w:r w:rsidR="004C62D8">
        <w:rPr>
          <w:sz w:val="26"/>
          <w:szCs w:val="26"/>
        </w:rPr>
        <w:t>177785,2</w:t>
      </w:r>
      <w:r w:rsidR="004C62D8" w:rsidRPr="000E000A">
        <w:rPr>
          <w:sz w:val="26"/>
          <w:szCs w:val="26"/>
        </w:rPr>
        <w:t xml:space="preserve"> тысяч рублей</w:t>
      </w:r>
      <w:r w:rsidR="00275F68">
        <w:rPr>
          <w:sz w:val="26"/>
          <w:szCs w:val="26"/>
        </w:rPr>
        <w:t>»</w:t>
      </w:r>
      <w:r w:rsidR="00275F68" w:rsidRPr="000E000A">
        <w:rPr>
          <w:sz w:val="26"/>
          <w:szCs w:val="26"/>
        </w:rPr>
        <w:t>;</w:t>
      </w:r>
    </w:p>
    <w:p w:rsidR="00C53BE9" w:rsidRPr="00CC1923" w:rsidRDefault="009506A2" w:rsidP="00167924">
      <w:pPr>
        <w:pStyle w:val="af3"/>
        <w:ind w:left="0" w:firstLine="709"/>
        <w:jc w:val="both"/>
        <w:rPr>
          <w:sz w:val="26"/>
          <w:szCs w:val="26"/>
        </w:rPr>
      </w:pPr>
      <w:r>
        <w:rPr>
          <w:sz w:val="26"/>
          <w:szCs w:val="26"/>
        </w:rPr>
        <w:t>б</w:t>
      </w:r>
      <w:r w:rsidR="000E000A">
        <w:rPr>
          <w:sz w:val="26"/>
          <w:szCs w:val="26"/>
        </w:rPr>
        <w:t xml:space="preserve">) </w:t>
      </w:r>
      <w:r w:rsidR="00C53BE9" w:rsidRPr="00CC1923">
        <w:rPr>
          <w:sz w:val="26"/>
          <w:szCs w:val="26"/>
        </w:rPr>
        <w:t xml:space="preserve">подпункт 2 пункта </w:t>
      </w:r>
      <w:r w:rsidR="00C53BE9">
        <w:rPr>
          <w:sz w:val="26"/>
          <w:szCs w:val="26"/>
        </w:rPr>
        <w:t>1</w:t>
      </w:r>
      <w:r w:rsidR="00C53BE9" w:rsidRPr="00CC1923">
        <w:rPr>
          <w:sz w:val="26"/>
          <w:szCs w:val="26"/>
        </w:rPr>
        <w:t xml:space="preserve"> изложить в следующей редакции:</w:t>
      </w:r>
    </w:p>
    <w:p w:rsidR="00167924" w:rsidRDefault="00167924" w:rsidP="00167924">
      <w:pPr>
        <w:pStyle w:val="af3"/>
        <w:tabs>
          <w:tab w:val="center" w:pos="1134"/>
        </w:tabs>
        <w:ind w:left="0" w:firstLine="709"/>
        <w:jc w:val="both"/>
        <w:rPr>
          <w:sz w:val="26"/>
          <w:szCs w:val="26"/>
        </w:rPr>
      </w:pPr>
      <w:r w:rsidRPr="00CC1923">
        <w:rPr>
          <w:sz w:val="26"/>
          <w:szCs w:val="26"/>
        </w:rPr>
        <w:t>«</w:t>
      </w:r>
      <w:r w:rsidR="004C62D8" w:rsidRPr="000E000A">
        <w:rPr>
          <w:sz w:val="26"/>
          <w:szCs w:val="26"/>
        </w:rPr>
        <w:t>2) общий объем расх</w:t>
      </w:r>
      <w:r w:rsidR="004C62D8">
        <w:rPr>
          <w:sz w:val="26"/>
          <w:szCs w:val="26"/>
        </w:rPr>
        <w:t>одов местного бюджета в сумме 212373,9</w:t>
      </w:r>
      <w:r w:rsidR="004C62D8" w:rsidRPr="000E000A">
        <w:rPr>
          <w:sz w:val="26"/>
          <w:szCs w:val="26"/>
        </w:rPr>
        <w:t xml:space="preserve"> тысяч рублей</w:t>
      </w:r>
      <w:r w:rsidR="0061156E">
        <w:rPr>
          <w:sz w:val="26"/>
          <w:szCs w:val="26"/>
        </w:rPr>
        <w:t>.</w:t>
      </w:r>
      <w:r w:rsidR="00275F68" w:rsidRPr="00CC1923">
        <w:rPr>
          <w:sz w:val="26"/>
          <w:szCs w:val="26"/>
        </w:rPr>
        <w:t>»</w:t>
      </w:r>
      <w:r w:rsidR="00275F68">
        <w:rPr>
          <w:sz w:val="26"/>
          <w:szCs w:val="26"/>
        </w:rPr>
        <w:t>.</w:t>
      </w:r>
    </w:p>
    <w:p w:rsidR="009506A2" w:rsidRDefault="000E000A" w:rsidP="00C53BE9">
      <w:pPr>
        <w:tabs>
          <w:tab w:val="center" w:pos="993"/>
        </w:tabs>
        <w:ind w:firstLine="709"/>
        <w:rPr>
          <w:sz w:val="27"/>
          <w:szCs w:val="27"/>
        </w:rPr>
      </w:pPr>
      <w:r>
        <w:rPr>
          <w:sz w:val="26"/>
          <w:szCs w:val="26"/>
        </w:rPr>
        <w:t xml:space="preserve">2. </w:t>
      </w:r>
      <w:r w:rsidRPr="000E000A">
        <w:rPr>
          <w:sz w:val="27"/>
          <w:szCs w:val="27"/>
        </w:rPr>
        <w:t>Приложени</w:t>
      </w:r>
      <w:r w:rsidR="009506A2">
        <w:rPr>
          <w:sz w:val="27"/>
          <w:szCs w:val="27"/>
        </w:rPr>
        <w:t>я</w:t>
      </w:r>
      <w:r w:rsidRPr="000E000A">
        <w:rPr>
          <w:sz w:val="27"/>
          <w:szCs w:val="27"/>
        </w:rPr>
        <w:t xml:space="preserve"> 1</w:t>
      </w:r>
      <w:r w:rsidR="009506A2">
        <w:rPr>
          <w:sz w:val="27"/>
          <w:szCs w:val="27"/>
        </w:rPr>
        <w:t xml:space="preserve">, </w:t>
      </w:r>
      <w:r w:rsidR="00A87406">
        <w:rPr>
          <w:sz w:val="27"/>
          <w:szCs w:val="27"/>
        </w:rPr>
        <w:t>6</w:t>
      </w:r>
      <w:r w:rsidR="009506A2">
        <w:rPr>
          <w:sz w:val="27"/>
          <w:szCs w:val="27"/>
        </w:rPr>
        <w:t>,</w:t>
      </w:r>
      <w:r w:rsidR="001E357F">
        <w:rPr>
          <w:sz w:val="27"/>
          <w:szCs w:val="27"/>
        </w:rPr>
        <w:t xml:space="preserve"> 8, </w:t>
      </w:r>
      <w:r w:rsidR="009506A2">
        <w:rPr>
          <w:sz w:val="27"/>
          <w:szCs w:val="27"/>
        </w:rPr>
        <w:t>10, 14</w:t>
      </w:r>
      <w:r w:rsidR="0061156E">
        <w:rPr>
          <w:sz w:val="27"/>
          <w:szCs w:val="27"/>
        </w:rPr>
        <w:t xml:space="preserve"> </w:t>
      </w:r>
      <w:r w:rsidR="009506A2">
        <w:rPr>
          <w:sz w:val="27"/>
          <w:szCs w:val="27"/>
        </w:rPr>
        <w:t>изложить в следующей редакции:</w:t>
      </w:r>
    </w:p>
    <w:p w:rsidR="000E000A" w:rsidRDefault="00364A36" w:rsidP="000E000A">
      <w:pPr>
        <w:pStyle w:val="af3"/>
        <w:tabs>
          <w:tab w:val="center" w:pos="1134"/>
        </w:tabs>
        <w:ind w:left="0" w:firstLine="709"/>
        <w:jc w:val="both"/>
        <w:rPr>
          <w:bCs/>
          <w:sz w:val="27"/>
          <w:szCs w:val="27"/>
        </w:rPr>
      </w:pPr>
      <w:r>
        <w:rPr>
          <w:sz w:val="27"/>
          <w:szCs w:val="27"/>
        </w:rPr>
        <w:t>1) п</w:t>
      </w:r>
      <w:r w:rsidR="009506A2" w:rsidRPr="000E000A">
        <w:rPr>
          <w:sz w:val="27"/>
          <w:szCs w:val="27"/>
        </w:rPr>
        <w:t>риложени</w:t>
      </w:r>
      <w:r w:rsidR="009506A2">
        <w:rPr>
          <w:sz w:val="27"/>
          <w:szCs w:val="27"/>
        </w:rPr>
        <w:t>е №</w:t>
      </w:r>
      <w:r w:rsidR="009506A2" w:rsidRPr="000E000A">
        <w:rPr>
          <w:sz w:val="27"/>
          <w:szCs w:val="27"/>
        </w:rPr>
        <w:t xml:space="preserve"> 1</w:t>
      </w:r>
      <w:r w:rsidR="000E000A" w:rsidRPr="000E000A">
        <w:rPr>
          <w:sz w:val="27"/>
          <w:szCs w:val="27"/>
        </w:rPr>
        <w:t xml:space="preserve"> «</w:t>
      </w:r>
      <w:r w:rsidR="000E000A" w:rsidRPr="000E000A">
        <w:rPr>
          <w:bCs/>
          <w:sz w:val="27"/>
          <w:szCs w:val="27"/>
        </w:rPr>
        <w:t>Источники финансирования дефицита местного бюджета на 201</w:t>
      </w:r>
      <w:r w:rsidR="00D45453">
        <w:rPr>
          <w:bCs/>
          <w:sz w:val="27"/>
          <w:szCs w:val="27"/>
        </w:rPr>
        <w:t>9</w:t>
      </w:r>
      <w:r w:rsidR="000E000A" w:rsidRPr="000E000A">
        <w:rPr>
          <w:bCs/>
          <w:sz w:val="27"/>
          <w:szCs w:val="27"/>
        </w:rPr>
        <w:t xml:space="preserve"> год» согласно приложению 1</w:t>
      </w:r>
      <w:r w:rsidR="009506A2">
        <w:rPr>
          <w:bCs/>
          <w:sz w:val="27"/>
          <w:szCs w:val="27"/>
        </w:rPr>
        <w:t xml:space="preserve"> настоящего решения;</w:t>
      </w:r>
    </w:p>
    <w:p w:rsidR="00275F68" w:rsidRDefault="00364A36" w:rsidP="00275F68">
      <w:pPr>
        <w:ind w:firstLine="709"/>
        <w:jc w:val="both"/>
        <w:rPr>
          <w:bCs/>
          <w:sz w:val="27"/>
          <w:szCs w:val="27"/>
        </w:rPr>
      </w:pPr>
      <w:r>
        <w:rPr>
          <w:sz w:val="27"/>
          <w:szCs w:val="27"/>
        </w:rPr>
        <w:t xml:space="preserve">2) </w:t>
      </w:r>
      <w:r w:rsidR="00D50568">
        <w:rPr>
          <w:sz w:val="27"/>
          <w:szCs w:val="27"/>
        </w:rPr>
        <w:t>п</w:t>
      </w:r>
      <w:r w:rsidR="00D50568" w:rsidRPr="000E000A">
        <w:rPr>
          <w:sz w:val="27"/>
          <w:szCs w:val="27"/>
        </w:rPr>
        <w:t>риложение</w:t>
      </w:r>
      <w:r w:rsidR="00D50568">
        <w:rPr>
          <w:sz w:val="27"/>
          <w:szCs w:val="27"/>
        </w:rPr>
        <w:t xml:space="preserve"> №</w:t>
      </w:r>
      <w:r w:rsidR="00D50568" w:rsidRPr="000E000A">
        <w:rPr>
          <w:sz w:val="27"/>
          <w:szCs w:val="27"/>
        </w:rPr>
        <w:t xml:space="preserve"> </w:t>
      </w:r>
      <w:r w:rsidR="00D50568">
        <w:rPr>
          <w:sz w:val="27"/>
          <w:szCs w:val="27"/>
        </w:rPr>
        <w:t>6</w:t>
      </w:r>
      <w:r w:rsidR="00D50568" w:rsidRPr="000E000A">
        <w:rPr>
          <w:sz w:val="27"/>
          <w:szCs w:val="27"/>
        </w:rPr>
        <w:t xml:space="preserve"> «</w:t>
      </w:r>
      <w:r w:rsidR="00D50568" w:rsidRPr="00356353">
        <w:rPr>
          <w:bCs/>
          <w:sz w:val="27"/>
          <w:szCs w:val="27"/>
        </w:rPr>
        <w:t>Прогнозируемые доходы местного бюджета,</w:t>
      </w:r>
      <w:r w:rsidR="007C3A28">
        <w:rPr>
          <w:bCs/>
          <w:sz w:val="27"/>
          <w:szCs w:val="27"/>
        </w:rPr>
        <w:t xml:space="preserve">                            </w:t>
      </w:r>
      <w:r w:rsidR="00D50568" w:rsidRPr="00356353">
        <w:rPr>
          <w:bCs/>
          <w:sz w:val="27"/>
          <w:szCs w:val="27"/>
        </w:rPr>
        <w:t xml:space="preserve"> за исключением безвозмездных поступлений на 2019 год</w:t>
      </w:r>
      <w:r w:rsidR="00D50568" w:rsidRPr="000E000A">
        <w:rPr>
          <w:sz w:val="27"/>
          <w:szCs w:val="27"/>
        </w:rPr>
        <w:t>»</w:t>
      </w:r>
      <w:r w:rsidR="00D50568">
        <w:rPr>
          <w:sz w:val="27"/>
          <w:szCs w:val="27"/>
        </w:rPr>
        <w:t xml:space="preserve"> </w:t>
      </w:r>
      <w:r w:rsidR="00275F68" w:rsidRPr="000E000A">
        <w:rPr>
          <w:sz w:val="27"/>
          <w:szCs w:val="27"/>
        </w:rPr>
        <w:t xml:space="preserve">согласно </w:t>
      </w:r>
      <w:r w:rsidR="00D50568">
        <w:rPr>
          <w:sz w:val="27"/>
          <w:szCs w:val="27"/>
        </w:rPr>
        <w:t xml:space="preserve">                  </w:t>
      </w:r>
      <w:r w:rsidR="00275F68" w:rsidRPr="000E000A">
        <w:rPr>
          <w:sz w:val="27"/>
          <w:szCs w:val="27"/>
        </w:rPr>
        <w:t xml:space="preserve">приложению </w:t>
      </w:r>
      <w:r w:rsidR="00275F68">
        <w:rPr>
          <w:sz w:val="27"/>
          <w:szCs w:val="27"/>
        </w:rPr>
        <w:t>2</w:t>
      </w:r>
      <w:r w:rsidR="00275F68" w:rsidRPr="009506A2">
        <w:rPr>
          <w:bCs/>
          <w:sz w:val="27"/>
          <w:szCs w:val="27"/>
        </w:rPr>
        <w:t xml:space="preserve"> </w:t>
      </w:r>
      <w:r w:rsidR="00275F68">
        <w:rPr>
          <w:bCs/>
          <w:sz w:val="27"/>
          <w:szCs w:val="27"/>
        </w:rPr>
        <w:t>настоящего решения;</w:t>
      </w:r>
    </w:p>
    <w:p w:rsidR="00DA4EFD" w:rsidRDefault="00860B7E" w:rsidP="000E000A">
      <w:pPr>
        <w:ind w:firstLine="709"/>
        <w:jc w:val="both"/>
        <w:rPr>
          <w:sz w:val="27"/>
          <w:szCs w:val="27"/>
        </w:rPr>
      </w:pPr>
      <w:r>
        <w:rPr>
          <w:bCs/>
          <w:sz w:val="27"/>
          <w:szCs w:val="27"/>
        </w:rPr>
        <w:t xml:space="preserve">3) </w:t>
      </w:r>
      <w:r w:rsidR="00D50568">
        <w:rPr>
          <w:sz w:val="27"/>
          <w:szCs w:val="27"/>
        </w:rPr>
        <w:t>п</w:t>
      </w:r>
      <w:r w:rsidR="00D50568" w:rsidRPr="000E000A">
        <w:rPr>
          <w:sz w:val="27"/>
          <w:szCs w:val="27"/>
        </w:rPr>
        <w:t xml:space="preserve">риложение </w:t>
      </w:r>
      <w:r w:rsidR="00D50568">
        <w:rPr>
          <w:sz w:val="27"/>
          <w:szCs w:val="27"/>
        </w:rPr>
        <w:t xml:space="preserve">№ </w:t>
      </w:r>
      <w:r w:rsidR="00DA4EFD">
        <w:rPr>
          <w:sz w:val="27"/>
          <w:szCs w:val="27"/>
        </w:rPr>
        <w:t xml:space="preserve">8 </w:t>
      </w:r>
      <w:r w:rsidR="00DA4EFD" w:rsidRPr="000E000A">
        <w:rPr>
          <w:sz w:val="27"/>
          <w:szCs w:val="27"/>
        </w:rPr>
        <w:t>«Прогнозируемые безвозмездные поступления в местный бюджет на 201</w:t>
      </w:r>
      <w:r w:rsidR="00DA4EFD">
        <w:rPr>
          <w:sz w:val="27"/>
          <w:szCs w:val="27"/>
        </w:rPr>
        <w:t>9</w:t>
      </w:r>
      <w:r w:rsidR="00DA4EFD" w:rsidRPr="000E000A">
        <w:rPr>
          <w:sz w:val="27"/>
          <w:szCs w:val="27"/>
        </w:rPr>
        <w:t xml:space="preserve"> год»</w:t>
      </w:r>
      <w:r w:rsidR="00DA4EFD" w:rsidRPr="00DA4EFD">
        <w:rPr>
          <w:sz w:val="27"/>
          <w:szCs w:val="27"/>
        </w:rPr>
        <w:t xml:space="preserve"> </w:t>
      </w:r>
      <w:r w:rsidR="00DA4EFD" w:rsidRPr="000E000A">
        <w:rPr>
          <w:sz w:val="27"/>
          <w:szCs w:val="27"/>
        </w:rPr>
        <w:t xml:space="preserve">согласно приложению </w:t>
      </w:r>
      <w:r w:rsidR="00DA4EFD">
        <w:rPr>
          <w:sz w:val="27"/>
          <w:szCs w:val="27"/>
        </w:rPr>
        <w:t>3</w:t>
      </w:r>
      <w:r w:rsidR="00DA4EFD" w:rsidRPr="009506A2">
        <w:rPr>
          <w:bCs/>
          <w:sz w:val="27"/>
          <w:szCs w:val="27"/>
        </w:rPr>
        <w:t xml:space="preserve"> </w:t>
      </w:r>
      <w:r w:rsidR="00DA4EFD">
        <w:rPr>
          <w:bCs/>
          <w:sz w:val="27"/>
          <w:szCs w:val="27"/>
        </w:rPr>
        <w:t>настоящего решения;</w:t>
      </w:r>
    </w:p>
    <w:p w:rsidR="000E000A" w:rsidRDefault="00DA4EFD" w:rsidP="000E000A">
      <w:pPr>
        <w:ind w:firstLine="709"/>
        <w:jc w:val="both"/>
        <w:rPr>
          <w:bCs/>
          <w:sz w:val="27"/>
          <w:szCs w:val="27"/>
        </w:rPr>
      </w:pPr>
      <w:r>
        <w:rPr>
          <w:sz w:val="27"/>
          <w:szCs w:val="27"/>
        </w:rPr>
        <w:t xml:space="preserve">4) приложение № </w:t>
      </w:r>
      <w:r w:rsidR="00D50568" w:rsidRPr="000E000A">
        <w:rPr>
          <w:sz w:val="27"/>
          <w:szCs w:val="27"/>
        </w:rPr>
        <w:t xml:space="preserve">10 </w:t>
      </w:r>
      <w:r w:rsidR="00D50568">
        <w:rPr>
          <w:sz w:val="27"/>
          <w:szCs w:val="27"/>
        </w:rPr>
        <w:t>«</w:t>
      </w:r>
      <w:r w:rsidR="00D50568" w:rsidRPr="00CC1923">
        <w:rPr>
          <w:sz w:val="26"/>
          <w:szCs w:val="26"/>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w:t>
      </w:r>
      <w:r w:rsidR="00D50568">
        <w:rPr>
          <w:sz w:val="26"/>
          <w:szCs w:val="26"/>
        </w:rPr>
        <w:t>9</w:t>
      </w:r>
      <w:r w:rsidR="00D50568" w:rsidRPr="00CC1923">
        <w:rPr>
          <w:sz w:val="26"/>
          <w:szCs w:val="26"/>
        </w:rPr>
        <w:t xml:space="preserve"> год»</w:t>
      </w:r>
      <w:r w:rsidR="00D50568">
        <w:rPr>
          <w:sz w:val="26"/>
          <w:szCs w:val="26"/>
        </w:rPr>
        <w:t xml:space="preserve"> </w:t>
      </w:r>
      <w:r w:rsidR="000E000A" w:rsidRPr="000E000A">
        <w:rPr>
          <w:sz w:val="27"/>
          <w:szCs w:val="27"/>
        </w:rPr>
        <w:t xml:space="preserve">согласно приложению </w:t>
      </w:r>
      <w:r>
        <w:rPr>
          <w:sz w:val="27"/>
          <w:szCs w:val="27"/>
        </w:rPr>
        <w:t>4</w:t>
      </w:r>
      <w:r w:rsidR="009506A2" w:rsidRPr="009506A2">
        <w:rPr>
          <w:bCs/>
          <w:sz w:val="27"/>
          <w:szCs w:val="27"/>
        </w:rPr>
        <w:t xml:space="preserve"> </w:t>
      </w:r>
      <w:r w:rsidR="009506A2">
        <w:rPr>
          <w:bCs/>
          <w:sz w:val="27"/>
          <w:szCs w:val="27"/>
        </w:rPr>
        <w:t>настоящего решения;</w:t>
      </w:r>
    </w:p>
    <w:p w:rsidR="00860B7E" w:rsidRDefault="00DA4EFD" w:rsidP="00275F68">
      <w:pPr>
        <w:ind w:firstLine="708"/>
        <w:jc w:val="both"/>
        <w:rPr>
          <w:bCs/>
          <w:sz w:val="27"/>
          <w:szCs w:val="27"/>
        </w:rPr>
      </w:pPr>
      <w:r>
        <w:rPr>
          <w:bCs/>
          <w:sz w:val="27"/>
          <w:szCs w:val="27"/>
        </w:rPr>
        <w:lastRenderedPageBreak/>
        <w:t>5</w:t>
      </w:r>
      <w:r w:rsidR="00275F68">
        <w:rPr>
          <w:bCs/>
          <w:sz w:val="27"/>
          <w:szCs w:val="27"/>
        </w:rPr>
        <w:t>)</w:t>
      </w:r>
      <w:r w:rsidR="00275F68" w:rsidRPr="00275F68">
        <w:rPr>
          <w:sz w:val="27"/>
          <w:szCs w:val="27"/>
        </w:rPr>
        <w:t xml:space="preserve"> </w:t>
      </w:r>
      <w:r w:rsidR="00D50568">
        <w:rPr>
          <w:sz w:val="27"/>
          <w:szCs w:val="27"/>
          <w:lang/>
        </w:rPr>
        <w:t>п</w:t>
      </w:r>
      <w:r w:rsidR="00D50568" w:rsidRPr="000E000A">
        <w:rPr>
          <w:sz w:val="27"/>
          <w:szCs w:val="27"/>
          <w:lang/>
        </w:rPr>
        <w:t>риложение</w:t>
      </w:r>
      <w:r w:rsidR="00D50568">
        <w:rPr>
          <w:sz w:val="27"/>
          <w:szCs w:val="27"/>
          <w:lang/>
        </w:rPr>
        <w:t xml:space="preserve"> №</w:t>
      </w:r>
      <w:r w:rsidR="00D50568" w:rsidRPr="000E000A">
        <w:rPr>
          <w:sz w:val="27"/>
          <w:szCs w:val="27"/>
          <w:lang/>
        </w:rPr>
        <w:t xml:space="preserve"> </w:t>
      </w:r>
      <w:r w:rsidR="00D50568" w:rsidRPr="000E000A">
        <w:rPr>
          <w:sz w:val="27"/>
          <w:szCs w:val="27"/>
          <w:lang/>
        </w:rPr>
        <w:t>14</w:t>
      </w:r>
      <w:r w:rsidR="00D50568" w:rsidRPr="000E000A">
        <w:rPr>
          <w:sz w:val="27"/>
          <w:szCs w:val="27"/>
          <w:lang/>
        </w:rPr>
        <w:t xml:space="preserve"> </w:t>
      </w:r>
      <w:r w:rsidR="00D50568" w:rsidRPr="00CC1923">
        <w:rPr>
          <w:sz w:val="26"/>
          <w:szCs w:val="26"/>
        </w:rPr>
        <w:t>«Распределение бюджетных ассигнований</w:t>
      </w:r>
      <w:r w:rsidR="00D50568">
        <w:rPr>
          <w:sz w:val="26"/>
          <w:szCs w:val="26"/>
        </w:rPr>
        <w:t xml:space="preserve">                                  </w:t>
      </w:r>
      <w:r w:rsidR="00D50568" w:rsidRPr="00CC1923">
        <w:rPr>
          <w:sz w:val="26"/>
          <w:szCs w:val="26"/>
        </w:rPr>
        <w:t xml:space="preserve"> по муниципальным и ведомственным программам и непрограммным направлениям деятельности на 201</w:t>
      </w:r>
      <w:r w:rsidR="00D50568">
        <w:rPr>
          <w:sz w:val="26"/>
          <w:szCs w:val="26"/>
        </w:rPr>
        <w:t>9</w:t>
      </w:r>
      <w:r w:rsidR="00D50568" w:rsidRPr="00CC1923">
        <w:rPr>
          <w:sz w:val="26"/>
          <w:szCs w:val="26"/>
        </w:rPr>
        <w:t xml:space="preserve"> год»</w:t>
      </w:r>
      <w:r w:rsidR="00275F68">
        <w:rPr>
          <w:bCs/>
          <w:sz w:val="27"/>
          <w:szCs w:val="27"/>
        </w:rPr>
        <w:t xml:space="preserve"> </w:t>
      </w:r>
      <w:r w:rsidR="00275F68" w:rsidRPr="000E000A">
        <w:rPr>
          <w:sz w:val="27"/>
          <w:szCs w:val="27"/>
        </w:rPr>
        <w:t xml:space="preserve">согласно приложению </w:t>
      </w:r>
      <w:r w:rsidR="001E357F">
        <w:rPr>
          <w:sz w:val="27"/>
          <w:szCs w:val="27"/>
        </w:rPr>
        <w:t>5</w:t>
      </w:r>
      <w:r w:rsidR="00275F68" w:rsidRPr="009506A2">
        <w:rPr>
          <w:bCs/>
          <w:sz w:val="27"/>
          <w:szCs w:val="27"/>
        </w:rPr>
        <w:t xml:space="preserve"> </w:t>
      </w:r>
      <w:r w:rsidR="00275F68">
        <w:rPr>
          <w:bCs/>
          <w:sz w:val="27"/>
          <w:szCs w:val="27"/>
        </w:rPr>
        <w:t>настоящего решения</w:t>
      </w:r>
      <w:r w:rsidR="0061156E">
        <w:rPr>
          <w:bCs/>
          <w:sz w:val="27"/>
          <w:szCs w:val="27"/>
        </w:rPr>
        <w:t>.</w:t>
      </w:r>
    </w:p>
    <w:p w:rsidR="000E000A" w:rsidRPr="000E000A" w:rsidRDefault="009506A2" w:rsidP="000E000A">
      <w:pPr>
        <w:tabs>
          <w:tab w:val="left" w:pos="1134"/>
        </w:tabs>
        <w:ind w:firstLine="709"/>
        <w:jc w:val="both"/>
        <w:rPr>
          <w:sz w:val="27"/>
          <w:szCs w:val="27"/>
        </w:rPr>
      </w:pPr>
      <w:r>
        <w:rPr>
          <w:sz w:val="27"/>
          <w:szCs w:val="27"/>
        </w:rPr>
        <w:t>3</w:t>
      </w:r>
      <w:r w:rsidR="000E000A" w:rsidRPr="000E000A">
        <w:rPr>
          <w:sz w:val="27"/>
          <w:szCs w:val="27"/>
        </w:rPr>
        <w:t xml:space="preserve">. Настоящее решение вступает в силу </w:t>
      </w:r>
      <w:r w:rsidR="00AE1646">
        <w:rPr>
          <w:sz w:val="27"/>
          <w:szCs w:val="27"/>
        </w:rPr>
        <w:t xml:space="preserve">со дня </w:t>
      </w:r>
      <w:r w:rsidR="000E000A" w:rsidRPr="000E000A">
        <w:rPr>
          <w:sz w:val="27"/>
          <w:szCs w:val="27"/>
        </w:rPr>
        <w:t>его официального опубликования в районной газете «Заря».</w:t>
      </w:r>
    </w:p>
    <w:p w:rsidR="000E000A" w:rsidRPr="000E000A" w:rsidRDefault="009506A2" w:rsidP="000E000A">
      <w:pPr>
        <w:ind w:firstLine="709"/>
        <w:jc w:val="both"/>
        <w:rPr>
          <w:sz w:val="27"/>
          <w:szCs w:val="27"/>
        </w:rPr>
      </w:pPr>
      <w:r>
        <w:rPr>
          <w:sz w:val="27"/>
          <w:szCs w:val="27"/>
        </w:rPr>
        <w:t>4</w:t>
      </w:r>
      <w:r w:rsidR="000E000A" w:rsidRPr="000E000A">
        <w:rPr>
          <w:sz w:val="27"/>
          <w:szCs w:val="27"/>
        </w:rPr>
        <w:t>.</w:t>
      </w:r>
      <w:r w:rsidR="000E000A" w:rsidRPr="000E000A">
        <w:rPr>
          <w:b/>
          <w:sz w:val="27"/>
          <w:szCs w:val="27"/>
        </w:rPr>
        <w:t xml:space="preserve"> </w:t>
      </w:r>
      <w:r w:rsidR="000E000A" w:rsidRPr="000E000A">
        <w:rPr>
          <w:sz w:val="27"/>
          <w:szCs w:val="27"/>
        </w:rPr>
        <w:t>Контроль за исполнением настоящего решения возложить на постоянную   комиссию по экономическому развитию, бюджету, налогам и финансам  (председатель Молотилина А.В.).</w:t>
      </w:r>
    </w:p>
    <w:p w:rsidR="00106880" w:rsidRDefault="00106880" w:rsidP="00106880">
      <w:pPr>
        <w:ind w:firstLine="426"/>
        <w:jc w:val="both"/>
        <w:rPr>
          <w:rFonts w:cs="Tahoma"/>
          <w:sz w:val="26"/>
          <w:szCs w:val="26"/>
          <w:lang/>
        </w:rPr>
      </w:pPr>
    </w:p>
    <w:p w:rsidR="00106880" w:rsidRPr="00CC1923" w:rsidRDefault="00106880" w:rsidP="00106880">
      <w:pPr>
        <w:ind w:hanging="15"/>
        <w:jc w:val="both"/>
        <w:rPr>
          <w:rFonts w:cs="Tahoma"/>
          <w:sz w:val="26"/>
          <w:szCs w:val="26"/>
          <w:lang/>
        </w:rPr>
      </w:pPr>
      <w:r w:rsidRPr="00CC1923">
        <w:rPr>
          <w:rFonts w:cs="Tahoma"/>
          <w:sz w:val="26"/>
          <w:szCs w:val="26"/>
          <w:lang/>
        </w:rPr>
        <w:t xml:space="preserve"> </w:t>
      </w:r>
    </w:p>
    <w:p w:rsidR="00D45453" w:rsidRPr="00BA1767" w:rsidRDefault="00D45453" w:rsidP="00D45453">
      <w:pPr>
        <w:tabs>
          <w:tab w:val="num" w:pos="0"/>
        </w:tabs>
        <w:jc w:val="both"/>
        <w:rPr>
          <w:sz w:val="28"/>
          <w:szCs w:val="28"/>
        </w:rPr>
      </w:pPr>
      <w:r w:rsidRPr="00BA1767">
        <w:rPr>
          <w:sz w:val="28"/>
          <w:szCs w:val="28"/>
        </w:rPr>
        <w:t xml:space="preserve">Глава   муниципального  образования           </w:t>
      </w:r>
      <w:r>
        <w:rPr>
          <w:sz w:val="28"/>
          <w:szCs w:val="28"/>
        </w:rPr>
        <w:t xml:space="preserve">     </w:t>
      </w:r>
      <w:r w:rsidRPr="00BA1767">
        <w:rPr>
          <w:sz w:val="28"/>
          <w:szCs w:val="28"/>
        </w:rPr>
        <w:t xml:space="preserve">   </w:t>
      </w:r>
      <w:r w:rsidR="00167924">
        <w:rPr>
          <w:sz w:val="28"/>
          <w:szCs w:val="28"/>
        </w:rPr>
        <w:t>П</w:t>
      </w:r>
      <w:r w:rsidRPr="00BA1767">
        <w:rPr>
          <w:sz w:val="28"/>
          <w:szCs w:val="28"/>
        </w:rPr>
        <w:t>редседател</w:t>
      </w:r>
      <w:r w:rsidR="00860B7E">
        <w:rPr>
          <w:sz w:val="28"/>
          <w:szCs w:val="28"/>
        </w:rPr>
        <w:t>ь</w:t>
      </w:r>
      <w:r w:rsidRPr="00BA1767">
        <w:rPr>
          <w:sz w:val="28"/>
          <w:szCs w:val="28"/>
        </w:rPr>
        <w:t xml:space="preserve"> Темкинского         </w:t>
      </w:r>
    </w:p>
    <w:p w:rsidR="00D45453" w:rsidRPr="00BA1767" w:rsidRDefault="00D45453" w:rsidP="00D45453">
      <w:pPr>
        <w:tabs>
          <w:tab w:val="num" w:pos="0"/>
        </w:tabs>
        <w:jc w:val="both"/>
        <w:rPr>
          <w:sz w:val="28"/>
          <w:szCs w:val="28"/>
        </w:rPr>
      </w:pPr>
      <w:r w:rsidRPr="00BA1767">
        <w:rPr>
          <w:sz w:val="28"/>
          <w:szCs w:val="28"/>
        </w:rPr>
        <w:t xml:space="preserve">«Темкинский район» Смоленской области    </w:t>
      </w:r>
      <w:r>
        <w:rPr>
          <w:sz w:val="28"/>
          <w:szCs w:val="28"/>
        </w:rPr>
        <w:t xml:space="preserve">    </w:t>
      </w:r>
      <w:r w:rsidRPr="00BA1767">
        <w:rPr>
          <w:sz w:val="28"/>
          <w:szCs w:val="28"/>
        </w:rPr>
        <w:t xml:space="preserve">     районного  Совета депутатов                                                       </w:t>
      </w:r>
    </w:p>
    <w:p w:rsidR="00D45453" w:rsidRPr="00BA1767" w:rsidRDefault="00D45453" w:rsidP="00D45453">
      <w:pPr>
        <w:tabs>
          <w:tab w:val="num" w:pos="0"/>
          <w:tab w:val="left" w:pos="4260"/>
        </w:tabs>
        <w:jc w:val="both"/>
        <w:rPr>
          <w:sz w:val="28"/>
          <w:szCs w:val="28"/>
        </w:rPr>
      </w:pPr>
      <w:r w:rsidRPr="00BA1767">
        <w:rPr>
          <w:sz w:val="28"/>
          <w:szCs w:val="28"/>
        </w:rPr>
        <w:t xml:space="preserve">                       </w:t>
      </w:r>
      <w:r w:rsidRPr="00BA1767">
        <w:rPr>
          <w:sz w:val="28"/>
          <w:szCs w:val="28"/>
        </w:rPr>
        <w:tab/>
      </w:r>
    </w:p>
    <w:p w:rsidR="00D45453" w:rsidRPr="00BA1767" w:rsidRDefault="00D45453" w:rsidP="00D45453">
      <w:pPr>
        <w:tabs>
          <w:tab w:val="num" w:pos="0"/>
        </w:tabs>
        <w:jc w:val="both"/>
        <w:rPr>
          <w:b/>
          <w:sz w:val="28"/>
          <w:szCs w:val="28"/>
        </w:rPr>
      </w:pPr>
      <w:r w:rsidRPr="00BA1767">
        <w:rPr>
          <w:b/>
          <w:sz w:val="28"/>
          <w:szCs w:val="28"/>
        </w:rPr>
        <w:t xml:space="preserve">                              </w:t>
      </w:r>
      <w:r>
        <w:rPr>
          <w:b/>
          <w:sz w:val="28"/>
          <w:szCs w:val="28"/>
        </w:rPr>
        <w:t xml:space="preserve">      </w:t>
      </w:r>
      <w:r w:rsidRPr="00BA1767">
        <w:rPr>
          <w:b/>
          <w:sz w:val="28"/>
          <w:szCs w:val="28"/>
        </w:rPr>
        <w:t xml:space="preserve"> </w:t>
      </w:r>
      <w:r>
        <w:rPr>
          <w:b/>
          <w:sz w:val="28"/>
          <w:szCs w:val="28"/>
        </w:rPr>
        <w:t xml:space="preserve">   </w:t>
      </w:r>
      <w:r w:rsidRPr="00BA1767">
        <w:rPr>
          <w:b/>
          <w:sz w:val="28"/>
          <w:szCs w:val="28"/>
        </w:rPr>
        <w:t xml:space="preserve">     </w:t>
      </w:r>
      <w:r>
        <w:rPr>
          <w:b/>
          <w:sz w:val="28"/>
          <w:szCs w:val="28"/>
        </w:rPr>
        <w:t>С.А. Гуляев</w:t>
      </w:r>
      <w:r w:rsidRPr="00BA1767">
        <w:rPr>
          <w:b/>
          <w:sz w:val="28"/>
          <w:szCs w:val="28"/>
        </w:rPr>
        <w:t xml:space="preserve">                                          </w:t>
      </w:r>
      <w:r w:rsidR="005B142B">
        <w:rPr>
          <w:b/>
          <w:sz w:val="28"/>
          <w:szCs w:val="28"/>
        </w:rPr>
        <w:t>А.Ф. Горностаева</w:t>
      </w:r>
    </w:p>
    <w:p w:rsidR="0013634C" w:rsidRDefault="0013634C" w:rsidP="006E37DA">
      <w:pPr>
        <w:ind w:left="7371"/>
        <w:jc w:val="right"/>
        <w:rPr>
          <w:bCs/>
        </w:rPr>
      </w:pPr>
    </w:p>
    <w:p w:rsidR="00862012" w:rsidRDefault="00862012" w:rsidP="00CC1923">
      <w:pPr>
        <w:ind w:left="6804"/>
        <w:jc w:val="right"/>
        <w:rPr>
          <w:bCs/>
          <w:sz w:val="20"/>
          <w:szCs w:val="20"/>
        </w:rPr>
      </w:pPr>
    </w:p>
    <w:p w:rsidR="004C6D44" w:rsidRDefault="004C6D44" w:rsidP="00CC1923">
      <w:pPr>
        <w:ind w:left="6804"/>
        <w:jc w:val="right"/>
        <w:rPr>
          <w:bCs/>
          <w:sz w:val="20"/>
          <w:szCs w:val="20"/>
        </w:rPr>
      </w:pPr>
    </w:p>
    <w:p w:rsidR="004C6D44" w:rsidRDefault="004C6D44" w:rsidP="00CC1923">
      <w:pPr>
        <w:ind w:left="6804"/>
        <w:jc w:val="right"/>
        <w:rPr>
          <w:bCs/>
          <w:sz w:val="20"/>
          <w:szCs w:val="20"/>
        </w:rPr>
      </w:pPr>
    </w:p>
    <w:p w:rsidR="004C6D44" w:rsidRDefault="004C6D44" w:rsidP="00CC1923">
      <w:pPr>
        <w:ind w:left="6804"/>
        <w:jc w:val="right"/>
        <w:rPr>
          <w:bCs/>
          <w:sz w:val="20"/>
          <w:szCs w:val="20"/>
        </w:rPr>
      </w:pPr>
    </w:p>
    <w:p w:rsidR="004C6D44" w:rsidRDefault="004C6D44" w:rsidP="00CC1923">
      <w:pPr>
        <w:ind w:left="6804"/>
        <w:jc w:val="right"/>
        <w:rPr>
          <w:bCs/>
          <w:sz w:val="20"/>
          <w:szCs w:val="20"/>
        </w:rPr>
      </w:pPr>
    </w:p>
    <w:p w:rsidR="004C6D44" w:rsidRDefault="004C6D44" w:rsidP="00CC1923">
      <w:pPr>
        <w:ind w:left="6804"/>
        <w:jc w:val="right"/>
        <w:rPr>
          <w:bCs/>
          <w:sz w:val="20"/>
          <w:szCs w:val="20"/>
        </w:rPr>
      </w:pPr>
    </w:p>
    <w:p w:rsidR="004C6D44" w:rsidRDefault="004C6D44" w:rsidP="00CC1923">
      <w:pPr>
        <w:ind w:left="6804"/>
        <w:jc w:val="right"/>
        <w:rPr>
          <w:bCs/>
          <w:sz w:val="20"/>
          <w:szCs w:val="20"/>
        </w:rPr>
      </w:pPr>
    </w:p>
    <w:p w:rsidR="004C6D44" w:rsidRDefault="004C6D44" w:rsidP="00CC1923">
      <w:pPr>
        <w:ind w:left="6804"/>
        <w:jc w:val="right"/>
        <w:rPr>
          <w:bCs/>
          <w:sz w:val="20"/>
          <w:szCs w:val="20"/>
        </w:rPr>
      </w:pPr>
    </w:p>
    <w:p w:rsidR="004C6D44" w:rsidRDefault="004C6D44" w:rsidP="00CC1923">
      <w:pPr>
        <w:ind w:left="6804"/>
        <w:jc w:val="right"/>
        <w:rPr>
          <w:bCs/>
          <w:sz w:val="20"/>
          <w:szCs w:val="20"/>
        </w:rPr>
      </w:pPr>
    </w:p>
    <w:p w:rsidR="004C6D44" w:rsidRDefault="004C6D44" w:rsidP="00CC1923">
      <w:pPr>
        <w:ind w:left="6804"/>
        <w:jc w:val="right"/>
        <w:rPr>
          <w:bCs/>
          <w:sz w:val="20"/>
          <w:szCs w:val="20"/>
        </w:rPr>
      </w:pPr>
    </w:p>
    <w:p w:rsidR="004C6D44" w:rsidRDefault="004C6D44" w:rsidP="00CC1923">
      <w:pPr>
        <w:ind w:left="6804"/>
        <w:jc w:val="right"/>
        <w:rPr>
          <w:bCs/>
          <w:sz w:val="20"/>
          <w:szCs w:val="20"/>
        </w:rPr>
      </w:pPr>
    </w:p>
    <w:p w:rsidR="004C6D44" w:rsidRDefault="004C6D44" w:rsidP="00CC1923">
      <w:pPr>
        <w:ind w:left="6804"/>
        <w:jc w:val="right"/>
        <w:rPr>
          <w:bCs/>
          <w:sz w:val="20"/>
          <w:szCs w:val="20"/>
        </w:rPr>
      </w:pPr>
    </w:p>
    <w:p w:rsidR="004C6D44" w:rsidRDefault="004C6D44" w:rsidP="00CC1923">
      <w:pPr>
        <w:ind w:left="6804"/>
        <w:jc w:val="right"/>
        <w:rPr>
          <w:bCs/>
          <w:sz w:val="20"/>
          <w:szCs w:val="20"/>
        </w:rPr>
      </w:pPr>
    </w:p>
    <w:p w:rsidR="004C6D44" w:rsidRDefault="004C6D44" w:rsidP="00CC1923">
      <w:pPr>
        <w:ind w:left="6804"/>
        <w:jc w:val="right"/>
        <w:rPr>
          <w:bCs/>
          <w:sz w:val="20"/>
          <w:szCs w:val="20"/>
        </w:rPr>
      </w:pPr>
    </w:p>
    <w:p w:rsidR="004C6D44" w:rsidRDefault="004C6D44" w:rsidP="00CC1923">
      <w:pPr>
        <w:ind w:left="6804"/>
        <w:jc w:val="right"/>
        <w:rPr>
          <w:bCs/>
          <w:sz w:val="20"/>
          <w:szCs w:val="20"/>
        </w:rPr>
      </w:pPr>
    </w:p>
    <w:p w:rsidR="004C6D44" w:rsidRDefault="004C6D44" w:rsidP="00CC1923">
      <w:pPr>
        <w:ind w:left="6804"/>
        <w:jc w:val="right"/>
        <w:rPr>
          <w:bCs/>
          <w:sz w:val="20"/>
          <w:szCs w:val="20"/>
        </w:rPr>
      </w:pPr>
    </w:p>
    <w:p w:rsidR="004C6D44" w:rsidRDefault="004C6D44" w:rsidP="00CC1923">
      <w:pPr>
        <w:ind w:left="6804"/>
        <w:jc w:val="right"/>
        <w:rPr>
          <w:bCs/>
          <w:sz w:val="20"/>
          <w:szCs w:val="20"/>
        </w:rPr>
      </w:pPr>
    </w:p>
    <w:p w:rsidR="004C6D44" w:rsidRDefault="004C6D44" w:rsidP="00CC1923">
      <w:pPr>
        <w:ind w:left="6804"/>
        <w:jc w:val="right"/>
        <w:rPr>
          <w:bCs/>
          <w:sz w:val="20"/>
          <w:szCs w:val="20"/>
        </w:rPr>
      </w:pPr>
    </w:p>
    <w:p w:rsidR="004C6D44" w:rsidRDefault="004C6D44" w:rsidP="00CC1923">
      <w:pPr>
        <w:ind w:left="6804"/>
        <w:jc w:val="right"/>
        <w:rPr>
          <w:bCs/>
          <w:sz w:val="20"/>
          <w:szCs w:val="20"/>
        </w:rPr>
      </w:pPr>
    </w:p>
    <w:p w:rsidR="004C6D44" w:rsidRDefault="004C6D44" w:rsidP="00CC1923">
      <w:pPr>
        <w:ind w:left="6804"/>
        <w:jc w:val="right"/>
        <w:rPr>
          <w:bCs/>
          <w:sz w:val="20"/>
          <w:szCs w:val="20"/>
        </w:rPr>
      </w:pPr>
    </w:p>
    <w:p w:rsidR="004C6D44" w:rsidRDefault="004C6D44" w:rsidP="00CC1923">
      <w:pPr>
        <w:ind w:left="6804"/>
        <w:jc w:val="right"/>
        <w:rPr>
          <w:bCs/>
          <w:sz w:val="20"/>
          <w:szCs w:val="20"/>
        </w:rPr>
      </w:pPr>
    </w:p>
    <w:p w:rsidR="004C6D44" w:rsidRDefault="004C6D44" w:rsidP="00CC1923">
      <w:pPr>
        <w:ind w:left="6804"/>
        <w:jc w:val="right"/>
        <w:rPr>
          <w:bCs/>
          <w:sz w:val="20"/>
          <w:szCs w:val="20"/>
        </w:rPr>
      </w:pPr>
    </w:p>
    <w:p w:rsidR="004C6D44" w:rsidRDefault="004C6D44" w:rsidP="00CC1923">
      <w:pPr>
        <w:ind w:left="6804"/>
        <w:jc w:val="right"/>
        <w:rPr>
          <w:bCs/>
          <w:sz w:val="20"/>
          <w:szCs w:val="20"/>
        </w:rPr>
      </w:pPr>
    </w:p>
    <w:p w:rsidR="004C6D44" w:rsidRDefault="004C6D44" w:rsidP="00CC1923">
      <w:pPr>
        <w:ind w:left="6804"/>
        <w:jc w:val="right"/>
        <w:rPr>
          <w:bCs/>
          <w:sz w:val="20"/>
          <w:szCs w:val="20"/>
        </w:rPr>
      </w:pPr>
    </w:p>
    <w:p w:rsidR="004C6D44" w:rsidRDefault="004C6D44" w:rsidP="00CC1923">
      <w:pPr>
        <w:ind w:left="6804"/>
        <w:jc w:val="right"/>
        <w:rPr>
          <w:bCs/>
          <w:sz w:val="20"/>
          <w:szCs w:val="20"/>
        </w:rPr>
      </w:pPr>
    </w:p>
    <w:p w:rsidR="004C6D44" w:rsidRDefault="004C6D44" w:rsidP="00CC1923">
      <w:pPr>
        <w:ind w:left="6804"/>
        <w:jc w:val="right"/>
        <w:rPr>
          <w:bCs/>
          <w:sz w:val="20"/>
          <w:szCs w:val="20"/>
        </w:rPr>
      </w:pPr>
    </w:p>
    <w:p w:rsidR="004C6D44" w:rsidRDefault="004C6D44" w:rsidP="00CC1923">
      <w:pPr>
        <w:ind w:left="6804"/>
        <w:jc w:val="right"/>
        <w:rPr>
          <w:bCs/>
          <w:sz w:val="20"/>
          <w:szCs w:val="20"/>
        </w:rPr>
      </w:pPr>
    </w:p>
    <w:p w:rsidR="004C6D44" w:rsidRDefault="004C6D44" w:rsidP="00CC1923">
      <w:pPr>
        <w:ind w:left="6804"/>
        <w:jc w:val="right"/>
        <w:rPr>
          <w:bCs/>
          <w:sz w:val="20"/>
          <w:szCs w:val="20"/>
        </w:rPr>
      </w:pPr>
    </w:p>
    <w:p w:rsidR="004C6D44" w:rsidRDefault="004C6D44" w:rsidP="00CC1923">
      <w:pPr>
        <w:ind w:left="6804"/>
        <w:jc w:val="right"/>
        <w:rPr>
          <w:bCs/>
          <w:sz w:val="20"/>
          <w:szCs w:val="20"/>
        </w:rPr>
      </w:pPr>
    </w:p>
    <w:p w:rsidR="004C6D44" w:rsidRDefault="004C6D44" w:rsidP="00CC1923">
      <w:pPr>
        <w:ind w:left="6804"/>
        <w:jc w:val="right"/>
        <w:rPr>
          <w:bCs/>
          <w:sz w:val="20"/>
          <w:szCs w:val="20"/>
        </w:rPr>
      </w:pPr>
    </w:p>
    <w:p w:rsidR="004C6D44" w:rsidRDefault="004C6D44" w:rsidP="00CC1923">
      <w:pPr>
        <w:ind w:left="6804"/>
        <w:jc w:val="right"/>
        <w:rPr>
          <w:bCs/>
          <w:sz w:val="20"/>
          <w:szCs w:val="20"/>
        </w:rPr>
      </w:pPr>
    </w:p>
    <w:p w:rsidR="004C6D44" w:rsidRDefault="004C6D44" w:rsidP="00CC1923">
      <w:pPr>
        <w:ind w:left="6804"/>
        <w:jc w:val="right"/>
        <w:rPr>
          <w:bCs/>
          <w:sz w:val="20"/>
          <w:szCs w:val="20"/>
        </w:rPr>
      </w:pPr>
    </w:p>
    <w:p w:rsidR="00C71227" w:rsidRDefault="00C71227" w:rsidP="00CC1923">
      <w:pPr>
        <w:ind w:left="6804"/>
        <w:jc w:val="right"/>
        <w:rPr>
          <w:bCs/>
          <w:sz w:val="20"/>
          <w:szCs w:val="20"/>
        </w:rPr>
      </w:pPr>
    </w:p>
    <w:p w:rsidR="001E357F" w:rsidRDefault="001E357F" w:rsidP="00CC1923">
      <w:pPr>
        <w:ind w:left="6804"/>
        <w:jc w:val="right"/>
        <w:rPr>
          <w:bCs/>
          <w:sz w:val="20"/>
          <w:szCs w:val="20"/>
        </w:rPr>
      </w:pPr>
    </w:p>
    <w:p w:rsidR="0061156E" w:rsidRDefault="0061156E" w:rsidP="00CC1923">
      <w:pPr>
        <w:ind w:left="6804"/>
        <w:jc w:val="right"/>
        <w:rPr>
          <w:bCs/>
          <w:sz w:val="20"/>
          <w:szCs w:val="20"/>
        </w:rPr>
      </w:pPr>
    </w:p>
    <w:p w:rsidR="0061156E" w:rsidRDefault="0061156E" w:rsidP="00CC1923">
      <w:pPr>
        <w:ind w:left="6804"/>
        <w:jc w:val="right"/>
        <w:rPr>
          <w:bCs/>
          <w:sz w:val="20"/>
          <w:szCs w:val="20"/>
        </w:rPr>
      </w:pPr>
    </w:p>
    <w:p w:rsidR="0061156E" w:rsidRDefault="0061156E" w:rsidP="00CC1923">
      <w:pPr>
        <w:ind w:left="6804"/>
        <w:jc w:val="right"/>
        <w:rPr>
          <w:bCs/>
          <w:sz w:val="20"/>
          <w:szCs w:val="20"/>
        </w:rPr>
      </w:pPr>
    </w:p>
    <w:p w:rsidR="0061156E" w:rsidRDefault="0061156E" w:rsidP="00CC1923">
      <w:pPr>
        <w:ind w:left="6804"/>
        <w:jc w:val="right"/>
        <w:rPr>
          <w:bCs/>
          <w:sz w:val="20"/>
          <w:szCs w:val="20"/>
        </w:rPr>
      </w:pPr>
    </w:p>
    <w:p w:rsidR="0061156E" w:rsidRDefault="0061156E" w:rsidP="00CC1923">
      <w:pPr>
        <w:ind w:left="6804"/>
        <w:jc w:val="right"/>
        <w:rPr>
          <w:bCs/>
          <w:sz w:val="20"/>
          <w:szCs w:val="20"/>
        </w:rPr>
      </w:pPr>
    </w:p>
    <w:p w:rsidR="0061156E" w:rsidRDefault="0061156E" w:rsidP="00CC1923">
      <w:pPr>
        <w:ind w:left="6804"/>
        <w:jc w:val="right"/>
        <w:rPr>
          <w:bCs/>
          <w:sz w:val="20"/>
          <w:szCs w:val="20"/>
        </w:rPr>
      </w:pPr>
    </w:p>
    <w:p w:rsidR="001E357F" w:rsidRDefault="001E357F" w:rsidP="00CC1923">
      <w:pPr>
        <w:ind w:left="6804"/>
        <w:jc w:val="right"/>
        <w:rPr>
          <w:bCs/>
          <w:sz w:val="20"/>
          <w:szCs w:val="20"/>
        </w:rPr>
      </w:pPr>
    </w:p>
    <w:p w:rsidR="001E357F" w:rsidRDefault="001E357F" w:rsidP="00CC1923">
      <w:pPr>
        <w:ind w:left="6804"/>
        <w:jc w:val="right"/>
        <w:rPr>
          <w:bCs/>
          <w:sz w:val="20"/>
          <w:szCs w:val="20"/>
        </w:rPr>
      </w:pPr>
    </w:p>
    <w:p w:rsidR="001E357F" w:rsidRDefault="001E357F" w:rsidP="00CC1923">
      <w:pPr>
        <w:ind w:left="6804"/>
        <w:jc w:val="right"/>
        <w:rPr>
          <w:bCs/>
          <w:sz w:val="20"/>
          <w:szCs w:val="20"/>
        </w:rPr>
      </w:pPr>
    </w:p>
    <w:p w:rsidR="001E357F" w:rsidRDefault="001E357F" w:rsidP="00CC1923">
      <w:pPr>
        <w:ind w:left="6804"/>
        <w:jc w:val="right"/>
        <w:rPr>
          <w:bCs/>
          <w:sz w:val="20"/>
          <w:szCs w:val="20"/>
        </w:rPr>
      </w:pPr>
    </w:p>
    <w:p w:rsidR="00C71227" w:rsidRDefault="00C71227" w:rsidP="00CC1923">
      <w:pPr>
        <w:ind w:left="6804"/>
        <w:jc w:val="right"/>
        <w:rPr>
          <w:bCs/>
          <w:sz w:val="20"/>
          <w:szCs w:val="20"/>
        </w:rPr>
      </w:pPr>
    </w:p>
    <w:p w:rsidR="00C71227" w:rsidRDefault="00C71227" w:rsidP="00CC1923">
      <w:pPr>
        <w:ind w:left="6804"/>
        <w:jc w:val="right"/>
        <w:rPr>
          <w:bCs/>
          <w:sz w:val="20"/>
          <w:szCs w:val="20"/>
        </w:rPr>
      </w:pPr>
    </w:p>
    <w:p w:rsidR="00C71227" w:rsidRDefault="00C71227" w:rsidP="00CC1923">
      <w:pPr>
        <w:ind w:left="6804"/>
        <w:jc w:val="right"/>
        <w:rPr>
          <w:bCs/>
          <w:sz w:val="20"/>
          <w:szCs w:val="20"/>
        </w:rPr>
      </w:pPr>
    </w:p>
    <w:p w:rsidR="00C71227" w:rsidRDefault="00C71227" w:rsidP="00CC1923">
      <w:pPr>
        <w:ind w:left="6804"/>
        <w:jc w:val="right"/>
        <w:rPr>
          <w:bCs/>
          <w:sz w:val="20"/>
          <w:szCs w:val="20"/>
        </w:rPr>
      </w:pPr>
    </w:p>
    <w:p w:rsidR="004C62D8" w:rsidRPr="00065A20" w:rsidRDefault="004C62D8" w:rsidP="004C62D8">
      <w:pPr>
        <w:ind w:left="6804"/>
        <w:jc w:val="right"/>
        <w:rPr>
          <w:bCs/>
          <w:sz w:val="22"/>
          <w:szCs w:val="22"/>
        </w:rPr>
      </w:pPr>
      <w:r w:rsidRPr="00065A20">
        <w:rPr>
          <w:bCs/>
          <w:sz w:val="22"/>
          <w:szCs w:val="22"/>
        </w:rPr>
        <w:lastRenderedPageBreak/>
        <w:t>Приложение 1</w:t>
      </w:r>
    </w:p>
    <w:p w:rsidR="004C62D8" w:rsidRPr="00065A20" w:rsidRDefault="004C62D8" w:rsidP="004C62D8">
      <w:pPr>
        <w:ind w:left="6804"/>
        <w:jc w:val="both"/>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w:t>
      </w:r>
      <w:r>
        <w:rPr>
          <w:bCs/>
          <w:sz w:val="22"/>
          <w:szCs w:val="22"/>
        </w:rPr>
        <w:t>137</w:t>
      </w:r>
      <w:r w:rsidRPr="00A53106">
        <w:rPr>
          <w:bCs/>
          <w:sz w:val="22"/>
          <w:szCs w:val="22"/>
        </w:rPr>
        <w:t xml:space="preserve"> от </w:t>
      </w:r>
      <w:r>
        <w:rPr>
          <w:bCs/>
          <w:sz w:val="22"/>
          <w:szCs w:val="22"/>
        </w:rPr>
        <w:t>25 декабря 2019</w:t>
      </w:r>
      <w:r w:rsidRPr="00A53106">
        <w:rPr>
          <w:bCs/>
          <w:sz w:val="22"/>
          <w:szCs w:val="22"/>
        </w:rPr>
        <w:t xml:space="preserve"> года</w:t>
      </w:r>
    </w:p>
    <w:p w:rsidR="004C62D8" w:rsidRDefault="004C62D8" w:rsidP="004C62D8">
      <w:pPr>
        <w:ind w:firstLine="708"/>
        <w:jc w:val="both"/>
        <w:rPr>
          <w:bCs/>
          <w:sz w:val="28"/>
          <w:szCs w:val="28"/>
        </w:rPr>
      </w:pPr>
    </w:p>
    <w:p w:rsidR="004C62D8" w:rsidRPr="007D76A1" w:rsidRDefault="004C62D8" w:rsidP="004C62D8">
      <w:pPr>
        <w:jc w:val="center"/>
        <w:rPr>
          <w:b/>
          <w:bCs/>
          <w:sz w:val="28"/>
          <w:szCs w:val="28"/>
        </w:rPr>
      </w:pPr>
      <w:r w:rsidRPr="007D76A1">
        <w:rPr>
          <w:b/>
          <w:bCs/>
          <w:sz w:val="28"/>
          <w:szCs w:val="28"/>
        </w:rPr>
        <w:t>Источники финансирования дефицита местного бюджета на 201</w:t>
      </w:r>
      <w:r>
        <w:rPr>
          <w:b/>
          <w:bCs/>
          <w:sz w:val="28"/>
          <w:szCs w:val="28"/>
        </w:rPr>
        <w:t>9</w:t>
      </w:r>
      <w:r w:rsidRPr="007D76A1">
        <w:rPr>
          <w:b/>
          <w:bCs/>
          <w:sz w:val="28"/>
          <w:szCs w:val="28"/>
        </w:rPr>
        <w:t xml:space="preserve"> год</w:t>
      </w:r>
    </w:p>
    <w:p w:rsidR="004C62D8" w:rsidRPr="007D76A1" w:rsidRDefault="004C62D8" w:rsidP="004C62D8">
      <w:pPr>
        <w:jc w:val="right"/>
        <w:rPr>
          <w:sz w:val="20"/>
          <w:szCs w:val="20"/>
        </w:rPr>
      </w:pPr>
      <w:r w:rsidRPr="007D76A1">
        <w:rPr>
          <w:sz w:val="20"/>
          <w:szCs w:val="20"/>
        </w:rPr>
        <w:t>(тыс. рублей)</w:t>
      </w:r>
    </w:p>
    <w:tbl>
      <w:tblPr>
        <w:tblW w:w="1020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694"/>
        <w:gridCol w:w="6378"/>
        <w:gridCol w:w="1134"/>
      </w:tblGrid>
      <w:tr w:rsidR="004C62D8" w:rsidRPr="00810D82" w:rsidTr="00297F0C">
        <w:tblPrEx>
          <w:tblCellMar>
            <w:top w:w="0" w:type="dxa"/>
            <w:bottom w:w="0" w:type="dxa"/>
          </w:tblCellMar>
        </w:tblPrEx>
        <w:tc>
          <w:tcPr>
            <w:tcW w:w="2694" w:type="dxa"/>
            <w:vAlign w:val="center"/>
          </w:tcPr>
          <w:p w:rsidR="004C62D8" w:rsidRPr="00810D82" w:rsidRDefault="004C62D8" w:rsidP="00297F0C">
            <w:pPr>
              <w:jc w:val="center"/>
              <w:rPr>
                <w:b/>
                <w:bCs/>
                <w:sz w:val="20"/>
                <w:szCs w:val="20"/>
              </w:rPr>
            </w:pPr>
            <w:r w:rsidRPr="00810D82">
              <w:rPr>
                <w:b/>
                <w:bCs/>
                <w:sz w:val="20"/>
                <w:szCs w:val="20"/>
              </w:rPr>
              <w:t>Код</w:t>
            </w:r>
          </w:p>
        </w:tc>
        <w:tc>
          <w:tcPr>
            <w:tcW w:w="6378" w:type="dxa"/>
          </w:tcPr>
          <w:p w:rsidR="004C62D8" w:rsidRPr="00810D82" w:rsidRDefault="004C62D8" w:rsidP="00297F0C">
            <w:pPr>
              <w:jc w:val="center"/>
              <w:rPr>
                <w:b/>
                <w:bCs/>
                <w:sz w:val="20"/>
                <w:szCs w:val="20"/>
              </w:rPr>
            </w:pPr>
            <w:r w:rsidRPr="00810D82">
              <w:rPr>
                <w:b/>
                <w:bCs/>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134" w:type="dxa"/>
            <w:vAlign w:val="center"/>
          </w:tcPr>
          <w:p w:rsidR="004C62D8" w:rsidRPr="00810D82" w:rsidRDefault="004C62D8" w:rsidP="00297F0C">
            <w:pPr>
              <w:keepNext/>
              <w:spacing w:before="240" w:after="60"/>
              <w:jc w:val="center"/>
              <w:outlineLvl w:val="1"/>
              <w:rPr>
                <w:b/>
                <w:bCs/>
                <w:sz w:val="20"/>
                <w:szCs w:val="20"/>
              </w:rPr>
            </w:pPr>
            <w:r w:rsidRPr="00810D82">
              <w:rPr>
                <w:b/>
                <w:bCs/>
                <w:sz w:val="20"/>
                <w:szCs w:val="20"/>
              </w:rPr>
              <w:t>Сумма</w:t>
            </w:r>
          </w:p>
        </w:tc>
      </w:tr>
      <w:tr w:rsidR="004C62D8" w:rsidRPr="00810D82" w:rsidTr="00297F0C">
        <w:tblPrEx>
          <w:tblBorders>
            <w:bottom w:val="single" w:sz="4" w:space="0" w:color="auto"/>
          </w:tblBorders>
          <w:tblCellMar>
            <w:top w:w="0" w:type="dxa"/>
            <w:bottom w:w="0" w:type="dxa"/>
          </w:tblCellMar>
        </w:tblPrEx>
        <w:trPr>
          <w:cantSplit/>
          <w:tblHeader/>
        </w:trPr>
        <w:tc>
          <w:tcPr>
            <w:tcW w:w="2694" w:type="dxa"/>
            <w:vAlign w:val="center"/>
          </w:tcPr>
          <w:p w:rsidR="004C62D8" w:rsidRPr="00810D82" w:rsidRDefault="004C62D8" w:rsidP="00297F0C">
            <w:pPr>
              <w:jc w:val="center"/>
              <w:rPr>
                <w:sz w:val="20"/>
                <w:szCs w:val="20"/>
              </w:rPr>
            </w:pPr>
            <w:r w:rsidRPr="00810D82">
              <w:rPr>
                <w:sz w:val="20"/>
                <w:szCs w:val="20"/>
              </w:rPr>
              <w:t>1</w:t>
            </w:r>
          </w:p>
        </w:tc>
        <w:tc>
          <w:tcPr>
            <w:tcW w:w="6378" w:type="dxa"/>
          </w:tcPr>
          <w:p w:rsidR="004C62D8" w:rsidRPr="00810D82" w:rsidRDefault="004C62D8" w:rsidP="00297F0C">
            <w:pPr>
              <w:jc w:val="center"/>
              <w:rPr>
                <w:sz w:val="20"/>
                <w:szCs w:val="20"/>
              </w:rPr>
            </w:pPr>
            <w:r w:rsidRPr="00810D82">
              <w:rPr>
                <w:sz w:val="20"/>
                <w:szCs w:val="20"/>
              </w:rPr>
              <w:t>2</w:t>
            </w:r>
          </w:p>
        </w:tc>
        <w:tc>
          <w:tcPr>
            <w:tcW w:w="1134" w:type="dxa"/>
            <w:vAlign w:val="bottom"/>
          </w:tcPr>
          <w:p w:rsidR="004C62D8" w:rsidRPr="00810D82" w:rsidRDefault="004C62D8" w:rsidP="00297F0C">
            <w:pPr>
              <w:jc w:val="center"/>
              <w:rPr>
                <w:sz w:val="20"/>
                <w:szCs w:val="20"/>
              </w:rPr>
            </w:pPr>
            <w:r w:rsidRPr="00810D82">
              <w:rPr>
                <w:sz w:val="20"/>
                <w:szCs w:val="20"/>
              </w:rPr>
              <w:t>3</w:t>
            </w:r>
          </w:p>
        </w:tc>
      </w:tr>
      <w:tr w:rsidR="004C62D8" w:rsidRPr="00810D82" w:rsidTr="00297F0C">
        <w:tblPrEx>
          <w:tblBorders>
            <w:bottom w:val="single" w:sz="4" w:space="0" w:color="auto"/>
          </w:tblBorders>
          <w:tblCellMar>
            <w:top w:w="0" w:type="dxa"/>
            <w:bottom w:w="0" w:type="dxa"/>
          </w:tblCellMar>
        </w:tblPrEx>
        <w:trPr>
          <w:cantSplit/>
        </w:trPr>
        <w:tc>
          <w:tcPr>
            <w:tcW w:w="2694" w:type="dxa"/>
            <w:vAlign w:val="center"/>
          </w:tcPr>
          <w:p w:rsidR="004C62D8" w:rsidRPr="00810D82" w:rsidRDefault="004C62D8" w:rsidP="00297F0C">
            <w:pPr>
              <w:tabs>
                <w:tab w:val="left" w:pos="552"/>
              </w:tabs>
              <w:jc w:val="center"/>
              <w:rPr>
                <w:sz w:val="20"/>
                <w:szCs w:val="20"/>
              </w:rPr>
            </w:pPr>
            <w:r w:rsidRPr="00810D82">
              <w:rPr>
                <w:sz w:val="20"/>
                <w:szCs w:val="20"/>
              </w:rPr>
              <w:t>01 00 00 00 00 0000 000</w:t>
            </w:r>
          </w:p>
        </w:tc>
        <w:tc>
          <w:tcPr>
            <w:tcW w:w="6378" w:type="dxa"/>
          </w:tcPr>
          <w:p w:rsidR="004C62D8" w:rsidRPr="00810D82" w:rsidRDefault="004C62D8" w:rsidP="00297F0C">
            <w:pPr>
              <w:tabs>
                <w:tab w:val="left" w:pos="552"/>
              </w:tabs>
              <w:jc w:val="both"/>
              <w:rPr>
                <w:b/>
                <w:bCs/>
                <w:sz w:val="20"/>
                <w:szCs w:val="20"/>
              </w:rPr>
            </w:pPr>
            <w:r w:rsidRPr="00810D82">
              <w:rPr>
                <w:b/>
                <w:bCs/>
                <w:sz w:val="20"/>
                <w:szCs w:val="20"/>
              </w:rPr>
              <w:t>ИСТОЧНИКИ ВНУТРЕННЕГО ФИНАНСИРОВАНИЯ ДЕФИЦИТОВ БЮДЖЕТОВ</w:t>
            </w:r>
          </w:p>
        </w:tc>
        <w:tc>
          <w:tcPr>
            <w:tcW w:w="1134" w:type="dxa"/>
            <w:vAlign w:val="bottom"/>
          </w:tcPr>
          <w:p w:rsidR="004C62D8" w:rsidRPr="00810D82" w:rsidRDefault="004C62D8" w:rsidP="00297F0C">
            <w:pPr>
              <w:jc w:val="right"/>
              <w:rPr>
                <w:b/>
                <w:bCs/>
                <w:sz w:val="20"/>
                <w:szCs w:val="20"/>
              </w:rPr>
            </w:pPr>
            <w:r>
              <w:rPr>
                <w:b/>
                <w:bCs/>
                <w:sz w:val="20"/>
                <w:szCs w:val="20"/>
              </w:rPr>
              <w:t>4604,3</w:t>
            </w:r>
          </w:p>
        </w:tc>
      </w:tr>
      <w:tr w:rsidR="004C62D8" w:rsidRPr="00810D82" w:rsidTr="00297F0C">
        <w:tblPrEx>
          <w:tblBorders>
            <w:bottom w:val="single" w:sz="4" w:space="0" w:color="auto"/>
          </w:tblBorders>
          <w:tblCellMar>
            <w:top w:w="0" w:type="dxa"/>
            <w:bottom w:w="0" w:type="dxa"/>
          </w:tblCellMar>
        </w:tblPrEx>
        <w:trPr>
          <w:cantSplit/>
        </w:trPr>
        <w:tc>
          <w:tcPr>
            <w:tcW w:w="2694" w:type="dxa"/>
            <w:vAlign w:val="center"/>
          </w:tcPr>
          <w:p w:rsidR="004C62D8" w:rsidRPr="00810D82" w:rsidRDefault="004C62D8" w:rsidP="00297F0C">
            <w:pPr>
              <w:jc w:val="center"/>
              <w:rPr>
                <w:sz w:val="20"/>
                <w:szCs w:val="20"/>
              </w:rPr>
            </w:pPr>
            <w:r w:rsidRPr="00810D82">
              <w:rPr>
                <w:sz w:val="20"/>
                <w:szCs w:val="20"/>
              </w:rPr>
              <w:t>01 02 00 00 00 0000 000</w:t>
            </w:r>
          </w:p>
        </w:tc>
        <w:tc>
          <w:tcPr>
            <w:tcW w:w="6378" w:type="dxa"/>
          </w:tcPr>
          <w:p w:rsidR="004C62D8" w:rsidRPr="00810D82" w:rsidRDefault="004C62D8" w:rsidP="00297F0C">
            <w:pPr>
              <w:jc w:val="both"/>
              <w:rPr>
                <w:b/>
                <w:bCs/>
                <w:sz w:val="20"/>
                <w:szCs w:val="20"/>
              </w:rPr>
            </w:pPr>
            <w:r w:rsidRPr="00810D82">
              <w:rPr>
                <w:b/>
                <w:bCs/>
                <w:sz w:val="20"/>
                <w:szCs w:val="20"/>
              </w:rPr>
              <w:t>Кредиты кредитных организаций в валюте Российской Федерации</w:t>
            </w:r>
          </w:p>
        </w:tc>
        <w:tc>
          <w:tcPr>
            <w:tcW w:w="1134" w:type="dxa"/>
            <w:vAlign w:val="bottom"/>
          </w:tcPr>
          <w:p w:rsidR="004C62D8" w:rsidRPr="00810D82" w:rsidRDefault="004C62D8" w:rsidP="00297F0C">
            <w:pPr>
              <w:jc w:val="right"/>
              <w:rPr>
                <w:b/>
                <w:bCs/>
                <w:sz w:val="20"/>
                <w:szCs w:val="20"/>
              </w:rPr>
            </w:pPr>
            <w:r w:rsidRPr="00810D82">
              <w:rPr>
                <w:b/>
                <w:bCs/>
                <w:sz w:val="20"/>
                <w:szCs w:val="20"/>
              </w:rPr>
              <w:t>0,0</w:t>
            </w:r>
          </w:p>
        </w:tc>
      </w:tr>
      <w:tr w:rsidR="004C62D8" w:rsidRPr="00810D82" w:rsidTr="00297F0C">
        <w:tblPrEx>
          <w:tblBorders>
            <w:bottom w:val="single" w:sz="4" w:space="0" w:color="auto"/>
          </w:tblBorders>
          <w:tblCellMar>
            <w:top w:w="0" w:type="dxa"/>
            <w:bottom w:w="0" w:type="dxa"/>
          </w:tblCellMar>
        </w:tblPrEx>
        <w:trPr>
          <w:cantSplit/>
        </w:trPr>
        <w:tc>
          <w:tcPr>
            <w:tcW w:w="2694" w:type="dxa"/>
            <w:vAlign w:val="center"/>
          </w:tcPr>
          <w:p w:rsidR="004C62D8" w:rsidRPr="00810D82" w:rsidRDefault="004C62D8" w:rsidP="00297F0C">
            <w:pPr>
              <w:jc w:val="center"/>
              <w:rPr>
                <w:sz w:val="20"/>
                <w:szCs w:val="20"/>
              </w:rPr>
            </w:pPr>
            <w:r w:rsidRPr="00810D82">
              <w:rPr>
                <w:sz w:val="20"/>
                <w:szCs w:val="20"/>
              </w:rPr>
              <w:t>01 03 00 00 00 0000 000</w:t>
            </w:r>
          </w:p>
        </w:tc>
        <w:tc>
          <w:tcPr>
            <w:tcW w:w="6378" w:type="dxa"/>
          </w:tcPr>
          <w:p w:rsidR="004C62D8" w:rsidRPr="00810D82" w:rsidRDefault="004C62D8" w:rsidP="00297F0C">
            <w:pPr>
              <w:jc w:val="both"/>
              <w:rPr>
                <w:b/>
                <w:bCs/>
                <w:sz w:val="20"/>
                <w:szCs w:val="20"/>
              </w:rPr>
            </w:pPr>
            <w:r w:rsidRPr="00810D82">
              <w:rPr>
                <w:b/>
                <w:bCs/>
                <w:sz w:val="20"/>
                <w:szCs w:val="20"/>
              </w:rPr>
              <w:t>Бюджетные кредиты от других бюджетов бюджетной системы Российской Федерации</w:t>
            </w:r>
          </w:p>
        </w:tc>
        <w:tc>
          <w:tcPr>
            <w:tcW w:w="1134" w:type="dxa"/>
            <w:vAlign w:val="bottom"/>
          </w:tcPr>
          <w:p w:rsidR="004C62D8" w:rsidRPr="00810D82" w:rsidRDefault="004C62D8" w:rsidP="00297F0C">
            <w:pPr>
              <w:jc w:val="right"/>
              <w:rPr>
                <w:b/>
                <w:bCs/>
                <w:sz w:val="20"/>
                <w:szCs w:val="20"/>
              </w:rPr>
            </w:pPr>
            <w:r w:rsidRPr="00810D82">
              <w:rPr>
                <w:b/>
                <w:bCs/>
                <w:sz w:val="20"/>
                <w:szCs w:val="20"/>
              </w:rPr>
              <w:t>0,0</w:t>
            </w:r>
          </w:p>
        </w:tc>
      </w:tr>
      <w:tr w:rsidR="004C62D8" w:rsidRPr="00810D82" w:rsidTr="00297F0C">
        <w:tblPrEx>
          <w:tblBorders>
            <w:bottom w:val="single" w:sz="4" w:space="0" w:color="auto"/>
          </w:tblBorders>
          <w:tblCellMar>
            <w:top w:w="0" w:type="dxa"/>
            <w:bottom w:w="0" w:type="dxa"/>
          </w:tblCellMar>
        </w:tblPrEx>
        <w:trPr>
          <w:cantSplit/>
        </w:trPr>
        <w:tc>
          <w:tcPr>
            <w:tcW w:w="2694" w:type="dxa"/>
            <w:vAlign w:val="center"/>
          </w:tcPr>
          <w:p w:rsidR="004C62D8" w:rsidRPr="00810D82" w:rsidRDefault="004C62D8" w:rsidP="00297F0C">
            <w:pPr>
              <w:jc w:val="center"/>
              <w:rPr>
                <w:sz w:val="20"/>
                <w:szCs w:val="20"/>
              </w:rPr>
            </w:pPr>
            <w:r w:rsidRPr="00810D82">
              <w:rPr>
                <w:sz w:val="20"/>
                <w:szCs w:val="20"/>
              </w:rPr>
              <w:t>01 05 00 00 00 0000 000</w:t>
            </w:r>
          </w:p>
        </w:tc>
        <w:tc>
          <w:tcPr>
            <w:tcW w:w="6378" w:type="dxa"/>
          </w:tcPr>
          <w:p w:rsidR="004C62D8" w:rsidRPr="00810D82" w:rsidRDefault="004C62D8" w:rsidP="00297F0C">
            <w:pPr>
              <w:jc w:val="both"/>
              <w:rPr>
                <w:b/>
                <w:bCs/>
                <w:sz w:val="20"/>
                <w:szCs w:val="20"/>
              </w:rPr>
            </w:pPr>
            <w:r w:rsidRPr="00810D82">
              <w:rPr>
                <w:b/>
                <w:bCs/>
                <w:sz w:val="20"/>
                <w:szCs w:val="20"/>
              </w:rPr>
              <w:t>Изменение остатков средств на счетах по учету средств бюджета</w:t>
            </w:r>
          </w:p>
        </w:tc>
        <w:tc>
          <w:tcPr>
            <w:tcW w:w="1134" w:type="dxa"/>
            <w:vAlign w:val="bottom"/>
          </w:tcPr>
          <w:p w:rsidR="004C62D8" w:rsidRPr="00810D82" w:rsidRDefault="004C62D8" w:rsidP="00297F0C">
            <w:pPr>
              <w:jc w:val="right"/>
              <w:rPr>
                <w:b/>
                <w:bCs/>
                <w:sz w:val="20"/>
                <w:szCs w:val="20"/>
              </w:rPr>
            </w:pPr>
            <w:r>
              <w:rPr>
                <w:b/>
                <w:bCs/>
                <w:sz w:val="20"/>
                <w:szCs w:val="20"/>
              </w:rPr>
              <w:t>4604,3</w:t>
            </w:r>
          </w:p>
        </w:tc>
      </w:tr>
      <w:tr w:rsidR="004C62D8" w:rsidRPr="00810D82" w:rsidTr="00297F0C">
        <w:tblPrEx>
          <w:tblBorders>
            <w:bottom w:val="single" w:sz="4" w:space="0" w:color="auto"/>
          </w:tblBorders>
          <w:tblCellMar>
            <w:top w:w="0" w:type="dxa"/>
            <w:bottom w:w="0" w:type="dxa"/>
          </w:tblCellMar>
        </w:tblPrEx>
        <w:trPr>
          <w:cantSplit/>
        </w:trPr>
        <w:tc>
          <w:tcPr>
            <w:tcW w:w="2694" w:type="dxa"/>
            <w:vAlign w:val="center"/>
          </w:tcPr>
          <w:p w:rsidR="004C62D8" w:rsidRPr="00810D82" w:rsidRDefault="004C62D8" w:rsidP="00297F0C">
            <w:pPr>
              <w:jc w:val="center"/>
              <w:rPr>
                <w:sz w:val="20"/>
                <w:szCs w:val="20"/>
              </w:rPr>
            </w:pPr>
            <w:r w:rsidRPr="00810D82">
              <w:rPr>
                <w:sz w:val="20"/>
                <w:szCs w:val="20"/>
              </w:rPr>
              <w:t>01 05 00 00 00 0000 500</w:t>
            </w:r>
          </w:p>
        </w:tc>
        <w:tc>
          <w:tcPr>
            <w:tcW w:w="6378" w:type="dxa"/>
          </w:tcPr>
          <w:p w:rsidR="004C62D8" w:rsidRPr="00810D82" w:rsidRDefault="004C62D8" w:rsidP="00297F0C">
            <w:pPr>
              <w:jc w:val="both"/>
              <w:rPr>
                <w:sz w:val="20"/>
                <w:szCs w:val="20"/>
              </w:rPr>
            </w:pPr>
            <w:r w:rsidRPr="00810D82">
              <w:rPr>
                <w:sz w:val="20"/>
                <w:szCs w:val="20"/>
              </w:rPr>
              <w:t>Увеличение остатков средств бюджетов</w:t>
            </w:r>
          </w:p>
        </w:tc>
        <w:tc>
          <w:tcPr>
            <w:tcW w:w="1134" w:type="dxa"/>
            <w:vAlign w:val="bottom"/>
          </w:tcPr>
          <w:p w:rsidR="004C62D8" w:rsidRPr="00810D82" w:rsidRDefault="004C62D8" w:rsidP="00297F0C">
            <w:pPr>
              <w:jc w:val="right"/>
              <w:rPr>
                <w:sz w:val="20"/>
                <w:szCs w:val="20"/>
              </w:rPr>
            </w:pPr>
            <w:r>
              <w:rPr>
                <w:sz w:val="20"/>
                <w:szCs w:val="20"/>
              </w:rPr>
              <w:t>-207769,6</w:t>
            </w:r>
          </w:p>
        </w:tc>
      </w:tr>
      <w:tr w:rsidR="004C62D8" w:rsidRPr="00810D82" w:rsidTr="00297F0C">
        <w:tblPrEx>
          <w:tblBorders>
            <w:bottom w:val="single" w:sz="4" w:space="0" w:color="auto"/>
          </w:tblBorders>
          <w:tblCellMar>
            <w:top w:w="0" w:type="dxa"/>
            <w:bottom w:w="0" w:type="dxa"/>
          </w:tblCellMar>
        </w:tblPrEx>
        <w:trPr>
          <w:cantSplit/>
        </w:trPr>
        <w:tc>
          <w:tcPr>
            <w:tcW w:w="2694" w:type="dxa"/>
            <w:vAlign w:val="center"/>
          </w:tcPr>
          <w:p w:rsidR="004C62D8" w:rsidRPr="00810D82" w:rsidRDefault="004C62D8" w:rsidP="00297F0C">
            <w:pPr>
              <w:jc w:val="center"/>
              <w:rPr>
                <w:sz w:val="20"/>
                <w:szCs w:val="20"/>
              </w:rPr>
            </w:pPr>
            <w:r w:rsidRPr="00810D82">
              <w:rPr>
                <w:sz w:val="20"/>
                <w:szCs w:val="20"/>
              </w:rPr>
              <w:t>01 05 02 00 00 0000 500</w:t>
            </w:r>
          </w:p>
        </w:tc>
        <w:tc>
          <w:tcPr>
            <w:tcW w:w="6378" w:type="dxa"/>
          </w:tcPr>
          <w:p w:rsidR="004C62D8" w:rsidRPr="00810D82" w:rsidRDefault="004C62D8" w:rsidP="00297F0C">
            <w:pPr>
              <w:jc w:val="both"/>
              <w:rPr>
                <w:sz w:val="20"/>
                <w:szCs w:val="20"/>
              </w:rPr>
            </w:pPr>
            <w:r w:rsidRPr="00810D82">
              <w:rPr>
                <w:sz w:val="20"/>
                <w:szCs w:val="20"/>
              </w:rPr>
              <w:t>Увеличение прочих остатков средств бюджетов</w:t>
            </w:r>
          </w:p>
        </w:tc>
        <w:tc>
          <w:tcPr>
            <w:tcW w:w="1134" w:type="dxa"/>
            <w:vAlign w:val="bottom"/>
          </w:tcPr>
          <w:p w:rsidR="004C62D8" w:rsidRPr="00810D82" w:rsidRDefault="004C62D8" w:rsidP="00297F0C">
            <w:pPr>
              <w:jc w:val="right"/>
              <w:rPr>
                <w:sz w:val="20"/>
                <w:szCs w:val="20"/>
              </w:rPr>
            </w:pPr>
            <w:r>
              <w:rPr>
                <w:sz w:val="20"/>
                <w:szCs w:val="20"/>
              </w:rPr>
              <w:t>-207769,6</w:t>
            </w:r>
          </w:p>
        </w:tc>
      </w:tr>
      <w:tr w:rsidR="004C62D8" w:rsidRPr="00810D82" w:rsidTr="00297F0C">
        <w:tblPrEx>
          <w:tblBorders>
            <w:bottom w:val="single" w:sz="4" w:space="0" w:color="auto"/>
          </w:tblBorders>
          <w:tblCellMar>
            <w:top w:w="0" w:type="dxa"/>
            <w:bottom w:w="0" w:type="dxa"/>
          </w:tblCellMar>
        </w:tblPrEx>
        <w:trPr>
          <w:cantSplit/>
        </w:trPr>
        <w:tc>
          <w:tcPr>
            <w:tcW w:w="2694" w:type="dxa"/>
            <w:vAlign w:val="center"/>
          </w:tcPr>
          <w:p w:rsidR="004C62D8" w:rsidRPr="00810D82" w:rsidRDefault="004C62D8" w:rsidP="00297F0C">
            <w:pPr>
              <w:jc w:val="center"/>
              <w:rPr>
                <w:sz w:val="20"/>
                <w:szCs w:val="20"/>
              </w:rPr>
            </w:pPr>
            <w:r w:rsidRPr="00810D82">
              <w:rPr>
                <w:sz w:val="20"/>
                <w:szCs w:val="20"/>
              </w:rPr>
              <w:t>01 05 02 01 00 0000 510</w:t>
            </w:r>
          </w:p>
        </w:tc>
        <w:tc>
          <w:tcPr>
            <w:tcW w:w="6378" w:type="dxa"/>
          </w:tcPr>
          <w:p w:rsidR="004C62D8" w:rsidRPr="00810D82" w:rsidRDefault="004C62D8" w:rsidP="00297F0C">
            <w:pPr>
              <w:jc w:val="both"/>
              <w:rPr>
                <w:sz w:val="20"/>
                <w:szCs w:val="20"/>
              </w:rPr>
            </w:pPr>
            <w:r w:rsidRPr="00810D82">
              <w:rPr>
                <w:sz w:val="20"/>
                <w:szCs w:val="20"/>
              </w:rPr>
              <w:t>Увеличение прочих остатков денежных средств бюджетов</w:t>
            </w:r>
          </w:p>
        </w:tc>
        <w:tc>
          <w:tcPr>
            <w:tcW w:w="1134" w:type="dxa"/>
            <w:vAlign w:val="bottom"/>
          </w:tcPr>
          <w:p w:rsidR="004C62D8" w:rsidRPr="00810D82" w:rsidRDefault="004C62D8" w:rsidP="00297F0C">
            <w:pPr>
              <w:jc w:val="right"/>
              <w:rPr>
                <w:sz w:val="20"/>
                <w:szCs w:val="20"/>
              </w:rPr>
            </w:pPr>
            <w:r>
              <w:rPr>
                <w:sz w:val="20"/>
                <w:szCs w:val="20"/>
              </w:rPr>
              <w:t>-207769,6</w:t>
            </w:r>
          </w:p>
        </w:tc>
      </w:tr>
      <w:tr w:rsidR="004C62D8" w:rsidRPr="00810D82" w:rsidTr="00297F0C">
        <w:tblPrEx>
          <w:tblBorders>
            <w:bottom w:val="single" w:sz="4" w:space="0" w:color="auto"/>
          </w:tblBorders>
          <w:tblCellMar>
            <w:top w:w="0" w:type="dxa"/>
            <w:bottom w:w="0" w:type="dxa"/>
          </w:tblCellMar>
        </w:tblPrEx>
        <w:trPr>
          <w:cantSplit/>
        </w:trPr>
        <w:tc>
          <w:tcPr>
            <w:tcW w:w="2694" w:type="dxa"/>
            <w:vAlign w:val="center"/>
          </w:tcPr>
          <w:p w:rsidR="004C62D8" w:rsidRPr="00810D82" w:rsidRDefault="004C62D8" w:rsidP="00297F0C">
            <w:pPr>
              <w:jc w:val="center"/>
              <w:rPr>
                <w:sz w:val="20"/>
                <w:szCs w:val="20"/>
              </w:rPr>
            </w:pPr>
            <w:r w:rsidRPr="00810D82">
              <w:rPr>
                <w:sz w:val="20"/>
                <w:szCs w:val="20"/>
              </w:rPr>
              <w:t>01 05 02 01 05 0000 510</w:t>
            </w:r>
          </w:p>
        </w:tc>
        <w:tc>
          <w:tcPr>
            <w:tcW w:w="6378" w:type="dxa"/>
          </w:tcPr>
          <w:p w:rsidR="004C62D8" w:rsidRPr="00810D82" w:rsidRDefault="004C62D8" w:rsidP="00297F0C">
            <w:pPr>
              <w:jc w:val="both"/>
              <w:rPr>
                <w:sz w:val="20"/>
                <w:szCs w:val="20"/>
              </w:rPr>
            </w:pPr>
            <w:r w:rsidRPr="00810D82">
              <w:rPr>
                <w:sz w:val="20"/>
                <w:szCs w:val="20"/>
              </w:rPr>
              <w:t>Увеличение прочих остатков денежных средств бюджетов муниципальных районов</w:t>
            </w:r>
          </w:p>
        </w:tc>
        <w:tc>
          <w:tcPr>
            <w:tcW w:w="1134" w:type="dxa"/>
            <w:vAlign w:val="bottom"/>
          </w:tcPr>
          <w:p w:rsidR="004C62D8" w:rsidRPr="00810D82" w:rsidRDefault="004C62D8" w:rsidP="00297F0C">
            <w:pPr>
              <w:jc w:val="right"/>
              <w:rPr>
                <w:sz w:val="20"/>
                <w:szCs w:val="20"/>
              </w:rPr>
            </w:pPr>
            <w:r>
              <w:rPr>
                <w:sz w:val="20"/>
                <w:szCs w:val="20"/>
              </w:rPr>
              <w:t>-207769,6</w:t>
            </w:r>
          </w:p>
        </w:tc>
      </w:tr>
      <w:tr w:rsidR="004C62D8" w:rsidRPr="00810D82" w:rsidTr="00297F0C">
        <w:tblPrEx>
          <w:tblBorders>
            <w:bottom w:val="single" w:sz="4" w:space="0" w:color="auto"/>
          </w:tblBorders>
          <w:tblCellMar>
            <w:top w:w="0" w:type="dxa"/>
            <w:bottom w:w="0" w:type="dxa"/>
          </w:tblCellMar>
        </w:tblPrEx>
        <w:trPr>
          <w:cantSplit/>
        </w:trPr>
        <w:tc>
          <w:tcPr>
            <w:tcW w:w="2694" w:type="dxa"/>
            <w:vAlign w:val="center"/>
          </w:tcPr>
          <w:p w:rsidR="004C62D8" w:rsidRPr="00810D82" w:rsidRDefault="004C62D8" w:rsidP="00297F0C">
            <w:pPr>
              <w:jc w:val="center"/>
              <w:rPr>
                <w:sz w:val="20"/>
                <w:szCs w:val="20"/>
              </w:rPr>
            </w:pPr>
            <w:r w:rsidRPr="00810D82">
              <w:rPr>
                <w:sz w:val="20"/>
                <w:szCs w:val="20"/>
              </w:rPr>
              <w:t>01 05 00 00 00 0000 600</w:t>
            </w:r>
          </w:p>
        </w:tc>
        <w:tc>
          <w:tcPr>
            <w:tcW w:w="6378" w:type="dxa"/>
          </w:tcPr>
          <w:p w:rsidR="004C62D8" w:rsidRPr="00810D82" w:rsidRDefault="004C62D8" w:rsidP="00297F0C">
            <w:pPr>
              <w:jc w:val="both"/>
              <w:rPr>
                <w:sz w:val="20"/>
                <w:szCs w:val="20"/>
              </w:rPr>
            </w:pPr>
            <w:r w:rsidRPr="00810D82">
              <w:rPr>
                <w:sz w:val="20"/>
                <w:szCs w:val="20"/>
              </w:rPr>
              <w:t>Уменьшение остатков средств бюджетов</w:t>
            </w:r>
          </w:p>
        </w:tc>
        <w:tc>
          <w:tcPr>
            <w:tcW w:w="1134" w:type="dxa"/>
            <w:vAlign w:val="bottom"/>
          </w:tcPr>
          <w:p w:rsidR="004C62D8" w:rsidRPr="00810D82" w:rsidRDefault="004C62D8" w:rsidP="00297F0C">
            <w:pPr>
              <w:jc w:val="right"/>
              <w:rPr>
                <w:sz w:val="20"/>
                <w:szCs w:val="20"/>
              </w:rPr>
            </w:pPr>
            <w:r>
              <w:rPr>
                <w:sz w:val="20"/>
                <w:szCs w:val="20"/>
              </w:rPr>
              <w:t>212373,9</w:t>
            </w:r>
          </w:p>
        </w:tc>
      </w:tr>
      <w:tr w:rsidR="004C62D8" w:rsidRPr="00810D82" w:rsidTr="00297F0C">
        <w:tblPrEx>
          <w:tblBorders>
            <w:bottom w:val="single" w:sz="4" w:space="0" w:color="auto"/>
          </w:tblBorders>
          <w:tblCellMar>
            <w:top w:w="0" w:type="dxa"/>
            <w:bottom w:w="0" w:type="dxa"/>
          </w:tblCellMar>
        </w:tblPrEx>
        <w:trPr>
          <w:cantSplit/>
        </w:trPr>
        <w:tc>
          <w:tcPr>
            <w:tcW w:w="2694" w:type="dxa"/>
            <w:vAlign w:val="center"/>
          </w:tcPr>
          <w:p w:rsidR="004C62D8" w:rsidRPr="00810D82" w:rsidRDefault="004C62D8" w:rsidP="00297F0C">
            <w:pPr>
              <w:jc w:val="center"/>
              <w:rPr>
                <w:sz w:val="20"/>
                <w:szCs w:val="20"/>
              </w:rPr>
            </w:pPr>
            <w:r w:rsidRPr="00810D82">
              <w:rPr>
                <w:sz w:val="20"/>
                <w:szCs w:val="20"/>
              </w:rPr>
              <w:t>01 05 02 00 00 0000 600</w:t>
            </w:r>
          </w:p>
        </w:tc>
        <w:tc>
          <w:tcPr>
            <w:tcW w:w="6378" w:type="dxa"/>
          </w:tcPr>
          <w:p w:rsidR="004C62D8" w:rsidRPr="00810D82" w:rsidRDefault="004C62D8" w:rsidP="00297F0C">
            <w:pPr>
              <w:jc w:val="both"/>
              <w:rPr>
                <w:sz w:val="20"/>
                <w:szCs w:val="20"/>
              </w:rPr>
            </w:pPr>
            <w:r w:rsidRPr="00810D82">
              <w:rPr>
                <w:sz w:val="20"/>
                <w:szCs w:val="20"/>
              </w:rPr>
              <w:t>Уменьшение прочих остатков средств бюджетов</w:t>
            </w:r>
          </w:p>
        </w:tc>
        <w:tc>
          <w:tcPr>
            <w:tcW w:w="1134" w:type="dxa"/>
            <w:vAlign w:val="bottom"/>
          </w:tcPr>
          <w:p w:rsidR="004C62D8" w:rsidRPr="00810D82" w:rsidRDefault="004C62D8" w:rsidP="00297F0C">
            <w:pPr>
              <w:jc w:val="right"/>
              <w:rPr>
                <w:sz w:val="20"/>
                <w:szCs w:val="20"/>
              </w:rPr>
            </w:pPr>
            <w:r>
              <w:rPr>
                <w:sz w:val="20"/>
                <w:szCs w:val="20"/>
              </w:rPr>
              <w:t>212373,9</w:t>
            </w:r>
          </w:p>
        </w:tc>
      </w:tr>
      <w:tr w:rsidR="004C62D8" w:rsidRPr="00810D82" w:rsidTr="00297F0C">
        <w:tblPrEx>
          <w:tblBorders>
            <w:bottom w:val="single" w:sz="4" w:space="0" w:color="auto"/>
          </w:tblBorders>
          <w:tblCellMar>
            <w:top w:w="0" w:type="dxa"/>
            <w:bottom w:w="0" w:type="dxa"/>
          </w:tblCellMar>
        </w:tblPrEx>
        <w:trPr>
          <w:cantSplit/>
        </w:trPr>
        <w:tc>
          <w:tcPr>
            <w:tcW w:w="2694" w:type="dxa"/>
            <w:vAlign w:val="center"/>
          </w:tcPr>
          <w:p w:rsidR="004C62D8" w:rsidRPr="00810D82" w:rsidRDefault="004C62D8" w:rsidP="00297F0C">
            <w:pPr>
              <w:jc w:val="center"/>
              <w:rPr>
                <w:sz w:val="20"/>
                <w:szCs w:val="20"/>
              </w:rPr>
            </w:pPr>
            <w:r w:rsidRPr="00810D82">
              <w:rPr>
                <w:sz w:val="20"/>
                <w:szCs w:val="20"/>
              </w:rPr>
              <w:t>01 05 02 01 00 0000 610</w:t>
            </w:r>
          </w:p>
        </w:tc>
        <w:tc>
          <w:tcPr>
            <w:tcW w:w="6378" w:type="dxa"/>
          </w:tcPr>
          <w:p w:rsidR="004C62D8" w:rsidRPr="00810D82" w:rsidRDefault="004C62D8" w:rsidP="00297F0C">
            <w:pPr>
              <w:jc w:val="both"/>
              <w:rPr>
                <w:sz w:val="20"/>
                <w:szCs w:val="20"/>
              </w:rPr>
            </w:pPr>
            <w:r w:rsidRPr="00810D82">
              <w:rPr>
                <w:sz w:val="20"/>
                <w:szCs w:val="20"/>
              </w:rPr>
              <w:t>Уменьшение прочих остатков денежных средств бюджетов</w:t>
            </w:r>
          </w:p>
        </w:tc>
        <w:tc>
          <w:tcPr>
            <w:tcW w:w="1134" w:type="dxa"/>
            <w:vAlign w:val="bottom"/>
          </w:tcPr>
          <w:p w:rsidR="004C62D8" w:rsidRPr="00810D82" w:rsidRDefault="004C62D8" w:rsidP="00297F0C">
            <w:pPr>
              <w:jc w:val="right"/>
              <w:rPr>
                <w:sz w:val="20"/>
                <w:szCs w:val="20"/>
              </w:rPr>
            </w:pPr>
            <w:r>
              <w:rPr>
                <w:sz w:val="20"/>
                <w:szCs w:val="20"/>
              </w:rPr>
              <w:t>212373,9</w:t>
            </w:r>
          </w:p>
        </w:tc>
      </w:tr>
      <w:tr w:rsidR="004C62D8" w:rsidRPr="00810D82" w:rsidTr="00297F0C">
        <w:tblPrEx>
          <w:tblBorders>
            <w:bottom w:val="single" w:sz="4" w:space="0" w:color="auto"/>
          </w:tblBorders>
          <w:tblCellMar>
            <w:top w:w="0" w:type="dxa"/>
            <w:bottom w:w="0" w:type="dxa"/>
          </w:tblCellMar>
        </w:tblPrEx>
        <w:trPr>
          <w:cantSplit/>
        </w:trPr>
        <w:tc>
          <w:tcPr>
            <w:tcW w:w="2694" w:type="dxa"/>
            <w:vAlign w:val="center"/>
          </w:tcPr>
          <w:p w:rsidR="004C62D8" w:rsidRPr="00810D82" w:rsidRDefault="004C62D8" w:rsidP="00297F0C">
            <w:pPr>
              <w:jc w:val="center"/>
              <w:rPr>
                <w:sz w:val="20"/>
                <w:szCs w:val="20"/>
              </w:rPr>
            </w:pPr>
            <w:r w:rsidRPr="00810D82">
              <w:rPr>
                <w:sz w:val="20"/>
                <w:szCs w:val="20"/>
              </w:rPr>
              <w:t>01 05 02 01 05 0000 610</w:t>
            </w:r>
          </w:p>
        </w:tc>
        <w:tc>
          <w:tcPr>
            <w:tcW w:w="6378" w:type="dxa"/>
          </w:tcPr>
          <w:p w:rsidR="004C62D8" w:rsidRPr="00810D82" w:rsidRDefault="004C62D8" w:rsidP="00297F0C">
            <w:pPr>
              <w:jc w:val="both"/>
              <w:rPr>
                <w:sz w:val="20"/>
                <w:szCs w:val="20"/>
              </w:rPr>
            </w:pPr>
            <w:r w:rsidRPr="00810D82">
              <w:rPr>
                <w:sz w:val="20"/>
                <w:szCs w:val="20"/>
              </w:rPr>
              <w:t>Уменьшение прочих остатков денежных средств  бюджетов муниципальных районов</w:t>
            </w:r>
          </w:p>
        </w:tc>
        <w:tc>
          <w:tcPr>
            <w:tcW w:w="1134" w:type="dxa"/>
            <w:vAlign w:val="bottom"/>
          </w:tcPr>
          <w:p w:rsidR="004C62D8" w:rsidRPr="00810D82" w:rsidRDefault="004C62D8" w:rsidP="00297F0C">
            <w:pPr>
              <w:jc w:val="right"/>
              <w:rPr>
                <w:sz w:val="20"/>
                <w:szCs w:val="20"/>
              </w:rPr>
            </w:pPr>
            <w:r>
              <w:rPr>
                <w:sz w:val="20"/>
                <w:szCs w:val="20"/>
              </w:rPr>
              <w:t>212373,9</w:t>
            </w:r>
          </w:p>
        </w:tc>
      </w:tr>
    </w:tbl>
    <w:p w:rsidR="004C62D8" w:rsidRDefault="004C62D8" w:rsidP="004C62D8"/>
    <w:p w:rsidR="004C62D8" w:rsidRDefault="004C62D8" w:rsidP="004C62D8"/>
    <w:p w:rsidR="004C62D8" w:rsidRDefault="004C62D8" w:rsidP="004C62D8"/>
    <w:p w:rsidR="004C62D8" w:rsidRDefault="004C62D8" w:rsidP="004C62D8"/>
    <w:p w:rsidR="004C62D8" w:rsidRDefault="004C62D8" w:rsidP="004C62D8"/>
    <w:p w:rsidR="004C62D8" w:rsidRDefault="004C62D8" w:rsidP="004C62D8"/>
    <w:p w:rsidR="004C62D8" w:rsidRDefault="004C62D8" w:rsidP="004C62D8"/>
    <w:p w:rsidR="004C62D8" w:rsidRDefault="004C62D8" w:rsidP="004C62D8"/>
    <w:p w:rsidR="004C62D8" w:rsidRDefault="004C62D8" w:rsidP="004C62D8"/>
    <w:p w:rsidR="004C62D8" w:rsidRDefault="004C62D8" w:rsidP="004C62D8"/>
    <w:p w:rsidR="004C62D8" w:rsidRDefault="004C62D8" w:rsidP="004C62D8"/>
    <w:p w:rsidR="004C62D8" w:rsidRDefault="004C62D8" w:rsidP="004C62D8"/>
    <w:p w:rsidR="004C62D8" w:rsidRDefault="004C62D8" w:rsidP="004C62D8"/>
    <w:p w:rsidR="004C62D8" w:rsidRDefault="004C62D8" w:rsidP="004C62D8"/>
    <w:p w:rsidR="004C62D8" w:rsidRDefault="004C62D8" w:rsidP="004C62D8"/>
    <w:p w:rsidR="004C62D8" w:rsidRDefault="004C62D8" w:rsidP="004C62D8"/>
    <w:p w:rsidR="004C62D8" w:rsidRDefault="004C62D8" w:rsidP="004C62D8"/>
    <w:p w:rsidR="004C62D8" w:rsidRDefault="004C62D8" w:rsidP="004C62D8"/>
    <w:p w:rsidR="004C62D8" w:rsidRDefault="004C62D8" w:rsidP="004C62D8"/>
    <w:p w:rsidR="004C62D8" w:rsidRDefault="004C62D8" w:rsidP="004C62D8"/>
    <w:p w:rsidR="004C62D8" w:rsidRDefault="004C62D8" w:rsidP="004C62D8"/>
    <w:p w:rsidR="004C62D8" w:rsidRDefault="004C62D8" w:rsidP="004C62D8"/>
    <w:p w:rsidR="004C62D8" w:rsidRDefault="004C62D8" w:rsidP="004C62D8"/>
    <w:p w:rsidR="004C62D8" w:rsidRDefault="004C62D8" w:rsidP="004C62D8"/>
    <w:p w:rsidR="004C62D8" w:rsidRDefault="004C62D8" w:rsidP="004C62D8"/>
    <w:p w:rsidR="004C62D8" w:rsidRDefault="004C62D8" w:rsidP="004C62D8"/>
    <w:p w:rsidR="004C62D8" w:rsidRDefault="004C62D8" w:rsidP="004C62D8"/>
    <w:p w:rsidR="004C62D8" w:rsidRDefault="004C62D8" w:rsidP="004C62D8"/>
    <w:p w:rsidR="004C62D8" w:rsidRDefault="004C62D8" w:rsidP="004C62D8"/>
    <w:p w:rsidR="004C62D8" w:rsidRDefault="004C62D8" w:rsidP="004C62D8"/>
    <w:p w:rsidR="004C62D8" w:rsidRDefault="004C62D8" w:rsidP="004C62D8"/>
    <w:p w:rsidR="004C62D8" w:rsidRPr="00915910" w:rsidRDefault="004C62D8" w:rsidP="004C62D8"/>
    <w:p w:rsidR="004C62D8" w:rsidRPr="00B36A29" w:rsidRDefault="004C62D8" w:rsidP="004C62D8">
      <w:pPr>
        <w:ind w:left="6804"/>
        <w:jc w:val="right"/>
        <w:rPr>
          <w:bCs/>
          <w:sz w:val="22"/>
          <w:szCs w:val="22"/>
        </w:rPr>
      </w:pPr>
      <w:r w:rsidRPr="00B36A29">
        <w:rPr>
          <w:bCs/>
          <w:sz w:val="22"/>
          <w:szCs w:val="22"/>
        </w:rPr>
        <w:lastRenderedPageBreak/>
        <w:t xml:space="preserve">Приложение </w:t>
      </w:r>
      <w:r>
        <w:rPr>
          <w:bCs/>
          <w:sz w:val="22"/>
          <w:szCs w:val="22"/>
        </w:rPr>
        <w:t>2</w:t>
      </w:r>
    </w:p>
    <w:p w:rsidR="004C62D8" w:rsidRPr="00B36A29" w:rsidRDefault="004C62D8" w:rsidP="004C62D8">
      <w:pPr>
        <w:ind w:left="6804"/>
        <w:jc w:val="both"/>
        <w:rPr>
          <w:bCs/>
          <w:sz w:val="22"/>
          <w:szCs w:val="22"/>
        </w:rPr>
      </w:pPr>
      <w:r w:rsidRPr="00B36A29">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w:t>
      </w:r>
      <w:r>
        <w:rPr>
          <w:bCs/>
          <w:sz w:val="22"/>
          <w:szCs w:val="22"/>
        </w:rPr>
        <w:t>137</w:t>
      </w:r>
      <w:r w:rsidRPr="00A53106">
        <w:rPr>
          <w:bCs/>
          <w:sz w:val="22"/>
          <w:szCs w:val="22"/>
        </w:rPr>
        <w:t xml:space="preserve"> от </w:t>
      </w:r>
      <w:r>
        <w:rPr>
          <w:bCs/>
          <w:sz w:val="22"/>
          <w:szCs w:val="22"/>
        </w:rPr>
        <w:t>25 декабря 2019</w:t>
      </w:r>
      <w:r w:rsidRPr="00A53106">
        <w:rPr>
          <w:bCs/>
          <w:sz w:val="22"/>
          <w:szCs w:val="22"/>
        </w:rPr>
        <w:t xml:space="preserve"> года</w:t>
      </w:r>
    </w:p>
    <w:p w:rsidR="004C62D8" w:rsidRDefault="004C62D8" w:rsidP="004C62D8">
      <w:pPr>
        <w:ind w:left="7088"/>
        <w:jc w:val="right"/>
        <w:rPr>
          <w:bCs/>
        </w:rPr>
      </w:pPr>
    </w:p>
    <w:p w:rsidR="004C62D8" w:rsidRPr="006104A3" w:rsidRDefault="004C62D8" w:rsidP="004C62D8">
      <w:pPr>
        <w:ind w:left="7088"/>
        <w:jc w:val="right"/>
        <w:rPr>
          <w:bCs/>
        </w:rPr>
      </w:pPr>
      <w:r w:rsidRPr="006104A3">
        <w:rPr>
          <w:bCs/>
        </w:rPr>
        <w:t>Приложение 6</w:t>
      </w:r>
    </w:p>
    <w:p w:rsidR="004C62D8" w:rsidRDefault="004C62D8" w:rsidP="004C62D8">
      <w:pPr>
        <w:jc w:val="center"/>
        <w:rPr>
          <w:b/>
          <w:snapToGrid w:val="0"/>
        </w:rPr>
      </w:pPr>
      <w:r w:rsidRPr="00915910">
        <w:rPr>
          <w:b/>
          <w:snapToGrid w:val="0"/>
        </w:rPr>
        <w:t>Прогнозируемые доходы местного бюджета, за исключением безвозмездных поступлений</w:t>
      </w:r>
      <w:r>
        <w:rPr>
          <w:b/>
          <w:snapToGrid w:val="0"/>
        </w:rPr>
        <w:t>,</w:t>
      </w:r>
    </w:p>
    <w:p w:rsidR="004C62D8" w:rsidRPr="00915910" w:rsidRDefault="004C62D8" w:rsidP="004C62D8">
      <w:pPr>
        <w:jc w:val="center"/>
        <w:rPr>
          <w:b/>
          <w:snapToGrid w:val="0"/>
        </w:rPr>
      </w:pPr>
      <w:r w:rsidRPr="00915910">
        <w:rPr>
          <w:b/>
          <w:snapToGrid w:val="0"/>
        </w:rPr>
        <w:t xml:space="preserve"> на  201</w:t>
      </w:r>
      <w:r>
        <w:rPr>
          <w:b/>
          <w:snapToGrid w:val="0"/>
        </w:rPr>
        <w:t>9</w:t>
      </w:r>
      <w:r w:rsidRPr="00915910">
        <w:rPr>
          <w:b/>
          <w:snapToGrid w:val="0"/>
        </w:rPr>
        <w:t xml:space="preserve"> год</w:t>
      </w:r>
    </w:p>
    <w:p w:rsidR="004C62D8" w:rsidRDefault="004C62D8" w:rsidP="004C62D8">
      <w:pPr>
        <w:ind w:right="48"/>
        <w:jc w:val="right"/>
        <w:rPr>
          <w:snapToGrid w:val="0"/>
          <w:sz w:val="20"/>
          <w:szCs w:val="20"/>
        </w:rPr>
      </w:pPr>
      <w:r>
        <w:rPr>
          <w:snapToGrid w:val="0"/>
          <w:sz w:val="20"/>
          <w:szCs w:val="20"/>
        </w:rPr>
        <w:t xml:space="preserve">     </w:t>
      </w:r>
      <w:r w:rsidRPr="00915910">
        <w:rPr>
          <w:snapToGrid w:val="0"/>
          <w:sz w:val="20"/>
          <w:szCs w:val="20"/>
        </w:rPr>
        <w:t>(тыс. рублей)</w:t>
      </w:r>
    </w:p>
    <w:tbl>
      <w:tblPr>
        <w:tblW w:w="10800" w:type="dxa"/>
        <w:tblInd w:w="-25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203"/>
        <w:gridCol w:w="7796"/>
        <w:gridCol w:w="801"/>
      </w:tblGrid>
      <w:tr w:rsidR="004C62D8" w:rsidTr="00297F0C">
        <w:trPr>
          <w:tblHeader/>
        </w:trPr>
        <w:tc>
          <w:tcPr>
            <w:tcW w:w="2203" w:type="dxa"/>
          </w:tcPr>
          <w:p w:rsidR="004C62D8" w:rsidRPr="00991E52" w:rsidRDefault="004C62D8" w:rsidP="00297F0C">
            <w:pPr>
              <w:jc w:val="center"/>
              <w:rPr>
                <w:b/>
                <w:sz w:val="20"/>
                <w:szCs w:val="20"/>
              </w:rPr>
            </w:pPr>
            <w:r w:rsidRPr="00991E52">
              <w:rPr>
                <w:b/>
                <w:sz w:val="20"/>
                <w:szCs w:val="20"/>
              </w:rPr>
              <w:t>Код бюджетной классификации Российской Федерации</w:t>
            </w:r>
          </w:p>
        </w:tc>
        <w:tc>
          <w:tcPr>
            <w:tcW w:w="7796" w:type="dxa"/>
            <w:vAlign w:val="center"/>
          </w:tcPr>
          <w:p w:rsidR="004C62D8" w:rsidRPr="00991E52" w:rsidRDefault="004C62D8" w:rsidP="00297F0C">
            <w:pPr>
              <w:jc w:val="center"/>
              <w:rPr>
                <w:b/>
                <w:sz w:val="20"/>
                <w:szCs w:val="20"/>
              </w:rPr>
            </w:pPr>
            <w:r w:rsidRPr="00991E52">
              <w:rPr>
                <w:b/>
                <w:sz w:val="20"/>
                <w:szCs w:val="20"/>
              </w:rPr>
              <w:t>Наименование групп, подгрупп и статей доходов</w:t>
            </w:r>
          </w:p>
        </w:tc>
        <w:tc>
          <w:tcPr>
            <w:tcW w:w="801" w:type="dxa"/>
            <w:vAlign w:val="center"/>
          </w:tcPr>
          <w:p w:rsidR="004C62D8" w:rsidRPr="00991E52" w:rsidRDefault="004C62D8" w:rsidP="00297F0C">
            <w:pPr>
              <w:jc w:val="center"/>
              <w:rPr>
                <w:b/>
                <w:sz w:val="20"/>
                <w:szCs w:val="20"/>
              </w:rPr>
            </w:pPr>
            <w:r w:rsidRPr="00991E52">
              <w:rPr>
                <w:b/>
                <w:sz w:val="20"/>
                <w:szCs w:val="20"/>
              </w:rPr>
              <w:t>Сумма</w:t>
            </w:r>
          </w:p>
        </w:tc>
      </w:tr>
      <w:tr w:rsidR="004C62D8" w:rsidTr="00297F0C">
        <w:tblPrEx>
          <w:tblBorders>
            <w:bottom w:val="single" w:sz="4" w:space="0" w:color="auto"/>
          </w:tblBorders>
        </w:tblPrEx>
        <w:trPr>
          <w:cantSplit/>
          <w:tblHeader/>
        </w:trPr>
        <w:tc>
          <w:tcPr>
            <w:tcW w:w="2203" w:type="dxa"/>
          </w:tcPr>
          <w:p w:rsidR="004C62D8" w:rsidRPr="00991E52" w:rsidRDefault="004C62D8" w:rsidP="00297F0C">
            <w:pPr>
              <w:jc w:val="center"/>
              <w:rPr>
                <w:sz w:val="20"/>
                <w:szCs w:val="20"/>
                <w:lang w:val="en-US"/>
              </w:rPr>
            </w:pPr>
            <w:r w:rsidRPr="00991E52">
              <w:rPr>
                <w:sz w:val="20"/>
                <w:szCs w:val="20"/>
                <w:lang w:val="en-US"/>
              </w:rPr>
              <w:t>1</w:t>
            </w:r>
          </w:p>
        </w:tc>
        <w:tc>
          <w:tcPr>
            <w:tcW w:w="7796" w:type="dxa"/>
          </w:tcPr>
          <w:p w:rsidR="004C62D8" w:rsidRPr="00991E52" w:rsidRDefault="004C62D8" w:rsidP="00297F0C">
            <w:pPr>
              <w:jc w:val="center"/>
              <w:rPr>
                <w:bCs/>
                <w:sz w:val="20"/>
                <w:szCs w:val="20"/>
                <w:lang w:val="en-US"/>
              </w:rPr>
            </w:pPr>
            <w:r w:rsidRPr="00991E52">
              <w:rPr>
                <w:bCs/>
                <w:sz w:val="20"/>
                <w:szCs w:val="20"/>
                <w:lang w:val="en-US"/>
              </w:rPr>
              <w:t>2</w:t>
            </w:r>
          </w:p>
        </w:tc>
        <w:tc>
          <w:tcPr>
            <w:tcW w:w="801" w:type="dxa"/>
          </w:tcPr>
          <w:p w:rsidR="004C62D8" w:rsidRPr="00991E52" w:rsidRDefault="004C62D8" w:rsidP="00297F0C">
            <w:pPr>
              <w:jc w:val="center"/>
              <w:rPr>
                <w:sz w:val="20"/>
                <w:szCs w:val="20"/>
                <w:lang w:val="en-US"/>
              </w:rPr>
            </w:pPr>
            <w:r w:rsidRPr="00991E52">
              <w:rPr>
                <w:sz w:val="20"/>
                <w:szCs w:val="20"/>
                <w:lang w:val="en-US"/>
              </w:rPr>
              <w:t>3</w:t>
            </w:r>
          </w:p>
        </w:tc>
      </w:tr>
      <w:tr w:rsidR="004C62D8" w:rsidRPr="00EA0B48" w:rsidTr="00297F0C">
        <w:tblPrEx>
          <w:tblBorders>
            <w:bottom w:val="single" w:sz="4" w:space="0" w:color="auto"/>
          </w:tblBorders>
        </w:tblPrEx>
        <w:trPr>
          <w:cantSplit/>
        </w:trPr>
        <w:tc>
          <w:tcPr>
            <w:tcW w:w="2203" w:type="dxa"/>
          </w:tcPr>
          <w:p w:rsidR="004C62D8" w:rsidRPr="00991E52" w:rsidRDefault="004C62D8" w:rsidP="00297F0C">
            <w:pPr>
              <w:jc w:val="center"/>
              <w:rPr>
                <w:sz w:val="20"/>
                <w:szCs w:val="20"/>
              </w:rPr>
            </w:pPr>
            <w:r w:rsidRPr="00991E52">
              <w:rPr>
                <w:sz w:val="20"/>
                <w:szCs w:val="20"/>
              </w:rPr>
              <w:t>1 00 00000 00 0000 000</w:t>
            </w:r>
          </w:p>
        </w:tc>
        <w:tc>
          <w:tcPr>
            <w:tcW w:w="7796" w:type="dxa"/>
          </w:tcPr>
          <w:p w:rsidR="004C62D8" w:rsidRPr="00991E52" w:rsidRDefault="004C62D8" w:rsidP="00297F0C">
            <w:pPr>
              <w:jc w:val="both"/>
              <w:rPr>
                <w:b/>
                <w:bCs/>
                <w:i/>
                <w:sz w:val="20"/>
                <w:szCs w:val="20"/>
              </w:rPr>
            </w:pPr>
            <w:r w:rsidRPr="00991E52">
              <w:rPr>
                <w:b/>
                <w:bCs/>
                <w:i/>
                <w:sz w:val="20"/>
                <w:szCs w:val="20"/>
              </w:rPr>
              <w:t>НАЛОГОВЫЕ И НЕНАЛОГОВЫЕ ДОХОДЫ</w:t>
            </w:r>
          </w:p>
        </w:tc>
        <w:tc>
          <w:tcPr>
            <w:tcW w:w="801" w:type="dxa"/>
            <w:vAlign w:val="bottom"/>
          </w:tcPr>
          <w:p w:rsidR="004C62D8" w:rsidRPr="00991E52" w:rsidRDefault="004C62D8" w:rsidP="00297F0C">
            <w:pPr>
              <w:ind w:left="-108"/>
              <w:jc w:val="right"/>
              <w:rPr>
                <w:b/>
                <w:sz w:val="20"/>
                <w:szCs w:val="20"/>
              </w:rPr>
            </w:pPr>
            <w:r w:rsidRPr="00991E52">
              <w:rPr>
                <w:b/>
                <w:sz w:val="20"/>
                <w:szCs w:val="20"/>
              </w:rPr>
              <w:t>-19</w:t>
            </w:r>
            <w:r>
              <w:rPr>
                <w:b/>
                <w:sz w:val="20"/>
                <w:szCs w:val="20"/>
              </w:rPr>
              <w:t>42</w:t>
            </w:r>
            <w:r w:rsidRPr="00991E52">
              <w:rPr>
                <w:b/>
                <w:sz w:val="20"/>
                <w:szCs w:val="20"/>
              </w:rPr>
              <w:t>,</w:t>
            </w:r>
            <w:r>
              <w:rPr>
                <w:b/>
                <w:sz w:val="20"/>
                <w:szCs w:val="20"/>
              </w:rPr>
              <w:t>0</w:t>
            </w:r>
          </w:p>
        </w:tc>
      </w:tr>
      <w:tr w:rsidR="004C62D8" w:rsidTr="00297F0C">
        <w:tblPrEx>
          <w:tblBorders>
            <w:bottom w:val="single" w:sz="4" w:space="0" w:color="auto"/>
          </w:tblBorders>
        </w:tblPrEx>
        <w:trPr>
          <w:cantSplit/>
        </w:trPr>
        <w:tc>
          <w:tcPr>
            <w:tcW w:w="2203" w:type="dxa"/>
          </w:tcPr>
          <w:p w:rsidR="004C62D8" w:rsidRPr="00991E52" w:rsidRDefault="004C62D8" w:rsidP="00297F0C">
            <w:pPr>
              <w:jc w:val="center"/>
              <w:rPr>
                <w:sz w:val="20"/>
                <w:szCs w:val="20"/>
              </w:rPr>
            </w:pPr>
            <w:r w:rsidRPr="00991E52">
              <w:rPr>
                <w:sz w:val="20"/>
                <w:szCs w:val="20"/>
              </w:rPr>
              <w:t>1 01 00000 00 0000 000</w:t>
            </w:r>
          </w:p>
        </w:tc>
        <w:tc>
          <w:tcPr>
            <w:tcW w:w="7796" w:type="dxa"/>
          </w:tcPr>
          <w:p w:rsidR="004C62D8" w:rsidRPr="00991E52" w:rsidRDefault="004C62D8" w:rsidP="00297F0C">
            <w:pPr>
              <w:jc w:val="both"/>
              <w:rPr>
                <w:b/>
                <w:bCs/>
                <w:i/>
                <w:sz w:val="20"/>
                <w:szCs w:val="20"/>
              </w:rPr>
            </w:pPr>
            <w:r w:rsidRPr="00991E52">
              <w:rPr>
                <w:b/>
                <w:bCs/>
                <w:i/>
                <w:sz w:val="20"/>
                <w:szCs w:val="20"/>
              </w:rPr>
              <w:t>НАЛОГИ НА ПРИБЫЛЬ, ДОХОДЫ</w:t>
            </w:r>
          </w:p>
        </w:tc>
        <w:tc>
          <w:tcPr>
            <w:tcW w:w="801" w:type="dxa"/>
            <w:vAlign w:val="bottom"/>
          </w:tcPr>
          <w:p w:rsidR="004C62D8" w:rsidRPr="00991E52" w:rsidRDefault="004C62D8" w:rsidP="00297F0C">
            <w:pPr>
              <w:ind w:left="-108"/>
              <w:jc w:val="right"/>
              <w:rPr>
                <w:b/>
                <w:sz w:val="20"/>
                <w:szCs w:val="20"/>
              </w:rPr>
            </w:pPr>
            <w:r w:rsidRPr="00991E52">
              <w:rPr>
                <w:b/>
                <w:sz w:val="20"/>
                <w:szCs w:val="20"/>
              </w:rPr>
              <w:t>-1044,3</w:t>
            </w:r>
          </w:p>
        </w:tc>
      </w:tr>
      <w:tr w:rsidR="004C62D8" w:rsidRPr="00EC3049" w:rsidTr="00297F0C">
        <w:tblPrEx>
          <w:tblBorders>
            <w:bottom w:val="single" w:sz="4" w:space="0" w:color="auto"/>
          </w:tblBorders>
        </w:tblPrEx>
        <w:trPr>
          <w:cantSplit/>
          <w:trHeight w:val="921"/>
        </w:trPr>
        <w:tc>
          <w:tcPr>
            <w:tcW w:w="2203" w:type="dxa"/>
          </w:tcPr>
          <w:p w:rsidR="004C62D8" w:rsidRPr="00991E52" w:rsidRDefault="004C62D8" w:rsidP="00297F0C">
            <w:pPr>
              <w:jc w:val="center"/>
              <w:outlineLvl w:val="4"/>
              <w:rPr>
                <w:color w:val="000000"/>
                <w:sz w:val="20"/>
                <w:szCs w:val="20"/>
              </w:rPr>
            </w:pPr>
            <w:r w:rsidRPr="00991E52">
              <w:rPr>
                <w:color w:val="000000"/>
                <w:sz w:val="20"/>
                <w:szCs w:val="20"/>
              </w:rPr>
              <w:t xml:space="preserve">1 </w:t>
            </w:r>
            <w:r w:rsidRPr="00991E52">
              <w:rPr>
                <w:vanish/>
                <w:color w:val="000000"/>
                <w:sz w:val="20"/>
                <w:szCs w:val="20"/>
              </w:rPr>
              <w:t xml:space="preserve">                 Ерёмич</w:t>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vanish/>
                <w:color w:val="000000"/>
                <w:sz w:val="20"/>
                <w:szCs w:val="20"/>
              </w:rPr>
              <w:pgNum/>
            </w:r>
            <w:r w:rsidRPr="00991E52">
              <w:rPr>
                <w:color w:val="000000"/>
                <w:sz w:val="20"/>
                <w:szCs w:val="20"/>
              </w:rPr>
              <w:t>01 02010 01 0000 110</w:t>
            </w:r>
          </w:p>
        </w:tc>
        <w:tc>
          <w:tcPr>
            <w:tcW w:w="7796" w:type="dxa"/>
          </w:tcPr>
          <w:p w:rsidR="004C62D8" w:rsidRPr="00991E52" w:rsidRDefault="004C62D8" w:rsidP="00297F0C">
            <w:pPr>
              <w:jc w:val="both"/>
              <w:outlineLvl w:val="4"/>
              <w:rPr>
                <w:color w:val="000000"/>
                <w:sz w:val="20"/>
                <w:szCs w:val="20"/>
              </w:rPr>
            </w:pPr>
            <w:r w:rsidRPr="00991E52">
              <w:rPr>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228 Налогового кодекса Российской Федерации</w:t>
            </w:r>
          </w:p>
        </w:tc>
        <w:tc>
          <w:tcPr>
            <w:tcW w:w="801" w:type="dxa"/>
            <w:vAlign w:val="bottom"/>
          </w:tcPr>
          <w:p w:rsidR="004C62D8" w:rsidRPr="00991E52" w:rsidRDefault="004C62D8" w:rsidP="00297F0C">
            <w:pPr>
              <w:ind w:left="-108"/>
              <w:jc w:val="right"/>
              <w:rPr>
                <w:sz w:val="20"/>
                <w:szCs w:val="20"/>
              </w:rPr>
            </w:pPr>
            <w:r w:rsidRPr="00991E52">
              <w:rPr>
                <w:sz w:val="20"/>
                <w:szCs w:val="20"/>
              </w:rPr>
              <w:t>-1100,0</w:t>
            </w:r>
          </w:p>
        </w:tc>
      </w:tr>
      <w:tr w:rsidR="004C62D8" w:rsidRPr="00357896" w:rsidTr="00297F0C">
        <w:tblPrEx>
          <w:tblBorders>
            <w:bottom w:val="single" w:sz="4" w:space="0" w:color="auto"/>
          </w:tblBorders>
        </w:tblPrEx>
        <w:trPr>
          <w:cantSplit/>
        </w:trPr>
        <w:tc>
          <w:tcPr>
            <w:tcW w:w="2203" w:type="dxa"/>
          </w:tcPr>
          <w:p w:rsidR="004C62D8" w:rsidRPr="00991E52" w:rsidRDefault="004C62D8" w:rsidP="00297F0C">
            <w:pPr>
              <w:jc w:val="center"/>
              <w:rPr>
                <w:sz w:val="20"/>
                <w:szCs w:val="20"/>
              </w:rPr>
            </w:pPr>
            <w:r w:rsidRPr="00991E52">
              <w:rPr>
                <w:sz w:val="20"/>
                <w:szCs w:val="20"/>
              </w:rPr>
              <w:t>1 01 02020 01 0000 110</w:t>
            </w:r>
          </w:p>
        </w:tc>
        <w:tc>
          <w:tcPr>
            <w:tcW w:w="7796" w:type="dxa"/>
          </w:tcPr>
          <w:p w:rsidR="004C62D8" w:rsidRPr="00991E52" w:rsidRDefault="004C62D8" w:rsidP="00297F0C">
            <w:pPr>
              <w:jc w:val="both"/>
              <w:outlineLvl w:val="4"/>
              <w:rPr>
                <w:color w:val="000000"/>
                <w:sz w:val="20"/>
                <w:szCs w:val="20"/>
              </w:rPr>
            </w:pPr>
            <w:r w:rsidRPr="00991E52">
              <w:rPr>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01" w:type="dxa"/>
            <w:vAlign w:val="bottom"/>
          </w:tcPr>
          <w:p w:rsidR="004C62D8" w:rsidRPr="00991E52" w:rsidRDefault="004C62D8" w:rsidP="00297F0C">
            <w:pPr>
              <w:jc w:val="right"/>
              <w:rPr>
                <w:sz w:val="20"/>
                <w:szCs w:val="20"/>
              </w:rPr>
            </w:pPr>
            <w:r w:rsidRPr="00991E52">
              <w:rPr>
                <w:sz w:val="20"/>
                <w:szCs w:val="20"/>
              </w:rPr>
              <w:t>+13,8</w:t>
            </w:r>
          </w:p>
        </w:tc>
      </w:tr>
      <w:tr w:rsidR="004C62D8" w:rsidRPr="00357896" w:rsidTr="00297F0C">
        <w:tblPrEx>
          <w:tblBorders>
            <w:bottom w:val="single" w:sz="4" w:space="0" w:color="auto"/>
          </w:tblBorders>
        </w:tblPrEx>
        <w:trPr>
          <w:cantSplit/>
          <w:trHeight w:val="398"/>
        </w:trPr>
        <w:tc>
          <w:tcPr>
            <w:tcW w:w="2203" w:type="dxa"/>
          </w:tcPr>
          <w:p w:rsidR="004C62D8" w:rsidRPr="00991E52" w:rsidRDefault="004C62D8" w:rsidP="00297F0C">
            <w:pPr>
              <w:jc w:val="center"/>
              <w:outlineLvl w:val="4"/>
              <w:rPr>
                <w:color w:val="000000"/>
                <w:sz w:val="20"/>
                <w:szCs w:val="20"/>
              </w:rPr>
            </w:pPr>
            <w:r w:rsidRPr="00991E52">
              <w:rPr>
                <w:color w:val="000000"/>
                <w:sz w:val="20"/>
                <w:szCs w:val="20"/>
              </w:rPr>
              <w:t>1 01 02030 01 0000 110</w:t>
            </w:r>
          </w:p>
        </w:tc>
        <w:tc>
          <w:tcPr>
            <w:tcW w:w="7796" w:type="dxa"/>
          </w:tcPr>
          <w:p w:rsidR="004C62D8" w:rsidRPr="00991E52" w:rsidRDefault="004C62D8" w:rsidP="00297F0C">
            <w:pPr>
              <w:jc w:val="both"/>
              <w:outlineLvl w:val="4"/>
              <w:rPr>
                <w:color w:val="000000"/>
                <w:sz w:val="20"/>
                <w:szCs w:val="20"/>
              </w:rPr>
            </w:pPr>
            <w:r w:rsidRPr="00991E52">
              <w:rPr>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01" w:type="dxa"/>
            <w:vAlign w:val="bottom"/>
          </w:tcPr>
          <w:p w:rsidR="004C62D8" w:rsidRPr="00991E52" w:rsidRDefault="004C62D8" w:rsidP="00297F0C">
            <w:pPr>
              <w:jc w:val="right"/>
              <w:rPr>
                <w:sz w:val="20"/>
                <w:szCs w:val="20"/>
              </w:rPr>
            </w:pPr>
            <w:r w:rsidRPr="00991E52">
              <w:rPr>
                <w:sz w:val="20"/>
                <w:szCs w:val="20"/>
              </w:rPr>
              <w:t>+36,4</w:t>
            </w:r>
          </w:p>
        </w:tc>
      </w:tr>
      <w:tr w:rsidR="004C62D8" w:rsidRPr="00357896" w:rsidTr="00297F0C">
        <w:tblPrEx>
          <w:tblBorders>
            <w:bottom w:val="single" w:sz="4" w:space="0" w:color="auto"/>
          </w:tblBorders>
        </w:tblPrEx>
        <w:trPr>
          <w:cantSplit/>
        </w:trPr>
        <w:tc>
          <w:tcPr>
            <w:tcW w:w="2203" w:type="dxa"/>
          </w:tcPr>
          <w:p w:rsidR="004C62D8" w:rsidRPr="00991E52" w:rsidRDefault="004C62D8" w:rsidP="00297F0C">
            <w:pPr>
              <w:jc w:val="center"/>
              <w:rPr>
                <w:sz w:val="20"/>
                <w:szCs w:val="20"/>
              </w:rPr>
            </w:pPr>
            <w:r w:rsidRPr="00991E52">
              <w:rPr>
                <w:sz w:val="20"/>
                <w:szCs w:val="20"/>
              </w:rPr>
              <w:t>1 01 02040 01 0000 110</w:t>
            </w:r>
          </w:p>
        </w:tc>
        <w:tc>
          <w:tcPr>
            <w:tcW w:w="7796" w:type="dxa"/>
          </w:tcPr>
          <w:p w:rsidR="004C62D8" w:rsidRPr="00991E52" w:rsidRDefault="004C62D8" w:rsidP="00297F0C">
            <w:pPr>
              <w:jc w:val="both"/>
              <w:outlineLvl w:val="4"/>
              <w:rPr>
                <w:color w:val="000000"/>
                <w:sz w:val="20"/>
                <w:szCs w:val="20"/>
              </w:rPr>
            </w:pPr>
            <w:r w:rsidRPr="00991E52">
              <w:rPr>
                <w:color w:val="000000"/>
                <w:sz w:val="20"/>
                <w:szCs w:val="2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801" w:type="dxa"/>
            <w:vAlign w:val="bottom"/>
          </w:tcPr>
          <w:p w:rsidR="004C62D8" w:rsidRPr="00991E52" w:rsidRDefault="004C62D8" w:rsidP="00297F0C">
            <w:pPr>
              <w:jc w:val="right"/>
              <w:rPr>
                <w:sz w:val="20"/>
                <w:szCs w:val="20"/>
              </w:rPr>
            </w:pPr>
            <w:r w:rsidRPr="00991E52">
              <w:rPr>
                <w:sz w:val="20"/>
                <w:szCs w:val="20"/>
              </w:rPr>
              <w:t>+5,5</w:t>
            </w:r>
          </w:p>
        </w:tc>
      </w:tr>
      <w:tr w:rsidR="004C62D8" w:rsidTr="00297F0C">
        <w:tblPrEx>
          <w:tblBorders>
            <w:bottom w:val="single" w:sz="4" w:space="0" w:color="auto"/>
          </w:tblBorders>
        </w:tblPrEx>
        <w:trPr>
          <w:cantSplit/>
        </w:trPr>
        <w:tc>
          <w:tcPr>
            <w:tcW w:w="2203" w:type="dxa"/>
          </w:tcPr>
          <w:p w:rsidR="004C62D8" w:rsidRPr="00991E52" w:rsidRDefault="004C62D8" w:rsidP="00297F0C">
            <w:pPr>
              <w:jc w:val="center"/>
              <w:rPr>
                <w:sz w:val="20"/>
                <w:szCs w:val="20"/>
              </w:rPr>
            </w:pPr>
            <w:r w:rsidRPr="00991E52">
              <w:rPr>
                <w:sz w:val="20"/>
                <w:szCs w:val="20"/>
              </w:rPr>
              <w:t>1 05 00000 00 0000 000</w:t>
            </w:r>
          </w:p>
        </w:tc>
        <w:tc>
          <w:tcPr>
            <w:tcW w:w="7796" w:type="dxa"/>
          </w:tcPr>
          <w:p w:rsidR="004C62D8" w:rsidRPr="00991E52" w:rsidRDefault="004C62D8" w:rsidP="00297F0C">
            <w:pPr>
              <w:jc w:val="both"/>
              <w:rPr>
                <w:b/>
                <w:bCs/>
                <w:i/>
                <w:sz w:val="20"/>
                <w:szCs w:val="20"/>
              </w:rPr>
            </w:pPr>
            <w:r w:rsidRPr="00991E52">
              <w:rPr>
                <w:b/>
                <w:bCs/>
                <w:i/>
                <w:sz w:val="20"/>
                <w:szCs w:val="20"/>
              </w:rPr>
              <w:t>НАЛОГИ НА СОВОКУПНЫЙ ДОХОД</w:t>
            </w:r>
          </w:p>
        </w:tc>
        <w:tc>
          <w:tcPr>
            <w:tcW w:w="801" w:type="dxa"/>
            <w:vAlign w:val="bottom"/>
          </w:tcPr>
          <w:p w:rsidR="004C62D8" w:rsidRPr="00991E52" w:rsidRDefault="004C62D8" w:rsidP="00297F0C">
            <w:pPr>
              <w:jc w:val="right"/>
              <w:rPr>
                <w:b/>
                <w:sz w:val="20"/>
                <w:szCs w:val="20"/>
              </w:rPr>
            </w:pPr>
            <w:r w:rsidRPr="00991E52">
              <w:rPr>
                <w:b/>
                <w:sz w:val="20"/>
                <w:szCs w:val="20"/>
              </w:rPr>
              <w:t>-76,7</w:t>
            </w:r>
          </w:p>
        </w:tc>
      </w:tr>
      <w:tr w:rsidR="004C62D8" w:rsidRPr="00357896" w:rsidTr="00297F0C">
        <w:tblPrEx>
          <w:tblBorders>
            <w:bottom w:val="single" w:sz="4" w:space="0" w:color="auto"/>
          </w:tblBorders>
        </w:tblPrEx>
        <w:trPr>
          <w:cantSplit/>
          <w:trHeight w:val="342"/>
        </w:trPr>
        <w:tc>
          <w:tcPr>
            <w:tcW w:w="2203" w:type="dxa"/>
          </w:tcPr>
          <w:p w:rsidR="004C62D8" w:rsidRPr="00991E52" w:rsidRDefault="004C62D8" w:rsidP="00297F0C">
            <w:pPr>
              <w:jc w:val="center"/>
              <w:outlineLvl w:val="4"/>
              <w:rPr>
                <w:color w:val="000000"/>
                <w:sz w:val="20"/>
                <w:szCs w:val="20"/>
              </w:rPr>
            </w:pPr>
            <w:r w:rsidRPr="00991E52">
              <w:rPr>
                <w:color w:val="000000"/>
                <w:sz w:val="20"/>
                <w:szCs w:val="20"/>
              </w:rPr>
              <w:t>1 05 02010 02 0000 110</w:t>
            </w:r>
          </w:p>
        </w:tc>
        <w:tc>
          <w:tcPr>
            <w:tcW w:w="7796" w:type="dxa"/>
          </w:tcPr>
          <w:p w:rsidR="004C62D8" w:rsidRPr="00991E52" w:rsidRDefault="004C62D8" w:rsidP="00297F0C">
            <w:pPr>
              <w:jc w:val="both"/>
              <w:outlineLvl w:val="4"/>
              <w:rPr>
                <w:color w:val="000000"/>
                <w:sz w:val="20"/>
                <w:szCs w:val="20"/>
              </w:rPr>
            </w:pPr>
            <w:r w:rsidRPr="00991E52">
              <w:rPr>
                <w:color w:val="000000"/>
                <w:sz w:val="20"/>
                <w:szCs w:val="20"/>
              </w:rPr>
              <w:t>Единый налог на вмененный доход для отдельных видов деятельности</w:t>
            </w:r>
          </w:p>
        </w:tc>
        <w:tc>
          <w:tcPr>
            <w:tcW w:w="801" w:type="dxa"/>
            <w:vAlign w:val="bottom"/>
          </w:tcPr>
          <w:p w:rsidR="004C62D8" w:rsidRPr="00991E52" w:rsidRDefault="004C62D8" w:rsidP="00297F0C">
            <w:pPr>
              <w:ind w:left="-108"/>
              <w:jc w:val="right"/>
              <w:rPr>
                <w:sz w:val="20"/>
                <w:szCs w:val="20"/>
              </w:rPr>
            </w:pPr>
            <w:r w:rsidRPr="00991E52">
              <w:rPr>
                <w:sz w:val="20"/>
                <w:szCs w:val="20"/>
              </w:rPr>
              <w:t xml:space="preserve">   -132,2</w:t>
            </w:r>
          </w:p>
        </w:tc>
      </w:tr>
      <w:tr w:rsidR="004C62D8" w:rsidTr="00297F0C">
        <w:tblPrEx>
          <w:tblBorders>
            <w:bottom w:val="single" w:sz="4" w:space="0" w:color="auto"/>
          </w:tblBorders>
        </w:tblPrEx>
        <w:trPr>
          <w:cantSplit/>
          <w:trHeight w:val="530"/>
        </w:trPr>
        <w:tc>
          <w:tcPr>
            <w:tcW w:w="2203" w:type="dxa"/>
          </w:tcPr>
          <w:p w:rsidR="004C62D8" w:rsidRPr="00991E52" w:rsidRDefault="004C62D8" w:rsidP="00297F0C">
            <w:pPr>
              <w:jc w:val="center"/>
              <w:outlineLvl w:val="4"/>
              <w:rPr>
                <w:color w:val="000000"/>
                <w:sz w:val="20"/>
                <w:szCs w:val="20"/>
              </w:rPr>
            </w:pPr>
            <w:r w:rsidRPr="00991E52">
              <w:rPr>
                <w:color w:val="000000"/>
                <w:sz w:val="20"/>
                <w:szCs w:val="20"/>
              </w:rPr>
              <w:t>1 05 02020 02 0000 110</w:t>
            </w:r>
          </w:p>
        </w:tc>
        <w:tc>
          <w:tcPr>
            <w:tcW w:w="7796" w:type="dxa"/>
          </w:tcPr>
          <w:p w:rsidR="004C62D8" w:rsidRPr="00991E52" w:rsidRDefault="004C62D8" w:rsidP="00297F0C">
            <w:pPr>
              <w:jc w:val="both"/>
              <w:outlineLvl w:val="4"/>
              <w:rPr>
                <w:color w:val="000000"/>
                <w:sz w:val="20"/>
                <w:szCs w:val="20"/>
              </w:rPr>
            </w:pPr>
            <w:r w:rsidRPr="00991E52">
              <w:rPr>
                <w:color w:val="000000"/>
                <w:sz w:val="20"/>
                <w:szCs w:val="20"/>
              </w:rPr>
              <w:t>Единый налог на вмененный доход для отдельных видов деятельности(за налоговые периоды истекшие до 1 января 2011 года)</w:t>
            </w:r>
          </w:p>
        </w:tc>
        <w:tc>
          <w:tcPr>
            <w:tcW w:w="801" w:type="dxa"/>
            <w:vAlign w:val="bottom"/>
          </w:tcPr>
          <w:p w:rsidR="004C62D8" w:rsidRPr="00991E52" w:rsidRDefault="004C62D8" w:rsidP="00297F0C">
            <w:pPr>
              <w:jc w:val="right"/>
              <w:rPr>
                <w:sz w:val="20"/>
                <w:szCs w:val="20"/>
              </w:rPr>
            </w:pPr>
            <w:r w:rsidRPr="00991E52">
              <w:rPr>
                <w:sz w:val="20"/>
                <w:szCs w:val="20"/>
              </w:rPr>
              <w:t>+0,7</w:t>
            </w:r>
          </w:p>
        </w:tc>
      </w:tr>
      <w:tr w:rsidR="004C62D8" w:rsidTr="00297F0C">
        <w:tblPrEx>
          <w:tblBorders>
            <w:bottom w:val="single" w:sz="4" w:space="0" w:color="auto"/>
          </w:tblBorders>
        </w:tblPrEx>
        <w:trPr>
          <w:cantSplit/>
          <w:trHeight w:val="311"/>
        </w:trPr>
        <w:tc>
          <w:tcPr>
            <w:tcW w:w="2203" w:type="dxa"/>
          </w:tcPr>
          <w:p w:rsidR="004C62D8" w:rsidRPr="00991E52" w:rsidRDefault="004C62D8" w:rsidP="00297F0C">
            <w:pPr>
              <w:jc w:val="center"/>
              <w:outlineLvl w:val="4"/>
              <w:rPr>
                <w:color w:val="000000"/>
                <w:sz w:val="20"/>
                <w:szCs w:val="20"/>
              </w:rPr>
            </w:pPr>
            <w:r w:rsidRPr="00991E52">
              <w:rPr>
                <w:color w:val="000000"/>
                <w:sz w:val="20"/>
                <w:szCs w:val="20"/>
              </w:rPr>
              <w:t>1 05 03010 01 0000 110</w:t>
            </w:r>
          </w:p>
        </w:tc>
        <w:tc>
          <w:tcPr>
            <w:tcW w:w="7796" w:type="dxa"/>
          </w:tcPr>
          <w:p w:rsidR="004C62D8" w:rsidRPr="00991E52" w:rsidRDefault="004C62D8" w:rsidP="00297F0C">
            <w:pPr>
              <w:jc w:val="both"/>
              <w:outlineLvl w:val="4"/>
              <w:rPr>
                <w:color w:val="000000"/>
                <w:sz w:val="20"/>
                <w:szCs w:val="20"/>
              </w:rPr>
            </w:pPr>
            <w:r w:rsidRPr="00991E52">
              <w:rPr>
                <w:bCs/>
                <w:sz w:val="20"/>
                <w:szCs w:val="20"/>
              </w:rPr>
              <w:t>Единый сельскохозяйственный налог</w:t>
            </w:r>
          </w:p>
        </w:tc>
        <w:tc>
          <w:tcPr>
            <w:tcW w:w="801" w:type="dxa"/>
            <w:vAlign w:val="bottom"/>
          </w:tcPr>
          <w:p w:rsidR="004C62D8" w:rsidRPr="00991E52" w:rsidRDefault="004C62D8" w:rsidP="00297F0C">
            <w:pPr>
              <w:jc w:val="right"/>
              <w:rPr>
                <w:sz w:val="20"/>
                <w:szCs w:val="20"/>
              </w:rPr>
            </w:pPr>
            <w:r w:rsidRPr="00991E52">
              <w:rPr>
                <w:sz w:val="20"/>
                <w:szCs w:val="20"/>
              </w:rPr>
              <w:t>+6,0</w:t>
            </w:r>
          </w:p>
        </w:tc>
      </w:tr>
      <w:tr w:rsidR="004C62D8" w:rsidRPr="00357896" w:rsidTr="00297F0C">
        <w:tblPrEx>
          <w:tblBorders>
            <w:bottom w:val="single" w:sz="4" w:space="0" w:color="auto"/>
          </w:tblBorders>
        </w:tblPrEx>
        <w:trPr>
          <w:cantSplit/>
        </w:trPr>
        <w:tc>
          <w:tcPr>
            <w:tcW w:w="2203" w:type="dxa"/>
          </w:tcPr>
          <w:p w:rsidR="004C62D8" w:rsidRPr="00991E52" w:rsidRDefault="004C62D8" w:rsidP="00297F0C">
            <w:pPr>
              <w:jc w:val="center"/>
              <w:rPr>
                <w:sz w:val="20"/>
                <w:szCs w:val="20"/>
              </w:rPr>
            </w:pPr>
            <w:r w:rsidRPr="00991E52">
              <w:rPr>
                <w:sz w:val="20"/>
                <w:szCs w:val="20"/>
              </w:rPr>
              <w:t>1 05 04020 02 0000 110</w:t>
            </w:r>
          </w:p>
        </w:tc>
        <w:tc>
          <w:tcPr>
            <w:tcW w:w="7796" w:type="dxa"/>
          </w:tcPr>
          <w:p w:rsidR="004C62D8" w:rsidRPr="00991E52" w:rsidRDefault="004C62D8" w:rsidP="00297F0C">
            <w:pPr>
              <w:jc w:val="both"/>
              <w:outlineLvl w:val="4"/>
              <w:rPr>
                <w:color w:val="000000"/>
                <w:sz w:val="20"/>
                <w:szCs w:val="20"/>
              </w:rPr>
            </w:pPr>
            <w:r w:rsidRPr="00991E52">
              <w:rPr>
                <w:color w:val="000000"/>
                <w:sz w:val="20"/>
                <w:szCs w:val="20"/>
              </w:rPr>
              <w:t>Налог, взимаемый в связи с применением патентной системы налогообложения, зачисляемый в бюджеты муниципальных районов</w:t>
            </w:r>
          </w:p>
        </w:tc>
        <w:tc>
          <w:tcPr>
            <w:tcW w:w="801" w:type="dxa"/>
            <w:vAlign w:val="bottom"/>
          </w:tcPr>
          <w:p w:rsidR="004C62D8" w:rsidRPr="00991E52" w:rsidRDefault="004C62D8" w:rsidP="00297F0C">
            <w:pPr>
              <w:jc w:val="right"/>
              <w:rPr>
                <w:sz w:val="20"/>
                <w:szCs w:val="20"/>
              </w:rPr>
            </w:pPr>
            <w:r w:rsidRPr="00991E52">
              <w:rPr>
                <w:sz w:val="20"/>
                <w:szCs w:val="20"/>
              </w:rPr>
              <w:t xml:space="preserve">                      +48,8</w:t>
            </w:r>
          </w:p>
        </w:tc>
      </w:tr>
      <w:tr w:rsidR="004C62D8" w:rsidRPr="00C01CE9" w:rsidTr="00297F0C">
        <w:tblPrEx>
          <w:tblBorders>
            <w:bottom w:val="single" w:sz="4" w:space="0" w:color="auto"/>
          </w:tblBorders>
        </w:tblPrEx>
        <w:trPr>
          <w:cantSplit/>
        </w:trPr>
        <w:tc>
          <w:tcPr>
            <w:tcW w:w="2203" w:type="dxa"/>
          </w:tcPr>
          <w:p w:rsidR="004C62D8" w:rsidRPr="00991E52" w:rsidRDefault="004C62D8" w:rsidP="00297F0C">
            <w:pPr>
              <w:jc w:val="center"/>
              <w:rPr>
                <w:sz w:val="20"/>
                <w:szCs w:val="20"/>
              </w:rPr>
            </w:pPr>
            <w:r w:rsidRPr="00991E52">
              <w:rPr>
                <w:sz w:val="20"/>
                <w:szCs w:val="20"/>
              </w:rPr>
              <w:t>1 07 00000 00 0000 000</w:t>
            </w:r>
          </w:p>
        </w:tc>
        <w:tc>
          <w:tcPr>
            <w:tcW w:w="7796" w:type="dxa"/>
          </w:tcPr>
          <w:p w:rsidR="004C62D8" w:rsidRPr="00991E52" w:rsidRDefault="004C62D8" w:rsidP="00297F0C">
            <w:pPr>
              <w:jc w:val="both"/>
              <w:rPr>
                <w:b/>
                <w:bCs/>
                <w:i/>
                <w:sz w:val="20"/>
                <w:szCs w:val="20"/>
              </w:rPr>
            </w:pPr>
            <w:r w:rsidRPr="00991E52">
              <w:rPr>
                <w:b/>
                <w:bCs/>
                <w:i/>
                <w:sz w:val="20"/>
                <w:szCs w:val="20"/>
              </w:rPr>
              <w:t>НАЛОГИ, СБОРЫ И РЕГУЛЯРНЫЕ ПЛАТЕЖИ ЗА ПОЛЬЗОВАНИЕ ПРИРОДНЫМИ РЕСУРСАМИ</w:t>
            </w:r>
          </w:p>
        </w:tc>
        <w:tc>
          <w:tcPr>
            <w:tcW w:w="801" w:type="dxa"/>
            <w:vAlign w:val="bottom"/>
          </w:tcPr>
          <w:p w:rsidR="004C62D8" w:rsidRPr="00991E52" w:rsidRDefault="004C62D8" w:rsidP="00297F0C">
            <w:pPr>
              <w:ind w:left="-108"/>
              <w:jc w:val="right"/>
              <w:rPr>
                <w:b/>
                <w:sz w:val="20"/>
                <w:szCs w:val="20"/>
              </w:rPr>
            </w:pPr>
            <w:r w:rsidRPr="00991E52">
              <w:rPr>
                <w:b/>
                <w:sz w:val="20"/>
                <w:szCs w:val="20"/>
              </w:rPr>
              <w:t>-1 474,4</w:t>
            </w:r>
          </w:p>
        </w:tc>
      </w:tr>
      <w:tr w:rsidR="004C62D8" w:rsidTr="00297F0C">
        <w:tblPrEx>
          <w:tblBorders>
            <w:bottom w:val="single" w:sz="4" w:space="0" w:color="auto"/>
          </w:tblBorders>
        </w:tblPrEx>
        <w:trPr>
          <w:cantSplit/>
        </w:trPr>
        <w:tc>
          <w:tcPr>
            <w:tcW w:w="2203" w:type="dxa"/>
          </w:tcPr>
          <w:p w:rsidR="004C62D8" w:rsidRPr="00991E52" w:rsidRDefault="004C62D8" w:rsidP="00297F0C">
            <w:pPr>
              <w:jc w:val="center"/>
              <w:rPr>
                <w:sz w:val="20"/>
                <w:szCs w:val="20"/>
              </w:rPr>
            </w:pPr>
            <w:r w:rsidRPr="00991E52">
              <w:rPr>
                <w:sz w:val="20"/>
                <w:szCs w:val="20"/>
              </w:rPr>
              <w:t>1 07 01020 01 0000 110</w:t>
            </w:r>
          </w:p>
        </w:tc>
        <w:tc>
          <w:tcPr>
            <w:tcW w:w="7796" w:type="dxa"/>
          </w:tcPr>
          <w:p w:rsidR="004C62D8" w:rsidRPr="00991E52" w:rsidRDefault="004C62D8" w:rsidP="00297F0C">
            <w:pPr>
              <w:jc w:val="both"/>
              <w:rPr>
                <w:b/>
                <w:bCs/>
                <w:i/>
                <w:sz w:val="20"/>
                <w:szCs w:val="20"/>
              </w:rPr>
            </w:pPr>
            <w:r w:rsidRPr="00991E52">
              <w:rPr>
                <w:bCs/>
                <w:sz w:val="20"/>
                <w:szCs w:val="20"/>
              </w:rPr>
              <w:t>Налог на добычу общераспространенных полезных ископаемых</w:t>
            </w:r>
          </w:p>
        </w:tc>
        <w:tc>
          <w:tcPr>
            <w:tcW w:w="801" w:type="dxa"/>
            <w:vAlign w:val="bottom"/>
          </w:tcPr>
          <w:p w:rsidR="004C62D8" w:rsidRPr="00991E52" w:rsidRDefault="004C62D8" w:rsidP="00297F0C">
            <w:pPr>
              <w:ind w:left="-108"/>
              <w:jc w:val="right"/>
              <w:rPr>
                <w:sz w:val="20"/>
                <w:szCs w:val="20"/>
              </w:rPr>
            </w:pPr>
            <w:r w:rsidRPr="00991E52">
              <w:rPr>
                <w:sz w:val="20"/>
                <w:szCs w:val="20"/>
              </w:rPr>
              <w:t>-1 474,4</w:t>
            </w:r>
          </w:p>
        </w:tc>
      </w:tr>
      <w:tr w:rsidR="004C62D8" w:rsidRPr="009F2A93" w:rsidTr="00297F0C">
        <w:tblPrEx>
          <w:tblBorders>
            <w:bottom w:val="single" w:sz="4" w:space="0" w:color="auto"/>
          </w:tblBorders>
        </w:tblPrEx>
        <w:trPr>
          <w:cantSplit/>
        </w:trPr>
        <w:tc>
          <w:tcPr>
            <w:tcW w:w="2203" w:type="dxa"/>
          </w:tcPr>
          <w:p w:rsidR="004C62D8" w:rsidRPr="00991E52" w:rsidRDefault="004C62D8" w:rsidP="00297F0C">
            <w:pPr>
              <w:jc w:val="center"/>
              <w:rPr>
                <w:sz w:val="20"/>
                <w:szCs w:val="20"/>
              </w:rPr>
            </w:pPr>
            <w:r w:rsidRPr="00991E52">
              <w:rPr>
                <w:sz w:val="20"/>
                <w:szCs w:val="20"/>
              </w:rPr>
              <w:t>1 08 00000 00 0000 000</w:t>
            </w:r>
          </w:p>
        </w:tc>
        <w:tc>
          <w:tcPr>
            <w:tcW w:w="7796" w:type="dxa"/>
            <w:vAlign w:val="center"/>
          </w:tcPr>
          <w:p w:rsidR="004C62D8" w:rsidRPr="00991E52" w:rsidRDefault="004C62D8" w:rsidP="00297F0C">
            <w:pPr>
              <w:rPr>
                <w:b/>
                <w:bCs/>
                <w:i/>
                <w:sz w:val="20"/>
                <w:szCs w:val="20"/>
              </w:rPr>
            </w:pPr>
            <w:r w:rsidRPr="00991E52">
              <w:rPr>
                <w:b/>
                <w:bCs/>
                <w:i/>
                <w:sz w:val="20"/>
                <w:szCs w:val="20"/>
              </w:rPr>
              <w:t>ГОСУДАРСТВЕННАЯ ПОШЛИНА</w:t>
            </w:r>
          </w:p>
        </w:tc>
        <w:tc>
          <w:tcPr>
            <w:tcW w:w="801" w:type="dxa"/>
            <w:vAlign w:val="bottom"/>
          </w:tcPr>
          <w:p w:rsidR="004C62D8" w:rsidRPr="00991E52" w:rsidRDefault="004C62D8" w:rsidP="00297F0C">
            <w:pPr>
              <w:jc w:val="right"/>
              <w:rPr>
                <w:b/>
                <w:sz w:val="20"/>
                <w:szCs w:val="20"/>
              </w:rPr>
            </w:pPr>
            <w:r w:rsidRPr="00991E52">
              <w:rPr>
                <w:b/>
                <w:sz w:val="20"/>
                <w:szCs w:val="20"/>
              </w:rPr>
              <w:t>+55,0</w:t>
            </w:r>
          </w:p>
        </w:tc>
      </w:tr>
      <w:tr w:rsidR="004C62D8" w:rsidTr="00297F0C">
        <w:tblPrEx>
          <w:tblBorders>
            <w:bottom w:val="single" w:sz="4" w:space="0" w:color="auto"/>
          </w:tblBorders>
        </w:tblPrEx>
        <w:trPr>
          <w:cantSplit/>
        </w:trPr>
        <w:tc>
          <w:tcPr>
            <w:tcW w:w="2203" w:type="dxa"/>
          </w:tcPr>
          <w:p w:rsidR="004C62D8" w:rsidRPr="00991E52" w:rsidRDefault="004C62D8" w:rsidP="00297F0C">
            <w:pPr>
              <w:jc w:val="center"/>
              <w:rPr>
                <w:sz w:val="20"/>
                <w:szCs w:val="20"/>
              </w:rPr>
            </w:pPr>
            <w:r w:rsidRPr="00991E52">
              <w:rPr>
                <w:sz w:val="20"/>
                <w:szCs w:val="20"/>
              </w:rPr>
              <w:t>1 08 03000 01  0000 110</w:t>
            </w:r>
          </w:p>
        </w:tc>
        <w:tc>
          <w:tcPr>
            <w:tcW w:w="7796" w:type="dxa"/>
            <w:vAlign w:val="center"/>
          </w:tcPr>
          <w:p w:rsidR="004C62D8" w:rsidRPr="00991E52" w:rsidRDefault="004C62D8" w:rsidP="00297F0C">
            <w:pPr>
              <w:jc w:val="both"/>
              <w:rPr>
                <w:bCs/>
                <w:sz w:val="20"/>
                <w:szCs w:val="20"/>
              </w:rPr>
            </w:pPr>
            <w:r w:rsidRPr="00991E52">
              <w:rPr>
                <w:bCs/>
                <w:sz w:val="20"/>
                <w:szCs w:val="20"/>
              </w:rPr>
              <w:t xml:space="preserve">Государственная пошлина по делам, рассматриваемым в судах общей юрисдикции, мировыми судьями </w:t>
            </w:r>
          </w:p>
        </w:tc>
        <w:tc>
          <w:tcPr>
            <w:tcW w:w="801" w:type="dxa"/>
            <w:vAlign w:val="bottom"/>
          </w:tcPr>
          <w:p w:rsidR="004C62D8" w:rsidRPr="00991E52" w:rsidRDefault="004C62D8" w:rsidP="00297F0C">
            <w:pPr>
              <w:jc w:val="right"/>
              <w:rPr>
                <w:sz w:val="20"/>
                <w:szCs w:val="20"/>
              </w:rPr>
            </w:pPr>
            <w:r w:rsidRPr="00991E52">
              <w:rPr>
                <w:sz w:val="20"/>
                <w:szCs w:val="20"/>
              </w:rPr>
              <w:t>+55,0</w:t>
            </w:r>
          </w:p>
        </w:tc>
      </w:tr>
      <w:tr w:rsidR="004C62D8" w:rsidRPr="00FF0950" w:rsidTr="00297F0C">
        <w:tblPrEx>
          <w:tblBorders>
            <w:bottom w:val="single" w:sz="4" w:space="0" w:color="auto"/>
          </w:tblBorders>
        </w:tblPrEx>
        <w:trPr>
          <w:cantSplit/>
        </w:trPr>
        <w:tc>
          <w:tcPr>
            <w:tcW w:w="2203" w:type="dxa"/>
            <w:vAlign w:val="center"/>
          </w:tcPr>
          <w:p w:rsidR="004C62D8" w:rsidRPr="00991E52" w:rsidRDefault="004C62D8" w:rsidP="00297F0C">
            <w:pPr>
              <w:jc w:val="center"/>
              <w:rPr>
                <w:sz w:val="20"/>
                <w:szCs w:val="20"/>
              </w:rPr>
            </w:pPr>
          </w:p>
          <w:p w:rsidR="004C62D8" w:rsidRPr="00991E52" w:rsidRDefault="004C62D8" w:rsidP="00297F0C">
            <w:pPr>
              <w:jc w:val="center"/>
              <w:rPr>
                <w:sz w:val="20"/>
                <w:szCs w:val="20"/>
              </w:rPr>
            </w:pPr>
            <w:r w:rsidRPr="00991E52">
              <w:rPr>
                <w:sz w:val="20"/>
                <w:szCs w:val="20"/>
              </w:rPr>
              <w:t>1 11 00000 00 0000 000</w:t>
            </w:r>
          </w:p>
        </w:tc>
        <w:tc>
          <w:tcPr>
            <w:tcW w:w="7796" w:type="dxa"/>
          </w:tcPr>
          <w:p w:rsidR="004C62D8" w:rsidRPr="00991E52" w:rsidRDefault="004C62D8" w:rsidP="00297F0C">
            <w:pPr>
              <w:jc w:val="both"/>
              <w:outlineLvl w:val="4"/>
              <w:rPr>
                <w:color w:val="000000"/>
                <w:sz w:val="20"/>
                <w:szCs w:val="20"/>
              </w:rPr>
            </w:pPr>
            <w:r w:rsidRPr="00991E52">
              <w:rPr>
                <w:b/>
                <w:bCs/>
                <w:i/>
                <w:sz w:val="20"/>
                <w:szCs w:val="20"/>
              </w:rPr>
              <w:t>ДОХОДЫ ОТ ИСПОЛЬЗОВАНИЯ ИМУЩЕСТВА, НАХОДЯЩЕГОСЯ В ГОСУДАРСТВЕННОЙ И МУНИЦИПАЛЬНОЙ СОБСТВЕННОСТИ</w:t>
            </w:r>
          </w:p>
        </w:tc>
        <w:tc>
          <w:tcPr>
            <w:tcW w:w="801" w:type="dxa"/>
            <w:vAlign w:val="bottom"/>
          </w:tcPr>
          <w:p w:rsidR="004C62D8" w:rsidRPr="00991E52" w:rsidRDefault="004C62D8" w:rsidP="00297F0C">
            <w:pPr>
              <w:jc w:val="right"/>
              <w:rPr>
                <w:b/>
                <w:sz w:val="20"/>
                <w:szCs w:val="20"/>
              </w:rPr>
            </w:pPr>
            <w:r w:rsidRPr="00991E52">
              <w:rPr>
                <w:b/>
                <w:sz w:val="20"/>
                <w:szCs w:val="20"/>
              </w:rPr>
              <w:t>+</w:t>
            </w:r>
            <w:r>
              <w:rPr>
                <w:b/>
                <w:sz w:val="20"/>
                <w:szCs w:val="20"/>
              </w:rPr>
              <w:t>311,5</w:t>
            </w:r>
          </w:p>
        </w:tc>
      </w:tr>
      <w:tr w:rsidR="004C62D8" w:rsidRPr="002A6776" w:rsidTr="00297F0C">
        <w:tblPrEx>
          <w:tblBorders>
            <w:bottom w:val="single" w:sz="4" w:space="0" w:color="auto"/>
          </w:tblBorders>
        </w:tblPrEx>
        <w:trPr>
          <w:cantSplit/>
        </w:trPr>
        <w:tc>
          <w:tcPr>
            <w:tcW w:w="2203" w:type="dxa"/>
            <w:vAlign w:val="center"/>
          </w:tcPr>
          <w:p w:rsidR="004C62D8" w:rsidRPr="00991E52" w:rsidRDefault="004C62D8" w:rsidP="00297F0C">
            <w:pPr>
              <w:jc w:val="center"/>
              <w:rPr>
                <w:sz w:val="20"/>
                <w:szCs w:val="20"/>
              </w:rPr>
            </w:pPr>
            <w:r w:rsidRPr="00991E52">
              <w:rPr>
                <w:sz w:val="20"/>
                <w:szCs w:val="20"/>
              </w:rPr>
              <w:t>1 11 05013 05 0000 120</w:t>
            </w:r>
          </w:p>
        </w:tc>
        <w:tc>
          <w:tcPr>
            <w:tcW w:w="7796" w:type="dxa"/>
          </w:tcPr>
          <w:p w:rsidR="004C62D8" w:rsidRPr="00991E52" w:rsidRDefault="004C62D8" w:rsidP="00297F0C">
            <w:pPr>
              <w:jc w:val="both"/>
              <w:outlineLvl w:val="4"/>
              <w:rPr>
                <w:color w:val="000000"/>
                <w:sz w:val="20"/>
                <w:szCs w:val="20"/>
              </w:rPr>
            </w:pPr>
            <w:r w:rsidRPr="00991E52">
              <w:rPr>
                <w:color w:val="000000"/>
                <w:sz w:val="20"/>
                <w:szCs w:val="20"/>
              </w:rPr>
              <w:t xml:space="preserve"> </w:t>
            </w:r>
            <w:r w:rsidRPr="00991E52">
              <w:rPr>
                <w:bCs/>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801" w:type="dxa"/>
            <w:vAlign w:val="bottom"/>
          </w:tcPr>
          <w:p w:rsidR="004C62D8" w:rsidRPr="00991E52" w:rsidRDefault="004C62D8" w:rsidP="00297F0C">
            <w:pPr>
              <w:jc w:val="right"/>
              <w:rPr>
                <w:sz w:val="20"/>
                <w:szCs w:val="20"/>
              </w:rPr>
            </w:pPr>
            <w:r w:rsidRPr="00991E52">
              <w:rPr>
                <w:sz w:val="20"/>
                <w:szCs w:val="20"/>
              </w:rPr>
              <w:t>+1</w:t>
            </w:r>
            <w:r>
              <w:rPr>
                <w:sz w:val="20"/>
                <w:szCs w:val="20"/>
              </w:rPr>
              <w:t>60,0</w:t>
            </w:r>
          </w:p>
        </w:tc>
      </w:tr>
      <w:tr w:rsidR="004C62D8" w:rsidRPr="002A6776" w:rsidTr="00297F0C">
        <w:tblPrEx>
          <w:tblBorders>
            <w:bottom w:val="single" w:sz="4" w:space="0" w:color="auto"/>
          </w:tblBorders>
        </w:tblPrEx>
        <w:trPr>
          <w:cantSplit/>
        </w:trPr>
        <w:tc>
          <w:tcPr>
            <w:tcW w:w="2203" w:type="dxa"/>
            <w:vAlign w:val="center"/>
          </w:tcPr>
          <w:p w:rsidR="004C62D8" w:rsidRPr="00991E52" w:rsidRDefault="004C62D8" w:rsidP="00297F0C">
            <w:pPr>
              <w:jc w:val="center"/>
              <w:rPr>
                <w:sz w:val="20"/>
                <w:szCs w:val="20"/>
              </w:rPr>
            </w:pPr>
            <w:r w:rsidRPr="00991E52">
              <w:rPr>
                <w:sz w:val="20"/>
                <w:szCs w:val="20"/>
              </w:rPr>
              <w:t>1 11 05035 05 0000 120</w:t>
            </w:r>
          </w:p>
        </w:tc>
        <w:tc>
          <w:tcPr>
            <w:tcW w:w="7796" w:type="dxa"/>
          </w:tcPr>
          <w:p w:rsidR="004C62D8" w:rsidRPr="00991E52" w:rsidRDefault="004C62D8" w:rsidP="00297F0C">
            <w:pPr>
              <w:jc w:val="both"/>
              <w:outlineLvl w:val="4"/>
              <w:rPr>
                <w:color w:val="000000"/>
                <w:sz w:val="20"/>
                <w:szCs w:val="20"/>
              </w:rPr>
            </w:pPr>
            <w:r w:rsidRPr="00991E52">
              <w:rPr>
                <w:color w:val="000000"/>
                <w:sz w:val="20"/>
                <w:szCs w:val="20"/>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801" w:type="dxa"/>
            <w:vAlign w:val="bottom"/>
          </w:tcPr>
          <w:p w:rsidR="004C62D8" w:rsidRPr="00991E52" w:rsidRDefault="004C62D8" w:rsidP="00297F0C">
            <w:pPr>
              <w:jc w:val="right"/>
              <w:rPr>
                <w:sz w:val="20"/>
                <w:szCs w:val="20"/>
              </w:rPr>
            </w:pPr>
            <w:r w:rsidRPr="00991E52">
              <w:rPr>
                <w:sz w:val="20"/>
                <w:szCs w:val="20"/>
              </w:rPr>
              <w:t>+151,5</w:t>
            </w:r>
          </w:p>
        </w:tc>
      </w:tr>
      <w:tr w:rsidR="004C62D8" w:rsidTr="00297F0C">
        <w:tblPrEx>
          <w:tblBorders>
            <w:bottom w:val="single" w:sz="4" w:space="0" w:color="auto"/>
          </w:tblBorders>
        </w:tblPrEx>
        <w:trPr>
          <w:cantSplit/>
        </w:trPr>
        <w:tc>
          <w:tcPr>
            <w:tcW w:w="2203" w:type="dxa"/>
            <w:vAlign w:val="center"/>
          </w:tcPr>
          <w:p w:rsidR="004C62D8" w:rsidRPr="00991E52" w:rsidRDefault="004C62D8" w:rsidP="00297F0C">
            <w:pPr>
              <w:jc w:val="center"/>
              <w:rPr>
                <w:sz w:val="20"/>
                <w:szCs w:val="20"/>
              </w:rPr>
            </w:pPr>
            <w:r w:rsidRPr="00991E52">
              <w:rPr>
                <w:sz w:val="20"/>
                <w:szCs w:val="20"/>
              </w:rPr>
              <w:t>1 12 00000 00 0000 000</w:t>
            </w:r>
          </w:p>
        </w:tc>
        <w:tc>
          <w:tcPr>
            <w:tcW w:w="7796" w:type="dxa"/>
          </w:tcPr>
          <w:p w:rsidR="004C62D8" w:rsidRPr="00991E52" w:rsidRDefault="004C62D8" w:rsidP="00297F0C">
            <w:pPr>
              <w:jc w:val="both"/>
              <w:outlineLvl w:val="4"/>
              <w:rPr>
                <w:color w:val="000000"/>
                <w:sz w:val="20"/>
                <w:szCs w:val="20"/>
              </w:rPr>
            </w:pPr>
            <w:r w:rsidRPr="00991E52">
              <w:rPr>
                <w:b/>
                <w:bCs/>
                <w:i/>
                <w:sz w:val="20"/>
                <w:szCs w:val="20"/>
              </w:rPr>
              <w:t>ПЛАТЕЖИ ПРИ ПОЛЬЗОВАНИИ ПРИРОДНЫМИ РЕСУРСАМИ</w:t>
            </w:r>
          </w:p>
        </w:tc>
        <w:tc>
          <w:tcPr>
            <w:tcW w:w="801" w:type="dxa"/>
            <w:vAlign w:val="bottom"/>
          </w:tcPr>
          <w:p w:rsidR="004C62D8" w:rsidRPr="00991E52" w:rsidRDefault="004C62D8" w:rsidP="00297F0C">
            <w:pPr>
              <w:jc w:val="right"/>
              <w:rPr>
                <w:sz w:val="20"/>
                <w:szCs w:val="20"/>
              </w:rPr>
            </w:pPr>
            <w:r w:rsidRPr="00991E52">
              <w:rPr>
                <w:sz w:val="20"/>
                <w:szCs w:val="20"/>
              </w:rPr>
              <w:t>-1,9</w:t>
            </w:r>
          </w:p>
        </w:tc>
      </w:tr>
      <w:tr w:rsidR="004C62D8" w:rsidTr="00297F0C">
        <w:tblPrEx>
          <w:tblBorders>
            <w:bottom w:val="single" w:sz="4" w:space="0" w:color="auto"/>
          </w:tblBorders>
        </w:tblPrEx>
        <w:trPr>
          <w:cantSplit/>
        </w:trPr>
        <w:tc>
          <w:tcPr>
            <w:tcW w:w="2203" w:type="dxa"/>
            <w:vAlign w:val="center"/>
          </w:tcPr>
          <w:p w:rsidR="004C62D8" w:rsidRPr="00991E52" w:rsidRDefault="004C62D8" w:rsidP="00297F0C">
            <w:pPr>
              <w:jc w:val="center"/>
              <w:rPr>
                <w:sz w:val="20"/>
                <w:szCs w:val="20"/>
              </w:rPr>
            </w:pPr>
            <w:r w:rsidRPr="00991E52">
              <w:rPr>
                <w:sz w:val="20"/>
                <w:szCs w:val="20"/>
              </w:rPr>
              <w:t>1 12 01000 01 0000 000</w:t>
            </w:r>
          </w:p>
        </w:tc>
        <w:tc>
          <w:tcPr>
            <w:tcW w:w="7796" w:type="dxa"/>
          </w:tcPr>
          <w:p w:rsidR="004C62D8" w:rsidRPr="00991E52" w:rsidRDefault="004C62D8" w:rsidP="00297F0C">
            <w:pPr>
              <w:jc w:val="both"/>
              <w:outlineLvl w:val="4"/>
              <w:rPr>
                <w:color w:val="000000"/>
                <w:sz w:val="20"/>
                <w:szCs w:val="20"/>
              </w:rPr>
            </w:pPr>
            <w:r w:rsidRPr="00991E52">
              <w:rPr>
                <w:bCs/>
                <w:sz w:val="20"/>
                <w:szCs w:val="20"/>
              </w:rPr>
              <w:t>Плата за негативное воздействие на окружающую среду</w:t>
            </w:r>
          </w:p>
        </w:tc>
        <w:tc>
          <w:tcPr>
            <w:tcW w:w="801" w:type="dxa"/>
            <w:vAlign w:val="bottom"/>
          </w:tcPr>
          <w:p w:rsidR="004C62D8" w:rsidRPr="00991E52" w:rsidRDefault="004C62D8" w:rsidP="00297F0C">
            <w:pPr>
              <w:jc w:val="right"/>
              <w:rPr>
                <w:sz w:val="20"/>
                <w:szCs w:val="20"/>
              </w:rPr>
            </w:pPr>
            <w:r w:rsidRPr="00991E52">
              <w:rPr>
                <w:sz w:val="20"/>
                <w:szCs w:val="20"/>
              </w:rPr>
              <w:t>-1,9</w:t>
            </w:r>
          </w:p>
        </w:tc>
      </w:tr>
      <w:tr w:rsidR="004C62D8" w:rsidRPr="003B67A4" w:rsidTr="00297F0C">
        <w:tblPrEx>
          <w:tblBorders>
            <w:bottom w:val="single" w:sz="4" w:space="0" w:color="auto"/>
          </w:tblBorders>
        </w:tblPrEx>
        <w:trPr>
          <w:cantSplit/>
        </w:trPr>
        <w:tc>
          <w:tcPr>
            <w:tcW w:w="2203" w:type="dxa"/>
            <w:vAlign w:val="center"/>
          </w:tcPr>
          <w:p w:rsidR="004C62D8" w:rsidRPr="00991E52" w:rsidRDefault="004C62D8" w:rsidP="00297F0C">
            <w:pPr>
              <w:jc w:val="center"/>
              <w:rPr>
                <w:sz w:val="20"/>
                <w:szCs w:val="20"/>
              </w:rPr>
            </w:pPr>
            <w:r w:rsidRPr="00991E52">
              <w:rPr>
                <w:sz w:val="20"/>
                <w:szCs w:val="20"/>
              </w:rPr>
              <w:t>1 13 00000 00 0000 000</w:t>
            </w:r>
          </w:p>
        </w:tc>
        <w:tc>
          <w:tcPr>
            <w:tcW w:w="7796" w:type="dxa"/>
          </w:tcPr>
          <w:p w:rsidR="004C62D8" w:rsidRPr="00991E52" w:rsidRDefault="004C62D8" w:rsidP="00297F0C">
            <w:pPr>
              <w:jc w:val="both"/>
              <w:outlineLvl w:val="4"/>
              <w:rPr>
                <w:b/>
                <w:color w:val="000000"/>
                <w:sz w:val="20"/>
                <w:szCs w:val="20"/>
              </w:rPr>
            </w:pPr>
            <w:r w:rsidRPr="00991E52">
              <w:rPr>
                <w:b/>
                <w:sz w:val="20"/>
                <w:szCs w:val="20"/>
              </w:rPr>
              <w:t>ДОХОДЫ ОТ ОКАЗАНИЯ ПЛАТНЫХ УСЛУГ (РАБОТ) И КОМПЕНСАЦИИ ЗАТРАТ ГОСУДАРСТВА</w:t>
            </w:r>
          </w:p>
        </w:tc>
        <w:tc>
          <w:tcPr>
            <w:tcW w:w="801" w:type="dxa"/>
            <w:vAlign w:val="bottom"/>
          </w:tcPr>
          <w:p w:rsidR="004C62D8" w:rsidRPr="00991E52" w:rsidRDefault="004C62D8" w:rsidP="00297F0C">
            <w:pPr>
              <w:jc w:val="right"/>
              <w:rPr>
                <w:b/>
                <w:sz w:val="20"/>
                <w:szCs w:val="20"/>
              </w:rPr>
            </w:pPr>
            <w:r w:rsidRPr="00991E52">
              <w:rPr>
                <w:b/>
                <w:sz w:val="20"/>
                <w:szCs w:val="20"/>
              </w:rPr>
              <w:t>+106,8</w:t>
            </w:r>
          </w:p>
        </w:tc>
      </w:tr>
      <w:tr w:rsidR="004C62D8" w:rsidTr="00297F0C">
        <w:tblPrEx>
          <w:tblBorders>
            <w:bottom w:val="single" w:sz="4" w:space="0" w:color="auto"/>
          </w:tblBorders>
        </w:tblPrEx>
        <w:trPr>
          <w:cantSplit/>
        </w:trPr>
        <w:tc>
          <w:tcPr>
            <w:tcW w:w="2203" w:type="dxa"/>
            <w:vAlign w:val="center"/>
          </w:tcPr>
          <w:p w:rsidR="004C62D8" w:rsidRPr="00991E52" w:rsidRDefault="004C62D8" w:rsidP="00297F0C">
            <w:pPr>
              <w:jc w:val="center"/>
              <w:rPr>
                <w:sz w:val="20"/>
                <w:szCs w:val="20"/>
              </w:rPr>
            </w:pPr>
            <w:r w:rsidRPr="00991E52">
              <w:rPr>
                <w:sz w:val="20"/>
                <w:szCs w:val="20"/>
              </w:rPr>
              <w:t>1 13 02995 05 0000 130</w:t>
            </w:r>
          </w:p>
        </w:tc>
        <w:tc>
          <w:tcPr>
            <w:tcW w:w="7796" w:type="dxa"/>
          </w:tcPr>
          <w:p w:rsidR="004C62D8" w:rsidRPr="00991E52" w:rsidRDefault="004C62D8" w:rsidP="00297F0C">
            <w:pPr>
              <w:jc w:val="both"/>
              <w:outlineLvl w:val="4"/>
              <w:rPr>
                <w:color w:val="000000"/>
                <w:sz w:val="20"/>
                <w:szCs w:val="20"/>
              </w:rPr>
            </w:pPr>
            <w:r w:rsidRPr="00991E52">
              <w:rPr>
                <w:sz w:val="20"/>
                <w:szCs w:val="20"/>
              </w:rPr>
              <w:t>Прочие доходы от компенсации затрат бюджетов муниципальных районов</w:t>
            </w:r>
          </w:p>
        </w:tc>
        <w:tc>
          <w:tcPr>
            <w:tcW w:w="801" w:type="dxa"/>
            <w:vAlign w:val="bottom"/>
          </w:tcPr>
          <w:p w:rsidR="004C62D8" w:rsidRPr="00991E52" w:rsidRDefault="004C62D8" w:rsidP="00297F0C">
            <w:pPr>
              <w:jc w:val="right"/>
              <w:rPr>
                <w:sz w:val="20"/>
                <w:szCs w:val="20"/>
              </w:rPr>
            </w:pPr>
            <w:r w:rsidRPr="00991E52">
              <w:rPr>
                <w:sz w:val="20"/>
                <w:szCs w:val="20"/>
              </w:rPr>
              <w:t>+106,8</w:t>
            </w:r>
          </w:p>
        </w:tc>
      </w:tr>
      <w:tr w:rsidR="004C62D8" w:rsidRPr="00FF0950" w:rsidTr="00297F0C">
        <w:tblPrEx>
          <w:tblBorders>
            <w:bottom w:val="single" w:sz="4" w:space="0" w:color="auto"/>
          </w:tblBorders>
        </w:tblPrEx>
        <w:trPr>
          <w:cantSplit/>
        </w:trPr>
        <w:tc>
          <w:tcPr>
            <w:tcW w:w="2203" w:type="dxa"/>
          </w:tcPr>
          <w:p w:rsidR="004C62D8" w:rsidRPr="00991E52" w:rsidRDefault="004C62D8" w:rsidP="00297F0C">
            <w:pPr>
              <w:jc w:val="center"/>
              <w:rPr>
                <w:sz w:val="20"/>
                <w:szCs w:val="20"/>
              </w:rPr>
            </w:pPr>
            <w:r w:rsidRPr="00991E52">
              <w:rPr>
                <w:sz w:val="20"/>
                <w:szCs w:val="20"/>
              </w:rPr>
              <w:t>1 14 00000 00 0000 000</w:t>
            </w:r>
          </w:p>
        </w:tc>
        <w:tc>
          <w:tcPr>
            <w:tcW w:w="7796" w:type="dxa"/>
          </w:tcPr>
          <w:p w:rsidR="004C62D8" w:rsidRPr="00991E52" w:rsidRDefault="004C62D8" w:rsidP="00297F0C">
            <w:pPr>
              <w:jc w:val="both"/>
              <w:rPr>
                <w:b/>
                <w:bCs/>
                <w:i/>
                <w:sz w:val="20"/>
                <w:szCs w:val="20"/>
              </w:rPr>
            </w:pPr>
            <w:r w:rsidRPr="00991E52">
              <w:rPr>
                <w:b/>
                <w:bCs/>
                <w:i/>
                <w:sz w:val="20"/>
                <w:szCs w:val="20"/>
              </w:rPr>
              <w:t xml:space="preserve">ДОХОДЫ ОТ ПРОДАЖИ МАТЕРИАЛЬНЫХ И НЕМАТЕРИАЛЬНЫХ АКТИВОВ  </w:t>
            </w:r>
          </w:p>
        </w:tc>
        <w:tc>
          <w:tcPr>
            <w:tcW w:w="801" w:type="dxa"/>
            <w:vAlign w:val="bottom"/>
          </w:tcPr>
          <w:p w:rsidR="004C62D8" w:rsidRPr="00991E52" w:rsidRDefault="004C62D8" w:rsidP="00297F0C">
            <w:pPr>
              <w:jc w:val="right"/>
              <w:rPr>
                <w:b/>
                <w:sz w:val="20"/>
                <w:szCs w:val="20"/>
              </w:rPr>
            </w:pPr>
            <w:r w:rsidRPr="00991E52">
              <w:rPr>
                <w:b/>
                <w:sz w:val="20"/>
                <w:szCs w:val="20"/>
              </w:rPr>
              <w:t>+101,1</w:t>
            </w:r>
          </w:p>
        </w:tc>
      </w:tr>
      <w:tr w:rsidR="004C62D8" w:rsidRPr="00EA0B48" w:rsidTr="00297F0C">
        <w:tblPrEx>
          <w:tblBorders>
            <w:bottom w:val="single" w:sz="4" w:space="0" w:color="auto"/>
          </w:tblBorders>
        </w:tblPrEx>
        <w:trPr>
          <w:cantSplit/>
        </w:trPr>
        <w:tc>
          <w:tcPr>
            <w:tcW w:w="2203" w:type="dxa"/>
          </w:tcPr>
          <w:p w:rsidR="004C62D8" w:rsidRPr="00991E52" w:rsidRDefault="004C62D8" w:rsidP="00297F0C">
            <w:pPr>
              <w:jc w:val="center"/>
              <w:rPr>
                <w:sz w:val="20"/>
                <w:szCs w:val="20"/>
              </w:rPr>
            </w:pPr>
            <w:r w:rsidRPr="00991E52">
              <w:rPr>
                <w:sz w:val="20"/>
                <w:szCs w:val="20"/>
              </w:rPr>
              <w:t>1 14 06013 05 0000 430</w:t>
            </w:r>
          </w:p>
        </w:tc>
        <w:tc>
          <w:tcPr>
            <w:tcW w:w="7796" w:type="dxa"/>
          </w:tcPr>
          <w:p w:rsidR="004C62D8" w:rsidRPr="00991E52" w:rsidRDefault="004C62D8" w:rsidP="00297F0C">
            <w:pPr>
              <w:jc w:val="both"/>
              <w:rPr>
                <w:bCs/>
                <w:sz w:val="20"/>
                <w:szCs w:val="20"/>
              </w:rPr>
            </w:pPr>
            <w:r w:rsidRPr="00991E52">
              <w:rPr>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и </w:t>
            </w:r>
            <w:r w:rsidRPr="00991E52">
              <w:rPr>
                <w:bCs/>
                <w:sz w:val="20"/>
                <w:szCs w:val="20"/>
              </w:rPr>
              <w:t>межселенных территорий муниципальных районов</w:t>
            </w:r>
          </w:p>
        </w:tc>
        <w:tc>
          <w:tcPr>
            <w:tcW w:w="801" w:type="dxa"/>
            <w:vAlign w:val="bottom"/>
          </w:tcPr>
          <w:p w:rsidR="004C62D8" w:rsidRPr="00991E52" w:rsidRDefault="004C62D8" w:rsidP="00297F0C">
            <w:pPr>
              <w:jc w:val="right"/>
              <w:rPr>
                <w:sz w:val="20"/>
                <w:szCs w:val="20"/>
              </w:rPr>
            </w:pPr>
            <w:r w:rsidRPr="00991E52">
              <w:rPr>
                <w:sz w:val="20"/>
                <w:szCs w:val="20"/>
              </w:rPr>
              <w:t>+101,1</w:t>
            </w:r>
          </w:p>
        </w:tc>
      </w:tr>
      <w:tr w:rsidR="004C62D8" w:rsidRPr="00DF6705" w:rsidTr="00297F0C">
        <w:tblPrEx>
          <w:tblBorders>
            <w:bottom w:val="single" w:sz="4" w:space="0" w:color="auto"/>
          </w:tblBorders>
        </w:tblPrEx>
        <w:trPr>
          <w:cantSplit/>
        </w:trPr>
        <w:tc>
          <w:tcPr>
            <w:tcW w:w="2203" w:type="dxa"/>
          </w:tcPr>
          <w:p w:rsidR="004C62D8" w:rsidRPr="00991E52" w:rsidRDefault="004C62D8" w:rsidP="00297F0C">
            <w:pPr>
              <w:jc w:val="center"/>
              <w:rPr>
                <w:sz w:val="20"/>
                <w:szCs w:val="20"/>
              </w:rPr>
            </w:pPr>
            <w:r w:rsidRPr="00991E52">
              <w:rPr>
                <w:sz w:val="20"/>
                <w:szCs w:val="20"/>
              </w:rPr>
              <w:t>1 16 00000 00 0000 000</w:t>
            </w:r>
          </w:p>
        </w:tc>
        <w:tc>
          <w:tcPr>
            <w:tcW w:w="7796" w:type="dxa"/>
          </w:tcPr>
          <w:p w:rsidR="004C62D8" w:rsidRPr="00991E52" w:rsidRDefault="004C62D8" w:rsidP="00297F0C">
            <w:pPr>
              <w:jc w:val="both"/>
              <w:rPr>
                <w:bCs/>
                <w:sz w:val="20"/>
                <w:szCs w:val="20"/>
              </w:rPr>
            </w:pPr>
            <w:r w:rsidRPr="00991E52">
              <w:rPr>
                <w:b/>
                <w:bCs/>
                <w:i/>
                <w:sz w:val="20"/>
                <w:szCs w:val="20"/>
              </w:rPr>
              <w:t>ШТРАФЫ, САНКЦИИ, ВОЗМЕЩЕНИЕ УЩЕРБА</w:t>
            </w:r>
          </w:p>
        </w:tc>
        <w:tc>
          <w:tcPr>
            <w:tcW w:w="801" w:type="dxa"/>
            <w:vAlign w:val="bottom"/>
          </w:tcPr>
          <w:p w:rsidR="004C62D8" w:rsidRPr="00991E52" w:rsidRDefault="004C62D8" w:rsidP="00297F0C">
            <w:pPr>
              <w:jc w:val="right"/>
              <w:rPr>
                <w:b/>
                <w:sz w:val="20"/>
                <w:szCs w:val="20"/>
              </w:rPr>
            </w:pPr>
            <w:r w:rsidRPr="00991E52">
              <w:rPr>
                <w:b/>
                <w:sz w:val="20"/>
                <w:szCs w:val="20"/>
              </w:rPr>
              <w:t>+80,9</w:t>
            </w:r>
          </w:p>
        </w:tc>
      </w:tr>
      <w:tr w:rsidR="004C62D8" w:rsidRPr="003B67A4" w:rsidTr="00297F0C">
        <w:tblPrEx>
          <w:tblBorders>
            <w:bottom w:val="single" w:sz="4" w:space="0" w:color="auto"/>
          </w:tblBorders>
        </w:tblPrEx>
        <w:trPr>
          <w:cantSplit/>
        </w:trPr>
        <w:tc>
          <w:tcPr>
            <w:tcW w:w="2203" w:type="dxa"/>
          </w:tcPr>
          <w:p w:rsidR="004C62D8" w:rsidRPr="00991E52" w:rsidRDefault="004C62D8" w:rsidP="00297F0C">
            <w:pPr>
              <w:jc w:val="center"/>
              <w:rPr>
                <w:sz w:val="20"/>
                <w:szCs w:val="20"/>
              </w:rPr>
            </w:pPr>
            <w:r w:rsidRPr="00991E52">
              <w:rPr>
                <w:sz w:val="20"/>
                <w:szCs w:val="20"/>
              </w:rPr>
              <w:lastRenderedPageBreak/>
              <w:t>1 16 03010 01 0000 140</w:t>
            </w:r>
          </w:p>
        </w:tc>
        <w:tc>
          <w:tcPr>
            <w:tcW w:w="7796" w:type="dxa"/>
          </w:tcPr>
          <w:p w:rsidR="004C62D8" w:rsidRPr="00991E52" w:rsidRDefault="004C62D8" w:rsidP="00297F0C">
            <w:pPr>
              <w:pStyle w:val="ConsPlusCell"/>
              <w:jc w:val="both"/>
              <w:rPr>
                <w:b/>
                <w:bCs/>
                <w:i/>
                <w:sz w:val="20"/>
                <w:szCs w:val="20"/>
              </w:rPr>
            </w:pPr>
            <w:r w:rsidRPr="00991E52">
              <w:rPr>
                <w:sz w:val="20"/>
                <w:szCs w:val="20"/>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801" w:type="dxa"/>
            <w:vAlign w:val="bottom"/>
          </w:tcPr>
          <w:p w:rsidR="004C62D8" w:rsidRPr="00991E52" w:rsidRDefault="004C62D8" w:rsidP="00297F0C">
            <w:pPr>
              <w:jc w:val="right"/>
              <w:rPr>
                <w:sz w:val="20"/>
                <w:szCs w:val="20"/>
              </w:rPr>
            </w:pPr>
            <w:r w:rsidRPr="00991E52">
              <w:rPr>
                <w:sz w:val="20"/>
                <w:szCs w:val="20"/>
              </w:rPr>
              <w:t>+4,5</w:t>
            </w:r>
          </w:p>
        </w:tc>
      </w:tr>
      <w:tr w:rsidR="004C62D8" w:rsidRPr="003B67A4" w:rsidTr="00297F0C">
        <w:tblPrEx>
          <w:tblBorders>
            <w:bottom w:val="single" w:sz="4" w:space="0" w:color="auto"/>
          </w:tblBorders>
        </w:tblPrEx>
        <w:trPr>
          <w:cantSplit/>
        </w:trPr>
        <w:tc>
          <w:tcPr>
            <w:tcW w:w="2203" w:type="dxa"/>
          </w:tcPr>
          <w:p w:rsidR="004C62D8" w:rsidRPr="00991E52" w:rsidRDefault="004C62D8" w:rsidP="00297F0C">
            <w:pPr>
              <w:jc w:val="center"/>
              <w:rPr>
                <w:sz w:val="20"/>
                <w:szCs w:val="20"/>
              </w:rPr>
            </w:pPr>
            <w:r w:rsidRPr="00991E52">
              <w:rPr>
                <w:sz w:val="20"/>
                <w:szCs w:val="20"/>
              </w:rPr>
              <w:t>1 16 28000 01 0000 140</w:t>
            </w:r>
          </w:p>
        </w:tc>
        <w:tc>
          <w:tcPr>
            <w:tcW w:w="7796" w:type="dxa"/>
          </w:tcPr>
          <w:p w:rsidR="004C62D8" w:rsidRPr="00991E52" w:rsidRDefault="004C62D8" w:rsidP="00297F0C">
            <w:pPr>
              <w:jc w:val="both"/>
              <w:rPr>
                <w:b/>
                <w:bCs/>
                <w:i/>
                <w:sz w:val="20"/>
                <w:szCs w:val="20"/>
              </w:rPr>
            </w:pPr>
            <w:r w:rsidRPr="00991E52">
              <w:rPr>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801" w:type="dxa"/>
            <w:vAlign w:val="bottom"/>
          </w:tcPr>
          <w:p w:rsidR="004C62D8" w:rsidRPr="00991E52" w:rsidRDefault="004C62D8" w:rsidP="00297F0C">
            <w:pPr>
              <w:jc w:val="right"/>
              <w:rPr>
                <w:sz w:val="20"/>
                <w:szCs w:val="20"/>
              </w:rPr>
            </w:pPr>
            <w:r w:rsidRPr="00991E52">
              <w:rPr>
                <w:sz w:val="20"/>
                <w:szCs w:val="20"/>
              </w:rPr>
              <w:t>+2,0</w:t>
            </w:r>
          </w:p>
        </w:tc>
      </w:tr>
      <w:tr w:rsidR="004C62D8" w:rsidTr="00297F0C">
        <w:tblPrEx>
          <w:tblBorders>
            <w:bottom w:val="single" w:sz="4" w:space="0" w:color="auto"/>
          </w:tblBorders>
        </w:tblPrEx>
        <w:trPr>
          <w:cantSplit/>
        </w:trPr>
        <w:tc>
          <w:tcPr>
            <w:tcW w:w="2203" w:type="dxa"/>
          </w:tcPr>
          <w:p w:rsidR="004C62D8" w:rsidRPr="00991E52" w:rsidRDefault="004C62D8" w:rsidP="00297F0C">
            <w:pPr>
              <w:jc w:val="center"/>
              <w:rPr>
                <w:sz w:val="20"/>
                <w:szCs w:val="20"/>
              </w:rPr>
            </w:pPr>
            <w:r w:rsidRPr="00991E52">
              <w:rPr>
                <w:sz w:val="20"/>
                <w:szCs w:val="20"/>
              </w:rPr>
              <w:t>1 16 43000 01 000 140</w:t>
            </w:r>
          </w:p>
        </w:tc>
        <w:tc>
          <w:tcPr>
            <w:tcW w:w="7796" w:type="dxa"/>
          </w:tcPr>
          <w:p w:rsidR="004C62D8" w:rsidRPr="00991E52" w:rsidRDefault="004C62D8" w:rsidP="00297F0C">
            <w:pPr>
              <w:jc w:val="both"/>
              <w:rPr>
                <w:sz w:val="20"/>
                <w:szCs w:val="20"/>
              </w:rPr>
            </w:pPr>
            <w:r w:rsidRPr="00991E52">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801" w:type="dxa"/>
            <w:vAlign w:val="bottom"/>
          </w:tcPr>
          <w:p w:rsidR="004C62D8" w:rsidRPr="00991E52" w:rsidRDefault="004C62D8" w:rsidP="00297F0C">
            <w:pPr>
              <w:jc w:val="right"/>
              <w:rPr>
                <w:sz w:val="20"/>
                <w:szCs w:val="20"/>
              </w:rPr>
            </w:pPr>
            <w:r w:rsidRPr="00991E52">
              <w:rPr>
                <w:sz w:val="20"/>
                <w:szCs w:val="20"/>
              </w:rPr>
              <w:t>+3,0</w:t>
            </w:r>
          </w:p>
        </w:tc>
      </w:tr>
      <w:tr w:rsidR="004C62D8" w:rsidRPr="00DF6705" w:rsidTr="00297F0C">
        <w:tblPrEx>
          <w:tblBorders>
            <w:bottom w:val="single" w:sz="4" w:space="0" w:color="auto"/>
          </w:tblBorders>
        </w:tblPrEx>
        <w:trPr>
          <w:cantSplit/>
        </w:trPr>
        <w:tc>
          <w:tcPr>
            <w:tcW w:w="2203" w:type="dxa"/>
          </w:tcPr>
          <w:p w:rsidR="004C62D8" w:rsidRPr="00991E52" w:rsidRDefault="004C62D8" w:rsidP="00297F0C">
            <w:pPr>
              <w:jc w:val="center"/>
              <w:rPr>
                <w:sz w:val="20"/>
                <w:szCs w:val="20"/>
              </w:rPr>
            </w:pPr>
            <w:r w:rsidRPr="00991E52">
              <w:rPr>
                <w:sz w:val="20"/>
                <w:szCs w:val="20"/>
              </w:rPr>
              <w:t>1 16 90050 05 0000 140</w:t>
            </w:r>
          </w:p>
        </w:tc>
        <w:tc>
          <w:tcPr>
            <w:tcW w:w="7796" w:type="dxa"/>
          </w:tcPr>
          <w:p w:rsidR="004C62D8" w:rsidRPr="00991E52" w:rsidRDefault="004C62D8" w:rsidP="00297F0C">
            <w:pPr>
              <w:jc w:val="both"/>
              <w:rPr>
                <w:b/>
                <w:bCs/>
                <w:i/>
                <w:sz w:val="20"/>
                <w:szCs w:val="20"/>
              </w:rPr>
            </w:pPr>
            <w:r w:rsidRPr="00991E52">
              <w:rPr>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801" w:type="dxa"/>
            <w:vAlign w:val="bottom"/>
          </w:tcPr>
          <w:p w:rsidR="004C62D8" w:rsidRPr="00991E52" w:rsidRDefault="004C62D8" w:rsidP="00297F0C">
            <w:pPr>
              <w:jc w:val="right"/>
              <w:rPr>
                <w:sz w:val="20"/>
                <w:szCs w:val="20"/>
              </w:rPr>
            </w:pPr>
            <w:r w:rsidRPr="00991E52">
              <w:rPr>
                <w:sz w:val="20"/>
                <w:szCs w:val="20"/>
              </w:rPr>
              <w:t>+71,4</w:t>
            </w:r>
          </w:p>
        </w:tc>
      </w:tr>
    </w:tbl>
    <w:p w:rsidR="004C62D8" w:rsidRDefault="004C62D8" w:rsidP="004C62D8">
      <w:pPr>
        <w:ind w:left="6804"/>
        <w:jc w:val="right"/>
        <w:rPr>
          <w:bCs/>
          <w:sz w:val="22"/>
          <w:szCs w:val="22"/>
        </w:rPr>
      </w:pPr>
    </w:p>
    <w:p w:rsidR="00C66F4A" w:rsidRDefault="00C66F4A" w:rsidP="004C62D8">
      <w:pPr>
        <w:ind w:left="6804"/>
        <w:jc w:val="right"/>
        <w:rPr>
          <w:bCs/>
          <w:sz w:val="22"/>
          <w:szCs w:val="22"/>
        </w:rPr>
      </w:pPr>
    </w:p>
    <w:p w:rsidR="00C66F4A" w:rsidRDefault="00C66F4A" w:rsidP="004C62D8">
      <w:pPr>
        <w:ind w:left="6804"/>
        <w:jc w:val="right"/>
        <w:rPr>
          <w:bCs/>
          <w:sz w:val="22"/>
          <w:szCs w:val="22"/>
        </w:rPr>
      </w:pPr>
    </w:p>
    <w:p w:rsidR="00C66F4A" w:rsidRDefault="00C66F4A" w:rsidP="004C62D8">
      <w:pPr>
        <w:ind w:left="6804"/>
        <w:jc w:val="right"/>
        <w:rPr>
          <w:bCs/>
          <w:sz w:val="22"/>
          <w:szCs w:val="22"/>
        </w:rPr>
      </w:pPr>
    </w:p>
    <w:p w:rsidR="004C62D8" w:rsidRPr="00B36A29" w:rsidRDefault="004C62D8" w:rsidP="004C62D8">
      <w:pPr>
        <w:ind w:left="6804"/>
        <w:jc w:val="right"/>
        <w:rPr>
          <w:bCs/>
          <w:sz w:val="22"/>
          <w:szCs w:val="22"/>
        </w:rPr>
      </w:pPr>
      <w:r w:rsidRPr="00B36A29">
        <w:rPr>
          <w:bCs/>
          <w:sz w:val="22"/>
          <w:szCs w:val="22"/>
        </w:rPr>
        <w:t xml:space="preserve">Приложение </w:t>
      </w:r>
      <w:r>
        <w:rPr>
          <w:bCs/>
          <w:sz w:val="22"/>
          <w:szCs w:val="22"/>
        </w:rPr>
        <w:t>3</w:t>
      </w:r>
    </w:p>
    <w:p w:rsidR="004C62D8" w:rsidRPr="00B36A29" w:rsidRDefault="004C62D8" w:rsidP="004C62D8">
      <w:pPr>
        <w:ind w:left="6804"/>
        <w:jc w:val="both"/>
        <w:rPr>
          <w:bCs/>
          <w:sz w:val="22"/>
          <w:szCs w:val="22"/>
        </w:rPr>
      </w:pPr>
      <w:r w:rsidRPr="00B36A29">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w:t>
      </w:r>
      <w:r>
        <w:rPr>
          <w:bCs/>
          <w:sz w:val="22"/>
          <w:szCs w:val="22"/>
        </w:rPr>
        <w:t>137</w:t>
      </w:r>
      <w:r w:rsidRPr="00A53106">
        <w:rPr>
          <w:bCs/>
          <w:sz w:val="22"/>
          <w:szCs w:val="22"/>
        </w:rPr>
        <w:t xml:space="preserve"> от </w:t>
      </w:r>
      <w:r>
        <w:rPr>
          <w:bCs/>
          <w:sz w:val="22"/>
          <w:szCs w:val="22"/>
        </w:rPr>
        <w:t>25 декабря 2019</w:t>
      </w:r>
      <w:r w:rsidRPr="00A53106">
        <w:rPr>
          <w:bCs/>
          <w:sz w:val="22"/>
          <w:szCs w:val="22"/>
        </w:rPr>
        <w:t xml:space="preserve"> года</w:t>
      </w:r>
    </w:p>
    <w:p w:rsidR="004C62D8" w:rsidRDefault="004C62D8" w:rsidP="004C62D8">
      <w:pPr>
        <w:ind w:firstLine="708"/>
        <w:jc w:val="right"/>
        <w:rPr>
          <w:bCs/>
          <w:sz w:val="28"/>
          <w:szCs w:val="28"/>
        </w:rPr>
      </w:pPr>
    </w:p>
    <w:p w:rsidR="004C62D8" w:rsidRDefault="004C62D8" w:rsidP="004C62D8">
      <w:pPr>
        <w:ind w:firstLine="708"/>
        <w:jc w:val="right"/>
        <w:rPr>
          <w:bCs/>
          <w:sz w:val="28"/>
          <w:szCs w:val="28"/>
        </w:rPr>
      </w:pPr>
      <w:r>
        <w:rPr>
          <w:bCs/>
          <w:sz w:val="28"/>
          <w:szCs w:val="28"/>
        </w:rPr>
        <w:t>Приложение 8</w:t>
      </w:r>
    </w:p>
    <w:p w:rsidR="004C62D8" w:rsidRDefault="004C62D8" w:rsidP="004C62D8">
      <w:pPr>
        <w:ind w:firstLine="708"/>
        <w:jc w:val="right"/>
        <w:rPr>
          <w:bCs/>
          <w:sz w:val="28"/>
          <w:szCs w:val="28"/>
        </w:rPr>
      </w:pPr>
    </w:p>
    <w:p w:rsidR="004C62D8" w:rsidRDefault="004C62D8" w:rsidP="004C62D8">
      <w:pPr>
        <w:jc w:val="center"/>
        <w:rPr>
          <w:b/>
          <w:bCs/>
          <w:sz w:val="28"/>
          <w:szCs w:val="28"/>
        </w:rPr>
      </w:pPr>
      <w:r w:rsidRPr="007A2B0A">
        <w:rPr>
          <w:b/>
          <w:bCs/>
          <w:sz w:val="28"/>
          <w:szCs w:val="28"/>
        </w:rPr>
        <w:t xml:space="preserve">Прогнозируемые </w:t>
      </w:r>
      <w:r>
        <w:rPr>
          <w:b/>
          <w:bCs/>
          <w:sz w:val="28"/>
          <w:szCs w:val="28"/>
        </w:rPr>
        <w:t>безвозмездные поступления в ме</w:t>
      </w:r>
      <w:r w:rsidRPr="007A2B0A">
        <w:rPr>
          <w:b/>
          <w:bCs/>
          <w:sz w:val="28"/>
          <w:szCs w:val="28"/>
        </w:rPr>
        <w:t>стн</w:t>
      </w:r>
      <w:r>
        <w:rPr>
          <w:b/>
          <w:bCs/>
          <w:sz w:val="28"/>
          <w:szCs w:val="28"/>
        </w:rPr>
        <w:t>ый</w:t>
      </w:r>
      <w:r w:rsidRPr="007A2B0A">
        <w:rPr>
          <w:b/>
          <w:bCs/>
          <w:sz w:val="28"/>
          <w:szCs w:val="28"/>
        </w:rPr>
        <w:t xml:space="preserve"> бюджет на 20</w:t>
      </w:r>
      <w:r>
        <w:rPr>
          <w:b/>
          <w:bCs/>
          <w:sz w:val="28"/>
          <w:szCs w:val="28"/>
        </w:rPr>
        <w:t>19</w:t>
      </w:r>
      <w:r w:rsidRPr="007A2B0A">
        <w:rPr>
          <w:b/>
          <w:bCs/>
          <w:sz w:val="28"/>
          <w:szCs w:val="28"/>
        </w:rPr>
        <w:t xml:space="preserve"> год</w:t>
      </w:r>
    </w:p>
    <w:p w:rsidR="004C62D8" w:rsidRPr="000C64D7" w:rsidRDefault="004C62D8" w:rsidP="004C62D8">
      <w:pPr>
        <w:jc w:val="right"/>
        <w:rPr>
          <w:sz w:val="20"/>
          <w:szCs w:val="20"/>
        </w:rPr>
      </w:pPr>
      <w:r w:rsidRPr="000C64D7">
        <w:rPr>
          <w:sz w:val="20"/>
          <w:szCs w:val="20"/>
        </w:rPr>
        <w:t>(рублей)</w:t>
      </w:r>
    </w:p>
    <w:tbl>
      <w:tblPr>
        <w:tblW w:w="10200"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127"/>
        <w:gridCol w:w="6945"/>
        <w:gridCol w:w="1128"/>
      </w:tblGrid>
      <w:tr w:rsidR="004C62D8" w:rsidRPr="002B2719" w:rsidTr="00297F0C">
        <w:trPr>
          <w:trHeight w:val="571"/>
        </w:trPr>
        <w:tc>
          <w:tcPr>
            <w:tcW w:w="2127" w:type="dxa"/>
            <w:vAlign w:val="center"/>
          </w:tcPr>
          <w:p w:rsidR="004C62D8" w:rsidRPr="00810D82" w:rsidRDefault="004C62D8" w:rsidP="00297F0C">
            <w:pPr>
              <w:jc w:val="center"/>
              <w:rPr>
                <w:b/>
                <w:bCs/>
                <w:sz w:val="20"/>
                <w:szCs w:val="20"/>
              </w:rPr>
            </w:pPr>
            <w:r w:rsidRPr="00810D82">
              <w:rPr>
                <w:b/>
                <w:bCs/>
                <w:sz w:val="20"/>
                <w:szCs w:val="20"/>
              </w:rPr>
              <w:t>Код</w:t>
            </w:r>
          </w:p>
        </w:tc>
        <w:tc>
          <w:tcPr>
            <w:tcW w:w="6945" w:type="dxa"/>
            <w:vAlign w:val="center"/>
          </w:tcPr>
          <w:p w:rsidR="004C62D8" w:rsidRPr="00810D82" w:rsidRDefault="004C62D8" w:rsidP="00297F0C">
            <w:pPr>
              <w:jc w:val="center"/>
              <w:rPr>
                <w:b/>
                <w:bCs/>
                <w:sz w:val="20"/>
                <w:szCs w:val="20"/>
              </w:rPr>
            </w:pPr>
            <w:r w:rsidRPr="00810D82">
              <w:rPr>
                <w:b/>
                <w:bCs/>
                <w:sz w:val="20"/>
                <w:szCs w:val="20"/>
              </w:rPr>
              <w:t>Наименование кода вида доходов</w:t>
            </w:r>
          </w:p>
        </w:tc>
        <w:tc>
          <w:tcPr>
            <w:tcW w:w="1128" w:type="dxa"/>
            <w:vAlign w:val="center"/>
          </w:tcPr>
          <w:p w:rsidR="004C62D8" w:rsidRPr="00810D82" w:rsidRDefault="004C62D8" w:rsidP="00297F0C">
            <w:pPr>
              <w:jc w:val="center"/>
              <w:rPr>
                <w:b/>
                <w:bCs/>
                <w:sz w:val="20"/>
                <w:szCs w:val="20"/>
              </w:rPr>
            </w:pPr>
            <w:r w:rsidRPr="00810D82">
              <w:rPr>
                <w:b/>
                <w:bCs/>
                <w:sz w:val="20"/>
                <w:szCs w:val="20"/>
              </w:rPr>
              <w:t>Сумма</w:t>
            </w:r>
          </w:p>
        </w:tc>
      </w:tr>
      <w:tr w:rsidR="004C62D8" w:rsidRPr="002B2719" w:rsidTr="00297F0C">
        <w:tblPrEx>
          <w:tblBorders>
            <w:top w:val="none" w:sz="0" w:space="0" w:color="auto"/>
            <w:left w:val="none" w:sz="0" w:space="0" w:color="auto"/>
            <w:right w:val="none" w:sz="0" w:space="0" w:color="auto"/>
            <w:insideH w:val="none" w:sz="0" w:space="0" w:color="auto"/>
            <w:insideV w:val="none" w:sz="0" w:space="0" w:color="auto"/>
          </w:tblBorders>
        </w:tblPrEx>
        <w:trPr>
          <w:cantSplit/>
          <w:trHeight w:val="190"/>
          <w:tblHeader/>
        </w:trPr>
        <w:tc>
          <w:tcPr>
            <w:tcW w:w="2127" w:type="dxa"/>
            <w:tcBorders>
              <w:top w:val="single" w:sz="4" w:space="0" w:color="auto"/>
              <w:left w:val="single" w:sz="4" w:space="0" w:color="auto"/>
              <w:bottom w:val="single" w:sz="4" w:space="0" w:color="auto"/>
              <w:right w:val="single" w:sz="4" w:space="0" w:color="auto"/>
            </w:tcBorders>
            <w:vAlign w:val="center"/>
          </w:tcPr>
          <w:p w:rsidR="004C62D8" w:rsidRPr="00810D82" w:rsidRDefault="004C62D8" w:rsidP="00297F0C">
            <w:pPr>
              <w:jc w:val="center"/>
              <w:rPr>
                <w:sz w:val="20"/>
                <w:szCs w:val="20"/>
              </w:rPr>
            </w:pPr>
            <w:r w:rsidRPr="00810D82">
              <w:rPr>
                <w:sz w:val="20"/>
                <w:szCs w:val="20"/>
              </w:rPr>
              <w:t>1</w:t>
            </w:r>
          </w:p>
        </w:tc>
        <w:tc>
          <w:tcPr>
            <w:tcW w:w="6945" w:type="dxa"/>
            <w:tcBorders>
              <w:top w:val="single" w:sz="4" w:space="0" w:color="auto"/>
              <w:left w:val="nil"/>
              <w:bottom w:val="single" w:sz="4" w:space="0" w:color="auto"/>
              <w:right w:val="single" w:sz="4" w:space="0" w:color="auto"/>
            </w:tcBorders>
          </w:tcPr>
          <w:p w:rsidR="004C62D8" w:rsidRPr="00810D82" w:rsidRDefault="004C62D8" w:rsidP="00297F0C">
            <w:pPr>
              <w:jc w:val="center"/>
              <w:rPr>
                <w:sz w:val="20"/>
                <w:szCs w:val="20"/>
              </w:rPr>
            </w:pPr>
            <w:r w:rsidRPr="00810D82">
              <w:rPr>
                <w:sz w:val="20"/>
                <w:szCs w:val="20"/>
              </w:rPr>
              <w:t>2</w:t>
            </w:r>
          </w:p>
        </w:tc>
        <w:tc>
          <w:tcPr>
            <w:tcW w:w="1128" w:type="dxa"/>
            <w:tcBorders>
              <w:top w:val="single" w:sz="4" w:space="0" w:color="auto"/>
              <w:left w:val="nil"/>
              <w:bottom w:val="single" w:sz="4" w:space="0" w:color="auto"/>
              <w:right w:val="single" w:sz="4" w:space="0" w:color="auto"/>
            </w:tcBorders>
            <w:vAlign w:val="center"/>
          </w:tcPr>
          <w:p w:rsidR="004C62D8" w:rsidRPr="00810D82" w:rsidRDefault="004C62D8" w:rsidP="00297F0C">
            <w:pPr>
              <w:jc w:val="center"/>
              <w:rPr>
                <w:sz w:val="20"/>
                <w:szCs w:val="20"/>
              </w:rPr>
            </w:pPr>
            <w:r w:rsidRPr="00810D82">
              <w:rPr>
                <w:sz w:val="20"/>
                <w:szCs w:val="20"/>
              </w:rPr>
              <w:t>3</w:t>
            </w:r>
          </w:p>
        </w:tc>
      </w:tr>
      <w:tr w:rsidR="004C62D8" w:rsidRPr="002B2719" w:rsidTr="00297F0C">
        <w:tblPrEx>
          <w:tblBorders>
            <w:top w:val="none" w:sz="0" w:space="0" w:color="auto"/>
            <w:left w:val="none" w:sz="0" w:space="0" w:color="auto"/>
            <w:right w:val="none" w:sz="0" w:space="0" w:color="auto"/>
            <w:insideH w:val="none" w:sz="0" w:space="0" w:color="auto"/>
            <w:insideV w:val="none" w:sz="0" w:space="0" w:color="auto"/>
          </w:tblBorders>
        </w:tblPrEx>
        <w:trPr>
          <w:cantSplit/>
          <w:trHeight w:val="175"/>
        </w:trPr>
        <w:tc>
          <w:tcPr>
            <w:tcW w:w="2127" w:type="dxa"/>
            <w:tcBorders>
              <w:top w:val="single" w:sz="4" w:space="0" w:color="auto"/>
              <w:left w:val="single" w:sz="4" w:space="0" w:color="auto"/>
              <w:bottom w:val="single" w:sz="4" w:space="0" w:color="auto"/>
              <w:right w:val="single" w:sz="4" w:space="0" w:color="auto"/>
            </w:tcBorders>
          </w:tcPr>
          <w:p w:rsidR="004C62D8" w:rsidRPr="00810D82" w:rsidRDefault="004C62D8" w:rsidP="00297F0C">
            <w:pPr>
              <w:ind w:left="-108"/>
              <w:jc w:val="center"/>
              <w:rPr>
                <w:sz w:val="20"/>
                <w:szCs w:val="20"/>
              </w:rPr>
            </w:pPr>
            <w:r w:rsidRPr="00810D82">
              <w:rPr>
                <w:sz w:val="20"/>
                <w:szCs w:val="20"/>
              </w:rPr>
              <w:t>2 00 00000 00 0000 000</w:t>
            </w:r>
          </w:p>
        </w:tc>
        <w:tc>
          <w:tcPr>
            <w:tcW w:w="6945" w:type="dxa"/>
            <w:tcBorders>
              <w:top w:val="single" w:sz="4" w:space="0" w:color="auto"/>
              <w:left w:val="nil"/>
              <w:bottom w:val="single" w:sz="4" w:space="0" w:color="auto"/>
              <w:right w:val="single" w:sz="4" w:space="0" w:color="auto"/>
            </w:tcBorders>
          </w:tcPr>
          <w:p w:rsidR="004C62D8" w:rsidRPr="00810D82" w:rsidRDefault="004C62D8" w:rsidP="00297F0C">
            <w:pPr>
              <w:jc w:val="both"/>
              <w:rPr>
                <w:b/>
                <w:bCs/>
                <w:sz w:val="20"/>
                <w:szCs w:val="20"/>
              </w:rPr>
            </w:pPr>
            <w:r w:rsidRPr="00810D82">
              <w:rPr>
                <w:b/>
                <w:bCs/>
                <w:sz w:val="20"/>
                <w:szCs w:val="20"/>
              </w:rPr>
              <w:t>БЕЗВОЗМЕЗДНЫЕ ПОСТУПЛЕНИЯ</w:t>
            </w:r>
          </w:p>
        </w:tc>
        <w:tc>
          <w:tcPr>
            <w:tcW w:w="1128" w:type="dxa"/>
            <w:tcBorders>
              <w:top w:val="single" w:sz="4" w:space="0" w:color="auto"/>
              <w:left w:val="nil"/>
              <w:bottom w:val="single" w:sz="4" w:space="0" w:color="auto"/>
              <w:right w:val="single" w:sz="4" w:space="0" w:color="auto"/>
            </w:tcBorders>
            <w:vAlign w:val="bottom"/>
          </w:tcPr>
          <w:p w:rsidR="004C62D8" w:rsidRPr="008779A6" w:rsidRDefault="004C62D8" w:rsidP="00297F0C">
            <w:pPr>
              <w:ind w:left="-108" w:right="-114"/>
              <w:jc w:val="right"/>
              <w:rPr>
                <w:b/>
                <w:sz w:val="20"/>
                <w:szCs w:val="20"/>
              </w:rPr>
            </w:pPr>
            <w:r>
              <w:rPr>
                <w:b/>
                <w:sz w:val="20"/>
                <w:szCs w:val="20"/>
              </w:rPr>
              <w:t>+1837435,00</w:t>
            </w:r>
          </w:p>
        </w:tc>
      </w:tr>
      <w:tr w:rsidR="004C62D8" w:rsidRPr="002B2719" w:rsidTr="00297F0C">
        <w:tblPrEx>
          <w:tblBorders>
            <w:top w:val="none" w:sz="0" w:space="0" w:color="auto"/>
            <w:left w:val="none" w:sz="0" w:space="0" w:color="auto"/>
            <w:right w:val="none" w:sz="0" w:space="0" w:color="auto"/>
            <w:insideH w:val="none" w:sz="0" w:space="0" w:color="auto"/>
            <w:insideV w:val="none" w:sz="0" w:space="0" w:color="auto"/>
          </w:tblBorders>
        </w:tblPrEx>
        <w:trPr>
          <w:cantSplit/>
          <w:trHeight w:val="407"/>
        </w:trPr>
        <w:tc>
          <w:tcPr>
            <w:tcW w:w="2127" w:type="dxa"/>
            <w:tcBorders>
              <w:top w:val="single" w:sz="4" w:space="0" w:color="auto"/>
              <w:left w:val="single" w:sz="4" w:space="0" w:color="auto"/>
              <w:bottom w:val="single" w:sz="4" w:space="0" w:color="auto"/>
              <w:right w:val="single" w:sz="4" w:space="0" w:color="auto"/>
            </w:tcBorders>
          </w:tcPr>
          <w:p w:rsidR="004C62D8" w:rsidRPr="00810D82" w:rsidRDefault="004C62D8" w:rsidP="00297F0C">
            <w:pPr>
              <w:ind w:left="-108"/>
              <w:jc w:val="center"/>
              <w:rPr>
                <w:sz w:val="20"/>
                <w:szCs w:val="20"/>
              </w:rPr>
            </w:pPr>
            <w:r w:rsidRPr="00810D82">
              <w:rPr>
                <w:sz w:val="20"/>
                <w:szCs w:val="20"/>
              </w:rPr>
              <w:t>2 02 00000 00 0000 000</w:t>
            </w:r>
          </w:p>
        </w:tc>
        <w:tc>
          <w:tcPr>
            <w:tcW w:w="6945" w:type="dxa"/>
            <w:tcBorders>
              <w:top w:val="single" w:sz="4" w:space="0" w:color="auto"/>
              <w:left w:val="nil"/>
              <w:bottom w:val="single" w:sz="4" w:space="0" w:color="auto"/>
              <w:right w:val="single" w:sz="4" w:space="0" w:color="auto"/>
            </w:tcBorders>
          </w:tcPr>
          <w:p w:rsidR="004C62D8" w:rsidRPr="00810D82" w:rsidRDefault="004C62D8" w:rsidP="00297F0C">
            <w:pPr>
              <w:jc w:val="both"/>
              <w:rPr>
                <w:sz w:val="20"/>
                <w:szCs w:val="20"/>
              </w:rPr>
            </w:pPr>
            <w:r w:rsidRPr="00810D82">
              <w:rPr>
                <w:sz w:val="20"/>
                <w:szCs w:val="20"/>
              </w:rPr>
              <w:t>Безвозмездные поступления от других бюджетов бюджетной системы Российской Федерации</w:t>
            </w:r>
          </w:p>
        </w:tc>
        <w:tc>
          <w:tcPr>
            <w:tcW w:w="1128" w:type="dxa"/>
            <w:tcBorders>
              <w:top w:val="single" w:sz="4" w:space="0" w:color="auto"/>
              <w:left w:val="nil"/>
              <w:bottom w:val="single" w:sz="4" w:space="0" w:color="auto"/>
              <w:right w:val="single" w:sz="4" w:space="0" w:color="auto"/>
            </w:tcBorders>
            <w:vAlign w:val="bottom"/>
          </w:tcPr>
          <w:p w:rsidR="004C62D8" w:rsidRPr="00810D82" w:rsidRDefault="004C62D8" w:rsidP="00297F0C">
            <w:pPr>
              <w:ind w:left="-108" w:right="-114"/>
              <w:jc w:val="right"/>
              <w:outlineLvl w:val="0"/>
              <w:rPr>
                <w:sz w:val="20"/>
                <w:szCs w:val="20"/>
              </w:rPr>
            </w:pPr>
            <w:r>
              <w:rPr>
                <w:sz w:val="20"/>
                <w:szCs w:val="20"/>
              </w:rPr>
              <w:t>+1837435,00</w:t>
            </w:r>
          </w:p>
        </w:tc>
      </w:tr>
      <w:tr w:rsidR="004C62D8" w:rsidRPr="002B2719" w:rsidTr="00297F0C">
        <w:tblPrEx>
          <w:tblBorders>
            <w:top w:val="none" w:sz="0" w:space="0" w:color="auto"/>
            <w:left w:val="none" w:sz="0" w:space="0" w:color="auto"/>
            <w:right w:val="none" w:sz="0" w:space="0" w:color="auto"/>
            <w:insideH w:val="none" w:sz="0" w:space="0" w:color="auto"/>
            <w:insideV w:val="none" w:sz="0" w:space="0" w:color="auto"/>
          </w:tblBorders>
        </w:tblPrEx>
        <w:trPr>
          <w:cantSplit/>
          <w:trHeight w:val="415"/>
        </w:trPr>
        <w:tc>
          <w:tcPr>
            <w:tcW w:w="2127" w:type="dxa"/>
            <w:tcBorders>
              <w:top w:val="single" w:sz="4" w:space="0" w:color="auto"/>
              <w:left w:val="single" w:sz="4" w:space="0" w:color="auto"/>
              <w:bottom w:val="single" w:sz="4" w:space="0" w:color="auto"/>
              <w:right w:val="single" w:sz="4" w:space="0" w:color="auto"/>
            </w:tcBorders>
          </w:tcPr>
          <w:p w:rsidR="004C62D8" w:rsidRPr="00810D82" w:rsidRDefault="004C62D8" w:rsidP="00297F0C">
            <w:pPr>
              <w:ind w:left="-108"/>
              <w:jc w:val="center"/>
              <w:rPr>
                <w:sz w:val="20"/>
                <w:szCs w:val="20"/>
              </w:rPr>
            </w:pPr>
            <w:r w:rsidRPr="00F26869">
              <w:rPr>
                <w:sz w:val="20"/>
                <w:szCs w:val="20"/>
              </w:rPr>
              <w:t>2 02 15002 05 0000 151</w:t>
            </w:r>
          </w:p>
        </w:tc>
        <w:tc>
          <w:tcPr>
            <w:tcW w:w="6945" w:type="dxa"/>
            <w:tcBorders>
              <w:top w:val="single" w:sz="4" w:space="0" w:color="auto"/>
              <w:left w:val="nil"/>
              <w:bottom w:val="single" w:sz="4" w:space="0" w:color="auto"/>
              <w:right w:val="single" w:sz="4" w:space="0" w:color="auto"/>
            </w:tcBorders>
          </w:tcPr>
          <w:p w:rsidR="004C62D8" w:rsidRPr="00810D82" w:rsidRDefault="004C62D8" w:rsidP="00297F0C">
            <w:pPr>
              <w:jc w:val="both"/>
              <w:rPr>
                <w:sz w:val="20"/>
                <w:szCs w:val="20"/>
              </w:rPr>
            </w:pPr>
            <w:r w:rsidRPr="00F26869">
              <w:rPr>
                <w:sz w:val="20"/>
                <w:szCs w:val="20"/>
              </w:rPr>
              <w:t>Дотации бюджетам муниципальных районов на поддержку мер по обеспечению сбалансированности бюджетов</w:t>
            </w:r>
          </w:p>
        </w:tc>
        <w:tc>
          <w:tcPr>
            <w:tcW w:w="1128" w:type="dxa"/>
            <w:tcBorders>
              <w:top w:val="single" w:sz="4" w:space="0" w:color="auto"/>
              <w:left w:val="nil"/>
              <w:bottom w:val="single" w:sz="4" w:space="0" w:color="auto"/>
              <w:right w:val="single" w:sz="4" w:space="0" w:color="auto"/>
            </w:tcBorders>
            <w:vAlign w:val="bottom"/>
          </w:tcPr>
          <w:p w:rsidR="004C62D8" w:rsidRPr="00810D82" w:rsidRDefault="004C62D8" w:rsidP="00297F0C">
            <w:pPr>
              <w:ind w:left="-108" w:right="-114"/>
              <w:jc w:val="right"/>
              <w:outlineLvl w:val="0"/>
              <w:rPr>
                <w:sz w:val="20"/>
                <w:szCs w:val="20"/>
              </w:rPr>
            </w:pPr>
            <w:r>
              <w:rPr>
                <w:sz w:val="20"/>
                <w:szCs w:val="20"/>
              </w:rPr>
              <w:t>+2317000,00</w:t>
            </w:r>
          </w:p>
        </w:tc>
      </w:tr>
      <w:tr w:rsidR="004C62D8" w:rsidRPr="002B2719" w:rsidTr="00297F0C">
        <w:tblPrEx>
          <w:tblBorders>
            <w:top w:val="none" w:sz="0" w:space="0" w:color="auto"/>
            <w:left w:val="none" w:sz="0" w:space="0" w:color="auto"/>
            <w:right w:val="none" w:sz="0" w:space="0" w:color="auto"/>
            <w:insideH w:val="none" w:sz="0" w:space="0" w:color="auto"/>
            <w:insideV w:val="none" w:sz="0" w:space="0" w:color="auto"/>
          </w:tblBorders>
        </w:tblPrEx>
        <w:trPr>
          <w:cantSplit/>
          <w:trHeight w:val="409"/>
        </w:trPr>
        <w:tc>
          <w:tcPr>
            <w:tcW w:w="2127" w:type="dxa"/>
            <w:tcBorders>
              <w:top w:val="single" w:sz="4" w:space="0" w:color="auto"/>
              <w:left w:val="single" w:sz="4" w:space="0" w:color="auto"/>
              <w:bottom w:val="single" w:sz="4" w:space="0" w:color="auto"/>
              <w:right w:val="single" w:sz="4" w:space="0" w:color="auto"/>
            </w:tcBorders>
          </w:tcPr>
          <w:p w:rsidR="004C62D8" w:rsidRPr="000D39A8" w:rsidRDefault="004C62D8" w:rsidP="00297F0C">
            <w:pPr>
              <w:ind w:left="-108"/>
              <w:jc w:val="center"/>
              <w:rPr>
                <w:sz w:val="20"/>
                <w:szCs w:val="20"/>
              </w:rPr>
            </w:pPr>
            <w:r>
              <w:rPr>
                <w:sz w:val="20"/>
                <w:szCs w:val="20"/>
              </w:rPr>
              <w:t>2 02 30024 05 0000 150</w:t>
            </w:r>
          </w:p>
        </w:tc>
        <w:tc>
          <w:tcPr>
            <w:tcW w:w="6945" w:type="dxa"/>
            <w:tcBorders>
              <w:top w:val="single" w:sz="4" w:space="0" w:color="auto"/>
              <w:left w:val="nil"/>
              <w:bottom w:val="single" w:sz="4" w:space="0" w:color="auto"/>
              <w:right w:val="single" w:sz="4" w:space="0" w:color="auto"/>
            </w:tcBorders>
          </w:tcPr>
          <w:p w:rsidR="004C62D8" w:rsidRPr="000D39A8" w:rsidRDefault="004C62D8" w:rsidP="00297F0C">
            <w:pPr>
              <w:jc w:val="both"/>
              <w:outlineLvl w:val="2"/>
              <w:rPr>
                <w:sz w:val="20"/>
                <w:szCs w:val="20"/>
              </w:rPr>
            </w:pPr>
            <w:r w:rsidRPr="000D39A8">
              <w:rPr>
                <w:sz w:val="20"/>
                <w:szCs w:val="20"/>
              </w:rPr>
              <w:t>Субвенции бюджетам муниципальных районов на выполнение передаваемых полномочий субъектов Российской Федерации</w:t>
            </w:r>
          </w:p>
        </w:tc>
        <w:tc>
          <w:tcPr>
            <w:tcW w:w="1128" w:type="dxa"/>
            <w:tcBorders>
              <w:top w:val="single" w:sz="4" w:space="0" w:color="auto"/>
              <w:left w:val="nil"/>
              <w:bottom w:val="single" w:sz="4" w:space="0" w:color="auto"/>
              <w:right w:val="single" w:sz="4" w:space="0" w:color="auto"/>
            </w:tcBorders>
            <w:vAlign w:val="bottom"/>
          </w:tcPr>
          <w:p w:rsidR="004C62D8" w:rsidRPr="00810D82" w:rsidRDefault="004C62D8" w:rsidP="00297F0C">
            <w:pPr>
              <w:ind w:left="-108" w:right="-114"/>
              <w:jc w:val="right"/>
              <w:outlineLvl w:val="0"/>
              <w:rPr>
                <w:sz w:val="20"/>
                <w:szCs w:val="20"/>
              </w:rPr>
            </w:pPr>
            <w:r>
              <w:rPr>
                <w:sz w:val="20"/>
                <w:szCs w:val="20"/>
              </w:rPr>
              <w:t>-925565,00</w:t>
            </w:r>
          </w:p>
        </w:tc>
      </w:tr>
      <w:tr w:rsidR="004C62D8" w:rsidRPr="002B2719" w:rsidTr="00297F0C">
        <w:tblPrEx>
          <w:tblBorders>
            <w:top w:val="none" w:sz="0" w:space="0" w:color="auto"/>
            <w:left w:val="none" w:sz="0" w:space="0" w:color="auto"/>
            <w:right w:val="none" w:sz="0" w:space="0" w:color="auto"/>
            <w:insideH w:val="none" w:sz="0" w:space="0" w:color="auto"/>
            <w:insideV w:val="none" w:sz="0" w:space="0" w:color="auto"/>
          </w:tblBorders>
        </w:tblPrEx>
        <w:trPr>
          <w:cantSplit/>
          <w:trHeight w:val="134"/>
        </w:trPr>
        <w:tc>
          <w:tcPr>
            <w:tcW w:w="2127" w:type="dxa"/>
            <w:tcBorders>
              <w:top w:val="single" w:sz="4" w:space="0" w:color="auto"/>
              <w:left w:val="single" w:sz="4" w:space="0" w:color="auto"/>
              <w:bottom w:val="single" w:sz="4" w:space="0" w:color="auto"/>
              <w:right w:val="single" w:sz="4" w:space="0" w:color="auto"/>
            </w:tcBorders>
            <w:vAlign w:val="center"/>
          </w:tcPr>
          <w:p w:rsidR="004C62D8" w:rsidRPr="000D39A8" w:rsidRDefault="004C62D8" w:rsidP="00297F0C">
            <w:pPr>
              <w:ind w:left="-108"/>
              <w:jc w:val="center"/>
              <w:rPr>
                <w:snapToGrid w:val="0"/>
                <w:sz w:val="20"/>
                <w:szCs w:val="20"/>
              </w:rPr>
            </w:pPr>
            <w:r>
              <w:rPr>
                <w:snapToGrid w:val="0"/>
                <w:sz w:val="20"/>
                <w:szCs w:val="20"/>
              </w:rPr>
              <w:t>2 02 29999 05 0000 150</w:t>
            </w:r>
          </w:p>
        </w:tc>
        <w:tc>
          <w:tcPr>
            <w:tcW w:w="6945" w:type="dxa"/>
            <w:tcBorders>
              <w:top w:val="single" w:sz="4" w:space="0" w:color="auto"/>
              <w:left w:val="nil"/>
              <w:bottom w:val="single" w:sz="4" w:space="0" w:color="auto"/>
              <w:right w:val="single" w:sz="4" w:space="0" w:color="auto"/>
            </w:tcBorders>
            <w:vAlign w:val="bottom"/>
          </w:tcPr>
          <w:p w:rsidR="004C62D8" w:rsidRPr="000D39A8" w:rsidRDefault="004C62D8" w:rsidP="00297F0C">
            <w:pPr>
              <w:rPr>
                <w:sz w:val="20"/>
                <w:szCs w:val="20"/>
              </w:rPr>
            </w:pPr>
            <w:r w:rsidRPr="000D39A8">
              <w:rPr>
                <w:sz w:val="20"/>
                <w:szCs w:val="20"/>
              </w:rPr>
              <w:t>Прочие субсидии бюджетам муниципальных районов</w:t>
            </w:r>
          </w:p>
        </w:tc>
        <w:tc>
          <w:tcPr>
            <w:tcW w:w="1128" w:type="dxa"/>
            <w:tcBorders>
              <w:top w:val="single" w:sz="4" w:space="0" w:color="auto"/>
              <w:left w:val="nil"/>
              <w:bottom w:val="single" w:sz="4" w:space="0" w:color="auto"/>
              <w:right w:val="single" w:sz="4" w:space="0" w:color="auto"/>
            </w:tcBorders>
            <w:vAlign w:val="bottom"/>
          </w:tcPr>
          <w:p w:rsidR="004C62D8" w:rsidRDefault="004C62D8" w:rsidP="00297F0C">
            <w:pPr>
              <w:ind w:left="-108" w:right="-114"/>
              <w:jc w:val="right"/>
              <w:outlineLvl w:val="0"/>
              <w:rPr>
                <w:sz w:val="20"/>
                <w:szCs w:val="20"/>
              </w:rPr>
            </w:pPr>
            <w:r>
              <w:rPr>
                <w:sz w:val="20"/>
                <w:szCs w:val="20"/>
              </w:rPr>
              <w:t>+446000,00</w:t>
            </w:r>
          </w:p>
        </w:tc>
      </w:tr>
    </w:tbl>
    <w:p w:rsidR="004C62D8" w:rsidRDefault="004C62D8" w:rsidP="004C62D8">
      <w:pPr>
        <w:ind w:firstLine="708"/>
        <w:jc w:val="right"/>
        <w:rPr>
          <w:bCs/>
          <w:sz w:val="28"/>
          <w:szCs w:val="28"/>
        </w:rPr>
      </w:pPr>
    </w:p>
    <w:p w:rsidR="004C62D8" w:rsidRDefault="004C62D8" w:rsidP="004C62D8">
      <w:pPr>
        <w:ind w:left="6804"/>
        <w:jc w:val="right"/>
        <w:rPr>
          <w:bCs/>
          <w:sz w:val="22"/>
          <w:szCs w:val="22"/>
        </w:rPr>
      </w:pPr>
    </w:p>
    <w:p w:rsidR="004C62D8" w:rsidRDefault="004C62D8" w:rsidP="004C62D8">
      <w:pPr>
        <w:ind w:left="6804"/>
        <w:jc w:val="right"/>
        <w:rPr>
          <w:bCs/>
          <w:sz w:val="22"/>
          <w:szCs w:val="22"/>
        </w:rPr>
      </w:pPr>
    </w:p>
    <w:p w:rsidR="004C62D8" w:rsidRDefault="004C62D8" w:rsidP="004C62D8">
      <w:pPr>
        <w:ind w:left="6804"/>
        <w:jc w:val="right"/>
        <w:rPr>
          <w:bCs/>
          <w:sz w:val="22"/>
          <w:szCs w:val="22"/>
        </w:rPr>
      </w:pPr>
    </w:p>
    <w:p w:rsidR="004C62D8" w:rsidRDefault="004C62D8" w:rsidP="004C62D8">
      <w:pPr>
        <w:ind w:left="6804"/>
        <w:jc w:val="right"/>
        <w:rPr>
          <w:bCs/>
          <w:sz w:val="22"/>
          <w:szCs w:val="22"/>
        </w:rPr>
      </w:pPr>
    </w:p>
    <w:p w:rsidR="004C62D8" w:rsidRDefault="004C62D8" w:rsidP="004C62D8">
      <w:pPr>
        <w:ind w:left="6804"/>
        <w:jc w:val="right"/>
        <w:rPr>
          <w:bCs/>
          <w:sz w:val="22"/>
          <w:szCs w:val="22"/>
        </w:rPr>
      </w:pPr>
    </w:p>
    <w:p w:rsidR="004C62D8" w:rsidRDefault="004C62D8" w:rsidP="004C62D8">
      <w:pPr>
        <w:ind w:left="6804"/>
        <w:jc w:val="right"/>
        <w:rPr>
          <w:bCs/>
          <w:sz w:val="22"/>
          <w:szCs w:val="22"/>
        </w:rPr>
      </w:pPr>
    </w:p>
    <w:p w:rsidR="004C62D8" w:rsidRDefault="004C62D8" w:rsidP="004C62D8">
      <w:pPr>
        <w:ind w:left="6804"/>
        <w:jc w:val="right"/>
        <w:rPr>
          <w:bCs/>
          <w:sz w:val="22"/>
          <w:szCs w:val="22"/>
        </w:rPr>
      </w:pPr>
    </w:p>
    <w:p w:rsidR="004C62D8" w:rsidRDefault="004C62D8" w:rsidP="004C62D8">
      <w:pPr>
        <w:ind w:left="6804"/>
        <w:jc w:val="right"/>
        <w:rPr>
          <w:bCs/>
          <w:sz w:val="22"/>
          <w:szCs w:val="22"/>
        </w:rPr>
      </w:pPr>
    </w:p>
    <w:p w:rsidR="004C62D8" w:rsidRDefault="004C62D8" w:rsidP="004C62D8">
      <w:pPr>
        <w:ind w:left="6804"/>
        <w:jc w:val="right"/>
        <w:rPr>
          <w:bCs/>
          <w:sz w:val="22"/>
          <w:szCs w:val="22"/>
        </w:rPr>
      </w:pPr>
    </w:p>
    <w:p w:rsidR="004C62D8" w:rsidRDefault="004C62D8" w:rsidP="004C62D8">
      <w:pPr>
        <w:ind w:left="6804"/>
        <w:jc w:val="right"/>
        <w:rPr>
          <w:bCs/>
          <w:sz w:val="22"/>
          <w:szCs w:val="22"/>
        </w:rPr>
      </w:pPr>
    </w:p>
    <w:p w:rsidR="004C62D8" w:rsidRDefault="004C62D8" w:rsidP="004C62D8">
      <w:pPr>
        <w:ind w:left="6804"/>
        <w:jc w:val="right"/>
        <w:rPr>
          <w:bCs/>
          <w:sz w:val="22"/>
          <w:szCs w:val="22"/>
        </w:rPr>
      </w:pPr>
    </w:p>
    <w:p w:rsidR="004C62D8" w:rsidRDefault="004C62D8" w:rsidP="004C62D8">
      <w:pPr>
        <w:ind w:left="6804"/>
        <w:jc w:val="right"/>
        <w:rPr>
          <w:bCs/>
          <w:sz w:val="22"/>
          <w:szCs w:val="22"/>
        </w:rPr>
      </w:pPr>
    </w:p>
    <w:p w:rsidR="004C62D8" w:rsidRDefault="004C62D8" w:rsidP="004C62D8">
      <w:pPr>
        <w:ind w:left="6804"/>
        <w:jc w:val="right"/>
        <w:rPr>
          <w:bCs/>
          <w:sz w:val="22"/>
          <w:szCs w:val="22"/>
        </w:rPr>
      </w:pPr>
    </w:p>
    <w:p w:rsidR="004C62D8" w:rsidRDefault="004C62D8" w:rsidP="004C62D8">
      <w:pPr>
        <w:ind w:left="6804"/>
        <w:jc w:val="right"/>
        <w:rPr>
          <w:bCs/>
          <w:sz w:val="22"/>
          <w:szCs w:val="22"/>
        </w:rPr>
      </w:pPr>
    </w:p>
    <w:p w:rsidR="004C62D8" w:rsidRDefault="004C62D8" w:rsidP="004C62D8">
      <w:pPr>
        <w:ind w:left="6804"/>
        <w:jc w:val="right"/>
        <w:rPr>
          <w:bCs/>
          <w:sz w:val="22"/>
          <w:szCs w:val="22"/>
        </w:rPr>
      </w:pPr>
    </w:p>
    <w:p w:rsidR="004C62D8" w:rsidRDefault="004C62D8" w:rsidP="004C62D8">
      <w:pPr>
        <w:ind w:left="6804"/>
        <w:jc w:val="right"/>
        <w:rPr>
          <w:bCs/>
          <w:sz w:val="22"/>
          <w:szCs w:val="22"/>
        </w:rPr>
      </w:pPr>
    </w:p>
    <w:p w:rsidR="004C62D8" w:rsidRDefault="004C62D8" w:rsidP="004C62D8">
      <w:pPr>
        <w:ind w:left="6804"/>
        <w:jc w:val="right"/>
        <w:rPr>
          <w:bCs/>
          <w:sz w:val="22"/>
          <w:szCs w:val="22"/>
        </w:rPr>
      </w:pPr>
    </w:p>
    <w:p w:rsidR="004C62D8" w:rsidRDefault="004C62D8" w:rsidP="004C62D8">
      <w:pPr>
        <w:ind w:left="6804"/>
        <w:jc w:val="right"/>
        <w:rPr>
          <w:bCs/>
          <w:sz w:val="22"/>
          <w:szCs w:val="22"/>
        </w:rPr>
      </w:pPr>
    </w:p>
    <w:p w:rsidR="004C62D8" w:rsidRDefault="004C62D8" w:rsidP="004C62D8">
      <w:pPr>
        <w:ind w:left="6804"/>
        <w:jc w:val="right"/>
        <w:rPr>
          <w:bCs/>
          <w:sz w:val="22"/>
          <w:szCs w:val="22"/>
        </w:rPr>
      </w:pPr>
    </w:p>
    <w:p w:rsidR="004C62D8" w:rsidRDefault="004C62D8" w:rsidP="004C62D8">
      <w:pPr>
        <w:ind w:left="6804"/>
        <w:jc w:val="right"/>
        <w:rPr>
          <w:bCs/>
          <w:sz w:val="22"/>
          <w:szCs w:val="22"/>
        </w:rPr>
      </w:pPr>
    </w:p>
    <w:p w:rsidR="004C62D8" w:rsidRDefault="004C62D8" w:rsidP="004C62D8">
      <w:pPr>
        <w:ind w:left="6804"/>
        <w:jc w:val="right"/>
        <w:rPr>
          <w:bCs/>
          <w:sz w:val="22"/>
          <w:szCs w:val="22"/>
        </w:rPr>
      </w:pPr>
    </w:p>
    <w:p w:rsidR="004C62D8" w:rsidRDefault="004C62D8" w:rsidP="004C62D8">
      <w:pPr>
        <w:ind w:left="6804"/>
        <w:jc w:val="right"/>
        <w:rPr>
          <w:bCs/>
          <w:sz w:val="22"/>
          <w:szCs w:val="22"/>
        </w:rPr>
      </w:pPr>
    </w:p>
    <w:p w:rsidR="004C62D8" w:rsidRDefault="004C62D8" w:rsidP="004C62D8">
      <w:pPr>
        <w:ind w:left="6804"/>
        <w:jc w:val="right"/>
        <w:rPr>
          <w:bCs/>
          <w:sz w:val="22"/>
          <w:szCs w:val="22"/>
        </w:rPr>
      </w:pPr>
    </w:p>
    <w:p w:rsidR="004C62D8" w:rsidRPr="00B36A29" w:rsidRDefault="004C62D8" w:rsidP="004C62D8">
      <w:pPr>
        <w:ind w:left="6804"/>
        <w:jc w:val="right"/>
        <w:rPr>
          <w:bCs/>
          <w:sz w:val="22"/>
          <w:szCs w:val="22"/>
        </w:rPr>
      </w:pPr>
      <w:r w:rsidRPr="00B36A29">
        <w:rPr>
          <w:bCs/>
          <w:sz w:val="22"/>
          <w:szCs w:val="22"/>
        </w:rPr>
        <w:t xml:space="preserve">Приложение </w:t>
      </w:r>
      <w:r>
        <w:rPr>
          <w:bCs/>
          <w:sz w:val="22"/>
          <w:szCs w:val="22"/>
        </w:rPr>
        <w:t>4</w:t>
      </w:r>
    </w:p>
    <w:p w:rsidR="004C62D8" w:rsidRPr="00B36A29" w:rsidRDefault="004C62D8" w:rsidP="004C62D8">
      <w:pPr>
        <w:ind w:left="6804"/>
        <w:jc w:val="both"/>
        <w:rPr>
          <w:bCs/>
          <w:sz w:val="22"/>
          <w:szCs w:val="22"/>
        </w:rPr>
      </w:pPr>
      <w:r w:rsidRPr="00B36A29">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w:t>
      </w:r>
      <w:r>
        <w:rPr>
          <w:bCs/>
          <w:sz w:val="22"/>
          <w:szCs w:val="22"/>
        </w:rPr>
        <w:t>137</w:t>
      </w:r>
      <w:r w:rsidRPr="00A53106">
        <w:rPr>
          <w:bCs/>
          <w:sz w:val="22"/>
          <w:szCs w:val="22"/>
        </w:rPr>
        <w:t xml:space="preserve"> от </w:t>
      </w:r>
      <w:r>
        <w:rPr>
          <w:bCs/>
          <w:sz w:val="22"/>
          <w:szCs w:val="22"/>
        </w:rPr>
        <w:t>25 декабря 2019</w:t>
      </w:r>
      <w:r w:rsidRPr="00A53106">
        <w:rPr>
          <w:bCs/>
          <w:sz w:val="22"/>
          <w:szCs w:val="22"/>
        </w:rPr>
        <w:t xml:space="preserve"> года</w:t>
      </w:r>
    </w:p>
    <w:p w:rsidR="004C62D8" w:rsidRDefault="004C62D8" w:rsidP="004C62D8">
      <w:pPr>
        <w:ind w:firstLine="708"/>
        <w:jc w:val="right"/>
        <w:rPr>
          <w:bCs/>
          <w:sz w:val="28"/>
          <w:szCs w:val="28"/>
        </w:rPr>
      </w:pPr>
    </w:p>
    <w:p w:rsidR="004C62D8" w:rsidRPr="006104A3" w:rsidRDefault="004C62D8" w:rsidP="004C62D8">
      <w:pPr>
        <w:ind w:left="7088"/>
        <w:jc w:val="right"/>
        <w:rPr>
          <w:bCs/>
        </w:rPr>
      </w:pPr>
      <w:r w:rsidRPr="006104A3">
        <w:rPr>
          <w:bCs/>
        </w:rPr>
        <w:t>Приложение 10</w:t>
      </w:r>
    </w:p>
    <w:p w:rsidR="004C62D8" w:rsidRPr="006104A3" w:rsidRDefault="004C62D8" w:rsidP="004C62D8">
      <w:pPr>
        <w:jc w:val="center"/>
        <w:rPr>
          <w:b/>
          <w:bCs/>
        </w:rPr>
      </w:pPr>
      <w:r w:rsidRPr="006104A3">
        <w:rPr>
          <w:b/>
          <w:bCs/>
        </w:rPr>
        <w:t xml:space="preserve">Распределение бюджетных ассигнований </w:t>
      </w:r>
    </w:p>
    <w:p w:rsidR="004C62D8" w:rsidRPr="006104A3" w:rsidRDefault="004C62D8" w:rsidP="004C62D8">
      <w:pPr>
        <w:jc w:val="center"/>
        <w:rPr>
          <w:b/>
          <w:bCs/>
        </w:rPr>
      </w:pPr>
      <w:r w:rsidRPr="006104A3">
        <w:rPr>
          <w:b/>
          <w:bCs/>
        </w:rPr>
        <w:t>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4C62D8" w:rsidRPr="00EC3352" w:rsidRDefault="004C62D8" w:rsidP="004C62D8">
      <w:pPr>
        <w:jc w:val="center"/>
        <w:rPr>
          <w:b/>
          <w:bCs/>
          <w:sz w:val="28"/>
          <w:szCs w:val="28"/>
        </w:rPr>
      </w:pPr>
      <w:r w:rsidRPr="006104A3">
        <w:rPr>
          <w:b/>
          <w:bCs/>
        </w:rPr>
        <w:t>на 201</w:t>
      </w:r>
      <w:r>
        <w:rPr>
          <w:b/>
          <w:bCs/>
        </w:rPr>
        <w:t>9</w:t>
      </w:r>
      <w:r w:rsidRPr="006104A3">
        <w:rPr>
          <w:b/>
          <w:bCs/>
        </w:rPr>
        <w:t xml:space="preserve"> год</w:t>
      </w:r>
    </w:p>
    <w:p w:rsidR="004C62D8" w:rsidRPr="006104A3" w:rsidRDefault="004C62D8" w:rsidP="004C62D8">
      <w:pPr>
        <w:jc w:val="right"/>
        <w:rPr>
          <w:sz w:val="20"/>
          <w:szCs w:val="20"/>
        </w:rPr>
      </w:pPr>
      <w:r w:rsidRPr="006104A3">
        <w:rPr>
          <w:sz w:val="20"/>
          <w:szCs w:val="20"/>
        </w:rPr>
        <w:t>( рублей)</w:t>
      </w:r>
    </w:p>
    <w:p w:rsidR="004C62D8" w:rsidRPr="00EC3352" w:rsidRDefault="004C62D8" w:rsidP="004C62D8">
      <w:pPr>
        <w:rPr>
          <w:sz w:val="2"/>
          <w:szCs w:val="2"/>
        </w:rPr>
      </w:pPr>
    </w:p>
    <w:p w:rsidR="004C62D8" w:rsidRPr="00EC3352" w:rsidRDefault="004C62D8" w:rsidP="004C62D8">
      <w:pPr>
        <w:rPr>
          <w:sz w:val="2"/>
          <w:szCs w:val="2"/>
        </w:rPr>
      </w:pPr>
    </w:p>
    <w:tbl>
      <w:tblPr>
        <w:tblW w:w="9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4"/>
        <w:gridCol w:w="425"/>
        <w:gridCol w:w="425"/>
        <w:gridCol w:w="1276"/>
        <w:gridCol w:w="567"/>
        <w:gridCol w:w="1042"/>
      </w:tblGrid>
      <w:tr w:rsidR="004C62D8" w:rsidRPr="00EC3352" w:rsidTr="00297F0C">
        <w:trPr>
          <w:cantSplit/>
          <w:trHeight w:val="1318"/>
        </w:trPr>
        <w:tc>
          <w:tcPr>
            <w:tcW w:w="5954" w:type="dxa"/>
            <w:vAlign w:val="center"/>
          </w:tcPr>
          <w:p w:rsidR="004C62D8" w:rsidRPr="00B47220" w:rsidRDefault="004C62D8" w:rsidP="00297F0C">
            <w:pPr>
              <w:jc w:val="center"/>
              <w:rPr>
                <w:sz w:val="20"/>
                <w:szCs w:val="20"/>
              </w:rPr>
            </w:pPr>
            <w:r w:rsidRPr="00B47220">
              <w:rPr>
                <w:b/>
                <w:bCs/>
                <w:sz w:val="20"/>
                <w:szCs w:val="20"/>
              </w:rPr>
              <w:t>Наименование</w:t>
            </w:r>
          </w:p>
        </w:tc>
        <w:tc>
          <w:tcPr>
            <w:tcW w:w="425" w:type="dxa"/>
            <w:noWrap/>
            <w:textDirection w:val="btLr"/>
            <w:vAlign w:val="center"/>
          </w:tcPr>
          <w:p w:rsidR="004C62D8" w:rsidRPr="00B47220" w:rsidRDefault="004C62D8" w:rsidP="00297F0C">
            <w:pPr>
              <w:ind w:left="113" w:right="113"/>
              <w:jc w:val="center"/>
              <w:rPr>
                <w:sz w:val="20"/>
                <w:szCs w:val="20"/>
              </w:rPr>
            </w:pPr>
            <w:r w:rsidRPr="00B47220">
              <w:rPr>
                <w:b/>
                <w:bCs/>
                <w:sz w:val="20"/>
                <w:szCs w:val="20"/>
              </w:rPr>
              <w:t>Раздел</w:t>
            </w:r>
          </w:p>
        </w:tc>
        <w:tc>
          <w:tcPr>
            <w:tcW w:w="425" w:type="dxa"/>
            <w:noWrap/>
            <w:textDirection w:val="btLr"/>
            <w:vAlign w:val="center"/>
          </w:tcPr>
          <w:p w:rsidR="004C62D8" w:rsidRPr="00B47220" w:rsidRDefault="004C62D8" w:rsidP="00297F0C">
            <w:pPr>
              <w:ind w:left="113" w:right="113"/>
              <w:jc w:val="center"/>
              <w:rPr>
                <w:sz w:val="20"/>
                <w:szCs w:val="20"/>
              </w:rPr>
            </w:pPr>
            <w:r w:rsidRPr="00B47220">
              <w:rPr>
                <w:b/>
                <w:bCs/>
                <w:sz w:val="20"/>
                <w:szCs w:val="20"/>
              </w:rPr>
              <w:t>Подраздел</w:t>
            </w:r>
          </w:p>
        </w:tc>
        <w:tc>
          <w:tcPr>
            <w:tcW w:w="1276" w:type="dxa"/>
            <w:noWrap/>
            <w:textDirection w:val="btLr"/>
            <w:vAlign w:val="center"/>
          </w:tcPr>
          <w:p w:rsidR="004C62D8" w:rsidRPr="00B47220" w:rsidRDefault="004C62D8" w:rsidP="00297F0C">
            <w:pPr>
              <w:ind w:left="113" w:right="113"/>
              <w:jc w:val="center"/>
              <w:rPr>
                <w:sz w:val="20"/>
                <w:szCs w:val="20"/>
              </w:rPr>
            </w:pPr>
            <w:r w:rsidRPr="00B47220">
              <w:rPr>
                <w:b/>
                <w:bCs/>
                <w:sz w:val="20"/>
                <w:szCs w:val="20"/>
              </w:rPr>
              <w:t>Целевая статья</w:t>
            </w:r>
          </w:p>
        </w:tc>
        <w:tc>
          <w:tcPr>
            <w:tcW w:w="567" w:type="dxa"/>
            <w:noWrap/>
            <w:textDirection w:val="btLr"/>
            <w:vAlign w:val="center"/>
          </w:tcPr>
          <w:p w:rsidR="004C62D8" w:rsidRPr="00B47220" w:rsidRDefault="004C62D8" w:rsidP="00297F0C">
            <w:pPr>
              <w:ind w:left="113" w:right="113"/>
              <w:jc w:val="center"/>
              <w:rPr>
                <w:sz w:val="20"/>
                <w:szCs w:val="20"/>
              </w:rPr>
            </w:pPr>
            <w:r w:rsidRPr="00B47220">
              <w:rPr>
                <w:b/>
                <w:bCs/>
                <w:sz w:val="20"/>
                <w:szCs w:val="20"/>
              </w:rPr>
              <w:t>Вид расходов</w:t>
            </w:r>
          </w:p>
        </w:tc>
        <w:tc>
          <w:tcPr>
            <w:tcW w:w="1042" w:type="dxa"/>
            <w:noWrap/>
            <w:vAlign w:val="center"/>
          </w:tcPr>
          <w:p w:rsidR="004C62D8" w:rsidRPr="00B47220" w:rsidRDefault="004C62D8" w:rsidP="00297F0C">
            <w:pPr>
              <w:jc w:val="center"/>
              <w:rPr>
                <w:sz w:val="20"/>
                <w:szCs w:val="20"/>
              </w:rPr>
            </w:pPr>
            <w:r w:rsidRPr="00B47220">
              <w:rPr>
                <w:b/>
                <w:bCs/>
                <w:sz w:val="20"/>
                <w:szCs w:val="20"/>
              </w:rPr>
              <w:t>СУММА</w:t>
            </w:r>
          </w:p>
        </w:tc>
      </w:tr>
      <w:tr w:rsidR="004C62D8" w:rsidRPr="00A25902" w:rsidTr="00297F0C">
        <w:trPr>
          <w:trHeight w:val="20"/>
          <w:tblHeader/>
        </w:trPr>
        <w:tc>
          <w:tcPr>
            <w:tcW w:w="5954" w:type="dxa"/>
          </w:tcPr>
          <w:p w:rsidR="004C62D8" w:rsidRPr="00B47220" w:rsidRDefault="004C62D8" w:rsidP="00297F0C">
            <w:pPr>
              <w:jc w:val="center"/>
              <w:rPr>
                <w:sz w:val="20"/>
                <w:szCs w:val="20"/>
              </w:rPr>
            </w:pPr>
            <w:r w:rsidRPr="00B47220">
              <w:rPr>
                <w:sz w:val="20"/>
                <w:szCs w:val="20"/>
              </w:rPr>
              <w:t>1</w:t>
            </w:r>
          </w:p>
        </w:tc>
        <w:tc>
          <w:tcPr>
            <w:tcW w:w="425" w:type="dxa"/>
            <w:noWrap/>
            <w:vAlign w:val="bottom"/>
          </w:tcPr>
          <w:p w:rsidR="004C62D8" w:rsidRPr="00B47220" w:rsidRDefault="004C62D8" w:rsidP="00297F0C">
            <w:pPr>
              <w:jc w:val="center"/>
              <w:rPr>
                <w:sz w:val="20"/>
                <w:szCs w:val="20"/>
              </w:rPr>
            </w:pPr>
            <w:r w:rsidRPr="00B47220">
              <w:rPr>
                <w:sz w:val="20"/>
                <w:szCs w:val="20"/>
              </w:rPr>
              <w:t>2</w:t>
            </w:r>
          </w:p>
        </w:tc>
        <w:tc>
          <w:tcPr>
            <w:tcW w:w="425" w:type="dxa"/>
            <w:noWrap/>
            <w:vAlign w:val="bottom"/>
          </w:tcPr>
          <w:p w:rsidR="004C62D8" w:rsidRPr="00B47220" w:rsidRDefault="004C62D8" w:rsidP="00297F0C">
            <w:pPr>
              <w:jc w:val="center"/>
              <w:rPr>
                <w:sz w:val="20"/>
                <w:szCs w:val="20"/>
              </w:rPr>
            </w:pPr>
            <w:r w:rsidRPr="00B47220">
              <w:rPr>
                <w:sz w:val="20"/>
                <w:szCs w:val="20"/>
              </w:rPr>
              <w:t>3</w:t>
            </w:r>
          </w:p>
        </w:tc>
        <w:tc>
          <w:tcPr>
            <w:tcW w:w="1276" w:type="dxa"/>
            <w:noWrap/>
            <w:vAlign w:val="bottom"/>
          </w:tcPr>
          <w:p w:rsidR="004C62D8" w:rsidRPr="00B47220" w:rsidRDefault="004C62D8" w:rsidP="00297F0C">
            <w:pPr>
              <w:jc w:val="center"/>
              <w:rPr>
                <w:sz w:val="20"/>
                <w:szCs w:val="20"/>
              </w:rPr>
            </w:pPr>
            <w:r w:rsidRPr="00B47220">
              <w:rPr>
                <w:sz w:val="20"/>
                <w:szCs w:val="20"/>
              </w:rPr>
              <w:t>4</w:t>
            </w:r>
          </w:p>
        </w:tc>
        <w:tc>
          <w:tcPr>
            <w:tcW w:w="567" w:type="dxa"/>
            <w:noWrap/>
            <w:vAlign w:val="bottom"/>
          </w:tcPr>
          <w:p w:rsidR="004C62D8" w:rsidRPr="00B47220" w:rsidRDefault="004C62D8" w:rsidP="00297F0C">
            <w:pPr>
              <w:jc w:val="center"/>
              <w:rPr>
                <w:sz w:val="20"/>
                <w:szCs w:val="20"/>
              </w:rPr>
            </w:pPr>
            <w:r w:rsidRPr="00B47220">
              <w:rPr>
                <w:sz w:val="20"/>
                <w:szCs w:val="20"/>
              </w:rPr>
              <w:t>5</w:t>
            </w:r>
          </w:p>
        </w:tc>
        <w:tc>
          <w:tcPr>
            <w:tcW w:w="1042" w:type="dxa"/>
            <w:noWrap/>
            <w:vAlign w:val="bottom"/>
          </w:tcPr>
          <w:p w:rsidR="004C62D8" w:rsidRPr="00B47220" w:rsidRDefault="004C62D8" w:rsidP="00297F0C">
            <w:pPr>
              <w:jc w:val="center"/>
              <w:rPr>
                <w:sz w:val="20"/>
                <w:szCs w:val="20"/>
              </w:rPr>
            </w:pPr>
            <w:r w:rsidRPr="00B47220">
              <w:rPr>
                <w:sz w:val="20"/>
                <w:szCs w:val="20"/>
              </w:rPr>
              <w:t>6</w:t>
            </w:r>
          </w:p>
        </w:tc>
      </w:tr>
      <w:tr w:rsidR="004C62D8" w:rsidRPr="00A25902" w:rsidTr="00297F0C">
        <w:tc>
          <w:tcPr>
            <w:tcW w:w="5954" w:type="dxa"/>
          </w:tcPr>
          <w:p w:rsidR="004C62D8" w:rsidRPr="00527CA9" w:rsidRDefault="004C62D8" w:rsidP="00297F0C">
            <w:pPr>
              <w:rPr>
                <w:sz w:val="20"/>
                <w:szCs w:val="20"/>
                <w:lang w:val="en-US"/>
              </w:rPr>
            </w:pPr>
            <w:r w:rsidRPr="00527CA9">
              <w:rPr>
                <w:sz w:val="20"/>
                <w:szCs w:val="20"/>
                <w:lang w:val="en-US"/>
              </w:rPr>
              <w:t>ОБЩЕГОСУДАРСТВЕННЫЕ ВОПРОСЫ</w:t>
            </w:r>
          </w:p>
        </w:tc>
        <w:tc>
          <w:tcPr>
            <w:tcW w:w="425" w:type="dxa"/>
            <w:vAlign w:val="bottom"/>
          </w:tcPr>
          <w:p w:rsidR="004C62D8" w:rsidRPr="00527CA9" w:rsidRDefault="004C62D8" w:rsidP="00297F0C">
            <w:pPr>
              <w:jc w:val="center"/>
              <w:rPr>
                <w:sz w:val="20"/>
                <w:szCs w:val="20"/>
                <w:lang w:val="en-US"/>
              </w:rPr>
            </w:pPr>
            <w:r w:rsidRPr="00527CA9">
              <w:rPr>
                <w:sz w:val="20"/>
                <w:szCs w:val="20"/>
                <w:lang w:val="en-US"/>
              </w:rPr>
              <w:t>01</w:t>
            </w:r>
          </w:p>
        </w:tc>
        <w:tc>
          <w:tcPr>
            <w:tcW w:w="425" w:type="dxa"/>
            <w:noWrap/>
            <w:vAlign w:val="bottom"/>
          </w:tcPr>
          <w:p w:rsidR="004C62D8" w:rsidRPr="00527CA9" w:rsidRDefault="004C62D8" w:rsidP="00297F0C">
            <w:pPr>
              <w:jc w:val="center"/>
              <w:rPr>
                <w:sz w:val="20"/>
                <w:szCs w:val="20"/>
                <w:lang w:val="en-US"/>
              </w:rPr>
            </w:pPr>
          </w:p>
        </w:tc>
        <w:tc>
          <w:tcPr>
            <w:tcW w:w="1276" w:type="dxa"/>
            <w:noWrap/>
            <w:vAlign w:val="bottom"/>
          </w:tcPr>
          <w:p w:rsidR="004C62D8" w:rsidRPr="00527CA9" w:rsidRDefault="004C62D8" w:rsidP="00297F0C">
            <w:pPr>
              <w:jc w:val="center"/>
              <w:rPr>
                <w:sz w:val="20"/>
                <w:szCs w:val="20"/>
                <w:lang w:val="en-US"/>
              </w:rPr>
            </w:pPr>
          </w:p>
        </w:tc>
        <w:tc>
          <w:tcPr>
            <w:tcW w:w="567" w:type="dxa"/>
            <w:noWrap/>
            <w:vAlign w:val="bottom"/>
          </w:tcPr>
          <w:p w:rsidR="004C62D8" w:rsidRPr="00527CA9" w:rsidRDefault="004C62D8" w:rsidP="00297F0C">
            <w:pPr>
              <w:jc w:val="center"/>
              <w:rPr>
                <w:sz w:val="20"/>
                <w:szCs w:val="20"/>
                <w:lang w:val="en-US"/>
              </w:rPr>
            </w:pPr>
          </w:p>
        </w:tc>
        <w:tc>
          <w:tcPr>
            <w:tcW w:w="1042" w:type="dxa"/>
            <w:noWrap/>
            <w:vAlign w:val="bottom"/>
          </w:tcPr>
          <w:p w:rsidR="004C62D8" w:rsidRPr="00527CA9" w:rsidRDefault="004C62D8" w:rsidP="00297F0C">
            <w:pPr>
              <w:autoSpaceDE w:val="0"/>
              <w:autoSpaceDN w:val="0"/>
              <w:adjustRightInd w:val="0"/>
              <w:ind w:left="-108"/>
              <w:jc w:val="right"/>
              <w:rPr>
                <w:b/>
                <w:bCs/>
                <w:color w:val="000000"/>
                <w:sz w:val="20"/>
                <w:szCs w:val="20"/>
              </w:rPr>
            </w:pPr>
            <w:r>
              <w:rPr>
                <w:b/>
                <w:bCs/>
                <w:color w:val="000000"/>
                <w:sz w:val="20"/>
                <w:szCs w:val="20"/>
              </w:rPr>
              <w:t>-237669,55</w:t>
            </w:r>
          </w:p>
        </w:tc>
      </w:tr>
      <w:tr w:rsidR="004C62D8" w:rsidRPr="00A25902" w:rsidTr="00297F0C">
        <w:tc>
          <w:tcPr>
            <w:tcW w:w="5954" w:type="dxa"/>
          </w:tcPr>
          <w:p w:rsidR="004C62D8" w:rsidRPr="00BE2168" w:rsidRDefault="004C62D8" w:rsidP="00297F0C">
            <w:pPr>
              <w:rPr>
                <w:sz w:val="20"/>
                <w:szCs w:val="20"/>
              </w:rPr>
            </w:pPr>
            <w:r w:rsidRPr="00BE2168">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vAlign w:val="bottom"/>
          </w:tcPr>
          <w:p w:rsidR="004C62D8" w:rsidRPr="00BE2168" w:rsidRDefault="004C62D8" w:rsidP="00297F0C">
            <w:pPr>
              <w:jc w:val="center"/>
              <w:rPr>
                <w:sz w:val="20"/>
                <w:szCs w:val="20"/>
                <w:lang w:val="en-US"/>
              </w:rPr>
            </w:pPr>
            <w:r w:rsidRPr="00BE2168">
              <w:rPr>
                <w:sz w:val="20"/>
                <w:szCs w:val="20"/>
                <w:lang w:val="en-US"/>
              </w:rPr>
              <w:t>01</w:t>
            </w:r>
          </w:p>
        </w:tc>
        <w:tc>
          <w:tcPr>
            <w:tcW w:w="425" w:type="dxa"/>
            <w:noWrap/>
            <w:vAlign w:val="bottom"/>
          </w:tcPr>
          <w:p w:rsidR="004C62D8" w:rsidRPr="00BE2168" w:rsidRDefault="004C62D8" w:rsidP="00297F0C">
            <w:pPr>
              <w:jc w:val="center"/>
              <w:rPr>
                <w:sz w:val="20"/>
                <w:szCs w:val="20"/>
                <w:lang w:val="en-US"/>
              </w:rPr>
            </w:pPr>
            <w:r w:rsidRPr="00BE2168">
              <w:rPr>
                <w:sz w:val="20"/>
                <w:szCs w:val="20"/>
                <w:lang w:val="en-US"/>
              </w:rPr>
              <w:t>03</w:t>
            </w:r>
          </w:p>
        </w:tc>
        <w:tc>
          <w:tcPr>
            <w:tcW w:w="1276" w:type="dxa"/>
            <w:noWrap/>
            <w:vAlign w:val="bottom"/>
          </w:tcPr>
          <w:p w:rsidR="004C62D8" w:rsidRPr="00BE2168" w:rsidRDefault="004C62D8" w:rsidP="00297F0C">
            <w:pPr>
              <w:jc w:val="center"/>
              <w:rPr>
                <w:sz w:val="20"/>
                <w:szCs w:val="20"/>
                <w:lang w:val="en-US"/>
              </w:rPr>
            </w:pPr>
          </w:p>
        </w:tc>
        <w:tc>
          <w:tcPr>
            <w:tcW w:w="567" w:type="dxa"/>
            <w:noWrap/>
            <w:vAlign w:val="bottom"/>
          </w:tcPr>
          <w:p w:rsidR="004C62D8" w:rsidRPr="00BE2168" w:rsidRDefault="004C62D8" w:rsidP="00297F0C">
            <w:pPr>
              <w:jc w:val="center"/>
              <w:rPr>
                <w:sz w:val="20"/>
                <w:szCs w:val="20"/>
                <w:lang w:val="en-US"/>
              </w:rPr>
            </w:pPr>
          </w:p>
        </w:tc>
        <w:tc>
          <w:tcPr>
            <w:tcW w:w="1042" w:type="dxa"/>
            <w:noWrap/>
            <w:vAlign w:val="bottom"/>
          </w:tcPr>
          <w:p w:rsidR="004C62D8" w:rsidRPr="005827CD" w:rsidRDefault="004C62D8" w:rsidP="00297F0C">
            <w:pPr>
              <w:autoSpaceDE w:val="0"/>
              <w:autoSpaceDN w:val="0"/>
              <w:adjustRightInd w:val="0"/>
              <w:ind w:left="-108"/>
              <w:jc w:val="right"/>
              <w:rPr>
                <w:bCs/>
                <w:color w:val="000000"/>
                <w:sz w:val="20"/>
                <w:szCs w:val="20"/>
              </w:rPr>
            </w:pPr>
            <w:r w:rsidRPr="005827CD">
              <w:rPr>
                <w:bCs/>
                <w:color w:val="000000"/>
                <w:sz w:val="20"/>
                <w:szCs w:val="20"/>
              </w:rPr>
              <w:t>-1</w:t>
            </w:r>
            <w:r>
              <w:rPr>
                <w:bCs/>
                <w:color w:val="000000"/>
                <w:sz w:val="20"/>
                <w:szCs w:val="20"/>
              </w:rPr>
              <w:t>84</w:t>
            </w:r>
            <w:r w:rsidRPr="005827CD">
              <w:rPr>
                <w:bCs/>
                <w:color w:val="000000"/>
                <w:sz w:val="20"/>
                <w:szCs w:val="20"/>
              </w:rPr>
              <w:t>800,00</w:t>
            </w:r>
          </w:p>
        </w:tc>
      </w:tr>
      <w:tr w:rsidR="004C62D8" w:rsidRPr="00A25902" w:rsidTr="00297F0C">
        <w:tc>
          <w:tcPr>
            <w:tcW w:w="5954" w:type="dxa"/>
          </w:tcPr>
          <w:p w:rsidR="004C62D8" w:rsidRPr="00BE2168" w:rsidRDefault="004C62D8" w:rsidP="00297F0C">
            <w:pPr>
              <w:rPr>
                <w:sz w:val="20"/>
                <w:szCs w:val="20"/>
              </w:rPr>
            </w:pPr>
            <w:r w:rsidRPr="00BE2168">
              <w:rPr>
                <w:sz w:val="20"/>
                <w:szCs w:val="20"/>
              </w:rPr>
              <w:t>Обеспечение деятельности представительных органов муниципальных образований</w:t>
            </w:r>
          </w:p>
        </w:tc>
        <w:tc>
          <w:tcPr>
            <w:tcW w:w="425" w:type="dxa"/>
            <w:vAlign w:val="bottom"/>
          </w:tcPr>
          <w:p w:rsidR="004C62D8" w:rsidRPr="00BE2168" w:rsidRDefault="004C62D8" w:rsidP="00297F0C">
            <w:pPr>
              <w:jc w:val="center"/>
              <w:rPr>
                <w:sz w:val="20"/>
                <w:szCs w:val="20"/>
                <w:lang w:val="en-US"/>
              </w:rPr>
            </w:pPr>
            <w:r w:rsidRPr="00BE2168">
              <w:rPr>
                <w:sz w:val="20"/>
                <w:szCs w:val="20"/>
                <w:lang w:val="en-US"/>
              </w:rPr>
              <w:t>01</w:t>
            </w:r>
          </w:p>
        </w:tc>
        <w:tc>
          <w:tcPr>
            <w:tcW w:w="425" w:type="dxa"/>
            <w:noWrap/>
            <w:vAlign w:val="bottom"/>
          </w:tcPr>
          <w:p w:rsidR="004C62D8" w:rsidRPr="00BE2168" w:rsidRDefault="004C62D8" w:rsidP="00297F0C">
            <w:pPr>
              <w:jc w:val="center"/>
              <w:rPr>
                <w:sz w:val="20"/>
                <w:szCs w:val="20"/>
                <w:lang w:val="en-US"/>
              </w:rPr>
            </w:pPr>
            <w:r w:rsidRPr="00BE2168">
              <w:rPr>
                <w:sz w:val="20"/>
                <w:szCs w:val="20"/>
                <w:lang w:val="en-US"/>
              </w:rPr>
              <w:t>03</w:t>
            </w:r>
          </w:p>
        </w:tc>
        <w:tc>
          <w:tcPr>
            <w:tcW w:w="1276" w:type="dxa"/>
            <w:noWrap/>
            <w:vAlign w:val="bottom"/>
          </w:tcPr>
          <w:p w:rsidR="004C62D8" w:rsidRPr="00BE2168" w:rsidRDefault="004C62D8" w:rsidP="00297F0C">
            <w:pPr>
              <w:jc w:val="center"/>
              <w:rPr>
                <w:sz w:val="20"/>
                <w:szCs w:val="20"/>
                <w:lang w:val="en-US"/>
              </w:rPr>
            </w:pPr>
            <w:r w:rsidRPr="00BE2168">
              <w:rPr>
                <w:sz w:val="20"/>
                <w:szCs w:val="20"/>
                <w:lang w:val="en-US"/>
              </w:rPr>
              <w:t>7200000000</w:t>
            </w:r>
          </w:p>
        </w:tc>
        <w:tc>
          <w:tcPr>
            <w:tcW w:w="567" w:type="dxa"/>
            <w:noWrap/>
            <w:vAlign w:val="bottom"/>
          </w:tcPr>
          <w:p w:rsidR="004C62D8" w:rsidRPr="00BE2168" w:rsidRDefault="004C62D8" w:rsidP="00297F0C">
            <w:pPr>
              <w:jc w:val="center"/>
              <w:rPr>
                <w:sz w:val="20"/>
                <w:szCs w:val="20"/>
                <w:lang w:val="en-US"/>
              </w:rPr>
            </w:pPr>
          </w:p>
        </w:tc>
        <w:tc>
          <w:tcPr>
            <w:tcW w:w="1042" w:type="dxa"/>
            <w:noWrap/>
            <w:vAlign w:val="bottom"/>
          </w:tcPr>
          <w:p w:rsidR="004C62D8" w:rsidRPr="005827CD" w:rsidRDefault="004C62D8" w:rsidP="00297F0C">
            <w:pPr>
              <w:autoSpaceDE w:val="0"/>
              <w:autoSpaceDN w:val="0"/>
              <w:adjustRightInd w:val="0"/>
              <w:ind w:left="-108"/>
              <w:jc w:val="right"/>
              <w:rPr>
                <w:bCs/>
                <w:color w:val="000000"/>
                <w:sz w:val="20"/>
                <w:szCs w:val="20"/>
              </w:rPr>
            </w:pPr>
            <w:r>
              <w:rPr>
                <w:bCs/>
                <w:color w:val="000000"/>
                <w:sz w:val="20"/>
                <w:szCs w:val="20"/>
              </w:rPr>
              <w:t>-184</w:t>
            </w:r>
            <w:r w:rsidRPr="005827CD">
              <w:rPr>
                <w:bCs/>
                <w:color w:val="000000"/>
                <w:sz w:val="20"/>
                <w:szCs w:val="20"/>
              </w:rPr>
              <w:t>800,00</w:t>
            </w:r>
          </w:p>
        </w:tc>
      </w:tr>
      <w:tr w:rsidR="004C62D8" w:rsidRPr="00A25902" w:rsidTr="00297F0C">
        <w:tc>
          <w:tcPr>
            <w:tcW w:w="5954" w:type="dxa"/>
          </w:tcPr>
          <w:p w:rsidR="004C62D8" w:rsidRPr="003E398B" w:rsidRDefault="004C62D8" w:rsidP="00297F0C">
            <w:pPr>
              <w:rPr>
                <w:sz w:val="18"/>
                <w:szCs w:val="18"/>
              </w:rPr>
            </w:pPr>
            <w:r w:rsidRPr="003E398B">
              <w:rPr>
                <w:sz w:val="18"/>
                <w:szCs w:val="18"/>
              </w:rPr>
              <w:t>Председатель законодательного (представительного) органа власти</w:t>
            </w:r>
          </w:p>
        </w:tc>
        <w:tc>
          <w:tcPr>
            <w:tcW w:w="425" w:type="dxa"/>
            <w:vAlign w:val="bottom"/>
          </w:tcPr>
          <w:p w:rsidR="004C62D8" w:rsidRPr="00BE2168" w:rsidRDefault="004C62D8" w:rsidP="00297F0C">
            <w:pPr>
              <w:jc w:val="center"/>
              <w:rPr>
                <w:sz w:val="20"/>
                <w:szCs w:val="20"/>
                <w:lang w:val="en-US"/>
              </w:rPr>
            </w:pPr>
            <w:r w:rsidRPr="00BE2168">
              <w:rPr>
                <w:sz w:val="20"/>
                <w:szCs w:val="20"/>
                <w:lang w:val="en-US"/>
              </w:rPr>
              <w:t>01</w:t>
            </w:r>
          </w:p>
        </w:tc>
        <w:tc>
          <w:tcPr>
            <w:tcW w:w="425" w:type="dxa"/>
            <w:noWrap/>
            <w:vAlign w:val="bottom"/>
          </w:tcPr>
          <w:p w:rsidR="004C62D8" w:rsidRPr="00BE2168" w:rsidRDefault="004C62D8" w:rsidP="00297F0C">
            <w:pPr>
              <w:jc w:val="center"/>
              <w:rPr>
                <w:sz w:val="20"/>
                <w:szCs w:val="20"/>
                <w:lang w:val="en-US"/>
              </w:rPr>
            </w:pPr>
            <w:r w:rsidRPr="00BE2168">
              <w:rPr>
                <w:sz w:val="20"/>
                <w:szCs w:val="20"/>
                <w:lang w:val="en-US"/>
              </w:rPr>
              <w:t>03</w:t>
            </w:r>
          </w:p>
        </w:tc>
        <w:tc>
          <w:tcPr>
            <w:tcW w:w="1276" w:type="dxa"/>
            <w:noWrap/>
            <w:vAlign w:val="bottom"/>
          </w:tcPr>
          <w:p w:rsidR="004C62D8" w:rsidRPr="00BE2168" w:rsidRDefault="004C62D8" w:rsidP="00297F0C">
            <w:pPr>
              <w:jc w:val="center"/>
              <w:rPr>
                <w:sz w:val="20"/>
                <w:szCs w:val="20"/>
                <w:lang w:val="en-US"/>
              </w:rPr>
            </w:pPr>
            <w:r w:rsidRPr="00BE2168">
              <w:rPr>
                <w:sz w:val="20"/>
                <w:szCs w:val="20"/>
                <w:lang w:val="en-US"/>
              </w:rPr>
              <w:t>7210000000</w:t>
            </w:r>
          </w:p>
        </w:tc>
        <w:tc>
          <w:tcPr>
            <w:tcW w:w="567" w:type="dxa"/>
            <w:noWrap/>
            <w:vAlign w:val="bottom"/>
          </w:tcPr>
          <w:p w:rsidR="004C62D8" w:rsidRPr="00BE2168" w:rsidRDefault="004C62D8" w:rsidP="00297F0C">
            <w:pPr>
              <w:jc w:val="center"/>
              <w:rPr>
                <w:sz w:val="20"/>
                <w:szCs w:val="20"/>
                <w:lang w:val="en-US"/>
              </w:rPr>
            </w:pPr>
          </w:p>
        </w:tc>
        <w:tc>
          <w:tcPr>
            <w:tcW w:w="1042" w:type="dxa"/>
            <w:noWrap/>
            <w:vAlign w:val="bottom"/>
          </w:tcPr>
          <w:p w:rsidR="004C62D8" w:rsidRPr="00BE2168" w:rsidRDefault="004C62D8" w:rsidP="00297F0C">
            <w:pPr>
              <w:autoSpaceDE w:val="0"/>
              <w:autoSpaceDN w:val="0"/>
              <w:adjustRightInd w:val="0"/>
              <w:ind w:left="-108"/>
              <w:jc w:val="right"/>
              <w:rPr>
                <w:bCs/>
                <w:color w:val="000000"/>
                <w:sz w:val="20"/>
                <w:szCs w:val="20"/>
              </w:rPr>
            </w:pPr>
            <w:r w:rsidRPr="00BE2168">
              <w:rPr>
                <w:bCs/>
                <w:color w:val="000000"/>
                <w:sz w:val="20"/>
                <w:szCs w:val="20"/>
              </w:rPr>
              <w:t>-209800,00</w:t>
            </w:r>
          </w:p>
        </w:tc>
      </w:tr>
      <w:tr w:rsidR="004C62D8" w:rsidRPr="00A25902" w:rsidTr="00297F0C">
        <w:tc>
          <w:tcPr>
            <w:tcW w:w="5954" w:type="dxa"/>
          </w:tcPr>
          <w:p w:rsidR="004C62D8" w:rsidRPr="00BE2168" w:rsidRDefault="004C62D8" w:rsidP="00297F0C">
            <w:pPr>
              <w:rPr>
                <w:sz w:val="20"/>
                <w:szCs w:val="20"/>
              </w:rPr>
            </w:pPr>
            <w:r w:rsidRPr="00BE2168">
              <w:rPr>
                <w:sz w:val="20"/>
                <w:szCs w:val="20"/>
              </w:rPr>
              <w:t>Расходы на обеспечение функций органов местного самоуправления</w:t>
            </w:r>
          </w:p>
        </w:tc>
        <w:tc>
          <w:tcPr>
            <w:tcW w:w="425" w:type="dxa"/>
            <w:vAlign w:val="bottom"/>
          </w:tcPr>
          <w:p w:rsidR="004C62D8" w:rsidRPr="00BE2168" w:rsidRDefault="004C62D8" w:rsidP="00297F0C">
            <w:pPr>
              <w:jc w:val="center"/>
              <w:rPr>
                <w:sz w:val="20"/>
                <w:szCs w:val="20"/>
                <w:lang w:val="en-US"/>
              </w:rPr>
            </w:pPr>
            <w:r w:rsidRPr="00BE2168">
              <w:rPr>
                <w:sz w:val="20"/>
                <w:szCs w:val="20"/>
                <w:lang w:val="en-US"/>
              </w:rPr>
              <w:t>01</w:t>
            </w:r>
          </w:p>
        </w:tc>
        <w:tc>
          <w:tcPr>
            <w:tcW w:w="425" w:type="dxa"/>
            <w:noWrap/>
            <w:vAlign w:val="bottom"/>
          </w:tcPr>
          <w:p w:rsidR="004C62D8" w:rsidRPr="00BE2168" w:rsidRDefault="004C62D8" w:rsidP="00297F0C">
            <w:pPr>
              <w:jc w:val="center"/>
              <w:rPr>
                <w:sz w:val="20"/>
                <w:szCs w:val="20"/>
                <w:lang w:val="en-US"/>
              </w:rPr>
            </w:pPr>
            <w:r w:rsidRPr="00BE2168">
              <w:rPr>
                <w:sz w:val="20"/>
                <w:szCs w:val="20"/>
                <w:lang w:val="en-US"/>
              </w:rPr>
              <w:t>03</w:t>
            </w:r>
          </w:p>
        </w:tc>
        <w:tc>
          <w:tcPr>
            <w:tcW w:w="1276" w:type="dxa"/>
            <w:noWrap/>
            <w:vAlign w:val="bottom"/>
          </w:tcPr>
          <w:p w:rsidR="004C62D8" w:rsidRPr="00BE2168" w:rsidRDefault="004C62D8" w:rsidP="00297F0C">
            <w:pPr>
              <w:jc w:val="center"/>
              <w:rPr>
                <w:sz w:val="20"/>
                <w:szCs w:val="20"/>
                <w:lang w:val="en-US"/>
              </w:rPr>
            </w:pPr>
            <w:r w:rsidRPr="00BE2168">
              <w:rPr>
                <w:sz w:val="20"/>
                <w:szCs w:val="20"/>
                <w:lang w:val="en-US"/>
              </w:rPr>
              <w:t>7210000140</w:t>
            </w:r>
          </w:p>
        </w:tc>
        <w:tc>
          <w:tcPr>
            <w:tcW w:w="567" w:type="dxa"/>
            <w:noWrap/>
            <w:vAlign w:val="bottom"/>
          </w:tcPr>
          <w:p w:rsidR="004C62D8" w:rsidRPr="00BE2168" w:rsidRDefault="004C62D8" w:rsidP="00297F0C">
            <w:pPr>
              <w:jc w:val="center"/>
              <w:rPr>
                <w:sz w:val="20"/>
                <w:szCs w:val="20"/>
                <w:lang w:val="en-US"/>
              </w:rPr>
            </w:pPr>
          </w:p>
        </w:tc>
        <w:tc>
          <w:tcPr>
            <w:tcW w:w="1042" w:type="dxa"/>
            <w:noWrap/>
            <w:vAlign w:val="bottom"/>
          </w:tcPr>
          <w:p w:rsidR="004C62D8" w:rsidRPr="00BE2168" w:rsidRDefault="004C62D8" w:rsidP="00297F0C">
            <w:pPr>
              <w:autoSpaceDE w:val="0"/>
              <w:autoSpaceDN w:val="0"/>
              <w:adjustRightInd w:val="0"/>
              <w:ind w:left="-108"/>
              <w:jc w:val="right"/>
              <w:rPr>
                <w:bCs/>
                <w:color w:val="000000"/>
                <w:sz w:val="20"/>
                <w:szCs w:val="20"/>
              </w:rPr>
            </w:pPr>
            <w:r w:rsidRPr="00BE2168">
              <w:rPr>
                <w:bCs/>
                <w:color w:val="000000"/>
                <w:sz w:val="20"/>
                <w:szCs w:val="20"/>
              </w:rPr>
              <w:t>-209800,00</w:t>
            </w:r>
          </w:p>
        </w:tc>
      </w:tr>
      <w:tr w:rsidR="004C62D8" w:rsidRPr="00A25902" w:rsidTr="00297F0C">
        <w:tc>
          <w:tcPr>
            <w:tcW w:w="5954" w:type="dxa"/>
          </w:tcPr>
          <w:p w:rsidR="004C62D8" w:rsidRPr="00BE2168" w:rsidRDefault="004C62D8" w:rsidP="00297F0C">
            <w:pPr>
              <w:rPr>
                <w:sz w:val="20"/>
                <w:szCs w:val="20"/>
              </w:rPr>
            </w:pPr>
            <w:r w:rsidRPr="00BE216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tcPr>
          <w:p w:rsidR="004C62D8" w:rsidRPr="00BE2168" w:rsidRDefault="004C62D8" w:rsidP="00297F0C">
            <w:pPr>
              <w:jc w:val="center"/>
              <w:rPr>
                <w:sz w:val="20"/>
                <w:szCs w:val="20"/>
                <w:lang w:val="en-US"/>
              </w:rPr>
            </w:pPr>
            <w:r w:rsidRPr="00BE2168">
              <w:rPr>
                <w:sz w:val="20"/>
                <w:szCs w:val="20"/>
                <w:lang w:val="en-US"/>
              </w:rPr>
              <w:t>01</w:t>
            </w:r>
          </w:p>
        </w:tc>
        <w:tc>
          <w:tcPr>
            <w:tcW w:w="425" w:type="dxa"/>
            <w:noWrap/>
            <w:vAlign w:val="bottom"/>
          </w:tcPr>
          <w:p w:rsidR="004C62D8" w:rsidRPr="00BE2168" w:rsidRDefault="004C62D8" w:rsidP="00297F0C">
            <w:pPr>
              <w:jc w:val="center"/>
              <w:rPr>
                <w:sz w:val="20"/>
                <w:szCs w:val="20"/>
                <w:lang w:val="en-US"/>
              </w:rPr>
            </w:pPr>
            <w:r w:rsidRPr="00BE2168">
              <w:rPr>
                <w:sz w:val="20"/>
                <w:szCs w:val="20"/>
                <w:lang w:val="en-US"/>
              </w:rPr>
              <w:t>03</w:t>
            </w:r>
          </w:p>
        </w:tc>
        <w:tc>
          <w:tcPr>
            <w:tcW w:w="1276" w:type="dxa"/>
            <w:noWrap/>
            <w:vAlign w:val="bottom"/>
          </w:tcPr>
          <w:p w:rsidR="004C62D8" w:rsidRPr="00BE2168" w:rsidRDefault="004C62D8" w:rsidP="00297F0C">
            <w:pPr>
              <w:jc w:val="center"/>
              <w:rPr>
                <w:sz w:val="20"/>
                <w:szCs w:val="20"/>
                <w:lang w:val="en-US"/>
              </w:rPr>
            </w:pPr>
            <w:r w:rsidRPr="00BE2168">
              <w:rPr>
                <w:sz w:val="20"/>
                <w:szCs w:val="20"/>
                <w:lang w:val="en-US"/>
              </w:rPr>
              <w:t>7210000140</w:t>
            </w:r>
          </w:p>
        </w:tc>
        <w:tc>
          <w:tcPr>
            <w:tcW w:w="567" w:type="dxa"/>
            <w:noWrap/>
            <w:vAlign w:val="bottom"/>
          </w:tcPr>
          <w:p w:rsidR="004C62D8" w:rsidRPr="00BE2168" w:rsidRDefault="004C62D8" w:rsidP="00297F0C">
            <w:pPr>
              <w:jc w:val="center"/>
              <w:rPr>
                <w:sz w:val="20"/>
                <w:szCs w:val="20"/>
                <w:lang w:val="en-US"/>
              </w:rPr>
            </w:pPr>
            <w:r w:rsidRPr="00BE2168">
              <w:rPr>
                <w:sz w:val="20"/>
                <w:szCs w:val="20"/>
                <w:lang w:val="en-US"/>
              </w:rPr>
              <w:t>100</w:t>
            </w:r>
          </w:p>
        </w:tc>
        <w:tc>
          <w:tcPr>
            <w:tcW w:w="1042" w:type="dxa"/>
            <w:noWrap/>
            <w:vAlign w:val="bottom"/>
          </w:tcPr>
          <w:p w:rsidR="004C62D8" w:rsidRPr="00BE2168" w:rsidRDefault="004C62D8" w:rsidP="00297F0C">
            <w:pPr>
              <w:autoSpaceDE w:val="0"/>
              <w:autoSpaceDN w:val="0"/>
              <w:adjustRightInd w:val="0"/>
              <w:ind w:left="-108"/>
              <w:jc w:val="right"/>
              <w:rPr>
                <w:bCs/>
                <w:color w:val="000000"/>
                <w:sz w:val="20"/>
                <w:szCs w:val="20"/>
              </w:rPr>
            </w:pPr>
            <w:r w:rsidRPr="00BE2168">
              <w:rPr>
                <w:bCs/>
                <w:color w:val="000000"/>
                <w:sz w:val="20"/>
                <w:szCs w:val="20"/>
              </w:rPr>
              <w:t>-209800,00</w:t>
            </w:r>
          </w:p>
        </w:tc>
      </w:tr>
      <w:tr w:rsidR="004C62D8" w:rsidRPr="00A25902" w:rsidTr="00297F0C">
        <w:tc>
          <w:tcPr>
            <w:tcW w:w="5954" w:type="dxa"/>
          </w:tcPr>
          <w:p w:rsidR="004C62D8" w:rsidRPr="00BE2168" w:rsidRDefault="004C62D8" w:rsidP="00297F0C">
            <w:pPr>
              <w:rPr>
                <w:sz w:val="20"/>
                <w:szCs w:val="20"/>
              </w:rPr>
            </w:pPr>
            <w:r w:rsidRPr="00BE2168">
              <w:rPr>
                <w:sz w:val="20"/>
                <w:szCs w:val="20"/>
              </w:rPr>
              <w:t>Расходы на выплаты персоналу государственных (муниципальных) органов</w:t>
            </w:r>
          </w:p>
        </w:tc>
        <w:tc>
          <w:tcPr>
            <w:tcW w:w="425" w:type="dxa"/>
            <w:vAlign w:val="bottom"/>
          </w:tcPr>
          <w:p w:rsidR="004C62D8" w:rsidRPr="00BE2168" w:rsidRDefault="004C62D8" w:rsidP="00297F0C">
            <w:pPr>
              <w:jc w:val="center"/>
              <w:rPr>
                <w:sz w:val="20"/>
                <w:szCs w:val="20"/>
                <w:lang w:val="en-US"/>
              </w:rPr>
            </w:pPr>
            <w:r w:rsidRPr="00BE2168">
              <w:rPr>
                <w:sz w:val="20"/>
                <w:szCs w:val="20"/>
                <w:lang w:val="en-US"/>
              </w:rPr>
              <w:t>01</w:t>
            </w:r>
          </w:p>
        </w:tc>
        <w:tc>
          <w:tcPr>
            <w:tcW w:w="425" w:type="dxa"/>
            <w:noWrap/>
            <w:vAlign w:val="bottom"/>
          </w:tcPr>
          <w:p w:rsidR="004C62D8" w:rsidRPr="00BE2168" w:rsidRDefault="004C62D8" w:rsidP="00297F0C">
            <w:pPr>
              <w:jc w:val="center"/>
              <w:rPr>
                <w:sz w:val="20"/>
                <w:szCs w:val="20"/>
                <w:lang w:val="en-US"/>
              </w:rPr>
            </w:pPr>
            <w:r w:rsidRPr="00BE2168">
              <w:rPr>
                <w:sz w:val="20"/>
                <w:szCs w:val="20"/>
                <w:lang w:val="en-US"/>
              </w:rPr>
              <w:t>03</w:t>
            </w:r>
          </w:p>
        </w:tc>
        <w:tc>
          <w:tcPr>
            <w:tcW w:w="1276" w:type="dxa"/>
            <w:noWrap/>
            <w:vAlign w:val="bottom"/>
          </w:tcPr>
          <w:p w:rsidR="004C62D8" w:rsidRPr="00BE2168" w:rsidRDefault="004C62D8" w:rsidP="00297F0C">
            <w:pPr>
              <w:jc w:val="center"/>
              <w:rPr>
                <w:sz w:val="20"/>
                <w:szCs w:val="20"/>
                <w:lang w:val="en-US"/>
              </w:rPr>
            </w:pPr>
            <w:r w:rsidRPr="00BE2168">
              <w:rPr>
                <w:sz w:val="20"/>
                <w:szCs w:val="20"/>
                <w:lang w:val="en-US"/>
              </w:rPr>
              <w:t>7210000140</w:t>
            </w:r>
          </w:p>
        </w:tc>
        <w:tc>
          <w:tcPr>
            <w:tcW w:w="567" w:type="dxa"/>
            <w:noWrap/>
            <w:vAlign w:val="bottom"/>
          </w:tcPr>
          <w:p w:rsidR="004C62D8" w:rsidRPr="00BE2168" w:rsidRDefault="004C62D8" w:rsidP="00297F0C">
            <w:pPr>
              <w:jc w:val="center"/>
              <w:rPr>
                <w:sz w:val="20"/>
                <w:szCs w:val="20"/>
                <w:lang w:val="en-US"/>
              </w:rPr>
            </w:pPr>
            <w:r w:rsidRPr="00BE2168">
              <w:rPr>
                <w:sz w:val="20"/>
                <w:szCs w:val="20"/>
                <w:lang w:val="en-US"/>
              </w:rPr>
              <w:t>120</w:t>
            </w:r>
          </w:p>
        </w:tc>
        <w:tc>
          <w:tcPr>
            <w:tcW w:w="1042" w:type="dxa"/>
            <w:noWrap/>
            <w:vAlign w:val="bottom"/>
          </w:tcPr>
          <w:p w:rsidR="004C62D8" w:rsidRPr="00BE2168" w:rsidRDefault="004C62D8" w:rsidP="00297F0C">
            <w:pPr>
              <w:autoSpaceDE w:val="0"/>
              <w:autoSpaceDN w:val="0"/>
              <w:adjustRightInd w:val="0"/>
              <w:ind w:left="-108"/>
              <w:jc w:val="right"/>
              <w:rPr>
                <w:bCs/>
                <w:color w:val="000000"/>
                <w:sz w:val="20"/>
                <w:szCs w:val="20"/>
              </w:rPr>
            </w:pPr>
            <w:r w:rsidRPr="00BE2168">
              <w:rPr>
                <w:bCs/>
                <w:color w:val="000000"/>
                <w:sz w:val="20"/>
                <w:szCs w:val="20"/>
              </w:rPr>
              <w:t>-209800,00</w:t>
            </w:r>
          </w:p>
        </w:tc>
      </w:tr>
      <w:tr w:rsidR="004C62D8" w:rsidRPr="00A25902" w:rsidTr="00297F0C">
        <w:tc>
          <w:tcPr>
            <w:tcW w:w="5954" w:type="dxa"/>
          </w:tcPr>
          <w:p w:rsidR="004C62D8" w:rsidRPr="00BE2168" w:rsidRDefault="004C62D8" w:rsidP="00297F0C">
            <w:pPr>
              <w:rPr>
                <w:sz w:val="20"/>
                <w:szCs w:val="20"/>
              </w:rPr>
            </w:pPr>
            <w:r w:rsidRPr="00BE2168">
              <w:rPr>
                <w:sz w:val="20"/>
                <w:szCs w:val="20"/>
              </w:rPr>
              <w:t>Обеспечение деятельности законодательного  (представительного) органа власти</w:t>
            </w:r>
          </w:p>
        </w:tc>
        <w:tc>
          <w:tcPr>
            <w:tcW w:w="425" w:type="dxa"/>
            <w:vAlign w:val="bottom"/>
          </w:tcPr>
          <w:p w:rsidR="004C62D8" w:rsidRPr="00BE2168" w:rsidRDefault="004C62D8" w:rsidP="00297F0C">
            <w:pPr>
              <w:jc w:val="center"/>
              <w:rPr>
                <w:sz w:val="20"/>
                <w:szCs w:val="20"/>
                <w:lang w:val="en-US"/>
              </w:rPr>
            </w:pPr>
            <w:r w:rsidRPr="00BE2168">
              <w:rPr>
                <w:sz w:val="20"/>
                <w:szCs w:val="20"/>
                <w:lang w:val="en-US"/>
              </w:rPr>
              <w:t>01</w:t>
            </w:r>
          </w:p>
        </w:tc>
        <w:tc>
          <w:tcPr>
            <w:tcW w:w="425" w:type="dxa"/>
            <w:noWrap/>
            <w:vAlign w:val="bottom"/>
          </w:tcPr>
          <w:p w:rsidR="004C62D8" w:rsidRPr="00BE2168" w:rsidRDefault="004C62D8" w:rsidP="00297F0C">
            <w:pPr>
              <w:jc w:val="center"/>
              <w:rPr>
                <w:sz w:val="20"/>
                <w:szCs w:val="20"/>
                <w:lang w:val="en-US"/>
              </w:rPr>
            </w:pPr>
            <w:r w:rsidRPr="00BE2168">
              <w:rPr>
                <w:sz w:val="20"/>
                <w:szCs w:val="20"/>
                <w:lang w:val="en-US"/>
              </w:rPr>
              <w:t>03</w:t>
            </w:r>
          </w:p>
        </w:tc>
        <w:tc>
          <w:tcPr>
            <w:tcW w:w="1276" w:type="dxa"/>
            <w:noWrap/>
            <w:vAlign w:val="bottom"/>
          </w:tcPr>
          <w:p w:rsidR="004C62D8" w:rsidRPr="00BE2168" w:rsidRDefault="004C62D8" w:rsidP="00297F0C">
            <w:pPr>
              <w:jc w:val="center"/>
              <w:rPr>
                <w:sz w:val="20"/>
                <w:szCs w:val="20"/>
                <w:lang w:val="en-US"/>
              </w:rPr>
            </w:pPr>
            <w:r w:rsidRPr="00BE2168">
              <w:rPr>
                <w:sz w:val="20"/>
                <w:szCs w:val="20"/>
                <w:lang w:val="en-US"/>
              </w:rPr>
              <w:t>7220000000</w:t>
            </w:r>
          </w:p>
        </w:tc>
        <w:tc>
          <w:tcPr>
            <w:tcW w:w="567" w:type="dxa"/>
            <w:noWrap/>
            <w:vAlign w:val="bottom"/>
          </w:tcPr>
          <w:p w:rsidR="004C62D8" w:rsidRPr="00BE2168" w:rsidRDefault="004C62D8" w:rsidP="00297F0C">
            <w:pPr>
              <w:jc w:val="center"/>
              <w:rPr>
                <w:sz w:val="20"/>
                <w:szCs w:val="20"/>
                <w:lang w:val="en-US"/>
              </w:rPr>
            </w:pPr>
          </w:p>
        </w:tc>
        <w:tc>
          <w:tcPr>
            <w:tcW w:w="1042" w:type="dxa"/>
            <w:noWrap/>
            <w:vAlign w:val="bottom"/>
          </w:tcPr>
          <w:p w:rsidR="004C62D8" w:rsidRPr="00BE2168" w:rsidRDefault="004C62D8" w:rsidP="00297F0C">
            <w:pPr>
              <w:autoSpaceDE w:val="0"/>
              <w:autoSpaceDN w:val="0"/>
              <w:adjustRightInd w:val="0"/>
              <w:ind w:left="-108"/>
              <w:jc w:val="right"/>
              <w:rPr>
                <w:bCs/>
                <w:color w:val="000000"/>
                <w:sz w:val="20"/>
                <w:szCs w:val="20"/>
              </w:rPr>
            </w:pPr>
            <w:r>
              <w:rPr>
                <w:bCs/>
                <w:color w:val="000000"/>
                <w:sz w:val="20"/>
                <w:szCs w:val="20"/>
              </w:rPr>
              <w:t>+25000,00</w:t>
            </w:r>
          </w:p>
        </w:tc>
      </w:tr>
      <w:tr w:rsidR="004C62D8" w:rsidRPr="00A25902" w:rsidTr="00297F0C">
        <w:tc>
          <w:tcPr>
            <w:tcW w:w="5954" w:type="dxa"/>
          </w:tcPr>
          <w:p w:rsidR="004C62D8" w:rsidRPr="00BE2168" w:rsidRDefault="004C62D8" w:rsidP="00297F0C">
            <w:pPr>
              <w:rPr>
                <w:sz w:val="20"/>
                <w:szCs w:val="20"/>
              </w:rPr>
            </w:pPr>
            <w:r w:rsidRPr="00BE2168">
              <w:rPr>
                <w:sz w:val="20"/>
                <w:szCs w:val="20"/>
              </w:rPr>
              <w:t>Расходы на обеспечение функций органов местного самоуправления</w:t>
            </w:r>
          </w:p>
        </w:tc>
        <w:tc>
          <w:tcPr>
            <w:tcW w:w="425" w:type="dxa"/>
            <w:vAlign w:val="bottom"/>
          </w:tcPr>
          <w:p w:rsidR="004C62D8" w:rsidRPr="00BE2168" w:rsidRDefault="004C62D8" w:rsidP="00297F0C">
            <w:pPr>
              <w:jc w:val="center"/>
              <w:rPr>
                <w:sz w:val="20"/>
                <w:szCs w:val="20"/>
                <w:lang w:val="en-US"/>
              </w:rPr>
            </w:pPr>
            <w:r w:rsidRPr="00BE2168">
              <w:rPr>
                <w:sz w:val="20"/>
                <w:szCs w:val="20"/>
                <w:lang w:val="en-US"/>
              </w:rPr>
              <w:t>01</w:t>
            </w:r>
          </w:p>
        </w:tc>
        <w:tc>
          <w:tcPr>
            <w:tcW w:w="425" w:type="dxa"/>
            <w:noWrap/>
            <w:vAlign w:val="bottom"/>
          </w:tcPr>
          <w:p w:rsidR="004C62D8" w:rsidRPr="00BE2168" w:rsidRDefault="004C62D8" w:rsidP="00297F0C">
            <w:pPr>
              <w:jc w:val="center"/>
              <w:rPr>
                <w:sz w:val="20"/>
                <w:szCs w:val="20"/>
                <w:lang w:val="en-US"/>
              </w:rPr>
            </w:pPr>
            <w:r w:rsidRPr="00BE2168">
              <w:rPr>
                <w:sz w:val="20"/>
                <w:szCs w:val="20"/>
                <w:lang w:val="en-US"/>
              </w:rPr>
              <w:t>03</w:t>
            </w:r>
          </w:p>
        </w:tc>
        <w:tc>
          <w:tcPr>
            <w:tcW w:w="1276" w:type="dxa"/>
            <w:noWrap/>
            <w:vAlign w:val="bottom"/>
          </w:tcPr>
          <w:p w:rsidR="004C62D8" w:rsidRPr="00BE2168" w:rsidRDefault="004C62D8" w:rsidP="00297F0C">
            <w:pPr>
              <w:jc w:val="center"/>
              <w:rPr>
                <w:sz w:val="20"/>
                <w:szCs w:val="20"/>
                <w:lang w:val="en-US"/>
              </w:rPr>
            </w:pPr>
            <w:r w:rsidRPr="00BE2168">
              <w:rPr>
                <w:sz w:val="20"/>
                <w:szCs w:val="20"/>
                <w:lang w:val="en-US"/>
              </w:rPr>
              <w:t>7220000140</w:t>
            </w:r>
          </w:p>
        </w:tc>
        <w:tc>
          <w:tcPr>
            <w:tcW w:w="567" w:type="dxa"/>
            <w:noWrap/>
            <w:vAlign w:val="bottom"/>
          </w:tcPr>
          <w:p w:rsidR="004C62D8" w:rsidRPr="00BE2168" w:rsidRDefault="004C62D8" w:rsidP="00297F0C">
            <w:pPr>
              <w:jc w:val="center"/>
              <w:rPr>
                <w:sz w:val="20"/>
                <w:szCs w:val="20"/>
                <w:lang w:val="en-US"/>
              </w:rPr>
            </w:pPr>
          </w:p>
        </w:tc>
        <w:tc>
          <w:tcPr>
            <w:tcW w:w="1042" w:type="dxa"/>
            <w:noWrap/>
            <w:vAlign w:val="bottom"/>
          </w:tcPr>
          <w:p w:rsidR="004C62D8" w:rsidRPr="00BE2168" w:rsidRDefault="004C62D8" w:rsidP="00297F0C">
            <w:pPr>
              <w:autoSpaceDE w:val="0"/>
              <w:autoSpaceDN w:val="0"/>
              <w:adjustRightInd w:val="0"/>
              <w:ind w:left="-108"/>
              <w:jc w:val="right"/>
              <w:rPr>
                <w:bCs/>
                <w:color w:val="000000"/>
                <w:sz w:val="20"/>
                <w:szCs w:val="20"/>
              </w:rPr>
            </w:pPr>
            <w:r>
              <w:rPr>
                <w:bCs/>
                <w:color w:val="000000"/>
                <w:sz w:val="20"/>
                <w:szCs w:val="20"/>
              </w:rPr>
              <w:t>+25000,00</w:t>
            </w:r>
          </w:p>
        </w:tc>
      </w:tr>
      <w:tr w:rsidR="004C62D8" w:rsidRPr="00A25902" w:rsidTr="00297F0C">
        <w:tc>
          <w:tcPr>
            <w:tcW w:w="5954" w:type="dxa"/>
          </w:tcPr>
          <w:p w:rsidR="004C62D8" w:rsidRPr="00BE2168" w:rsidRDefault="004C62D8" w:rsidP="00297F0C">
            <w:pPr>
              <w:rPr>
                <w:sz w:val="20"/>
                <w:szCs w:val="20"/>
              </w:rPr>
            </w:pPr>
            <w:r w:rsidRPr="00BE2168">
              <w:rPr>
                <w:sz w:val="20"/>
                <w:szCs w:val="20"/>
              </w:rPr>
              <w:t>Закупка товаров, работ и услуг для обеспечения государственных (муниципальных) нужд</w:t>
            </w:r>
          </w:p>
        </w:tc>
        <w:tc>
          <w:tcPr>
            <w:tcW w:w="425" w:type="dxa"/>
            <w:vAlign w:val="bottom"/>
          </w:tcPr>
          <w:p w:rsidR="004C62D8" w:rsidRPr="00BE2168" w:rsidRDefault="004C62D8" w:rsidP="00297F0C">
            <w:pPr>
              <w:jc w:val="center"/>
              <w:rPr>
                <w:sz w:val="20"/>
                <w:szCs w:val="20"/>
                <w:lang w:val="en-US"/>
              </w:rPr>
            </w:pPr>
            <w:r w:rsidRPr="00BE2168">
              <w:rPr>
                <w:sz w:val="20"/>
                <w:szCs w:val="20"/>
                <w:lang w:val="en-US"/>
              </w:rPr>
              <w:t>01</w:t>
            </w:r>
          </w:p>
        </w:tc>
        <w:tc>
          <w:tcPr>
            <w:tcW w:w="425" w:type="dxa"/>
            <w:noWrap/>
            <w:vAlign w:val="bottom"/>
          </w:tcPr>
          <w:p w:rsidR="004C62D8" w:rsidRPr="00BE2168" w:rsidRDefault="004C62D8" w:rsidP="00297F0C">
            <w:pPr>
              <w:jc w:val="center"/>
              <w:rPr>
                <w:sz w:val="20"/>
                <w:szCs w:val="20"/>
                <w:lang w:val="en-US"/>
              </w:rPr>
            </w:pPr>
            <w:r w:rsidRPr="00BE2168">
              <w:rPr>
                <w:sz w:val="20"/>
                <w:szCs w:val="20"/>
                <w:lang w:val="en-US"/>
              </w:rPr>
              <w:t>03</w:t>
            </w:r>
          </w:p>
        </w:tc>
        <w:tc>
          <w:tcPr>
            <w:tcW w:w="1276" w:type="dxa"/>
            <w:noWrap/>
            <w:vAlign w:val="bottom"/>
          </w:tcPr>
          <w:p w:rsidR="004C62D8" w:rsidRPr="00BE2168" w:rsidRDefault="004C62D8" w:rsidP="00297F0C">
            <w:pPr>
              <w:jc w:val="center"/>
              <w:rPr>
                <w:sz w:val="20"/>
                <w:szCs w:val="20"/>
                <w:lang w:val="en-US"/>
              </w:rPr>
            </w:pPr>
            <w:r w:rsidRPr="00BE2168">
              <w:rPr>
                <w:sz w:val="20"/>
                <w:szCs w:val="20"/>
                <w:lang w:val="en-US"/>
              </w:rPr>
              <w:t>7220000140</w:t>
            </w:r>
          </w:p>
        </w:tc>
        <w:tc>
          <w:tcPr>
            <w:tcW w:w="567" w:type="dxa"/>
            <w:noWrap/>
            <w:vAlign w:val="bottom"/>
          </w:tcPr>
          <w:p w:rsidR="004C62D8" w:rsidRPr="00BE2168" w:rsidRDefault="004C62D8" w:rsidP="00297F0C">
            <w:pPr>
              <w:jc w:val="center"/>
              <w:rPr>
                <w:sz w:val="20"/>
                <w:szCs w:val="20"/>
                <w:lang w:val="en-US"/>
              </w:rPr>
            </w:pPr>
            <w:r w:rsidRPr="00BE2168">
              <w:rPr>
                <w:sz w:val="20"/>
                <w:szCs w:val="20"/>
                <w:lang w:val="en-US"/>
              </w:rPr>
              <w:t>200</w:t>
            </w:r>
          </w:p>
        </w:tc>
        <w:tc>
          <w:tcPr>
            <w:tcW w:w="1042" w:type="dxa"/>
            <w:noWrap/>
            <w:vAlign w:val="bottom"/>
          </w:tcPr>
          <w:p w:rsidR="004C62D8" w:rsidRPr="00BE2168" w:rsidRDefault="004C62D8" w:rsidP="00297F0C">
            <w:pPr>
              <w:autoSpaceDE w:val="0"/>
              <w:autoSpaceDN w:val="0"/>
              <w:adjustRightInd w:val="0"/>
              <w:ind w:left="-108"/>
              <w:jc w:val="right"/>
              <w:rPr>
                <w:bCs/>
                <w:color w:val="000000"/>
                <w:sz w:val="20"/>
                <w:szCs w:val="20"/>
              </w:rPr>
            </w:pPr>
            <w:r>
              <w:rPr>
                <w:bCs/>
                <w:color w:val="000000"/>
                <w:sz w:val="20"/>
                <w:szCs w:val="20"/>
              </w:rPr>
              <w:t>+25000,00</w:t>
            </w:r>
          </w:p>
        </w:tc>
      </w:tr>
      <w:tr w:rsidR="004C62D8" w:rsidRPr="00A25902" w:rsidTr="00297F0C">
        <w:tc>
          <w:tcPr>
            <w:tcW w:w="5954" w:type="dxa"/>
          </w:tcPr>
          <w:p w:rsidR="004C62D8" w:rsidRPr="00BE2168" w:rsidRDefault="004C62D8" w:rsidP="00297F0C">
            <w:pPr>
              <w:rPr>
                <w:sz w:val="20"/>
                <w:szCs w:val="20"/>
              </w:rPr>
            </w:pPr>
            <w:r w:rsidRPr="00BE2168">
              <w:rPr>
                <w:sz w:val="20"/>
                <w:szCs w:val="20"/>
              </w:rPr>
              <w:t>Иные закупки товаров, работ и услуг для обеспечения государственных (муниципальных) нужд</w:t>
            </w:r>
          </w:p>
        </w:tc>
        <w:tc>
          <w:tcPr>
            <w:tcW w:w="425" w:type="dxa"/>
            <w:vAlign w:val="bottom"/>
          </w:tcPr>
          <w:p w:rsidR="004C62D8" w:rsidRPr="00BE2168" w:rsidRDefault="004C62D8" w:rsidP="00297F0C">
            <w:pPr>
              <w:jc w:val="center"/>
              <w:rPr>
                <w:sz w:val="20"/>
                <w:szCs w:val="20"/>
                <w:lang w:val="en-US"/>
              </w:rPr>
            </w:pPr>
            <w:r w:rsidRPr="00BE2168">
              <w:rPr>
                <w:sz w:val="20"/>
                <w:szCs w:val="20"/>
                <w:lang w:val="en-US"/>
              </w:rPr>
              <w:t>01</w:t>
            </w:r>
          </w:p>
        </w:tc>
        <w:tc>
          <w:tcPr>
            <w:tcW w:w="425" w:type="dxa"/>
            <w:noWrap/>
            <w:vAlign w:val="bottom"/>
          </w:tcPr>
          <w:p w:rsidR="004C62D8" w:rsidRPr="00BE2168" w:rsidRDefault="004C62D8" w:rsidP="00297F0C">
            <w:pPr>
              <w:jc w:val="center"/>
              <w:rPr>
                <w:sz w:val="20"/>
                <w:szCs w:val="20"/>
                <w:lang w:val="en-US"/>
              </w:rPr>
            </w:pPr>
            <w:r w:rsidRPr="00BE2168">
              <w:rPr>
                <w:sz w:val="20"/>
                <w:szCs w:val="20"/>
                <w:lang w:val="en-US"/>
              </w:rPr>
              <w:t>03</w:t>
            </w:r>
          </w:p>
        </w:tc>
        <w:tc>
          <w:tcPr>
            <w:tcW w:w="1276" w:type="dxa"/>
            <w:noWrap/>
            <w:vAlign w:val="bottom"/>
          </w:tcPr>
          <w:p w:rsidR="004C62D8" w:rsidRPr="00BE2168" w:rsidRDefault="004C62D8" w:rsidP="00297F0C">
            <w:pPr>
              <w:jc w:val="center"/>
              <w:rPr>
                <w:sz w:val="20"/>
                <w:szCs w:val="20"/>
                <w:lang w:val="en-US"/>
              </w:rPr>
            </w:pPr>
            <w:r w:rsidRPr="00BE2168">
              <w:rPr>
                <w:sz w:val="20"/>
                <w:szCs w:val="20"/>
                <w:lang w:val="en-US"/>
              </w:rPr>
              <w:t>7220000140</w:t>
            </w:r>
          </w:p>
        </w:tc>
        <w:tc>
          <w:tcPr>
            <w:tcW w:w="567" w:type="dxa"/>
            <w:noWrap/>
            <w:vAlign w:val="bottom"/>
          </w:tcPr>
          <w:p w:rsidR="004C62D8" w:rsidRPr="00BE2168" w:rsidRDefault="004C62D8" w:rsidP="00297F0C">
            <w:pPr>
              <w:jc w:val="center"/>
              <w:rPr>
                <w:sz w:val="20"/>
                <w:szCs w:val="20"/>
                <w:lang w:val="en-US"/>
              </w:rPr>
            </w:pPr>
            <w:r w:rsidRPr="00BE2168">
              <w:rPr>
                <w:sz w:val="20"/>
                <w:szCs w:val="20"/>
                <w:lang w:val="en-US"/>
              </w:rPr>
              <w:t>240</w:t>
            </w:r>
          </w:p>
        </w:tc>
        <w:tc>
          <w:tcPr>
            <w:tcW w:w="1042" w:type="dxa"/>
            <w:noWrap/>
            <w:vAlign w:val="bottom"/>
          </w:tcPr>
          <w:p w:rsidR="004C62D8" w:rsidRPr="00BE2168" w:rsidRDefault="004C62D8" w:rsidP="00297F0C">
            <w:pPr>
              <w:autoSpaceDE w:val="0"/>
              <w:autoSpaceDN w:val="0"/>
              <w:adjustRightInd w:val="0"/>
              <w:ind w:left="-108"/>
              <w:jc w:val="right"/>
              <w:rPr>
                <w:bCs/>
                <w:color w:val="000000"/>
                <w:sz w:val="20"/>
                <w:szCs w:val="20"/>
              </w:rPr>
            </w:pPr>
            <w:r>
              <w:rPr>
                <w:bCs/>
                <w:color w:val="000000"/>
                <w:sz w:val="20"/>
                <w:szCs w:val="20"/>
              </w:rPr>
              <w:t>+25000,00</w:t>
            </w:r>
          </w:p>
        </w:tc>
      </w:tr>
      <w:tr w:rsidR="004C62D8" w:rsidRPr="00A25902" w:rsidTr="00297F0C">
        <w:tc>
          <w:tcPr>
            <w:tcW w:w="5954" w:type="dxa"/>
          </w:tcPr>
          <w:p w:rsidR="004C62D8" w:rsidRPr="00BE2168" w:rsidRDefault="004C62D8" w:rsidP="00297F0C">
            <w:pPr>
              <w:rPr>
                <w:sz w:val="20"/>
                <w:szCs w:val="20"/>
              </w:rPr>
            </w:pPr>
            <w:r w:rsidRPr="00BE2168">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vAlign w:val="bottom"/>
          </w:tcPr>
          <w:p w:rsidR="004C62D8" w:rsidRPr="00BE2168" w:rsidRDefault="004C62D8" w:rsidP="00297F0C">
            <w:pPr>
              <w:jc w:val="center"/>
              <w:rPr>
                <w:sz w:val="20"/>
                <w:szCs w:val="20"/>
                <w:lang w:val="en-US"/>
              </w:rPr>
            </w:pPr>
            <w:r w:rsidRPr="00BE2168">
              <w:rPr>
                <w:sz w:val="20"/>
                <w:szCs w:val="20"/>
                <w:lang w:val="en-US"/>
              </w:rPr>
              <w:t>01</w:t>
            </w:r>
          </w:p>
        </w:tc>
        <w:tc>
          <w:tcPr>
            <w:tcW w:w="425" w:type="dxa"/>
            <w:noWrap/>
            <w:vAlign w:val="bottom"/>
          </w:tcPr>
          <w:p w:rsidR="004C62D8" w:rsidRPr="00BE2168" w:rsidRDefault="004C62D8" w:rsidP="00297F0C">
            <w:pPr>
              <w:jc w:val="center"/>
              <w:rPr>
                <w:sz w:val="20"/>
                <w:szCs w:val="20"/>
                <w:lang w:val="en-US"/>
              </w:rPr>
            </w:pPr>
            <w:r w:rsidRPr="00BE2168">
              <w:rPr>
                <w:sz w:val="20"/>
                <w:szCs w:val="20"/>
                <w:lang w:val="en-US"/>
              </w:rPr>
              <w:t>04</w:t>
            </w:r>
          </w:p>
        </w:tc>
        <w:tc>
          <w:tcPr>
            <w:tcW w:w="1276" w:type="dxa"/>
            <w:noWrap/>
            <w:vAlign w:val="bottom"/>
          </w:tcPr>
          <w:p w:rsidR="004C62D8" w:rsidRPr="00BE2168" w:rsidRDefault="004C62D8" w:rsidP="00297F0C">
            <w:pPr>
              <w:jc w:val="center"/>
              <w:rPr>
                <w:sz w:val="20"/>
                <w:szCs w:val="20"/>
                <w:lang w:val="en-US"/>
              </w:rPr>
            </w:pPr>
          </w:p>
        </w:tc>
        <w:tc>
          <w:tcPr>
            <w:tcW w:w="567" w:type="dxa"/>
            <w:noWrap/>
            <w:vAlign w:val="bottom"/>
          </w:tcPr>
          <w:p w:rsidR="004C62D8" w:rsidRPr="00BE2168" w:rsidRDefault="004C62D8" w:rsidP="00297F0C">
            <w:pPr>
              <w:jc w:val="center"/>
              <w:rPr>
                <w:sz w:val="20"/>
                <w:szCs w:val="20"/>
                <w:lang w:val="en-US"/>
              </w:rPr>
            </w:pPr>
          </w:p>
        </w:tc>
        <w:tc>
          <w:tcPr>
            <w:tcW w:w="1042" w:type="dxa"/>
            <w:noWrap/>
            <w:vAlign w:val="bottom"/>
          </w:tcPr>
          <w:p w:rsidR="004C62D8" w:rsidRPr="00BE2168" w:rsidRDefault="004C62D8" w:rsidP="00297F0C">
            <w:pPr>
              <w:autoSpaceDE w:val="0"/>
              <w:autoSpaceDN w:val="0"/>
              <w:adjustRightInd w:val="0"/>
              <w:jc w:val="right"/>
              <w:rPr>
                <w:bCs/>
                <w:color w:val="000000"/>
                <w:sz w:val="20"/>
                <w:szCs w:val="20"/>
              </w:rPr>
            </w:pPr>
            <w:r w:rsidRPr="00BE2168">
              <w:rPr>
                <w:bCs/>
                <w:color w:val="000000"/>
                <w:sz w:val="20"/>
                <w:szCs w:val="20"/>
              </w:rPr>
              <w:t>-</w:t>
            </w:r>
            <w:r>
              <w:rPr>
                <w:bCs/>
                <w:color w:val="000000"/>
                <w:sz w:val="20"/>
                <w:szCs w:val="20"/>
              </w:rPr>
              <w:t>267</w:t>
            </w:r>
            <w:r w:rsidRPr="00BE2168">
              <w:rPr>
                <w:bCs/>
                <w:color w:val="000000"/>
                <w:sz w:val="20"/>
                <w:szCs w:val="20"/>
              </w:rPr>
              <w:t>00,00</w:t>
            </w:r>
          </w:p>
        </w:tc>
      </w:tr>
      <w:tr w:rsidR="004C62D8" w:rsidRPr="00A25902" w:rsidTr="00297F0C">
        <w:tc>
          <w:tcPr>
            <w:tcW w:w="5954" w:type="dxa"/>
          </w:tcPr>
          <w:p w:rsidR="004C62D8" w:rsidRPr="00BE2168" w:rsidRDefault="004C62D8" w:rsidP="00297F0C">
            <w:pPr>
              <w:rPr>
                <w:sz w:val="20"/>
                <w:szCs w:val="20"/>
              </w:rPr>
            </w:pPr>
            <w:r w:rsidRPr="00BE2168">
              <w:rPr>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 на 2019-2021 годы"</w:t>
            </w:r>
          </w:p>
        </w:tc>
        <w:tc>
          <w:tcPr>
            <w:tcW w:w="425" w:type="dxa"/>
            <w:vAlign w:val="bottom"/>
          </w:tcPr>
          <w:p w:rsidR="004C62D8" w:rsidRPr="00BE2168" w:rsidRDefault="004C62D8" w:rsidP="00297F0C">
            <w:pPr>
              <w:jc w:val="center"/>
              <w:rPr>
                <w:sz w:val="20"/>
                <w:szCs w:val="20"/>
                <w:lang w:val="en-US"/>
              </w:rPr>
            </w:pPr>
            <w:r w:rsidRPr="00BE2168">
              <w:rPr>
                <w:sz w:val="20"/>
                <w:szCs w:val="20"/>
                <w:lang w:val="en-US"/>
              </w:rPr>
              <w:t>01</w:t>
            </w:r>
          </w:p>
        </w:tc>
        <w:tc>
          <w:tcPr>
            <w:tcW w:w="425" w:type="dxa"/>
            <w:noWrap/>
            <w:vAlign w:val="bottom"/>
          </w:tcPr>
          <w:p w:rsidR="004C62D8" w:rsidRPr="00BE2168" w:rsidRDefault="004C62D8" w:rsidP="00297F0C">
            <w:pPr>
              <w:jc w:val="center"/>
              <w:rPr>
                <w:sz w:val="20"/>
                <w:szCs w:val="20"/>
                <w:lang w:val="en-US"/>
              </w:rPr>
            </w:pPr>
            <w:r w:rsidRPr="00BE2168">
              <w:rPr>
                <w:sz w:val="20"/>
                <w:szCs w:val="20"/>
                <w:lang w:val="en-US"/>
              </w:rPr>
              <w:t>04</w:t>
            </w:r>
          </w:p>
        </w:tc>
        <w:tc>
          <w:tcPr>
            <w:tcW w:w="1276" w:type="dxa"/>
            <w:noWrap/>
            <w:vAlign w:val="bottom"/>
          </w:tcPr>
          <w:p w:rsidR="004C62D8" w:rsidRPr="00BE2168" w:rsidRDefault="004C62D8" w:rsidP="00297F0C">
            <w:pPr>
              <w:jc w:val="center"/>
              <w:rPr>
                <w:sz w:val="20"/>
                <w:szCs w:val="20"/>
                <w:lang w:val="en-US"/>
              </w:rPr>
            </w:pPr>
            <w:r w:rsidRPr="00BE2168">
              <w:rPr>
                <w:sz w:val="20"/>
                <w:szCs w:val="20"/>
                <w:lang w:val="en-US"/>
              </w:rPr>
              <w:t>0100000000</w:t>
            </w:r>
          </w:p>
        </w:tc>
        <w:tc>
          <w:tcPr>
            <w:tcW w:w="567" w:type="dxa"/>
            <w:noWrap/>
            <w:vAlign w:val="bottom"/>
          </w:tcPr>
          <w:p w:rsidR="004C62D8" w:rsidRPr="00BE2168" w:rsidRDefault="004C62D8" w:rsidP="00297F0C">
            <w:pPr>
              <w:jc w:val="center"/>
              <w:rPr>
                <w:sz w:val="20"/>
                <w:szCs w:val="20"/>
                <w:lang w:val="en-US"/>
              </w:rPr>
            </w:pPr>
          </w:p>
        </w:tc>
        <w:tc>
          <w:tcPr>
            <w:tcW w:w="1042" w:type="dxa"/>
            <w:noWrap/>
            <w:vAlign w:val="bottom"/>
          </w:tcPr>
          <w:p w:rsidR="004C62D8" w:rsidRPr="00BE2168" w:rsidRDefault="004C62D8" w:rsidP="00297F0C">
            <w:pPr>
              <w:autoSpaceDE w:val="0"/>
              <w:autoSpaceDN w:val="0"/>
              <w:adjustRightInd w:val="0"/>
              <w:jc w:val="right"/>
              <w:rPr>
                <w:bCs/>
                <w:color w:val="000000"/>
                <w:sz w:val="20"/>
                <w:szCs w:val="20"/>
              </w:rPr>
            </w:pPr>
            <w:r>
              <w:rPr>
                <w:bCs/>
                <w:color w:val="000000"/>
                <w:sz w:val="20"/>
                <w:szCs w:val="20"/>
              </w:rPr>
              <w:t>-25</w:t>
            </w:r>
            <w:r w:rsidRPr="00BE2168">
              <w:rPr>
                <w:bCs/>
                <w:color w:val="000000"/>
                <w:sz w:val="20"/>
                <w:szCs w:val="20"/>
              </w:rPr>
              <w:t>000,00</w:t>
            </w:r>
          </w:p>
        </w:tc>
      </w:tr>
      <w:tr w:rsidR="004C62D8" w:rsidRPr="00A25902" w:rsidTr="00297F0C">
        <w:tc>
          <w:tcPr>
            <w:tcW w:w="5954" w:type="dxa"/>
          </w:tcPr>
          <w:p w:rsidR="004C62D8" w:rsidRPr="00BE2168" w:rsidRDefault="004C62D8" w:rsidP="00297F0C">
            <w:pPr>
              <w:rPr>
                <w:sz w:val="20"/>
                <w:szCs w:val="20"/>
              </w:rPr>
            </w:pPr>
            <w:r w:rsidRPr="00BE2168">
              <w:rPr>
                <w:sz w:val="20"/>
                <w:szCs w:val="20"/>
              </w:rPr>
              <w:t>Подпрограмма "Повышение эффективности деятельности Администрации муниципального образования "Темкинский район" Смоленской области"</w:t>
            </w:r>
          </w:p>
        </w:tc>
        <w:tc>
          <w:tcPr>
            <w:tcW w:w="425" w:type="dxa"/>
            <w:vAlign w:val="bottom"/>
          </w:tcPr>
          <w:p w:rsidR="004C62D8" w:rsidRPr="00BE2168" w:rsidRDefault="004C62D8" w:rsidP="00297F0C">
            <w:pPr>
              <w:jc w:val="center"/>
              <w:rPr>
                <w:sz w:val="20"/>
                <w:szCs w:val="20"/>
                <w:lang w:val="en-US"/>
              </w:rPr>
            </w:pPr>
            <w:r w:rsidRPr="00BE2168">
              <w:rPr>
                <w:sz w:val="20"/>
                <w:szCs w:val="20"/>
                <w:lang w:val="en-US"/>
              </w:rPr>
              <w:t>01</w:t>
            </w:r>
          </w:p>
        </w:tc>
        <w:tc>
          <w:tcPr>
            <w:tcW w:w="425" w:type="dxa"/>
            <w:noWrap/>
            <w:vAlign w:val="bottom"/>
          </w:tcPr>
          <w:p w:rsidR="004C62D8" w:rsidRPr="00BE2168" w:rsidRDefault="004C62D8" w:rsidP="00297F0C">
            <w:pPr>
              <w:jc w:val="center"/>
              <w:rPr>
                <w:sz w:val="20"/>
                <w:szCs w:val="20"/>
                <w:lang w:val="en-US"/>
              </w:rPr>
            </w:pPr>
            <w:r w:rsidRPr="00BE2168">
              <w:rPr>
                <w:sz w:val="20"/>
                <w:szCs w:val="20"/>
                <w:lang w:val="en-US"/>
              </w:rPr>
              <w:t>04</w:t>
            </w:r>
          </w:p>
        </w:tc>
        <w:tc>
          <w:tcPr>
            <w:tcW w:w="1276" w:type="dxa"/>
            <w:noWrap/>
            <w:vAlign w:val="bottom"/>
          </w:tcPr>
          <w:p w:rsidR="004C62D8" w:rsidRPr="00BE2168" w:rsidRDefault="004C62D8" w:rsidP="00297F0C">
            <w:pPr>
              <w:jc w:val="center"/>
              <w:rPr>
                <w:sz w:val="20"/>
                <w:szCs w:val="20"/>
                <w:lang w:val="en-US"/>
              </w:rPr>
            </w:pPr>
            <w:r w:rsidRPr="00BE2168">
              <w:rPr>
                <w:sz w:val="20"/>
                <w:szCs w:val="20"/>
                <w:lang w:val="en-US"/>
              </w:rPr>
              <w:t>0120000000</w:t>
            </w:r>
          </w:p>
        </w:tc>
        <w:tc>
          <w:tcPr>
            <w:tcW w:w="567" w:type="dxa"/>
            <w:noWrap/>
            <w:vAlign w:val="bottom"/>
          </w:tcPr>
          <w:p w:rsidR="004C62D8" w:rsidRPr="00BE2168" w:rsidRDefault="004C62D8" w:rsidP="00297F0C">
            <w:pPr>
              <w:jc w:val="center"/>
              <w:rPr>
                <w:sz w:val="20"/>
                <w:szCs w:val="20"/>
                <w:lang w:val="en-US"/>
              </w:rPr>
            </w:pPr>
          </w:p>
        </w:tc>
        <w:tc>
          <w:tcPr>
            <w:tcW w:w="1042" w:type="dxa"/>
            <w:noWrap/>
            <w:vAlign w:val="bottom"/>
          </w:tcPr>
          <w:p w:rsidR="004C62D8" w:rsidRPr="00BE2168" w:rsidRDefault="004C62D8" w:rsidP="00297F0C">
            <w:pPr>
              <w:autoSpaceDE w:val="0"/>
              <w:autoSpaceDN w:val="0"/>
              <w:adjustRightInd w:val="0"/>
              <w:jc w:val="right"/>
              <w:rPr>
                <w:bCs/>
                <w:color w:val="000000"/>
                <w:sz w:val="20"/>
                <w:szCs w:val="20"/>
              </w:rPr>
            </w:pPr>
            <w:r>
              <w:rPr>
                <w:bCs/>
                <w:color w:val="000000"/>
                <w:sz w:val="20"/>
                <w:szCs w:val="20"/>
              </w:rPr>
              <w:t>-25</w:t>
            </w:r>
            <w:r w:rsidRPr="00BE2168">
              <w:rPr>
                <w:bCs/>
                <w:color w:val="000000"/>
                <w:sz w:val="20"/>
                <w:szCs w:val="20"/>
              </w:rPr>
              <w:t>000,00</w:t>
            </w:r>
          </w:p>
        </w:tc>
      </w:tr>
      <w:tr w:rsidR="004C62D8" w:rsidRPr="00A25902" w:rsidTr="00297F0C">
        <w:tc>
          <w:tcPr>
            <w:tcW w:w="5954" w:type="dxa"/>
          </w:tcPr>
          <w:p w:rsidR="004C62D8" w:rsidRPr="00BE2168" w:rsidRDefault="004C62D8" w:rsidP="00297F0C">
            <w:pPr>
              <w:rPr>
                <w:sz w:val="20"/>
                <w:szCs w:val="20"/>
              </w:rPr>
            </w:pPr>
            <w:r w:rsidRPr="00BE2168">
              <w:rPr>
                <w:sz w:val="20"/>
                <w:szCs w:val="20"/>
              </w:rPr>
              <w:t>Основное мероприятие "Обеспечение деятельности Администрации муниципального образования "Темкинский район" Смоленской области"</w:t>
            </w:r>
          </w:p>
        </w:tc>
        <w:tc>
          <w:tcPr>
            <w:tcW w:w="425" w:type="dxa"/>
            <w:vAlign w:val="bottom"/>
          </w:tcPr>
          <w:p w:rsidR="004C62D8" w:rsidRPr="00BE2168" w:rsidRDefault="004C62D8" w:rsidP="00297F0C">
            <w:pPr>
              <w:jc w:val="center"/>
              <w:rPr>
                <w:sz w:val="20"/>
                <w:szCs w:val="20"/>
                <w:lang w:val="en-US"/>
              </w:rPr>
            </w:pPr>
            <w:r w:rsidRPr="00BE2168">
              <w:rPr>
                <w:sz w:val="20"/>
                <w:szCs w:val="20"/>
                <w:lang w:val="en-US"/>
              </w:rPr>
              <w:t>01</w:t>
            </w:r>
          </w:p>
        </w:tc>
        <w:tc>
          <w:tcPr>
            <w:tcW w:w="425" w:type="dxa"/>
            <w:noWrap/>
            <w:vAlign w:val="bottom"/>
          </w:tcPr>
          <w:p w:rsidR="004C62D8" w:rsidRPr="00BE2168" w:rsidRDefault="004C62D8" w:rsidP="00297F0C">
            <w:pPr>
              <w:jc w:val="center"/>
              <w:rPr>
                <w:sz w:val="20"/>
                <w:szCs w:val="20"/>
                <w:lang w:val="en-US"/>
              </w:rPr>
            </w:pPr>
            <w:r w:rsidRPr="00BE2168">
              <w:rPr>
                <w:sz w:val="20"/>
                <w:szCs w:val="20"/>
                <w:lang w:val="en-US"/>
              </w:rPr>
              <w:t>04</w:t>
            </w:r>
          </w:p>
        </w:tc>
        <w:tc>
          <w:tcPr>
            <w:tcW w:w="1276" w:type="dxa"/>
            <w:noWrap/>
            <w:vAlign w:val="bottom"/>
          </w:tcPr>
          <w:p w:rsidR="004C62D8" w:rsidRPr="00BE2168" w:rsidRDefault="004C62D8" w:rsidP="00297F0C">
            <w:pPr>
              <w:jc w:val="center"/>
              <w:rPr>
                <w:sz w:val="20"/>
                <w:szCs w:val="20"/>
                <w:lang w:val="en-US"/>
              </w:rPr>
            </w:pPr>
            <w:r w:rsidRPr="00BE2168">
              <w:rPr>
                <w:sz w:val="20"/>
                <w:szCs w:val="20"/>
                <w:lang w:val="en-US"/>
              </w:rPr>
              <w:t>0120100000</w:t>
            </w:r>
          </w:p>
        </w:tc>
        <w:tc>
          <w:tcPr>
            <w:tcW w:w="567" w:type="dxa"/>
            <w:noWrap/>
            <w:vAlign w:val="bottom"/>
          </w:tcPr>
          <w:p w:rsidR="004C62D8" w:rsidRPr="00BE2168" w:rsidRDefault="004C62D8" w:rsidP="00297F0C">
            <w:pPr>
              <w:jc w:val="center"/>
              <w:rPr>
                <w:sz w:val="20"/>
                <w:szCs w:val="20"/>
                <w:lang w:val="en-US"/>
              </w:rPr>
            </w:pPr>
          </w:p>
        </w:tc>
        <w:tc>
          <w:tcPr>
            <w:tcW w:w="1042" w:type="dxa"/>
            <w:noWrap/>
            <w:vAlign w:val="bottom"/>
          </w:tcPr>
          <w:p w:rsidR="004C62D8" w:rsidRPr="00BE2168" w:rsidRDefault="004C62D8" w:rsidP="00297F0C">
            <w:pPr>
              <w:autoSpaceDE w:val="0"/>
              <w:autoSpaceDN w:val="0"/>
              <w:adjustRightInd w:val="0"/>
              <w:jc w:val="right"/>
              <w:rPr>
                <w:bCs/>
                <w:color w:val="000000"/>
                <w:sz w:val="20"/>
                <w:szCs w:val="20"/>
              </w:rPr>
            </w:pPr>
            <w:r>
              <w:rPr>
                <w:bCs/>
                <w:color w:val="000000"/>
                <w:sz w:val="20"/>
                <w:szCs w:val="20"/>
              </w:rPr>
              <w:t>-25</w:t>
            </w:r>
            <w:r w:rsidRPr="00BE2168">
              <w:rPr>
                <w:bCs/>
                <w:color w:val="000000"/>
                <w:sz w:val="20"/>
                <w:szCs w:val="20"/>
              </w:rPr>
              <w:t>000,00</w:t>
            </w:r>
          </w:p>
        </w:tc>
      </w:tr>
      <w:tr w:rsidR="004C62D8" w:rsidRPr="00A25902" w:rsidTr="00297F0C">
        <w:tc>
          <w:tcPr>
            <w:tcW w:w="5954" w:type="dxa"/>
          </w:tcPr>
          <w:p w:rsidR="004C62D8" w:rsidRPr="00BE2168" w:rsidRDefault="004C62D8" w:rsidP="00297F0C">
            <w:pPr>
              <w:rPr>
                <w:sz w:val="20"/>
                <w:szCs w:val="20"/>
              </w:rPr>
            </w:pPr>
            <w:r w:rsidRPr="00BE2168">
              <w:rPr>
                <w:sz w:val="20"/>
                <w:szCs w:val="20"/>
              </w:rPr>
              <w:t>Расходы на обеспечение функций органов местного самоуправления</w:t>
            </w:r>
          </w:p>
        </w:tc>
        <w:tc>
          <w:tcPr>
            <w:tcW w:w="425" w:type="dxa"/>
            <w:vAlign w:val="bottom"/>
          </w:tcPr>
          <w:p w:rsidR="004C62D8" w:rsidRPr="00BE2168" w:rsidRDefault="004C62D8" w:rsidP="00297F0C">
            <w:pPr>
              <w:jc w:val="center"/>
              <w:rPr>
                <w:sz w:val="20"/>
                <w:szCs w:val="20"/>
                <w:lang w:val="en-US"/>
              </w:rPr>
            </w:pPr>
            <w:r w:rsidRPr="00BE2168">
              <w:rPr>
                <w:sz w:val="20"/>
                <w:szCs w:val="20"/>
                <w:lang w:val="en-US"/>
              </w:rPr>
              <w:t>01</w:t>
            </w:r>
          </w:p>
        </w:tc>
        <w:tc>
          <w:tcPr>
            <w:tcW w:w="425" w:type="dxa"/>
            <w:noWrap/>
            <w:vAlign w:val="bottom"/>
          </w:tcPr>
          <w:p w:rsidR="004C62D8" w:rsidRPr="00BE2168" w:rsidRDefault="004C62D8" w:rsidP="00297F0C">
            <w:pPr>
              <w:jc w:val="center"/>
              <w:rPr>
                <w:sz w:val="20"/>
                <w:szCs w:val="20"/>
                <w:lang w:val="en-US"/>
              </w:rPr>
            </w:pPr>
            <w:r w:rsidRPr="00BE2168">
              <w:rPr>
                <w:sz w:val="20"/>
                <w:szCs w:val="20"/>
                <w:lang w:val="en-US"/>
              </w:rPr>
              <w:t>04</w:t>
            </w:r>
          </w:p>
        </w:tc>
        <w:tc>
          <w:tcPr>
            <w:tcW w:w="1276" w:type="dxa"/>
            <w:noWrap/>
            <w:vAlign w:val="bottom"/>
          </w:tcPr>
          <w:p w:rsidR="004C62D8" w:rsidRPr="00BE2168" w:rsidRDefault="004C62D8" w:rsidP="00297F0C">
            <w:pPr>
              <w:jc w:val="center"/>
              <w:rPr>
                <w:sz w:val="20"/>
                <w:szCs w:val="20"/>
                <w:lang w:val="en-US"/>
              </w:rPr>
            </w:pPr>
            <w:r w:rsidRPr="00BE2168">
              <w:rPr>
                <w:sz w:val="20"/>
                <w:szCs w:val="20"/>
                <w:lang w:val="en-US"/>
              </w:rPr>
              <w:t>0120100140</w:t>
            </w:r>
          </w:p>
        </w:tc>
        <w:tc>
          <w:tcPr>
            <w:tcW w:w="567" w:type="dxa"/>
            <w:noWrap/>
            <w:vAlign w:val="bottom"/>
          </w:tcPr>
          <w:p w:rsidR="004C62D8" w:rsidRPr="00BE2168" w:rsidRDefault="004C62D8" w:rsidP="00297F0C">
            <w:pPr>
              <w:jc w:val="center"/>
              <w:rPr>
                <w:sz w:val="20"/>
                <w:szCs w:val="20"/>
                <w:lang w:val="en-US"/>
              </w:rPr>
            </w:pPr>
          </w:p>
        </w:tc>
        <w:tc>
          <w:tcPr>
            <w:tcW w:w="1042" w:type="dxa"/>
            <w:noWrap/>
            <w:vAlign w:val="bottom"/>
          </w:tcPr>
          <w:p w:rsidR="004C62D8" w:rsidRPr="00BE2168" w:rsidRDefault="004C62D8" w:rsidP="00297F0C">
            <w:pPr>
              <w:autoSpaceDE w:val="0"/>
              <w:autoSpaceDN w:val="0"/>
              <w:adjustRightInd w:val="0"/>
              <w:jc w:val="right"/>
              <w:rPr>
                <w:bCs/>
                <w:color w:val="000000"/>
                <w:sz w:val="20"/>
                <w:szCs w:val="20"/>
              </w:rPr>
            </w:pPr>
            <w:r>
              <w:rPr>
                <w:bCs/>
                <w:color w:val="000000"/>
                <w:sz w:val="20"/>
                <w:szCs w:val="20"/>
              </w:rPr>
              <w:t>-25</w:t>
            </w:r>
            <w:r w:rsidRPr="00BE2168">
              <w:rPr>
                <w:bCs/>
                <w:color w:val="000000"/>
                <w:sz w:val="20"/>
                <w:szCs w:val="20"/>
              </w:rPr>
              <w:t>000,00</w:t>
            </w:r>
          </w:p>
        </w:tc>
      </w:tr>
      <w:tr w:rsidR="004C62D8" w:rsidRPr="00A25902" w:rsidTr="00297F0C">
        <w:tc>
          <w:tcPr>
            <w:tcW w:w="5954" w:type="dxa"/>
          </w:tcPr>
          <w:p w:rsidR="004C62D8" w:rsidRPr="00BE2168" w:rsidRDefault="004C62D8" w:rsidP="00297F0C">
            <w:pPr>
              <w:rPr>
                <w:sz w:val="20"/>
                <w:szCs w:val="20"/>
              </w:rPr>
            </w:pPr>
            <w:r w:rsidRPr="00BE2168">
              <w:rPr>
                <w:sz w:val="20"/>
                <w:szCs w:val="20"/>
              </w:rPr>
              <w:t>Закупка товаров, работ и услуг для обеспечения государственных (муниципальных) нужд</w:t>
            </w:r>
          </w:p>
        </w:tc>
        <w:tc>
          <w:tcPr>
            <w:tcW w:w="425" w:type="dxa"/>
            <w:vAlign w:val="bottom"/>
          </w:tcPr>
          <w:p w:rsidR="004C62D8" w:rsidRPr="00BE2168" w:rsidRDefault="004C62D8" w:rsidP="00297F0C">
            <w:pPr>
              <w:jc w:val="center"/>
              <w:rPr>
                <w:sz w:val="20"/>
                <w:szCs w:val="20"/>
                <w:lang w:val="en-US"/>
              </w:rPr>
            </w:pPr>
            <w:r w:rsidRPr="00BE2168">
              <w:rPr>
                <w:sz w:val="20"/>
                <w:szCs w:val="20"/>
                <w:lang w:val="en-US"/>
              </w:rPr>
              <w:t>01</w:t>
            </w:r>
          </w:p>
        </w:tc>
        <w:tc>
          <w:tcPr>
            <w:tcW w:w="425" w:type="dxa"/>
            <w:noWrap/>
            <w:vAlign w:val="bottom"/>
          </w:tcPr>
          <w:p w:rsidR="004C62D8" w:rsidRPr="00BE2168" w:rsidRDefault="004C62D8" w:rsidP="00297F0C">
            <w:pPr>
              <w:jc w:val="center"/>
              <w:rPr>
                <w:sz w:val="20"/>
                <w:szCs w:val="20"/>
                <w:lang w:val="en-US"/>
              </w:rPr>
            </w:pPr>
            <w:r w:rsidRPr="00BE2168">
              <w:rPr>
                <w:sz w:val="20"/>
                <w:szCs w:val="20"/>
                <w:lang w:val="en-US"/>
              </w:rPr>
              <w:t>04</w:t>
            </w:r>
          </w:p>
        </w:tc>
        <w:tc>
          <w:tcPr>
            <w:tcW w:w="1276" w:type="dxa"/>
            <w:noWrap/>
            <w:vAlign w:val="bottom"/>
          </w:tcPr>
          <w:p w:rsidR="004C62D8" w:rsidRPr="00BE2168" w:rsidRDefault="004C62D8" w:rsidP="00297F0C">
            <w:pPr>
              <w:jc w:val="center"/>
              <w:rPr>
                <w:sz w:val="20"/>
                <w:szCs w:val="20"/>
                <w:lang w:val="en-US"/>
              </w:rPr>
            </w:pPr>
            <w:r w:rsidRPr="00BE2168">
              <w:rPr>
                <w:sz w:val="20"/>
                <w:szCs w:val="20"/>
                <w:lang w:val="en-US"/>
              </w:rPr>
              <w:t>0120100140</w:t>
            </w:r>
          </w:p>
        </w:tc>
        <w:tc>
          <w:tcPr>
            <w:tcW w:w="567" w:type="dxa"/>
            <w:noWrap/>
            <w:vAlign w:val="bottom"/>
          </w:tcPr>
          <w:p w:rsidR="004C62D8" w:rsidRPr="00BE2168" w:rsidRDefault="004C62D8" w:rsidP="00297F0C">
            <w:pPr>
              <w:jc w:val="center"/>
              <w:rPr>
                <w:sz w:val="20"/>
                <w:szCs w:val="20"/>
                <w:lang w:val="en-US"/>
              </w:rPr>
            </w:pPr>
            <w:r w:rsidRPr="00BE2168">
              <w:rPr>
                <w:sz w:val="20"/>
                <w:szCs w:val="20"/>
                <w:lang w:val="en-US"/>
              </w:rPr>
              <w:t>200</w:t>
            </w:r>
          </w:p>
        </w:tc>
        <w:tc>
          <w:tcPr>
            <w:tcW w:w="1042" w:type="dxa"/>
            <w:noWrap/>
            <w:vAlign w:val="bottom"/>
          </w:tcPr>
          <w:p w:rsidR="004C62D8" w:rsidRPr="00BE2168" w:rsidRDefault="004C62D8" w:rsidP="00297F0C">
            <w:pPr>
              <w:autoSpaceDE w:val="0"/>
              <w:autoSpaceDN w:val="0"/>
              <w:adjustRightInd w:val="0"/>
              <w:jc w:val="right"/>
              <w:rPr>
                <w:bCs/>
                <w:color w:val="000000"/>
                <w:sz w:val="20"/>
                <w:szCs w:val="20"/>
              </w:rPr>
            </w:pPr>
            <w:r>
              <w:rPr>
                <w:bCs/>
                <w:color w:val="000000"/>
                <w:sz w:val="20"/>
                <w:szCs w:val="20"/>
              </w:rPr>
              <w:t>-25</w:t>
            </w:r>
            <w:r w:rsidRPr="00BE2168">
              <w:rPr>
                <w:bCs/>
                <w:color w:val="000000"/>
                <w:sz w:val="20"/>
                <w:szCs w:val="20"/>
              </w:rPr>
              <w:t>000,00</w:t>
            </w:r>
          </w:p>
        </w:tc>
      </w:tr>
      <w:tr w:rsidR="004C62D8" w:rsidRPr="00A25902" w:rsidTr="00297F0C">
        <w:tc>
          <w:tcPr>
            <w:tcW w:w="5954" w:type="dxa"/>
          </w:tcPr>
          <w:p w:rsidR="004C62D8" w:rsidRPr="00BE2168" w:rsidRDefault="004C62D8" w:rsidP="00297F0C">
            <w:pPr>
              <w:rPr>
                <w:sz w:val="20"/>
                <w:szCs w:val="20"/>
              </w:rPr>
            </w:pPr>
            <w:r w:rsidRPr="00BE2168">
              <w:rPr>
                <w:sz w:val="20"/>
                <w:szCs w:val="20"/>
              </w:rPr>
              <w:t>Иные закупки товаров, работ и услуг для обеспечения государственных (муниципальных) нужд</w:t>
            </w:r>
          </w:p>
        </w:tc>
        <w:tc>
          <w:tcPr>
            <w:tcW w:w="425" w:type="dxa"/>
            <w:vAlign w:val="bottom"/>
          </w:tcPr>
          <w:p w:rsidR="004C62D8" w:rsidRPr="00BE2168" w:rsidRDefault="004C62D8" w:rsidP="00297F0C">
            <w:pPr>
              <w:jc w:val="center"/>
              <w:rPr>
                <w:sz w:val="20"/>
                <w:szCs w:val="20"/>
                <w:lang w:val="en-US"/>
              </w:rPr>
            </w:pPr>
            <w:r w:rsidRPr="00BE2168">
              <w:rPr>
                <w:sz w:val="20"/>
                <w:szCs w:val="20"/>
                <w:lang w:val="en-US"/>
              </w:rPr>
              <w:t>01</w:t>
            </w:r>
          </w:p>
        </w:tc>
        <w:tc>
          <w:tcPr>
            <w:tcW w:w="425" w:type="dxa"/>
            <w:noWrap/>
            <w:vAlign w:val="bottom"/>
          </w:tcPr>
          <w:p w:rsidR="004C62D8" w:rsidRPr="00BE2168" w:rsidRDefault="004C62D8" w:rsidP="00297F0C">
            <w:pPr>
              <w:jc w:val="center"/>
              <w:rPr>
                <w:sz w:val="20"/>
                <w:szCs w:val="20"/>
                <w:lang w:val="en-US"/>
              </w:rPr>
            </w:pPr>
            <w:r w:rsidRPr="00BE2168">
              <w:rPr>
                <w:sz w:val="20"/>
                <w:szCs w:val="20"/>
                <w:lang w:val="en-US"/>
              </w:rPr>
              <w:t>04</w:t>
            </w:r>
          </w:p>
        </w:tc>
        <w:tc>
          <w:tcPr>
            <w:tcW w:w="1276" w:type="dxa"/>
            <w:noWrap/>
            <w:vAlign w:val="bottom"/>
          </w:tcPr>
          <w:p w:rsidR="004C62D8" w:rsidRPr="00BE2168" w:rsidRDefault="004C62D8" w:rsidP="00297F0C">
            <w:pPr>
              <w:jc w:val="center"/>
              <w:rPr>
                <w:sz w:val="20"/>
                <w:szCs w:val="20"/>
                <w:lang w:val="en-US"/>
              </w:rPr>
            </w:pPr>
            <w:r w:rsidRPr="00BE2168">
              <w:rPr>
                <w:sz w:val="20"/>
                <w:szCs w:val="20"/>
                <w:lang w:val="en-US"/>
              </w:rPr>
              <w:t>0120100140</w:t>
            </w:r>
          </w:p>
        </w:tc>
        <w:tc>
          <w:tcPr>
            <w:tcW w:w="567" w:type="dxa"/>
            <w:noWrap/>
            <w:vAlign w:val="bottom"/>
          </w:tcPr>
          <w:p w:rsidR="004C62D8" w:rsidRPr="00BE2168" w:rsidRDefault="004C62D8" w:rsidP="00297F0C">
            <w:pPr>
              <w:jc w:val="center"/>
              <w:rPr>
                <w:sz w:val="20"/>
                <w:szCs w:val="20"/>
                <w:lang w:val="en-US"/>
              </w:rPr>
            </w:pPr>
            <w:r w:rsidRPr="00BE2168">
              <w:rPr>
                <w:sz w:val="20"/>
                <w:szCs w:val="20"/>
                <w:lang w:val="en-US"/>
              </w:rPr>
              <w:t>240</w:t>
            </w:r>
          </w:p>
        </w:tc>
        <w:tc>
          <w:tcPr>
            <w:tcW w:w="1042" w:type="dxa"/>
            <w:noWrap/>
            <w:vAlign w:val="bottom"/>
          </w:tcPr>
          <w:p w:rsidR="004C62D8" w:rsidRPr="00BE2168" w:rsidRDefault="004C62D8" w:rsidP="00297F0C">
            <w:pPr>
              <w:autoSpaceDE w:val="0"/>
              <w:autoSpaceDN w:val="0"/>
              <w:adjustRightInd w:val="0"/>
              <w:jc w:val="right"/>
              <w:rPr>
                <w:bCs/>
                <w:color w:val="000000"/>
                <w:sz w:val="20"/>
                <w:szCs w:val="20"/>
              </w:rPr>
            </w:pPr>
            <w:r>
              <w:rPr>
                <w:bCs/>
                <w:color w:val="000000"/>
                <w:sz w:val="20"/>
                <w:szCs w:val="20"/>
              </w:rPr>
              <w:t>-25</w:t>
            </w:r>
            <w:r w:rsidRPr="00BE2168">
              <w:rPr>
                <w:bCs/>
                <w:color w:val="000000"/>
                <w:sz w:val="20"/>
                <w:szCs w:val="20"/>
              </w:rPr>
              <w:t>000,00</w:t>
            </w:r>
          </w:p>
        </w:tc>
      </w:tr>
      <w:tr w:rsidR="004C62D8" w:rsidRPr="00A25902" w:rsidTr="00297F0C">
        <w:tc>
          <w:tcPr>
            <w:tcW w:w="5954" w:type="dxa"/>
          </w:tcPr>
          <w:p w:rsidR="004C62D8" w:rsidRPr="005827CD" w:rsidRDefault="004C62D8" w:rsidP="00297F0C">
            <w:pPr>
              <w:rPr>
                <w:sz w:val="20"/>
                <w:szCs w:val="20"/>
              </w:rPr>
            </w:pPr>
            <w:r w:rsidRPr="005827CD">
              <w:rPr>
                <w:sz w:val="20"/>
                <w:szCs w:val="20"/>
              </w:rPr>
              <w:t xml:space="preserve">Муниципальная программа "Развитие муниципальной службы в муниципальном образовании "Темкинский район" Смоленской </w:t>
            </w:r>
            <w:r w:rsidRPr="005827CD">
              <w:rPr>
                <w:sz w:val="20"/>
                <w:szCs w:val="20"/>
              </w:rPr>
              <w:lastRenderedPageBreak/>
              <w:t>области на 2017-2019 годы"</w:t>
            </w:r>
          </w:p>
        </w:tc>
        <w:tc>
          <w:tcPr>
            <w:tcW w:w="425" w:type="dxa"/>
            <w:vAlign w:val="bottom"/>
          </w:tcPr>
          <w:p w:rsidR="004C62D8" w:rsidRPr="005827CD" w:rsidRDefault="004C62D8" w:rsidP="00297F0C">
            <w:pPr>
              <w:jc w:val="center"/>
              <w:rPr>
                <w:sz w:val="20"/>
                <w:szCs w:val="20"/>
                <w:lang w:val="en-US"/>
              </w:rPr>
            </w:pPr>
            <w:r w:rsidRPr="005827CD">
              <w:rPr>
                <w:sz w:val="20"/>
                <w:szCs w:val="20"/>
                <w:lang w:val="en-US"/>
              </w:rPr>
              <w:lastRenderedPageBreak/>
              <w:t>01</w:t>
            </w:r>
          </w:p>
        </w:tc>
        <w:tc>
          <w:tcPr>
            <w:tcW w:w="425" w:type="dxa"/>
            <w:noWrap/>
            <w:vAlign w:val="bottom"/>
          </w:tcPr>
          <w:p w:rsidR="004C62D8" w:rsidRPr="005827CD" w:rsidRDefault="004C62D8" w:rsidP="00297F0C">
            <w:pPr>
              <w:jc w:val="center"/>
              <w:rPr>
                <w:sz w:val="20"/>
                <w:szCs w:val="20"/>
                <w:lang w:val="en-US"/>
              </w:rPr>
            </w:pPr>
            <w:r w:rsidRPr="005827CD">
              <w:rPr>
                <w:sz w:val="20"/>
                <w:szCs w:val="20"/>
                <w:lang w:val="en-US"/>
              </w:rPr>
              <w:t>04</w:t>
            </w:r>
          </w:p>
        </w:tc>
        <w:tc>
          <w:tcPr>
            <w:tcW w:w="1276" w:type="dxa"/>
            <w:noWrap/>
            <w:vAlign w:val="bottom"/>
          </w:tcPr>
          <w:p w:rsidR="004C62D8" w:rsidRPr="005827CD" w:rsidRDefault="004C62D8" w:rsidP="00297F0C">
            <w:pPr>
              <w:jc w:val="center"/>
              <w:rPr>
                <w:sz w:val="20"/>
                <w:szCs w:val="20"/>
                <w:lang w:val="en-US"/>
              </w:rPr>
            </w:pPr>
            <w:r w:rsidRPr="005827CD">
              <w:rPr>
                <w:sz w:val="20"/>
                <w:szCs w:val="20"/>
                <w:lang w:val="en-US"/>
              </w:rPr>
              <w:t>0200000000</w:t>
            </w:r>
          </w:p>
        </w:tc>
        <w:tc>
          <w:tcPr>
            <w:tcW w:w="567" w:type="dxa"/>
            <w:noWrap/>
            <w:vAlign w:val="bottom"/>
          </w:tcPr>
          <w:p w:rsidR="004C62D8" w:rsidRPr="005827CD" w:rsidRDefault="004C62D8" w:rsidP="00297F0C">
            <w:pPr>
              <w:jc w:val="center"/>
              <w:rPr>
                <w:sz w:val="20"/>
                <w:szCs w:val="20"/>
                <w:lang w:val="en-US"/>
              </w:rPr>
            </w:pPr>
          </w:p>
        </w:tc>
        <w:tc>
          <w:tcPr>
            <w:tcW w:w="1042" w:type="dxa"/>
            <w:noWrap/>
            <w:vAlign w:val="bottom"/>
          </w:tcPr>
          <w:p w:rsidR="004C62D8" w:rsidRPr="005827CD" w:rsidRDefault="004C62D8" w:rsidP="00297F0C">
            <w:pPr>
              <w:autoSpaceDE w:val="0"/>
              <w:autoSpaceDN w:val="0"/>
              <w:adjustRightInd w:val="0"/>
              <w:jc w:val="right"/>
              <w:rPr>
                <w:bCs/>
                <w:color w:val="000000"/>
                <w:sz w:val="20"/>
                <w:szCs w:val="20"/>
              </w:rPr>
            </w:pPr>
            <w:r w:rsidRPr="005827CD">
              <w:rPr>
                <w:bCs/>
                <w:color w:val="000000"/>
                <w:sz w:val="20"/>
                <w:szCs w:val="20"/>
              </w:rPr>
              <w:t>-1700,00</w:t>
            </w:r>
          </w:p>
        </w:tc>
      </w:tr>
      <w:tr w:rsidR="004C62D8" w:rsidRPr="00A25902" w:rsidTr="00297F0C">
        <w:tc>
          <w:tcPr>
            <w:tcW w:w="5954" w:type="dxa"/>
          </w:tcPr>
          <w:p w:rsidR="004C62D8" w:rsidRPr="005827CD" w:rsidRDefault="004C62D8" w:rsidP="00297F0C">
            <w:pPr>
              <w:rPr>
                <w:sz w:val="20"/>
                <w:szCs w:val="20"/>
                <w:lang w:val="en-US"/>
              </w:rPr>
            </w:pPr>
            <w:r w:rsidRPr="005827CD">
              <w:rPr>
                <w:sz w:val="20"/>
                <w:szCs w:val="20"/>
                <w:lang w:val="en-US"/>
              </w:rPr>
              <w:lastRenderedPageBreak/>
              <w:t>Основное мероприятие вне подпрограмм</w:t>
            </w:r>
          </w:p>
        </w:tc>
        <w:tc>
          <w:tcPr>
            <w:tcW w:w="425" w:type="dxa"/>
            <w:vAlign w:val="bottom"/>
          </w:tcPr>
          <w:p w:rsidR="004C62D8" w:rsidRPr="005827CD" w:rsidRDefault="004C62D8" w:rsidP="00297F0C">
            <w:pPr>
              <w:jc w:val="center"/>
              <w:rPr>
                <w:sz w:val="20"/>
                <w:szCs w:val="20"/>
                <w:lang w:val="en-US"/>
              </w:rPr>
            </w:pPr>
            <w:r w:rsidRPr="005827CD">
              <w:rPr>
                <w:sz w:val="20"/>
                <w:szCs w:val="20"/>
                <w:lang w:val="en-US"/>
              </w:rPr>
              <w:t>01</w:t>
            </w:r>
          </w:p>
        </w:tc>
        <w:tc>
          <w:tcPr>
            <w:tcW w:w="425" w:type="dxa"/>
            <w:noWrap/>
            <w:vAlign w:val="bottom"/>
          </w:tcPr>
          <w:p w:rsidR="004C62D8" w:rsidRPr="005827CD" w:rsidRDefault="004C62D8" w:rsidP="00297F0C">
            <w:pPr>
              <w:jc w:val="center"/>
              <w:rPr>
                <w:sz w:val="20"/>
                <w:szCs w:val="20"/>
                <w:lang w:val="en-US"/>
              </w:rPr>
            </w:pPr>
            <w:r w:rsidRPr="005827CD">
              <w:rPr>
                <w:sz w:val="20"/>
                <w:szCs w:val="20"/>
                <w:lang w:val="en-US"/>
              </w:rPr>
              <w:t>04</w:t>
            </w:r>
          </w:p>
        </w:tc>
        <w:tc>
          <w:tcPr>
            <w:tcW w:w="1276" w:type="dxa"/>
            <w:noWrap/>
            <w:vAlign w:val="bottom"/>
          </w:tcPr>
          <w:p w:rsidR="004C62D8" w:rsidRPr="005827CD" w:rsidRDefault="004C62D8" w:rsidP="00297F0C">
            <w:pPr>
              <w:jc w:val="center"/>
              <w:rPr>
                <w:sz w:val="20"/>
                <w:szCs w:val="20"/>
                <w:lang w:val="en-US"/>
              </w:rPr>
            </w:pPr>
            <w:r w:rsidRPr="005827CD">
              <w:rPr>
                <w:sz w:val="20"/>
                <w:szCs w:val="20"/>
                <w:lang w:val="en-US"/>
              </w:rPr>
              <w:t>02Я0000000</w:t>
            </w:r>
          </w:p>
        </w:tc>
        <w:tc>
          <w:tcPr>
            <w:tcW w:w="567" w:type="dxa"/>
            <w:noWrap/>
            <w:vAlign w:val="bottom"/>
          </w:tcPr>
          <w:p w:rsidR="004C62D8" w:rsidRPr="005827CD" w:rsidRDefault="004C62D8" w:rsidP="00297F0C">
            <w:pPr>
              <w:jc w:val="center"/>
              <w:rPr>
                <w:sz w:val="20"/>
                <w:szCs w:val="20"/>
                <w:lang w:val="en-US"/>
              </w:rPr>
            </w:pPr>
          </w:p>
        </w:tc>
        <w:tc>
          <w:tcPr>
            <w:tcW w:w="1042" w:type="dxa"/>
            <w:noWrap/>
            <w:vAlign w:val="bottom"/>
          </w:tcPr>
          <w:p w:rsidR="004C62D8" w:rsidRPr="005827CD" w:rsidRDefault="004C62D8" w:rsidP="00297F0C">
            <w:pPr>
              <w:autoSpaceDE w:val="0"/>
              <w:autoSpaceDN w:val="0"/>
              <w:adjustRightInd w:val="0"/>
              <w:jc w:val="right"/>
              <w:rPr>
                <w:bCs/>
                <w:color w:val="000000"/>
                <w:sz w:val="20"/>
                <w:szCs w:val="20"/>
              </w:rPr>
            </w:pPr>
            <w:r w:rsidRPr="005827CD">
              <w:rPr>
                <w:bCs/>
                <w:color w:val="000000"/>
                <w:sz w:val="20"/>
                <w:szCs w:val="20"/>
              </w:rPr>
              <w:t>-1700,00</w:t>
            </w:r>
          </w:p>
        </w:tc>
      </w:tr>
      <w:tr w:rsidR="004C62D8" w:rsidRPr="00A25902" w:rsidTr="00297F0C">
        <w:tc>
          <w:tcPr>
            <w:tcW w:w="5954" w:type="dxa"/>
          </w:tcPr>
          <w:p w:rsidR="004C62D8" w:rsidRPr="005827CD" w:rsidRDefault="004C62D8" w:rsidP="00297F0C">
            <w:pPr>
              <w:rPr>
                <w:sz w:val="20"/>
                <w:szCs w:val="20"/>
              </w:rPr>
            </w:pPr>
            <w:r w:rsidRPr="005827CD">
              <w:rPr>
                <w:sz w:val="20"/>
                <w:szCs w:val="20"/>
              </w:rPr>
              <w:t>Основное мероприятие "Повышение квалификации и профессиональной подготовки муниципальных служащих"</w:t>
            </w:r>
          </w:p>
        </w:tc>
        <w:tc>
          <w:tcPr>
            <w:tcW w:w="425" w:type="dxa"/>
            <w:vAlign w:val="bottom"/>
          </w:tcPr>
          <w:p w:rsidR="004C62D8" w:rsidRPr="005827CD" w:rsidRDefault="004C62D8" w:rsidP="00297F0C">
            <w:pPr>
              <w:jc w:val="center"/>
              <w:rPr>
                <w:sz w:val="20"/>
                <w:szCs w:val="20"/>
                <w:lang w:val="en-US"/>
              </w:rPr>
            </w:pPr>
            <w:r w:rsidRPr="005827CD">
              <w:rPr>
                <w:sz w:val="20"/>
                <w:szCs w:val="20"/>
                <w:lang w:val="en-US"/>
              </w:rPr>
              <w:t>01</w:t>
            </w:r>
          </w:p>
        </w:tc>
        <w:tc>
          <w:tcPr>
            <w:tcW w:w="425" w:type="dxa"/>
            <w:noWrap/>
            <w:vAlign w:val="bottom"/>
          </w:tcPr>
          <w:p w:rsidR="004C62D8" w:rsidRPr="005827CD" w:rsidRDefault="004C62D8" w:rsidP="00297F0C">
            <w:pPr>
              <w:jc w:val="center"/>
              <w:rPr>
                <w:sz w:val="20"/>
                <w:szCs w:val="20"/>
                <w:lang w:val="en-US"/>
              </w:rPr>
            </w:pPr>
            <w:r w:rsidRPr="005827CD">
              <w:rPr>
                <w:sz w:val="20"/>
                <w:szCs w:val="20"/>
                <w:lang w:val="en-US"/>
              </w:rPr>
              <w:t>04</w:t>
            </w:r>
          </w:p>
        </w:tc>
        <w:tc>
          <w:tcPr>
            <w:tcW w:w="1276" w:type="dxa"/>
            <w:noWrap/>
            <w:vAlign w:val="bottom"/>
          </w:tcPr>
          <w:p w:rsidR="004C62D8" w:rsidRPr="005827CD" w:rsidRDefault="004C62D8" w:rsidP="00297F0C">
            <w:pPr>
              <w:jc w:val="center"/>
              <w:rPr>
                <w:sz w:val="20"/>
                <w:szCs w:val="20"/>
                <w:lang w:val="en-US"/>
              </w:rPr>
            </w:pPr>
            <w:r w:rsidRPr="005827CD">
              <w:rPr>
                <w:sz w:val="20"/>
                <w:szCs w:val="20"/>
                <w:lang w:val="en-US"/>
              </w:rPr>
              <w:t>02Я0200000</w:t>
            </w:r>
          </w:p>
        </w:tc>
        <w:tc>
          <w:tcPr>
            <w:tcW w:w="567" w:type="dxa"/>
            <w:noWrap/>
            <w:vAlign w:val="bottom"/>
          </w:tcPr>
          <w:p w:rsidR="004C62D8" w:rsidRPr="005827CD" w:rsidRDefault="004C62D8" w:rsidP="00297F0C">
            <w:pPr>
              <w:jc w:val="center"/>
              <w:rPr>
                <w:sz w:val="20"/>
                <w:szCs w:val="20"/>
                <w:lang w:val="en-US"/>
              </w:rPr>
            </w:pPr>
          </w:p>
        </w:tc>
        <w:tc>
          <w:tcPr>
            <w:tcW w:w="1042" w:type="dxa"/>
            <w:noWrap/>
            <w:vAlign w:val="bottom"/>
          </w:tcPr>
          <w:p w:rsidR="004C62D8" w:rsidRPr="005827CD" w:rsidRDefault="004C62D8" w:rsidP="00297F0C">
            <w:pPr>
              <w:autoSpaceDE w:val="0"/>
              <w:autoSpaceDN w:val="0"/>
              <w:adjustRightInd w:val="0"/>
              <w:jc w:val="right"/>
              <w:rPr>
                <w:bCs/>
                <w:color w:val="000000"/>
                <w:sz w:val="20"/>
                <w:szCs w:val="20"/>
              </w:rPr>
            </w:pPr>
            <w:r w:rsidRPr="005827CD">
              <w:rPr>
                <w:bCs/>
                <w:color w:val="000000"/>
                <w:sz w:val="20"/>
                <w:szCs w:val="20"/>
              </w:rPr>
              <w:t>-1700,00</w:t>
            </w:r>
          </w:p>
        </w:tc>
      </w:tr>
      <w:tr w:rsidR="004C62D8" w:rsidRPr="00A25902" w:rsidTr="00297F0C">
        <w:tc>
          <w:tcPr>
            <w:tcW w:w="5954" w:type="dxa"/>
          </w:tcPr>
          <w:p w:rsidR="004C62D8" w:rsidRPr="005827CD" w:rsidRDefault="004C62D8" w:rsidP="00297F0C">
            <w:pPr>
              <w:rPr>
                <w:sz w:val="20"/>
                <w:szCs w:val="20"/>
              </w:rPr>
            </w:pPr>
            <w:r w:rsidRPr="005827CD">
              <w:rPr>
                <w:sz w:val="20"/>
                <w:szCs w:val="20"/>
              </w:rPr>
              <w:t>Расходы на реализацию мероприятия в рамках муниципальных программ</w:t>
            </w:r>
          </w:p>
        </w:tc>
        <w:tc>
          <w:tcPr>
            <w:tcW w:w="425" w:type="dxa"/>
            <w:vAlign w:val="bottom"/>
          </w:tcPr>
          <w:p w:rsidR="004C62D8" w:rsidRPr="005827CD" w:rsidRDefault="004C62D8" w:rsidP="00297F0C">
            <w:pPr>
              <w:jc w:val="center"/>
              <w:rPr>
                <w:sz w:val="20"/>
                <w:szCs w:val="20"/>
                <w:lang w:val="en-US"/>
              </w:rPr>
            </w:pPr>
            <w:r w:rsidRPr="005827CD">
              <w:rPr>
                <w:sz w:val="20"/>
                <w:szCs w:val="20"/>
                <w:lang w:val="en-US"/>
              </w:rPr>
              <w:t>01</w:t>
            </w:r>
          </w:p>
        </w:tc>
        <w:tc>
          <w:tcPr>
            <w:tcW w:w="425" w:type="dxa"/>
            <w:noWrap/>
            <w:vAlign w:val="bottom"/>
          </w:tcPr>
          <w:p w:rsidR="004C62D8" w:rsidRPr="005827CD" w:rsidRDefault="004C62D8" w:rsidP="00297F0C">
            <w:pPr>
              <w:jc w:val="center"/>
              <w:rPr>
                <w:sz w:val="20"/>
                <w:szCs w:val="20"/>
                <w:lang w:val="en-US"/>
              </w:rPr>
            </w:pPr>
            <w:r w:rsidRPr="005827CD">
              <w:rPr>
                <w:sz w:val="20"/>
                <w:szCs w:val="20"/>
                <w:lang w:val="en-US"/>
              </w:rPr>
              <w:t>04</w:t>
            </w:r>
          </w:p>
        </w:tc>
        <w:tc>
          <w:tcPr>
            <w:tcW w:w="1276" w:type="dxa"/>
            <w:noWrap/>
            <w:vAlign w:val="bottom"/>
          </w:tcPr>
          <w:p w:rsidR="004C62D8" w:rsidRPr="005827CD" w:rsidRDefault="004C62D8" w:rsidP="00297F0C">
            <w:pPr>
              <w:jc w:val="center"/>
              <w:rPr>
                <w:sz w:val="20"/>
                <w:szCs w:val="20"/>
                <w:lang w:val="en-US"/>
              </w:rPr>
            </w:pPr>
            <w:r w:rsidRPr="005827CD">
              <w:rPr>
                <w:sz w:val="20"/>
                <w:szCs w:val="20"/>
                <w:lang w:val="en-US"/>
              </w:rPr>
              <w:t>02Я0220000</w:t>
            </w:r>
          </w:p>
        </w:tc>
        <w:tc>
          <w:tcPr>
            <w:tcW w:w="567" w:type="dxa"/>
            <w:noWrap/>
            <w:vAlign w:val="bottom"/>
          </w:tcPr>
          <w:p w:rsidR="004C62D8" w:rsidRPr="005827CD" w:rsidRDefault="004C62D8" w:rsidP="00297F0C">
            <w:pPr>
              <w:jc w:val="center"/>
              <w:rPr>
                <w:sz w:val="20"/>
                <w:szCs w:val="20"/>
                <w:lang w:val="en-US"/>
              </w:rPr>
            </w:pPr>
          </w:p>
        </w:tc>
        <w:tc>
          <w:tcPr>
            <w:tcW w:w="1042" w:type="dxa"/>
            <w:noWrap/>
            <w:vAlign w:val="bottom"/>
          </w:tcPr>
          <w:p w:rsidR="004C62D8" w:rsidRPr="005827CD" w:rsidRDefault="004C62D8" w:rsidP="00297F0C">
            <w:pPr>
              <w:autoSpaceDE w:val="0"/>
              <w:autoSpaceDN w:val="0"/>
              <w:adjustRightInd w:val="0"/>
              <w:jc w:val="right"/>
              <w:rPr>
                <w:bCs/>
                <w:color w:val="000000"/>
                <w:sz w:val="20"/>
                <w:szCs w:val="20"/>
              </w:rPr>
            </w:pPr>
            <w:r w:rsidRPr="005827CD">
              <w:rPr>
                <w:bCs/>
                <w:color w:val="000000"/>
                <w:sz w:val="20"/>
                <w:szCs w:val="20"/>
              </w:rPr>
              <w:t>-1700,00</w:t>
            </w:r>
          </w:p>
        </w:tc>
      </w:tr>
      <w:tr w:rsidR="004C62D8" w:rsidRPr="00A25902" w:rsidTr="00297F0C">
        <w:tc>
          <w:tcPr>
            <w:tcW w:w="5954" w:type="dxa"/>
          </w:tcPr>
          <w:p w:rsidR="004C62D8" w:rsidRPr="003E398B" w:rsidRDefault="004C62D8" w:rsidP="00297F0C">
            <w:pPr>
              <w:ind w:left="-108" w:right="-108"/>
              <w:rPr>
                <w:sz w:val="18"/>
                <w:szCs w:val="18"/>
              </w:rPr>
            </w:pPr>
            <w:r w:rsidRPr="003E398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bottom"/>
          </w:tcPr>
          <w:p w:rsidR="004C62D8" w:rsidRPr="005827CD" w:rsidRDefault="004C62D8" w:rsidP="00297F0C">
            <w:pPr>
              <w:jc w:val="center"/>
              <w:rPr>
                <w:sz w:val="20"/>
                <w:szCs w:val="20"/>
                <w:lang w:val="en-US"/>
              </w:rPr>
            </w:pPr>
            <w:r w:rsidRPr="005827CD">
              <w:rPr>
                <w:sz w:val="20"/>
                <w:szCs w:val="20"/>
                <w:lang w:val="en-US"/>
              </w:rPr>
              <w:t>01</w:t>
            </w:r>
          </w:p>
        </w:tc>
        <w:tc>
          <w:tcPr>
            <w:tcW w:w="425" w:type="dxa"/>
            <w:noWrap/>
            <w:vAlign w:val="bottom"/>
          </w:tcPr>
          <w:p w:rsidR="004C62D8" w:rsidRPr="005827CD" w:rsidRDefault="004C62D8" w:rsidP="00297F0C">
            <w:pPr>
              <w:jc w:val="center"/>
              <w:rPr>
                <w:sz w:val="20"/>
                <w:szCs w:val="20"/>
                <w:lang w:val="en-US"/>
              </w:rPr>
            </w:pPr>
            <w:r w:rsidRPr="005827CD">
              <w:rPr>
                <w:sz w:val="20"/>
                <w:szCs w:val="20"/>
                <w:lang w:val="en-US"/>
              </w:rPr>
              <w:t>04</w:t>
            </w:r>
          </w:p>
        </w:tc>
        <w:tc>
          <w:tcPr>
            <w:tcW w:w="1276" w:type="dxa"/>
            <w:noWrap/>
            <w:vAlign w:val="bottom"/>
          </w:tcPr>
          <w:p w:rsidR="004C62D8" w:rsidRPr="005827CD" w:rsidRDefault="004C62D8" w:rsidP="00297F0C">
            <w:pPr>
              <w:jc w:val="center"/>
              <w:rPr>
                <w:sz w:val="20"/>
                <w:szCs w:val="20"/>
                <w:lang w:val="en-US"/>
              </w:rPr>
            </w:pPr>
            <w:r w:rsidRPr="005827CD">
              <w:rPr>
                <w:sz w:val="20"/>
                <w:szCs w:val="20"/>
                <w:lang w:val="en-US"/>
              </w:rPr>
              <w:t>02Я0220000</w:t>
            </w:r>
          </w:p>
        </w:tc>
        <w:tc>
          <w:tcPr>
            <w:tcW w:w="567" w:type="dxa"/>
            <w:noWrap/>
            <w:vAlign w:val="bottom"/>
          </w:tcPr>
          <w:p w:rsidR="004C62D8" w:rsidRPr="005827CD" w:rsidRDefault="004C62D8" w:rsidP="00297F0C">
            <w:pPr>
              <w:jc w:val="center"/>
              <w:rPr>
                <w:sz w:val="20"/>
                <w:szCs w:val="20"/>
                <w:lang w:val="en-US"/>
              </w:rPr>
            </w:pPr>
            <w:r w:rsidRPr="005827CD">
              <w:rPr>
                <w:sz w:val="20"/>
                <w:szCs w:val="20"/>
                <w:lang w:val="en-US"/>
              </w:rPr>
              <w:t>100</w:t>
            </w:r>
          </w:p>
        </w:tc>
        <w:tc>
          <w:tcPr>
            <w:tcW w:w="1042" w:type="dxa"/>
            <w:noWrap/>
            <w:vAlign w:val="bottom"/>
          </w:tcPr>
          <w:p w:rsidR="004C62D8" w:rsidRPr="005827CD" w:rsidRDefault="004C62D8" w:rsidP="00297F0C">
            <w:pPr>
              <w:autoSpaceDE w:val="0"/>
              <w:autoSpaceDN w:val="0"/>
              <w:adjustRightInd w:val="0"/>
              <w:jc w:val="right"/>
              <w:rPr>
                <w:bCs/>
                <w:color w:val="000000"/>
                <w:sz w:val="20"/>
                <w:szCs w:val="20"/>
              </w:rPr>
            </w:pPr>
            <w:r w:rsidRPr="005827CD">
              <w:rPr>
                <w:bCs/>
                <w:color w:val="000000"/>
                <w:sz w:val="20"/>
                <w:szCs w:val="20"/>
              </w:rPr>
              <w:t>-1700,00</w:t>
            </w:r>
          </w:p>
        </w:tc>
      </w:tr>
      <w:tr w:rsidR="004C62D8" w:rsidRPr="00A25902" w:rsidTr="00297F0C">
        <w:tc>
          <w:tcPr>
            <w:tcW w:w="5954" w:type="dxa"/>
          </w:tcPr>
          <w:p w:rsidR="004C62D8" w:rsidRPr="005827CD" w:rsidRDefault="004C62D8" w:rsidP="00297F0C">
            <w:pPr>
              <w:rPr>
                <w:sz w:val="20"/>
                <w:szCs w:val="20"/>
              </w:rPr>
            </w:pPr>
            <w:r w:rsidRPr="005827CD">
              <w:rPr>
                <w:sz w:val="20"/>
                <w:szCs w:val="20"/>
              </w:rPr>
              <w:t>Расходы на выплаты персоналу государственных (муниципальных) органов</w:t>
            </w:r>
          </w:p>
        </w:tc>
        <w:tc>
          <w:tcPr>
            <w:tcW w:w="425" w:type="dxa"/>
            <w:vAlign w:val="bottom"/>
          </w:tcPr>
          <w:p w:rsidR="004C62D8" w:rsidRPr="005827CD" w:rsidRDefault="004C62D8" w:rsidP="00297F0C">
            <w:pPr>
              <w:jc w:val="center"/>
              <w:rPr>
                <w:sz w:val="20"/>
                <w:szCs w:val="20"/>
                <w:lang w:val="en-US"/>
              </w:rPr>
            </w:pPr>
            <w:r w:rsidRPr="005827CD">
              <w:rPr>
                <w:sz w:val="20"/>
                <w:szCs w:val="20"/>
                <w:lang w:val="en-US"/>
              </w:rPr>
              <w:t>01</w:t>
            </w:r>
          </w:p>
        </w:tc>
        <w:tc>
          <w:tcPr>
            <w:tcW w:w="425" w:type="dxa"/>
            <w:noWrap/>
            <w:vAlign w:val="bottom"/>
          </w:tcPr>
          <w:p w:rsidR="004C62D8" w:rsidRPr="005827CD" w:rsidRDefault="004C62D8" w:rsidP="00297F0C">
            <w:pPr>
              <w:jc w:val="center"/>
              <w:rPr>
                <w:sz w:val="20"/>
                <w:szCs w:val="20"/>
                <w:lang w:val="en-US"/>
              </w:rPr>
            </w:pPr>
            <w:r w:rsidRPr="005827CD">
              <w:rPr>
                <w:sz w:val="20"/>
                <w:szCs w:val="20"/>
                <w:lang w:val="en-US"/>
              </w:rPr>
              <w:t>04</w:t>
            </w:r>
          </w:p>
        </w:tc>
        <w:tc>
          <w:tcPr>
            <w:tcW w:w="1276" w:type="dxa"/>
            <w:noWrap/>
            <w:vAlign w:val="bottom"/>
          </w:tcPr>
          <w:p w:rsidR="004C62D8" w:rsidRPr="005827CD" w:rsidRDefault="004C62D8" w:rsidP="00297F0C">
            <w:pPr>
              <w:jc w:val="center"/>
              <w:rPr>
                <w:sz w:val="20"/>
                <w:szCs w:val="20"/>
                <w:lang w:val="en-US"/>
              </w:rPr>
            </w:pPr>
            <w:r w:rsidRPr="005827CD">
              <w:rPr>
                <w:sz w:val="20"/>
                <w:szCs w:val="20"/>
                <w:lang w:val="en-US"/>
              </w:rPr>
              <w:t>02Я0220000</w:t>
            </w:r>
          </w:p>
        </w:tc>
        <w:tc>
          <w:tcPr>
            <w:tcW w:w="567" w:type="dxa"/>
            <w:noWrap/>
            <w:vAlign w:val="bottom"/>
          </w:tcPr>
          <w:p w:rsidR="004C62D8" w:rsidRPr="005827CD" w:rsidRDefault="004C62D8" w:rsidP="00297F0C">
            <w:pPr>
              <w:jc w:val="center"/>
              <w:rPr>
                <w:sz w:val="20"/>
                <w:szCs w:val="20"/>
                <w:lang w:val="en-US"/>
              </w:rPr>
            </w:pPr>
            <w:r w:rsidRPr="005827CD">
              <w:rPr>
                <w:sz w:val="20"/>
                <w:szCs w:val="20"/>
                <w:lang w:val="en-US"/>
              </w:rPr>
              <w:t>120</w:t>
            </w:r>
          </w:p>
        </w:tc>
        <w:tc>
          <w:tcPr>
            <w:tcW w:w="1042" w:type="dxa"/>
            <w:noWrap/>
            <w:vAlign w:val="bottom"/>
          </w:tcPr>
          <w:p w:rsidR="004C62D8" w:rsidRPr="005827CD" w:rsidRDefault="004C62D8" w:rsidP="00297F0C">
            <w:pPr>
              <w:autoSpaceDE w:val="0"/>
              <w:autoSpaceDN w:val="0"/>
              <w:adjustRightInd w:val="0"/>
              <w:jc w:val="right"/>
              <w:rPr>
                <w:bCs/>
                <w:color w:val="000000"/>
                <w:sz w:val="20"/>
                <w:szCs w:val="20"/>
              </w:rPr>
            </w:pPr>
            <w:r w:rsidRPr="005827CD">
              <w:rPr>
                <w:bCs/>
                <w:color w:val="000000"/>
                <w:sz w:val="20"/>
                <w:szCs w:val="20"/>
              </w:rPr>
              <w:t>-1700,00</w:t>
            </w:r>
          </w:p>
        </w:tc>
      </w:tr>
      <w:tr w:rsidR="004C62D8" w:rsidRPr="00A25902" w:rsidTr="00297F0C">
        <w:tc>
          <w:tcPr>
            <w:tcW w:w="5954" w:type="dxa"/>
          </w:tcPr>
          <w:p w:rsidR="004C62D8" w:rsidRPr="00A25902" w:rsidRDefault="004C62D8" w:rsidP="00297F0C">
            <w:pPr>
              <w:rPr>
                <w:bCs/>
                <w:iCs/>
                <w:sz w:val="20"/>
                <w:szCs w:val="20"/>
              </w:rPr>
            </w:pPr>
            <w:r w:rsidRPr="00A25902">
              <w:rPr>
                <w:bCs/>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5" w:type="dxa"/>
            <w:vAlign w:val="bottom"/>
          </w:tcPr>
          <w:p w:rsidR="004C62D8" w:rsidRPr="00A25902" w:rsidRDefault="004C62D8" w:rsidP="00297F0C">
            <w:pPr>
              <w:jc w:val="center"/>
              <w:rPr>
                <w:sz w:val="20"/>
                <w:szCs w:val="20"/>
              </w:rPr>
            </w:pPr>
          </w:p>
          <w:p w:rsidR="004C62D8" w:rsidRPr="00A25902" w:rsidRDefault="004C62D8" w:rsidP="00297F0C">
            <w:pPr>
              <w:jc w:val="center"/>
              <w:rPr>
                <w:sz w:val="20"/>
                <w:szCs w:val="20"/>
              </w:rPr>
            </w:pPr>
            <w:r w:rsidRPr="00A25902">
              <w:rPr>
                <w:sz w:val="20"/>
                <w:szCs w:val="20"/>
              </w:rPr>
              <w:t>01</w:t>
            </w:r>
          </w:p>
        </w:tc>
        <w:tc>
          <w:tcPr>
            <w:tcW w:w="425" w:type="dxa"/>
            <w:noWrap/>
            <w:vAlign w:val="bottom"/>
          </w:tcPr>
          <w:p w:rsidR="004C62D8" w:rsidRPr="00A25902" w:rsidRDefault="004C62D8" w:rsidP="00297F0C">
            <w:pPr>
              <w:jc w:val="center"/>
              <w:rPr>
                <w:sz w:val="20"/>
                <w:szCs w:val="20"/>
              </w:rPr>
            </w:pPr>
          </w:p>
          <w:p w:rsidR="004C62D8" w:rsidRPr="00A25902" w:rsidRDefault="004C62D8" w:rsidP="00297F0C">
            <w:pPr>
              <w:jc w:val="center"/>
              <w:rPr>
                <w:sz w:val="20"/>
                <w:szCs w:val="20"/>
              </w:rPr>
            </w:pPr>
            <w:r w:rsidRPr="00A25902">
              <w:rPr>
                <w:sz w:val="20"/>
                <w:szCs w:val="20"/>
              </w:rPr>
              <w:t>06</w:t>
            </w:r>
          </w:p>
        </w:tc>
        <w:tc>
          <w:tcPr>
            <w:tcW w:w="1276" w:type="dxa"/>
            <w:noWrap/>
            <w:vAlign w:val="bottom"/>
          </w:tcPr>
          <w:p w:rsidR="004C62D8" w:rsidRPr="00A25902" w:rsidRDefault="004C62D8" w:rsidP="00297F0C">
            <w:pPr>
              <w:jc w:val="center"/>
              <w:rPr>
                <w:sz w:val="20"/>
                <w:szCs w:val="20"/>
              </w:rPr>
            </w:pPr>
          </w:p>
        </w:tc>
        <w:tc>
          <w:tcPr>
            <w:tcW w:w="567" w:type="dxa"/>
            <w:noWrap/>
            <w:vAlign w:val="bottom"/>
          </w:tcPr>
          <w:p w:rsidR="004C62D8" w:rsidRPr="00A25902" w:rsidRDefault="004C62D8" w:rsidP="00297F0C">
            <w:pPr>
              <w:jc w:val="center"/>
              <w:rPr>
                <w:sz w:val="20"/>
                <w:szCs w:val="20"/>
              </w:rPr>
            </w:pPr>
          </w:p>
        </w:tc>
        <w:tc>
          <w:tcPr>
            <w:tcW w:w="1042" w:type="dxa"/>
            <w:noWrap/>
            <w:vAlign w:val="bottom"/>
          </w:tcPr>
          <w:p w:rsidR="004C62D8" w:rsidRPr="004D46AF" w:rsidRDefault="004C62D8" w:rsidP="00297F0C">
            <w:pPr>
              <w:autoSpaceDE w:val="0"/>
              <w:autoSpaceDN w:val="0"/>
              <w:adjustRightInd w:val="0"/>
              <w:jc w:val="right"/>
              <w:rPr>
                <w:bCs/>
                <w:color w:val="000000"/>
                <w:sz w:val="20"/>
                <w:szCs w:val="20"/>
              </w:rPr>
            </w:pPr>
            <w:r>
              <w:rPr>
                <w:bCs/>
                <w:color w:val="000000"/>
                <w:sz w:val="20"/>
                <w:szCs w:val="20"/>
              </w:rPr>
              <w:t>-38400,00</w:t>
            </w:r>
          </w:p>
        </w:tc>
      </w:tr>
      <w:tr w:rsidR="004C62D8" w:rsidRPr="00A25902" w:rsidTr="00297F0C">
        <w:tc>
          <w:tcPr>
            <w:tcW w:w="5954" w:type="dxa"/>
          </w:tcPr>
          <w:p w:rsidR="004C62D8" w:rsidRPr="00A25902" w:rsidRDefault="004C62D8" w:rsidP="00297F0C">
            <w:pPr>
              <w:rPr>
                <w:color w:val="000000"/>
                <w:sz w:val="20"/>
                <w:szCs w:val="20"/>
              </w:rPr>
            </w:pPr>
            <w:r w:rsidRPr="00A25902">
              <w:rPr>
                <w:color w:val="000000"/>
                <w:sz w:val="20"/>
                <w:szCs w:val="20"/>
              </w:rPr>
              <w:t>Муниципальная программа "Управление муниципальными финансами в муниципальном образовании "Темкинский район" Смоленской области" на 20</w:t>
            </w:r>
            <w:r>
              <w:rPr>
                <w:color w:val="000000"/>
                <w:sz w:val="20"/>
                <w:szCs w:val="20"/>
              </w:rPr>
              <w:t>19</w:t>
            </w:r>
            <w:r w:rsidRPr="00A25902">
              <w:rPr>
                <w:color w:val="000000"/>
                <w:sz w:val="20"/>
                <w:szCs w:val="20"/>
              </w:rPr>
              <w:t>-202</w:t>
            </w:r>
            <w:r>
              <w:rPr>
                <w:color w:val="000000"/>
                <w:sz w:val="20"/>
                <w:szCs w:val="20"/>
              </w:rPr>
              <w:t>1</w:t>
            </w:r>
            <w:r w:rsidRPr="00A25902">
              <w:rPr>
                <w:color w:val="000000"/>
                <w:sz w:val="20"/>
                <w:szCs w:val="20"/>
              </w:rPr>
              <w:t xml:space="preserve"> годы</w:t>
            </w:r>
          </w:p>
        </w:tc>
        <w:tc>
          <w:tcPr>
            <w:tcW w:w="425" w:type="dxa"/>
            <w:vAlign w:val="bottom"/>
          </w:tcPr>
          <w:p w:rsidR="004C62D8" w:rsidRPr="00A25902" w:rsidRDefault="004C62D8" w:rsidP="00297F0C">
            <w:pPr>
              <w:jc w:val="center"/>
              <w:rPr>
                <w:sz w:val="20"/>
                <w:szCs w:val="20"/>
              </w:rPr>
            </w:pPr>
            <w:r w:rsidRPr="00A25902">
              <w:rPr>
                <w:sz w:val="20"/>
                <w:szCs w:val="20"/>
              </w:rPr>
              <w:t>01</w:t>
            </w:r>
          </w:p>
        </w:tc>
        <w:tc>
          <w:tcPr>
            <w:tcW w:w="425" w:type="dxa"/>
            <w:noWrap/>
            <w:vAlign w:val="bottom"/>
          </w:tcPr>
          <w:p w:rsidR="004C62D8" w:rsidRPr="00A25902" w:rsidRDefault="004C62D8" w:rsidP="00297F0C">
            <w:pPr>
              <w:jc w:val="center"/>
              <w:rPr>
                <w:sz w:val="20"/>
                <w:szCs w:val="20"/>
              </w:rPr>
            </w:pPr>
            <w:r w:rsidRPr="00A25902">
              <w:rPr>
                <w:sz w:val="20"/>
                <w:szCs w:val="20"/>
              </w:rPr>
              <w:t>06</w:t>
            </w:r>
          </w:p>
        </w:tc>
        <w:tc>
          <w:tcPr>
            <w:tcW w:w="1276" w:type="dxa"/>
            <w:noWrap/>
            <w:vAlign w:val="bottom"/>
          </w:tcPr>
          <w:p w:rsidR="004C62D8" w:rsidRPr="00A25902" w:rsidRDefault="004C62D8" w:rsidP="00297F0C">
            <w:pPr>
              <w:ind w:left="-108"/>
              <w:jc w:val="center"/>
              <w:rPr>
                <w:sz w:val="20"/>
                <w:szCs w:val="20"/>
              </w:rPr>
            </w:pPr>
            <w:r w:rsidRPr="00A25902">
              <w:rPr>
                <w:sz w:val="20"/>
                <w:szCs w:val="20"/>
              </w:rPr>
              <w:t>04 0 00 00000</w:t>
            </w:r>
          </w:p>
        </w:tc>
        <w:tc>
          <w:tcPr>
            <w:tcW w:w="567" w:type="dxa"/>
            <w:noWrap/>
            <w:vAlign w:val="bottom"/>
          </w:tcPr>
          <w:p w:rsidR="004C62D8" w:rsidRPr="00A25902" w:rsidRDefault="004C62D8" w:rsidP="00297F0C">
            <w:pPr>
              <w:jc w:val="center"/>
              <w:rPr>
                <w:sz w:val="20"/>
                <w:szCs w:val="20"/>
              </w:rPr>
            </w:pPr>
          </w:p>
        </w:tc>
        <w:tc>
          <w:tcPr>
            <w:tcW w:w="1042" w:type="dxa"/>
            <w:noWrap/>
            <w:vAlign w:val="bottom"/>
          </w:tcPr>
          <w:p w:rsidR="004C62D8" w:rsidRPr="004D46AF" w:rsidRDefault="004C62D8" w:rsidP="00297F0C">
            <w:pPr>
              <w:autoSpaceDE w:val="0"/>
              <w:autoSpaceDN w:val="0"/>
              <w:adjustRightInd w:val="0"/>
              <w:jc w:val="right"/>
              <w:rPr>
                <w:bCs/>
                <w:color w:val="000000"/>
                <w:sz w:val="20"/>
                <w:szCs w:val="20"/>
              </w:rPr>
            </w:pPr>
            <w:r>
              <w:rPr>
                <w:bCs/>
                <w:color w:val="000000"/>
                <w:sz w:val="20"/>
                <w:szCs w:val="20"/>
              </w:rPr>
              <w:t>-38400,00</w:t>
            </w:r>
          </w:p>
        </w:tc>
      </w:tr>
      <w:tr w:rsidR="004C62D8" w:rsidRPr="00A25902" w:rsidTr="00297F0C">
        <w:tc>
          <w:tcPr>
            <w:tcW w:w="5954" w:type="dxa"/>
          </w:tcPr>
          <w:p w:rsidR="004C62D8" w:rsidRPr="00A25902" w:rsidRDefault="004C62D8" w:rsidP="00297F0C">
            <w:pPr>
              <w:rPr>
                <w:color w:val="000000"/>
                <w:sz w:val="20"/>
                <w:szCs w:val="20"/>
              </w:rPr>
            </w:pPr>
            <w:r w:rsidRPr="00A25902">
              <w:rPr>
                <w:color w:val="000000"/>
                <w:sz w:val="20"/>
                <w:szCs w:val="20"/>
              </w:rPr>
              <w:t>Обеспечивающая подпрограмма</w:t>
            </w:r>
          </w:p>
        </w:tc>
        <w:tc>
          <w:tcPr>
            <w:tcW w:w="425" w:type="dxa"/>
            <w:vAlign w:val="bottom"/>
          </w:tcPr>
          <w:p w:rsidR="004C62D8" w:rsidRPr="00A25902" w:rsidRDefault="004C62D8" w:rsidP="00297F0C">
            <w:pPr>
              <w:jc w:val="center"/>
              <w:rPr>
                <w:sz w:val="20"/>
                <w:szCs w:val="20"/>
              </w:rPr>
            </w:pPr>
            <w:r w:rsidRPr="00A25902">
              <w:rPr>
                <w:sz w:val="20"/>
                <w:szCs w:val="20"/>
              </w:rPr>
              <w:t>01</w:t>
            </w:r>
          </w:p>
        </w:tc>
        <w:tc>
          <w:tcPr>
            <w:tcW w:w="425" w:type="dxa"/>
            <w:noWrap/>
            <w:vAlign w:val="bottom"/>
          </w:tcPr>
          <w:p w:rsidR="004C62D8" w:rsidRPr="00A25902" w:rsidRDefault="004C62D8" w:rsidP="00297F0C">
            <w:pPr>
              <w:jc w:val="center"/>
              <w:rPr>
                <w:sz w:val="20"/>
                <w:szCs w:val="20"/>
              </w:rPr>
            </w:pPr>
            <w:r w:rsidRPr="00A25902">
              <w:rPr>
                <w:sz w:val="20"/>
                <w:szCs w:val="20"/>
              </w:rPr>
              <w:t>06</w:t>
            </w:r>
          </w:p>
        </w:tc>
        <w:tc>
          <w:tcPr>
            <w:tcW w:w="1276" w:type="dxa"/>
            <w:noWrap/>
            <w:vAlign w:val="bottom"/>
          </w:tcPr>
          <w:p w:rsidR="004C62D8" w:rsidRPr="00A25902" w:rsidRDefault="004C62D8" w:rsidP="00297F0C">
            <w:pPr>
              <w:ind w:left="-108"/>
              <w:jc w:val="center"/>
              <w:rPr>
                <w:sz w:val="20"/>
                <w:szCs w:val="20"/>
              </w:rPr>
            </w:pPr>
            <w:r w:rsidRPr="00A25902">
              <w:rPr>
                <w:sz w:val="20"/>
                <w:szCs w:val="20"/>
              </w:rPr>
              <w:t>04 3 00 00000</w:t>
            </w:r>
          </w:p>
        </w:tc>
        <w:tc>
          <w:tcPr>
            <w:tcW w:w="567" w:type="dxa"/>
            <w:noWrap/>
            <w:vAlign w:val="bottom"/>
          </w:tcPr>
          <w:p w:rsidR="004C62D8" w:rsidRPr="00A25902" w:rsidRDefault="004C62D8" w:rsidP="00297F0C">
            <w:pPr>
              <w:jc w:val="center"/>
              <w:rPr>
                <w:sz w:val="20"/>
                <w:szCs w:val="20"/>
              </w:rPr>
            </w:pPr>
          </w:p>
        </w:tc>
        <w:tc>
          <w:tcPr>
            <w:tcW w:w="1042" w:type="dxa"/>
            <w:noWrap/>
            <w:vAlign w:val="bottom"/>
          </w:tcPr>
          <w:p w:rsidR="004C62D8" w:rsidRPr="004D46AF" w:rsidRDefault="004C62D8" w:rsidP="00297F0C">
            <w:pPr>
              <w:autoSpaceDE w:val="0"/>
              <w:autoSpaceDN w:val="0"/>
              <w:adjustRightInd w:val="0"/>
              <w:jc w:val="right"/>
              <w:rPr>
                <w:bCs/>
                <w:color w:val="000000"/>
                <w:sz w:val="20"/>
                <w:szCs w:val="20"/>
              </w:rPr>
            </w:pPr>
            <w:r>
              <w:rPr>
                <w:bCs/>
                <w:color w:val="000000"/>
                <w:sz w:val="20"/>
                <w:szCs w:val="20"/>
              </w:rPr>
              <w:t>-38400,00</w:t>
            </w:r>
          </w:p>
        </w:tc>
      </w:tr>
      <w:tr w:rsidR="004C62D8" w:rsidRPr="00A25902" w:rsidTr="00297F0C">
        <w:tc>
          <w:tcPr>
            <w:tcW w:w="5954" w:type="dxa"/>
          </w:tcPr>
          <w:p w:rsidR="004C62D8" w:rsidRPr="00A25902" w:rsidRDefault="004C62D8" w:rsidP="00297F0C">
            <w:pPr>
              <w:rPr>
                <w:color w:val="000000"/>
                <w:sz w:val="20"/>
                <w:szCs w:val="20"/>
              </w:rPr>
            </w:pPr>
            <w:r w:rsidRPr="00A25902">
              <w:rPr>
                <w:color w:val="000000"/>
                <w:sz w:val="20"/>
                <w:szCs w:val="20"/>
              </w:rPr>
              <w:t>Основное мероприятие «Обеспечение деятельности финансового управления»</w:t>
            </w:r>
          </w:p>
        </w:tc>
        <w:tc>
          <w:tcPr>
            <w:tcW w:w="425" w:type="dxa"/>
            <w:vAlign w:val="bottom"/>
          </w:tcPr>
          <w:p w:rsidR="004C62D8" w:rsidRPr="00A25902" w:rsidRDefault="004C62D8" w:rsidP="00297F0C">
            <w:pPr>
              <w:jc w:val="center"/>
              <w:rPr>
                <w:sz w:val="20"/>
                <w:szCs w:val="20"/>
              </w:rPr>
            </w:pPr>
            <w:r w:rsidRPr="00A25902">
              <w:rPr>
                <w:sz w:val="20"/>
                <w:szCs w:val="20"/>
              </w:rPr>
              <w:t>01</w:t>
            </w:r>
          </w:p>
        </w:tc>
        <w:tc>
          <w:tcPr>
            <w:tcW w:w="425" w:type="dxa"/>
            <w:noWrap/>
            <w:vAlign w:val="bottom"/>
          </w:tcPr>
          <w:p w:rsidR="004C62D8" w:rsidRPr="00A25902" w:rsidRDefault="004C62D8" w:rsidP="00297F0C">
            <w:pPr>
              <w:jc w:val="center"/>
              <w:rPr>
                <w:sz w:val="20"/>
                <w:szCs w:val="20"/>
              </w:rPr>
            </w:pPr>
            <w:r w:rsidRPr="00A25902">
              <w:rPr>
                <w:sz w:val="20"/>
                <w:szCs w:val="20"/>
              </w:rPr>
              <w:t>06</w:t>
            </w:r>
          </w:p>
        </w:tc>
        <w:tc>
          <w:tcPr>
            <w:tcW w:w="1276" w:type="dxa"/>
            <w:noWrap/>
            <w:vAlign w:val="bottom"/>
          </w:tcPr>
          <w:p w:rsidR="004C62D8" w:rsidRPr="00A25902" w:rsidRDefault="004C62D8" w:rsidP="00297F0C">
            <w:pPr>
              <w:ind w:left="-108"/>
              <w:jc w:val="center"/>
              <w:rPr>
                <w:sz w:val="20"/>
                <w:szCs w:val="20"/>
              </w:rPr>
            </w:pPr>
            <w:r w:rsidRPr="00A25902">
              <w:rPr>
                <w:sz w:val="20"/>
                <w:szCs w:val="20"/>
              </w:rPr>
              <w:t>04 3 01 00000</w:t>
            </w:r>
          </w:p>
        </w:tc>
        <w:tc>
          <w:tcPr>
            <w:tcW w:w="567" w:type="dxa"/>
            <w:noWrap/>
            <w:vAlign w:val="bottom"/>
          </w:tcPr>
          <w:p w:rsidR="004C62D8" w:rsidRPr="00A25902" w:rsidRDefault="004C62D8" w:rsidP="00297F0C">
            <w:pPr>
              <w:jc w:val="center"/>
              <w:rPr>
                <w:sz w:val="20"/>
                <w:szCs w:val="20"/>
              </w:rPr>
            </w:pPr>
          </w:p>
        </w:tc>
        <w:tc>
          <w:tcPr>
            <w:tcW w:w="1042" w:type="dxa"/>
            <w:noWrap/>
            <w:vAlign w:val="bottom"/>
          </w:tcPr>
          <w:p w:rsidR="004C62D8" w:rsidRPr="004D46AF" w:rsidRDefault="004C62D8" w:rsidP="00297F0C">
            <w:pPr>
              <w:autoSpaceDE w:val="0"/>
              <w:autoSpaceDN w:val="0"/>
              <w:adjustRightInd w:val="0"/>
              <w:jc w:val="right"/>
              <w:rPr>
                <w:bCs/>
                <w:color w:val="000000"/>
                <w:sz w:val="20"/>
                <w:szCs w:val="20"/>
              </w:rPr>
            </w:pPr>
            <w:r>
              <w:rPr>
                <w:bCs/>
                <w:color w:val="000000"/>
                <w:sz w:val="20"/>
                <w:szCs w:val="20"/>
              </w:rPr>
              <w:t>-38400,00</w:t>
            </w:r>
          </w:p>
        </w:tc>
      </w:tr>
      <w:tr w:rsidR="004C62D8" w:rsidRPr="00A25902" w:rsidTr="00297F0C">
        <w:tc>
          <w:tcPr>
            <w:tcW w:w="5954" w:type="dxa"/>
          </w:tcPr>
          <w:p w:rsidR="004C62D8" w:rsidRPr="00A25902" w:rsidRDefault="004C62D8" w:rsidP="00297F0C">
            <w:pPr>
              <w:rPr>
                <w:bCs/>
                <w:iCs/>
                <w:sz w:val="20"/>
                <w:szCs w:val="20"/>
              </w:rPr>
            </w:pPr>
            <w:r w:rsidRPr="00A25902">
              <w:rPr>
                <w:bCs/>
                <w:iCs/>
                <w:sz w:val="20"/>
                <w:szCs w:val="20"/>
              </w:rPr>
              <w:t>Расходы на обеспечение функций органов местного самоуправления</w:t>
            </w:r>
          </w:p>
        </w:tc>
        <w:tc>
          <w:tcPr>
            <w:tcW w:w="425" w:type="dxa"/>
            <w:vAlign w:val="bottom"/>
          </w:tcPr>
          <w:p w:rsidR="004C62D8" w:rsidRPr="00A25902" w:rsidRDefault="004C62D8" w:rsidP="00297F0C">
            <w:pPr>
              <w:jc w:val="center"/>
              <w:rPr>
                <w:sz w:val="20"/>
                <w:szCs w:val="20"/>
              </w:rPr>
            </w:pPr>
            <w:r w:rsidRPr="00A25902">
              <w:rPr>
                <w:sz w:val="20"/>
                <w:szCs w:val="20"/>
              </w:rPr>
              <w:t>01</w:t>
            </w:r>
          </w:p>
        </w:tc>
        <w:tc>
          <w:tcPr>
            <w:tcW w:w="425" w:type="dxa"/>
            <w:noWrap/>
            <w:vAlign w:val="bottom"/>
          </w:tcPr>
          <w:p w:rsidR="004C62D8" w:rsidRPr="00A25902" w:rsidRDefault="004C62D8" w:rsidP="00297F0C">
            <w:pPr>
              <w:jc w:val="center"/>
              <w:rPr>
                <w:sz w:val="20"/>
                <w:szCs w:val="20"/>
              </w:rPr>
            </w:pPr>
            <w:r w:rsidRPr="00A25902">
              <w:rPr>
                <w:sz w:val="20"/>
                <w:szCs w:val="20"/>
              </w:rPr>
              <w:t>06</w:t>
            </w:r>
          </w:p>
        </w:tc>
        <w:tc>
          <w:tcPr>
            <w:tcW w:w="1276" w:type="dxa"/>
            <w:noWrap/>
            <w:vAlign w:val="bottom"/>
          </w:tcPr>
          <w:p w:rsidR="004C62D8" w:rsidRPr="00A25902" w:rsidRDefault="004C62D8" w:rsidP="00297F0C">
            <w:pPr>
              <w:ind w:left="-108"/>
              <w:jc w:val="center"/>
              <w:rPr>
                <w:sz w:val="20"/>
                <w:szCs w:val="20"/>
              </w:rPr>
            </w:pPr>
            <w:r w:rsidRPr="00A25902">
              <w:rPr>
                <w:sz w:val="20"/>
                <w:szCs w:val="20"/>
              </w:rPr>
              <w:t>04 3 01 00140</w:t>
            </w:r>
          </w:p>
        </w:tc>
        <w:tc>
          <w:tcPr>
            <w:tcW w:w="567" w:type="dxa"/>
            <w:noWrap/>
            <w:vAlign w:val="bottom"/>
          </w:tcPr>
          <w:p w:rsidR="004C62D8" w:rsidRPr="00A25902" w:rsidRDefault="004C62D8" w:rsidP="00297F0C">
            <w:pPr>
              <w:jc w:val="center"/>
              <w:rPr>
                <w:sz w:val="20"/>
                <w:szCs w:val="20"/>
              </w:rPr>
            </w:pPr>
          </w:p>
        </w:tc>
        <w:tc>
          <w:tcPr>
            <w:tcW w:w="1042" w:type="dxa"/>
            <w:noWrap/>
            <w:vAlign w:val="bottom"/>
          </w:tcPr>
          <w:p w:rsidR="004C62D8" w:rsidRPr="004D46AF" w:rsidRDefault="004C62D8" w:rsidP="00297F0C">
            <w:pPr>
              <w:autoSpaceDE w:val="0"/>
              <w:autoSpaceDN w:val="0"/>
              <w:adjustRightInd w:val="0"/>
              <w:jc w:val="right"/>
              <w:rPr>
                <w:bCs/>
                <w:color w:val="000000"/>
                <w:sz w:val="20"/>
                <w:szCs w:val="20"/>
              </w:rPr>
            </w:pPr>
            <w:r>
              <w:rPr>
                <w:bCs/>
                <w:color w:val="000000"/>
                <w:sz w:val="20"/>
                <w:szCs w:val="20"/>
              </w:rPr>
              <w:t>-38400,00</w:t>
            </w:r>
          </w:p>
        </w:tc>
      </w:tr>
      <w:tr w:rsidR="004C62D8" w:rsidRPr="00A25902" w:rsidTr="00297F0C">
        <w:tc>
          <w:tcPr>
            <w:tcW w:w="5954" w:type="dxa"/>
          </w:tcPr>
          <w:p w:rsidR="004C62D8" w:rsidRPr="00A25902" w:rsidRDefault="004C62D8" w:rsidP="00297F0C">
            <w:pPr>
              <w:rPr>
                <w:bCs/>
                <w:sz w:val="20"/>
                <w:szCs w:val="20"/>
              </w:rPr>
            </w:pPr>
            <w:r w:rsidRPr="00A25902">
              <w:rPr>
                <w:bCs/>
                <w:sz w:val="20"/>
                <w:szCs w:val="20"/>
              </w:rPr>
              <w:t>Закупка товаров, работ и услуг для обеспечения государственных (муниципальных)  нужд</w:t>
            </w:r>
          </w:p>
        </w:tc>
        <w:tc>
          <w:tcPr>
            <w:tcW w:w="425" w:type="dxa"/>
            <w:vAlign w:val="bottom"/>
          </w:tcPr>
          <w:p w:rsidR="004C62D8" w:rsidRPr="00A25902" w:rsidRDefault="004C62D8" w:rsidP="00297F0C">
            <w:pPr>
              <w:jc w:val="center"/>
              <w:rPr>
                <w:sz w:val="20"/>
                <w:szCs w:val="20"/>
              </w:rPr>
            </w:pPr>
          </w:p>
          <w:p w:rsidR="004C62D8" w:rsidRPr="00A25902" w:rsidRDefault="004C62D8" w:rsidP="00297F0C">
            <w:pPr>
              <w:jc w:val="center"/>
              <w:rPr>
                <w:sz w:val="20"/>
                <w:szCs w:val="20"/>
              </w:rPr>
            </w:pPr>
            <w:r w:rsidRPr="00A25902">
              <w:rPr>
                <w:sz w:val="20"/>
                <w:szCs w:val="20"/>
              </w:rPr>
              <w:t>01</w:t>
            </w:r>
          </w:p>
        </w:tc>
        <w:tc>
          <w:tcPr>
            <w:tcW w:w="425" w:type="dxa"/>
            <w:noWrap/>
            <w:vAlign w:val="bottom"/>
          </w:tcPr>
          <w:p w:rsidR="004C62D8" w:rsidRPr="00A25902" w:rsidRDefault="004C62D8" w:rsidP="00297F0C">
            <w:pPr>
              <w:jc w:val="center"/>
              <w:rPr>
                <w:sz w:val="20"/>
                <w:szCs w:val="20"/>
              </w:rPr>
            </w:pPr>
          </w:p>
          <w:p w:rsidR="004C62D8" w:rsidRPr="00A25902" w:rsidRDefault="004C62D8" w:rsidP="00297F0C">
            <w:pPr>
              <w:jc w:val="center"/>
              <w:rPr>
                <w:sz w:val="20"/>
                <w:szCs w:val="20"/>
              </w:rPr>
            </w:pPr>
            <w:r w:rsidRPr="00A25902">
              <w:rPr>
                <w:sz w:val="20"/>
                <w:szCs w:val="20"/>
              </w:rPr>
              <w:t>06</w:t>
            </w:r>
          </w:p>
        </w:tc>
        <w:tc>
          <w:tcPr>
            <w:tcW w:w="1276" w:type="dxa"/>
            <w:noWrap/>
            <w:vAlign w:val="bottom"/>
          </w:tcPr>
          <w:p w:rsidR="004C62D8" w:rsidRPr="00A25902" w:rsidRDefault="004C62D8" w:rsidP="00297F0C">
            <w:pPr>
              <w:ind w:left="-108"/>
              <w:jc w:val="center"/>
              <w:rPr>
                <w:sz w:val="20"/>
                <w:szCs w:val="20"/>
              </w:rPr>
            </w:pPr>
            <w:r w:rsidRPr="00A25902">
              <w:rPr>
                <w:sz w:val="20"/>
                <w:szCs w:val="20"/>
              </w:rPr>
              <w:t>04 3 01 00140</w:t>
            </w:r>
          </w:p>
        </w:tc>
        <w:tc>
          <w:tcPr>
            <w:tcW w:w="567" w:type="dxa"/>
            <w:noWrap/>
            <w:vAlign w:val="bottom"/>
          </w:tcPr>
          <w:p w:rsidR="004C62D8" w:rsidRPr="00A25902" w:rsidRDefault="004C62D8" w:rsidP="00297F0C">
            <w:pPr>
              <w:jc w:val="center"/>
              <w:rPr>
                <w:sz w:val="20"/>
                <w:szCs w:val="20"/>
              </w:rPr>
            </w:pPr>
            <w:r w:rsidRPr="00A25902">
              <w:rPr>
                <w:sz w:val="20"/>
                <w:szCs w:val="20"/>
              </w:rPr>
              <w:t>200</w:t>
            </w:r>
          </w:p>
        </w:tc>
        <w:tc>
          <w:tcPr>
            <w:tcW w:w="1042" w:type="dxa"/>
            <w:noWrap/>
            <w:vAlign w:val="bottom"/>
          </w:tcPr>
          <w:p w:rsidR="004C62D8" w:rsidRPr="004D46AF" w:rsidRDefault="004C62D8" w:rsidP="00297F0C">
            <w:pPr>
              <w:autoSpaceDE w:val="0"/>
              <w:autoSpaceDN w:val="0"/>
              <w:adjustRightInd w:val="0"/>
              <w:jc w:val="right"/>
              <w:rPr>
                <w:bCs/>
                <w:color w:val="000000"/>
                <w:sz w:val="20"/>
                <w:szCs w:val="20"/>
              </w:rPr>
            </w:pPr>
            <w:r>
              <w:rPr>
                <w:bCs/>
                <w:color w:val="000000"/>
                <w:sz w:val="20"/>
                <w:szCs w:val="20"/>
              </w:rPr>
              <w:t>-38400,00</w:t>
            </w:r>
          </w:p>
        </w:tc>
      </w:tr>
      <w:tr w:rsidR="004C62D8" w:rsidRPr="00A25902" w:rsidTr="00297F0C">
        <w:tc>
          <w:tcPr>
            <w:tcW w:w="5954" w:type="dxa"/>
          </w:tcPr>
          <w:p w:rsidR="004C62D8" w:rsidRPr="00A25902" w:rsidRDefault="004C62D8" w:rsidP="00297F0C">
            <w:pPr>
              <w:rPr>
                <w:bCs/>
                <w:sz w:val="20"/>
                <w:szCs w:val="20"/>
              </w:rPr>
            </w:pPr>
            <w:r w:rsidRPr="00A25902">
              <w:rPr>
                <w:bCs/>
                <w:sz w:val="20"/>
                <w:szCs w:val="20"/>
              </w:rPr>
              <w:t>Иные закупки товаров, работ и услуг для государственных (муниципальных) нужд</w:t>
            </w:r>
          </w:p>
        </w:tc>
        <w:tc>
          <w:tcPr>
            <w:tcW w:w="425" w:type="dxa"/>
            <w:vAlign w:val="bottom"/>
          </w:tcPr>
          <w:p w:rsidR="004C62D8" w:rsidRPr="00A25902" w:rsidRDefault="004C62D8" w:rsidP="00297F0C">
            <w:pPr>
              <w:jc w:val="center"/>
              <w:rPr>
                <w:sz w:val="20"/>
                <w:szCs w:val="20"/>
              </w:rPr>
            </w:pPr>
          </w:p>
          <w:p w:rsidR="004C62D8" w:rsidRPr="00A25902" w:rsidRDefault="004C62D8" w:rsidP="00297F0C">
            <w:pPr>
              <w:jc w:val="center"/>
              <w:rPr>
                <w:sz w:val="20"/>
                <w:szCs w:val="20"/>
              </w:rPr>
            </w:pPr>
            <w:r w:rsidRPr="00A25902">
              <w:rPr>
                <w:sz w:val="20"/>
                <w:szCs w:val="20"/>
              </w:rPr>
              <w:t>01</w:t>
            </w:r>
          </w:p>
        </w:tc>
        <w:tc>
          <w:tcPr>
            <w:tcW w:w="425" w:type="dxa"/>
            <w:noWrap/>
            <w:vAlign w:val="bottom"/>
          </w:tcPr>
          <w:p w:rsidR="004C62D8" w:rsidRPr="00A25902" w:rsidRDefault="004C62D8" w:rsidP="00297F0C">
            <w:pPr>
              <w:jc w:val="center"/>
              <w:rPr>
                <w:sz w:val="20"/>
                <w:szCs w:val="20"/>
              </w:rPr>
            </w:pPr>
          </w:p>
          <w:p w:rsidR="004C62D8" w:rsidRPr="00A25902" w:rsidRDefault="004C62D8" w:rsidP="00297F0C">
            <w:pPr>
              <w:jc w:val="center"/>
              <w:rPr>
                <w:sz w:val="20"/>
                <w:szCs w:val="20"/>
              </w:rPr>
            </w:pPr>
            <w:r w:rsidRPr="00A25902">
              <w:rPr>
                <w:sz w:val="20"/>
                <w:szCs w:val="20"/>
              </w:rPr>
              <w:t>06</w:t>
            </w:r>
          </w:p>
        </w:tc>
        <w:tc>
          <w:tcPr>
            <w:tcW w:w="1276" w:type="dxa"/>
            <w:noWrap/>
            <w:vAlign w:val="bottom"/>
          </w:tcPr>
          <w:p w:rsidR="004C62D8" w:rsidRPr="00A25902" w:rsidRDefault="004C62D8" w:rsidP="00297F0C">
            <w:pPr>
              <w:ind w:left="-108"/>
              <w:jc w:val="center"/>
              <w:rPr>
                <w:sz w:val="20"/>
                <w:szCs w:val="20"/>
              </w:rPr>
            </w:pPr>
            <w:r w:rsidRPr="00A25902">
              <w:rPr>
                <w:sz w:val="20"/>
                <w:szCs w:val="20"/>
              </w:rPr>
              <w:t>04 3 01 00140</w:t>
            </w:r>
          </w:p>
        </w:tc>
        <w:tc>
          <w:tcPr>
            <w:tcW w:w="567" w:type="dxa"/>
            <w:noWrap/>
            <w:vAlign w:val="bottom"/>
          </w:tcPr>
          <w:p w:rsidR="004C62D8" w:rsidRPr="00A25902" w:rsidRDefault="004C62D8" w:rsidP="00297F0C">
            <w:pPr>
              <w:jc w:val="center"/>
              <w:rPr>
                <w:sz w:val="20"/>
                <w:szCs w:val="20"/>
              </w:rPr>
            </w:pPr>
            <w:r w:rsidRPr="00A25902">
              <w:rPr>
                <w:sz w:val="20"/>
                <w:szCs w:val="20"/>
              </w:rPr>
              <w:t>240</w:t>
            </w:r>
          </w:p>
        </w:tc>
        <w:tc>
          <w:tcPr>
            <w:tcW w:w="1042" w:type="dxa"/>
            <w:noWrap/>
            <w:vAlign w:val="bottom"/>
          </w:tcPr>
          <w:p w:rsidR="004C62D8" w:rsidRPr="004D46AF" w:rsidRDefault="004C62D8" w:rsidP="00297F0C">
            <w:pPr>
              <w:autoSpaceDE w:val="0"/>
              <w:autoSpaceDN w:val="0"/>
              <w:adjustRightInd w:val="0"/>
              <w:jc w:val="right"/>
              <w:rPr>
                <w:bCs/>
                <w:color w:val="000000"/>
                <w:sz w:val="20"/>
                <w:szCs w:val="20"/>
              </w:rPr>
            </w:pPr>
            <w:r>
              <w:rPr>
                <w:bCs/>
                <w:color w:val="000000"/>
                <w:sz w:val="20"/>
                <w:szCs w:val="20"/>
              </w:rPr>
              <w:t>-38400,00</w:t>
            </w:r>
          </w:p>
        </w:tc>
      </w:tr>
      <w:tr w:rsidR="004C62D8" w:rsidRPr="00A25902" w:rsidTr="00297F0C">
        <w:tc>
          <w:tcPr>
            <w:tcW w:w="5954" w:type="dxa"/>
          </w:tcPr>
          <w:p w:rsidR="004C62D8" w:rsidRPr="00527CA9" w:rsidRDefault="004C62D8" w:rsidP="00297F0C">
            <w:pPr>
              <w:rPr>
                <w:sz w:val="20"/>
                <w:szCs w:val="20"/>
                <w:lang w:val="en-US"/>
              </w:rPr>
            </w:pPr>
            <w:r w:rsidRPr="00527CA9">
              <w:rPr>
                <w:sz w:val="20"/>
                <w:szCs w:val="20"/>
                <w:lang w:val="en-US"/>
              </w:rPr>
              <w:t>Резервные фонды</w:t>
            </w:r>
          </w:p>
        </w:tc>
        <w:tc>
          <w:tcPr>
            <w:tcW w:w="425" w:type="dxa"/>
          </w:tcPr>
          <w:p w:rsidR="004C62D8" w:rsidRPr="00527CA9" w:rsidRDefault="004C62D8" w:rsidP="00297F0C">
            <w:pPr>
              <w:jc w:val="center"/>
              <w:rPr>
                <w:sz w:val="20"/>
                <w:szCs w:val="20"/>
                <w:lang w:val="en-US"/>
              </w:rPr>
            </w:pPr>
            <w:r w:rsidRPr="00527CA9">
              <w:rPr>
                <w:sz w:val="20"/>
                <w:szCs w:val="20"/>
                <w:lang w:val="en-US"/>
              </w:rPr>
              <w:t>01</w:t>
            </w:r>
          </w:p>
        </w:tc>
        <w:tc>
          <w:tcPr>
            <w:tcW w:w="425" w:type="dxa"/>
            <w:noWrap/>
          </w:tcPr>
          <w:p w:rsidR="004C62D8" w:rsidRPr="00527CA9" w:rsidRDefault="004C62D8" w:rsidP="00297F0C">
            <w:pPr>
              <w:jc w:val="center"/>
              <w:rPr>
                <w:sz w:val="20"/>
                <w:szCs w:val="20"/>
                <w:lang w:val="en-US"/>
              </w:rPr>
            </w:pPr>
            <w:r w:rsidRPr="00527CA9">
              <w:rPr>
                <w:sz w:val="20"/>
                <w:szCs w:val="20"/>
                <w:lang w:val="en-US"/>
              </w:rPr>
              <w:t>11</w:t>
            </w:r>
          </w:p>
        </w:tc>
        <w:tc>
          <w:tcPr>
            <w:tcW w:w="1276" w:type="dxa"/>
            <w:noWrap/>
          </w:tcPr>
          <w:p w:rsidR="004C62D8" w:rsidRPr="00527CA9" w:rsidRDefault="004C62D8" w:rsidP="00297F0C">
            <w:pPr>
              <w:jc w:val="center"/>
              <w:rPr>
                <w:sz w:val="20"/>
                <w:szCs w:val="20"/>
                <w:lang w:val="en-US"/>
              </w:rPr>
            </w:pPr>
            <w:r w:rsidRPr="00527CA9">
              <w:rPr>
                <w:sz w:val="20"/>
                <w:szCs w:val="20"/>
                <w:lang w:val="en-US"/>
              </w:rPr>
              <w:t> </w:t>
            </w:r>
          </w:p>
        </w:tc>
        <w:tc>
          <w:tcPr>
            <w:tcW w:w="567" w:type="dxa"/>
            <w:noWrap/>
          </w:tcPr>
          <w:p w:rsidR="004C62D8" w:rsidRPr="00527CA9" w:rsidRDefault="004C62D8" w:rsidP="00297F0C">
            <w:pPr>
              <w:jc w:val="center"/>
              <w:rPr>
                <w:sz w:val="20"/>
                <w:szCs w:val="20"/>
                <w:lang w:val="en-US"/>
              </w:rPr>
            </w:pPr>
            <w:r w:rsidRPr="00527CA9">
              <w:rPr>
                <w:sz w:val="20"/>
                <w:szCs w:val="20"/>
                <w:lang w:val="en-US"/>
              </w:rPr>
              <w:t> </w:t>
            </w:r>
          </w:p>
        </w:tc>
        <w:tc>
          <w:tcPr>
            <w:tcW w:w="1042" w:type="dxa"/>
            <w:noWrap/>
            <w:vAlign w:val="bottom"/>
          </w:tcPr>
          <w:p w:rsidR="004C62D8" w:rsidRPr="00527CA9" w:rsidRDefault="004C62D8" w:rsidP="00297F0C">
            <w:pPr>
              <w:autoSpaceDE w:val="0"/>
              <w:autoSpaceDN w:val="0"/>
              <w:adjustRightInd w:val="0"/>
              <w:ind w:left="-108"/>
              <w:jc w:val="right"/>
              <w:rPr>
                <w:bCs/>
                <w:color w:val="000000"/>
                <w:sz w:val="20"/>
                <w:szCs w:val="20"/>
              </w:rPr>
            </w:pPr>
            <w:r>
              <w:rPr>
                <w:bCs/>
                <w:color w:val="000000"/>
                <w:sz w:val="20"/>
                <w:szCs w:val="20"/>
              </w:rPr>
              <w:t>+12230,45</w:t>
            </w:r>
          </w:p>
        </w:tc>
      </w:tr>
      <w:tr w:rsidR="004C62D8" w:rsidRPr="00A25902" w:rsidTr="00297F0C">
        <w:tc>
          <w:tcPr>
            <w:tcW w:w="5954" w:type="dxa"/>
          </w:tcPr>
          <w:p w:rsidR="004C62D8" w:rsidRPr="00527CA9" w:rsidRDefault="004C62D8" w:rsidP="00297F0C">
            <w:pPr>
              <w:rPr>
                <w:sz w:val="20"/>
                <w:szCs w:val="20"/>
                <w:lang w:val="en-US"/>
              </w:rPr>
            </w:pPr>
            <w:r w:rsidRPr="00527CA9">
              <w:rPr>
                <w:sz w:val="20"/>
                <w:szCs w:val="20"/>
                <w:lang w:val="en-US"/>
              </w:rPr>
              <w:t>Резервные фонды</w:t>
            </w:r>
          </w:p>
        </w:tc>
        <w:tc>
          <w:tcPr>
            <w:tcW w:w="425" w:type="dxa"/>
          </w:tcPr>
          <w:p w:rsidR="004C62D8" w:rsidRPr="00527CA9" w:rsidRDefault="004C62D8" w:rsidP="00297F0C">
            <w:pPr>
              <w:jc w:val="center"/>
              <w:rPr>
                <w:sz w:val="20"/>
                <w:szCs w:val="20"/>
                <w:lang w:val="en-US"/>
              </w:rPr>
            </w:pPr>
            <w:r w:rsidRPr="00527CA9">
              <w:rPr>
                <w:sz w:val="20"/>
                <w:szCs w:val="20"/>
                <w:lang w:val="en-US"/>
              </w:rPr>
              <w:t>01</w:t>
            </w:r>
          </w:p>
        </w:tc>
        <w:tc>
          <w:tcPr>
            <w:tcW w:w="425" w:type="dxa"/>
            <w:noWrap/>
          </w:tcPr>
          <w:p w:rsidR="004C62D8" w:rsidRPr="00527CA9" w:rsidRDefault="004C62D8" w:rsidP="00297F0C">
            <w:pPr>
              <w:jc w:val="center"/>
              <w:rPr>
                <w:sz w:val="20"/>
                <w:szCs w:val="20"/>
                <w:lang w:val="en-US"/>
              </w:rPr>
            </w:pPr>
            <w:r w:rsidRPr="00527CA9">
              <w:rPr>
                <w:sz w:val="20"/>
                <w:szCs w:val="20"/>
                <w:lang w:val="en-US"/>
              </w:rPr>
              <w:t>11</w:t>
            </w:r>
          </w:p>
        </w:tc>
        <w:tc>
          <w:tcPr>
            <w:tcW w:w="1276" w:type="dxa"/>
            <w:noWrap/>
          </w:tcPr>
          <w:p w:rsidR="004C62D8" w:rsidRPr="00527CA9" w:rsidRDefault="004C62D8" w:rsidP="00297F0C">
            <w:pPr>
              <w:jc w:val="center"/>
              <w:rPr>
                <w:sz w:val="20"/>
                <w:szCs w:val="20"/>
                <w:lang w:val="en-US"/>
              </w:rPr>
            </w:pPr>
            <w:r w:rsidRPr="00527CA9">
              <w:rPr>
                <w:sz w:val="20"/>
                <w:szCs w:val="20"/>
                <w:lang w:val="en-US"/>
              </w:rPr>
              <w:t>8000000000</w:t>
            </w:r>
          </w:p>
        </w:tc>
        <w:tc>
          <w:tcPr>
            <w:tcW w:w="567" w:type="dxa"/>
            <w:noWrap/>
          </w:tcPr>
          <w:p w:rsidR="004C62D8" w:rsidRPr="00527CA9" w:rsidRDefault="004C62D8" w:rsidP="00297F0C">
            <w:pPr>
              <w:jc w:val="center"/>
              <w:rPr>
                <w:sz w:val="20"/>
                <w:szCs w:val="20"/>
                <w:lang w:val="en-US"/>
              </w:rPr>
            </w:pPr>
            <w:r w:rsidRPr="00527CA9">
              <w:rPr>
                <w:sz w:val="20"/>
                <w:szCs w:val="20"/>
                <w:lang w:val="en-US"/>
              </w:rPr>
              <w:t> </w:t>
            </w:r>
          </w:p>
        </w:tc>
        <w:tc>
          <w:tcPr>
            <w:tcW w:w="1042" w:type="dxa"/>
            <w:noWrap/>
            <w:vAlign w:val="bottom"/>
          </w:tcPr>
          <w:p w:rsidR="004C62D8" w:rsidRPr="00527CA9" w:rsidRDefault="004C62D8" w:rsidP="00297F0C">
            <w:pPr>
              <w:autoSpaceDE w:val="0"/>
              <w:autoSpaceDN w:val="0"/>
              <w:adjustRightInd w:val="0"/>
              <w:ind w:left="-108"/>
              <w:jc w:val="right"/>
              <w:rPr>
                <w:bCs/>
                <w:color w:val="000000"/>
                <w:sz w:val="20"/>
                <w:szCs w:val="20"/>
              </w:rPr>
            </w:pPr>
            <w:r>
              <w:rPr>
                <w:bCs/>
                <w:color w:val="000000"/>
                <w:sz w:val="20"/>
                <w:szCs w:val="20"/>
              </w:rPr>
              <w:t>+12230,45</w:t>
            </w:r>
          </w:p>
        </w:tc>
      </w:tr>
      <w:tr w:rsidR="004C62D8" w:rsidRPr="00A25902" w:rsidTr="00297F0C">
        <w:tc>
          <w:tcPr>
            <w:tcW w:w="5954" w:type="dxa"/>
          </w:tcPr>
          <w:p w:rsidR="004C62D8" w:rsidRPr="00527CA9" w:rsidRDefault="004C62D8" w:rsidP="00297F0C">
            <w:pPr>
              <w:rPr>
                <w:sz w:val="20"/>
                <w:szCs w:val="20"/>
                <w:lang w:val="en-US"/>
              </w:rPr>
            </w:pPr>
            <w:r w:rsidRPr="00527CA9">
              <w:rPr>
                <w:sz w:val="20"/>
                <w:szCs w:val="20"/>
                <w:lang w:val="en-US"/>
              </w:rPr>
              <w:t>Резервные фонды местных администраций</w:t>
            </w:r>
          </w:p>
        </w:tc>
        <w:tc>
          <w:tcPr>
            <w:tcW w:w="425" w:type="dxa"/>
          </w:tcPr>
          <w:p w:rsidR="004C62D8" w:rsidRPr="00527CA9" w:rsidRDefault="004C62D8" w:rsidP="00297F0C">
            <w:pPr>
              <w:jc w:val="center"/>
              <w:rPr>
                <w:sz w:val="20"/>
                <w:szCs w:val="20"/>
                <w:lang w:val="en-US"/>
              </w:rPr>
            </w:pPr>
            <w:r w:rsidRPr="00527CA9">
              <w:rPr>
                <w:sz w:val="20"/>
                <w:szCs w:val="20"/>
                <w:lang w:val="en-US"/>
              </w:rPr>
              <w:t>01</w:t>
            </w:r>
          </w:p>
        </w:tc>
        <w:tc>
          <w:tcPr>
            <w:tcW w:w="425" w:type="dxa"/>
            <w:noWrap/>
          </w:tcPr>
          <w:p w:rsidR="004C62D8" w:rsidRPr="00527CA9" w:rsidRDefault="004C62D8" w:rsidP="00297F0C">
            <w:pPr>
              <w:jc w:val="center"/>
              <w:rPr>
                <w:sz w:val="20"/>
                <w:szCs w:val="20"/>
                <w:lang w:val="en-US"/>
              </w:rPr>
            </w:pPr>
            <w:r w:rsidRPr="00527CA9">
              <w:rPr>
                <w:sz w:val="20"/>
                <w:szCs w:val="20"/>
                <w:lang w:val="en-US"/>
              </w:rPr>
              <w:t>11</w:t>
            </w:r>
          </w:p>
        </w:tc>
        <w:tc>
          <w:tcPr>
            <w:tcW w:w="1276" w:type="dxa"/>
            <w:noWrap/>
          </w:tcPr>
          <w:p w:rsidR="004C62D8" w:rsidRPr="00527CA9" w:rsidRDefault="004C62D8" w:rsidP="00297F0C">
            <w:pPr>
              <w:jc w:val="center"/>
              <w:rPr>
                <w:sz w:val="20"/>
                <w:szCs w:val="20"/>
                <w:lang w:val="en-US"/>
              </w:rPr>
            </w:pPr>
            <w:r w:rsidRPr="00527CA9">
              <w:rPr>
                <w:sz w:val="20"/>
                <w:szCs w:val="20"/>
                <w:lang w:val="en-US"/>
              </w:rPr>
              <w:t>8000027770</w:t>
            </w:r>
          </w:p>
        </w:tc>
        <w:tc>
          <w:tcPr>
            <w:tcW w:w="567" w:type="dxa"/>
            <w:noWrap/>
          </w:tcPr>
          <w:p w:rsidR="004C62D8" w:rsidRPr="00527CA9" w:rsidRDefault="004C62D8" w:rsidP="00297F0C">
            <w:pPr>
              <w:jc w:val="center"/>
              <w:rPr>
                <w:sz w:val="20"/>
                <w:szCs w:val="20"/>
                <w:lang w:val="en-US"/>
              </w:rPr>
            </w:pPr>
            <w:r w:rsidRPr="00527CA9">
              <w:rPr>
                <w:sz w:val="20"/>
                <w:szCs w:val="20"/>
                <w:lang w:val="en-US"/>
              </w:rPr>
              <w:t> </w:t>
            </w:r>
          </w:p>
        </w:tc>
        <w:tc>
          <w:tcPr>
            <w:tcW w:w="1042" w:type="dxa"/>
            <w:noWrap/>
            <w:vAlign w:val="bottom"/>
          </w:tcPr>
          <w:p w:rsidR="004C62D8" w:rsidRPr="00527CA9" w:rsidRDefault="004C62D8" w:rsidP="00297F0C">
            <w:pPr>
              <w:autoSpaceDE w:val="0"/>
              <w:autoSpaceDN w:val="0"/>
              <w:adjustRightInd w:val="0"/>
              <w:ind w:left="-108"/>
              <w:jc w:val="right"/>
              <w:rPr>
                <w:bCs/>
                <w:color w:val="000000"/>
                <w:sz w:val="20"/>
                <w:szCs w:val="20"/>
              </w:rPr>
            </w:pPr>
            <w:r>
              <w:rPr>
                <w:bCs/>
                <w:color w:val="000000"/>
                <w:sz w:val="20"/>
                <w:szCs w:val="20"/>
              </w:rPr>
              <w:t>+12230,45</w:t>
            </w:r>
          </w:p>
        </w:tc>
      </w:tr>
      <w:tr w:rsidR="004C62D8" w:rsidRPr="00A25902" w:rsidTr="00297F0C">
        <w:tc>
          <w:tcPr>
            <w:tcW w:w="5954" w:type="dxa"/>
          </w:tcPr>
          <w:p w:rsidR="004C62D8" w:rsidRPr="00527CA9" w:rsidRDefault="004C62D8" w:rsidP="00297F0C">
            <w:pPr>
              <w:rPr>
                <w:sz w:val="20"/>
                <w:szCs w:val="20"/>
                <w:lang w:val="en-US"/>
              </w:rPr>
            </w:pPr>
            <w:r w:rsidRPr="00527CA9">
              <w:rPr>
                <w:sz w:val="20"/>
                <w:szCs w:val="20"/>
                <w:lang w:val="en-US"/>
              </w:rPr>
              <w:t>Иные бюджетные ассигнования</w:t>
            </w:r>
          </w:p>
        </w:tc>
        <w:tc>
          <w:tcPr>
            <w:tcW w:w="425" w:type="dxa"/>
          </w:tcPr>
          <w:p w:rsidR="004C62D8" w:rsidRPr="00527CA9" w:rsidRDefault="004C62D8" w:rsidP="00297F0C">
            <w:pPr>
              <w:jc w:val="center"/>
              <w:rPr>
                <w:sz w:val="20"/>
                <w:szCs w:val="20"/>
                <w:lang w:val="en-US"/>
              </w:rPr>
            </w:pPr>
            <w:r w:rsidRPr="00527CA9">
              <w:rPr>
                <w:sz w:val="20"/>
                <w:szCs w:val="20"/>
                <w:lang w:val="en-US"/>
              </w:rPr>
              <w:t>01</w:t>
            </w:r>
          </w:p>
        </w:tc>
        <w:tc>
          <w:tcPr>
            <w:tcW w:w="425" w:type="dxa"/>
            <w:noWrap/>
          </w:tcPr>
          <w:p w:rsidR="004C62D8" w:rsidRPr="00527CA9" w:rsidRDefault="004C62D8" w:rsidP="00297F0C">
            <w:pPr>
              <w:jc w:val="center"/>
              <w:rPr>
                <w:sz w:val="20"/>
                <w:szCs w:val="20"/>
                <w:lang w:val="en-US"/>
              </w:rPr>
            </w:pPr>
            <w:r w:rsidRPr="00527CA9">
              <w:rPr>
                <w:sz w:val="20"/>
                <w:szCs w:val="20"/>
                <w:lang w:val="en-US"/>
              </w:rPr>
              <w:t>11</w:t>
            </w:r>
          </w:p>
        </w:tc>
        <w:tc>
          <w:tcPr>
            <w:tcW w:w="1276" w:type="dxa"/>
            <w:noWrap/>
          </w:tcPr>
          <w:p w:rsidR="004C62D8" w:rsidRPr="00527CA9" w:rsidRDefault="004C62D8" w:rsidP="00297F0C">
            <w:pPr>
              <w:jc w:val="center"/>
              <w:rPr>
                <w:sz w:val="20"/>
                <w:szCs w:val="20"/>
                <w:lang w:val="en-US"/>
              </w:rPr>
            </w:pPr>
            <w:r w:rsidRPr="00527CA9">
              <w:rPr>
                <w:sz w:val="20"/>
                <w:szCs w:val="20"/>
                <w:lang w:val="en-US"/>
              </w:rPr>
              <w:t>8000027770</w:t>
            </w:r>
          </w:p>
        </w:tc>
        <w:tc>
          <w:tcPr>
            <w:tcW w:w="567" w:type="dxa"/>
            <w:noWrap/>
          </w:tcPr>
          <w:p w:rsidR="004C62D8" w:rsidRPr="00527CA9" w:rsidRDefault="004C62D8" w:rsidP="00297F0C">
            <w:pPr>
              <w:jc w:val="center"/>
              <w:rPr>
                <w:sz w:val="20"/>
                <w:szCs w:val="20"/>
                <w:lang w:val="en-US"/>
              </w:rPr>
            </w:pPr>
            <w:r w:rsidRPr="00527CA9">
              <w:rPr>
                <w:sz w:val="20"/>
                <w:szCs w:val="20"/>
                <w:lang w:val="en-US"/>
              </w:rPr>
              <w:t>800</w:t>
            </w:r>
          </w:p>
        </w:tc>
        <w:tc>
          <w:tcPr>
            <w:tcW w:w="1042" w:type="dxa"/>
            <w:noWrap/>
            <w:vAlign w:val="bottom"/>
          </w:tcPr>
          <w:p w:rsidR="004C62D8" w:rsidRPr="00527CA9" w:rsidRDefault="004C62D8" w:rsidP="00297F0C">
            <w:pPr>
              <w:autoSpaceDE w:val="0"/>
              <w:autoSpaceDN w:val="0"/>
              <w:adjustRightInd w:val="0"/>
              <w:ind w:left="-108"/>
              <w:jc w:val="right"/>
              <w:rPr>
                <w:bCs/>
                <w:color w:val="000000"/>
                <w:sz w:val="20"/>
                <w:szCs w:val="20"/>
              </w:rPr>
            </w:pPr>
            <w:r>
              <w:rPr>
                <w:bCs/>
                <w:color w:val="000000"/>
                <w:sz w:val="20"/>
                <w:szCs w:val="20"/>
              </w:rPr>
              <w:t>+12230,45</w:t>
            </w:r>
          </w:p>
        </w:tc>
      </w:tr>
      <w:tr w:rsidR="004C62D8" w:rsidRPr="00A25902" w:rsidTr="00297F0C">
        <w:tc>
          <w:tcPr>
            <w:tcW w:w="5954" w:type="dxa"/>
          </w:tcPr>
          <w:p w:rsidR="004C62D8" w:rsidRPr="00527CA9" w:rsidRDefault="004C62D8" w:rsidP="00297F0C">
            <w:pPr>
              <w:rPr>
                <w:sz w:val="20"/>
                <w:szCs w:val="20"/>
                <w:lang w:val="en-US"/>
              </w:rPr>
            </w:pPr>
            <w:r w:rsidRPr="00527CA9">
              <w:rPr>
                <w:sz w:val="20"/>
                <w:szCs w:val="20"/>
                <w:lang w:val="en-US"/>
              </w:rPr>
              <w:t>Резервные средства</w:t>
            </w:r>
          </w:p>
        </w:tc>
        <w:tc>
          <w:tcPr>
            <w:tcW w:w="425" w:type="dxa"/>
          </w:tcPr>
          <w:p w:rsidR="004C62D8" w:rsidRPr="00527CA9" w:rsidRDefault="004C62D8" w:rsidP="00297F0C">
            <w:pPr>
              <w:jc w:val="center"/>
              <w:rPr>
                <w:sz w:val="20"/>
                <w:szCs w:val="20"/>
                <w:lang w:val="en-US"/>
              </w:rPr>
            </w:pPr>
            <w:r w:rsidRPr="00527CA9">
              <w:rPr>
                <w:sz w:val="20"/>
                <w:szCs w:val="20"/>
                <w:lang w:val="en-US"/>
              </w:rPr>
              <w:t>01</w:t>
            </w:r>
          </w:p>
        </w:tc>
        <w:tc>
          <w:tcPr>
            <w:tcW w:w="425" w:type="dxa"/>
            <w:noWrap/>
          </w:tcPr>
          <w:p w:rsidR="004C62D8" w:rsidRPr="00527CA9" w:rsidRDefault="004C62D8" w:rsidP="00297F0C">
            <w:pPr>
              <w:jc w:val="center"/>
              <w:rPr>
                <w:sz w:val="20"/>
                <w:szCs w:val="20"/>
                <w:lang w:val="en-US"/>
              </w:rPr>
            </w:pPr>
            <w:r w:rsidRPr="00527CA9">
              <w:rPr>
                <w:sz w:val="20"/>
                <w:szCs w:val="20"/>
                <w:lang w:val="en-US"/>
              </w:rPr>
              <w:t>11</w:t>
            </w:r>
          </w:p>
        </w:tc>
        <w:tc>
          <w:tcPr>
            <w:tcW w:w="1276" w:type="dxa"/>
            <w:noWrap/>
          </w:tcPr>
          <w:p w:rsidR="004C62D8" w:rsidRPr="00527CA9" w:rsidRDefault="004C62D8" w:rsidP="00297F0C">
            <w:pPr>
              <w:jc w:val="center"/>
              <w:rPr>
                <w:sz w:val="20"/>
                <w:szCs w:val="20"/>
                <w:lang w:val="en-US"/>
              </w:rPr>
            </w:pPr>
            <w:r w:rsidRPr="00527CA9">
              <w:rPr>
                <w:sz w:val="20"/>
                <w:szCs w:val="20"/>
                <w:lang w:val="en-US"/>
              </w:rPr>
              <w:t>8000027770</w:t>
            </w:r>
          </w:p>
        </w:tc>
        <w:tc>
          <w:tcPr>
            <w:tcW w:w="567" w:type="dxa"/>
            <w:noWrap/>
          </w:tcPr>
          <w:p w:rsidR="004C62D8" w:rsidRPr="00527CA9" w:rsidRDefault="004C62D8" w:rsidP="00297F0C">
            <w:pPr>
              <w:jc w:val="center"/>
              <w:rPr>
                <w:sz w:val="20"/>
                <w:szCs w:val="20"/>
                <w:lang w:val="en-US"/>
              </w:rPr>
            </w:pPr>
            <w:r w:rsidRPr="00527CA9">
              <w:rPr>
                <w:sz w:val="20"/>
                <w:szCs w:val="20"/>
                <w:lang w:val="en-US"/>
              </w:rPr>
              <w:t>870</w:t>
            </w:r>
          </w:p>
        </w:tc>
        <w:tc>
          <w:tcPr>
            <w:tcW w:w="1042" w:type="dxa"/>
            <w:noWrap/>
            <w:vAlign w:val="bottom"/>
          </w:tcPr>
          <w:p w:rsidR="004C62D8" w:rsidRPr="00527CA9" w:rsidRDefault="004C62D8" w:rsidP="00297F0C">
            <w:pPr>
              <w:autoSpaceDE w:val="0"/>
              <w:autoSpaceDN w:val="0"/>
              <w:adjustRightInd w:val="0"/>
              <w:ind w:left="-108"/>
              <w:jc w:val="right"/>
              <w:rPr>
                <w:bCs/>
                <w:color w:val="000000"/>
                <w:sz w:val="20"/>
                <w:szCs w:val="20"/>
              </w:rPr>
            </w:pPr>
            <w:r>
              <w:rPr>
                <w:bCs/>
                <w:color w:val="000000"/>
                <w:sz w:val="20"/>
                <w:szCs w:val="20"/>
              </w:rPr>
              <w:t>+12230,45</w:t>
            </w:r>
          </w:p>
        </w:tc>
      </w:tr>
      <w:tr w:rsidR="004C62D8" w:rsidRPr="00A25902" w:rsidTr="00297F0C">
        <w:tc>
          <w:tcPr>
            <w:tcW w:w="5954" w:type="dxa"/>
          </w:tcPr>
          <w:p w:rsidR="004C62D8" w:rsidRPr="00527CA9" w:rsidRDefault="004C62D8" w:rsidP="00297F0C">
            <w:pPr>
              <w:rPr>
                <w:sz w:val="20"/>
                <w:szCs w:val="20"/>
                <w:lang w:val="en-US"/>
              </w:rPr>
            </w:pPr>
            <w:r w:rsidRPr="00527CA9">
              <w:rPr>
                <w:sz w:val="20"/>
                <w:szCs w:val="20"/>
                <w:lang w:val="en-US"/>
              </w:rPr>
              <w:t>ОБРАЗОВАНИЕ</w:t>
            </w:r>
          </w:p>
        </w:tc>
        <w:tc>
          <w:tcPr>
            <w:tcW w:w="425" w:type="dxa"/>
            <w:vAlign w:val="bottom"/>
          </w:tcPr>
          <w:p w:rsidR="004C62D8" w:rsidRPr="00527CA9" w:rsidRDefault="004C62D8" w:rsidP="00297F0C">
            <w:pPr>
              <w:jc w:val="center"/>
              <w:rPr>
                <w:sz w:val="20"/>
                <w:szCs w:val="20"/>
                <w:lang w:val="en-US"/>
              </w:rPr>
            </w:pPr>
            <w:r w:rsidRPr="00527CA9">
              <w:rPr>
                <w:sz w:val="20"/>
                <w:szCs w:val="20"/>
                <w:lang w:val="en-US"/>
              </w:rPr>
              <w:t>07</w:t>
            </w:r>
          </w:p>
        </w:tc>
        <w:tc>
          <w:tcPr>
            <w:tcW w:w="425" w:type="dxa"/>
            <w:noWrap/>
            <w:vAlign w:val="bottom"/>
          </w:tcPr>
          <w:p w:rsidR="004C62D8" w:rsidRPr="00527CA9" w:rsidRDefault="004C62D8" w:rsidP="00297F0C">
            <w:pPr>
              <w:jc w:val="center"/>
              <w:rPr>
                <w:sz w:val="20"/>
                <w:szCs w:val="20"/>
                <w:lang w:val="en-US"/>
              </w:rPr>
            </w:pPr>
          </w:p>
        </w:tc>
        <w:tc>
          <w:tcPr>
            <w:tcW w:w="1276" w:type="dxa"/>
            <w:noWrap/>
            <w:vAlign w:val="bottom"/>
          </w:tcPr>
          <w:p w:rsidR="004C62D8" w:rsidRPr="00527CA9" w:rsidRDefault="004C62D8" w:rsidP="00297F0C">
            <w:pPr>
              <w:jc w:val="center"/>
              <w:rPr>
                <w:sz w:val="20"/>
                <w:szCs w:val="20"/>
                <w:lang w:val="en-US"/>
              </w:rPr>
            </w:pPr>
          </w:p>
        </w:tc>
        <w:tc>
          <w:tcPr>
            <w:tcW w:w="567" w:type="dxa"/>
            <w:noWrap/>
            <w:vAlign w:val="bottom"/>
          </w:tcPr>
          <w:p w:rsidR="004C62D8" w:rsidRPr="00527CA9" w:rsidRDefault="004C62D8" w:rsidP="00297F0C">
            <w:pPr>
              <w:jc w:val="center"/>
              <w:rPr>
                <w:sz w:val="20"/>
                <w:szCs w:val="20"/>
                <w:lang w:val="en-US"/>
              </w:rPr>
            </w:pPr>
          </w:p>
        </w:tc>
        <w:tc>
          <w:tcPr>
            <w:tcW w:w="1042" w:type="dxa"/>
            <w:noWrap/>
            <w:vAlign w:val="bottom"/>
          </w:tcPr>
          <w:p w:rsidR="004C62D8" w:rsidRPr="00527CA9" w:rsidRDefault="004C62D8" w:rsidP="00297F0C">
            <w:pPr>
              <w:autoSpaceDE w:val="0"/>
              <w:autoSpaceDN w:val="0"/>
              <w:adjustRightInd w:val="0"/>
              <w:ind w:left="-108"/>
              <w:jc w:val="right"/>
              <w:rPr>
                <w:b/>
                <w:bCs/>
                <w:color w:val="000000"/>
                <w:sz w:val="20"/>
                <w:szCs w:val="20"/>
              </w:rPr>
            </w:pPr>
            <w:r>
              <w:rPr>
                <w:b/>
                <w:bCs/>
                <w:color w:val="000000"/>
                <w:sz w:val="20"/>
                <w:szCs w:val="20"/>
              </w:rPr>
              <w:t>-696995,45</w:t>
            </w:r>
          </w:p>
        </w:tc>
      </w:tr>
      <w:tr w:rsidR="004C62D8" w:rsidRPr="00A25902" w:rsidTr="00297F0C">
        <w:tc>
          <w:tcPr>
            <w:tcW w:w="5954" w:type="dxa"/>
          </w:tcPr>
          <w:p w:rsidR="004C62D8" w:rsidRPr="00527CA9" w:rsidRDefault="004C62D8" w:rsidP="00297F0C">
            <w:pPr>
              <w:rPr>
                <w:sz w:val="20"/>
                <w:szCs w:val="20"/>
                <w:lang w:val="en-US"/>
              </w:rPr>
            </w:pPr>
            <w:r w:rsidRPr="00527CA9">
              <w:rPr>
                <w:sz w:val="20"/>
                <w:szCs w:val="20"/>
                <w:lang w:val="en-US"/>
              </w:rPr>
              <w:t>Дошкольное образование</w:t>
            </w:r>
          </w:p>
        </w:tc>
        <w:tc>
          <w:tcPr>
            <w:tcW w:w="425" w:type="dxa"/>
          </w:tcPr>
          <w:p w:rsidR="004C62D8" w:rsidRPr="00527CA9" w:rsidRDefault="004C62D8" w:rsidP="00297F0C">
            <w:pPr>
              <w:jc w:val="center"/>
              <w:rPr>
                <w:sz w:val="20"/>
                <w:szCs w:val="20"/>
                <w:lang w:val="en-US"/>
              </w:rPr>
            </w:pPr>
            <w:r w:rsidRPr="00527CA9">
              <w:rPr>
                <w:sz w:val="20"/>
                <w:szCs w:val="20"/>
                <w:lang w:val="en-US"/>
              </w:rPr>
              <w:t>07</w:t>
            </w:r>
          </w:p>
        </w:tc>
        <w:tc>
          <w:tcPr>
            <w:tcW w:w="425" w:type="dxa"/>
            <w:noWrap/>
          </w:tcPr>
          <w:p w:rsidR="004C62D8" w:rsidRPr="00527CA9" w:rsidRDefault="004C62D8" w:rsidP="00297F0C">
            <w:pPr>
              <w:jc w:val="center"/>
              <w:rPr>
                <w:sz w:val="20"/>
                <w:szCs w:val="20"/>
                <w:lang w:val="en-US"/>
              </w:rPr>
            </w:pPr>
            <w:r w:rsidRPr="00527CA9">
              <w:rPr>
                <w:sz w:val="20"/>
                <w:szCs w:val="20"/>
                <w:lang w:val="en-US"/>
              </w:rPr>
              <w:t>01</w:t>
            </w:r>
          </w:p>
        </w:tc>
        <w:tc>
          <w:tcPr>
            <w:tcW w:w="1276" w:type="dxa"/>
            <w:noWrap/>
          </w:tcPr>
          <w:p w:rsidR="004C62D8" w:rsidRPr="00527CA9" w:rsidRDefault="004C62D8" w:rsidP="00297F0C">
            <w:pPr>
              <w:jc w:val="center"/>
              <w:rPr>
                <w:sz w:val="20"/>
                <w:szCs w:val="20"/>
                <w:lang w:val="en-US"/>
              </w:rPr>
            </w:pPr>
            <w:r w:rsidRPr="00527CA9">
              <w:rPr>
                <w:sz w:val="20"/>
                <w:szCs w:val="20"/>
                <w:lang w:val="en-US"/>
              </w:rPr>
              <w:t> </w:t>
            </w:r>
          </w:p>
        </w:tc>
        <w:tc>
          <w:tcPr>
            <w:tcW w:w="567" w:type="dxa"/>
            <w:noWrap/>
          </w:tcPr>
          <w:p w:rsidR="004C62D8" w:rsidRPr="00527CA9" w:rsidRDefault="004C62D8" w:rsidP="00297F0C">
            <w:pPr>
              <w:jc w:val="center"/>
              <w:rPr>
                <w:sz w:val="20"/>
                <w:szCs w:val="20"/>
                <w:lang w:val="en-US"/>
              </w:rPr>
            </w:pPr>
            <w:r w:rsidRPr="00527CA9">
              <w:rPr>
                <w:sz w:val="20"/>
                <w:szCs w:val="20"/>
                <w:lang w:val="en-US"/>
              </w:rPr>
              <w:t> </w:t>
            </w:r>
          </w:p>
        </w:tc>
        <w:tc>
          <w:tcPr>
            <w:tcW w:w="1042" w:type="dxa"/>
            <w:noWrap/>
            <w:vAlign w:val="bottom"/>
          </w:tcPr>
          <w:p w:rsidR="004C62D8" w:rsidRPr="00527CA9" w:rsidRDefault="004C62D8" w:rsidP="00297F0C">
            <w:pPr>
              <w:autoSpaceDE w:val="0"/>
              <w:autoSpaceDN w:val="0"/>
              <w:adjustRightInd w:val="0"/>
              <w:ind w:left="-108"/>
              <w:jc w:val="right"/>
              <w:rPr>
                <w:bCs/>
                <w:color w:val="000000"/>
                <w:sz w:val="20"/>
                <w:szCs w:val="20"/>
              </w:rPr>
            </w:pPr>
            <w:r w:rsidRPr="00527CA9">
              <w:rPr>
                <w:bCs/>
                <w:color w:val="000000"/>
                <w:sz w:val="20"/>
                <w:szCs w:val="20"/>
              </w:rPr>
              <w:t>-101000,00</w:t>
            </w:r>
          </w:p>
        </w:tc>
      </w:tr>
      <w:tr w:rsidR="004C62D8" w:rsidRPr="00A25902" w:rsidTr="00297F0C">
        <w:tc>
          <w:tcPr>
            <w:tcW w:w="5954" w:type="dxa"/>
          </w:tcPr>
          <w:p w:rsidR="004C62D8" w:rsidRPr="003E398B" w:rsidRDefault="004C62D8" w:rsidP="00297F0C">
            <w:pPr>
              <w:rPr>
                <w:sz w:val="18"/>
                <w:szCs w:val="18"/>
              </w:rPr>
            </w:pPr>
            <w:r w:rsidRPr="003E398B">
              <w:rPr>
                <w:sz w:val="18"/>
                <w:szCs w:val="18"/>
              </w:rPr>
              <w:t>Муниципальная программа "Развитие образования на территории муниципального образования "Темкинский район" Смоленской области"</w:t>
            </w:r>
          </w:p>
        </w:tc>
        <w:tc>
          <w:tcPr>
            <w:tcW w:w="425" w:type="dxa"/>
          </w:tcPr>
          <w:p w:rsidR="004C62D8" w:rsidRPr="00527CA9" w:rsidRDefault="004C62D8" w:rsidP="00297F0C">
            <w:pPr>
              <w:jc w:val="center"/>
              <w:rPr>
                <w:sz w:val="20"/>
                <w:szCs w:val="20"/>
                <w:lang w:val="en-US"/>
              </w:rPr>
            </w:pPr>
            <w:r w:rsidRPr="00527CA9">
              <w:rPr>
                <w:sz w:val="20"/>
                <w:szCs w:val="20"/>
                <w:lang w:val="en-US"/>
              </w:rPr>
              <w:t>07</w:t>
            </w:r>
          </w:p>
        </w:tc>
        <w:tc>
          <w:tcPr>
            <w:tcW w:w="425" w:type="dxa"/>
            <w:noWrap/>
          </w:tcPr>
          <w:p w:rsidR="004C62D8" w:rsidRPr="00527CA9" w:rsidRDefault="004C62D8" w:rsidP="00297F0C">
            <w:pPr>
              <w:jc w:val="center"/>
              <w:rPr>
                <w:sz w:val="20"/>
                <w:szCs w:val="20"/>
                <w:lang w:val="en-US"/>
              </w:rPr>
            </w:pPr>
            <w:r w:rsidRPr="00527CA9">
              <w:rPr>
                <w:sz w:val="20"/>
                <w:szCs w:val="20"/>
                <w:lang w:val="en-US"/>
              </w:rPr>
              <w:t>01</w:t>
            </w:r>
          </w:p>
        </w:tc>
        <w:tc>
          <w:tcPr>
            <w:tcW w:w="1276" w:type="dxa"/>
            <w:noWrap/>
          </w:tcPr>
          <w:p w:rsidR="004C62D8" w:rsidRPr="00527CA9" w:rsidRDefault="004C62D8" w:rsidP="00297F0C">
            <w:pPr>
              <w:jc w:val="center"/>
              <w:rPr>
                <w:sz w:val="20"/>
                <w:szCs w:val="20"/>
                <w:lang w:val="en-US"/>
              </w:rPr>
            </w:pPr>
            <w:r w:rsidRPr="00527CA9">
              <w:rPr>
                <w:sz w:val="20"/>
                <w:szCs w:val="20"/>
                <w:lang w:val="en-US"/>
              </w:rPr>
              <w:t>1400000000</w:t>
            </w:r>
          </w:p>
        </w:tc>
        <w:tc>
          <w:tcPr>
            <w:tcW w:w="567" w:type="dxa"/>
            <w:noWrap/>
          </w:tcPr>
          <w:p w:rsidR="004C62D8" w:rsidRPr="00527CA9" w:rsidRDefault="004C62D8" w:rsidP="00297F0C">
            <w:pPr>
              <w:jc w:val="center"/>
              <w:rPr>
                <w:sz w:val="20"/>
                <w:szCs w:val="20"/>
                <w:lang w:val="en-US"/>
              </w:rPr>
            </w:pPr>
            <w:r w:rsidRPr="00527CA9">
              <w:rPr>
                <w:sz w:val="20"/>
                <w:szCs w:val="20"/>
                <w:lang w:val="en-US"/>
              </w:rPr>
              <w:t> </w:t>
            </w:r>
          </w:p>
        </w:tc>
        <w:tc>
          <w:tcPr>
            <w:tcW w:w="1042" w:type="dxa"/>
            <w:noWrap/>
            <w:vAlign w:val="bottom"/>
          </w:tcPr>
          <w:p w:rsidR="004C62D8" w:rsidRPr="00527CA9" w:rsidRDefault="004C62D8" w:rsidP="00297F0C">
            <w:pPr>
              <w:autoSpaceDE w:val="0"/>
              <w:autoSpaceDN w:val="0"/>
              <w:adjustRightInd w:val="0"/>
              <w:ind w:left="-108"/>
              <w:jc w:val="right"/>
              <w:rPr>
                <w:bCs/>
                <w:color w:val="000000"/>
                <w:sz w:val="20"/>
                <w:szCs w:val="20"/>
              </w:rPr>
            </w:pPr>
            <w:r w:rsidRPr="00527CA9">
              <w:rPr>
                <w:bCs/>
                <w:color w:val="000000"/>
                <w:sz w:val="20"/>
                <w:szCs w:val="20"/>
              </w:rPr>
              <w:t>-101000,00</w:t>
            </w:r>
          </w:p>
        </w:tc>
      </w:tr>
      <w:tr w:rsidR="004C62D8" w:rsidRPr="00A25902" w:rsidTr="00297F0C">
        <w:tc>
          <w:tcPr>
            <w:tcW w:w="5954" w:type="dxa"/>
          </w:tcPr>
          <w:p w:rsidR="004C62D8" w:rsidRPr="00527CA9" w:rsidRDefault="004C62D8" w:rsidP="00297F0C">
            <w:pPr>
              <w:rPr>
                <w:sz w:val="20"/>
                <w:szCs w:val="20"/>
                <w:lang w:val="en-US"/>
              </w:rPr>
            </w:pPr>
            <w:r w:rsidRPr="00527CA9">
              <w:rPr>
                <w:sz w:val="20"/>
                <w:szCs w:val="20"/>
                <w:lang w:val="en-US"/>
              </w:rPr>
              <w:t>Под</w:t>
            </w:r>
            <w:r w:rsidRPr="00527CA9">
              <w:rPr>
                <w:sz w:val="20"/>
                <w:szCs w:val="20"/>
              </w:rPr>
              <w:t>п</w:t>
            </w:r>
            <w:r w:rsidRPr="00527CA9">
              <w:rPr>
                <w:sz w:val="20"/>
                <w:szCs w:val="20"/>
                <w:lang w:val="en-US"/>
              </w:rPr>
              <w:t>рограмма "Развитие дошкольного образования"</w:t>
            </w:r>
          </w:p>
        </w:tc>
        <w:tc>
          <w:tcPr>
            <w:tcW w:w="425" w:type="dxa"/>
          </w:tcPr>
          <w:p w:rsidR="004C62D8" w:rsidRPr="00527CA9" w:rsidRDefault="004C62D8" w:rsidP="00297F0C">
            <w:pPr>
              <w:jc w:val="center"/>
              <w:rPr>
                <w:sz w:val="20"/>
                <w:szCs w:val="20"/>
                <w:lang w:val="en-US"/>
              </w:rPr>
            </w:pPr>
            <w:r w:rsidRPr="00527CA9">
              <w:rPr>
                <w:sz w:val="20"/>
                <w:szCs w:val="20"/>
                <w:lang w:val="en-US"/>
              </w:rPr>
              <w:t>07</w:t>
            </w:r>
          </w:p>
        </w:tc>
        <w:tc>
          <w:tcPr>
            <w:tcW w:w="425" w:type="dxa"/>
            <w:noWrap/>
          </w:tcPr>
          <w:p w:rsidR="004C62D8" w:rsidRPr="00527CA9" w:rsidRDefault="004C62D8" w:rsidP="00297F0C">
            <w:pPr>
              <w:jc w:val="center"/>
              <w:rPr>
                <w:sz w:val="20"/>
                <w:szCs w:val="20"/>
                <w:lang w:val="en-US"/>
              </w:rPr>
            </w:pPr>
            <w:r w:rsidRPr="00527CA9">
              <w:rPr>
                <w:sz w:val="20"/>
                <w:szCs w:val="20"/>
                <w:lang w:val="en-US"/>
              </w:rPr>
              <w:t>01</w:t>
            </w:r>
          </w:p>
        </w:tc>
        <w:tc>
          <w:tcPr>
            <w:tcW w:w="1276" w:type="dxa"/>
            <w:noWrap/>
          </w:tcPr>
          <w:p w:rsidR="004C62D8" w:rsidRPr="00527CA9" w:rsidRDefault="004C62D8" w:rsidP="00297F0C">
            <w:pPr>
              <w:jc w:val="center"/>
              <w:rPr>
                <w:sz w:val="20"/>
                <w:szCs w:val="20"/>
                <w:lang w:val="en-US"/>
              </w:rPr>
            </w:pPr>
            <w:r w:rsidRPr="00527CA9">
              <w:rPr>
                <w:sz w:val="20"/>
                <w:szCs w:val="20"/>
                <w:lang w:val="en-US"/>
              </w:rPr>
              <w:t>1410000000</w:t>
            </w:r>
          </w:p>
        </w:tc>
        <w:tc>
          <w:tcPr>
            <w:tcW w:w="567" w:type="dxa"/>
            <w:noWrap/>
          </w:tcPr>
          <w:p w:rsidR="004C62D8" w:rsidRPr="00527CA9" w:rsidRDefault="004C62D8" w:rsidP="00297F0C">
            <w:pPr>
              <w:jc w:val="center"/>
              <w:rPr>
                <w:sz w:val="20"/>
                <w:szCs w:val="20"/>
                <w:lang w:val="en-US"/>
              </w:rPr>
            </w:pPr>
            <w:r w:rsidRPr="00527CA9">
              <w:rPr>
                <w:sz w:val="20"/>
                <w:szCs w:val="20"/>
                <w:lang w:val="en-US"/>
              </w:rPr>
              <w:t> </w:t>
            </w:r>
          </w:p>
        </w:tc>
        <w:tc>
          <w:tcPr>
            <w:tcW w:w="1042" w:type="dxa"/>
            <w:noWrap/>
            <w:vAlign w:val="bottom"/>
          </w:tcPr>
          <w:p w:rsidR="004C62D8" w:rsidRPr="00527CA9" w:rsidRDefault="004C62D8" w:rsidP="00297F0C">
            <w:pPr>
              <w:autoSpaceDE w:val="0"/>
              <w:autoSpaceDN w:val="0"/>
              <w:adjustRightInd w:val="0"/>
              <w:ind w:left="-108"/>
              <w:jc w:val="right"/>
              <w:rPr>
                <w:bCs/>
                <w:color w:val="000000"/>
                <w:sz w:val="20"/>
                <w:szCs w:val="20"/>
              </w:rPr>
            </w:pPr>
            <w:r w:rsidRPr="00527CA9">
              <w:rPr>
                <w:bCs/>
                <w:color w:val="000000"/>
                <w:sz w:val="20"/>
                <w:szCs w:val="20"/>
              </w:rPr>
              <w:t>-101000,00</w:t>
            </w:r>
          </w:p>
        </w:tc>
      </w:tr>
      <w:tr w:rsidR="004C62D8" w:rsidRPr="00A25902" w:rsidTr="00297F0C">
        <w:tc>
          <w:tcPr>
            <w:tcW w:w="5954" w:type="dxa"/>
          </w:tcPr>
          <w:p w:rsidR="004C62D8" w:rsidRPr="00527CA9" w:rsidRDefault="004C62D8" w:rsidP="00297F0C">
            <w:pPr>
              <w:rPr>
                <w:sz w:val="20"/>
                <w:szCs w:val="20"/>
              </w:rPr>
            </w:pPr>
            <w:r w:rsidRPr="00527CA9">
              <w:rPr>
                <w:sz w:val="20"/>
                <w:szCs w:val="20"/>
              </w:rPr>
              <w:t>Основное мероприятие "Обеспечение общедоступного бесплатного дошкольного образования"</w:t>
            </w:r>
          </w:p>
        </w:tc>
        <w:tc>
          <w:tcPr>
            <w:tcW w:w="425" w:type="dxa"/>
          </w:tcPr>
          <w:p w:rsidR="004C62D8" w:rsidRPr="00527CA9" w:rsidRDefault="004C62D8" w:rsidP="00297F0C">
            <w:pPr>
              <w:jc w:val="center"/>
              <w:rPr>
                <w:sz w:val="20"/>
                <w:szCs w:val="20"/>
                <w:lang w:val="en-US"/>
              </w:rPr>
            </w:pPr>
            <w:r w:rsidRPr="00527CA9">
              <w:rPr>
                <w:sz w:val="20"/>
                <w:szCs w:val="20"/>
                <w:lang w:val="en-US"/>
              </w:rPr>
              <w:t>07</w:t>
            </w:r>
          </w:p>
        </w:tc>
        <w:tc>
          <w:tcPr>
            <w:tcW w:w="425" w:type="dxa"/>
            <w:noWrap/>
          </w:tcPr>
          <w:p w:rsidR="004C62D8" w:rsidRPr="00527CA9" w:rsidRDefault="004C62D8" w:rsidP="00297F0C">
            <w:pPr>
              <w:jc w:val="center"/>
              <w:rPr>
                <w:sz w:val="20"/>
                <w:szCs w:val="20"/>
                <w:lang w:val="en-US"/>
              </w:rPr>
            </w:pPr>
            <w:r w:rsidRPr="00527CA9">
              <w:rPr>
                <w:sz w:val="20"/>
                <w:szCs w:val="20"/>
                <w:lang w:val="en-US"/>
              </w:rPr>
              <w:t>01</w:t>
            </w:r>
          </w:p>
        </w:tc>
        <w:tc>
          <w:tcPr>
            <w:tcW w:w="1276" w:type="dxa"/>
            <w:noWrap/>
          </w:tcPr>
          <w:p w:rsidR="004C62D8" w:rsidRPr="00527CA9" w:rsidRDefault="004C62D8" w:rsidP="00297F0C">
            <w:pPr>
              <w:jc w:val="center"/>
              <w:rPr>
                <w:sz w:val="20"/>
                <w:szCs w:val="20"/>
                <w:lang w:val="en-US"/>
              </w:rPr>
            </w:pPr>
            <w:r w:rsidRPr="00527CA9">
              <w:rPr>
                <w:sz w:val="20"/>
                <w:szCs w:val="20"/>
                <w:lang w:val="en-US"/>
              </w:rPr>
              <w:t>1410100000</w:t>
            </w:r>
          </w:p>
        </w:tc>
        <w:tc>
          <w:tcPr>
            <w:tcW w:w="567" w:type="dxa"/>
            <w:noWrap/>
          </w:tcPr>
          <w:p w:rsidR="004C62D8" w:rsidRPr="00527CA9" w:rsidRDefault="004C62D8" w:rsidP="00297F0C">
            <w:pPr>
              <w:jc w:val="center"/>
              <w:rPr>
                <w:sz w:val="20"/>
                <w:szCs w:val="20"/>
                <w:lang w:val="en-US"/>
              </w:rPr>
            </w:pPr>
            <w:r w:rsidRPr="00527CA9">
              <w:rPr>
                <w:sz w:val="20"/>
                <w:szCs w:val="20"/>
                <w:lang w:val="en-US"/>
              </w:rPr>
              <w:t> </w:t>
            </w:r>
          </w:p>
        </w:tc>
        <w:tc>
          <w:tcPr>
            <w:tcW w:w="1042" w:type="dxa"/>
            <w:noWrap/>
            <w:vAlign w:val="bottom"/>
          </w:tcPr>
          <w:p w:rsidR="004C62D8" w:rsidRPr="00527CA9" w:rsidRDefault="004C62D8" w:rsidP="00297F0C">
            <w:pPr>
              <w:autoSpaceDE w:val="0"/>
              <w:autoSpaceDN w:val="0"/>
              <w:adjustRightInd w:val="0"/>
              <w:ind w:left="-108"/>
              <w:jc w:val="right"/>
              <w:rPr>
                <w:bCs/>
                <w:color w:val="000000"/>
                <w:sz w:val="20"/>
                <w:szCs w:val="20"/>
              </w:rPr>
            </w:pPr>
            <w:r w:rsidRPr="00527CA9">
              <w:rPr>
                <w:bCs/>
                <w:color w:val="000000"/>
                <w:sz w:val="20"/>
                <w:szCs w:val="20"/>
              </w:rPr>
              <w:t>-101000,00</w:t>
            </w:r>
          </w:p>
        </w:tc>
      </w:tr>
      <w:tr w:rsidR="004C62D8" w:rsidRPr="00A25902" w:rsidTr="00297F0C">
        <w:tc>
          <w:tcPr>
            <w:tcW w:w="5954" w:type="dxa"/>
          </w:tcPr>
          <w:p w:rsidR="004C62D8" w:rsidRPr="003E398B" w:rsidRDefault="004C62D8" w:rsidP="00297F0C">
            <w:pPr>
              <w:rPr>
                <w:sz w:val="18"/>
                <w:szCs w:val="18"/>
              </w:rPr>
            </w:pPr>
            <w:r w:rsidRPr="003E398B">
              <w:rPr>
                <w:sz w:val="18"/>
                <w:szCs w:val="18"/>
              </w:rPr>
              <w:t>Обеспечение государственных гарантий реализации прав на получение общедоступного и бесплатного дошкольного образования</w:t>
            </w:r>
          </w:p>
        </w:tc>
        <w:tc>
          <w:tcPr>
            <w:tcW w:w="425" w:type="dxa"/>
          </w:tcPr>
          <w:p w:rsidR="004C62D8" w:rsidRPr="00527CA9" w:rsidRDefault="004C62D8" w:rsidP="00297F0C">
            <w:pPr>
              <w:jc w:val="center"/>
              <w:rPr>
                <w:sz w:val="20"/>
                <w:szCs w:val="20"/>
                <w:lang w:val="en-US"/>
              </w:rPr>
            </w:pPr>
            <w:r w:rsidRPr="00527CA9">
              <w:rPr>
                <w:sz w:val="20"/>
                <w:szCs w:val="20"/>
                <w:lang w:val="en-US"/>
              </w:rPr>
              <w:t>07</w:t>
            </w:r>
          </w:p>
        </w:tc>
        <w:tc>
          <w:tcPr>
            <w:tcW w:w="425" w:type="dxa"/>
            <w:noWrap/>
          </w:tcPr>
          <w:p w:rsidR="004C62D8" w:rsidRPr="00527CA9" w:rsidRDefault="004C62D8" w:rsidP="00297F0C">
            <w:pPr>
              <w:jc w:val="center"/>
              <w:rPr>
                <w:sz w:val="20"/>
                <w:szCs w:val="20"/>
                <w:lang w:val="en-US"/>
              </w:rPr>
            </w:pPr>
            <w:r w:rsidRPr="00527CA9">
              <w:rPr>
                <w:sz w:val="20"/>
                <w:szCs w:val="20"/>
                <w:lang w:val="en-US"/>
              </w:rPr>
              <w:t>01</w:t>
            </w:r>
          </w:p>
        </w:tc>
        <w:tc>
          <w:tcPr>
            <w:tcW w:w="1276" w:type="dxa"/>
            <w:noWrap/>
          </w:tcPr>
          <w:p w:rsidR="004C62D8" w:rsidRPr="00527CA9" w:rsidRDefault="004C62D8" w:rsidP="00297F0C">
            <w:pPr>
              <w:jc w:val="center"/>
              <w:rPr>
                <w:sz w:val="20"/>
                <w:szCs w:val="20"/>
                <w:lang w:val="en-US"/>
              </w:rPr>
            </w:pPr>
            <w:r w:rsidRPr="00527CA9">
              <w:rPr>
                <w:sz w:val="20"/>
                <w:szCs w:val="20"/>
                <w:lang w:val="en-US"/>
              </w:rPr>
              <w:t>1410180170</w:t>
            </w:r>
          </w:p>
        </w:tc>
        <w:tc>
          <w:tcPr>
            <w:tcW w:w="567" w:type="dxa"/>
            <w:noWrap/>
          </w:tcPr>
          <w:p w:rsidR="004C62D8" w:rsidRPr="00527CA9" w:rsidRDefault="004C62D8" w:rsidP="00297F0C">
            <w:pPr>
              <w:jc w:val="center"/>
              <w:rPr>
                <w:sz w:val="20"/>
                <w:szCs w:val="20"/>
                <w:lang w:val="en-US"/>
              </w:rPr>
            </w:pPr>
            <w:r w:rsidRPr="00527CA9">
              <w:rPr>
                <w:sz w:val="20"/>
                <w:szCs w:val="20"/>
                <w:lang w:val="en-US"/>
              </w:rPr>
              <w:t> </w:t>
            </w:r>
          </w:p>
        </w:tc>
        <w:tc>
          <w:tcPr>
            <w:tcW w:w="1042" w:type="dxa"/>
            <w:noWrap/>
            <w:vAlign w:val="bottom"/>
          </w:tcPr>
          <w:p w:rsidR="004C62D8" w:rsidRPr="00527CA9" w:rsidRDefault="004C62D8" w:rsidP="00297F0C">
            <w:pPr>
              <w:autoSpaceDE w:val="0"/>
              <w:autoSpaceDN w:val="0"/>
              <w:adjustRightInd w:val="0"/>
              <w:ind w:left="-108"/>
              <w:jc w:val="right"/>
              <w:rPr>
                <w:bCs/>
                <w:color w:val="000000"/>
                <w:sz w:val="20"/>
                <w:szCs w:val="20"/>
              </w:rPr>
            </w:pPr>
            <w:r w:rsidRPr="00527CA9">
              <w:rPr>
                <w:bCs/>
                <w:color w:val="000000"/>
                <w:sz w:val="20"/>
                <w:szCs w:val="20"/>
              </w:rPr>
              <w:t>-101000,00</w:t>
            </w:r>
          </w:p>
        </w:tc>
      </w:tr>
      <w:tr w:rsidR="004C62D8" w:rsidRPr="00A25902" w:rsidTr="00297F0C">
        <w:tc>
          <w:tcPr>
            <w:tcW w:w="5954" w:type="dxa"/>
          </w:tcPr>
          <w:p w:rsidR="004C62D8" w:rsidRPr="00527CA9" w:rsidRDefault="004C62D8" w:rsidP="00297F0C">
            <w:pPr>
              <w:rPr>
                <w:sz w:val="20"/>
                <w:szCs w:val="20"/>
              </w:rPr>
            </w:pPr>
            <w:r w:rsidRPr="00527CA9">
              <w:rPr>
                <w:sz w:val="20"/>
                <w:szCs w:val="20"/>
              </w:rPr>
              <w:t>Предоставление субсидий бюджетным, автономным учреждениям и иным некоммерческим организациям</w:t>
            </w:r>
          </w:p>
        </w:tc>
        <w:tc>
          <w:tcPr>
            <w:tcW w:w="425" w:type="dxa"/>
          </w:tcPr>
          <w:p w:rsidR="004C62D8" w:rsidRPr="00527CA9" w:rsidRDefault="004C62D8" w:rsidP="00297F0C">
            <w:pPr>
              <w:jc w:val="center"/>
              <w:rPr>
                <w:sz w:val="20"/>
                <w:szCs w:val="20"/>
                <w:lang w:val="en-US"/>
              </w:rPr>
            </w:pPr>
            <w:r w:rsidRPr="00527CA9">
              <w:rPr>
                <w:sz w:val="20"/>
                <w:szCs w:val="20"/>
                <w:lang w:val="en-US"/>
              </w:rPr>
              <w:t>07</w:t>
            </w:r>
          </w:p>
        </w:tc>
        <w:tc>
          <w:tcPr>
            <w:tcW w:w="425" w:type="dxa"/>
            <w:noWrap/>
          </w:tcPr>
          <w:p w:rsidR="004C62D8" w:rsidRPr="00527CA9" w:rsidRDefault="004C62D8" w:rsidP="00297F0C">
            <w:pPr>
              <w:jc w:val="center"/>
              <w:rPr>
                <w:sz w:val="20"/>
                <w:szCs w:val="20"/>
                <w:lang w:val="en-US"/>
              </w:rPr>
            </w:pPr>
            <w:r w:rsidRPr="00527CA9">
              <w:rPr>
                <w:sz w:val="20"/>
                <w:szCs w:val="20"/>
                <w:lang w:val="en-US"/>
              </w:rPr>
              <w:t>01</w:t>
            </w:r>
          </w:p>
        </w:tc>
        <w:tc>
          <w:tcPr>
            <w:tcW w:w="1276" w:type="dxa"/>
            <w:noWrap/>
          </w:tcPr>
          <w:p w:rsidR="004C62D8" w:rsidRPr="00527CA9" w:rsidRDefault="004C62D8" w:rsidP="00297F0C">
            <w:pPr>
              <w:jc w:val="center"/>
              <w:rPr>
                <w:sz w:val="20"/>
                <w:szCs w:val="20"/>
                <w:lang w:val="en-US"/>
              </w:rPr>
            </w:pPr>
            <w:r w:rsidRPr="00527CA9">
              <w:rPr>
                <w:sz w:val="20"/>
                <w:szCs w:val="20"/>
                <w:lang w:val="en-US"/>
              </w:rPr>
              <w:t>1410180170</w:t>
            </w:r>
          </w:p>
        </w:tc>
        <w:tc>
          <w:tcPr>
            <w:tcW w:w="567" w:type="dxa"/>
            <w:noWrap/>
          </w:tcPr>
          <w:p w:rsidR="004C62D8" w:rsidRPr="00527CA9" w:rsidRDefault="004C62D8" w:rsidP="00297F0C">
            <w:pPr>
              <w:jc w:val="center"/>
              <w:rPr>
                <w:sz w:val="20"/>
                <w:szCs w:val="20"/>
                <w:lang w:val="en-US"/>
              </w:rPr>
            </w:pPr>
            <w:r w:rsidRPr="00527CA9">
              <w:rPr>
                <w:sz w:val="20"/>
                <w:szCs w:val="20"/>
                <w:lang w:val="en-US"/>
              </w:rPr>
              <w:t>600</w:t>
            </w:r>
          </w:p>
        </w:tc>
        <w:tc>
          <w:tcPr>
            <w:tcW w:w="1042" w:type="dxa"/>
            <w:noWrap/>
            <w:vAlign w:val="bottom"/>
          </w:tcPr>
          <w:p w:rsidR="004C62D8" w:rsidRPr="00527CA9" w:rsidRDefault="004C62D8" w:rsidP="00297F0C">
            <w:pPr>
              <w:autoSpaceDE w:val="0"/>
              <w:autoSpaceDN w:val="0"/>
              <w:adjustRightInd w:val="0"/>
              <w:ind w:left="-108"/>
              <w:jc w:val="right"/>
              <w:rPr>
                <w:bCs/>
                <w:color w:val="000000"/>
                <w:sz w:val="20"/>
                <w:szCs w:val="20"/>
              </w:rPr>
            </w:pPr>
            <w:r w:rsidRPr="00527CA9">
              <w:rPr>
                <w:bCs/>
                <w:color w:val="000000"/>
                <w:sz w:val="20"/>
                <w:szCs w:val="20"/>
              </w:rPr>
              <w:t>-101000,00</w:t>
            </w:r>
          </w:p>
        </w:tc>
      </w:tr>
      <w:tr w:rsidR="004C62D8" w:rsidRPr="00A25902" w:rsidTr="00297F0C">
        <w:tc>
          <w:tcPr>
            <w:tcW w:w="5954" w:type="dxa"/>
          </w:tcPr>
          <w:p w:rsidR="004C62D8" w:rsidRPr="00527CA9" w:rsidRDefault="004C62D8" w:rsidP="00297F0C">
            <w:pPr>
              <w:rPr>
                <w:sz w:val="20"/>
                <w:szCs w:val="20"/>
                <w:lang w:val="en-US"/>
              </w:rPr>
            </w:pPr>
            <w:r w:rsidRPr="00527CA9">
              <w:rPr>
                <w:sz w:val="20"/>
                <w:szCs w:val="20"/>
                <w:lang w:val="en-US"/>
              </w:rPr>
              <w:t>Субсидии бюджетным учреждениям</w:t>
            </w:r>
          </w:p>
        </w:tc>
        <w:tc>
          <w:tcPr>
            <w:tcW w:w="425" w:type="dxa"/>
          </w:tcPr>
          <w:p w:rsidR="004C62D8" w:rsidRPr="00527CA9" w:rsidRDefault="004C62D8" w:rsidP="00297F0C">
            <w:pPr>
              <w:jc w:val="center"/>
              <w:rPr>
                <w:sz w:val="20"/>
                <w:szCs w:val="20"/>
                <w:lang w:val="en-US"/>
              </w:rPr>
            </w:pPr>
            <w:r w:rsidRPr="00527CA9">
              <w:rPr>
                <w:sz w:val="20"/>
                <w:szCs w:val="20"/>
                <w:lang w:val="en-US"/>
              </w:rPr>
              <w:t>07</w:t>
            </w:r>
          </w:p>
        </w:tc>
        <w:tc>
          <w:tcPr>
            <w:tcW w:w="425" w:type="dxa"/>
            <w:noWrap/>
          </w:tcPr>
          <w:p w:rsidR="004C62D8" w:rsidRPr="00527CA9" w:rsidRDefault="004C62D8" w:rsidP="00297F0C">
            <w:pPr>
              <w:jc w:val="center"/>
              <w:rPr>
                <w:sz w:val="20"/>
                <w:szCs w:val="20"/>
                <w:lang w:val="en-US"/>
              </w:rPr>
            </w:pPr>
            <w:r w:rsidRPr="00527CA9">
              <w:rPr>
                <w:sz w:val="20"/>
                <w:szCs w:val="20"/>
                <w:lang w:val="en-US"/>
              </w:rPr>
              <w:t>01</w:t>
            </w:r>
          </w:p>
        </w:tc>
        <w:tc>
          <w:tcPr>
            <w:tcW w:w="1276" w:type="dxa"/>
            <w:noWrap/>
          </w:tcPr>
          <w:p w:rsidR="004C62D8" w:rsidRPr="00527CA9" w:rsidRDefault="004C62D8" w:rsidP="00297F0C">
            <w:pPr>
              <w:jc w:val="center"/>
              <w:rPr>
                <w:sz w:val="20"/>
                <w:szCs w:val="20"/>
                <w:lang w:val="en-US"/>
              </w:rPr>
            </w:pPr>
            <w:r w:rsidRPr="00527CA9">
              <w:rPr>
                <w:sz w:val="20"/>
                <w:szCs w:val="20"/>
                <w:lang w:val="en-US"/>
              </w:rPr>
              <w:t>1410180170</w:t>
            </w:r>
          </w:p>
        </w:tc>
        <w:tc>
          <w:tcPr>
            <w:tcW w:w="567" w:type="dxa"/>
            <w:noWrap/>
          </w:tcPr>
          <w:p w:rsidR="004C62D8" w:rsidRPr="00527CA9" w:rsidRDefault="004C62D8" w:rsidP="00297F0C">
            <w:pPr>
              <w:jc w:val="center"/>
              <w:rPr>
                <w:sz w:val="20"/>
                <w:szCs w:val="20"/>
                <w:lang w:val="en-US"/>
              </w:rPr>
            </w:pPr>
            <w:r w:rsidRPr="00527CA9">
              <w:rPr>
                <w:sz w:val="20"/>
                <w:szCs w:val="20"/>
                <w:lang w:val="en-US"/>
              </w:rPr>
              <w:t>610</w:t>
            </w:r>
          </w:p>
        </w:tc>
        <w:tc>
          <w:tcPr>
            <w:tcW w:w="1042" w:type="dxa"/>
            <w:noWrap/>
            <w:vAlign w:val="bottom"/>
          </w:tcPr>
          <w:p w:rsidR="004C62D8" w:rsidRPr="00527CA9" w:rsidRDefault="004C62D8" w:rsidP="00297F0C">
            <w:pPr>
              <w:autoSpaceDE w:val="0"/>
              <w:autoSpaceDN w:val="0"/>
              <w:adjustRightInd w:val="0"/>
              <w:ind w:left="-108"/>
              <w:jc w:val="right"/>
              <w:rPr>
                <w:bCs/>
                <w:color w:val="000000"/>
                <w:sz w:val="20"/>
                <w:szCs w:val="20"/>
              </w:rPr>
            </w:pPr>
            <w:r w:rsidRPr="00527CA9">
              <w:rPr>
                <w:bCs/>
                <w:color w:val="000000"/>
                <w:sz w:val="20"/>
                <w:szCs w:val="20"/>
              </w:rPr>
              <w:t>-101000,00</w:t>
            </w:r>
          </w:p>
        </w:tc>
      </w:tr>
      <w:tr w:rsidR="004C62D8" w:rsidRPr="00A25902" w:rsidTr="00297F0C">
        <w:tc>
          <w:tcPr>
            <w:tcW w:w="5954" w:type="dxa"/>
          </w:tcPr>
          <w:p w:rsidR="004C62D8" w:rsidRPr="00527CA9" w:rsidRDefault="004C62D8" w:rsidP="00297F0C">
            <w:pPr>
              <w:rPr>
                <w:sz w:val="20"/>
                <w:szCs w:val="20"/>
                <w:lang w:val="en-US"/>
              </w:rPr>
            </w:pPr>
            <w:r w:rsidRPr="00527CA9">
              <w:rPr>
                <w:sz w:val="20"/>
                <w:szCs w:val="20"/>
                <w:lang w:val="en-US"/>
              </w:rPr>
              <w:t>Общее образование</w:t>
            </w:r>
          </w:p>
        </w:tc>
        <w:tc>
          <w:tcPr>
            <w:tcW w:w="425" w:type="dxa"/>
            <w:vAlign w:val="bottom"/>
          </w:tcPr>
          <w:p w:rsidR="004C62D8" w:rsidRPr="00527CA9" w:rsidRDefault="004C62D8" w:rsidP="00297F0C">
            <w:pPr>
              <w:jc w:val="center"/>
              <w:rPr>
                <w:sz w:val="20"/>
                <w:szCs w:val="20"/>
                <w:lang w:val="en-US"/>
              </w:rPr>
            </w:pPr>
            <w:r w:rsidRPr="00527CA9">
              <w:rPr>
                <w:sz w:val="20"/>
                <w:szCs w:val="20"/>
                <w:lang w:val="en-US"/>
              </w:rPr>
              <w:t>07</w:t>
            </w:r>
          </w:p>
        </w:tc>
        <w:tc>
          <w:tcPr>
            <w:tcW w:w="425" w:type="dxa"/>
            <w:noWrap/>
            <w:vAlign w:val="bottom"/>
          </w:tcPr>
          <w:p w:rsidR="004C62D8" w:rsidRPr="00527CA9" w:rsidRDefault="004C62D8" w:rsidP="00297F0C">
            <w:pPr>
              <w:jc w:val="center"/>
              <w:rPr>
                <w:sz w:val="20"/>
                <w:szCs w:val="20"/>
                <w:lang w:val="en-US"/>
              </w:rPr>
            </w:pPr>
            <w:r w:rsidRPr="00527CA9">
              <w:rPr>
                <w:sz w:val="20"/>
                <w:szCs w:val="20"/>
                <w:lang w:val="en-US"/>
              </w:rPr>
              <w:t>02</w:t>
            </w:r>
          </w:p>
        </w:tc>
        <w:tc>
          <w:tcPr>
            <w:tcW w:w="1276" w:type="dxa"/>
            <w:noWrap/>
            <w:vAlign w:val="bottom"/>
          </w:tcPr>
          <w:p w:rsidR="004C62D8" w:rsidRPr="00527CA9" w:rsidRDefault="004C62D8" w:rsidP="00297F0C">
            <w:pPr>
              <w:jc w:val="center"/>
              <w:rPr>
                <w:sz w:val="20"/>
                <w:szCs w:val="20"/>
                <w:lang w:val="en-US"/>
              </w:rPr>
            </w:pPr>
          </w:p>
        </w:tc>
        <w:tc>
          <w:tcPr>
            <w:tcW w:w="567" w:type="dxa"/>
            <w:noWrap/>
            <w:vAlign w:val="bottom"/>
          </w:tcPr>
          <w:p w:rsidR="004C62D8" w:rsidRPr="00527CA9" w:rsidRDefault="004C62D8" w:rsidP="00297F0C">
            <w:pPr>
              <w:jc w:val="center"/>
              <w:rPr>
                <w:sz w:val="20"/>
                <w:szCs w:val="20"/>
                <w:lang w:val="en-US"/>
              </w:rPr>
            </w:pPr>
          </w:p>
        </w:tc>
        <w:tc>
          <w:tcPr>
            <w:tcW w:w="1042" w:type="dxa"/>
            <w:noWrap/>
            <w:vAlign w:val="bottom"/>
          </w:tcPr>
          <w:p w:rsidR="004C62D8" w:rsidRPr="00527CA9" w:rsidRDefault="004C62D8" w:rsidP="00297F0C">
            <w:pPr>
              <w:autoSpaceDE w:val="0"/>
              <w:autoSpaceDN w:val="0"/>
              <w:adjustRightInd w:val="0"/>
              <w:ind w:left="-108"/>
              <w:jc w:val="right"/>
              <w:rPr>
                <w:bCs/>
                <w:color w:val="000000"/>
                <w:sz w:val="20"/>
                <w:szCs w:val="20"/>
              </w:rPr>
            </w:pPr>
            <w:r>
              <w:rPr>
                <w:bCs/>
                <w:color w:val="000000"/>
                <w:sz w:val="20"/>
                <w:szCs w:val="20"/>
              </w:rPr>
              <w:t>-593365,00</w:t>
            </w:r>
          </w:p>
        </w:tc>
      </w:tr>
      <w:tr w:rsidR="004C62D8" w:rsidRPr="00A25902" w:rsidTr="00297F0C">
        <w:tc>
          <w:tcPr>
            <w:tcW w:w="5954" w:type="dxa"/>
          </w:tcPr>
          <w:p w:rsidR="004C62D8" w:rsidRPr="00527CA9" w:rsidRDefault="004C62D8" w:rsidP="00297F0C">
            <w:pPr>
              <w:rPr>
                <w:sz w:val="20"/>
                <w:szCs w:val="20"/>
              </w:rPr>
            </w:pPr>
            <w:r w:rsidRPr="00527CA9">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425" w:type="dxa"/>
          </w:tcPr>
          <w:p w:rsidR="004C62D8" w:rsidRPr="00527CA9" w:rsidRDefault="004C62D8" w:rsidP="00297F0C">
            <w:pPr>
              <w:jc w:val="center"/>
              <w:rPr>
                <w:sz w:val="20"/>
                <w:szCs w:val="20"/>
                <w:lang w:val="en-US"/>
              </w:rPr>
            </w:pPr>
            <w:r w:rsidRPr="00527CA9">
              <w:rPr>
                <w:sz w:val="20"/>
                <w:szCs w:val="20"/>
                <w:lang w:val="en-US"/>
              </w:rPr>
              <w:t>07</w:t>
            </w:r>
          </w:p>
        </w:tc>
        <w:tc>
          <w:tcPr>
            <w:tcW w:w="425" w:type="dxa"/>
            <w:noWrap/>
          </w:tcPr>
          <w:p w:rsidR="004C62D8" w:rsidRPr="00527CA9" w:rsidRDefault="004C62D8" w:rsidP="00297F0C">
            <w:pPr>
              <w:jc w:val="center"/>
              <w:rPr>
                <w:sz w:val="20"/>
                <w:szCs w:val="20"/>
                <w:lang w:val="en-US"/>
              </w:rPr>
            </w:pPr>
            <w:r w:rsidRPr="00527CA9">
              <w:rPr>
                <w:sz w:val="20"/>
                <w:szCs w:val="20"/>
                <w:lang w:val="en-US"/>
              </w:rPr>
              <w:t>02</w:t>
            </w:r>
          </w:p>
        </w:tc>
        <w:tc>
          <w:tcPr>
            <w:tcW w:w="1276" w:type="dxa"/>
            <w:noWrap/>
          </w:tcPr>
          <w:p w:rsidR="004C62D8" w:rsidRPr="00527CA9" w:rsidRDefault="004C62D8" w:rsidP="00297F0C">
            <w:pPr>
              <w:jc w:val="center"/>
              <w:rPr>
                <w:sz w:val="20"/>
                <w:szCs w:val="20"/>
                <w:lang w:val="en-US"/>
              </w:rPr>
            </w:pPr>
            <w:r w:rsidRPr="00527CA9">
              <w:rPr>
                <w:sz w:val="20"/>
                <w:szCs w:val="20"/>
                <w:lang w:val="en-US"/>
              </w:rPr>
              <w:t>1420180180</w:t>
            </w:r>
          </w:p>
        </w:tc>
        <w:tc>
          <w:tcPr>
            <w:tcW w:w="567" w:type="dxa"/>
            <w:noWrap/>
          </w:tcPr>
          <w:p w:rsidR="004C62D8" w:rsidRPr="00527CA9" w:rsidRDefault="004C62D8" w:rsidP="00297F0C">
            <w:pPr>
              <w:jc w:val="center"/>
              <w:rPr>
                <w:sz w:val="20"/>
                <w:szCs w:val="20"/>
                <w:lang w:val="en-US"/>
              </w:rPr>
            </w:pPr>
            <w:r w:rsidRPr="00527CA9">
              <w:rPr>
                <w:sz w:val="20"/>
                <w:szCs w:val="20"/>
                <w:lang w:val="en-US"/>
              </w:rPr>
              <w:t> </w:t>
            </w:r>
          </w:p>
        </w:tc>
        <w:tc>
          <w:tcPr>
            <w:tcW w:w="1042" w:type="dxa"/>
            <w:noWrap/>
            <w:vAlign w:val="bottom"/>
          </w:tcPr>
          <w:p w:rsidR="004C62D8" w:rsidRPr="00527CA9" w:rsidRDefault="004C62D8" w:rsidP="00297F0C">
            <w:pPr>
              <w:autoSpaceDE w:val="0"/>
              <w:autoSpaceDN w:val="0"/>
              <w:adjustRightInd w:val="0"/>
              <w:ind w:left="-108"/>
              <w:jc w:val="right"/>
              <w:rPr>
                <w:bCs/>
                <w:color w:val="000000"/>
                <w:sz w:val="20"/>
                <w:szCs w:val="20"/>
              </w:rPr>
            </w:pPr>
            <w:r w:rsidRPr="00527CA9">
              <w:rPr>
                <w:bCs/>
                <w:color w:val="000000"/>
                <w:sz w:val="20"/>
                <w:szCs w:val="20"/>
              </w:rPr>
              <w:t>-570000,00</w:t>
            </w:r>
          </w:p>
        </w:tc>
      </w:tr>
      <w:tr w:rsidR="004C62D8" w:rsidRPr="00A25902" w:rsidTr="00297F0C">
        <w:tc>
          <w:tcPr>
            <w:tcW w:w="5954" w:type="dxa"/>
          </w:tcPr>
          <w:p w:rsidR="004C62D8" w:rsidRPr="00527CA9" w:rsidRDefault="004C62D8" w:rsidP="00297F0C">
            <w:pPr>
              <w:rPr>
                <w:sz w:val="20"/>
                <w:szCs w:val="20"/>
              </w:rPr>
            </w:pPr>
            <w:r w:rsidRPr="00527CA9">
              <w:rPr>
                <w:sz w:val="20"/>
                <w:szCs w:val="20"/>
              </w:rPr>
              <w:t>Предоставление субсидий бюджетным, автономным учреждениям и иным некоммерческим организациям</w:t>
            </w:r>
          </w:p>
        </w:tc>
        <w:tc>
          <w:tcPr>
            <w:tcW w:w="425" w:type="dxa"/>
          </w:tcPr>
          <w:p w:rsidR="004C62D8" w:rsidRPr="00527CA9" w:rsidRDefault="004C62D8" w:rsidP="00297F0C">
            <w:pPr>
              <w:jc w:val="center"/>
              <w:rPr>
                <w:sz w:val="20"/>
                <w:szCs w:val="20"/>
                <w:lang w:val="en-US"/>
              </w:rPr>
            </w:pPr>
            <w:r w:rsidRPr="00527CA9">
              <w:rPr>
                <w:sz w:val="20"/>
                <w:szCs w:val="20"/>
                <w:lang w:val="en-US"/>
              </w:rPr>
              <w:t>07</w:t>
            </w:r>
          </w:p>
        </w:tc>
        <w:tc>
          <w:tcPr>
            <w:tcW w:w="425" w:type="dxa"/>
            <w:noWrap/>
          </w:tcPr>
          <w:p w:rsidR="004C62D8" w:rsidRPr="00527CA9" w:rsidRDefault="004C62D8" w:rsidP="00297F0C">
            <w:pPr>
              <w:jc w:val="center"/>
              <w:rPr>
                <w:sz w:val="20"/>
                <w:szCs w:val="20"/>
                <w:lang w:val="en-US"/>
              </w:rPr>
            </w:pPr>
            <w:r w:rsidRPr="00527CA9">
              <w:rPr>
                <w:sz w:val="20"/>
                <w:szCs w:val="20"/>
                <w:lang w:val="en-US"/>
              </w:rPr>
              <w:t>02</w:t>
            </w:r>
          </w:p>
        </w:tc>
        <w:tc>
          <w:tcPr>
            <w:tcW w:w="1276" w:type="dxa"/>
            <w:noWrap/>
          </w:tcPr>
          <w:p w:rsidR="004C62D8" w:rsidRPr="00527CA9" w:rsidRDefault="004C62D8" w:rsidP="00297F0C">
            <w:pPr>
              <w:jc w:val="center"/>
              <w:rPr>
                <w:sz w:val="20"/>
                <w:szCs w:val="20"/>
                <w:lang w:val="en-US"/>
              </w:rPr>
            </w:pPr>
            <w:r w:rsidRPr="00527CA9">
              <w:rPr>
                <w:sz w:val="20"/>
                <w:szCs w:val="20"/>
                <w:lang w:val="en-US"/>
              </w:rPr>
              <w:t>1420180180</w:t>
            </w:r>
          </w:p>
        </w:tc>
        <w:tc>
          <w:tcPr>
            <w:tcW w:w="567" w:type="dxa"/>
            <w:noWrap/>
          </w:tcPr>
          <w:p w:rsidR="004C62D8" w:rsidRPr="00527CA9" w:rsidRDefault="004C62D8" w:rsidP="00297F0C">
            <w:pPr>
              <w:jc w:val="center"/>
              <w:rPr>
                <w:sz w:val="20"/>
                <w:szCs w:val="20"/>
                <w:lang w:val="en-US"/>
              </w:rPr>
            </w:pPr>
            <w:r w:rsidRPr="00527CA9">
              <w:rPr>
                <w:sz w:val="20"/>
                <w:szCs w:val="20"/>
                <w:lang w:val="en-US"/>
              </w:rPr>
              <w:t>600</w:t>
            </w:r>
          </w:p>
        </w:tc>
        <w:tc>
          <w:tcPr>
            <w:tcW w:w="1042" w:type="dxa"/>
            <w:noWrap/>
            <w:vAlign w:val="bottom"/>
          </w:tcPr>
          <w:p w:rsidR="004C62D8" w:rsidRPr="00527CA9" w:rsidRDefault="004C62D8" w:rsidP="00297F0C">
            <w:pPr>
              <w:autoSpaceDE w:val="0"/>
              <w:autoSpaceDN w:val="0"/>
              <w:adjustRightInd w:val="0"/>
              <w:ind w:left="-108"/>
              <w:jc w:val="right"/>
              <w:rPr>
                <w:bCs/>
                <w:color w:val="000000"/>
                <w:sz w:val="20"/>
                <w:szCs w:val="20"/>
              </w:rPr>
            </w:pPr>
            <w:r w:rsidRPr="00527CA9">
              <w:rPr>
                <w:bCs/>
                <w:color w:val="000000"/>
                <w:sz w:val="20"/>
                <w:szCs w:val="20"/>
              </w:rPr>
              <w:t>-570000,00</w:t>
            </w:r>
          </w:p>
        </w:tc>
      </w:tr>
      <w:tr w:rsidR="004C62D8" w:rsidRPr="00A25902" w:rsidTr="00297F0C">
        <w:tc>
          <w:tcPr>
            <w:tcW w:w="5954" w:type="dxa"/>
          </w:tcPr>
          <w:p w:rsidR="004C62D8" w:rsidRPr="00527CA9" w:rsidRDefault="004C62D8" w:rsidP="00297F0C">
            <w:pPr>
              <w:rPr>
                <w:sz w:val="20"/>
                <w:szCs w:val="20"/>
                <w:lang w:val="en-US"/>
              </w:rPr>
            </w:pPr>
            <w:r w:rsidRPr="00527CA9">
              <w:rPr>
                <w:sz w:val="20"/>
                <w:szCs w:val="20"/>
                <w:lang w:val="en-US"/>
              </w:rPr>
              <w:t>Субсидии бюджетным учреждениям</w:t>
            </w:r>
          </w:p>
        </w:tc>
        <w:tc>
          <w:tcPr>
            <w:tcW w:w="425" w:type="dxa"/>
          </w:tcPr>
          <w:p w:rsidR="004C62D8" w:rsidRPr="00527CA9" w:rsidRDefault="004C62D8" w:rsidP="00297F0C">
            <w:pPr>
              <w:jc w:val="center"/>
              <w:rPr>
                <w:sz w:val="20"/>
                <w:szCs w:val="20"/>
                <w:lang w:val="en-US"/>
              </w:rPr>
            </w:pPr>
            <w:r w:rsidRPr="00527CA9">
              <w:rPr>
                <w:sz w:val="20"/>
                <w:szCs w:val="20"/>
                <w:lang w:val="en-US"/>
              </w:rPr>
              <w:t>07</w:t>
            </w:r>
          </w:p>
        </w:tc>
        <w:tc>
          <w:tcPr>
            <w:tcW w:w="425" w:type="dxa"/>
            <w:noWrap/>
          </w:tcPr>
          <w:p w:rsidR="004C62D8" w:rsidRPr="00527CA9" w:rsidRDefault="004C62D8" w:rsidP="00297F0C">
            <w:pPr>
              <w:jc w:val="center"/>
              <w:rPr>
                <w:sz w:val="20"/>
                <w:szCs w:val="20"/>
                <w:lang w:val="en-US"/>
              </w:rPr>
            </w:pPr>
            <w:r w:rsidRPr="00527CA9">
              <w:rPr>
                <w:sz w:val="20"/>
                <w:szCs w:val="20"/>
                <w:lang w:val="en-US"/>
              </w:rPr>
              <w:t>02</w:t>
            </w:r>
          </w:p>
        </w:tc>
        <w:tc>
          <w:tcPr>
            <w:tcW w:w="1276" w:type="dxa"/>
            <w:noWrap/>
          </w:tcPr>
          <w:p w:rsidR="004C62D8" w:rsidRPr="00527CA9" w:rsidRDefault="004C62D8" w:rsidP="00297F0C">
            <w:pPr>
              <w:jc w:val="center"/>
              <w:rPr>
                <w:sz w:val="20"/>
                <w:szCs w:val="20"/>
                <w:lang w:val="en-US"/>
              </w:rPr>
            </w:pPr>
            <w:r w:rsidRPr="00527CA9">
              <w:rPr>
                <w:sz w:val="20"/>
                <w:szCs w:val="20"/>
                <w:lang w:val="en-US"/>
              </w:rPr>
              <w:t>1420180180</w:t>
            </w:r>
          </w:p>
        </w:tc>
        <w:tc>
          <w:tcPr>
            <w:tcW w:w="567" w:type="dxa"/>
            <w:noWrap/>
          </w:tcPr>
          <w:p w:rsidR="004C62D8" w:rsidRPr="00527CA9" w:rsidRDefault="004C62D8" w:rsidP="00297F0C">
            <w:pPr>
              <w:jc w:val="center"/>
              <w:rPr>
                <w:sz w:val="20"/>
                <w:szCs w:val="20"/>
                <w:lang w:val="en-US"/>
              </w:rPr>
            </w:pPr>
            <w:r w:rsidRPr="00527CA9">
              <w:rPr>
                <w:sz w:val="20"/>
                <w:szCs w:val="20"/>
                <w:lang w:val="en-US"/>
              </w:rPr>
              <w:t>610</w:t>
            </w:r>
          </w:p>
        </w:tc>
        <w:tc>
          <w:tcPr>
            <w:tcW w:w="1042" w:type="dxa"/>
            <w:noWrap/>
            <w:vAlign w:val="bottom"/>
          </w:tcPr>
          <w:p w:rsidR="004C62D8" w:rsidRPr="00527CA9" w:rsidRDefault="004C62D8" w:rsidP="00297F0C">
            <w:pPr>
              <w:autoSpaceDE w:val="0"/>
              <w:autoSpaceDN w:val="0"/>
              <w:adjustRightInd w:val="0"/>
              <w:ind w:left="-108"/>
              <w:jc w:val="right"/>
              <w:rPr>
                <w:bCs/>
                <w:color w:val="000000"/>
                <w:sz w:val="20"/>
                <w:szCs w:val="20"/>
              </w:rPr>
            </w:pPr>
            <w:r w:rsidRPr="00527CA9">
              <w:rPr>
                <w:bCs/>
                <w:color w:val="000000"/>
                <w:sz w:val="20"/>
                <w:szCs w:val="20"/>
              </w:rPr>
              <w:t>-570000,00</w:t>
            </w:r>
          </w:p>
        </w:tc>
      </w:tr>
      <w:tr w:rsidR="004C62D8" w:rsidRPr="00A25902" w:rsidTr="00297F0C">
        <w:tc>
          <w:tcPr>
            <w:tcW w:w="5954" w:type="dxa"/>
          </w:tcPr>
          <w:p w:rsidR="004C62D8" w:rsidRPr="00527CA9" w:rsidRDefault="004C62D8" w:rsidP="00297F0C">
            <w:pPr>
              <w:rPr>
                <w:sz w:val="20"/>
                <w:szCs w:val="20"/>
              </w:rPr>
            </w:pPr>
            <w:r w:rsidRPr="00527CA9">
              <w:rPr>
                <w:sz w:val="20"/>
                <w:szCs w:val="20"/>
              </w:rPr>
              <w:t>Выплата вознаграждения за выполнение функций классного руководства</w:t>
            </w:r>
          </w:p>
        </w:tc>
        <w:tc>
          <w:tcPr>
            <w:tcW w:w="425" w:type="dxa"/>
          </w:tcPr>
          <w:p w:rsidR="004C62D8" w:rsidRPr="00527CA9" w:rsidRDefault="004C62D8" w:rsidP="00297F0C">
            <w:pPr>
              <w:jc w:val="center"/>
              <w:rPr>
                <w:sz w:val="20"/>
                <w:szCs w:val="20"/>
                <w:lang w:val="en-US"/>
              </w:rPr>
            </w:pPr>
            <w:r w:rsidRPr="00527CA9">
              <w:rPr>
                <w:sz w:val="20"/>
                <w:szCs w:val="20"/>
                <w:lang w:val="en-US"/>
              </w:rPr>
              <w:t>07</w:t>
            </w:r>
          </w:p>
        </w:tc>
        <w:tc>
          <w:tcPr>
            <w:tcW w:w="425" w:type="dxa"/>
            <w:noWrap/>
          </w:tcPr>
          <w:p w:rsidR="004C62D8" w:rsidRPr="00527CA9" w:rsidRDefault="004C62D8" w:rsidP="00297F0C">
            <w:pPr>
              <w:jc w:val="center"/>
              <w:rPr>
                <w:sz w:val="20"/>
                <w:szCs w:val="20"/>
                <w:lang w:val="en-US"/>
              </w:rPr>
            </w:pPr>
            <w:r w:rsidRPr="00527CA9">
              <w:rPr>
                <w:sz w:val="20"/>
                <w:szCs w:val="20"/>
                <w:lang w:val="en-US"/>
              </w:rPr>
              <w:t>02</w:t>
            </w:r>
          </w:p>
        </w:tc>
        <w:tc>
          <w:tcPr>
            <w:tcW w:w="1276" w:type="dxa"/>
            <w:noWrap/>
          </w:tcPr>
          <w:p w:rsidR="004C62D8" w:rsidRPr="00527CA9" w:rsidRDefault="004C62D8" w:rsidP="00297F0C">
            <w:pPr>
              <w:jc w:val="center"/>
              <w:rPr>
                <w:sz w:val="20"/>
                <w:szCs w:val="20"/>
                <w:lang w:val="en-US"/>
              </w:rPr>
            </w:pPr>
            <w:r w:rsidRPr="00527CA9">
              <w:rPr>
                <w:sz w:val="20"/>
                <w:szCs w:val="20"/>
                <w:lang w:val="en-US"/>
              </w:rPr>
              <w:t>1420180280</w:t>
            </w:r>
          </w:p>
        </w:tc>
        <w:tc>
          <w:tcPr>
            <w:tcW w:w="567" w:type="dxa"/>
            <w:noWrap/>
          </w:tcPr>
          <w:p w:rsidR="004C62D8" w:rsidRPr="00527CA9" w:rsidRDefault="004C62D8" w:rsidP="00297F0C">
            <w:pPr>
              <w:jc w:val="center"/>
              <w:rPr>
                <w:sz w:val="20"/>
                <w:szCs w:val="20"/>
                <w:lang w:val="en-US"/>
              </w:rPr>
            </w:pPr>
            <w:r w:rsidRPr="00527CA9">
              <w:rPr>
                <w:sz w:val="20"/>
                <w:szCs w:val="20"/>
                <w:lang w:val="en-US"/>
              </w:rPr>
              <w:t> </w:t>
            </w:r>
          </w:p>
        </w:tc>
        <w:tc>
          <w:tcPr>
            <w:tcW w:w="1042" w:type="dxa"/>
            <w:noWrap/>
            <w:vAlign w:val="bottom"/>
          </w:tcPr>
          <w:p w:rsidR="004C62D8" w:rsidRPr="00527CA9" w:rsidRDefault="004C62D8" w:rsidP="00297F0C">
            <w:pPr>
              <w:autoSpaceDE w:val="0"/>
              <w:autoSpaceDN w:val="0"/>
              <w:adjustRightInd w:val="0"/>
              <w:jc w:val="right"/>
              <w:rPr>
                <w:bCs/>
                <w:color w:val="000000"/>
                <w:sz w:val="20"/>
                <w:szCs w:val="20"/>
              </w:rPr>
            </w:pPr>
            <w:r w:rsidRPr="00527CA9">
              <w:rPr>
                <w:bCs/>
                <w:color w:val="000000"/>
                <w:sz w:val="20"/>
                <w:szCs w:val="20"/>
              </w:rPr>
              <w:t>-23365,00</w:t>
            </w:r>
          </w:p>
        </w:tc>
      </w:tr>
      <w:tr w:rsidR="004C62D8" w:rsidRPr="00A25902" w:rsidTr="00297F0C">
        <w:tc>
          <w:tcPr>
            <w:tcW w:w="5954" w:type="dxa"/>
          </w:tcPr>
          <w:p w:rsidR="004C62D8" w:rsidRPr="00527CA9" w:rsidRDefault="004C62D8" w:rsidP="00297F0C">
            <w:pPr>
              <w:rPr>
                <w:sz w:val="20"/>
                <w:szCs w:val="20"/>
              </w:rPr>
            </w:pPr>
            <w:r w:rsidRPr="00527CA9">
              <w:rPr>
                <w:sz w:val="20"/>
                <w:szCs w:val="20"/>
              </w:rPr>
              <w:t>Предоставление субсидий бюджетным, автономным учреждениям и иным некоммерческим организациям</w:t>
            </w:r>
          </w:p>
        </w:tc>
        <w:tc>
          <w:tcPr>
            <w:tcW w:w="425" w:type="dxa"/>
          </w:tcPr>
          <w:p w:rsidR="004C62D8" w:rsidRPr="00527CA9" w:rsidRDefault="004C62D8" w:rsidP="00297F0C">
            <w:pPr>
              <w:jc w:val="center"/>
              <w:rPr>
                <w:sz w:val="20"/>
                <w:szCs w:val="20"/>
                <w:lang w:val="en-US"/>
              </w:rPr>
            </w:pPr>
            <w:r w:rsidRPr="00527CA9">
              <w:rPr>
                <w:sz w:val="20"/>
                <w:szCs w:val="20"/>
                <w:lang w:val="en-US"/>
              </w:rPr>
              <w:t>07</w:t>
            </w:r>
          </w:p>
        </w:tc>
        <w:tc>
          <w:tcPr>
            <w:tcW w:w="425" w:type="dxa"/>
            <w:noWrap/>
          </w:tcPr>
          <w:p w:rsidR="004C62D8" w:rsidRPr="00527CA9" w:rsidRDefault="004C62D8" w:rsidP="00297F0C">
            <w:pPr>
              <w:jc w:val="center"/>
              <w:rPr>
                <w:sz w:val="20"/>
                <w:szCs w:val="20"/>
                <w:lang w:val="en-US"/>
              </w:rPr>
            </w:pPr>
            <w:r w:rsidRPr="00527CA9">
              <w:rPr>
                <w:sz w:val="20"/>
                <w:szCs w:val="20"/>
                <w:lang w:val="en-US"/>
              </w:rPr>
              <w:t>02</w:t>
            </w:r>
          </w:p>
        </w:tc>
        <w:tc>
          <w:tcPr>
            <w:tcW w:w="1276" w:type="dxa"/>
            <w:noWrap/>
          </w:tcPr>
          <w:p w:rsidR="004C62D8" w:rsidRPr="00527CA9" w:rsidRDefault="004C62D8" w:rsidP="00297F0C">
            <w:pPr>
              <w:jc w:val="center"/>
              <w:rPr>
                <w:sz w:val="20"/>
                <w:szCs w:val="20"/>
                <w:lang w:val="en-US"/>
              </w:rPr>
            </w:pPr>
            <w:r w:rsidRPr="00527CA9">
              <w:rPr>
                <w:sz w:val="20"/>
                <w:szCs w:val="20"/>
                <w:lang w:val="en-US"/>
              </w:rPr>
              <w:t>1420180280</w:t>
            </w:r>
          </w:p>
        </w:tc>
        <w:tc>
          <w:tcPr>
            <w:tcW w:w="567" w:type="dxa"/>
            <w:noWrap/>
          </w:tcPr>
          <w:p w:rsidR="004C62D8" w:rsidRPr="00527CA9" w:rsidRDefault="004C62D8" w:rsidP="00297F0C">
            <w:pPr>
              <w:jc w:val="center"/>
              <w:rPr>
                <w:sz w:val="20"/>
                <w:szCs w:val="20"/>
                <w:lang w:val="en-US"/>
              </w:rPr>
            </w:pPr>
            <w:r w:rsidRPr="00527CA9">
              <w:rPr>
                <w:sz w:val="20"/>
                <w:szCs w:val="20"/>
                <w:lang w:val="en-US"/>
              </w:rPr>
              <w:t>600</w:t>
            </w:r>
          </w:p>
        </w:tc>
        <w:tc>
          <w:tcPr>
            <w:tcW w:w="1042" w:type="dxa"/>
            <w:noWrap/>
            <w:vAlign w:val="bottom"/>
          </w:tcPr>
          <w:p w:rsidR="004C62D8" w:rsidRPr="00527CA9" w:rsidRDefault="004C62D8" w:rsidP="00297F0C">
            <w:pPr>
              <w:autoSpaceDE w:val="0"/>
              <w:autoSpaceDN w:val="0"/>
              <w:adjustRightInd w:val="0"/>
              <w:jc w:val="right"/>
              <w:rPr>
                <w:bCs/>
                <w:color w:val="000000"/>
                <w:sz w:val="20"/>
                <w:szCs w:val="20"/>
              </w:rPr>
            </w:pPr>
            <w:r w:rsidRPr="00527CA9">
              <w:rPr>
                <w:bCs/>
                <w:color w:val="000000"/>
                <w:sz w:val="20"/>
                <w:szCs w:val="20"/>
              </w:rPr>
              <w:t>-23365,00</w:t>
            </w:r>
          </w:p>
        </w:tc>
      </w:tr>
      <w:tr w:rsidR="004C62D8" w:rsidRPr="00A25902" w:rsidTr="00297F0C">
        <w:tc>
          <w:tcPr>
            <w:tcW w:w="5954" w:type="dxa"/>
          </w:tcPr>
          <w:p w:rsidR="004C62D8" w:rsidRPr="00527CA9" w:rsidRDefault="004C62D8" w:rsidP="00297F0C">
            <w:pPr>
              <w:rPr>
                <w:sz w:val="20"/>
                <w:szCs w:val="20"/>
                <w:lang w:val="en-US"/>
              </w:rPr>
            </w:pPr>
            <w:r w:rsidRPr="00527CA9">
              <w:rPr>
                <w:sz w:val="20"/>
                <w:szCs w:val="20"/>
                <w:lang w:val="en-US"/>
              </w:rPr>
              <w:t>Субсидии бюджетным учреждениям</w:t>
            </w:r>
          </w:p>
        </w:tc>
        <w:tc>
          <w:tcPr>
            <w:tcW w:w="425" w:type="dxa"/>
          </w:tcPr>
          <w:p w:rsidR="004C62D8" w:rsidRPr="00527CA9" w:rsidRDefault="004C62D8" w:rsidP="00297F0C">
            <w:pPr>
              <w:jc w:val="center"/>
              <w:rPr>
                <w:sz w:val="20"/>
                <w:szCs w:val="20"/>
                <w:lang w:val="en-US"/>
              </w:rPr>
            </w:pPr>
            <w:r w:rsidRPr="00527CA9">
              <w:rPr>
                <w:sz w:val="20"/>
                <w:szCs w:val="20"/>
                <w:lang w:val="en-US"/>
              </w:rPr>
              <w:t>07</w:t>
            </w:r>
          </w:p>
        </w:tc>
        <w:tc>
          <w:tcPr>
            <w:tcW w:w="425" w:type="dxa"/>
            <w:noWrap/>
          </w:tcPr>
          <w:p w:rsidR="004C62D8" w:rsidRPr="00527CA9" w:rsidRDefault="004C62D8" w:rsidP="00297F0C">
            <w:pPr>
              <w:jc w:val="center"/>
              <w:rPr>
                <w:sz w:val="20"/>
                <w:szCs w:val="20"/>
                <w:lang w:val="en-US"/>
              </w:rPr>
            </w:pPr>
            <w:r w:rsidRPr="00527CA9">
              <w:rPr>
                <w:sz w:val="20"/>
                <w:szCs w:val="20"/>
                <w:lang w:val="en-US"/>
              </w:rPr>
              <w:t>02</w:t>
            </w:r>
          </w:p>
        </w:tc>
        <w:tc>
          <w:tcPr>
            <w:tcW w:w="1276" w:type="dxa"/>
            <w:noWrap/>
          </w:tcPr>
          <w:p w:rsidR="004C62D8" w:rsidRPr="00527CA9" w:rsidRDefault="004C62D8" w:rsidP="00297F0C">
            <w:pPr>
              <w:jc w:val="center"/>
              <w:rPr>
                <w:sz w:val="20"/>
                <w:szCs w:val="20"/>
                <w:lang w:val="en-US"/>
              </w:rPr>
            </w:pPr>
            <w:r w:rsidRPr="00527CA9">
              <w:rPr>
                <w:sz w:val="20"/>
                <w:szCs w:val="20"/>
                <w:lang w:val="en-US"/>
              </w:rPr>
              <w:t>1420180280</w:t>
            </w:r>
          </w:p>
        </w:tc>
        <w:tc>
          <w:tcPr>
            <w:tcW w:w="567" w:type="dxa"/>
            <w:noWrap/>
          </w:tcPr>
          <w:p w:rsidR="004C62D8" w:rsidRPr="00527CA9" w:rsidRDefault="004C62D8" w:rsidP="00297F0C">
            <w:pPr>
              <w:jc w:val="center"/>
              <w:rPr>
                <w:sz w:val="20"/>
                <w:szCs w:val="20"/>
                <w:lang w:val="en-US"/>
              </w:rPr>
            </w:pPr>
            <w:r w:rsidRPr="00527CA9">
              <w:rPr>
                <w:sz w:val="20"/>
                <w:szCs w:val="20"/>
                <w:lang w:val="en-US"/>
              </w:rPr>
              <w:t>610</w:t>
            </w:r>
          </w:p>
        </w:tc>
        <w:tc>
          <w:tcPr>
            <w:tcW w:w="1042" w:type="dxa"/>
            <w:noWrap/>
            <w:vAlign w:val="bottom"/>
          </w:tcPr>
          <w:p w:rsidR="004C62D8" w:rsidRPr="00527CA9" w:rsidRDefault="004C62D8" w:rsidP="00297F0C">
            <w:pPr>
              <w:autoSpaceDE w:val="0"/>
              <w:autoSpaceDN w:val="0"/>
              <w:adjustRightInd w:val="0"/>
              <w:jc w:val="right"/>
              <w:rPr>
                <w:bCs/>
                <w:color w:val="000000"/>
                <w:sz w:val="20"/>
                <w:szCs w:val="20"/>
              </w:rPr>
            </w:pPr>
            <w:r w:rsidRPr="00527CA9">
              <w:rPr>
                <w:bCs/>
                <w:color w:val="000000"/>
                <w:sz w:val="20"/>
                <w:szCs w:val="20"/>
              </w:rPr>
              <w:t>-23365,00</w:t>
            </w:r>
          </w:p>
        </w:tc>
      </w:tr>
      <w:tr w:rsidR="004C62D8" w:rsidRPr="00A25902" w:rsidTr="00297F0C">
        <w:tc>
          <w:tcPr>
            <w:tcW w:w="5954" w:type="dxa"/>
          </w:tcPr>
          <w:p w:rsidR="004C62D8" w:rsidRPr="00315EF2" w:rsidRDefault="004C62D8" w:rsidP="00297F0C">
            <w:pPr>
              <w:rPr>
                <w:sz w:val="20"/>
                <w:szCs w:val="20"/>
              </w:rPr>
            </w:pPr>
            <w:r w:rsidRPr="00315EF2">
              <w:rPr>
                <w:sz w:val="20"/>
                <w:szCs w:val="20"/>
              </w:rPr>
              <w:t>Другие вопросы в области образования</w:t>
            </w:r>
          </w:p>
        </w:tc>
        <w:tc>
          <w:tcPr>
            <w:tcW w:w="425" w:type="dxa"/>
            <w:vAlign w:val="bottom"/>
          </w:tcPr>
          <w:p w:rsidR="004C62D8" w:rsidRPr="00315EF2" w:rsidRDefault="004C62D8" w:rsidP="00297F0C">
            <w:pPr>
              <w:jc w:val="center"/>
              <w:rPr>
                <w:sz w:val="20"/>
                <w:szCs w:val="20"/>
                <w:lang w:val="en-US"/>
              </w:rPr>
            </w:pPr>
            <w:r w:rsidRPr="00315EF2">
              <w:rPr>
                <w:sz w:val="20"/>
                <w:szCs w:val="20"/>
                <w:lang w:val="en-US"/>
              </w:rPr>
              <w:t>07</w:t>
            </w:r>
          </w:p>
        </w:tc>
        <w:tc>
          <w:tcPr>
            <w:tcW w:w="425" w:type="dxa"/>
            <w:noWrap/>
            <w:vAlign w:val="bottom"/>
          </w:tcPr>
          <w:p w:rsidR="004C62D8" w:rsidRPr="00315EF2" w:rsidRDefault="004C62D8" w:rsidP="00297F0C">
            <w:pPr>
              <w:jc w:val="center"/>
              <w:rPr>
                <w:sz w:val="20"/>
                <w:szCs w:val="20"/>
                <w:lang w:val="en-US"/>
              </w:rPr>
            </w:pPr>
            <w:r w:rsidRPr="00315EF2">
              <w:rPr>
                <w:sz w:val="20"/>
                <w:szCs w:val="20"/>
                <w:lang w:val="en-US"/>
              </w:rPr>
              <w:t>09</w:t>
            </w:r>
          </w:p>
        </w:tc>
        <w:tc>
          <w:tcPr>
            <w:tcW w:w="1276" w:type="dxa"/>
            <w:noWrap/>
            <w:vAlign w:val="bottom"/>
          </w:tcPr>
          <w:p w:rsidR="004C62D8" w:rsidRPr="00315EF2" w:rsidRDefault="004C62D8" w:rsidP="00297F0C">
            <w:pPr>
              <w:jc w:val="center"/>
              <w:rPr>
                <w:sz w:val="20"/>
                <w:szCs w:val="20"/>
                <w:lang w:val="en-US"/>
              </w:rPr>
            </w:pPr>
          </w:p>
        </w:tc>
        <w:tc>
          <w:tcPr>
            <w:tcW w:w="567" w:type="dxa"/>
            <w:noWrap/>
            <w:vAlign w:val="bottom"/>
          </w:tcPr>
          <w:p w:rsidR="004C62D8" w:rsidRPr="00315EF2" w:rsidRDefault="004C62D8" w:rsidP="00297F0C">
            <w:pPr>
              <w:jc w:val="center"/>
              <w:rPr>
                <w:sz w:val="20"/>
                <w:szCs w:val="20"/>
                <w:lang w:val="en-US"/>
              </w:rPr>
            </w:pPr>
          </w:p>
        </w:tc>
        <w:tc>
          <w:tcPr>
            <w:tcW w:w="1042" w:type="dxa"/>
            <w:noWrap/>
            <w:vAlign w:val="bottom"/>
          </w:tcPr>
          <w:p w:rsidR="004C62D8" w:rsidRPr="00527CA9" w:rsidRDefault="004C62D8" w:rsidP="00297F0C">
            <w:pPr>
              <w:autoSpaceDE w:val="0"/>
              <w:autoSpaceDN w:val="0"/>
              <w:adjustRightInd w:val="0"/>
              <w:jc w:val="right"/>
              <w:rPr>
                <w:bCs/>
                <w:color w:val="000000"/>
                <w:sz w:val="20"/>
                <w:szCs w:val="20"/>
              </w:rPr>
            </w:pPr>
            <w:r>
              <w:rPr>
                <w:bCs/>
                <w:color w:val="000000"/>
                <w:sz w:val="20"/>
                <w:szCs w:val="20"/>
              </w:rPr>
              <w:t>-2630,45</w:t>
            </w:r>
          </w:p>
        </w:tc>
      </w:tr>
      <w:tr w:rsidR="004C62D8" w:rsidRPr="00A25902" w:rsidTr="00297F0C">
        <w:tc>
          <w:tcPr>
            <w:tcW w:w="5954" w:type="dxa"/>
          </w:tcPr>
          <w:p w:rsidR="004C62D8" w:rsidRPr="00315EF2" w:rsidRDefault="004C62D8" w:rsidP="00297F0C">
            <w:pPr>
              <w:rPr>
                <w:sz w:val="20"/>
                <w:szCs w:val="20"/>
              </w:rPr>
            </w:pPr>
            <w:r w:rsidRPr="00315EF2">
              <w:rPr>
                <w:sz w:val="20"/>
                <w:szCs w:val="20"/>
              </w:rPr>
              <w:t>Муниципальная программа "Демографическое развитие муниципального образования "Темкинский район" Смоленской области на 2018-2020 годы"</w:t>
            </w:r>
          </w:p>
        </w:tc>
        <w:tc>
          <w:tcPr>
            <w:tcW w:w="425" w:type="dxa"/>
            <w:vAlign w:val="bottom"/>
          </w:tcPr>
          <w:p w:rsidR="004C62D8" w:rsidRPr="00315EF2" w:rsidRDefault="004C62D8" w:rsidP="00297F0C">
            <w:pPr>
              <w:jc w:val="center"/>
              <w:rPr>
                <w:sz w:val="20"/>
                <w:szCs w:val="20"/>
                <w:lang w:val="en-US"/>
              </w:rPr>
            </w:pPr>
            <w:r w:rsidRPr="00315EF2">
              <w:rPr>
                <w:sz w:val="20"/>
                <w:szCs w:val="20"/>
                <w:lang w:val="en-US"/>
              </w:rPr>
              <w:t>07</w:t>
            </w:r>
          </w:p>
        </w:tc>
        <w:tc>
          <w:tcPr>
            <w:tcW w:w="425" w:type="dxa"/>
            <w:noWrap/>
            <w:vAlign w:val="bottom"/>
          </w:tcPr>
          <w:p w:rsidR="004C62D8" w:rsidRPr="00315EF2" w:rsidRDefault="004C62D8" w:rsidP="00297F0C">
            <w:pPr>
              <w:jc w:val="center"/>
              <w:rPr>
                <w:sz w:val="20"/>
                <w:szCs w:val="20"/>
                <w:lang w:val="en-US"/>
              </w:rPr>
            </w:pPr>
            <w:r w:rsidRPr="00315EF2">
              <w:rPr>
                <w:sz w:val="20"/>
                <w:szCs w:val="20"/>
                <w:lang w:val="en-US"/>
              </w:rPr>
              <w:t>09</w:t>
            </w:r>
          </w:p>
        </w:tc>
        <w:tc>
          <w:tcPr>
            <w:tcW w:w="1276" w:type="dxa"/>
            <w:noWrap/>
            <w:vAlign w:val="bottom"/>
          </w:tcPr>
          <w:p w:rsidR="004C62D8" w:rsidRPr="00315EF2" w:rsidRDefault="004C62D8" w:rsidP="00297F0C">
            <w:pPr>
              <w:jc w:val="center"/>
              <w:rPr>
                <w:sz w:val="20"/>
                <w:szCs w:val="20"/>
                <w:lang w:val="en-US"/>
              </w:rPr>
            </w:pPr>
            <w:r w:rsidRPr="00315EF2">
              <w:rPr>
                <w:sz w:val="20"/>
                <w:szCs w:val="20"/>
                <w:lang w:val="en-US"/>
              </w:rPr>
              <w:t>2200000000</w:t>
            </w:r>
          </w:p>
        </w:tc>
        <w:tc>
          <w:tcPr>
            <w:tcW w:w="567" w:type="dxa"/>
            <w:noWrap/>
            <w:vAlign w:val="bottom"/>
          </w:tcPr>
          <w:p w:rsidR="004C62D8" w:rsidRPr="00315EF2" w:rsidRDefault="004C62D8" w:rsidP="00297F0C">
            <w:pPr>
              <w:jc w:val="center"/>
              <w:rPr>
                <w:sz w:val="20"/>
                <w:szCs w:val="20"/>
                <w:lang w:val="en-US"/>
              </w:rPr>
            </w:pPr>
          </w:p>
        </w:tc>
        <w:tc>
          <w:tcPr>
            <w:tcW w:w="1042" w:type="dxa"/>
            <w:noWrap/>
            <w:vAlign w:val="bottom"/>
          </w:tcPr>
          <w:p w:rsidR="004C62D8" w:rsidRPr="00527CA9" w:rsidRDefault="004C62D8" w:rsidP="00297F0C">
            <w:pPr>
              <w:autoSpaceDE w:val="0"/>
              <w:autoSpaceDN w:val="0"/>
              <w:adjustRightInd w:val="0"/>
              <w:jc w:val="right"/>
              <w:rPr>
                <w:bCs/>
                <w:color w:val="000000"/>
                <w:sz w:val="20"/>
                <w:szCs w:val="20"/>
              </w:rPr>
            </w:pPr>
            <w:r>
              <w:rPr>
                <w:bCs/>
                <w:color w:val="000000"/>
                <w:sz w:val="20"/>
                <w:szCs w:val="20"/>
              </w:rPr>
              <w:t>-2630,45</w:t>
            </w:r>
          </w:p>
        </w:tc>
      </w:tr>
      <w:tr w:rsidR="004C62D8" w:rsidRPr="00A25902" w:rsidTr="00297F0C">
        <w:tc>
          <w:tcPr>
            <w:tcW w:w="5954" w:type="dxa"/>
          </w:tcPr>
          <w:p w:rsidR="004C62D8" w:rsidRPr="00315EF2" w:rsidRDefault="004C62D8" w:rsidP="00297F0C">
            <w:pPr>
              <w:rPr>
                <w:sz w:val="20"/>
                <w:szCs w:val="20"/>
                <w:lang w:val="en-US"/>
              </w:rPr>
            </w:pPr>
            <w:r w:rsidRPr="00315EF2">
              <w:rPr>
                <w:sz w:val="20"/>
                <w:szCs w:val="20"/>
                <w:lang w:val="en-US"/>
              </w:rPr>
              <w:t>Основное мероприятие вне подпрограмм</w:t>
            </w:r>
          </w:p>
        </w:tc>
        <w:tc>
          <w:tcPr>
            <w:tcW w:w="425" w:type="dxa"/>
            <w:vAlign w:val="bottom"/>
          </w:tcPr>
          <w:p w:rsidR="004C62D8" w:rsidRPr="00315EF2" w:rsidRDefault="004C62D8" w:rsidP="00297F0C">
            <w:pPr>
              <w:jc w:val="center"/>
              <w:rPr>
                <w:sz w:val="20"/>
                <w:szCs w:val="20"/>
                <w:lang w:val="en-US"/>
              </w:rPr>
            </w:pPr>
            <w:r w:rsidRPr="00315EF2">
              <w:rPr>
                <w:sz w:val="20"/>
                <w:szCs w:val="20"/>
                <w:lang w:val="en-US"/>
              </w:rPr>
              <w:t>07</w:t>
            </w:r>
          </w:p>
        </w:tc>
        <w:tc>
          <w:tcPr>
            <w:tcW w:w="425" w:type="dxa"/>
            <w:noWrap/>
            <w:vAlign w:val="bottom"/>
          </w:tcPr>
          <w:p w:rsidR="004C62D8" w:rsidRPr="00315EF2" w:rsidRDefault="004C62D8" w:rsidP="00297F0C">
            <w:pPr>
              <w:jc w:val="center"/>
              <w:rPr>
                <w:sz w:val="20"/>
                <w:szCs w:val="20"/>
                <w:lang w:val="en-US"/>
              </w:rPr>
            </w:pPr>
            <w:r w:rsidRPr="00315EF2">
              <w:rPr>
                <w:sz w:val="20"/>
                <w:szCs w:val="20"/>
                <w:lang w:val="en-US"/>
              </w:rPr>
              <w:t>09</w:t>
            </w:r>
          </w:p>
        </w:tc>
        <w:tc>
          <w:tcPr>
            <w:tcW w:w="1276" w:type="dxa"/>
            <w:noWrap/>
            <w:vAlign w:val="bottom"/>
          </w:tcPr>
          <w:p w:rsidR="004C62D8" w:rsidRPr="00315EF2" w:rsidRDefault="004C62D8" w:rsidP="00297F0C">
            <w:pPr>
              <w:jc w:val="center"/>
              <w:rPr>
                <w:sz w:val="20"/>
                <w:szCs w:val="20"/>
                <w:lang w:val="en-US"/>
              </w:rPr>
            </w:pPr>
            <w:r w:rsidRPr="00315EF2">
              <w:rPr>
                <w:sz w:val="20"/>
                <w:szCs w:val="20"/>
                <w:lang w:val="en-US"/>
              </w:rPr>
              <w:t>22Я0000000</w:t>
            </w:r>
          </w:p>
        </w:tc>
        <w:tc>
          <w:tcPr>
            <w:tcW w:w="567" w:type="dxa"/>
            <w:noWrap/>
            <w:vAlign w:val="bottom"/>
          </w:tcPr>
          <w:p w:rsidR="004C62D8" w:rsidRPr="00315EF2" w:rsidRDefault="004C62D8" w:rsidP="00297F0C">
            <w:pPr>
              <w:jc w:val="center"/>
              <w:rPr>
                <w:sz w:val="20"/>
                <w:szCs w:val="20"/>
                <w:lang w:val="en-US"/>
              </w:rPr>
            </w:pPr>
          </w:p>
        </w:tc>
        <w:tc>
          <w:tcPr>
            <w:tcW w:w="1042" w:type="dxa"/>
            <w:noWrap/>
            <w:vAlign w:val="bottom"/>
          </w:tcPr>
          <w:p w:rsidR="004C62D8" w:rsidRPr="00527CA9" w:rsidRDefault="004C62D8" w:rsidP="00297F0C">
            <w:pPr>
              <w:autoSpaceDE w:val="0"/>
              <w:autoSpaceDN w:val="0"/>
              <w:adjustRightInd w:val="0"/>
              <w:jc w:val="right"/>
              <w:rPr>
                <w:bCs/>
                <w:color w:val="000000"/>
                <w:sz w:val="20"/>
                <w:szCs w:val="20"/>
              </w:rPr>
            </w:pPr>
            <w:r>
              <w:rPr>
                <w:bCs/>
                <w:color w:val="000000"/>
                <w:sz w:val="20"/>
                <w:szCs w:val="20"/>
              </w:rPr>
              <w:t>-2630,45</w:t>
            </w:r>
          </w:p>
        </w:tc>
      </w:tr>
      <w:tr w:rsidR="004C62D8" w:rsidRPr="00A25902" w:rsidTr="00297F0C">
        <w:tc>
          <w:tcPr>
            <w:tcW w:w="5954" w:type="dxa"/>
          </w:tcPr>
          <w:p w:rsidR="004C62D8" w:rsidRPr="003E398B" w:rsidRDefault="004C62D8" w:rsidP="00297F0C">
            <w:pPr>
              <w:rPr>
                <w:sz w:val="18"/>
                <w:szCs w:val="18"/>
              </w:rPr>
            </w:pPr>
            <w:r w:rsidRPr="003E398B">
              <w:rPr>
                <w:sz w:val="18"/>
                <w:szCs w:val="18"/>
              </w:rPr>
              <w:t>Основное мероприятие "Стабилизация демографической ситуации"</w:t>
            </w:r>
          </w:p>
        </w:tc>
        <w:tc>
          <w:tcPr>
            <w:tcW w:w="425" w:type="dxa"/>
            <w:vAlign w:val="bottom"/>
          </w:tcPr>
          <w:p w:rsidR="004C62D8" w:rsidRPr="00315EF2" w:rsidRDefault="004C62D8" w:rsidP="00297F0C">
            <w:pPr>
              <w:jc w:val="center"/>
              <w:rPr>
                <w:sz w:val="20"/>
                <w:szCs w:val="20"/>
                <w:lang w:val="en-US"/>
              </w:rPr>
            </w:pPr>
            <w:r w:rsidRPr="00315EF2">
              <w:rPr>
                <w:sz w:val="20"/>
                <w:szCs w:val="20"/>
                <w:lang w:val="en-US"/>
              </w:rPr>
              <w:t>07</w:t>
            </w:r>
          </w:p>
        </w:tc>
        <w:tc>
          <w:tcPr>
            <w:tcW w:w="425" w:type="dxa"/>
            <w:noWrap/>
            <w:vAlign w:val="bottom"/>
          </w:tcPr>
          <w:p w:rsidR="004C62D8" w:rsidRPr="00315EF2" w:rsidRDefault="004C62D8" w:rsidP="00297F0C">
            <w:pPr>
              <w:jc w:val="center"/>
              <w:rPr>
                <w:sz w:val="20"/>
                <w:szCs w:val="20"/>
                <w:lang w:val="en-US"/>
              </w:rPr>
            </w:pPr>
            <w:r w:rsidRPr="00315EF2">
              <w:rPr>
                <w:sz w:val="20"/>
                <w:szCs w:val="20"/>
                <w:lang w:val="en-US"/>
              </w:rPr>
              <w:t>09</w:t>
            </w:r>
          </w:p>
        </w:tc>
        <w:tc>
          <w:tcPr>
            <w:tcW w:w="1276" w:type="dxa"/>
            <w:noWrap/>
            <w:vAlign w:val="bottom"/>
          </w:tcPr>
          <w:p w:rsidR="004C62D8" w:rsidRPr="00315EF2" w:rsidRDefault="004C62D8" w:rsidP="00297F0C">
            <w:pPr>
              <w:jc w:val="center"/>
              <w:rPr>
                <w:sz w:val="20"/>
                <w:szCs w:val="20"/>
                <w:lang w:val="en-US"/>
              </w:rPr>
            </w:pPr>
            <w:r w:rsidRPr="00315EF2">
              <w:rPr>
                <w:sz w:val="20"/>
                <w:szCs w:val="20"/>
                <w:lang w:val="en-US"/>
              </w:rPr>
              <w:t>22Я0100000</w:t>
            </w:r>
          </w:p>
        </w:tc>
        <w:tc>
          <w:tcPr>
            <w:tcW w:w="567" w:type="dxa"/>
            <w:noWrap/>
            <w:vAlign w:val="bottom"/>
          </w:tcPr>
          <w:p w:rsidR="004C62D8" w:rsidRPr="00315EF2" w:rsidRDefault="004C62D8" w:rsidP="00297F0C">
            <w:pPr>
              <w:jc w:val="center"/>
              <w:rPr>
                <w:sz w:val="20"/>
                <w:szCs w:val="20"/>
                <w:lang w:val="en-US"/>
              </w:rPr>
            </w:pPr>
          </w:p>
        </w:tc>
        <w:tc>
          <w:tcPr>
            <w:tcW w:w="1042" w:type="dxa"/>
            <w:noWrap/>
            <w:vAlign w:val="bottom"/>
          </w:tcPr>
          <w:p w:rsidR="004C62D8" w:rsidRPr="00527CA9" w:rsidRDefault="004C62D8" w:rsidP="00297F0C">
            <w:pPr>
              <w:autoSpaceDE w:val="0"/>
              <w:autoSpaceDN w:val="0"/>
              <w:adjustRightInd w:val="0"/>
              <w:jc w:val="right"/>
              <w:rPr>
                <w:bCs/>
                <w:color w:val="000000"/>
                <w:sz w:val="20"/>
                <w:szCs w:val="20"/>
              </w:rPr>
            </w:pPr>
            <w:r>
              <w:rPr>
                <w:bCs/>
                <w:color w:val="000000"/>
                <w:sz w:val="20"/>
                <w:szCs w:val="20"/>
              </w:rPr>
              <w:t>-2630,45</w:t>
            </w:r>
          </w:p>
        </w:tc>
      </w:tr>
      <w:tr w:rsidR="004C62D8" w:rsidRPr="00A25902" w:rsidTr="00297F0C">
        <w:tc>
          <w:tcPr>
            <w:tcW w:w="5954" w:type="dxa"/>
          </w:tcPr>
          <w:p w:rsidR="004C62D8" w:rsidRPr="00315EF2" w:rsidRDefault="004C62D8" w:rsidP="00297F0C">
            <w:pPr>
              <w:rPr>
                <w:sz w:val="20"/>
                <w:szCs w:val="20"/>
              </w:rPr>
            </w:pPr>
            <w:r w:rsidRPr="00315EF2">
              <w:rPr>
                <w:sz w:val="20"/>
                <w:szCs w:val="20"/>
              </w:rPr>
              <w:t>Расходы на реализацию мероприятий в рамках муниципальных программ</w:t>
            </w:r>
          </w:p>
        </w:tc>
        <w:tc>
          <w:tcPr>
            <w:tcW w:w="425" w:type="dxa"/>
            <w:vAlign w:val="bottom"/>
          </w:tcPr>
          <w:p w:rsidR="004C62D8" w:rsidRPr="00315EF2" w:rsidRDefault="004C62D8" w:rsidP="00297F0C">
            <w:pPr>
              <w:jc w:val="center"/>
              <w:rPr>
                <w:sz w:val="20"/>
                <w:szCs w:val="20"/>
                <w:lang w:val="en-US"/>
              </w:rPr>
            </w:pPr>
            <w:r w:rsidRPr="00315EF2">
              <w:rPr>
                <w:sz w:val="20"/>
                <w:szCs w:val="20"/>
                <w:lang w:val="en-US"/>
              </w:rPr>
              <w:t>07</w:t>
            </w:r>
          </w:p>
        </w:tc>
        <w:tc>
          <w:tcPr>
            <w:tcW w:w="425" w:type="dxa"/>
            <w:noWrap/>
            <w:vAlign w:val="bottom"/>
          </w:tcPr>
          <w:p w:rsidR="004C62D8" w:rsidRPr="00315EF2" w:rsidRDefault="004C62D8" w:rsidP="00297F0C">
            <w:pPr>
              <w:jc w:val="center"/>
              <w:rPr>
                <w:sz w:val="20"/>
                <w:szCs w:val="20"/>
                <w:lang w:val="en-US"/>
              </w:rPr>
            </w:pPr>
            <w:r w:rsidRPr="00315EF2">
              <w:rPr>
                <w:sz w:val="20"/>
                <w:szCs w:val="20"/>
                <w:lang w:val="en-US"/>
              </w:rPr>
              <w:t>09</w:t>
            </w:r>
          </w:p>
        </w:tc>
        <w:tc>
          <w:tcPr>
            <w:tcW w:w="1276" w:type="dxa"/>
            <w:noWrap/>
            <w:vAlign w:val="bottom"/>
          </w:tcPr>
          <w:p w:rsidR="004C62D8" w:rsidRPr="00315EF2" w:rsidRDefault="004C62D8" w:rsidP="00297F0C">
            <w:pPr>
              <w:jc w:val="center"/>
              <w:rPr>
                <w:sz w:val="20"/>
                <w:szCs w:val="20"/>
                <w:lang w:val="en-US"/>
              </w:rPr>
            </w:pPr>
            <w:r w:rsidRPr="00315EF2">
              <w:rPr>
                <w:sz w:val="20"/>
                <w:szCs w:val="20"/>
                <w:lang w:val="en-US"/>
              </w:rPr>
              <w:t>22Я0120000</w:t>
            </w:r>
          </w:p>
        </w:tc>
        <w:tc>
          <w:tcPr>
            <w:tcW w:w="567" w:type="dxa"/>
            <w:noWrap/>
            <w:vAlign w:val="bottom"/>
          </w:tcPr>
          <w:p w:rsidR="004C62D8" w:rsidRPr="00315EF2" w:rsidRDefault="004C62D8" w:rsidP="00297F0C">
            <w:pPr>
              <w:jc w:val="center"/>
              <w:rPr>
                <w:sz w:val="20"/>
                <w:szCs w:val="20"/>
                <w:lang w:val="en-US"/>
              </w:rPr>
            </w:pPr>
          </w:p>
        </w:tc>
        <w:tc>
          <w:tcPr>
            <w:tcW w:w="1042" w:type="dxa"/>
            <w:noWrap/>
            <w:vAlign w:val="bottom"/>
          </w:tcPr>
          <w:p w:rsidR="004C62D8" w:rsidRPr="00527CA9" w:rsidRDefault="004C62D8" w:rsidP="00297F0C">
            <w:pPr>
              <w:autoSpaceDE w:val="0"/>
              <w:autoSpaceDN w:val="0"/>
              <w:adjustRightInd w:val="0"/>
              <w:jc w:val="right"/>
              <w:rPr>
                <w:bCs/>
                <w:color w:val="000000"/>
                <w:sz w:val="20"/>
                <w:szCs w:val="20"/>
              </w:rPr>
            </w:pPr>
            <w:r>
              <w:rPr>
                <w:bCs/>
                <w:color w:val="000000"/>
                <w:sz w:val="20"/>
                <w:szCs w:val="20"/>
              </w:rPr>
              <w:t>-2630,45</w:t>
            </w:r>
          </w:p>
        </w:tc>
      </w:tr>
      <w:tr w:rsidR="004C62D8" w:rsidRPr="00A25902" w:rsidTr="00297F0C">
        <w:tc>
          <w:tcPr>
            <w:tcW w:w="5954" w:type="dxa"/>
          </w:tcPr>
          <w:p w:rsidR="004C62D8" w:rsidRPr="00315EF2" w:rsidRDefault="004C62D8" w:rsidP="00297F0C">
            <w:pPr>
              <w:rPr>
                <w:sz w:val="20"/>
                <w:szCs w:val="20"/>
              </w:rPr>
            </w:pPr>
            <w:r w:rsidRPr="00315EF2">
              <w:rPr>
                <w:sz w:val="20"/>
                <w:szCs w:val="20"/>
              </w:rPr>
              <w:t>Закупка товаров, работ и услуг для обеспечения государственных (муниципальных) нужд</w:t>
            </w:r>
          </w:p>
        </w:tc>
        <w:tc>
          <w:tcPr>
            <w:tcW w:w="425" w:type="dxa"/>
            <w:vAlign w:val="bottom"/>
          </w:tcPr>
          <w:p w:rsidR="004C62D8" w:rsidRPr="00315EF2" w:rsidRDefault="004C62D8" w:rsidP="00297F0C">
            <w:pPr>
              <w:jc w:val="center"/>
              <w:rPr>
                <w:sz w:val="20"/>
                <w:szCs w:val="20"/>
                <w:lang w:val="en-US"/>
              </w:rPr>
            </w:pPr>
            <w:r w:rsidRPr="00315EF2">
              <w:rPr>
                <w:sz w:val="20"/>
                <w:szCs w:val="20"/>
                <w:lang w:val="en-US"/>
              </w:rPr>
              <w:t>07</w:t>
            </w:r>
          </w:p>
        </w:tc>
        <w:tc>
          <w:tcPr>
            <w:tcW w:w="425" w:type="dxa"/>
            <w:noWrap/>
            <w:vAlign w:val="bottom"/>
          </w:tcPr>
          <w:p w:rsidR="004C62D8" w:rsidRPr="00315EF2" w:rsidRDefault="004C62D8" w:rsidP="00297F0C">
            <w:pPr>
              <w:jc w:val="center"/>
              <w:rPr>
                <w:sz w:val="20"/>
                <w:szCs w:val="20"/>
                <w:lang w:val="en-US"/>
              </w:rPr>
            </w:pPr>
            <w:r w:rsidRPr="00315EF2">
              <w:rPr>
                <w:sz w:val="20"/>
                <w:szCs w:val="20"/>
                <w:lang w:val="en-US"/>
              </w:rPr>
              <w:t>09</w:t>
            </w:r>
          </w:p>
        </w:tc>
        <w:tc>
          <w:tcPr>
            <w:tcW w:w="1276" w:type="dxa"/>
            <w:noWrap/>
            <w:vAlign w:val="bottom"/>
          </w:tcPr>
          <w:p w:rsidR="004C62D8" w:rsidRPr="00315EF2" w:rsidRDefault="004C62D8" w:rsidP="00297F0C">
            <w:pPr>
              <w:jc w:val="center"/>
              <w:rPr>
                <w:sz w:val="20"/>
                <w:szCs w:val="20"/>
                <w:lang w:val="en-US"/>
              </w:rPr>
            </w:pPr>
            <w:r w:rsidRPr="00315EF2">
              <w:rPr>
                <w:sz w:val="20"/>
                <w:szCs w:val="20"/>
                <w:lang w:val="en-US"/>
              </w:rPr>
              <w:t>22Я0120000</w:t>
            </w:r>
          </w:p>
        </w:tc>
        <w:tc>
          <w:tcPr>
            <w:tcW w:w="567" w:type="dxa"/>
            <w:noWrap/>
            <w:vAlign w:val="bottom"/>
          </w:tcPr>
          <w:p w:rsidR="004C62D8" w:rsidRPr="00315EF2" w:rsidRDefault="004C62D8" w:rsidP="00297F0C">
            <w:pPr>
              <w:jc w:val="center"/>
              <w:rPr>
                <w:sz w:val="20"/>
                <w:szCs w:val="20"/>
                <w:lang w:val="en-US"/>
              </w:rPr>
            </w:pPr>
            <w:r w:rsidRPr="00315EF2">
              <w:rPr>
                <w:sz w:val="20"/>
                <w:szCs w:val="20"/>
                <w:lang w:val="en-US"/>
              </w:rPr>
              <w:t>200</w:t>
            </w:r>
          </w:p>
        </w:tc>
        <w:tc>
          <w:tcPr>
            <w:tcW w:w="1042" w:type="dxa"/>
            <w:noWrap/>
            <w:vAlign w:val="bottom"/>
          </w:tcPr>
          <w:p w:rsidR="004C62D8" w:rsidRPr="00527CA9" w:rsidRDefault="004C62D8" w:rsidP="00297F0C">
            <w:pPr>
              <w:autoSpaceDE w:val="0"/>
              <w:autoSpaceDN w:val="0"/>
              <w:adjustRightInd w:val="0"/>
              <w:jc w:val="right"/>
              <w:rPr>
                <w:bCs/>
                <w:color w:val="000000"/>
                <w:sz w:val="20"/>
                <w:szCs w:val="20"/>
              </w:rPr>
            </w:pPr>
            <w:r>
              <w:rPr>
                <w:bCs/>
                <w:color w:val="000000"/>
                <w:sz w:val="20"/>
                <w:szCs w:val="20"/>
              </w:rPr>
              <w:t>-2630,45</w:t>
            </w:r>
          </w:p>
        </w:tc>
      </w:tr>
      <w:tr w:rsidR="004C62D8" w:rsidRPr="00A25902" w:rsidTr="00297F0C">
        <w:tc>
          <w:tcPr>
            <w:tcW w:w="5954" w:type="dxa"/>
          </w:tcPr>
          <w:p w:rsidR="004C62D8" w:rsidRPr="00315EF2" w:rsidRDefault="004C62D8" w:rsidP="00297F0C">
            <w:pPr>
              <w:rPr>
                <w:sz w:val="20"/>
                <w:szCs w:val="20"/>
              </w:rPr>
            </w:pPr>
            <w:r w:rsidRPr="00315EF2">
              <w:rPr>
                <w:sz w:val="20"/>
                <w:szCs w:val="20"/>
              </w:rPr>
              <w:t>Иные закупки товаров, работ и услуг для обеспечения государственных (муниципальных) нужд</w:t>
            </w:r>
          </w:p>
        </w:tc>
        <w:tc>
          <w:tcPr>
            <w:tcW w:w="425" w:type="dxa"/>
            <w:vAlign w:val="bottom"/>
          </w:tcPr>
          <w:p w:rsidR="004C62D8" w:rsidRPr="00315EF2" w:rsidRDefault="004C62D8" w:rsidP="00297F0C">
            <w:pPr>
              <w:jc w:val="center"/>
              <w:rPr>
                <w:sz w:val="20"/>
                <w:szCs w:val="20"/>
                <w:lang w:val="en-US"/>
              </w:rPr>
            </w:pPr>
            <w:r w:rsidRPr="00315EF2">
              <w:rPr>
                <w:sz w:val="20"/>
                <w:szCs w:val="20"/>
                <w:lang w:val="en-US"/>
              </w:rPr>
              <w:t>07</w:t>
            </w:r>
          </w:p>
        </w:tc>
        <w:tc>
          <w:tcPr>
            <w:tcW w:w="425" w:type="dxa"/>
            <w:noWrap/>
            <w:vAlign w:val="bottom"/>
          </w:tcPr>
          <w:p w:rsidR="004C62D8" w:rsidRPr="00315EF2" w:rsidRDefault="004C62D8" w:rsidP="00297F0C">
            <w:pPr>
              <w:jc w:val="center"/>
              <w:rPr>
                <w:sz w:val="20"/>
                <w:szCs w:val="20"/>
                <w:lang w:val="en-US"/>
              </w:rPr>
            </w:pPr>
            <w:r w:rsidRPr="00315EF2">
              <w:rPr>
                <w:sz w:val="20"/>
                <w:szCs w:val="20"/>
                <w:lang w:val="en-US"/>
              </w:rPr>
              <w:t>09</w:t>
            </w:r>
          </w:p>
        </w:tc>
        <w:tc>
          <w:tcPr>
            <w:tcW w:w="1276" w:type="dxa"/>
            <w:noWrap/>
            <w:vAlign w:val="bottom"/>
          </w:tcPr>
          <w:p w:rsidR="004C62D8" w:rsidRPr="00315EF2" w:rsidRDefault="004C62D8" w:rsidP="00297F0C">
            <w:pPr>
              <w:jc w:val="center"/>
              <w:rPr>
                <w:sz w:val="20"/>
                <w:szCs w:val="20"/>
                <w:lang w:val="en-US"/>
              </w:rPr>
            </w:pPr>
            <w:r w:rsidRPr="00315EF2">
              <w:rPr>
                <w:sz w:val="20"/>
                <w:szCs w:val="20"/>
                <w:lang w:val="en-US"/>
              </w:rPr>
              <w:t>22Я0120000</w:t>
            </w:r>
          </w:p>
        </w:tc>
        <w:tc>
          <w:tcPr>
            <w:tcW w:w="567" w:type="dxa"/>
            <w:noWrap/>
            <w:vAlign w:val="bottom"/>
          </w:tcPr>
          <w:p w:rsidR="004C62D8" w:rsidRPr="00315EF2" w:rsidRDefault="004C62D8" w:rsidP="00297F0C">
            <w:pPr>
              <w:jc w:val="center"/>
              <w:rPr>
                <w:sz w:val="20"/>
                <w:szCs w:val="20"/>
                <w:lang w:val="en-US"/>
              </w:rPr>
            </w:pPr>
            <w:r w:rsidRPr="00315EF2">
              <w:rPr>
                <w:sz w:val="20"/>
                <w:szCs w:val="20"/>
                <w:lang w:val="en-US"/>
              </w:rPr>
              <w:t>240</w:t>
            </w:r>
          </w:p>
        </w:tc>
        <w:tc>
          <w:tcPr>
            <w:tcW w:w="1042" w:type="dxa"/>
            <w:noWrap/>
            <w:vAlign w:val="bottom"/>
          </w:tcPr>
          <w:p w:rsidR="004C62D8" w:rsidRPr="00527CA9" w:rsidRDefault="004C62D8" w:rsidP="00297F0C">
            <w:pPr>
              <w:autoSpaceDE w:val="0"/>
              <w:autoSpaceDN w:val="0"/>
              <w:adjustRightInd w:val="0"/>
              <w:jc w:val="right"/>
              <w:rPr>
                <w:bCs/>
                <w:color w:val="000000"/>
                <w:sz w:val="20"/>
                <w:szCs w:val="20"/>
              </w:rPr>
            </w:pPr>
            <w:r>
              <w:rPr>
                <w:bCs/>
                <w:color w:val="000000"/>
                <w:sz w:val="20"/>
                <w:szCs w:val="20"/>
              </w:rPr>
              <w:t>-2630,45</w:t>
            </w:r>
          </w:p>
        </w:tc>
      </w:tr>
      <w:tr w:rsidR="004C62D8" w:rsidRPr="00A25902" w:rsidTr="00297F0C">
        <w:tc>
          <w:tcPr>
            <w:tcW w:w="5954" w:type="dxa"/>
          </w:tcPr>
          <w:p w:rsidR="004C62D8" w:rsidRPr="00527CA9" w:rsidRDefault="004C62D8" w:rsidP="00297F0C">
            <w:pPr>
              <w:rPr>
                <w:sz w:val="20"/>
                <w:szCs w:val="20"/>
                <w:lang w:val="en-US"/>
              </w:rPr>
            </w:pPr>
            <w:r w:rsidRPr="00527CA9">
              <w:rPr>
                <w:sz w:val="20"/>
                <w:szCs w:val="20"/>
                <w:lang w:val="en-US"/>
              </w:rPr>
              <w:t>КУЛЬТУРА, КИНЕМАТОГРАФИЯ</w:t>
            </w:r>
          </w:p>
        </w:tc>
        <w:tc>
          <w:tcPr>
            <w:tcW w:w="425" w:type="dxa"/>
            <w:vAlign w:val="bottom"/>
          </w:tcPr>
          <w:p w:rsidR="004C62D8" w:rsidRPr="00527CA9" w:rsidRDefault="004C62D8" w:rsidP="00297F0C">
            <w:pPr>
              <w:jc w:val="center"/>
              <w:rPr>
                <w:sz w:val="20"/>
                <w:szCs w:val="20"/>
                <w:lang w:val="en-US"/>
              </w:rPr>
            </w:pPr>
            <w:r w:rsidRPr="00527CA9">
              <w:rPr>
                <w:sz w:val="20"/>
                <w:szCs w:val="20"/>
                <w:lang w:val="en-US"/>
              </w:rPr>
              <w:t>08</w:t>
            </w:r>
          </w:p>
        </w:tc>
        <w:tc>
          <w:tcPr>
            <w:tcW w:w="425" w:type="dxa"/>
            <w:noWrap/>
            <w:vAlign w:val="bottom"/>
          </w:tcPr>
          <w:p w:rsidR="004C62D8" w:rsidRPr="00527CA9" w:rsidRDefault="004C62D8" w:rsidP="00297F0C">
            <w:pPr>
              <w:jc w:val="center"/>
              <w:rPr>
                <w:sz w:val="20"/>
                <w:szCs w:val="20"/>
                <w:lang w:val="en-US"/>
              </w:rPr>
            </w:pPr>
          </w:p>
        </w:tc>
        <w:tc>
          <w:tcPr>
            <w:tcW w:w="1276" w:type="dxa"/>
            <w:noWrap/>
            <w:vAlign w:val="bottom"/>
          </w:tcPr>
          <w:p w:rsidR="004C62D8" w:rsidRPr="00527CA9" w:rsidRDefault="004C62D8" w:rsidP="00297F0C">
            <w:pPr>
              <w:jc w:val="center"/>
              <w:rPr>
                <w:sz w:val="20"/>
                <w:szCs w:val="20"/>
                <w:lang w:val="en-US"/>
              </w:rPr>
            </w:pPr>
          </w:p>
        </w:tc>
        <w:tc>
          <w:tcPr>
            <w:tcW w:w="567" w:type="dxa"/>
            <w:noWrap/>
            <w:vAlign w:val="bottom"/>
          </w:tcPr>
          <w:p w:rsidR="004C62D8" w:rsidRPr="00527CA9" w:rsidRDefault="004C62D8" w:rsidP="00297F0C">
            <w:pPr>
              <w:jc w:val="center"/>
              <w:rPr>
                <w:sz w:val="20"/>
                <w:szCs w:val="20"/>
                <w:lang w:val="en-US"/>
              </w:rPr>
            </w:pPr>
          </w:p>
        </w:tc>
        <w:tc>
          <w:tcPr>
            <w:tcW w:w="1042" w:type="dxa"/>
            <w:noWrap/>
            <w:vAlign w:val="bottom"/>
          </w:tcPr>
          <w:p w:rsidR="004C62D8" w:rsidRPr="00527CA9" w:rsidRDefault="004C62D8" w:rsidP="00297F0C">
            <w:pPr>
              <w:autoSpaceDE w:val="0"/>
              <w:autoSpaceDN w:val="0"/>
              <w:adjustRightInd w:val="0"/>
              <w:ind w:left="-108" w:right="-58"/>
              <w:jc w:val="right"/>
              <w:rPr>
                <w:b/>
                <w:bCs/>
                <w:color w:val="000000"/>
                <w:sz w:val="20"/>
                <w:szCs w:val="20"/>
              </w:rPr>
            </w:pPr>
            <w:r>
              <w:rPr>
                <w:b/>
                <w:bCs/>
                <w:color w:val="000000"/>
                <w:sz w:val="20"/>
                <w:szCs w:val="20"/>
              </w:rPr>
              <w:t>+446000,00</w:t>
            </w:r>
          </w:p>
        </w:tc>
      </w:tr>
      <w:tr w:rsidR="004C62D8" w:rsidRPr="00A25902" w:rsidTr="00297F0C">
        <w:tc>
          <w:tcPr>
            <w:tcW w:w="5954" w:type="dxa"/>
          </w:tcPr>
          <w:p w:rsidR="004C62D8" w:rsidRPr="00527CA9" w:rsidRDefault="004C62D8" w:rsidP="00297F0C">
            <w:pPr>
              <w:rPr>
                <w:sz w:val="20"/>
                <w:szCs w:val="20"/>
                <w:lang w:val="en-US"/>
              </w:rPr>
            </w:pPr>
            <w:r w:rsidRPr="00527CA9">
              <w:rPr>
                <w:sz w:val="20"/>
                <w:szCs w:val="20"/>
                <w:lang w:val="en-US"/>
              </w:rPr>
              <w:lastRenderedPageBreak/>
              <w:t>Культура</w:t>
            </w:r>
          </w:p>
        </w:tc>
        <w:tc>
          <w:tcPr>
            <w:tcW w:w="425" w:type="dxa"/>
            <w:vAlign w:val="bottom"/>
          </w:tcPr>
          <w:p w:rsidR="004C62D8" w:rsidRPr="00527CA9" w:rsidRDefault="004C62D8" w:rsidP="00297F0C">
            <w:pPr>
              <w:jc w:val="center"/>
              <w:rPr>
                <w:sz w:val="20"/>
                <w:szCs w:val="20"/>
                <w:lang w:val="en-US"/>
              </w:rPr>
            </w:pPr>
            <w:r w:rsidRPr="00527CA9">
              <w:rPr>
                <w:sz w:val="20"/>
                <w:szCs w:val="20"/>
                <w:lang w:val="en-US"/>
              </w:rPr>
              <w:t>08</w:t>
            </w:r>
          </w:p>
        </w:tc>
        <w:tc>
          <w:tcPr>
            <w:tcW w:w="425" w:type="dxa"/>
            <w:noWrap/>
            <w:vAlign w:val="bottom"/>
          </w:tcPr>
          <w:p w:rsidR="004C62D8" w:rsidRPr="00527CA9" w:rsidRDefault="004C62D8" w:rsidP="00297F0C">
            <w:pPr>
              <w:jc w:val="center"/>
              <w:rPr>
                <w:sz w:val="20"/>
                <w:szCs w:val="20"/>
                <w:lang w:val="en-US"/>
              </w:rPr>
            </w:pPr>
            <w:r w:rsidRPr="00527CA9">
              <w:rPr>
                <w:sz w:val="20"/>
                <w:szCs w:val="20"/>
                <w:lang w:val="en-US"/>
              </w:rPr>
              <w:t>01</w:t>
            </w:r>
          </w:p>
        </w:tc>
        <w:tc>
          <w:tcPr>
            <w:tcW w:w="1276" w:type="dxa"/>
            <w:noWrap/>
            <w:vAlign w:val="bottom"/>
          </w:tcPr>
          <w:p w:rsidR="004C62D8" w:rsidRPr="00527CA9" w:rsidRDefault="004C62D8" w:rsidP="00297F0C">
            <w:pPr>
              <w:jc w:val="center"/>
              <w:rPr>
                <w:sz w:val="20"/>
                <w:szCs w:val="20"/>
                <w:lang w:val="en-US"/>
              </w:rPr>
            </w:pPr>
          </w:p>
        </w:tc>
        <w:tc>
          <w:tcPr>
            <w:tcW w:w="567" w:type="dxa"/>
            <w:noWrap/>
            <w:vAlign w:val="bottom"/>
          </w:tcPr>
          <w:p w:rsidR="004C62D8" w:rsidRPr="00527CA9" w:rsidRDefault="004C62D8" w:rsidP="00297F0C">
            <w:pPr>
              <w:jc w:val="center"/>
              <w:rPr>
                <w:sz w:val="20"/>
                <w:szCs w:val="20"/>
                <w:lang w:val="en-US"/>
              </w:rPr>
            </w:pPr>
          </w:p>
        </w:tc>
        <w:tc>
          <w:tcPr>
            <w:tcW w:w="1042" w:type="dxa"/>
            <w:noWrap/>
            <w:vAlign w:val="bottom"/>
          </w:tcPr>
          <w:p w:rsidR="004C62D8" w:rsidRPr="00527CA9" w:rsidRDefault="004C62D8" w:rsidP="00297F0C">
            <w:pPr>
              <w:autoSpaceDE w:val="0"/>
              <w:autoSpaceDN w:val="0"/>
              <w:adjustRightInd w:val="0"/>
              <w:ind w:left="-108" w:right="-58"/>
              <w:jc w:val="right"/>
              <w:rPr>
                <w:bCs/>
                <w:color w:val="000000"/>
                <w:sz w:val="20"/>
                <w:szCs w:val="20"/>
              </w:rPr>
            </w:pPr>
            <w:r>
              <w:rPr>
                <w:bCs/>
                <w:color w:val="000000"/>
                <w:sz w:val="20"/>
                <w:szCs w:val="20"/>
              </w:rPr>
              <w:t>+446000,00</w:t>
            </w:r>
          </w:p>
        </w:tc>
      </w:tr>
      <w:tr w:rsidR="004C62D8" w:rsidRPr="00A25902" w:rsidTr="00297F0C">
        <w:tc>
          <w:tcPr>
            <w:tcW w:w="5954" w:type="dxa"/>
          </w:tcPr>
          <w:p w:rsidR="004C62D8" w:rsidRPr="003E398B" w:rsidRDefault="004C62D8" w:rsidP="00297F0C">
            <w:pPr>
              <w:rPr>
                <w:sz w:val="18"/>
                <w:szCs w:val="18"/>
              </w:rPr>
            </w:pPr>
            <w:r w:rsidRPr="003E398B">
              <w:rPr>
                <w:sz w:val="18"/>
                <w:szCs w:val="18"/>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 на 2019-2021 годы"</w:t>
            </w:r>
          </w:p>
        </w:tc>
        <w:tc>
          <w:tcPr>
            <w:tcW w:w="425" w:type="dxa"/>
            <w:vAlign w:val="bottom"/>
          </w:tcPr>
          <w:p w:rsidR="004C62D8" w:rsidRPr="00527CA9" w:rsidRDefault="004C62D8" w:rsidP="00297F0C">
            <w:pPr>
              <w:jc w:val="center"/>
              <w:rPr>
                <w:sz w:val="20"/>
                <w:szCs w:val="20"/>
                <w:lang w:val="en-US"/>
              </w:rPr>
            </w:pPr>
            <w:r w:rsidRPr="00527CA9">
              <w:rPr>
                <w:sz w:val="20"/>
                <w:szCs w:val="20"/>
                <w:lang w:val="en-US"/>
              </w:rPr>
              <w:t>08</w:t>
            </w:r>
          </w:p>
        </w:tc>
        <w:tc>
          <w:tcPr>
            <w:tcW w:w="425" w:type="dxa"/>
            <w:noWrap/>
            <w:vAlign w:val="bottom"/>
          </w:tcPr>
          <w:p w:rsidR="004C62D8" w:rsidRPr="00527CA9" w:rsidRDefault="004C62D8" w:rsidP="00297F0C">
            <w:pPr>
              <w:jc w:val="center"/>
              <w:rPr>
                <w:sz w:val="20"/>
                <w:szCs w:val="20"/>
                <w:lang w:val="en-US"/>
              </w:rPr>
            </w:pPr>
            <w:r w:rsidRPr="00527CA9">
              <w:rPr>
                <w:sz w:val="20"/>
                <w:szCs w:val="20"/>
                <w:lang w:val="en-US"/>
              </w:rPr>
              <w:t>01</w:t>
            </w:r>
          </w:p>
        </w:tc>
        <w:tc>
          <w:tcPr>
            <w:tcW w:w="1276" w:type="dxa"/>
            <w:noWrap/>
            <w:vAlign w:val="bottom"/>
          </w:tcPr>
          <w:p w:rsidR="004C62D8" w:rsidRPr="00527CA9" w:rsidRDefault="004C62D8" w:rsidP="00297F0C">
            <w:pPr>
              <w:ind w:left="-108"/>
              <w:jc w:val="center"/>
              <w:rPr>
                <w:sz w:val="20"/>
                <w:szCs w:val="20"/>
                <w:lang w:val="en-US"/>
              </w:rPr>
            </w:pPr>
            <w:r w:rsidRPr="00527CA9">
              <w:rPr>
                <w:sz w:val="20"/>
                <w:szCs w:val="20"/>
                <w:lang w:val="en-US"/>
              </w:rPr>
              <w:t>16</w:t>
            </w:r>
            <w:r w:rsidRPr="00527CA9">
              <w:rPr>
                <w:sz w:val="20"/>
                <w:szCs w:val="20"/>
              </w:rPr>
              <w:t xml:space="preserve"> </w:t>
            </w:r>
            <w:r w:rsidRPr="00527CA9">
              <w:rPr>
                <w:sz w:val="20"/>
                <w:szCs w:val="20"/>
                <w:lang w:val="en-US"/>
              </w:rPr>
              <w:t>0</w:t>
            </w:r>
            <w:r w:rsidRPr="00527CA9">
              <w:rPr>
                <w:sz w:val="20"/>
                <w:szCs w:val="20"/>
              </w:rPr>
              <w:t xml:space="preserve"> </w:t>
            </w:r>
            <w:r w:rsidRPr="00527CA9">
              <w:rPr>
                <w:sz w:val="20"/>
                <w:szCs w:val="20"/>
                <w:lang w:val="en-US"/>
              </w:rPr>
              <w:t>00</w:t>
            </w:r>
            <w:r w:rsidRPr="00527CA9">
              <w:rPr>
                <w:sz w:val="20"/>
                <w:szCs w:val="20"/>
              </w:rPr>
              <w:t xml:space="preserve"> </w:t>
            </w:r>
            <w:r w:rsidRPr="00527CA9">
              <w:rPr>
                <w:sz w:val="20"/>
                <w:szCs w:val="20"/>
                <w:lang w:val="en-US"/>
              </w:rPr>
              <w:t>00000</w:t>
            </w:r>
          </w:p>
        </w:tc>
        <w:tc>
          <w:tcPr>
            <w:tcW w:w="567" w:type="dxa"/>
            <w:noWrap/>
            <w:vAlign w:val="bottom"/>
          </w:tcPr>
          <w:p w:rsidR="004C62D8" w:rsidRPr="00527CA9" w:rsidRDefault="004C62D8" w:rsidP="00297F0C">
            <w:pPr>
              <w:jc w:val="center"/>
              <w:rPr>
                <w:sz w:val="20"/>
                <w:szCs w:val="20"/>
                <w:lang w:val="en-US"/>
              </w:rPr>
            </w:pPr>
          </w:p>
        </w:tc>
        <w:tc>
          <w:tcPr>
            <w:tcW w:w="1042" w:type="dxa"/>
            <w:noWrap/>
            <w:vAlign w:val="bottom"/>
          </w:tcPr>
          <w:p w:rsidR="004C62D8" w:rsidRPr="00527CA9" w:rsidRDefault="004C62D8" w:rsidP="00297F0C">
            <w:pPr>
              <w:autoSpaceDE w:val="0"/>
              <w:autoSpaceDN w:val="0"/>
              <w:adjustRightInd w:val="0"/>
              <w:ind w:left="-108" w:right="-58"/>
              <w:jc w:val="right"/>
              <w:rPr>
                <w:bCs/>
                <w:color w:val="000000"/>
                <w:sz w:val="20"/>
                <w:szCs w:val="20"/>
              </w:rPr>
            </w:pPr>
            <w:r>
              <w:rPr>
                <w:bCs/>
                <w:color w:val="000000"/>
                <w:sz w:val="20"/>
                <w:szCs w:val="20"/>
              </w:rPr>
              <w:t>+446000,00</w:t>
            </w:r>
          </w:p>
        </w:tc>
      </w:tr>
      <w:tr w:rsidR="004C62D8" w:rsidRPr="00A25902" w:rsidTr="00297F0C">
        <w:tc>
          <w:tcPr>
            <w:tcW w:w="5954" w:type="dxa"/>
          </w:tcPr>
          <w:p w:rsidR="004C62D8" w:rsidRPr="00C66F4A" w:rsidRDefault="004C62D8" w:rsidP="00297F0C">
            <w:pPr>
              <w:rPr>
                <w:sz w:val="18"/>
                <w:szCs w:val="18"/>
              </w:rPr>
            </w:pPr>
            <w:r w:rsidRPr="00C66F4A">
              <w:rPr>
                <w:sz w:val="18"/>
                <w:szCs w:val="18"/>
              </w:rPr>
              <w:t>Подпрограмма "Организация работы МБУК "Централизованная клубная система"</w:t>
            </w:r>
          </w:p>
        </w:tc>
        <w:tc>
          <w:tcPr>
            <w:tcW w:w="425" w:type="dxa"/>
            <w:vAlign w:val="bottom"/>
          </w:tcPr>
          <w:p w:rsidR="004C62D8" w:rsidRPr="00C66F4A" w:rsidRDefault="004C62D8" w:rsidP="00297F0C">
            <w:pPr>
              <w:jc w:val="center"/>
              <w:rPr>
                <w:sz w:val="18"/>
                <w:szCs w:val="18"/>
                <w:lang w:val="en-US"/>
              </w:rPr>
            </w:pPr>
            <w:r w:rsidRPr="00C66F4A">
              <w:rPr>
                <w:sz w:val="18"/>
                <w:szCs w:val="18"/>
                <w:lang w:val="en-US"/>
              </w:rPr>
              <w:t>08</w:t>
            </w:r>
          </w:p>
        </w:tc>
        <w:tc>
          <w:tcPr>
            <w:tcW w:w="425" w:type="dxa"/>
            <w:noWrap/>
            <w:vAlign w:val="bottom"/>
          </w:tcPr>
          <w:p w:rsidR="004C62D8" w:rsidRPr="00C66F4A" w:rsidRDefault="004C62D8" w:rsidP="00297F0C">
            <w:pPr>
              <w:jc w:val="center"/>
              <w:rPr>
                <w:sz w:val="18"/>
                <w:szCs w:val="18"/>
                <w:lang w:val="en-US"/>
              </w:rPr>
            </w:pPr>
            <w:r w:rsidRPr="00C66F4A">
              <w:rPr>
                <w:sz w:val="18"/>
                <w:szCs w:val="18"/>
                <w:lang w:val="en-US"/>
              </w:rPr>
              <w:t>01</w:t>
            </w:r>
          </w:p>
        </w:tc>
        <w:tc>
          <w:tcPr>
            <w:tcW w:w="1276" w:type="dxa"/>
            <w:noWrap/>
            <w:vAlign w:val="bottom"/>
          </w:tcPr>
          <w:p w:rsidR="004C62D8" w:rsidRPr="00C66F4A" w:rsidRDefault="004C62D8" w:rsidP="00297F0C">
            <w:pPr>
              <w:ind w:left="-108"/>
              <w:jc w:val="center"/>
              <w:rPr>
                <w:sz w:val="18"/>
                <w:szCs w:val="18"/>
                <w:lang w:val="en-US"/>
              </w:rPr>
            </w:pPr>
            <w:r w:rsidRPr="00C66F4A">
              <w:rPr>
                <w:sz w:val="18"/>
                <w:szCs w:val="18"/>
                <w:lang w:val="en-US"/>
              </w:rPr>
              <w:t>16</w:t>
            </w:r>
            <w:r w:rsidRPr="00C66F4A">
              <w:rPr>
                <w:sz w:val="18"/>
                <w:szCs w:val="18"/>
              </w:rPr>
              <w:t xml:space="preserve"> </w:t>
            </w:r>
            <w:r w:rsidRPr="00C66F4A">
              <w:rPr>
                <w:sz w:val="18"/>
                <w:szCs w:val="18"/>
                <w:lang w:val="en-US"/>
              </w:rPr>
              <w:t>2</w:t>
            </w:r>
            <w:r w:rsidRPr="00C66F4A">
              <w:rPr>
                <w:sz w:val="18"/>
                <w:szCs w:val="18"/>
              </w:rPr>
              <w:t xml:space="preserve"> </w:t>
            </w:r>
            <w:r w:rsidRPr="00C66F4A">
              <w:rPr>
                <w:sz w:val="18"/>
                <w:szCs w:val="18"/>
                <w:lang w:val="en-US"/>
              </w:rPr>
              <w:t>00</w:t>
            </w:r>
            <w:r w:rsidRPr="00C66F4A">
              <w:rPr>
                <w:sz w:val="18"/>
                <w:szCs w:val="18"/>
              </w:rPr>
              <w:t xml:space="preserve"> </w:t>
            </w:r>
            <w:r w:rsidRPr="00C66F4A">
              <w:rPr>
                <w:sz w:val="18"/>
                <w:szCs w:val="18"/>
                <w:lang w:val="en-US"/>
              </w:rPr>
              <w:t>00000</w:t>
            </w:r>
          </w:p>
        </w:tc>
        <w:tc>
          <w:tcPr>
            <w:tcW w:w="567" w:type="dxa"/>
            <w:noWrap/>
            <w:vAlign w:val="bottom"/>
          </w:tcPr>
          <w:p w:rsidR="004C62D8" w:rsidRPr="00C66F4A" w:rsidRDefault="004C62D8" w:rsidP="00297F0C">
            <w:pPr>
              <w:jc w:val="center"/>
              <w:rPr>
                <w:sz w:val="18"/>
                <w:szCs w:val="18"/>
                <w:lang w:val="en-US"/>
              </w:rPr>
            </w:pPr>
          </w:p>
        </w:tc>
        <w:tc>
          <w:tcPr>
            <w:tcW w:w="1042" w:type="dxa"/>
            <w:noWrap/>
            <w:vAlign w:val="bottom"/>
          </w:tcPr>
          <w:p w:rsidR="004C62D8" w:rsidRPr="00C66F4A" w:rsidRDefault="004C62D8" w:rsidP="00297F0C">
            <w:pPr>
              <w:autoSpaceDE w:val="0"/>
              <w:autoSpaceDN w:val="0"/>
              <w:adjustRightInd w:val="0"/>
              <w:ind w:left="-108" w:right="-58"/>
              <w:jc w:val="right"/>
              <w:rPr>
                <w:bCs/>
                <w:color w:val="000000"/>
                <w:sz w:val="18"/>
                <w:szCs w:val="18"/>
              </w:rPr>
            </w:pPr>
            <w:r w:rsidRPr="00C66F4A">
              <w:rPr>
                <w:bCs/>
                <w:color w:val="000000"/>
                <w:sz w:val="18"/>
                <w:szCs w:val="18"/>
              </w:rPr>
              <w:t>+400000,00</w:t>
            </w:r>
          </w:p>
        </w:tc>
      </w:tr>
      <w:tr w:rsidR="004C62D8" w:rsidRPr="00A25902" w:rsidTr="00297F0C">
        <w:tc>
          <w:tcPr>
            <w:tcW w:w="5954" w:type="dxa"/>
          </w:tcPr>
          <w:p w:rsidR="004C62D8" w:rsidRPr="00C66F4A" w:rsidRDefault="004C62D8" w:rsidP="00297F0C">
            <w:pPr>
              <w:rPr>
                <w:sz w:val="18"/>
                <w:szCs w:val="18"/>
              </w:rPr>
            </w:pPr>
            <w:r w:rsidRPr="00C66F4A">
              <w:rPr>
                <w:sz w:val="18"/>
                <w:szCs w:val="18"/>
              </w:rPr>
              <w:t>Основное мероприятие "Обеспечение устойчивого функционирования культурно-досуговых учреждений"</w:t>
            </w:r>
          </w:p>
        </w:tc>
        <w:tc>
          <w:tcPr>
            <w:tcW w:w="425" w:type="dxa"/>
            <w:vAlign w:val="bottom"/>
          </w:tcPr>
          <w:p w:rsidR="004C62D8" w:rsidRPr="00C66F4A" w:rsidRDefault="004C62D8" w:rsidP="00297F0C">
            <w:pPr>
              <w:jc w:val="center"/>
              <w:rPr>
                <w:sz w:val="18"/>
                <w:szCs w:val="18"/>
                <w:lang w:val="en-US"/>
              </w:rPr>
            </w:pPr>
            <w:r w:rsidRPr="00C66F4A">
              <w:rPr>
                <w:sz w:val="18"/>
                <w:szCs w:val="18"/>
                <w:lang w:val="en-US"/>
              </w:rPr>
              <w:t>08</w:t>
            </w:r>
          </w:p>
        </w:tc>
        <w:tc>
          <w:tcPr>
            <w:tcW w:w="425" w:type="dxa"/>
            <w:noWrap/>
            <w:vAlign w:val="bottom"/>
          </w:tcPr>
          <w:p w:rsidR="004C62D8" w:rsidRPr="00C66F4A" w:rsidRDefault="004C62D8" w:rsidP="00297F0C">
            <w:pPr>
              <w:jc w:val="center"/>
              <w:rPr>
                <w:sz w:val="18"/>
                <w:szCs w:val="18"/>
                <w:lang w:val="en-US"/>
              </w:rPr>
            </w:pPr>
            <w:r w:rsidRPr="00C66F4A">
              <w:rPr>
                <w:sz w:val="18"/>
                <w:szCs w:val="18"/>
                <w:lang w:val="en-US"/>
              </w:rPr>
              <w:t>01</w:t>
            </w:r>
          </w:p>
        </w:tc>
        <w:tc>
          <w:tcPr>
            <w:tcW w:w="1276" w:type="dxa"/>
            <w:noWrap/>
            <w:vAlign w:val="bottom"/>
          </w:tcPr>
          <w:p w:rsidR="004C62D8" w:rsidRPr="00C66F4A" w:rsidRDefault="004C62D8" w:rsidP="00297F0C">
            <w:pPr>
              <w:ind w:left="-108"/>
              <w:jc w:val="center"/>
              <w:rPr>
                <w:sz w:val="18"/>
                <w:szCs w:val="18"/>
                <w:lang w:val="en-US"/>
              </w:rPr>
            </w:pPr>
            <w:r w:rsidRPr="00C66F4A">
              <w:rPr>
                <w:sz w:val="18"/>
                <w:szCs w:val="18"/>
                <w:lang w:val="en-US"/>
              </w:rPr>
              <w:t>16</w:t>
            </w:r>
            <w:r w:rsidRPr="00C66F4A">
              <w:rPr>
                <w:sz w:val="18"/>
                <w:szCs w:val="18"/>
              </w:rPr>
              <w:t xml:space="preserve"> </w:t>
            </w:r>
            <w:r w:rsidRPr="00C66F4A">
              <w:rPr>
                <w:sz w:val="18"/>
                <w:szCs w:val="18"/>
                <w:lang w:val="en-US"/>
              </w:rPr>
              <w:t>2</w:t>
            </w:r>
            <w:r w:rsidRPr="00C66F4A">
              <w:rPr>
                <w:sz w:val="18"/>
                <w:szCs w:val="18"/>
              </w:rPr>
              <w:t xml:space="preserve"> </w:t>
            </w:r>
            <w:r w:rsidRPr="00C66F4A">
              <w:rPr>
                <w:sz w:val="18"/>
                <w:szCs w:val="18"/>
                <w:lang w:val="en-US"/>
              </w:rPr>
              <w:t>01</w:t>
            </w:r>
            <w:r w:rsidRPr="00C66F4A">
              <w:rPr>
                <w:sz w:val="18"/>
                <w:szCs w:val="18"/>
              </w:rPr>
              <w:t xml:space="preserve"> </w:t>
            </w:r>
            <w:r w:rsidRPr="00C66F4A">
              <w:rPr>
                <w:sz w:val="18"/>
                <w:szCs w:val="18"/>
                <w:lang w:val="en-US"/>
              </w:rPr>
              <w:t>00000</w:t>
            </w:r>
          </w:p>
        </w:tc>
        <w:tc>
          <w:tcPr>
            <w:tcW w:w="567" w:type="dxa"/>
            <w:noWrap/>
            <w:vAlign w:val="bottom"/>
          </w:tcPr>
          <w:p w:rsidR="004C62D8" w:rsidRPr="00C66F4A" w:rsidRDefault="004C62D8" w:rsidP="00297F0C">
            <w:pPr>
              <w:jc w:val="center"/>
              <w:rPr>
                <w:sz w:val="18"/>
                <w:szCs w:val="18"/>
                <w:lang w:val="en-US"/>
              </w:rPr>
            </w:pPr>
          </w:p>
        </w:tc>
        <w:tc>
          <w:tcPr>
            <w:tcW w:w="1042" w:type="dxa"/>
            <w:noWrap/>
            <w:vAlign w:val="bottom"/>
          </w:tcPr>
          <w:p w:rsidR="004C62D8" w:rsidRPr="00C66F4A" w:rsidRDefault="004C62D8" w:rsidP="00297F0C">
            <w:pPr>
              <w:autoSpaceDE w:val="0"/>
              <w:autoSpaceDN w:val="0"/>
              <w:adjustRightInd w:val="0"/>
              <w:ind w:left="-108" w:right="-58"/>
              <w:jc w:val="right"/>
              <w:rPr>
                <w:bCs/>
                <w:color w:val="000000"/>
                <w:sz w:val="18"/>
                <w:szCs w:val="18"/>
              </w:rPr>
            </w:pPr>
            <w:r w:rsidRPr="00C66F4A">
              <w:rPr>
                <w:bCs/>
                <w:color w:val="000000"/>
                <w:sz w:val="18"/>
                <w:szCs w:val="18"/>
              </w:rPr>
              <w:t>+400000,00</w:t>
            </w:r>
          </w:p>
        </w:tc>
      </w:tr>
      <w:tr w:rsidR="004C62D8" w:rsidRPr="00A25902" w:rsidTr="00297F0C">
        <w:tc>
          <w:tcPr>
            <w:tcW w:w="5954" w:type="dxa"/>
          </w:tcPr>
          <w:p w:rsidR="004C62D8" w:rsidRPr="00C66F4A" w:rsidRDefault="004C62D8" w:rsidP="00297F0C">
            <w:pPr>
              <w:rPr>
                <w:bCs/>
                <w:sz w:val="18"/>
                <w:szCs w:val="18"/>
              </w:rPr>
            </w:pPr>
            <w:r w:rsidRPr="00C66F4A">
              <w:rPr>
                <w:bCs/>
                <w:sz w:val="18"/>
                <w:szCs w:val="18"/>
              </w:rPr>
              <w:t>Обеспечение мер по повышению заработной платы работникам муниципальных учреждений культуры</w:t>
            </w:r>
          </w:p>
        </w:tc>
        <w:tc>
          <w:tcPr>
            <w:tcW w:w="425" w:type="dxa"/>
            <w:vAlign w:val="bottom"/>
          </w:tcPr>
          <w:p w:rsidR="004C62D8" w:rsidRPr="00C66F4A" w:rsidRDefault="004C62D8" w:rsidP="00297F0C">
            <w:pPr>
              <w:jc w:val="center"/>
              <w:rPr>
                <w:sz w:val="18"/>
                <w:szCs w:val="18"/>
              </w:rPr>
            </w:pPr>
            <w:r w:rsidRPr="00C66F4A">
              <w:rPr>
                <w:sz w:val="18"/>
                <w:szCs w:val="18"/>
              </w:rPr>
              <w:t>08</w:t>
            </w:r>
          </w:p>
        </w:tc>
        <w:tc>
          <w:tcPr>
            <w:tcW w:w="425" w:type="dxa"/>
            <w:noWrap/>
            <w:vAlign w:val="bottom"/>
          </w:tcPr>
          <w:p w:rsidR="004C62D8" w:rsidRPr="00C66F4A" w:rsidRDefault="004C62D8" w:rsidP="00297F0C">
            <w:pPr>
              <w:jc w:val="center"/>
              <w:rPr>
                <w:sz w:val="18"/>
                <w:szCs w:val="18"/>
              </w:rPr>
            </w:pPr>
            <w:r w:rsidRPr="00C66F4A">
              <w:rPr>
                <w:sz w:val="18"/>
                <w:szCs w:val="18"/>
              </w:rPr>
              <w:t>01</w:t>
            </w:r>
          </w:p>
        </w:tc>
        <w:tc>
          <w:tcPr>
            <w:tcW w:w="1276" w:type="dxa"/>
            <w:noWrap/>
            <w:vAlign w:val="bottom"/>
          </w:tcPr>
          <w:p w:rsidR="004C62D8" w:rsidRPr="00C66F4A" w:rsidRDefault="004C62D8" w:rsidP="00297F0C">
            <w:pPr>
              <w:ind w:left="-108"/>
              <w:jc w:val="center"/>
              <w:rPr>
                <w:sz w:val="18"/>
                <w:szCs w:val="18"/>
              </w:rPr>
            </w:pPr>
            <w:r w:rsidRPr="00C66F4A">
              <w:rPr>
                <w:sz w:val="18"/>
                <w:szCs w:val="18"/>
              </w:rPr>
              <w:t>16 2 01 80150</w:t>
            </w:r>
          </w:p>
        </w:tc>
        <w:tc>
          <w:tcPr>
            <w:tcW w:w="567" w:type="dxa"/>
            <w:noWrap/>
            <w:vAlign w:val="bottom"/>
          </w:tcPr>
          <w:p w:rsidR="004C62D8" w:rsidRPr="00C66F4A" w:rsidRDefault="004C62D8" w:rsidP="00297F0C">
            <w:pPr>
              <w:jc w:val="center"/>
              <w:rPr>
                <w:sz w:val="18"/>
                <w:szCs w:val="18"/>
              </w:rPr>
            </w:pPr>
          </w:p>
        </w:tc>
        <w:tc>
          <w:tcPr>
            <w:tcW w:w="1042" w:type="dxa"/>
            <w:noWrap/>
            <w:vAlign w:val="bottom"/>
          </w:tcPr>
          <w:p w:rsidR="004C62D8" w:rsidRPr="00C66F4A" w:rsidRDefault="004C62D8" w:rsidP="00297F0C">
            <w:pPr>
              <w:autoSpaceDE w:val="0"/>
              <w:autoSpaceDN w:val="0"/>
              <w:adjustRightInd w:val="0"/>
              <w:ind w:left="-108" w:right="-58"/>
              <w:jc w:val="right"/>
              <w:rPr>
                <w:bCs/>
                <w:color w:val="000000"/>
                <w:sz w:val="18"/>
                <w:szCs w:val="18"/>
              </w:rPr>
            </w:pPr>
            <w:r w:rsidRPr="00C66F4A">
              <w:rPr>
                <w:bCs/>
                <w:color w:val="000000"/>
                <w:sz w:val="18"/>
                <w:szCs w:val="18"/>
              </w:rPr>
              <w:t>+400000,00</w:t>
            </w:r>
          </w:p>
        </w:tc>
      </w:tr>
      <w:tr w:rsidR="004C62D8" w:rsidRPr="00A25902" w:rsidTr="00297F0C">
        <w:tc>
          <w:tcPr>
            <w:tcW w:w="5954" w:type="dxa"/>
          </w:tcPr>
          <w:p w:rsidR="004C62D8" w:rsidRPr="00C66F4A" w:rsidRDefault="004C62D8" w:rsidP="00297F0C">
            <w:pPr>
              <w:rPr>
                <w:bCs/>
                <w:sz w:val="18"/>
                <w:szCs w:val="18"/>
              </w:rPr>
            </w:pPr>
            <w:r w:rsidRPr="00C66F4A">
              <w:rPr>
                <w:bCs/>
                <w:sz w:val="18"/>
                <w:szCs w:val="18"/>
              </w:rPr>
              <w:t xml:space="preserve">Предоставление субсидий бюджетным, автономным учреждениям и иным некоммерческим организациям                </w:t>
            </w:r>
          </w:p>
        </w:tc>
        <w:tc>
          <w:tcPr>
            <w:tcW w:w="425" w:type="dxa"/>
            <w:vAlign w:val="bottom"/>
          </w:tcPr>
          <w:p w:rsidR="004C62D8" w:rsidRPr="00C66F4A" w:rsidRDefault="004C62D8" w:rsidP="00297F0C">
            <w:pPr>
              <w:jc w:val="center"/>
              <w:rPr>
                <w:sz w:val="18"/>
                <w:szCs w:val="18"/>
              </w:rPr>
            </w:pPr>
            <w:r w:rsidRPr="00C66F4A">
              <w:rPr>
                <w:sz w:val="18"/>
                <w:szCs w:val="18"/>
              </w:rPr>
              <w:t>08</w:t>
            </w:r>
          </w:p>
        </w:tc>
        <w:tc>
          <w:tcPr>
            <w:tcW w:w="425" w:type="dxa"/>
            <w:noWrap/>
            <w:vAlign w:val="bottom"/>
          </w:tcPr>
          <w:p w:rsidR="004C62D8" w:rsidRPr="00C66F4A" w:rsidRDefault="004C62D8" w:rsidP="00297F0C">
            <w:pPr>
              <w:jc w:val="center"/>
              <w:rPr>
                <w:sz w:val="18"/>
                <w:szCs w:val="18"/>
              </w:rPr>
            </w:pPr>
            <w:r w:rsidRPr="00C66F4A">
              <w:rPr>
                <w:sz w:val="18"/>
                <w:szCs w:val="18"/>
              </w:rPr>
              <w:t>01</w:t>
            </w:r>
          </w:p>
        </w:tc>
        <w:tc>
          <w:tcPr>
            <w:tcW w:w="1276" w:type="dxa"/>
            <w:noWrap/>
            <w:vAlign w:val="bottom"/>
          </w:tcPr>
          <w:p w:rsidR="004C62D8" w:rsidRPr="00C66F4A" w:rsidRDefault="004C62D8" w:rsidP="00297F0C">
            <w:pPr>
              <w:ind w:left="-108"/>
              <w:jc w:val="center"/>
              <w:rPr>
                <w:sz w:val="18"/>
                <w:szCs w:val="18"/>
              </w:rPr>
            </w:pPr>
            <w:r w:rsidRPr="00C66F4A">
              <w:rPr>
                <w:sz w:val="18"/>
                <w:szCs w:val="18"/>
              </w:rPr>
              <w:t>16 2 01 80150</w:t>
            </w:r>
          </w:p>
        </w:tc>
        <w:tc>
          <w:tcPr>
            <w:tcW w:w="567" w:type="dxa"/>
            <w:noWrap/>
            <w:vAlign w:val="bottom"/>
          </w:tcPr>
          <w:p w:rsidR="004C62D8" w:rsidRPr="00C66F4A" w:rsidRDefault="004C62D8" w:rsidP="00297F0C">
            <w:pPr>
              <w:jc w:val="center"/>
              <w:rPr>
                <w:sz w:val="18"/>
                <w:szCs w:val="18"/>
              </w:rPr>
            </w:pPr>
            <w:r w:rsidRPr="00C66F4A">
              <w:rPr>
                <w:sz w:val="18"/>
                <w:szCs w:val="18"/>
              </w:rPr>
              <w:t>600</w:t>
            </w:r>
          </w:p>
        </w:tc>
        <w:tc>
          <w:tcPr>
            <w:tcW w:w="1042" w:type="dxa"/>
            <w:noWrap/>
            <w:vAlign w:val="bottom"/>
          </w:tcPr>
          <w:p w:rsidR="004C62D8" w:rsidRPr="00C66F4A" w:rsidRDefault="004C62D8" w:rsidP="00297F0C">
            <w:pPr>
              <w:autoSpaceDE w:val="0"/>
              <w:autoSpaceDN w:val="0"/>
              <w:adjustRightInd w:val="0"/>
              <w:ind w:left="-108" w:right="-58"/>
              <w:jc w:val="right"/>
              <w:rPr>
                <w:bCs/>
                <w:color w:val="000000"/>
                <w:sz w:val="18"/>
                <w:szCs w:val="18"/>
              </w:rPr>
            </w:pPr>
            <w:r w:rsidRPr="00C66F4A">
              <w:rPr>
                <w:bCs/>
                <w:color w:val="000000"/>
                <w:sz w:val="18"/>
                <w:szCs w:val="18"/>
              </w:rPr>
              <w:t>+400000,00</w:t>
            </w:r>
          </w:p>
        </w:tc>
      </w:tr>
      <w:tr w:rsidR="004C62D8" w:rsidRPr="00A25902" w:rsidTr="00297F0C">
        <w:tc>
          <w:tcPr>
            <w:tcW w:w="5954" w:type="dxa"/>
          </w:tcPr>
          <w:p w:rsidR="004C62D8" w:rsidRPr="00C66F4A" w:rsidRDefault="004C62D8" w:rsidP="00297F0C">
            <w:pPr>
              <w:rPr>
                <w:bCs/>
                <w:sz w:val="18"/>
                <w:szCs w:val="18"/>
              </w:rPr>
            </w:pPr>
            <w:r w:rsidRPr="00C66F4A">
              <w:rPr>
                <w:bCs/>
                <w:sz w:val="18"/>
                <w:szCs w:val="18"/>
              </w:rPr>
              <w:t>Субсидии бюджетным учреждениям</w:t>
            </w:r>
          </w:p>
        </w:tc>
        <w:tc>
          <w:tcPr>
            <w:tcW w:w="425" w:type="dxa"/>
            <w:vAlign w:val="bottom"/>
          </w:tcPr>
          <w:p w:rsidR="004C62D8" w:rsidRPr="00C66F4A" w:rsidRDefault="004C62D8" w:rsidP="00297F0C">
            <w:pPr>
              <w:jc w:val="center"/>
              <w:rPr>
                <w:sz w:val="18"/>
                <w:szCs w:val="18"/>
              </w:rPr>
            </w:pPr>
            <w:r w:rsidRPr="00C66F4A">
              <w:rPr>
                <w:sz w:val="18"/>
                <w:szCs w:val="18"/>
              </w:rPr>
              <w:t>08</w:t>
            </w:r>
          </w:p>
        </w:tc>
        <w:tc>
          <w:tcPr>
            <w:tcW w:w="425" w:type="dxa"/>
            <w:noWrap/>
            <w:vAlign w:val="bottom"/>
          </w:tcPr>
          <w:p w:rsidR="004C62D8" w:rsidRPr="00C66F4A" w:rsidRDefault="004C62D8" w:rsidP="00297F0C">
            <w:pPr>
              <w:jc w:val="center"/>
              <w:rPr>
                <w:sz w:val="18"/>
                <w:szCs w:val="18"/>
              </w:rPr>
            </w:pPr>
            <w:r w:rsidRPr="00C66F4A">
              <w:rPr>
                <w:sz w:val="18"/>
                <w:szCs w:val="18"/>
              </w:rPr>
              <w:t>01</w:t>
            </w:r>
          </w:p>
        </w:tc>
        <w:tc>
          <w:tcPr>
            <w:tcW w:w="1276" w:type="dxa"/>
            <w:noWrap/>
            <w:vAlign w:val="bottom"/>
          </w:tcPr>
          <w:p w:rsidR="004C62D8" w:rsidRPr="00C66F4A" w:rsidRDefault="004C62D8" w:rsidP="00297F0C">
            <w:pPr>
              <w:ind w:left="-108"/>
              <w:jc w:val="center"/>
              <w:rPr>
                <w:sz w:val="18"/>
                <w:szCs w:val="18"/>
              </w:rPr>
            </w:pPr>
            <w:r w:rsidRPr="00C66F4A">
              <w:rPr>
                <w:sz w:val="18"/>
                <w:szCs w:val="18"/>
              </w:rPr>
              <w:t>16 2 01 80150</w:t>
            </w:r>
          </w:p>
        </w:tc>
        <w:tc>
          <w:tcPr>
            <w:tcW w:w="567" w:type="dxa"/>
            <w:noWrap/>
            <w:vAlign w:val="bottom"/>
          </w:tcPr>
          <w:p w:rsidR="004C62D8" w:rsidRPr="00C66F4A" w:rsidRDefault="004C62D8" w:rsidP="00297F0C">
            <w:pPr>
              <w:jc w:val="center"/>
              <w:rPr>
                <w:sz w:val="18"/>
                <w:szCs w:val="18"/>
              </w:rPr>
            </w:pPr>
            <w:r w:rsidRPr="00C66F4A">
              <w:rPr>
                <w:sz w:val="18"/>
                <w:szCs w:val="18"/>
              </w:rPr>
              <w:t>610</w:t>
            </w:r>
          </w:p>
        </w:tc>
        <w:tc>
          <w:tcPr>
            <w:tcW w:w="1042" w:type="dxa"/>
            <w:noWrap/>
            <w:vAlign w:val="bottom"/>
          </w:tcPr>
          <w:p w:rsidR="004C62D8" w:rsidRPr="00C66F4A" w:rsidRDefault="004C62D8" w:rsidP="00297F0C">
            <w:pPr>
              <w:autoSpaceDE w:val="0"/>
              <w:autoSpaceDN w:val="0"/>
              <w:adjustRightInd w:val="0"/>
              <w:ind w:left="-108" w:right="-58"/>
              <w:jc w:val="right"/>
              <w:rPr>
                <w:bCs/>
                <w:color w:val="000000"/>
                <w:sz w:val="18"/>
                <w:szCs w:val="18"/>
              </w:rPr>
            </w:pPr>
            <w:r w:rsidRPr="00C66F4A">
              <w:rPr>
                <w:bCs/>
                <w:color w:val="000000"/>
                <w:sz w:val="18"/>
                <w:szCs w:val="18"/>
              </w:rPr>
              <w:t>+400000,00</w:t>
            </w:r>
          </w:p>
        </w:tc>
      </w:tr>
      <w:tr w:rsidR="004C62D8" w:rsidRPr="00A25902" w:rsidTr="00297F0C">
        <w:tc>
          <w:tcPr>
            <w:tcW w:w="5954" w:type="dxa"/>
          </w:tcPr>
          <w:p w:rsidR="004C62D8" w:rsidRPr="00C66F4A" w:rsidRDefault="004C62D8" w:rsidP="00297F0C">
            <w:pPr>
              <w:rPr>
                <w:sz w:val="18"/>
                <w:szCs w:val="18"/>
                <w:lang w:val="en-US"/>
              </w:rPr>
            </w:pPr>
            <w:r w:rsidRPr="00C66F4A">
              <w:rPr>
                <w:sz w:val="18"/>
                <w:szCs w:val="18"/>
                <w:lang w:val="en-US"/>
              </w:rPr>
              <w:t>Подпрограмма "Развитие библиотечного обслуживания"</w:t>
            </w:r>
          </w:p>
        </w:tc>
        <w:tc>
          <w:tcPr>
            <w:tcW w:w="425" w:type="dxa"/>
            <w:vAlign w:val="bottom"/>
          </w:tcPr>
          <w:p w:rsidR="004C62D8" w:rsidRPr="00C66F4A" w:rsidRDefault="004C62D8" w:rsidP="00297F0C">
            <w:pPr>
              <w:jc w:val="center"/>
              <w:rPr>
                <w:sz w:val="18"/>
                <w:szCs w:val="18"/>
                <w:lang w:val="en-US"/>
              </w:rPr>
            </w:pPr>
            <w:r w:rsidRPr="00C66F4A">
              <w:rPr>
                <w:sz w:val="18"/>
                <w:szCs w:val="18"/>
                <w:lang w:val="en-US"/>
              </w:rPr>
              <w:t>08</w:t>
            </w:r>
          </w:p>
        </w:tc>
        <w:tc>
          <w:tcPr>
            <w:tcW w:w="425" w:type="dxa"/>
            <w:noWrap/>
            <w:vAlign w:val="bottom"/>
          </w:tcPr>
          <w:p w:rsidR="004C62D8" w:rsidRPr="00C66F4A" w:rsidRDefault="004C62D8" w:rsidP="00297F0C">
            <w:pPr>
              <w:jc w:val="center"/>
              <w:rPr>
                <w:sz w:val="18"/>
                <w:szCs w:val="18"/>
                <w:lang w:val="en-US"/>
              </w:rPr>
            </w:pPr>
            <w:r w:rsidRPr="00C66F4A">
              <w:rPr>
                <w:sz w:val="18"/>
                <w:szCs w:val="18"/>
                <w:lang w:val="en-US"/>
              </w:rPr>
              <w:t>01</w:t>
            </w:r>
          </w:p>
        </w:tc>
        <w:tc>
          <w:tcPr>
            <w:tcW w:w="1276" w:type="dxa"/>
            <w:noWrap/>
            <w:vAlign w:val="bottom"/>
          </w:tcPr>
          <w:p w:rsidR="004C62D8" w:rsidRPr="00C66F4A" w:rsidRDefault="004C62D8" w:rsidP="00297F0C">
            <w:pPr>
              <w:ind w:left="-108"/>
              <w:jc w:val="center"/>
              <w:rPr>
                <w:sz w:val="18"/>
                <w:szCs w:val="18"/>
                <w:lang w:val="en-US"/>
              </w:rPr>
            </w:pPr>
            <w:r w:rsidRPr="00C66F4A">
              <w:rPr>
                <w:sz w:val="18"/>
                <w:szCs w:val="18"/>
                <w:lang w:val="en-US"/>
              </w:rPr>
              <w:t>16</w:t>
            </w:r>
            <w:r w:rsidRPr="00C66F4A">
              <w:rPr>
                <w:sz w:val="18"/>
                <w:szCs w:val="18"/>
              </w:rPr>
              <w:t xml:space="preserve"> </w:t>
            </w:r>
            <w:r w:rsidRPr="00C66F4A">
              <w:rPr>
                <w:sz w:val="18"/>
                <w:szCs w:val="18"/>
                <w:lang w:val="en-US"/>
              </w:rPr>
              <w:t>3</w:t>
            </w:r>
            <w:r w:rsidRPr="00C66F4A">
              <w:rPr>
                <w:sz w:val="18"/>
                <w:szCs w:val="18"/>
              </w:rPr>
              <w:t xml:space="preserve"> </w:t>
            </w:r>
            <w:r w:rsidRPr="00C66F4A">
              <w:rPr>
                <w:sz w:val="18"/>
                <w:szCs w:val="18"/>
                <w:lang w:val="en-US"/>
              </w:rPr>
              <w:t>00</w:t>
            </w:r>
            <w:r w:rsidRPr="00C66F4A">
              <w:rPr>
                <w:sz w:val="18"/>
                <w:szCs w:val="18"/>
              </w:rPr>
              <w:t xml:space="preserve"> </w:t>
            </w:r>
            <w:r w:rsidRPr="00C66F4A">
              <w:rPr>
                <w:sz w:val="18"/>
                <w:szCs w:val="18"/>
                <w:lang w:val="en-US"/>
              </w:rPr>
              <w:t>00000</w:t>
            </w:r>
          </w:p>
        </w:tc>
        <w:tc>
          <w:tcPr>
            <w:tcW w:w="567" w:type="dxa"/>
            <w:noWrap/>
            <w:vAlign w:val="bottom"/>
          </w:tcPr>
          <w:p w:rsidR="004C62D8" w:rsidRPr="00C66F4A" w:rsidRDefault="004C62D8" w:rsidP="00297F0C">
            <w:pPr>
              <w:jc w:val="center"/>
              <w:rPr>
                <w:sz w:val="18"/>
                <w:szCs w:val="18"/>
              </w:rPr>
            </w:pPr>
          </w:p>
        </w:tc>
        <w:tc>
          <w:tcPr>
            <w:tcW w:w="1042" w:type="dxa"/>
            <w:noWrap/>
            <w:vAlign w:val="bottom"/>
          </w:tcPr>
          <w:p w:rsidR="004C62D8" w:rsidRPr="00C66F4A" w:rsidRDefault="004C62D8" w:rsidP="00297F0C">
            <w:pPr>
              <w:autoSpaceDE w:val="0"/>
              <w:autoSpaceDN w:val="0"/>
              <w:adjustRightInd w:val="0"/>
              <w:ind w:right="-58"/>
              <w:jc w:val="right"/>
              <w:rPr>
                <w:bCs/>
                <w:color w:val="000000"/>
                <w:sz w:val="18"/>
                <w:szCs w:val="18"/>
              </w:rPr>
            </w:pPr>
            <w:r w:rsidRPr="00C66F4A">
              <w:rPr>
                <w:bCs/>
                <w:color w:val="000000"/>
                <w:sz w:val="18"/>
                <w:szCs w:val="18"/>
              </w:rPr>
              <w:t>+46000,00</w:t>
            </w:r>
          </w:p>
        </w:tc>
      </w:tr>
      <w:tr w:rsidR="004C62D8" w:rsidRPr="00A25902" w:rsidTr="00297F0C">
        <w:tc>
          <w:tcPr>
            <w:tcW w:w="5954" w:type="dxa"/>
          </w:tcPr>
          <w:p w:rsidR="004C62D8" w:rsidRPr="00C66F4A" w:rsidRDefault="004C62D8" w:rsidP="00297F0C">
            <w:pPr>
              <w:rPr>
                <w:bCs/>
                <w:sz w:val="18"/>
                <w:szCs w:val="18"/>
              </w:rPr>
            </w:pPr>
            <w:r w:rsidRPr="00C66F4A">
              <w:rPr>
                <w:bCs/>
                <w:sz w:val="18"/>
                <w:szCs w:val="18"/>
              </w:rPr>
              <w:t>Обеспечение мер по повышению заработной платы работникам муниципальных учреждений культуры</w:t>
            </w:r>
          </w:p>
        </w:tc>
        <w:tc>
          <w:tcPr>
            <w:tcW w:w="425" w:type="dxa"/>
            <w:vAlign w:val="bottom"/>
          </w:tcPr>
          <w:p w:rsidR="004C62D8" w:rsidRPr="00C66F4A" w:rsidRDefault="004C62D8" w:rsidP="00297F0C">
            <w:pPr>
              <w:jc w:val="center"/>
              <w:rPr>
                <w:sz w:val="18"/>
                <w:szCs w:val="18"/>
              </w:rPr>
            </w:pPr>
            <w:r w:rsidRPr="00C66F4A">
              <w:rPr>
                <w:sz w:val="18"/>
                <w:szCs w:val="18"/>
              </w:rPr>
              <w:t>08</w:t>
            </w:r>
          </w:p>
        </w:tc>
        <w:tc>
          <w:tcPr>
            <w:tcW w:w="425" w:type="dxa"/>
            <w:noWrap/>
            <w:vAlign w:val="bottom"/>
          </w:tcPr>
          <w:p w:rsidR="004C62D8" w:rsidRPr="00C66F4A" w:rsidRDefault="004C62D8" w:rsidP="00297F0C">
            <w:pPr>
              <w:jc w:val="center"/>
              <w:rPr>
                <w:sz w:val="18"/>
                <w:szCs w:val="18"/>
              </w:rPr>
            </w:pPr>
            <w:r w:rsidRPr="00C66F4A">
              <w:rPr>
                <w:sz w:val="18"/>
                <w:szCs w:val="18"/>
              </w:rPr>
              <w:t>01</w:t>
            </w:r>
          </w:p>
        </w:tc>
        <w:tc>
          <w:tcPr>
            <w:tcW w:w="1276" w:type="dxa"/>
            <w:noWrap/>
            <w:vAlign w:val="bottom"/>
          </w:tcPr>
          <w:p w:rsidR="004C62D8" w:rsidRPr="00C66F4A" w:rsidRDefault="004C62D8" w:rsidP="00297F0C">
            <w:pPr>
              <w:ind w:left="-108"/>
              <w:jc w:val="center"/>
              <w:rPr>
                <w:sz w:val="18"/>
                <w:szCs w:val="18"/>
              </w:rPr>
            </w:pPr>
            <w:r w:rsidRPr="00C66F4A">
              <w:rPr>
                <w:sz w:val="18"/>
                <w:szCs w:val="18"/>
              </w:rPr>
              <w:t>16 3 01 80150</w:t>
            </w:r>
          </w:p>
        </w:tc>
        <w:tc>
          <w:tcPr>
            <w:tcW w:w="567" w:type="dxa"/>
            <w:noWrap/>
            <w:vAlign w:val="bottom"/>
          </w:tcPr>
          <w:p w:rsidR="004C62D8" w:rsidRPr="00C66F4A" w:rsidRDefault="004C62D8" w:rsidP="00297F0C">
            <w:pPr>
              <w:jc w:val="center"/>
              <w:rPr>
                <w:sz w:val="18"/>
                <w:szCs w:val="18"/>
              </w:rPr>
            </w:pPr>
          </w:p>
        </w:tc>
        <w:tc>
          <w:tcPr>
            <w:tcW w:w="1042" w:type="dxa"/>
            <w:noWrap/>
            <w:vAlign w:val="bottom"/>
          </w:tcPr>
          <w:p w:rsidR="004C62D8" w:rsidRPr="00C66F4A" w:rsidRDefault="004C62D8" w:rsidP="00297F0C">
            <w:pPr>
              <w:autoSpaceDE w:val="0"/>
              <w:autoSpaceDN w:val="0"/>
              <w:adjustRightInd w:val="0"/>
              <w:ind w:right="-58"/>
              <w:jc w:val="right"/>
              <w:rPr>
                <w:bCs/>
                <w:color w:val="000000"/>
                <w:sz w:val="18"/>
                <w:szCs w:val="18"/>
              </w:rPr>
            </w:pPr>
            <w:r w:rsidRPr="00C66F4A">
              <w:rPr>
                <w:bCs/>
                <w:color w:val="000000"/>
                <w:sz w:val="18"/>
                <w:szCs w:val="18"/>
              </w:rPr>
              <w:t>+46000,00</w:t>
            </w:r>
          </w:p>
        </w:tc>
      </w:tr>
      <w:tr w:rsidR="004C62D8" w:rsidRPr="00A25902" w:rsidTr="00297F0C">
        <w:tc>
          <w:tcPr>
            <w:tcW w:w="5954" w:type="dxa"/>
          </w:tcPr>
          <w:p w:rsidR="004C62D8" w:rsidRPr="00C66F4A" w:rsidRDefault="004C62D8" w:rsidP="00297F0C">
            <w:pPr>
              <w:rPr>
                <w:bCs/>
                <w:sz w:val="18"/>
                <w:szCs w:val="18"/>
              </w:rPr>
            </w:pPr>
            <w:r w:rsidRPr="00C66F4A">
              <w:rPr>
                <w:bCs/>
                <w:sz w:val="18"/>
                <w:szCs w:val="18"/>
              </w:rPr>
              <w:t xml:space="preserve">Предоставление субсидий бюджетным, автономным учреждениям и иным некоммерческим организациям                </w:t>
            </w:r>
          </w:p>
        </w:tc>
        <w:tc>
          <w:tcPr>
            <w:tcW w:w="425" w:type="dxa"/>
            <w:vAlign w:val="bottom"/>
          </w:tcPr>
          <w:p w:rsidR="004C62D8" w:rsidRPr="00C66F4A" w:rsidRDefault="004C62D8" w:rsidP="00297F0C">
            <w:pPr>
              <w:jc w:val="center"/>
              <w:rPr>
                <w:sz w:val="18"/>
                <w:szCs w:val="18"/>
              </w:rPr>
            </w:pPr>
            <w:r w:rsidRPr="00C66F4A">
              <w:rPr>
                <w:sz w:val="18"/>
                <w:szCs w:val="18"/>
              </w:rPr>
              <w:t>08</w:t>
            </w:r>
          </w:p>
        </w:tc>
        <w:tc>
          <w:tcPr>
            <w:tcW w:w="425" w:type="dxa"/>
            <w:noWrap/>
            <w:vAlign w:val="bottom"/>
          </w:tcPr>
          <w:p w:rsidR="004C62D8" w:rsidRPr="00C66F4A" w:rsidRDefault="004C62D8" w:rsidP="00297F0C">
            <w:pPr>
              <w:jc w:val="center"/>
              <w:rPr>
                <w:sz w:val="18"/>
                <w:szCs w:val="18"/>
              </w:rPr>
            </w:pPr>
            <w:r w:rsidRPr="00C66F4A">
              <w:rPr>
                <w:sz w:val="18"/>
                <w:szCs w:val="18"/>
              </w:rPr>
              <w:t>01</w:t>
            </w:r>
          </w:p>
        </w:tc>
        <w:tc>
          <w:tcPr>
            <w:tcW w:w="1276" w:type="dxa"/>
            <w:noWrap/>
            <w:vAlign w:val="bottom"/>
          </w:tcPr>
          <w:p w:rsidR="004C62D8" w:rsidRPr="00C66F4A" w:rsidRDefault="004C62D8" w:rsidP="00297F0C">
            <w:pPr>
              <w:ind w:left="-108"/>
              <w:jc w:val="center"/>
              <w:rPr>
                <w:sz w:val="18"/>
                <w:szCs w:val="18"/>
              </w:rPr>
            </w:pPr>
            <w:r w:rsidRPr="00C66F4A">
              <w:rPr>
                <w:sz w:val="18"/>
                <w:szCs w:val="18"/>
              </w:rPr>
              <w:t>16 3 01 80150</w:t>
            </w:r>
          </w:p>
        </w:tc>
        <w:tc>
          <w:tcPr>
            <w:tcW w:w="567" w:type="dxa"/>
            <w:noWrap/>
            <w:vAlign w:val="bottom"/>
          </w:tcPr>
          <w:p w:rsidR="004C62D8" w:rsidRPr="00C66F4A" w:rsidRDefault="004C62D8" w:rsidP="00297F0C">
            <w:pPr>
              <w:jc w:val="center"/>
              <w:rPr>
                <w:sz w:val="18"/>
                <w:szCs w:val="18"/>
              </w:rPr>
            </w:pPr>
            <w:r w:rsidRPr="00C66F4A">
              <w:rPr>
                <w:sz w:val="18"/>
                <w:szCs w:val="18"/>
              </w:rPr>
              <w:t>600</w:t>
            </w:r>
          </w:p>
        </w:tc>
        <w:tc>
          <w:tcPr>
            <w:tcW w:w="1042" w:type="dxa"/>
            <w:noWrap/>
            <w:vAlign w:val="bottom"/>
          </w:tcPr>
          <w:p w:rsidR="004C62D8" w:rsidRPr="00C66F4A" w:rsidRDefault="004C62D8" w:rsidP="00297F0C">
            <w:pPr>
              <w:autoSpaceDE w:val="0"/>
              <w:autoSpaceDN w:val="0"/>
              <w:adjustRightInd w:val="0"/>
              <w:ind w:right="-58"/>
              <w:jc w:val="right"/>
              <w:rPr>
                <w:bCs/>
                <w:color w:val="000000"/>
                <w:sz w:val="18"/>
                <w:szCs w:val="18"/>
              </w:rPr>
            </w:pPr>
            <w:r w:rsidRPr="00C66F4A">
              <w:rPr>
                <w:bCs/>
                <w:color w:val="000000"/>
                <w:sz w:val="18"/>
                <w:szCs w:val="18"/>
              </w:rPr>
              <w:t>+46000,00</w:t>
            </w:r>
          </w:p>
        </w:tc>
      </w:tr>
      <w:tr w:rsidR="004C62D8" w:rsidRPr="00A25902" w:rsidTr="00297F0C">
        <w:tc>
          <w:tcPr>
            <w:tcW w:w="5954" w:type="dxa"/>
          </w:tcPr>
          <w:p w:rsidR="004C62D8" w:rsidRPr="00C66F4A" w:rsidRDefault="004C62D8" w:rsidP="00297F0C">
            <w:pPr>
              <w:rPr>
                <w:bCs/>
                <w:sz w:val="18"/>
                <w:szCs w:val="18"/>
              </w:rPr>
            </w:pPr>
            <w:r w:rsidRPr="00C66F4A">
              <w:rPr>
                <w:bCs/>
                <w:sz w:val="18"/>
                <w:szCs w:val="18"/>
              </w:rPr>
              <w:t>Субсидии бюджетным учреждениям</w:t>
            </w:r>
          </w:p>
        </w:tc>
        <w:tc>
          <w:tcPr>
            <w:tcW w:w="425" w:type="dxa"/>
            <w:vAlign w:val="bottom"/>
          </w:tcPr>
          <w:p w:rsidR="004C62D8" w:rsidRPr="00C66F4A" w:rsidRDefault="004C62D8" w:rsidP="00297F0C">
            <w:pPr>
              <w:jc w:val="center"/>
              <w:rPr>
                <w:sz w:val="18"/>
                <w:szCs w:val="18"/>
              </w:rPr>
            </w:pPr>
            <w:r w:rsidRPr="00C66F4A">
              <w:rPr>
                <w:sz w:val="18"/>
                <w:szCs w:val="18"/>
              </w:rPr>
              <w:t>08</w:t>
            </w:r>
          </w:p>
        </w:tc>
        <w:tc>
          <w:tcPr>
            <w:tcW w:w="425" w:type="dxa"/>
            <w:noWrap/>
            <w:vAlign w:val="bottom"/>
          </w:tcPr>
          <w:p w:rsidR="004C62D8" w:rsidRPr="00C66F4A" w:rsidRDefault="004C62D8" w:rsidP="00297F0C">
            <w:pPr>
              <w:jc w:val="center"/>
              <w:rPr>
                <w:sz w:val="18"/>
                <w:szCs w:val="18"/>
              </w:rPr>
            </w:pPr>
            <w:r w:rsidRPr="00C66F4A">
              <w:rPr>
                <w:sz w:val="18"/>
                <w:szCs w:val="18"/>
              </w:rPr>
              <w:t>01</w:t>
            </w:r>
          </w:p>
        </w:tc>
        <w:tc>
          <w:tcPr>
            <w:tcW w:w="1276" w:type="dxa"/>
            <w:noWrap/>
            <w:vAlign w:val="bottom"/>
          </w:tcPr>
          <w:p w:rsidR="004C62D8" w:rsidRPr="00C66F4A" w:rsidRDefault="004C62D8" w:rsidP="00297F0C">
            <w:pPr>
              <w:ind w:left="-108"/>
              <w:jc w:val="center"/>
              <w:rPr>
                <w:sz w:val="18"/>
                <w:szCs w:val="18"/>
              </w:rPr>
            </w:pPr>
            <w:r w:rsidRPr="00C66F4A">
              <w:rPr>
                <w:sz w:val="18"/>
                <w:szCs w:val="18"/>
              </w:rPr>
              <w:t>16 3 01 80150</w:t>
            </w:r>
          </w:p>
        </w:tc>
        <w:tc>
          <w:tcPr>
            <w:tcW w:w="567" w:type="dxa"/>
            <w:noWrap/>
            <w:vAlign w:val="bottom"/>
          </w:tcPr>
          <w:p w:rsidR="004C62D8" w:rsidRPr="00C66F4A" w:rsidRDefault="004C62D8" w:rsidP="00297F0C">
            <w:pPr>
              <w:jc w:val="center"/>
              <w:rPr>
                <w:sz w:val="18"/>
                <w:szCs w:val="18"/>
              </w:rPr>
            </w:pPr>
            <w:r w:rsidRPr="00C66F4A">
              <w:rPr>
                <w:sz w:val="18"/>
                <w:szCs w:val="18"/>
              </w:rPr>
              <w:t>610</w:t>
            </w:r>
          </w:p>
        </w:tc>
        <w:tc>
          <w:tcPr>
            <w:tcW w:w="1042" w:type="dxa"/>
            <w:noWrap/>
            <w:vAlign w:val="bottom"/>
          </w:tcPr>
          <w:p w:rsidR="004C62D8" w:rsidRPr="00C66F4A" w:rsidRDefault="004C62D8" w:rsidP="00297F0C">
            <w:pPr>
              <w:autoSpaceDE w:val="0"/>
              <w:autoSpaceDN w:val="0"/>
              <w:adjustRightInd w:val="0"/>
              <w:ind w:right="-58"/>
              <w:jc w:val="right"/>
              <w:rPr>
                <w:bCs/>
                <w:color w:val="000000"/>
                <w:sz w:val="18"/>
                <w:szCs w:val="18"/>
              </w:rPr>
            </w:pPr>
            <w:r w:rsidRPr="00C66F4A">
              <w:rPr>
                <w:bCs/>
                <w:color w:val="000000"/>
                <w:sz w:val="18"/>
                <w:szCs w:val="18"/>
              </w:rPr>
              <w:t>+46000,00</w:t>
            </w:r>
          </w:p>
        </w:tc>
      </w:tr>
      <w:tr w:rsidR="004C62D8" w:rsidRPr="00A25902" w:rsidTr="00297F0C">
        <w:tc>
          <w:tcPr>
            <w:tcW w:w="5954" w:type="dxa"/>
          </w:tcPr>
          <w:p w:rsidR="004C62D8" w:rsidRPr="00C66F4A" w:rsidRDefault="004C62D8" w:rsidP="00297F0C">
            <w:pPr>
              <w:rPr>
                <w:sz w:val="18"/>
                <w:szCs w:val="18"/>
                <w:lang w:val="en-US"/>
              </w:rPr>
            </w:pPr>
            <w:r w:rsidRPr="00C66F4A">
              <w:rPr>
                <w:sz w:val="18"/>
                <w:szCs w:val="18"/>
                <w:lang w:val="en-US"/>
              </w:rPr>
              <w:t>СОЦИАЛЬНАЯ ПОЛИТИКА</w:t>
            </w:r>
          </w:p>
        </w:tc>
        <w:tc>
          <w:tcPr>
            <w:tcW w:w="425" w:type="dxa"/>
          </w:tcPr>
          <w:p w:rsidR="004C62D8" w:rsidRPr="00C66F4A" w:rsidRDefault="004C62D8" w:rsidP="00297F0C">
            <w:pPr>
              <w:jc w:val="center"/>
              <w:rPr>
                <w:sz w:val="18"/>
                <w:szCs w:val="18"/>
                <w:lang w:val="en-US"/>
              </w:rPr>
            </w:pPr>
            <w:r w:rsidRPr="00C66F4A">
              <w:rPr>
                <w:sz w:val="18"/>
                <w:szCs w:val="18"/>
                <w:lang w:val="en-US"/>
              </w:rPr>
              <w:t>10</w:t>
            </w:r>
          </w:p>
        </w:tc>
        <w:tc>
          <w:tcPr>
            <w:tcW w:w="425" w:type="dxa"/>
            <w:noWrap/>
          </w:tcPr>
          <w:p w:rsidR="004C62D8" w:rsidRPr="00C66F4A" w:rsidRDefault="004C62D8" w:rsidP="00297F0C">
            <w:pPr>
              <w:jc w:val="center"/>
              <w:rPr>
                <w:sz w:val="18"/>
                <w:szCs w:val="18"/>
                <w:lang w:val="en-US"/>
              </w:rPr>
            </w:pPr>
            <w:r w:rsidRPr="00C66F4A">
              <w:rPr>
                <w:sz w:val="18"/>
                <w:szCs w:val="18"/>
                <w:lang w:val="en-US"/>
              </w:rPr>
              <w:t> </w:t>
            </w:r>
          </w:p>
        </w:tc>
        <w:tc>
          <w:tcPr>
            <w:tcW w:w="1276" w:type="dxa"/>
            <w:noWrap/>
          </w:tcPr>
          <w:p w:rsidR="004C62D8" w:rsidRPr="00C66F4A" w:rsidRDefault="004C62D8" w:rsidP="00297F0C">
            <w:pPr>
              <w:jc w:val="center"/>
              <w:rPr>
                <w:sz w:val="18"/>
                <w:szCs w:val="18"/>
                <w:lang w:val="en-US"/>
              </w:rPr>
            </w:pPr>
            <w:r w:rsidRPr="00C66F4A">
              <w:rPr>
                <w:sz w:val="18"/>
                <w:szCs w:val="18"/>
                <w:lang w:val="en-US"/>
              </w:rPr>
              <w:t> </w:t>
            </w:r>
          </w:p>
        </w:tc>
        <w:tc>
          <w:tcPr>
            <w:tcW w:w="567" w:type="dxa"/>
            <w:noWrap/>
          </w:tcPr>
          <w:p w:rsidR="004C62D8" w:rsidRPr="00C66F4A" w:rsidRDefault="004C62D8" w:rsidP="00297F0C">
            <w:pPr>
              <w:jc w:val="center"/>
              <w:rPr>
                <w:sz w:val="18"/>
                <w:szCs w:val="18"/>
                <w:lang w:val="en-US"/>
              </w:rPr>
            </w:pPr>
            <w:r w:rsidRPr="00C66F4A">
              <w:rPr>
                <w:sz w:val="18"/>
                <w:szCs w:val="18"/>
                <w:lang w:val="en-US"/>
              </w:rPr>
              <w:t> </w:t>
            </w:r>
          </w:p>
        </w:tc>
        <w:tc>
          <w:tcPr>
            <w:tcW w:w="1042" w:type="dxa"/>
            <w:noWrap/>
            <w:vAlign w:val="bottom"/>
          </w:tcPr>
          <w:p w:rsidR="004C62D8" w:rsidRPr="00C66F4A" w:rsidRDefault="004C62D8" w:rsidP="00297F0C">
            <w:pPr>
              <w:autoSpaceDE w:val="0"/>
              <w:autoSpaceDN w:val="0"/>
              <w:adjustRightInd w:val="0"/>
              <w:ind w:right="-58"/>
              <w:jc w:val="right"/>
              <w:rPr>
                <w:b/>
                <w:bCs/>
                <w:color w:val="000000"/>
                <w:sz w:val="18"/>
                <w:szCs w:val="18"/>
              </w:rPr>
            </w:pPr>
            <w:r w:rsidRPr="00C66F4A">
              <w:rPr>
                <w:b/>
                <w:bCs/>
                <w:color w:val="000000"/>
                <w:sz w:val="18"/>
                <w:szCs w:val="18"/>
              </w:rPr>
              <w:t>-265900,00</w:t>
            </w:r>
          </w:p>
        </w:tc>
      </w:tr>
      <w:tr w:rsidR="004C62D8" w:rsidRPr="00A25902" w:rsidTr="00297F0C">
        <w:tc>
          <w:tcPr>
            <w:tcW w:w="5954" w:type="dxa"/>
          </w:tcPr>
          <w:p w:rsidR="004C62D8" w:rsidRPr="00C66F4A" w:rsidRDefault="004C62D8" w:rsidP="00297F0C">
            <w:pPr>
              <w:rPr>
                <w:sz w:val="18"/>
                <w:szCs w:val="18"/>
                <w:lang w:val="en-US"/>
              </w:rPr>
            </w:pPr>
            <w:r w:rsidRPr="00C66F4A">
              <w:rPr>
                <w:sz w:val="18"/>
                <w:szCs w:val="18"/>
                <w:lang w:val="en-US"/>
              </w:rPr>
              <w:t>Пенсионное обеспечение</w:t>
            </w:r>
          </w:p>
        </w:tc>
        <w:tc>
          <w:tcPr>
            <w:tcW w:w="425" w:type="dxa"/>
            <w:vAlign w:val="bottom"/>
          </w:tcPr>
          <w:p w:rsidR="004C62D8" w:rsidRPr="00C66F4A" w:rsidRDefault="004C62D8" w:rsidP="00297F0C">
            <w:pPr>
              <w:jc w:val="center"/>
              <w:rPr>
                <w:sz w:val="18"/>
                <w:szCs w:val="18"/>
                <w:lang w:val="en-US"/>
              </w:rPr>
            </w:pPr>
            <w:r w:rsidRPr="00C66F4A">
              <w:rPr>
                <w:sz w:val="18"/>
                <w:szCs w:val="18"/>
                <w:lang w:val="en-US"/>
              </w:rPr>
              <w:t>10</w:t>
            </w:r>
          </w:p>
        </w:tc>
        <w:tc>
          <w:tcPr>
            <w:tcW w:w="425" w:type="dxa"/>
            <w:noWrap/>
            <w:vAlign w:val="bottom"/>
          </w:tcPr>
          <w:p w:rsidR="004C62D8" w:rsidRPr="00C66F4A" w:rsidRDefault="004C62D8" w:rsidP="00297F0C">
            <w:pPr>
              <w:jc w:val="center"/>
              <w:rPr>
                <w:sz w:val="18"/>
                <w:szCs w:val="18"/>
                <w:lang w:val="en-US"/>
              </w:rPr>
            </w:pPr>
            <w:r w:rsidRPr="00C66F4A">
              <w:rPr>
                <w:sz w:val="18"/>
                <w:szCs w:val="18"/>
                <w:lang w:val="en-US"/>
              </w:rPr>
              <w:t>01</w:t>
            </w:r>
          </w:p>
        </w:tc>
        <w:tc>
          <w:tcPr>
            <w:tcW w:w="1276" w:type="dxa"/>
            <w:noWrap/>
            <w:vAlign w:val="bottom"/>
          </w:tcPr>
          <w:p w:rsidR="004C62D8" w:rsidRPr="00C66F4A" w:rsidRDefault="004C62D8" w:rsidP="00297F0C">
            <w:pPr>
              <w:jc w:val="center"/>
              <w:rPr>
                <w:sz w:val="18"/>
                <w:szCs w:val="18"/>
                <w:lang w:val="en-US"/>
              </w:rPr>
            </w:pPr>
          </w:p>
        </w:tc>
        <w:tc>
          <w:tcPr>
            <w:tcW w:w="567" w:type="dxa"/>
            <w:noWrap/>
            <w:vAlign w:val="bottom"/>
          </w:tcPr>
          <w:p w:rsidR="004C62D8" w:rsidRPr="00C66F4A" w:rsidRDefault="004C62D8" w:rsidP="00297F0C">
            <w:pPr>
              <w:jc w:val="center"/>
              <w:rPr>
                <w:sz w:val="18"/>
                <w:szCs w:val="18"/>
                <w:lang w:val="en-US"/>
              </w:rPr>
            </w:pPr>
          </w:p>
        </w:tc>
        <w:tc>
          <w:tcPr>
            <w:tcW w:w="1042" w:type="dxa"/>
            <w:noWrap/>
            <w:vAlign w:val="bottom"/>
          </w:tcPr>
          <w:p w:rsidR="004C62D8" w:rsidRPr="00C66F4A" w:rsidRDefault="004C62D8" w:rsidP="00297F0C">
            <w:pPr>
              <w:autoSpaceDE w:val="0"/>
              <w:autoSpaceDN w:val="0"/>
              <w:adjustRightInd w:val="0"/>
              <w:jc w:val="right"/>
              <w:rPr>
                <w:bCs/>
                <w:color w:val="000000"/>
                <w:sz w:val="18"/>
                <w:szCs w:val="18"/>
              </w:rPr>
            </w:pPr>
            <w:r w:rsidRPr="00C66F4A">
              <w:rPr>
                <w:bCs/>
                <w:color w:val="000000"/>
                <w:sz w:val="18"/>
                <w:szCs w:val="18"/>
              </w:rPr>
              <w:t>-34700,00</w:t>
            </w:r>
          </w:p>
        </w:tc>
      </w:tr>
      <w:tr w:rsidR="004C62D8" w:rsidRPr="00A25902" w:rsidTr="00297F0C">
        <w:tc>
          <w:tcPr>
            <w:tcW w:w="5954" w:type="dxa"/>
          </w:tcPr>
          <w:p w:rsidR="004C62D8" w:rsidRPr="00C66F4A" w:rsidRDefault="004C62D8" w:rsidP="00297F0C">
            <w:pPr>
              <w:rPr>
                <w:sz w:val="18"/>
                <w:szCs w:val="18"/>
              </w:rPr>
            </w:pPr>
            <w:r w:rsidRPr="00C66F4A">
              <w:rPr>
                <w:sz w:val="18"/>
                <w:szCs w:val="18"/>
              </w:rPr>
              <w:t>Обеспечение деятельности Администрации муниципального образования</w:t>
            </w:r>
          </w:p>
        </w:tc>
        <w:tc>
          <w:tcPr>
            <w:tcW w:w="425" w:type="dxa"/>
            <w:vAlign w:val="bottom"/>
          </w:tcPr>
          <w:p w:rsidR="004C62D8" w:rsidRPr="00C66F4A" w:rsidRDefault="004C62D8" w:rsidP="00297F0C">
            <w:pPr>
              <w:jc w:val="center"/>
              <w:rPr>
                <w:sz w:val="18"/>
                <w:szCs w:val="18"/>
                <w:lang w:val="en-US"/>
              </w:rPr>
            </w:pPr>
            <w:r w:rsidRPr="00C66F4A">
              <w:rPr>
                <w:sz w:val="18"/>
                <w:szCs w:val="18"/>
                <w:lang w:val="en-US"/>
              </w:rPr>
              <w:t>10</w:t>
            </w:r>
          </w:p>
        </w:tc>
        <w:tc>
          <w:tcPr>
            <w:tcW w:w="425" w:type="dxa"/>
            <w:noWrap/>
            <w:vAlign w:val="bottom"/>
          </w:tcPr>
          <w:p w:rsidR="004C62D8" w:rsidRPr="00C66F4A" w:rsidRDefault="004C62D8" w:rsidP="00297F0C">
            <w:pPr>
              <w:jc w:val="center"/>
              <w:rPr>
                <w:sz w:val="18"/>
                <w:szCs w:val="18"/>
                <w:lang w:val="en-US"/>
              </w:rPr>
            </w:pPr>
            <w:r w:rsidRPr="00C66F4A">
              <w:rPr>
                <w:sz w:val="18"/>
                <w:szCs w:val="18"/>
                <w:lang w:val="en-US"/>
              </w:rPr>
              <w:t>01</w:t>
            </w:r>
          </w:p>
        </w:tc>
        <w:tc>
          <w:tcPr>
            <w:tcW w:w="1276" w:type="dxa"/>
            <w:noWrap/>
            <w:vAlign w:val="bottom"/>
          </w:tcPr>
          <w:p w:rsidR="004C62D8" w:rsidRPr="00C66F4A" w:rsidRDefault="004C62D8" w:rsidP="00297F0C">
            <w:pPr>
              <w:jc w:val="center"/>
              <w:rPr>
                <w:sz w:val="18"/>
                <w:szCs w:val="18"/>
                <w:lang w:val="en-US"/>
              </w:rPr>
            </w:pPr>
            <w:r w:rsidRPr="00C66F4A">
              <w:rPr>
                <w:sz w:val="18"/>
                <w:szCs w:val="18"/>
                <w:lang w:val="en-US"/>
              </w:rPr>
              <w:t>7100000000</w:t>
            </w:r>
          </w:p>
        </w:tc>
        <w:tc>
          <w:tcPr>
            <w:tcW w:w="567" w:type="dxa"/>
            <w:noWrap/>
            <w:vAlign w:val="bottom"/>
          </w:tcPr>
          <w:p w:rsidR="004C62D8" w:rsidRPr="00C66F4A" w:rsidRDefault="004C62D8" w:rsidP="00297F0C">
            <w:pPr>
              <w:jc w:val="center"/>
              <w:rPr>
                <w:sz w:val="18"/>
                <w:szCs w:val="18"/>
                <w:lang w:val="en-US"/>
              </w:rPr>
            </w:pPr>
          </w:p>
        </w:tc>
        <w:tc>
          <w:tcPr>
            <w:tcW w:w="1042" w:type="dxa"/>
            <w:noWrap/>
            <w:vAlign w:val="bottom"/>
          </w:tcPr>
          <w:p w:rsidR="004C62D8" w:rsidRPr="00C66F4A" w:rsidRDefault="004C62D8" w:rsidP="00297F0C">
            <w:pPr>
              <w:autoSpaceDE w:val="0"/>
              <w:autoSpaceDN w:val="0"/>
              <w:adjustRightInd w:val="0"/>
              <w:jc w:val="right"/>
              <w:rPr>
                <w:bCs/>
                <w:color w:val="000000"/>
                <w:sz w:val="18"/>
                <w:szCs w:val="18"/>
              </w:rPr>
            </w:pPr>
            <w:r w:rsidRPr="00C66F4A">
              <w:rPr>
                <w:bCs/>
                <w:color w:val="000000"/>
                <w:sz w:val="18"/>
                <w:szCs w:val="18"/>
              </w:rPr>
              <w:t>-34700,00</w:t>
            </w:r>
          </w:p>
        </w:tc>
      </w:tr>
      <w:tr w:rsidR="004C62D8" w:rsidRPr="00A25902" w:rsidTr="00297F0C">
        <w:tc>
          <w:tcPr>
            <w:tcW w:w="5954" w:type="dxa"/>
          </w:tcPr>
          <w:p w:rsidR="004C62D8" w:rsidRPr="00C66F4A" w:rsidRDefault="004C62D8" w:rsidP="00297F0C">
            <w:pPr>
              <w:rPr>
                <w:sz w:val="18"/>
                <w:szCs w:val="18"/>
              </w:rPr>
            </w:pPr>
            <w:r w:rsidRPr="00C66F4A">
              <w:rPr>
                <w:sz w:val="18"/>
                <w:szCs w:val="18"/>
              </w:rPr>
              <w:t>Доплаты к пенсиям муниципальных служащих</w:t>
            </w:r>
          </w:p>
        </w:tc>
        <w:tc>
          <w:tcPr>
            <w:tcW w:w="425" w:type="dxa"/>
            <w:vAlign w:val="bottom"/>
          </w:tcPr>
          <w:p w:rsidR="004C62D8" w:rsidRPr="00C66F4A" w:rsidRDefault="004C62D8" w:rsidP="00297F0C">
            <w:pPr>
              <w:jc w:val="center"/>
              <w:rPr>
                <w:sz w:val="18"/>
                <w:szCs w:val="18"/>
                <w:lang w:val="en-US"/>
              </w:rPr>
            </w:pPr>
            <w:r w:rsidRPr="00C66F4A">
              <w:rPr>
                <w:sz w:val="18"/>
                <w:szCs w:val="18"/>
                <w:lang w:val="en-US"/>
              </w:rPr>
              <w:t>10</w:t>
            </w:r>
          </w:p>
        </w:tc>
        <w:tc>
          <w:tcPr>
            <w:tcW w:w="425" w:type="dxa"/>
            <w:noWrap/>
            <w:vAlign w:val="bottom"/>
          </w:tcPr>
          <w:p w:rsidR="004C62D8" w:rsidRPr="00C66F4A" w:rsidRDefault="004C62D8" w:rsidP="00297F0C">
            <w:pPr>
              <w:jc w:val="center"/>
              <w:rPr>
                <w:sz w:val="18"/>
                <w:szCs w:val="18"/>
                <w:lang w:val="en-US"/>
              </w:rPr>
            </w:pPr>
            <w:r w:rsidRPr="00C66F4A">
              <w:rPr>
                <w:sz w:val="18"/>
                <w:szCs w:val="18"/>
                <w:lang w:val="en-US"/>
              </w:rPr>
              <w:t>01</w:t>
            </w:r>
          </w:p>
        </w:tc>
        <w:tc>
          <w:tcPr>
            <w:tcW w:w="1276" w:type="dxa"/>
            <w:noWrap/>
            <w:vAlign w:val="bottom"/>
          </w:tcPr>
          <w:p w:rsidR="004C62D8" w:rsidRPr="00C66F4A" w:rsidRDefault="004C62D8" w:rsidP="00297F0C">
            <w:pPr>
              <w:jc w:val="center"/>
              <w:rPr>
                <w:sz w:val="18"/>
                <w:szCs w:val="18"/>
                <w:lang w:val="en-US"/>
              </w:rPr>
            </w:pPr>
            <w:r w:rsidRPr="00C66F4A">
              <w:rPr>
                <w:sz w:val="18"/>
                <w:szCs w:val="18"/>
                <w:lang w:val="en-US"/>
              </w:rPr>
              <w:t>7130000000</w:t>
            </w:r>
          </w:p>
        </w:tc>
        <w:tc>
          <w:tcPr>
            <w:tcW w:w="567" w:type="dxa"/>
            <w:noWrap/>
            <w:vAlign w:val="bottom"/>
          </w:tcPr>
          <w:p w:rsidR="004C62D8" w:rsidRPr="00C66F4A" w:rsidRDefault="004C62D8" w:rsidP="00297F0C">
            <w:pPr>
              <w:jc w:val="center"/>
              <w:rPr>
                <w:sz w:val="18"/>
                <w:szCs w:val="18"/>
                <w:lang w:val="en-US"/>
              </w:rPr>
            </w:pPr>
          </w:p>
        </w:tc>
        <w:tc>
          <w:tcPr>
            <w:tcW w:w="1042" w:type="dxa"/>
            <w:noWrap/>
            <w:vAlign w:val="bottom"/>
          </w:tcPr>
          <w:p w:rsidR="004C62D8" w:rsidRPr="00C66F4A" w:rsidRDefault="004C62D8" w:rsidP="00297F0C">
            <w:pPr>
              <w:autoSpaceDE w:val="0"/>
              <w:autoSpaceDN w:val="0"/>
              <w:adjustRightInd w:val="0"/>
              <w:jc w:val="right"/>
              <w:rPr>
                <w:bCs/>
                <w:color w:val="000000"/>
                <w:sz w:val="18"/>
                <w:szCs w:val="18"/>
              </w:rPr>
            </w:pPr>
            <w:r w:rsidRPr="00C66F4A">
              <w:rPr>
                <w:bCs/>
                <w:color w:val="000000"/>
                <w:sz w:val="18"/>
                <w:szCs w:val="18"/>
              </w:rPr>
              <w:t>-34700,00</w:t>
            </w:r>
          </w:p>
        </w:tc>
      </w:tr>
      <w:tr w:rsidR="004C62D8" w:rsidRPr="00A25902" w:rsidTr="00297F0C">
        <w:tc>
          <w:tcPr>
            <w:tcW w:w="5954" w:type="dxa"/>
          </w:tcPr>
          <w:p w:rsidR="004C62D8" w:rsidRPr="00C66F4A" w:rsidRDefault="004C62D8" w:rsidP="00297F0C">
            <w:pPr>
              <w:rPr>
                <w:sz w:val="18"/>
                <w:szCs w:val="18"/>
              </w:rPr>
            </w:pPr>
            <w:r w:rsidRPr="00C66F4A">
              <w:rPr>
                <w:sz w:val="18"/>
                <w:szCs w:val="18"/>
              </w:rPr>
              <w:t>Расходы по доплатам к пенсиям муниципальных служащих</w:t>
            </w:r>
          </w:p>
        </w:tc>
        <w:tc>
          <w:tcPr>
            <w:tcW w:w="425" w:type="dxa"/>
            <w:vAlign w:val="bottom"/>
          </w:tcPr>
          <w:p w:rsidR="004C62D8" w:rsidRPr="00C66F4A" w:rsidRDefault="004C62D8" w:rsidP="00297F0C">
            <w:pPr>
              <w:jc w:val="center"/>
              <w:rPr>
                <w:sz w:val="18"/>
                <w:szCs w:val="18"/>
                <w:lang w:val="en-US"/>
              </w:rPr>
            </w:pPr>
            <w:r w:rsidRPr="00C66F4A">
              <w:rPr>
                <w:sz w:val="18"/>
                <w:szCs w:val="18"/>
                <w:lang w:val="en-US"/>
              </w:rPr>
              <w:t>10</w:t>
            </w:r>
          </w:p>
        </w:tc>
        <w:tc>
          <w:tcPr>
            <w:tcW w:w="425" w:type="dxa"/>
            <w:noWrap/>
            <w:vAlign w:val="bottom"/>
          </w:tcPr>
          <w:p w:rsidR="004C62D8" w:rsidRPr="00C66F4A" w:rsidRDefault="004C62D8" w:rsidP="00297F0C">
            <w:pPr>
              <w:jc w:val="center"/>
              <w:rPr>
                <w:sz w:val="18"/>
                <w:szCs w:val="18"/>
                <w:lang w:val="en-US"/>
              </w:rPr>
            </w:pPr>
            <w:r w:rsidRPr="00C66F4A">
              <w:rPr>
                <w:sz w:val="18"/>
                <w:szCs w:val="18"/>
                <w:lang w:val="en-US"/>
              </w:rPr>
              <w:t>01</w:t>
            </w:r>
          </w:p>
        </w:tc>
        <w:tc>
          <w:tcPr>
            <w:tcW w:w="1276" w:type="dxa"/>
            <w:noWrap/>
            <w:vAlign w:val="bottom"/>
          </w:tcPr>
          <w:p w:rsidR="004C62D8" w:rsidRPr="00C66F4A" w:rsidRDefault="004C62D8" w:rsidP="00297F0C">
            <w:pPr>
              <w:jc w:val="center"/>
              <w:rPr>
                <w:sz w:val="18"/>
                <w:szCs w:val="18"/>
                <w:lang w:val="en-US"/>
              </w:rPr>
            </w:pPr>
            <w:r w:rsidRPr="00C66F4A">
              <w:rPr>
                <w:sz w:val="18"/>
                <w:szCs w:val="18"/>
                <w:lang w:val="en-US"/>
              </w:rPr>
              <w:t>7130070000</w:t>
            </w:r>
          </w:p>
        </w:tc>
        <w:tc>
          <w:tcPr>
            <w:tcW w:w="567" w:type="dxa"/>
            <w:noWrap/>
            <w:vAlign w:val="bottom"/>
          </w:tcPr>
          <w:p w:rsidR="004C62D8" w:rsidRPr="00C66F4A" w:rsidRDefault="004C62D8" w:rsidP="00297F0C">
            <w:pPr>
              <w:jc w:val="center"/>
              <w:rPr>
                <w:sz w:val="18"/>
                <w:szCs w:val="18"/>
                <w:lang w:val="en-US"/>
              </w:rPr>
            </w:pPr>
          </w:p>
        </w:tc>
        <w:tc>
          <w:tcPr>
            <w:tcW w:w="1042" w:type="dxa"/>
            <w:noWrap/>
            <w:vAlign w:val="bottom"/>
          </w:tcPr>
          <w:p w:rsidR="004C62D8" w:rsidRPr="00C66F4A" w:rsidRDefault="004C62D8" w:rsidP="00297F0C">
            <w:pPr>
              <w:autoSpaceDE w:val="0"/>
              <w:autoSpaceDN w:val="0"/>
              <w:adjustRightInd w:val="0"/>
              <w:jc w:val="right"/>
              <w:rPr>
                <w:bCs/>
                <w:color w:val="000000"/>
                <w:sz w:val="18"/>
                <w:szCs w:val="18"/>
              </w:rPr>
            </w:pPr>
            <w:r w:rsidRPr="00C66F4A">
              <w:rPr>
                <w:bCs/>
                <w:color w:val="000000"/>
                <w:sz w:val="18"/>
                <w:szCs w:val="18"/>
              </w:rPr>
              <w:t>-34700,00</w:t>
            </w:r>
          </w:p>
        </w:tc>
      </w:tr>
      <w:tr w:rsidR="004C62D8" w:rsidRPr="00A25902" w:rsidTr="00297F0C">
        <w:tc>
          <w:tcPr>
            <w:tcW w:w="5954" w:type="dxa"/>
          </w:tcPr>
          <w:p w:rsidR="004C62D8" w:rsidRPr="005827CD" w:rsidRDefault="004C62D8" w:rsidP="00297F0C">
            <w:pPr>
              <w:rPr>
                <w:sz w:val="20"/>
                <w:szCs w:val="20"/>
              </w:rPr>
            </w:pPr>
            <w:r w:rsidRPr="005827CD">
              <w:rPr>
                <w:sz w:val="20"/>
                <w:szCs w:val="20"/>
              </w:rPr>
              <w:t>Социальное обеспечение и иные выплаты населению</w:t>
            </w:r>
          </w:p>
        </w:tc>
        <w:tc>
          <w:tcPr>
            <w:tcW w:w="425" w:type="dxa"/>
            <w:vAlign w:val="bottom"/>
          </w:tcPr>
          <w:p w:rsidR="004C62D8" w:rsidRPr="005827CD" w:rsidRDefault="004C62D8" w:rsidP="00297F0C">
            <w:pPr>
              <w:jc w:val="center"/>
              <w:rPr>
                <w:sz w:val="20"/>
                <w:szCs w:val="20"/>
                <w:lang w:val="en-US"/>
              </w:rPr>
            </w:pPr>
            <w:r w:rsidRPr="005827CD">
              <w:rPr>
                <w:sz w:val="20"/>
                <w:szCs w:val="20"/>
                <w:lang w:val="en-US"/>
              </w:rPr>
              <w:t>10</w:t>
            </w:r>
          </w:p>
        </w:tc>
        <w:tc>
          <w:tcPr>
            <w:tcW w:w="425" w:type="dxa"/>
            <w:noWrap/>
            <w:vAlign w:val="bottom"/>
          </w:tcPr>
          <w:p w:rsidR="004C62D8" w:rsidRPr="005827CD" w:rsidRDefault="004C62D8" w:rsidP="00297F0C">
            <w:pPr>
              <w:jc w:val="center"/>
              <w:rPr>
                <w:sz w:val="20"/>
                <w:szCs w:val="20"/>
                <w:lang w:val="en-US"/>
              </w:rPr>
            </w:pPr>
            <w:r w:rsidRPr="005827CD">
              <w:rPr>
                <w:sz w:val="20"/>
                <w:szCs w:val="20"/>
                <w:lang w:val="en-US"/>
              </w:rPr>
              <w:t>01</w:t>
            </w:r>
          </w:p>
        </w:tc>
        <w:tc>
          <w:tcPr>
            <w:tcW w:w="1276" w:type="dxa"/>
            <w:noWrap/>
            <w:vAlign w:val="bottom"/>
          </w:tcPr>
          <w:p w:rsidR="004C62D8" w:rsidRPr="005827CD" w:rsidRDefault="004C62D8" w:rsidP="00297F0C">
            <w:pPr>
              <w:jc w:val="center"/>
              <w:rPr>
                <w:sz w:val="20"/>
                <w:szCs w:val="20"/>
                <w:lang w:val="en-US"/>
              </w:rPr>
            </w:pPr>
            <w:r w:rsidRPr="005827CD">
              <w:rPr>
                <w:sz w:val="20"/>
                <w:szCs w:val="20"/>
                <w:lang w:val="en-US"/>
              </w:rPr>
              <w:t>7130070000</w:t>
            </w:r>
          </w:p>
        </w:tc>
        <w:tc>
          <w:tcPr>
            <w:tcW w:w="567" w:type="dxa"/>
            <w:noWrap/>
            <w:vAlign w:val="bottom"/>
          </w:tcPr>
          <w:p w:rsidR="004C62D8" w:rsidRPr="005827CD" w:rsidRDefault="004C62D8" w:rsidP="00297F0C">
            <w:pPr>
              <w:jc w:val="center"/>
              <w:rPr>
                <w:sz w:val="20"/>
                <w:szCs w:val="20"/>
                <w:lang w:val="en-US"/>
              </w:rPr>
            </w:pPr>
            <w:r w:rsidRPr="005827CD">
              <w:rPr>
                <w:sz w:val="20"/>
                <w:szCs w:val="20"/>
                <w:lang w:val="en-US"/>
              </w:rPr>
              <w:t>300</w:t>
            </w:r>
          </w:p>
        </w:tc>
        <w:tc>
          <w:tcPr>
            <w:tcW w:w="1042" w:type="dxa"/>
            <w:noWrap/>
            <w:vAlign w:val="bottom"/>
          </w:tcPr>
          <w:p w:rsidR="004C62D8" w:rsidRPr="00527CA9" w:rsidRDefault="004C62D8" w:rsidP="00297F0C">
            <w:pPr>
              <w:autoSpaceDE w:val="0"/>
              <w:autoSpaceDN w:val="0"/>
              <w:adjustRightInd w:val="0"/>
              <w:jc w:val="right"/>
              <w:rPr>
                <w:bCs/>
                <w:color w:val="000000"/>
                <w:sz w:val="20"/>
                <w:szCs w:val="20"/>
              </w:rPr>
            </w:pPr>
            <w:r>
              <w:rPr>
                <w:bCs/>
                <w:color w:val="000000"/>
                <w:sz w:val="20"/>
                <w:szCs w:val="20"/>
              </w:rPr>
              <w:t>-34700,00</w:t>
            </w:r>
          </w:p>
        </w:tc>
      </w:tr>
      <w:tr w:rsidR="004C62D8" w:rsidRPr="00A25902" w:rsidTr="00297F0C">
        <w:tc>
          <w:tcPr>
            <w:tcW w:w="5954" w:type="dxa"/>
          </w:tcPr>
          <w:p w:rsidR="004C62D8" w:rsidRPr="005827CD" w:rsidRDefault="004C62D8" w:rsidP="00297F0C">
            <w:pPr>
              <w:rPr>
                <w:sz w:val="20"/>
                <w:szCs w:val="20"/>
              </w:rPr>
            </w:pPr>
            <w:r w:rsidRPr="005827CD">
              <w:rPr>
                <w:sz w:val="20"/>
                <w:szCs w:val="20"/>
              </w:rPr>
              <w:t>Публичные нормативные социальные выплаты гражданам</w:t>
            </w:r>
          </w:p>
        </w:tc>
        <w:tc>
          <w:tcPr>
            <w:tcW w:w="425" w:type="dxa"/>
            <w:vAlign w:val="bottom"/>
          </w:tcPr>
          <w:p w:rsidR="004C62D8" w:rsidRPr="005827CD" w:rsidRDefault="004C62D8" w:rsidP="00297F0C">
            <w:pPr>
              <w:jc w:val="center"/>
              <w:rPr>
                <w:sz w:val="20"/>
                <w:szCs w:val="20"/>
                <w:lang w:val="en-US"/>
              </w:rPr>
            </w:pPr>
            <w:r w:rsidRPr="005827CD">
              <w:rPr>
                <w:sz w:val="20"/>
                <w:szCs w:val="20"/>
                <w:lang w:val="en-US"/>
              </w:rPr>
              <w:t>10</w:t>
            </w:r>
          </w:p>
        </w:tc>
        <w:tc>
          <w:tcPr>
            <w:tcW w:w="425" w:type="dxa"/>
            <w:noWrap/>
            <w:vAlign w:val="bottom"/>
          </w:tcPr>
          <w:p w:rsidR="004C62D8" w:rsidRPr="005827CD" w:rsidRDefault="004C62D8" w:rsidP="00297F0C">
            <w:pPr>
              <w:jc w:val="center"/>
              <w:rPr>
                <w:sz w:val="20"/>
                <w:szCs w:val="20"/>
                <w:lang w:val="en-US"/>
              </w:rPr>
            </w:pPr>
            <w:r w:rsidRPr="005827CD">
              <w:rPr>
                <w:sz w:val="20"/>
                <w:szCs w:val="20"/>
                <w:lang w:val="en-US"/>
              </w:rPr>
              <w:t>01</w:t>
            </w:r>
          </w:p>
        </w:tc>
        <w:tc>
          <w:tcPr>
            <w:tcW w:w="1276" w:type="dxa"/>
            <w:noWrap/>
            <w:vAlign w:val="bottom"/>
          </w:tcPr>
          <w:p w:rsidR="004C62D8" w:rsidRPr="005827CD" w:rsidRDefault="004C62D8" w:rsidP="00297F0C">
            <w:pPr>
              <w:jc w:val="center"/>
              <w:rPr>
                <w:sz w:val="20"/>
                <w:szCs w:val="20"/>
                <w:lang w:val="en-US"/>
              </w:rPr>
            </w:pPr>
            <w:r w:rsidRPr="005827CD">
              <w:rPr>
                <w:sz w:val="20"/>
                <w:szCs w:val="20"/>
                <w:lang w:val="en-US"/>
              </w:rPr>
              <w:t>7130070000</w:t>
            </w:r>
          </w:p>
        </w:tc>
        <w:tc>
          <w:tcPr>
            <w:tcW w:w="567" w:type="dxa"/>
            <w:noWrap/>
            <w:vAlign w:val="bottom"/>
          </w:tcPr>
          <w:p w:rsidR="004C62D8" w:rsidRPr="005827CD" w:rsidRDefault="004C62D8" w:rsidP="00297F0C">
            <w:pPr>
              <w:jc w:val="center"/>
              <w:rPr>
                <w:sz w:val="20"/>
                <w:szCs w:val="20"/>
                <w:lang w:val="en-US"/>
              </w:rPr>
            </w:pPr>
            <w:r w:rsidRPr="005827CD">
              <w:rPr>
                <w:sz w:val="20"/>
                <w:szCs w:val="20"/>
                <w:lang w:val="en-US"/>
              </w:rPr>
              <w:t>310</w:t>
            </w:r>
          </w:p>
        </w:tc>
        <w:tc>
          <w:tcPr>
            <w:tcW w:w="1042" w:type="dxa"/>
            <w:noWrap/>
            <w:vAlign w:val="bottom"/>
          </w:tcPr>
          <w:p w:rsidR="004C62D8" w:rsidRPr="00527CA9" w:rsidRDefault="004C62D8" w:rsidP="00297F0C">
            <w:pPr>
              <w:autoSpaceDE w:val="0"/>
              <w:autoSpaceDN w:val="0"/>
              <w:adjustRightInd w:val="0"/>
              <w:jc w:val="right"/>
              <w:rPr>
                <w:bCs/>
                <w:color w:val="000000"/>
                <w:sz w:val="20"/>
                <w:szCs w:val="20"/>
              </w:rPr>
            </w:pPr>
            <w:r>
              <w:rPr>
                <w:bCs/>
                <w:color w:val="000000"/>
                <w:sz w:val="20"/>
                <w:szCs w:val="20"/>
              </w:rPr>
              <w:t>-34700,00</w:t>
            </w:r>
          </w:p>
        </w:tc>
      </w:tr>
      <w:tr w:rsidR="004C62D8" w:rsidRPr="00A25902" w:rsidTr="00297F0C">
        <w:tc>
          <w:tcPr>
            <w:tcW w:w="5954" w:type="dxa"/>
          </w:tcPr>
          <w:p w:rsidR="004C62D8" w:rsidRPr="00527CA9" w:rsidRDefault="004C62D8" w:rsidP="00297F0C">
            <w:pPr>
              <w:rPr>
                <w:sz w:val="20"/>
                <w:szCs w:val="20"/>
                <w:lang w:val="en-US"/>
              </w:rPr>
            </w:pPr>
            <w:r w:rsidRPr="00527CA9">
              <w:rPr>
                <w:sz w:val="20"/>
                <w:szCs w:val="20"/>
                <w:lang w:val="en-US"/>
              </w:rPr>
              <w:t>Социальное обеспечение населения</w:t>
            </w:r>
          </w:p>
        </w:tc>
        <w:tc>
          <w:tcPr>
            <w:tcW w:w="425" w:type="dxa"/>
          </w:tcPr>
          <w:p w:rsidR="004C62D8" w:rsidRPr="00527CA9" w:rsidRDefault="004C62D8" w:rsidP="00297F0C">
            <w:pPr>
              <w:jc w:val="center"/>
              <w:rPr>
                <w:sz w:val="20"/>
                <w:szCs w:val="20"/>
              </w:rPr>
            </w:pPr>
            <w:r w:rsidRPr="00527CA9">
              <w:rPr>
                <w:sz w:val="20"/>
                <w:szCs w:val="20"/>
              </w:rPr>
              <w:t>10</w:t>
            </w:r>
          </w:p>
        </w:tc>
        <w:tc>
          <w:tcPr>
            <w:tcW w:w="425" w:type="dxa"/>
            <w:noWrap/>
          </w:tcPr>
          <w:p w:rsidR="004C62D8" w:rsidRPr="00527CA9" w:rsidRDefault="004C62D8" w:rsidP="00297F0C">
            <w:pPr>
              <w:jc w:val="center"/>
              <w:rPr>
                <w:sz w:val="20"/>
                <w:szCs w:val="20"/>
                <w:lang w:val="en-US"/>
              </w:rPr>
            </w:pPr>
            <w:r w:rsidRPr="00527CA9">
              <w:rPr>
                <w:sz w:val="20"/>
                <w:szCs w:val="20"/>
                <w:lang w:val="en-US"/>
              </w:rPr>
              <w:t>03</w:t>
            </w:r>
          </w:p>
        </w:tc>
        <w:tc>
          <w:tcPr>
            <w:tcW w:w="1276" w:type="dxa"/>
            <w:noWrap/>
          </w:tcPr>
          <w:p w:rsidR="004C62D8" w:rsidRPr="00527CA9" w:rsidRDefault="004C62D8" w:rsidP="00297F0C">
            <w:pPr>
              <w:jc w:val="center"/>
              <w:rPr>
                <w:sz w:val="20"/>
                <w:szCs w:val="20"/>
                <w:lang w:val="en-US"/>
              </w:rPr>
            </w:pPr>
            <w:r w:rsidRPr="00527CA9">
              <w:rPr>
                <w:sz w:val="20"/>
                <w:szCs w:val="20"/>
                <w:lang w:val="en-US"/>
              </w:rPr>
              <w:t> </w:t>
            </w:r>
          </w:p>
        </w:tc>
        <w:tc>
          <w:tcPr>
            <w:tcW w:w="567" w:type="dxa"/>
            <w:noWrap/>
          </w:tcPr>
          <w:p w:rsidR="004C62D8" w:rsidRPr="00527CA9" w:rsidRDefault="004C62D8" w:rsidP="00297F0C">
            <w:pPr>
              <w:jc w:val="center"/>
              <w:rPr>
                <w:sz w:val="20"/>
                <w:szCs w:val="20"/>
                <w:lang w:val="en-US"/>
              </w:rPr>
            </w:pPr>
            <w:r w:rsidRPr="00527CA9">
              <w:rPr>
                <w:sz w:val="20"/>
                <w:szCs w:val="20"/>
                <w:lang w:val="en-US"/>
              </w:rPr>
              <w:t> </w:t>
            </w:r>
          </w:p>
        </w:tc>
        <w:tc>
          <w:tcPr>
            <w:tcW w:w="1042" w:type="dxa"/>
            <w:noWrap/>
            <w:vAlign w:val="bottom"/>
          </w:tcPr>
          <w:p w:rsidR="004C62D8" w:rsidRPr="00527CA9" w:rsidRDefault="004C62D8" w:rsidP="00297F0C">
            <w:pPr>
              <w:autoSpaceDE w:val="0"/>
              <w:autoSpaceDN w:val="0"/>
              <w:adjustRightInd w:val="0"/>
              <w:ind w:left="-108"/>
              <w:jc w:val="right"/>
              <w:rPr>
                <w:bCs/>
                <w:color w:val="000000"/>
                <w:sz w:val="20"/>
                <w:szCs w:val="20"/>
              </w:rPr>
            </w:pPr>
            <w:r>
              <w:rPr>
                <w:bCs/>
                <w:color w:val="000000"/>
                <w:sz w:val="20"/>
                <w:szCs w:val="20"/>
              </w:rPr>
              <w:t>+30800,00</w:t>
            </w:r>
          </w:p>
        </w:tc>
      </w:tr>
      <w:tr w:rsidR="004C62D8" w:rsidRPr="00A25902" w:rsidTr="00297F0C">
        <w:tc>
          <w:tcPr>
            <w:tcW w:w="5954" w:type="dxa"/>
          </w:tcPr>
          <w:p w:rsidR="004C62D8" w:rsidRPr="003E398B" w:rsidRDefault="004C62D8" w:rsidP="00297F0C">
            <w:pPr>
              <w:rPr>
                <w:sz w:val="18"/>
                <w:szCs w:val="18"/>
              </w:rPr>
            </w:pPr>
            <w:r w:rsidRPr="003E398B">
              <w:rPr>
                <w:sz w:val="18"/>
                <w:szCs w:val="18"/>
              </w:rPr>
              <w:t>Муниципальная программа «Развитие образования на территории муниципального образования «Темкинский район» Смоленской области»</w:t>
            </w:r>
          </w:p>
        </w:tc>
        <w:tc>
          <w:tcPr>
            <w:tcW w:w="425" w:type="dxa"/>
          </w:tcPr>
          <w:p w:rsidR="004C62D8" w:rsidRPr="00527CA9" w:rsidRDefault="004C62D8" w:rsidP="00297F0C">
            <w:pPr>
              <w:jc w:val="center"/>
              <w:rPr>
                <w:sz w:val="20"/>
                <w:szCs w:val="20"/>
                <w:lang w:val="en-US"/>
              </w:rPr>
            </w:pPr>
            <w:r w:rsidRPr="00527CA9">
              <w:rPr>
                <w:sz w:val="20"/>
                <w:szCs w:val="20"/>
              </w:rPr>
              <w:t>10</w:t>
            </w:r>
          </w:p>
        </w:tc>
        <w:tc>
          <w:tcPr>
            <w:tcW w:w="425" w:type="dxa"/>
            <w:noWrap/>
          </w:tcPr>
          <w:p w:rsidR="004C62D8" w:rsidRPr="00527CA9" w:rsidRDefault="004C62D8" w:rsidP="00297F0C">
            <w:pPr>
              <w:jc w:val="center"/>
              <w:rPr>
                <w:sz w:val="20"/>
                <w:szCs w:val="20"/>
                <w:lang w:val="en-US"/>
              </w:rPr>
            </w:pPr>
            <w:r w:rsidRPr="00527CA9">
              <w:rPr>
                <w:sz w:val="20"/>
                <w:szCs w:val="20"/>
                <w:lang w:val="en-US"/>
              </w:rPr>
              <w:t>03</w:t>
            </w:r>
          </w:p>
        </w:tc>
        <w:tc>
          <w:tcPr>
            <w:tcW w:w="1276" w:type="dxa"/>
            <w:noWrap/>
          </w:tcPr>
          <w:p w:rsidR="004C62D8" w:rsidRPr="00527CA9" w:rsidRDefault="004C62D8" w:rsidP="00297F0C">
            <w:pPr>
              <w:jc w:val="center"/>
              <w:rPr>
                <w:sz w:val="20"/>
                <w:szCs w:val="20"/>
                <w:lang w:val="en-US"/>
              </w:rPr>
            </w:pPr>
            <w:r w:rsidRPr="00527CA9">
              <w:rPr>
                <w:sz w:val="20"/>
                <w:szCs w:val="20"/>
                <w:lang w:val="en-US"/>
              </w:rPr>
              <w:t>1400000000</w:t>
            </w:r>
          </w:p>
        </w:tc>
        <w:tc>
          <w:tcPr>
            <w:tcW w:w="567" w:type="dxa"/>
            <w:noWrap/>
          </w:tcPr>
          <w:p w:rsidR="004C62D8" w:rsidRPr="00527CA9" w:rsidRDefault="004C62D8" w:rsidP="00297F0C">
            <w:pPr>
              <w:jc w:val="center"/>
              <w:rPr>
                <w:sz w:val="20"/>
                <w:szCs w:val="20"/>
                <w:lang w:val="en-US"/>
              </w:rPr>
            </w:pPr>
            <w:r w:rsidRPr="00527CA9">
              <w:rPr>
                <w:sz w:val="20"/>
                <w:szCs w:val="20"/>
                <w:lang w:val="en-US"/>
              </w:rPr>
              <w:t> </w:t>
            </w:r>
          </w:p>
        </w:tc>
        <w:tc>
          <w:tcPr>
            <w:tcW w:w="1042" w:type="dxa"/>
            <w:noWrap/>
            <w:vAlign w:val="bottom"/>
          </w:tcPr>
          <w:p w:rsidR="004C62D8" w:rsidRPr="00527CA9" w:rsidRDefault="004C62D8" w:rsidP="00297F0C">
            <w:pPr>
              <w:autoSpaceDE w:val="0"/>
              <w:autoSpaceDN w:val="0"/>
              <w:adjustRightInd w:val="0"/>
              <w:ind w:left="-108"/>
              <w:jc w:val="right"/>
              <w:rPr>
                <w:bCs/>
                <w:color w:val="000000"/>
                <w:sz w:val="20"/>
                <w:szCs w:val="20"/>
              </w:rPr>
            </w:pPr>
            <w:r>
              <w:rPr>
                <w:bCs/>
                <w:color w:val="000000"/>
                <w:sz w:val="20"/>
                <w:szCs w:val="20"/>
              </w:rPr>
              <w:t>+30800,00</w:t>
            </w:r>
          </w:p>
        </w:tc>
      </w:tr>
      <w:tr w:rsidR="004C62D8" w:rsidRPr="00A25902" w:rsidTr="00297F0C">
        <w:tc>
          <w:tcPr>
            <w:tcW w:w="5954" w:type="dxa"/>
          </w:tcPr>
          <w:p w:rsidR="004C62D8" w:rsidRPr="00527CA9" w:rsidRDefault="004C62D8" w:rsidP="00297F0C">
            <w:pPr>
              <w:rPr>
                <w:sz w:val="20"/>
                <w:szCs w:val="20"/>
                <w:lang w:val="en-US"/>
              </w:rPr>
            </w:pPr>
            <w:r w:rsidRPr="00527CA9">
              <w:rPr>
                <w:sz w:val="20"/>
                <w:szCs w:val="20"/>
                <w:lang w:val="en-US"/>
              </w:rPr>
              <w:t xml:space="preserve">Подпрограмма </w:t>
            </w:r>
            <w:r>
              <w:rPr>
                <w:sz w:val="20"/>
                <w:szCs w:val="20"/>
                <w:lang w:val="en-US"/>
              </w:rPr>
              <w:t>“</w:t>
            </w:r>
            <w:r w:rsidRPr="00527CA9">
              <w:rPr>
                <w:sz w:val="20"/>
                <w:szCs w:val="20"/>
                <w:lang w:val="en-US"/>
              </w:rPr>
              <w:t>Развитие общего образования</w:t>
            </w:r>
            <w:r>
              <w:rPr>
                <w:sz w:val="20"/>
                <w:szCs w:val="20"/>
                <w:lang w:val="en-US"/>
              </w:rPr>
              <w:t>”</w:t>
            </w:r>
          </w:p>
        </w:tc>
        <w:tc>
          <w:tcPr>
            <w:tcW w:w="425" w:type="dxa"/>
          </w:tcPr>
          <w:p w:rsidR="004C62D8" w:rsidRPr="00527CA9" w:rsidRDefault="004C62D8" w:rsidP="00297F0C">
            <w:pPr>
              <w:jc w:val="center"/>
              <w:rPr>
                <w:sz w:val="20"/>
                <w:szCs w:val="20"/>
                <w:lang w:val="en-US"/>
              </w:rPr>
            </w:pPr>
            <w:r w:rsidRPr="00527CA9">
              <w:rPr>
                <w:sz w:val="20"/>
                <w:szCs w:val="20"/>
              </w:rPr>
              <w:t>10</w:t>
            </w:r>
          </w:p>
        </w:tc>
        <w:tc>
          <w:tcPr>
            <w:tcW w:w="425" w:type="dxa"/>
            <w:noWrap/>
          </w:tcPr>
          <w:p w:rsidR="004C62D8" w:rsidRPr="00527CA9" w:rsidRDefault="004C62D8" w:rsidP="00297F0C">
            <w:pPr>
              <w:jc w:val="center"/>
              <w:rPr>
                <w:sz w:val="20"/>
                <w:szCs w:val="20"/>
                <w:lang w:val="en-US"/>
              </w:rPr>
            </w:pPr>
            <w:r w:rsidRPr="00527CA9">
              <w:rPr>
                <w:sz w:val="20"/>
                <w:szCs w:val="20"/>
                <w:lang w:val="en-US"/>
              </w:rPr>
              <w:t>03</w:t>
            </w:r>
          </w:p>
        </w:tc>
        <w:tc>
          <w:tcPr>
            <w:tcW w:w="1276" w:type="dxa"/>
            <w:noWrap/>
          </w:tcPr>
          <w:p w:rsidR="004C62D8" w:rsidRPr="00527CA9" w:rsidRDefault="004C62D8" w:rsidP="00297F0C">
            <w:pPr>
              <w:jc w:val="center"/>
              <w:rPr>
                <w:sz w:val="20"/>
                <w:szCs w:val="20"/>
                <w:lang w:val="en-US"/>
              </w:rPr>
            </w:pPr>
            <w:r w:rsidRPr="00527CA9">
              <w:rPr>
                <w:sz w:val="20"/>
                <w:szCs w:val="20"/>
                <w:lang w:val="en-US"/>
              </w:rPr>
              <w:t>1420000000</w:t>
            </w:r>
          </w:p>
        </w:tc>
        <w:tc>
          <w:tcPr>
            <w:tcW w:w="567" w:type="dxa"/>
            <w:noWrap/>
          </w:tcPr>
          <w:p w:rsidR="004C62D8" w:rsidRPr="00527CA9" w:rsidRDefault="004C62D8" w:rsidP="00297F0C">
            <w:pPr>
              <w:jc w:val="center"/>
              <w:rPr>
                <w:sz w:val="20"/>
                <w:szCs w:val="20"/>
                <w:lang w:val="en-US"/>
              </w:rPr>
            </w:pPr>
            <w:r w:rsidRPr="00527CA9">
              <w:rPr>
                <w:sz w:val="20"/>
                <w:szCs w:val="20"/>
                <w:lang w:val="en-US"/>
              </w:rPr>
              <w:t> </w:t>
            </w:r>
          </w:p>
        </w:tc>
        <w:tc>
          <w:tcPr>
            <w:tcW w:w="1042" w:type="dxa"/>
            <w:noWrap/>
            <w:vAlign w:val="bottom"/>
          </w:tcPr>
          <w:p w:rsidR="004C62D8" w:rsidRPr="00527CA9" w:rsidRDefault="004C62D8" w:rsidP="00297F0C">
            <w:pPr>
              <w:autoSpaceDE w:val="0"/>
              <w:autoSpaceDN w:val="0"/>
              <w:adjustRightInd w:val="0"/>
              <w:ind w:left="-108"/>
              <w:jc w:val="right"/>
              <w:rPr>
                <w:bCs/>
                <w:color w:val="000000"/>
                <w:sz w:val="20"/>
                <w:szCs w:val="20"/>
              </w:rPr>
            </w:pPr>
            <w:r>
              <w:rPr>
                <w:bCs/>
                <w:color w:val="000000"/>
                <w:sz w:val="20"/>
                <w:szCs w:val="20"/>
              </w:rPr>
              <w:t>+30800,00</w:t>
            </w:r>
          </w:p>
        </w:tc>
      </w:tr>
      <w:tr w:rsidR="004C62D8" w:rsidRPr="00A25902" w:rsidTr="00297F0C">
        <w:tc>
          <w:tcPr>
            <w:tcW w:w="5954" w:type="dxa"/>
          </w:tcPr>
          <w:p w:rsidR="004C62D8" w:rsidRPr="004C62D8" w:rsidRDefault="004C62D8" w:rsidP="00297F0C">
            <w:pPr>
              <w:rPr>
                <w:sz w:val="18"/>
                <w:szCs w:val="18"/>
              </w:rPr>
            </w:pPr>
            <w:r w:rsidRPr="004C62D8">
              <w:rPr>
                <w:sz w:val="18"/>
                <w:szCs w:val="18"/>
              </w:rPr>
              <w:t>Основное мероприятие «Развитие социальной поддержки педагогических работников»</w:t>
            </w:r>
          </w:p>
        </w:tc>
        <w:tc>
          <w:tcPr>
            <w:tcW w:w="425" w:type="dxa"/>
          </w:tcPr>
          <w:p w:rsidR="004C62D8" w:rsidRPr="004C62D8" w:rsidRDefault="004C62D8" w:rsidP="00297F0C">
            <w:pPr>
              <w:jc w:val="center"/>
              <w:rPr>
                <w:sz w:val="18"/>
                <w:szCs w:val="18"/>
                <w:lang w:val="en-US"/>
              </w:rPr>
            </w:pPr>
            <w:r w:rsidRPr="004C62D8">
              <w:rPr>
                <w:sz w:val="18"/>
                <w:szCs w:val="18"/>
              </w:rPr>
              <w:t>10</w:t>
            </w:r>
          </w:p>
        </w:tc>
        <w:tc>
          <w:tcPr>
            <w:tcW w:w="425" w:type="dxa"/>
            <w:noWrap/>
          </w:tcPr>
          <w:p w:rsidR="004C62D8" w:rsidRPr="004C62D8" w:rsidRDefault="004C62D8" w:rsidP="00297F0C">
            <w:pPr>
              <w:jc w:val="center"/>
              <w:rPr>
                <w:sz w:val="18"/>
                <w:szCs w:val="18"/>
                <w:lang w:val="en-US"/>
              </w:rPr>
            </w:pPr>
            <w:r w:rsidRPr="004C62D8">
              <w:rPr>
                <w:sz w:val="18"/>
                <w:szCs w:val="18"/>
                <w:lang w:val="en-US"/>
              </w:rPr>
              <w:t>03</w:t>
            </w:r>
          </w:p>
        </w:tc>
        <w:tc>
          <w:tcPr>
            <w:tcW w:w="1276" w:type="dxa"/>
            <w:noWrap/>
          </w:tcPr>
          <w:p w:rsidR="004C62D8" w:rsidRPr="004C62D8" w:rsidRDefault="004C62D8" w:rsidP="00297F0C">
            <w:pPr>
              <w:jc w:val="center"/>
              <w:rPr>
                <w:sz w:val="18"/>
                <w:szCs w:val="18"/>
                <w:lang w:val="en-US"/>
              </w:rPr>
            </w:pPr>
            <w:r w:rsidRPr="004C62D8">
              <w:rPr>
                <w:sz w:val="18"/>
                <w:szCs w:val="18"/>
                <w:lang w:val="en-US"/>
              </w:rPr>
              <w:t>1420200000</w:t>
            </w:r>
          </w:p>
        </w:tc>
        <w:tc>
          <w:tcPr>
            <w:tcW w:w="567" w:type="dxa"/>
            <w:noWrap/>
          </w:tcPr>
          <w:p w:rsidR="004C62D8" w:rsidRPr="004C62D8" w:rsidRDefault="004C62D8" w:rsidP="00297F0C">
            <w:pPr>
              <w:jc w:val="center"/>
              <w:rPr>
                <w:sz w:val="18"/>
                <w:szCs w:val="18"/>
                <w:lang w:val="en-US"/>
              </w:rPr>
            </w:pPr>
            <w:r w:rsidRPr="004C62D8">
              <w:rPr>
                <w:sz w:val="18"/>
                <w:szCs w:val="18"/>
                <w:lang w:val="en-US"/>
              </w:rPr>
              <w:t> </w:t>
            </w:r>
          </w:p>
        </w:tc>
        <w:tc>
          <w:tcPr>
            <w:tcW w:w="1042" w:type="dxa"/>
            <w:noWrap/>
            <w:vAlign w:val="bottom"/>
          </w:tcPr>
          <w:p w:rsidR="004C62D8" w:rsidRPr="004C62D8" w:rsidRDefault="004C62D8" w:rsidP="00297F0C">
            <w:pPr>
              <w:autoSpaceDE w:val="0"/>
              <w:autoSpaceDN w:val="0"/>
              <w:adjustRightInd w:val="0"/>
              <w:ind w:left="-108"/>
              <w:jc w:val="right"/>
              <w:rPr>
                <w:bCs/>
                <w:color w:val="000000"/>
                <w:sz w:val="18"/>
                <w:szCs w:val="18"/>
              </w:rPr>
            </w:pPr>
            <w:r w:rsidRPr="004C62D8">
              <w:rPr>
                <w:bCs/>
                <w:color w:val="000000"/>
                <w:sz w:val="18"/>
                <w:szCs w:val="18"/>
              </w:rPr>
              <w:t>+30800,00</w:t>
            </w:r>
          </w:p>
        </w:tc>
      </w:tr>
      <w:tr w:rsidR="004C62D8" w:rsidRPr="00A25902" w:rsidTr="00297F0C">
        <w:tc>
          <w:tcPr>
            <w:tcW w:w="5954" w:type="dxa"/>
          </w:tcPr>
          <w:p w:rsidR="004C62D8" w:rsidRPr="004C62D8" w:rsidRDefault="004C62D8" w:rsidP="00297F0C">
            <w:pPr>
              <w:rPr>
                <w:sz w:val="18"/>
                <w:szCs w:val="18"/>
              </w:rPr>
            </w:pPr>
            <w:r w:rsidRPr="004C62D8">
              <w:rPr>
                <w:sz w:val="18"/>
                <w:szCs w:val="18"/>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425" w:type="dxa"/>
          </w:tcPr>
          <w:p w:rsidR="004C62D8" w:rsidRPr="004C62D8" w:rsidRDefault="004C62D8" w:rsidP="00297F0C">
            <w:pPr>
              <w:jc w:val="center"/>
              <w:rPr>
                <w:sz w:val="18"/>
                <w:szCs w:val="18"/>
                <w:lang w:val="en-US"/>
              </w:rPr>
            </w:pPr>
            <w:r w:rsidRPr="004C62D8">
              <w:rPr>
                <w:sz w:val="18"/>
                <w:szCs w:val="18"/>
              </w:rPr>
              <w:t>10</w:t>
            </w:r>
          </w:p>
        </w:tc>
        <w:tc>
          <w:tcPr>
            <w:tcW w:w="425" w:type="dxa"/>
            <w:noWrap/>
          </w:tcPr>
          <w:p w:rsidR="004C62D8" w:rsidRPr="004C62D8" w:rsidRDefault="004C62D8" w:rsidP="00297F0C">
            <w:pPr>
              <w:jc w:val="center"/>
              <w:rPr>
                <w:sz w:val="18"/>
                <w:szCs w:val="18"/>
                <w:lang w:val="en-US"/>
              </w:rPr>
            </w:pPr>
            <w:r w:rsidRPr="004C62D8">
              <w:rPr>
                <w:sz w:val="18"/>
                <w:szCs w:val="18"/>
                <w:lang w:val="en-US"/>
              </w:rPr>
              <w:t>03</w:t>
            </w:r>
          </w:p>
        </w:tc>
        <w:tc>
          <w:tcPr>
            <w:tcW w:w="1276" w:type="dxa"/>
            <w:noWrap/>
          </w:tcPr>
          <w:p w:rsidR="004C62D8" w:rsidRPr="004C62D8" w:rsidRDefault="004C62D8" w:rsidP="00297F0C">
            <w:pPr>
              <w:jc w:val="center"/>
              <w:rPr>
                <w:sz w:val="18"/>
                <w:szCs w:val="18"/>
                <w:lang w:val="en-US"/>
              </w:rPr>
            </w:pPr>
            <w:r w:rsidRPr="004C62D8">
              <w:rPr>
                <w:sz w:val="18"/>
                <w:szCs w:val="18"/>
                <w:lang w:val="en-US"/>
              </w:rPr>
              <w:t>1420280250</w:t>
            </w:r>
          </w:p>
        </w:tc>
        <w:tc>
          <w:tcPr>
            <w:tcW w:w="567" w:type="dxa"/>
            <w:noWrap/>
          </w:tcPr>
          <w:p w:rsidR="004C62D8" w:rsidRPr="004C62D8" w:rsidRDefault="004C62D8" w:rsidP="00297F0C">
            <w:pPr>
              <w:jc w:val="center"/>
              <w:rPr>
                <w:sz w:val="18"/>
                <w:szCs w:val="18"/>
                <w:lang w:val="en-US"/>
              </w:rPr>
            </w:pPr>
            <w:r w:rsidRPr="004C62D8">
              <w:rPr>
                <w:sz w:val="18"/>
                <w:szCs w:val="18"/>
                <w:lang w:val="en-US"/>
              </w:rPr>
              <w:t> </w:t>
            </w:r>
          </w:p>
        </w:tc>
        <w:tc>
          <w:tcPr>
            <w:tcW w:w="1042" w:type="dxa"/>
            <w:noWrap/>
            <w:vAlign w:val="bottom"/>
          </w:tcPr>
          <w:p w:rsidR="004C62D8" w:rsidRPr="004C62D8" w:rsidRDefault="004C62D8" w:rsidP="00297F0C">
            <w:pPr>
              <w:autoSpaceDE w:val="0"/>
              <w:autoSpaceDN w:val="0"/>
              <w:adjustRightInd w:val="0"/>
              <w:ind w:left="-108"/>
              <w:jc w:val="right"/>
              <w:rPr>
                <w:bCs/>
                <w:color w:val="000000"/>
                <w:sz w:val="18"/>
                <w:szCs w:val="18"/>
              </w:rPr>
            </w:pPr>
            <w:r w:rsidRPr="004C62D8">
              <w:rPr>
                <w:bCs/>
                <w:color w:val="000000"/>
                <w:sz w:val="18"/>
                <w:szCs w:val="18"/>
              </w:rPr>
              <w:t>+30800,00</w:t>
            </w:r>
          </w:p>
        </w:tc>
      </w:tr>
      <w:tr w:rsidR="004C62D8" w:rsidRPr="00A25902" w:rsidTr="00297F0C">
        <w:tc>
          <w:tcPr>
            <w:tcW w:w="5954" w:type="dxa"/>
          </w:tcPr>
          <w:p w:rsidR="004C62D8" w:rsidRPr="004C62D8" w:rsidRDefault="004C62D8" w:rsidP="00297F0C">
            <w:pPr>
              <w:rPr>
                <w:sz w:val="18"/>
                <w:szCs w:val="18"/>
              </w:rPr>
            </w:pPr>
            <w:r w:rsidRPr="004C62D8">
              <w:rPr>
                <w:sz w:val="18"/>
                <w:szCs w:val="18"/>
              </w:rPr>
              <w:t>Социальное обеспечение и иные выплаты населению</w:t>
            </w:r>
          </w:p>
        </w:tc>
        <w:tc>
          <w:tcPr>
            <w:tcW w:w="425" w:type="dxa"/>
          </w:tcPr>
          <w:p w:rsidR="004C62D8" w:rsidRPr="004C62D8" w:rsidRDefault="004C62D8" w:rsidP="00297F0C">
            <w:pPr>
              <w:jc w:val="center"/>
              <w:rPr>
                <w:sz w:val="18"/>
                <w:szCs w:val="18"/>
                <w:lang w:val="en-US"/>
              </w:rPr>
            </w:pPr>
            <w:r w:rsidRPr="004C62D8">
              <w:rPr>
                <w:sz w:val="18"/>
                <w:szCs w:val="18"/>
              </w:rPr>
              <w:t>10</w:t>
            </w:r>
          </w:p>
        </w:tc>
        <w:tc>
          <w:tcPr>
            <w:tcW w:w="425" w:type="dxa"/>
            <w:noWrap/>
          </w:tcPr>
          <w:p w:rsidR="004C62D8" w:rsidRPr="004C62D8" w:rsidRDefault="004C62D8" w:rsidP="00297F0C">
            <w:pPr>
              <w:jc w:val="center"/>
              <w:rPr>
                <w:sz w:val="18"/>
                <w:szCs w:val="18"/>
                <w:lang w:val="en-US"/>
              </w:rPr>
            </w:pPr>
            <w:r w:rsidRPr="004C62D8">
              <w:rPr>
                <w:sz w:val="18"/>
                <w:szCs w:val="18"/>
                <w:lang w:val="en-US"/>
              </w:rPr>
              <w:t>03</w:t>
            </w:r>
          </w:p>
        </w:tc>
        <w:tc>
          <w:tcPr>
            <w:tcW w:w="1276" w:type="dxa"/>
            <w:noWrap/>
          </w:tcPr>
          <w:p w:rsidR="004C62D8" w:rsidRPr="004C62D8" w:rsidRDefault="004C62D8" w:rsidP="00297F0C">
            <w:pPr>
              <w:jc w:val="center"/>
              <w:rPr>
                <w:sz w:val="18"/>
                <w:szCs w:val="18"/>
                <w:lang w:val="en-US"/>
              </w:rPr>
            </w:pPr>
            <w:r w:rsidRPr="004C62D8">
              <w:rPr>
                <w:sz w:val="18"/>
                <w:szCs w:val="18"/>
                <w:lang w:val="en-US"/>
              </w:rPr>
              <w:t>1420280250</w:t>
            </w:r>
          </w:p>
        </w:tc>
        <w:tc>
          <w:tcPr>
            <w:tcW w:w="567" w:type="dxa"/>
            <w:noWrap/>
          </w:tcPr>
          <w:p w:rsidR="004C62D8" w:rsidRPr="004C62D8" w:rsidRDefault="004C62D8" w:rsidP="00297F0C">
            <w:pPr>
              <w:jc w:val="center"/>
              <w:rPr>
                <w:sz w:val="18"/>
                <w:szCs w:val="18"/>
                <w:lang w:val="en-US"/>
              </w:rPr>
            </w:pPr>
            <w:r w:rsidRPr="004C62D8">
              <w:rPr>
                <w:sz w:val="18"/>
                <w:szCs w:val="18"/>
                <w:lang w:val="en-US"/>
              </w:rPr>
              <w:t>300</w:t>
            </w:r>
          </w:p>
        </w:tc>
        <w:tc>
          <w:tcPr>
            <w:tcW w:w="1042" w:type="dxa"/>
            <w:noWrap/>
            <w:vAlign w:val="bottom"/>
          </w:tcPr>
          <w:p w:rsidR="004C62D8" w:rsidRPr="004C62D8" w:rsidRDefault="004C62D8" w:rsidP="00297F0C">
            <w:pPr>
              <w:autoSpaceDE w:val="0"/>
              <w:autoSpaceDN w:val="0"/>
              <w:adjustRightInd w:val="0"/>
              <w:ind w:left="-108"/>
              <w:jc w:val="right"/>
              <w:rPr>
                <w:bCs/>
                <w:color w:val="000000"/>
                <w:sz w:val="18"/>
                <w:szCs w:val="18"/>
              </w:rPr>
            </w:pPr>
            <w:r w:rsidRPr="004C62D8">
              <w:rPr>
                <w:bCs/>
                <w:color w:val="000000"/>
                <w:sz w:val="18"/>
                <w:szCs w:val="18"/>
              </w:rPr>
              <w:t>+30800,00</w:t>
            </w:r>
          </w:p>
        </w:tc>
      </w:tr>
      <w:tr w:rsidR="004C62D8" w:rsidRPr="00A25902" w:rsidTr="00297F0C">
        <w:tc>
          <w:tcPr>
            <w:tcW w:w="5954" w:type="dxa"/>
          </w:tcPr>
          <w:p w:rsidR="004C62D8" w:rsidRPr="004C62D8" w:rsidRDefault="004C62D8" w:rsidP="00297F0C">
            <w:pPr>
              <w:rPr>
                <w:sz w:val="18"/>
                <w:szCs w:val="18"/>
              </w:rPr>
            </w:pPr>
            <w:r w:rsidRPr="004C62D8">
              <w:rPr>
                <w:sz w:val="18"/>
                <w:szCs w:val="18"/>
              </w:rPr>
              <w:t>Социальные выплаты гражданам, кроме публичных нормативных социальных выплат</w:t>
            </w:r>
          </w:p>
        </w:tc>
        <w:tc>
          <w:tcPr>
            <w:tcW w:w="425" w:type="dxa"/>
          </w:tcPr>
          <w:p w:rsidR="004C62D8" w:rsidRPr="004C62D8" w:rsidRDefault="004C62D8" w:rsidP="00297F0C">
            <w:pPr>
              <w:jc w:val="center"/>
              <w:rPr>
                <w:sz w:val="18"/>
                <w:szCs w:val="18"/>
                <w:lang w:val="en-US"/>
              </w:rPr>
            </w:pPr>
            <w:r w:rsidRPr="004C62D8">
              <w:rPr>
                <w:sz w:val="18"/>
                <w:szCs w:val="18"/>
              </w:rPr>
              <w:t>10</w:t>
            </w:r>
          </w:p>
        </w:tc>
        <w:tc>
          <w:tcPr>
            <w:tcW w:w="425" w:type="dxa"/>
            <w:noWrap/>
          </w:tcPr>
          <w:p w:rsidR="004C62D8" w:rsidRPr="004C62D8" w:rsidRDefault="004C62D8" w:rsidP="00297F0C">
            <w:pPr>
              <w:jc w:val="center"/>
              <w:rPr>
                <w:sz w:val="18"/>
                <w:szCs w:val="18"/>
                <w:lang w:val="en-US"/>
              </w:rPr>
            </w:pPr>
            <w:r w:rsidRPr="004C62D8">
              <w:rPr>
                <w:sz w:val="18"/>
                <w:szCs w:val="18"/>
                <w:lang w:val="en-US"/>
              </w:rPr>
              <w:t>03</w:t>
            </w:r>
          </w:p>
        </w:tc>
        <w:tc>
          <w:tcPr>
            <w:tcW w:w="1276" w:type="dxa"/>
            <w:noWrap/>
          </w:tcPr>
          <w:p w:rsidR="004C62D8" w:rsidRPr="004C62D8" w:rsidRDefault="004C62D8" w:rsidP="00297F0C">
            <w:pPr>
              <w:jc w:val="center"/>
              <w:rPr>
                <w:sz w:val="18"/>
                <w:szCs w:val="18"/>
                <w:lang w:val="en-US"/>
              </w:rPr>
            </w:pPr>
            <w:r w:rsidRPr="004C62D8">
              <w:rPr>
                <w:sz w:val="18"/>
                <w:szCs w:val="18"/>
                <w:lang w:val="en-US"/>
              </w:rPr>
              <w:t>1420280250</w:t>
            </w:r>
          </w:p>
        </w:tc>
        <w:tc>
          <w:tcPr>
            <w:tcW w:w="567" w:type="dxa"/>
            <w:noWrap/>
          </w:tcPr>
          <w:p w:rsidR="004C62D8" w:rsidRPr="004C62D8" w:rsidRDefault="004C62D8" w:rsidP="00297F0C">
            <w:pPr>
              <w:jc w:val="center"/>
              <w:rPr>
                <w:sz w:val="18"/>
                <w:szCs w:val="18"/>
                <w:lang w:val="en-US"/>
              </w:rPr>
            </w:pPr>
            <w:r w:rsidRPr="004C62D8">
              <w:rPr>
                <w:sz w:val="18"/>
                <w:szCs w:val="18"/>
                <w:lang w:val="en-US"/>
              </w:rPr>
              <w:t>320</w:t>
            </w:r>
          </w:p>
        </w:tc>
        <w:tc>
          <w:tcPr>
            <w:tcW w:w="1042" w:type="dxa"/>
            <w:noWrap/>
            <w:vAlign w:val="bottom"/>
          </w:tcPr>
          <w:p w:rsidR="004C62D8" w:rsidRPr="004C62D8" w:rsidRDefault="004C62D8" w:rsidP="00297F0C">
            <w:pPr>
              <w:autoSpaceDE w:val="0"/>
              <w:autoSpaceDN w:val="0"/>
              <w:adjustRightInd w:val="0"/>
              <w:ind w:left="-108"/>
              <w:jc w:val="right"/>
              <w:rPr>
                <w:bCs/>
                <w:color w:val="000000"/>
                <w:sz w:val="18"/>
                <w:szCs w:val="18"/>
              </w:rPr>
            </w:pPr>
            <w:r w:rsidRPr="004C62D8">
              <w:rPr>
                <w:bCs/>
                <w:color w:val="000000"/>
                <w:sz w:val="18"/>
                <w:szCs w:val="18"/>
              </w:rPr>
              <w:t>+30800,00</w:t>
            </w:r>
          </w:p>
        </w:tc>
      </w:tr>
      <w:tr w:rsidR="004C62D8" w:rsidRPr="00A25902" w:rsidTr="00297F0C">
        <w:tc>
          <w:tcPr>
            <w:tcW w:w="5954" w:type="dxa"/>
          </w:tcPr>
          <w:p w:rsidR="004C62D8" w:rsidRPr="004C62D8" w:rsidRDefault="004C62D8" w:rsidP="00297F0C">
            <w:pPr>
              <w:rPr>
                <w:sz w:val="18"/>
                <w:szCs w:val="18"/>
                <w:lang w:val="en-US"/>
              </w:rPr>
            </w:pPr>
            <w:r w:rsidRPr="004C62D8">
              <w:rPr>
                <w:sz w:val="18"/>
                <w:szCs w:val="18"/>
                <w:lang w:val="en-US"/>
              </w:rPr>
              <w:t>Охрана семьи и детства</w:t>
            </w:r>
          </w:p>
        </w:tc>
        <w:tc>
          <w:tcPr>
            <w:tcW w:w="425" w:type="dxa"/>
          </w:tcPr>
          <w:p w:rsidR="004C62D8" w:rsidRPr="004C62D8" w:rsidRDefault="004C62D8" w:rsidP="00297F0C">
            <w:pPr>
              <w:jc w:val="center"/>
              <w:rPr>
                <w:sz w:val="18"/>
                <w:szCs w:val="18"/>
                <w:lang w:val="en-US"/>
              </w:rPr>
            </w:pPr>
            <w:r w:rsidRPr="004C62D8">
              <w:rPr>
                <w:sz w:val="18"/>
                <w:szCs w:val="18"/>
                <w:lang w:val="en-US"/>
              </w:rPr>
              <w:t>10</w:t>
            </w:r>
          </w:p>
        </w:tc>
        <w:tc>
          <w:tcPr>
            <w:tcW w:w="425" w:type="dxa"/>
            <w:noWrap/>
          </w:tcPr>
          <w:p w:rsidR="004C62D8" w:rsidRPr="004C62D8" w:rsidRDefault="004C62D8" w:rsidP="00297F0C">
            <w:pPr>
              <w:jc w:val="center"/>
              <w:rPr>
                <w:sz w:val="18"/>
                <w:szCs w:val="18"/>
                <w:lang w:val="en-US"/>
              </w:rPr>
            </w:pPr>
            <w:r w:rsidRPr="004C62D8">
              <w:rPr>
                <w:sz w:val="18"/>
                <w:szCs w:val="18"/>
                <w:lang w:val="en-US"/>
              </w:rPr>
              <w:t>04</w:t>
            </w:r>
          </w:p>
        </w:tc>
        <w:tc>
          <w:tcPr>
            <w:tcW w:w="1276" w:type="dxa"/>
            <w:noWrap/>
          </w:tcPr>
          <w:p w:rsidR="004C62D8" w:rsidRPr="004C62D8" w:rsidRDefault="004C62D8" w:rsidP="00297F0C">
            <w:pPr>
              <w:jc w:val="center"/>
              <w:rPr>
                <w:sz w:val="18"/>
                <w:szCs w:val="18"/>
                <w:lang w:val="en-US"/>
              </w:rPr>
            </w:pPr>
            <w:r w:rsidRPr="004C62D8">
              <w:rPr>
                <w:sz w:val="18"/>
                <w:szCs w:val="18"/>
                <w:lang w:val="en-US"/>
              </w:rPr>
              <w:t> </w:t>
            </w:r>
          </w:p>
        </w:tc>
        <w:tc>
          <w:tcPr>
            <w:tcW w:w="567" w:type="dxa"/>
            <w:noWrap/>
          </w:tcPr>
          <w:p w:rsidR="004C62D8" w:rsidRPr="004C62D8" w:rsidRDefault="004C62D8" w:rsidP="00297F0C">
            <w:pPr>
              <w:jc w:val="center"/>
              <w:rPr>
                <w:sz w:val="18"/>
                <w:szCs w:val="18"/>
                <w:lang w:val="en-US"/>
              </w:rPr>
            </w:pPr>
            <w:r w:rsidRPr="004C62D8">
              <w:rPr>
                <w:sz w:val="18"/>
                <w:szCs w:val="18"/>
                <w:lang w:val="en-US"/>
              </w:rPr>
              <w:t> </w:t>
            </w:r>
          </w:p>
        </w:tc>
        <w:tc>
          <w:tcPr>
            <w:tcW w:w="1042" w:type="dxa"/>
            <w:noWrap/>
            <w:vAlign w:val="bottom"/>
          </w:tcPr>
          <w:p w:rsidR="004C62D8" w:rsidRPr="004C62D8" w:rsidRDefault="004C62D8" w:rsidP="00297F0C">
            <w:pPr>
              <w:autoSpaceDE w:val="0"/>
              <w:autoSpaceDN w:val="0"/>
              <w:adjustRightInd w:val="0"/>
              <w:ind w:left="-108"/>
              <w:jc w:val="right"/>
              <w:rPr>
                <w:bCs/>
                <w:color w:val="000000"/>
                <w:sz w:val="18"/>
                <w:szCs w:val="18"/>
              </w:rPr>
            </w:pPr>
            <w:r w:rsidRPr="004C62D8">
              <w:rPr>
                <w:bCs/>
                <w:color w:val="000000"/>
                <w:sz w:val="18"/>
                <w:szCs w:val="18"/>
              </w:rPr>
              <w:t>-262000,00</w:t>
            </w:r>
          </w:p>
        </w:tc>
      </w:tr>
      <w:tr w:rsidR="004C62D8" w:rsidRPr="00A25902" w:rsidTr="00297F0C">
        <w:tc>
          <w:tcPr>
            <w:tcW w:w="5954" w:type="dxa"/>
          </w:tcPr>
          <w:p w:rsidR="004C62D8" w:rsidRPr="004C62D8" w:rsidRDefault="004C62D8" w:rsidP="00297F0C">
            <w:pPr>
              <w:rPr>
                <w:sz w:val="18"/>
                <w:szCs w:val="18"/>
              </w:rPr>
            </w:pPr>
            <w:r w:rsidRPr="004C62D8">
              <w:rPr>
                <w:sz w:val="18"/>
                <w:szCs w:val="18"/>
              </w:rPr>
              <w:t>Муниципальная программа «Развитие образования на территории муниципального образования «Темкинский район» Смоленской области»</w:t>
            </w:r>
          </w:p>
        </w:tc>
        <w:tc>
          <w:tcPr>
            <w:tcW w:w="425" w:type="dxa"/>
          </w:tcPr>
          <w:p w:rsidR="004C62D8" w:rsidRPr="004C62D8" w:rsidRDefault="004C62D8" w:rsidP="00297F0C">
            <w:pPr>
              <w:jc w:val="center"/>
              <w:rPr>
                <w:sz w:val="18"/>
                <w:szCs w:val="18"/>
                <w:lang w:val="en-US"/>
              </w:rPr>
            </w:pPr>
            <w:r w:rsidRPr="004C62D8">
              <w:rPr>
                <w:sz w:val="18"/>
                <w:szCs w:val="18"/>
                <w:lang w:val="en-US"/>
              </w:rPr>
              <w:t>10</w:t>
            </w:r>
          </w:p>
        </w:tc>
        <w:tc>
          <w:tcPr>
            <w:tcW w:w="425" w:type="dxa"/>
            <w:noWrap/>
          </w:tcPr>
          <w:p w:rsidR="004C62D8" w:rsidRPr="004C62D8" w:rsidRDefault="004C62D8" w:rsidP="00297F0C">
            <w:pPr>
              <w:jc w:val="center"/>
              <w:rPr>
                <w:sz w:val="18"/>
                <w:szCs w:val="18"/>
                <w:lang w:val="en-US"/>
              </w:rPr>
            </w:pPr>
            <w:r w:rsidRPr="004C62D8">
              <w:rPr>
                <w:sz w:val="18"/>
                <w:szCs w:val="18"/>
                <w:lang w:val="en-US"/>
              </w:rPr>
              <w:t>04</w:t>
            </w:r>
          </w:p>
        </w:tc>
        <w:tc>
          <w:tcPr>
            <w:tcW w:w="1276" w:type="dxa"/>
            <w:noWrap/>
          </w:tcPr>
          <w:p w:rsidR="004C62D8" w:rsidRPr="004C62D8" w:rsidRDefault="004C62D8" w:rsidP="00297F0C">
            <w:pPr>
              <w:jc w:val="center"/>
              <w:rPr>
                <w:sz w:val="18"/>
                <w:szCs w:val="18"/>
                <w:lang w:val="en-US"/>
              </w:rPr>
            </w:pPr>
            <w:r w:rsidRPr="004C62D8">
              <w:rPr>
                <w:sz w:val="18"/>
                <w:szCs w:val="18"/>
                <w:lang w:val="en-US"/>
              </w:rPr>
              <w:t>1400000000</w:t>
            </w:r>
          </w:p>
        </w:tc>
        <w:tc>
          <w:tcPr>
            <w:tcW w:w="567" w:type="dxa"/>
            <w:noWrap/>
          </w:tcPr>
          <w:p w:rsidR="004C62D8" w:rsidRPr="004C62D8" w:rsidRDefault="004C62D8" w:rsidP="00297F0C">
            <w:pPr>
              <w:jc w:val="center"/>
              <w:rPr>
                <w:sz w:val="18"/>
                <w:szCs w:val="18"/>
                <w:lang w:val="en-US"/>
              </w:rPr>
            </w:pPr>
            <w:r w:rsidRPr="004C62D8">
              <w:rPr>
                <w:sz w:val="18"/>
                <w:szCs w:val="18"/>
                <w:lang w:val="en-US"/>
              </w:rPr>
              <w:t> </w:t>
            </w:r>
          </w:p>
        </w:tc>
        <w:tc>
          <w:tcPr>
            <w:tcW w:w="1042" w:type="dxa"/>
            <w:noWrap/>
            <w:vAlign w:val="bottom"/>
          </w:tcPr>
          <w:p w:rsidR="004C62D8" w:rsidRPr="004C62D8" w:rsidRDefault="004C62D8" w:rsidP="00297F0C">
            <w:pPr>
              <w:autoSpaceDE w:val="0"/>
              <w:autoSpaceDN w:val="0"/>
              <w:adjustRightInd w:val="0"/>
              <w:ind w:left="-108"/>
              <w:jc w:val="right"/>
              <w:rPr>
                <w:b/>
                <w:bCs/>
                <w:color w:val="000000"/>
                <w:sz w:val="18"/>
                <w:szCs w:val="18"/>
              </w:rPr>
            </w:pPr>
            <w:r w:rsidRPr="004C62D8">
              <w:rPr>
                <w:bCs/>
                <w:color w:val="000000"/>
                <w:sz w:val="18"/>
                <w:szCs w:val="18"/>
              </w:rPr>
              <w:t>-175000,00</w:t>
            </w:r>
          </w:p>
        </w:tc>
      </w:tr>
      <w:tr w:rsidR="004C62D8" w:rsidRPr="00A25902" w:rsidTr="00297F0C">
        <w:tc>
          <w:tcPr>
            <w:tcW w:w="5954" w:type="dxa"/>
          </w:tcPr>
          <w:p w:rsidR="004C62D8" w:rsidRPr="004C62D8" w:rsidRDefault="004C62D8" w:rsidP="00297F0C">
            <w:pPr>
              <w:rPr>
                <w:sz w:val="18"/>
                <w:szCs w:val="18"/>
                <w:lang w:val="en-US"/>
              </w:rPr>
            </w:pPr>
            <w:r w:rsidRPr="004C62D8">
              <w:rPr>
                <w:sz w:val="18"/>
                <w:szCs w:val="18"/>
                <w:lang w:val="en-US"/>
              </w:rPr>
              <w:t>Под</w:t>
            </w:r>
            <w:r w:rsidRPr="004C62D8">
              <w:rPr>
                <w:sz w:val="18"/>
                <w:szCs w:val="18"/>
              </w:rPr>
              <w:t>п</w:t>
            </w:r>
            <w:r w:rsidRPr="004C62D8">
              <w:rPr>
                <w:sz w:val="18"/>
                <w:szCs w:val="18"/>
                <w:lang w:val="en-US"/>
              </w:rPr>
              <w:t>рограмма “Развитие дошкольного образования”</w:t>
            </w:r>
          </w:p>
        </w:tc>
        <w:tc>
          <w:tcPr>
            <w:tcW w:w="425" w:type="dxa"/>
          </w:tcPr>
          <w:p w:rsidR="004C62D8" w:rsidRPr="004C62D8" w:rsidRDefault="004C62D8" w:rsidP="00297F0C">
            <w:pPr>
              <w:jc w:val="center"/>
              <w:rPr>
                <w:sz w:val="18"/>
                <w:szCs w:val="18"/>
                <w:lang w:val="en-US"/>
              </w:rPr>
            </w:pPr>
            <w:r w:rsidRPr="004C62D8">
              <w:rPr>
                <w:sz w:val="18"/>
                <w:szCs w:val="18"/>
                <w:lang w:val="en-US"/>
              </w:rPr>
              <w:t>10</w:t>
            </w:r>
          </w:p>
        </w:tc>
        <w:tc>
          <w:tcPr>
            <w:tcW w:w="425" w:type="dxa"/>
            <w:noWrap/>
          </w:tcPr>
          <w:p w:rsidR="004C62D8" w:rsidRPr="004C62D8" w:rsidRDefault="004C62D8" w:rsidP="00297F0C">
            <w:pPr>
              <w:jc w:val="center"/>
              <w:rPr>
                <w:sz w:val="18"/>
                <w:szCs w:val="18"/>
                <w:lang w:val="en-US"/>
              </w:rPr>
            </w:pPr>
            <w:r w:rsidRPr="004C62D8">
              <w:rPr>
                <w:sz w:val="18"/>
                <w:szCs w:val="18"/>
                <w:lang w:val="en-US"/>
              </w:rPr>
              <w:t>04</w:t>
            </w:r>
          </w:p>
        </w:tc>
        <w:tc>
          <w:tcPr>
            <w:tcW w:w="1276" w:type="dxa"/>
            <w:noWrap/>
          </w:tcPr>
          <w:p w:rsidR="004C62D8" w:rsidRPr="004C62D8" w:rsidRDefault="004C62D8" w:rsidP="00297F0C">
            <w:pPr>
              <w:jc w:val="center"/>
              <w:rPr>
                <w:sz w:val="18"/>
                <w:szCs w:val="18"/>
                <w:lang w:val="en-US"/>
              </w:rPr>
            </w:pPr>
            <w:r w:rsidRPr="004C62D8">
              <w:rPr>
                <w:sz w:val="18"/>
                <w:szCs w:val="18"/>
                <w:lang w:val="en-US"/>
              </w:rPr>
              <w:t>1410000000</w:t>
            </w:r>
          </w:p>
        </w:tc>
        <w:tc>
          <w:tcPr>
            <w:tcW w:w="567" w:type="dxa"/>
            <w:noWrap/>
          </w:tcPr>
          <w:p w:rsidR="004C62D8" w:rsidRPr="004C62D8" w:rsidRDefault="004C62D8" w:rsidP="00297F0C">
            <w:pPr>
              <w:jc w:val="center"/>
              <w:rPr>
                <w:sz w:val="18"/>
                <w:szCs w:val="18"/>
                <w:lang w:val="en-US"/>
              </w:rPr>
            </w:pPr>
            <w:r w:rsidRPr="004C62D8">
              <w:rPr>
                <w:sz w:val="18"/>
                <w:szCs w:val="18"/>
                <w:lang w:val="en-US"/>
              </w:rPr>
              <w:t> </w:t>
            </w:r>
          </w:p>
        </w:tc>
        <w:tc>
          <w:tcPr>
            <w:tcW w:w="1042" w:type="dxa"/>
            <w:noWrap/>
            <w:vAlign w:val="bottom"/>
          </w:tcPr>
          <w:p w:rsidR="004C62D8" w:rsidRPr="004C62D8" w:rsidRDefault="004C62D8" w:rsidP="00297F0C">
            <w:pPr>
              <w:autoSpaceDE w:val="0"/>
              <w:autoSpaceDN w:val="0"/>
              <w:adjustRightInd w:val="0"/>
              <w:ind w:left="-108"/>
              <w:jc w:val="right"/>
              <w:rPr>
                <w:bCs/>
                <w:color w:val="000000"/>
                <w:sz w:val="18"/>
                <w:szCs w:val="18"/>
              </w:rPr>
            </w:pPr>
            <w:r w:rsidRPr="004C62D8">
              <w:rPr>
                <w:bCs/>
                <w:color w:val="000000"/>
                <w:sz w:val="18"/>
                <w:szCs w:val="18"/>
              </w:rPr>
              <w:t>-175000,00</w:t>
            </w:r>
          </w:p>
        </w:tc>
      </w:tr>
      <w:tr w:rsidR="004C62D8" w:rsidRPr="00A25902" w:rsidTr="00297F0C">
        <w:tc>
          <w:tcPr>
            <w:tcW w:w="5954" w:type="dxa"/>
          </w:tcPr>
          <w:p w:rsidR="004C62D8" w:rsidRPr="004C62D8" w:rsidRDefault="004C62D8" w:rsidP="00297F0C">
            <w:pPr>
              <w:rPr>
                <w:sz w:val="18"/>
                <w:szCs w:val="18"/>
              </w:rPr>
            </w:pPr>
            <w:r w:rsidRPr="004C62D8">
              <w:rPr>
                <w:sz w:val="18"/>
                <w:szCs w:val="18"/>
              </w:rPr>
              <w:t>Основное мероприятие «Обеспечение общедоступного бесплатного дошкольного образования»</w:t>
            </w:r>
          </w:p>
        </w:tc>
        <w:tc>
          <w:tcPr>
            <w:tcW w:w="425" w:type="dxa"/>
          </w:tcPr>
          <w:p w:rsidR="004C62D8" w:rsidRPr="004C62D8" w:rsidRDefault="004C62D8" w:rsidP="00297F0C">
            <w:pPr>
              <w:jc w:val="center"/>
              <w:rPr>
                <w:sz w:val="18"/>
                <w:szCs w:val="18"/>
                <w:lang w:val="en-US"/>
              </w:rPr>
            </w:pPr>
            <w:r w:rsidRPr="004C62D8">
              <w:rPr>
                <w:sz w:val="18"/>
                <w:szCs w:val="18"/>
                <w:lang w:val="en-US"/>
              </w:rPr>
              <w:t>10</w:t>
            </w:r>
          </w:p>
        </w:tc>
        <w:tc>
          <w:tcPr>
            <w:tcW w:w="425" w:type="dxa"/>
            <w:noWrap/>
          </w:tcPr>
          <w:p w:rsidR="004C62D8" w:rsidRPr="004C62D8" w:rsidRDefault="004C62D8" w:rsidP="00297F0C">
            <w:pPr>
              <w:jc w:val="center"/>
              <w:rPr>
                <w:sz w:val="18"/>
                <w:szCs w:val="18"/>
                <w:lang w:val="en-US"/>
              </w:rPr>
            </w:pPr>
            <w:r w:rsidRPr="004C62D8">
              <w:rPr>
                <w:sz w:val="18"/>
                <w:szCs w:val="18"/>
                <w:lang w:val="en-US"/>
              </w:rPr>
              <w:t>04</w:t>
            </w:r>
          </w:p>
        </w:tc>
        <w:tc>
          <w:tcPr>
            <w:tcW w:w="1276" w:type="dxa"/>
            <w:noWrap/>
          </w:tcPr>
          <w:p w:rsidR="004C62D8" w:rsidRPr="004C62D8" w:rsidRDefault="004C62D8" w:rsidP="00297F0C">
            <w:pPr>
              <w:jc w:val="center"/>
              <w:rPr>
                <w:sz w:val="18"/>
                <w:szCs w:val="18"/>
                <w:lang w:val="en-US"/>
              </w:rPr>
            </w:pPr>
            <w:r w:rsidRPr="004C62D8">
              <w:rPr>
                <w:sz w:val="18"/>
                <w:szCs w:val="18"/>
                <w:lang w:val="en-US"/>
              </w:rPr>
              <w:t>1410100000</w:t>
            </w:r>
          </w:p>
        </w:tc>
        <w:tc>
          <w:tcPr>
            <w:tcW w:w="567" w:type="dxa"/>
            <w:noWrap/>
          </w:tcPr>
          <w:p w:rsidR="004C62D8" w:rsidRPr="004C62D8" w:rsidRDefault="004C62D8" w:rsidP="00297F0C">
            <w:pPr>
              <w:jc w:val="center"/>
              <w:rPr>
                <w:sz w:val="18"/>
                <w:szCs w:val="18"/>
                <w:lang w:val="en-US"/>
              </w:rPr>
            </w:pPr>
            <w:r w:rsidRPr="004C62D8">
              <w:rPr>
                <w:sz w:val="18"/>
                <w:szCs w:val="18"/>
                <w:lang w:val="en-US"/>
              </w:rPr>
              <w:t> </w:t>
            </w:r>
          </w:p>
        </w:tc>
        <w:tc>
          <w:tcPr>
            <w:tcW w:w="1042" w:type="dxa"/>
            <w:noWrap/>
            <w:vAlign w:val="bottom"/>
          </w:tcPr>
          <w:p w:rsidR="004C62D8" w:rsidRPr="004C62D8" w:rsidRDefault="004C62D8" w:rsidP="00297F0C">
            <w:pPr>
              <w:autoSpaceDE w:val="0"/>
              <w:autoSpaceDN w:val="0"/>
              <w:adjustRightInd w:val="0"/>
              <w:ind w:left="-108"/>
              <w:jc w:val="right"/>
              <w:rPr>
                <w:bCs/>
                <w:color w:val="000000"/>
                <w:sz w:val="18"/>
                <w:szCs w:val="18"/>
              </w:rPr>
            </w:pPr>
            <w:r w:rsidRPr="004C62D8">
              <w:rPr>
                <w:bCs/>
                <w:color w:val="000000"/>
                <w:sz w:val="18"/>
                <w:szCs w:val="18"/>
              </w:rPr>
              <w:t>-175000,00</w:t>
            </w:r>
          </w:p>
        </w:tc>
      </w:tr>
      <w:tr w:rsidR="004C62D8" w:rsidRPr="00A25902" w:rsidTr="00297F0C">
        <w:tc>
          <w:tcPr>
            <w:tcW w:w="5954" w:type="dxa"/>
          </w:tcPr>
          <w:p w:rsidR="004C62D8" w:rsidRPr="004C62D8" w:rsidRDefault="004C62D8" w:rsidP="00297F0C">
            <w:pPr>
              <w:rPr>
                <w:sz w:val="18"/>
                <w:szCs w:val="18"/>
              </w:rPr>
            </w:pPr>
            <w:r w:rsidRPr="004C62D8">
              <w:rPr>
                <w:sz w:val="18"/>
                <w:szCs w:val="18"/>
              </w:rPr>
              <w:t>Компенсация части родительской платы за присмотр и уход за детьми в муниципальных образовательных организациях, а также в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425" w:type="dxa"/>
          </w:tcPr>
          <w:p w:rsidR="004C62D8" w:rsidRPr="004C62D8" w:rsidRDefault="004C62D8" w:rsidP="00297F0C">
            <w:pPr>
              <w:jc w:val="center"/>
              <w:rPr>
                <w:sz w:val="18"/>
                <w:szCs w:val="18"/>
                <w:lang w:val="en-US"/>
              </w:rPr>
            </w:pPr>
            <w:r w:rsidRPr="004C62D8">
              <w:rPr>
                <w:sz w:val="18"/>
                <w:szCs w:val="18"/>
                <w:lang w:val="en-US"/>
              </w:rPr>
              <w:t>10</w:t>
            </w:r>
          </w:p>
        </w:tc>
        <w:tc>
          <w:tcPr>
            <w:tcW w:w="425" w:type="dxa"/>
            <w:noWrap/>
          </w:tcPr>
          <w:p w:rsidR="004C62D8" w:rsidRPr="004C62D8" w:rsidRDefault="004C62D8" w:rsidP="00297F0C">
            <w:pPr>
              <w:jc w:val="center"/>
              <w:rPr>
                <w:sz w:val="18"/>
                <w:szCs w:val="18"/>
                <w:lang w:val="en-US"/>
              </w:rPr>
            </w:pPr>
            <w:r w:rsidRPr="004C62D8">
              <w:rPr>
                <w:sz w:val="18"/>
                <w:szCs w:val="18"/>
                <w:lang w:val="en-US"/>
              </w:rPr>
              <w:t>04</w:t>
            </w:r>
          </w:p>
        </w:tc>
        <w:tc>
          <w:tcPr>
            <w:tcW w:w="1276" w:type="dxa"/>
            <w:noWrap/>
          </w:tcPr>
          <w:p w:rsidR="004C62D8" w:rsidRPr="004C62D8" w:rsidRDefault="004C62D8" w:rsidP="00297F0C">
            <w:pPr>
              <w:jc w:val="center"/>
              <w:rPr>
                <w:sz w:val="18"/>
                <w:szCs w:val="18"/>
                <w:lang w:val="en-US"/>
              </w:rPr>
            </w:pPr>
            <w:r w:rsidRPr="004C62D8">
              <w:rPr>
                <w:sz w:val="18"/>
                <w:szCs w:val="18"/>
                <w:lang w:val="en-US"/>
              </w:rPr>
              <w:t>1410180260</w:t>
            </w:r>
          </w:p>
        </w:tc>
        <w:tc>
          <w:tcPr>
            <w:tcW w:w="567" w:type="dxa"/>
            <w:noWrap/>
          </w:tcPr>
          <w:p w:rsidR="004C62D8" w:rsidRPr="004C62D8" w:rsidRDefault="004C62D8" w:rsidP="00297F0C">
            <w:pPr>
              <w:jc w:val="center"/>
              <w:rPr>
                <w:sz w:val="18"/>
                <w:szCs w:val="18"/>
                <w:lang w:val="en-US"/>
              </w:rPr>
            </w:pPr>
            <w:r w:rsidRPr="004C62D8">
              <w:rPr>
                <w:sz w:val="18"/>
                <w:szCs w:val="18"/>
                <w:lang w:val="en-US"/>
              </w:rPr>
              <w:t> </w:t>
            </w:r>
          </w:p>
        </w:tc>
        <w:tc>
          <w:tcPr>
            <w:tcW w:w="1042" w:type="dxa"/>
            <w:noWrap/>
            <w:vAlign w:val="bottom"/>
          </w:tcPr>
          <w:p w:rsidR="004C62D8" w:rsidRPr="004C62D8" w:rsidRDefault="004C62D8" w:rsidP="00297F0C">
            <w:pPr>
              <w:autoSpaceDE w:val="0"/>
              <w:autoSpaceDN w:val="0"/>
              <w:adjustRightInd w:val="0"/>
              <w:ind w:left="-108"/>
              <w:jc w:val="right"/>
              <w:rPr>
                <w:bCs/>
                <w:color w:val="000000"/>
                <w:sz w:val="18"/>
                <w:szCs w:val="18"/>
              </w:rPr>
            </w:pPr>
            <w:r w:rsidRPr="004C62D8">
              <w:rPr>
                <w:bCs/>
                <w:color w:val="000000"/>
                <w:sz w:val="18"/>
                <w:szCs w:val="18"/>
              </w:rPr>
              <w:t>-175000,00</w:t>
            </w:r>
          </w:p>
        </w:tc>
      </w:tr>
      <w:tr w:rsidR="004C62D8" w:rsidRPr="00A25902" w:rsidTr="00297F0C">
        <w:tc>
          <w:tcPr>
            <w:tcW w:w="5954" w:type="dxa"/>
          </w:tcPr>
          <w:p w:rsidR="004C62D8" w:rsidRPr="004C62D8" w:rsidRDefault="004C62D8" w:rsidP="00297F0C">
            <w:pPr>
              <w:rPr>
                <w:sz w:val="18"/>
                <w:szCs w:val="18"/>
              </w:rPr>
            </w:pPr>
            <w:r w:rsidRPr="004C62D8">
              <w:rPr>
                <w:sz w:val="18"/>
                <w:szCs w:val="18"/>
              </w:rPr>
              <w:t>Социальное обеспечение и иные выплаты населению</w:t>
            </w:r>
          </w:p>
        </w:tc>
        <w:tc>
          <w:tcPr>
            <w:tcW w:w="425" w:type="dxa"/>
          </w:tcPr>
          <w:p w:rsidR="004C62D8" w:rsidRPr="004C62D8" w:rsidRDefault="004C62D8" w:rsidP="00297F0C">
            <w:pPr>
              <w:jc w:val="center"/>
              <w:rPr>
                <w:sz w:val="18"/>
                <w:szCs w:val="18"/>
                <w:lang w:val="en-US"/>
              </w:rPr>
            </w:pPr>
            <w:r w:rsidRPr="004C62D8">
              <w:rPr>
                <w:sz w:val="18"/>
                <w:szCs w:val="18"/>
                <w:lang w:val="en-US"/>
              </w:rPr>
              <w:t>10</w:t>
            </w:r>
          </w:p>
        </w:tc>
        <w:tc>
          <w:tcPr>
            <w:tcW w:w="425" w:type="dxa"/>
            <w:noWrap/>
          </w:tcPr>
          <w:p w:rsidR="004C62D8" w:rsidRPr="004C62D8" w:rsidRDefault="004C62D8" w:rsidP="00297F0C">
            <w:pPr>
              <w:jc w:val="center"/>
              <w:rPr>
                <w:sz w:val="18"/>
                <w:szCs w:val="18"/>
                <w:lang w:val="en-US"/>
              </w:rPr>
            </w:pPr>
            <w:r w:rsidRPr="004C62D8">
              <w:rPr>
                <w:sz w:val="18"/>
                <w:szCs w:val="18"/>
                <w:lang w:val="en-US"/>
              </w:rPr>
              <w:t>04</w:t>
            </w:r>
          </w:p>
        </w:tc>
        <w:tc>
          <w:tcPr>
            <w:tcW w:w="1276" w:type="dxa"/>
            <w:noWrap/>
          </w:tcPr>
          <w:p w:rsidR="004C62D8" w:rsidRPr="004C62D8" w:rsidRDefault="004C62D8" w:rsidP="00297F0C">
            <w:pPr>
              <w:jc w:val="center"/>
              <w:rPr>
                <w:sz w:val="18"/>
                <w:szCs w:val="18"/>
                <w:lang w:val="en-US"/>
              </w:rPr>
            </w:pPr>
            <w:r w:rsidRPr="004C62D8">
              <w:rPr>
                <w:sz w:val="18"/>
                <w:szCs w:val="18"/>
                <w:lang w:val="en-US"/>
              </w:rPr>
              <w:t>1410180260</w:t>
            </w:r>
          </w:p>
        </w:tc>
        <w:tc>
          <w:tcPr>
            <w:tcW w:w="567" w:type="dxa"/>
            <w:noWrap/>
          </w:tcPr>
          <w:p w:rsidR="004C62D8" w:rsidRPr="004C62D8" w:rsidRDefault="004C62D8" w:rsidP="00297F0C">
            <w:pPr>
              <w:jc w:val="center"/>
              <w:rPr>
                <w:sz w:val="18"/>
                <w:szCs w:val="18"/>
                <w:lang w:val="en-US"/>
              </w:rPr>
            </w:pPr>
            <w:r w:rsidRPr="004C62D8">
              <w:rPr>
                <w:sz w:val="18"/>
                <w:szCs w:val="18"/>
                <w:lang w:val="en-US"/>
              </w:rPr>
              <w:t>300</w:t>
            </w:r>
          </w:p>
        </w:tc>
        <w:tc>
          <w:tcPr>
            <w:tcW w:w="1042" w:type="dxa"/>
            <w:noWrap/>
            <w:vAlign w:val="bottom"/>
          </w:tcPr>
          <w:p w:rsidR="004C62D8" w:rsidRPr="004C62D8" w:rsidRDefault="004C62D8" w:rsidP="00297F0C">
            <w:pPr>
              <w:autoSpaceDE w:val="0"/>
              <w:autoSpaceDN w:val="0"/>
              <w:adjustRightInd w:val="0"/>
              <w:ind w:left="-108"/>
              <w:jc w:val="right"/>
              <w:rPr>
                <w:bCs/>
                <w:color w:val="000000"/>
                <w:sz w:val="18"/>
                <w:szCs w:val="18"/>
              </w:rPr>
            </w:pPr>
            <w:r w:rsidRPr="004C62D8">
              <w:rPr>
                <w:bCs/>
                <w:color w:val="000000"/>
                <w:sz w:val="18"/>
                <w:szCs w:val="18"/>
              </w:rPr>
              <w:t>-175000,00</w:t>
            </w:r>
          </w:p>
        </w:tc>
      </w:tr>
      <w:tr w:rsidR="004C62D8" w:rsidRPr="00A25902" w:rsidTr="00297F0C">
        <w:tc>
          <w:tcPr>
            <w:tcW w:w="5954" w:type="dxa"/>
          </w:tcPr>
          <w:p w:rsidR="004C62D8" w:rsidRPr="004C62D8" w:rsidRDefault="004C62D8" w:rsidP="00297F0C">
            <w:pPr>
              <w:rPr>
                <w:sz w:val="18"/>
                <w:szCs w:val="18"/>
              </w:rPr>
            </w:pPr>
            <w:r w:rsidRPr="004C62D8">
              <w:rPr>
                <w:sz w:val="18"/>
                <w:szCs w:val="18"/>
              </w:rPr>
              <w:t>Социальные выплаты гражданам, кроме публичных нормативных социальных выплат</w:t>
            </w:r>
          </w:p>
        </w:tc>
        <w:tc>
          <w:tcPr>
            <w:tcW w:w="425" w:type="dxa"/>
          </w:tcPr>
          <w:p w:rsidR="004C62D8" w:rsidRPr="004C62D8" w:rsidRDefault="004C62D8" w:rsidP="00297F0C">
            <w:pPr>
              <w:jc w:val="center"/>
              <w:rPr>
                <w:sz w:val="18"/>
                <w:szCs w:val="18"/>
                <w:lang w:val="en-US"/>
              </w:rPr>
            </w:pPr>
            <w:r w:rsidRPr="004C62D8">
              <w:rPr>
                <w:sz w:val="18"/>
                <w:szCs w:val="18"/>
                <w:lang w:val="en-US"/>
              </w:rPr>
              <w:t>10</w:t>
            </w:r>
          </w:p>
        </w:tc>
        <w:tc>
          <w:tcPr>
            <w:tcW w:w="425" w:type="dxa"/>
            <w:noWrap/>
          </w:tcPr>
          <w:p w:rsidR="004C62D8" w:rsidRPr="004C62D8" w:rsidRDefault="004C62D8" w:rsidP="00297F0C">
            <w:pPr>
              <w:jc w:val="center"/>
              <w:rPr>
                <w:sz w:val="18"/>
                <w:szCs w:val="18"/>
                <w:lang w:val="en-US"/>
              </w:rPr>
            </w:pPr>
            <w:r w:rsidRPr="004C62D8">
              <w:rPr>
                <w:sz w:val="18"/>
                <w:szCs w:val="18"/>
                <w:lang w:val="en-US"/>
              </w:rPr>
              <w:t>04</w:t>
            </w:r>
          </w:p>
        </w:tc>
        <w:tc>
          <w:tcPr>
            <w:tcW w:w="1276" w:type="dxa"/>
            <w:noWrap/>
          </w:tcPr>
          <w:p w:rsidR="004C62D8" w:rsidRPr="004C62D8" w:rsidRDefault="004C62D8" w:rsidP="00297F0C">
            <w:pPr>
              <w:jc w:val="center"/>
              <w:rPr>
                <w:sz w:val="18"/>
                <w:szCs w:val="18"/>
                <w:lang w:val="en-US"/>
              </w:rPr>
            </w:pPr>
            <w:r w:rsidRPr="004C62D8">
              <w:rPr>
                <w:sz w:val="18"/>
                <w:szCs w:val="18"/>
                <w:lang w:val="en-US"/>
              </w:rPr>
              <w:t>1410180260</w:t>
            </w:r>
          </w:p>
        </w:tc>
        <w:tc>
          <w:tcPr>
            <w:tcW w:w="567" w:type="dxa"/>
            <w:noWrap/>
          </w:tcPr>
          <w:p w:rsidR="004C62D8" w:rsidRPr="004C62D8" w:rsidRDefault="004C62D8" w:rsidP="00297F0C">
            <w:pPr>
              <w:jc w:val="center"/>
              <w:rPr>
                <w:sz w:val="18"/>
                <w:szCs w:val="18"/>
                <w:lang w:val="en-US"/>
              </w:rPr>
            </w:pPr>
            <w:r w:rsidRPr="004C62D8">
              <w:rPr>
                <w:sz w:val="18"/>
                <w:szCs w:val="18"/>
                <w:lang w:val="en-US"/>
              </w:rPr>
              <w:t>320</w:t>
            </w:r>
          </w:p>
        </w:tc>
        <w:tc>
          <w:tcPr>
            <w:tcW w:w="1042" w:type="dxa"/>
            <w:noWrap/>
            <w:vAlign w:val="bottom"/>
          </w:tcPr>
          <w:p w:rsidR="004C62D8" w:rsidRPr="004C62D8" w:rsidRDefault="004C62D8" w:rsidP="00297F0C">
            <w:pPr>
              <w:autoSpaceDE w:val="0"/>
              <w:autoSpaceDN w:val="0"/>
              <w:adjustRightInd w:val="0"/>
              <w:ind w:left="-108"/>
              <w:jc w:val="right"/>
              <w:rPr>
                <w:bCs/>
                <w:color w:val="000000"/>
                <w:sz w:val="18"/>
                <w:szCs w:val="18"/>
              </w:rPr>
            </w:pPr>
            <w:r w:rsidRPr="004C62D8">
              <w:rPr>
                <w:bCs/>
                <w:color w:val="000000"/>
                <w:sz w:val="18"/>
                <w:szCs w:val="18"/>
              </w:rPr>
              <w:t>-175000,00</w:t>
            </w:r>
          </w:p>
        </w:tc>
      </w:tr>
      <w:tr w:rsidR="004C62D8" w:rsidRPr="00A25902" w:rsidTr="00297F0C">
        <w:tc>
          <w:tcPr>
            <w:tcW w:w="5954" w:type="dxa"/>
          </w:tcPr>
          <w:p w:rsidR="004C62D8" w:rsidRPr="004C62D8" w:rsidRDefault="004C62D8" w:rsidP="00297F0C">
            <w:pPr>
              <w:rPr>
                <w:sz w:val="18"/>
                <w:szCs w:val="18"/>
              </w:rPr>
            </w:pPr>
            <w:r w:rsidRPr="004C62D8">
              <w:rPr>
                <w:sz w:val="18"/>
                <w:szCs w:val="18"/>
              </w:rPr>
              <w:t>Муниципальная программа «Развитие и поддержка семейных форм устройства детей-сирот и детей, оставшихся без попечения родителей, в муниципальном образовании «Темкинский район» Смоленской области»</w:t>
            </w:r>
          </w:p>
        </w:tc>
        <w:tc>
          <w:tcPr>
            <w:tcW w:w="425" w:type="dxa"/>
          </w:tcPr>
          <w:p w:rsidR="004C62D8" w:rsidRPr="004C62D8" w:rsidRDefault="004C62D8" w:rsidP="00297F0C">
            <w:pPr>
              <w:jc w:val="center"/>
              <w:rPr>
                <w:sz w:val="18"/>
                <w:szCs w:val="18"/>
                <w:lang w:val="en-US"/>
              </w:rPr>
            </w:pPr>
            <w:r w:rsidRPr="004C62D8">
              <w:rPr>
                <w:sz w:val="18"/>
                <w:szCs w:val="18"/>
                <w:lang w:val="en-US"/>
              </w:rPr>
              <w:t>10</w:t>
            </w:r>
          </w:p>
        </w:tc>
        <w:tc>
          <w:tcPr>
            <w:tcW w:w="425" w:type="dxa"/>
            <w:noWrap/>
          </w:tcPr>
          <w:p w:rsidR="004C62D8" w:rsidRPr="004C62D8" w:rsidRDefault="004C62D8" w:rsidP="00297F0C">
            <w:pPr>
              <w:jc w:val="center"/>
              <w:rPr>
                <w:sz w:val="18"/>
                <w:szCs w:val="18"/>
                <w:lang w:val="en-US"/>
              </w:rPr>
            </w:pPr>
            <w:r w:rsidRPr="004C62D8">
              <w:rPr>
                <w:sz w:val="18"/>
                <w:szCs w:val="18"/>
                <w:lang w:val="en-US"/>
              </w:rPr>
              <w:t>04</w:t>
            </w:r>
          </w:p>
        </w:tc>
        <w:tc>
          <w:tcPr>
            <w:tcW w:w="1276" w:type="dxa"/>
            <w:noWrap/>
          </w:tcPr>
          <w:p w:rsidR="004C62D8" w:rsidRPr="004C62D8" w:rsidRDefault="004C62D8" w:rsidP="00297F0C">
            <w:pPr>
              <w:jc w:val="center"/>
              <w:rPr>
                <w:sz w:val="18"/>
                <w:szCs w:val="18"/>
                <w:lang w:val="en-US"/>
              </w:rPr>
            </w:pPr>
            <w:r w:rsidRPr="004C62D8">
              <w:rPr>
                <w:sz w:val="18"/>
                <w:szCs w:val="18"/>
                <w:lang w:val="en-US"/>
              </w:rPr>
              <w:t>1800000000</w:t>
            </w:r>
          </w:p>
        </w:tc>
        <w:tc>
          <w:tcPr>
            <w:tcW w:w="567" w:type="dxa"/>
            <w:noWrap/>
            <w:vAlign w:val="bottom"/>
          </w:tcPr>
          <w:p w:rsidR="004C62D8" w:rsidRPr="004C62D8" w:rsidRDefault="004C62D8" w:rsidP="00297F0C">
            <w:pPr>
              <w:jc w:val="center"/>
              <w:rPr>
                <w:sz w:val="18"/>
                <w:szCs w:val="18"/>
              </w:rPr>
            </w:pPr>
          </w:p>
        </w:tc>
        <w:tc>
          <w:tcPr>
            <w:tcW w:w="1042" w:type="dxa"/>
            <w:noWrap/>
            <w:vAlign w:val="bottom"/>
          </w:tcPr>
          <w:p w:rsidR="004C62D8" w:rsidRPr="004C62D8" w:rsidRDefault="004C62D8" w:rsidP="00297F0C">
            <w:pPr>
              <w:autoSpaceDE w:val="0"/>
              <w:autoSpaceDN w:val="0"/>
              <w:adjustRightInd w:val="0"/>
              <w:jc w:val="right"/>
              <w:rPr>
                <w:bCs/>
                <w:color w:val="000000"/>
                <w:sz w:val="18"/>
                <w:szCs w:val="18"/>
              </w:rPr>
            </w:pPr>
            <w:r w:rsidRPr="004C62D8">
              <w:rPr>
                <w:bCs/>
                <w:color w:val="000000"/>
                <w:sz w:val="18"/>
                <w:szCs w:val="18"/>
              </w:rPr>
              <w:t>-87000,00</w:t>
            </w:r>
          </w:p>
        </w:tc>
      </w:tr>
      <w:tr w:rsidR="004C62D8" w:rsidRPr="00A25902" w:rsidTr="00297F0C">
        <w:tc>
          <w:tcPr>
            <w:tcW w:w="5954" w:type="dxa"/>
          </w:tcPr>
          <w:p w:rsidR="004C62D8" w:rsidRPr="004C62D8" w:rsidRDefault="004C62D8" w:rsidP="00297F0C">
            <w:pPr>
              <w:rPr>
                <w:sz w:val="18"/>
                <w:szCs w:val="18"/>
                <w:lang w:val="en-US"/>
              </w:rPr>
            </w:pPr>
            <w:r w:rsidRPr="004C62D8">
              <w:rPr>
                <w:sz w:val="18"/>
                <w:szCs w:val="18"/>
                <w:lang w:val="en-US"/>
              </w:rPr>
              <w:t>Основное мероприятие вне подпрограмм</w:t>
            </w:r>
          </w:p>
        </w:tc>
        <w:tc>
          <w:tcPr>
            <w:tcW w:w="425" w:type="dxa"/>
          </w:tcPr>
          <w:p w:rsidR="004C62D8" w:rsidRPr="004C62D8" w:rsidRDefault="004C62D8" w:rsidP="00297F0C">
            <w:pPr>
              <w:jc w:val="center"/>
              <w:rPr>
                <w:sz w:val="18"/>
                <w:szCs w:val="18"/>
                <w:lang w:val="en-US"/>
              </w:rPr>
            </w:pPr>
            <w:r w:rsidRPr="004C62D8">
              <w:rPr>
                <w:sz w:val="18"/>
                <w:szCs w:val="18"/>
                <w:lang w:val="en-US"/>
              </w:rPr>
              <w:t>10</w:t>
            </w:r>
          </w:p>
        </w:tc>
        <w:tc>
          <w:tcPr>
            <w:tcW w:w="425" w:type="dxa"/>
            <w:noWrap/>
          </w:tcPr>
          <w:p w:rsidR="004C62D8" w:rsidRPr="004C62D8" w:rsidRDefault="004C62D8" w:rsidP="00297F0C">
            <w:pPr>
              <w:jc w:val="center"/>
              <w:rPr>
                <w:sz w:val="18"/>
                <w:szCs w:val="18"/>
                <w:lang w:val="en-US"/>
              </w:rPr>
            </w:pPr>
            <w:r w:rsidRPr="004C62D8">
              <w:rPr>
                <w:sz w:val="18"/>
                <w:szCs w:val="18"/>
                <w:lang w:val="en-US"/>
              </w:rPr>
              <w:t>04</w:t>
            </w:r>
          </w:p>
        </w:tc>
        <w:tc>
          <w:tcPr>
            <w:tcW w:w="1276" w:type="dxa"/>
            <w:noWrap/>
          </w:tcPr>
          <w:p w:rsidR="004C62D8" w:rsidRPr="004C62D8" w:rsidRDefault="004C62D8" w:rsidP="00297F0C">
            <w:pPr>
              <w:jc w:val="center"/>
              <w:rPr>
                <w:sz w:val="18"/>
                <w:szCs w:val="18"/>
                <w:lang w:val="en-US"/>
              </w:rPr>
            </w:pPr>
            <w:r w:rsidRPr="004C62D8">
              <w:rPr>
                <w:sz w:val="18"/>
                <w:szCs w:val="18"/>
                <w:lang w:val="en-US"/>
              </w:rPr>
              <w:t>18Я0000000</w:t>
            </w:r>
          </w:p>
        </w:tc>
        <w:tc>
          <w:tcPr>
            <w:tcW w:w="567" w:type="dxa"/>
            <w:noWrap/>
            <w:vAlign w:val="bottom"/>
          </w:tcPr>
          <w:p w:rsidR="004C62D8" w:rsidRPr="004C62D8" w:rsidRDefault="004C62D8" w:rsidP="00297F0C">
            <w:pPr>
              <w:jc w:val="center"/>
              <w:rPr>
                <w:sz w:val="18"/>
                <w:szCs w:val="18"/>
              </w:rPr>
            </w:pPr>
          </w:p>
        </w:tc>
        <w:tc>
          <w:tcPr>
            <w:tcW w:w="1042" w:type="dxa"/>
            <w:noWrap/>
            <w:vAlign w:val="bottom"/>
          </w:tcPr>
          <w:p w:rsidR="004C62D8" w:rsidRPr="004C62D8" w:rsidRDefault="004C62D8" w:rsidP="00297F0C">
            <w:pPr>
              <w:autoSpaceDE w:val="0"/>
              <w:autoSpaceDN w:val="0"/>
              <w:adjustRightInd w:val="0"/>
              <w:jc w:val="right"/>
              <w:rPr>
                <w:bCs/>
                <w:color w:val="000000"/>
                <w:sz w:val="18"/>
                <w:szCs w:val="18"/>
              </w:rPr>
            </w:pPr>
            <w:r w:rsidRPr="004C62D8">
              <w:rPr>
                <w:bCs/>
                <w:color w:val="000000"/>
                <w:sz w:val="18"/>
                <w:szCs w:val="18"/>
              </w:rPr>
              <w:t>-87000,00</w:t>
            </w:r>
          </w:p>
        </w:tc>
      </w:tr>
      <w:tr w:rsidR="004C62D8" w:rsidRPr="00A25902" w:rsidTr="00297F0C">
        <w:tc>
          <w:tcPr>
            <w:tcW w:w="5954" w:type="dxa"/>
          </w:tcPr>
          <w:p w:rsidR="004C62D8" w:rsidRPr="004C62D8" w:rsidRDefault="004C62D8" w:rsidP="00297F0C">
            <w:pPr>
              <w:rPr>
                <w:sz w:val="18"/>
                <w:szCs w:val="18"/>
              </w:rPr>
            </w:pPr>
            <w:r w:rsidRPr="004C62D8">
              <w:rPr>
                <w:sz w:val="18"/>
                <w:szCs w:val="18"/>
              </w:rPr>
              <w:t>Основное мероприятие «Создание условий для развития детей-сирот и детей, оставшихся без попечения родителей»</w:t>
            </w:r>
          </w:p>
        </w:tc>
        <w:tc>
          <w:tcPr>
            <w:tcW w:w="425" w:type="dxa"/>
          </w:tcPr>
          <w:p w:rsidR="004C62D8" w:rsidRPr="004C62D8" w:rsidRDefault="004C62D8" w:rsidP="00297F0C">
            <w:pPr>
              <w:jc w:val="center"/>
              <w:rPr>
                <w:sz w:val="18"/>
                <w:szCs w:val="18"/>
                <w:lang w:val="en-US"/>
              </w:rPr>
            </w:pPr>
            <w:r w:rsidRPr="004C62D8">
              <w:rPr>
                <w:sz w:val="18"/>
                <w:szCs w:val="18"/>
                <w:lang w:val="en-US"/>
              </w:rPr>
              <w:t>10</w:t>
            </w:r>
          </w:p>
        </w:tc>
        <w:tc>
          <w:tcPr>
            <w:tcW w:w="425" w:type="dxa"/>
            <w:noWrap/>
          </w:tcPr>
          <w:p w:rsidR="004C62D8" w:rsidRPr="004C62D8" w:rsidRDefault="004C62D8" w:rsidP="00297F0C">
            <w:pPr>
              <w:jc w:val="center"/>
              <w:rPr>
                <w:sz w:val="18"/>
                <w:szCs w:val="18"/>
                <w:lang w:val="en-US"/>
              </w:rPr>
            </w:pPr>
            <w:r w:rsidRPr="004C62D8">
              <w:rPr>
                <w:sz w:val="18"/>
                <w:szCs w:val="18"/>
                <w:lang w:val="en-US"/>
              </w:rPr>
              <w:t>04</w:t>
            </w:r>
          </w:p>
        </w:tc>
        <w:tc>
          <w:tcPr>
            <w:tcW w:w="1276" w:type="dxa"/>
            <w:noWrap/>
          </w:tcPr>
          <w:p w:rsidR="004C62D8" w:rsidRPr="004C62D8" w:rsidRDefault="004C62D8" w:rsidP="00297F0C">
            <w:pPr>
              <w:jc w:val="center"/>
              <w:rPr>
                <w:sz w:val="18"/>
                <w:szCs w:val="18"/>
                <w:lang w:val="en-US"/>
              </w:rPr>
            </w:pPr>
            <w:r w:rsidRPr="004C62D8">
              <w:rPr>
                <w:sz w:val="18"/>
                <w:szCs w:val="18"/>
                <w:lang w:val="en-US"/>
              </w:rPr>
              <w:t>18Я0300000</w:t>
            </w:r>
          </w:p>
        </w:tc>
        <w:tc>
          <w:tcPr>
            <w:tcW w:w="567" w:type="dxa"/>
            <w:noWrap/>
            <w:vAlign w:val="bottom"/>
          </w:tcPr>
          <w:p w:rsidR="004C62D8" w:rsidRPr="004C62D8" w:rsidRDefault="004C62D8" w:rsidP="00297F0C">
            <w:pPr>
              <w:jc w:val="center"/>
              <w:rPr>
                <w:sz w:val="18"/>
                <w:szCs w:val="18"/>
              </w:rPr>
            </w:pPr>
          </w:p>
        </w:tc>
        <w:tc>
          <w:tcPr>
            <w:tcW w:w="1042" w:type="dxa"/>
            <w:noWrap/>
            <w:vAlign w:val="bottom"/>
          </w:tcPr>
          <w:p w:rsidR="004C62D8" w:rsidRPr="004C62D8" w:rsidRDefault="004C62D8" w:rsidP="00297F0C">
            <w:pPr>
              <w:autoSpaceDE w:val="0"/>
              <w:autoSpaceDN w:val="0"/>
              <w:adjustRightInd w:val="0"/>
              <w:jc w:val="right"/>
              <w:rPr>
                <w:bCs/>
                <w:color w:val="000000"/>
                <w:sz w:val="18"/>
                <w:szCs w:val="18"/>
              </w:rPr>
            </w:pPr>
            <w:r w:rsidRPr="004C62D8">
              <w:rPr>
                <w:bCs/>
                <w:color w:val="000000"/>
                <w:sz w:val="18"/>
                <w:szCs w:val="18"/>
              </w:rPr>
              <w:t>-87000,00</w:t>
            </w:r>
          </w:p>
        </w:tc>
      </w:tr>
      <w:tr w:rsidR="004C62D8" w:rsidRPr="00A25902" w:rsidTr="00297F0C">
        <w:tc>
          <w:tcPr>
            <w:tcW w:w="5954" w:type="dxa"/>
          </w:tcPr>
          <w:p w:rsidR="004C62D8" w:rsidRPr="004C62D8" w:rsidRDefault="004C62D8" w:rsidP="00297F0C">
            <w:pPr>
              <w:rPr>
                <w:sz w:val="18"/>
                <w:szCs w:val="18"/>
              </w:rPr>
            </w:pPr>
            <w:r w:rsidRPr="004C62D8">
              <w:rPr>
                <w:sz w:val="18"/>
                <w:szCs w:val="18"/>
              </w:rPr>
              <w:t>Выплата ежемесячных денежных средств на содержание ребенка, находящегося под опекой (попечительством)</w:t>
            </w:r>
          </w:p>
        </w:tc>
        <w:tc>
          <w:tcPr>
            <w:tcW w:w="425" w:type="dxa"/>
          </w:tcPr>
          <w:p w:rsidR="004C62D8" w:rsidRPr="004C62D8" w:rsidRDefault="004C62D8" w:rsidP="00297F0C">
            <w:pPr>
              <w:jc w:val="center"/>
              <w:rPr>
                <w:sz w:val="18"/>
                <w:szCs w:val="18"/>
                <w:lang w:val="en-US"/>
              </w:rPr>
            </w:pPr>
            <w:r w:rsidRPr="004C62D8">
              <w:rPr>
                <w:sz w:val="18"/>
                <w:szCs w:val="18"/>
                <w:lang w:val="en-US"/>
              </w:rPr>
              <w:t>10</w:t>
            </w:r>
          </w:p>
        </w:tc>
        <w:tc>
          <w:tcPr>
            <w:tcW w:w="425" w:type="dxa"/>
            <w:noWrap/>
          </w:tcPr>
          <w:p w:rsidR="004C62D8" w:rsidRPr="004C62D8" w:rsidRDefault="004C62D8" w:rsidP="00297F0C">
            <w:pPr>
              <w:jc w:val="center"/>
              <w:rPr>
                <w:sz w:val="18"/>
                <w:szCs w:val="18"/>
                <w:lang w:val="en-US"/>
              </w:rPr>
            </w:pPr>
            <w:r w:rsidRPr="004C62D8">
              <w:rPr>
                <w:sz w:val="18"/>
                <w:szCs w:val="18"/>
                <w:lang w:val="en-US"/>
              </w:rPr>
              <w:t>04</w:t>
            </w:r>
          </w:p>
        </w:tc>
        <w:tc>
          <w:tcPr>
            <w:tcW w:w="1276" w:type="dxa"/>
            <w:noWrap/>
          </w:tcPr>
          <w:p w:rsidR="004C62D8" w:rsidRPr="004C62D8" w:rsidRDefault="004C62D8" w:rsidP="00297F0C">
            <w:pPr>
              <w:jc w:val="center"/>
              <w:rPr>
                <w:sz w:val="18"/>
                <w:szCs w:val="18"/>
                <w:lang w:val="en-US"/>
              </w:rPr>
            </w:pPr>
            <w:r w:rsidRPr="004C62D8">
              <w:rPr>
                <w:sz w:val="18"/>
                <w:szCs w:val="18"/>
                <w:lang w:val="en-US"/>
              </w:rPr>
              <w:t>18Я0380210</w:t>
            </w:r>
          </w:p>
        </w:tc>
        <w:tc>
          <w:tcPr>
            <w:tcW w:w="567" w:type="dxa"/>
            <w:noWrap/>
          </w:tcPr>
          <w:p w:rsidR="004C62D8" w:rsidRPr="004C62D8" w:rsidRDefault="004C62D8" w:rsidP="00297F0C">
            <w:pPr>
              <w:jc w:val="center"/>
              <w:rPr>
                <w:sz w:val="18"/>
                <w:szCs w:val="18"/>
                <w:lang w:val="en-US"/>
              </w:rPr>
            </w:pPr>
            <w:r w:rsidRPr="004C62D8">
              <w:rPr>
                <w:sz w:val="18"/>
                <w:szCs w:val="18"/>
                <w:lang w:val="en-US"/>
              </w:rPr>
              <w:t> </w:t>
            </w:r>
          </w:p>
        </w:tc>
        <w:tc>
          <w:tcPr>
            <w:tcW w:w="1042" w:type="dxa"/>
            <w:noWrap/>
            <w:vAlign w:val="bottom"/>
          </w:tcPr>
          <w:p w:rsidR="004C62D8" w:rsidRPr="004C62D8" w:rsidRDefault="004C62D8" w:rsidP="00297F0C">
            <w:pPr>
              <w:autoSpaceDE w:val="0"/>
              <w:autoSpaceDN w:val="0"/>
              <w:adjustRightInd w:val="0"/>
              <w:jc w:val="right"/>
              <w:rPr>
                <w:bCs/>
                <w:color w:val="000000"/>
                <w:sz w:val="18"/>
                <w:szCs w:val="18"/>
              </w:rPr>
            </w:pPr>
            <w:r w:rsidRPr="004C62D8">
              <w:rPr>
                <w:bCs/>
                <w:color w:val="000000"/>
                <w:sz w:val="18"/>
                <w:szCs w:val="18"/>
              </w:rPr>
              <w:t>-87000,00</w:t>
            </w:r>
          </w:p>
        </w:tc>
      </w:tr>
      <w:tr w:rsidR="004C62D8" w:rsidRPr="00A25902" w:rsidTr="00297F0C">
        <w:tc>
          <w:tcPr>
            <w:tcW w:w="5954" w:type="dxa"/>
          </w:tcPr>
          <w:p w:rsidR="004C62D8" w:rsidRPr="004C62D8" w:rsidRDefault="004C62D8" w:rsidP="00297F0C">
            <w:pPr>
              <w:rPr>
                <w:sz w:val="18"/>
                <w:szCs w:val="18"/>
              </w:rPr>
            </w:pPr>
            <w:r w:rsidRPr="004C62D8">
              <w:rPr>
                <w:sz w:val="18"/>
                <w:szCs w:val="18"/>
              </w:rPr>
              <w:t>Социальное обеспечение и иные выплаты населению</w:t>
            </w:r>
          </w:p>
        </w:tc>
        <w:tc>
          <w:tcPr>
            <w:tcW w:w="425" w:type="dxa"/>
          </w:tcPr>
          <w:p w:rsidR="004C62D8" w:rsidRPr="004C62D8" w:rsidRDefault="004C62D8" w:rsidP="00297F0C">
            <w:pPr>
              <w:jc w:val="center"/>
              <w:rPr>
                <w:sz w:val="18"/>
                <w:szCs w:val="18"/>
                <w:lang w:val="en-US"/>
              </w:rPr>
            </w:pPr>
            <w:r w:rsidRPr="004C62D8">
              <w:rPr>
                <w:sz w:val="18"/>
                <w:szCs w:val="18"/>
                <w:lang w:val="en-US"/>
              </w:rPr>
              <w:t>10</w:t>
            </w:r>
          </w:p>
        </w:tc>
        <w:tc>
          <w:tcPr>
            <w:tcW w:w="425" w:type="dxa"/>
            <w:noWrap/>
          </w:tcPr>
          <w:p w:rsidR="004C62D8" w:rsidRPr="004C62D8" w:rsidRDefault="004C62D8" w:rsidP="00297F0C">
            <w:pPr>
              <w:jc w:val="center"/>
              <w:rPr>
                <w:sz w:val="18"/>
                <w:szCs w:val="18"/>
                <w:lang w:val="en-US"/>
              </w:rPr>
            </w:pPr>
            <w:r w:rsidRPr="004C62D8">
              <w:rPr>
                <w:sz w:val="18"/>
                <w:szCs w:val="18"/>
                <w:lang w:val="en-US"/>
              </w:rPr>
              <w:t>04</w:t>
            </w:r>
          </w:p>
        </w:tc>
        <w:tc>
          <w:tcPr>
            <w:tcW w:w="1276" w:type="dxa"/>
            <w:noWrap/>
          </w:tcPr>
          <w:p w:rsidR="004C62D8" w:rsidRPr="004C62D8" w:rsidRDefault="004C62D8" w:rsidP="00297F0C">
            <w:pPr>
              <w:jc w:val="center"/>
              <w:rPr>
                <w:sz w:val="18"/>
                <w:szCs w:val="18"/>
                <w:lang w:val="en-US"/>
              </w:rPr>
            </w:pPr>
            <w:r w:rsidRPr="004C62D8">
              <w:rPr>
                <w:sz w:val="18"/>
                <w:szCs w:val="18"/>
                <w:lang w:val="en-US"/>
              </w:rPr>
              <w:t>18Я0380210</w:t>
            </w:r>
          </w:p>
        </w:tc>
        <w:tc>
          <w:tcPr>
            <w:tcW w:w="567" w:type="dxa"/>
            <w:noWrap/>
          </w:tcPr>
          <w:p w:rsidR="004C62D8" w:rsidRPr="004C62D8" w:rsidRDefault="004C62D8" w:rsidP="00297F0C">
            <w:pPr>
              <w:jc w:val="center"/>
              <w:rPr>
                <w:sz w:val="18"/>
                <w:szCs w:val="18"/>
                <w:lang w:val="en-US"/>
              </w:rPr>
            </w:pPr>
            <w:r w:rsidRPr="004C62D8">
              <w:rPr>
                <w:sz w:val="18"/>
                <w:szCs w:val="18"/>
                <w:lang w:val="en-US"/>
              </w:rPr>
              <w:t>300</w:t>
            </w:r>
          </w:p>
        </w:tc>
        <w:tc>
          <w:tcPr>
            <w:tcW w:w="1042" w:type="dxa"/>
            <w:noWrap/>
            <w:vAlign w:val="bottom"/>
          </w:tcPr>
          <w:p w:rsidR="004C62D8" w:rsidRPr="004C62D8" w:rsidRDefault="004C62D8" w:rsidP="00297F0C">
            <w:pPr>
              <w:autoSpaceDE w:val="0"/>
              <w:autoSpaceDN w:val="0"/>
              <w:adjustRightInd w:val="0"/>
              <w:jc w:val="right"/>
              <w:rPr>
                <w:bCs/>
                <w:color w:val="000000"/>
                <w:sz w:val="18"/>
                <w:szCs w:val="18"/>
              </w:rPr>
            </w:pPr>
            <w:r w:rsidRPr="004C62D8">
              <w:rPr>
                <w:bCs/>
                <w:color w:val="000000"/>
                <w:sz w:val="18"/>
                <w:szCs w:val="18"/>
              </w:rPr>
              <w:t>-87000,00</w:t>
            </w:r>
          </w:p>
        </w:tc>
      </w:tr>
      <w:tr w:rsidR="004C62D8" w:rsidRPr="00A25902" w:rsidTr="00297F0C">
        <w:tc>
          <w:tcPr>
            <w:tcW w:w="5954" w:type="dxa"/>
          </w:tcPr>
          <w:p w:rsidR="004C62D8" w:rsidRPr="004C62D8" w:rsidRDefault="004C62D8" w:rsidP="00297F0C">
            <w:pPr>
              <w:rPr>
                <w:sz w:val="18"/>
                <w:szCs w:val="18"/>
              </w:rPr>
            </w:pPr>
            <w:r w:rsidRPr="004C62D8">
              <w:rPr>
                <w:sz w:val="18"/>
                <w:szCs w:val="18"/>
              </w:rPr>
              <w:t>Публичные нормативные социальные выплаты гражданам</w:t>
            </w:r>
          </w:p>
        </w:tc>
        <w:tc>
          <w:tcPr>
            <w:tcW w:w="425" w:type="dxa"/>
          </w:tcPr>
          <w:p w:rsidR="004C62D8" w:rsidRPr="004C62D8" w:rsidRDefault="004C62D8" w:rsidP="00297F0C">
            <w:pPr>
              <w:jc w:val="center"/>
              <w:rPr>
                <w:sz w:val="18"/>
                <w:szCs w:val="18"/>
                <w:lang w:val="en-US"/>
              </w:rPr>
            </w:pPr>
            <w:r w:rsidRPr="004C62D8">
              <w:rPr>
                <w:sz w:val="18"/>
                <w:szCs w:val="18"/>
                <w:lang w:val="en-US"/>
              </w:rPr>
              <w:t>10</w:t>
            </w:r>
          </w:p>
        </w:tc>
        <w:tc>
          <w:tcPr>
            <w:tcW w:w="425" w:type="dxa"/>
            <w:noWrap/>
          </w:tcPr>
          <w:p w:rsidR="004C62D8" w:rsidRPr="004C62D8" w:rsidRDefault="004C62D8" w:rsidP="00297F0C">
            <w:pPr>
              <w:jc w:val="center"/>
              <w:rPr>
                <w:sz w:val="18"/>
                <w:szCs w:val="18"/>
                <w:lang w:val="en-US"/>
              </w:rPr>
            </w:pPr>
            <w:r w:rsidRPr="004C62D8">
              <w:rPr>
                <w:sz w:val="18"/>
                <w:szCs w:val="18"/>
                <w:lang w:val="en-US"/>
              </w:rPr>
              <w:t>04</w:t>
            </w:r>
          </w:p>
        </w:tc>
        <w:tc>
          <w:tcPr>
            <w:tcW w:w="1276" w:type="dxa"/>
            <w:noWrap/>
          </w:tcPr>
          <w:p w:rsidR="004C62D8" w:rsidRPr="004C62D8" w:rsidRDefault="004C62D8" w:rsidP="00297F0C">
            <w:pPr>
              <w:jc w:val="center"/>
              <w:rPr>
                <w:sz w:val="18"/>
                <w:szCs w:val="18"/>
                <w:lang w:val="en-US"/>
              </w:rPr>
            </w:pPr>
            <w:r w:rsidRPr="004C62D8">
              <w:rPr>
                <w:sz w:val="18"/>
                <w:szCs w:val="18"/>
                <w:lang w:val="en-US"/>
              </w:rPr>
              <w:t>18Я0380210</w:t>
            </w:r>
          </w:p>
        </w:tc>
        <w:tc>
          <w:tcPr>
            <w:tcW w:w="567" w:type="dxa"/>
            <w:noWrap/>
          </w:tcPr>
          <w:p w:rsidR="004C62D8" w:rsidRPr="004C62D8" w:rsidRDefault="004C62D8" w:rsidP="00297F0C">
            <w:pPr>
              <w:jc w:val="center"/>
              <w:rPr>
                <w:sz w:val="18"/>
                <w:szCs w:val="18"/>
                <w:lang w:val="en-US"/>
              </w:rPr>
            </w:pPr>
            <w:r w:rsidRPr="004C62D8">
              <w:rPr>
                <w:sz w:val="18"/>
                <w:szCs w:val="18"/>
                <w:lang w:val="en-US"/>
              </w:rPr>
              <w:t>310</w:t>
            </w:r>
          </w:p>
        </w:tc>
        <w:tc>
          <w:tcPr>
            <w:tcW w:w="1042" w:type="dxa"/>
            <w:noWrap/>
            <w:vAlign w:val="bottom"/>
          </w:tcPr>
          <w:p w:rsidR="004C62D8" w:rsidRPr="004C62D8" w:rsidRDefault="004C62D8" w:rsidP="00297F0C">
            <w:pPr>
              <w:autoSpaceDE w:val="0"/>
              <w:autoSpaceDN w:val="0"/>
              <w:adjustRightInd w:val="0"/>
              <w:jc w:val="right"/>
              <w:rPr>
                <w:bCs/>
                <w:color w:val="000000"/>
                <w:sz w:val="18"/>
                <w:szCs w:val="18"/>
              </w:rPr>
            </w:pPr>
            <w:r w:rsidRPr="004C62D8">
              <w:rPr>
                <w:bCs/>
                <w:color w:val="000000"/>
                <w:sz w:val="18"/>
                <w:szCs w:val="18"/>
              </w:rPr>
              <w:t>-87000,00</w:t>
            </w:r>
          </w:p>
        </w:tc>
      </w:tr>
      <w:tr w:rsidR="004C62D8" w:rsidRPr="00A25902" w:rsidTr="00297F0C">
        <w:tc>
          <w:tcPr>
            <w:tcW w:w="5954" w:type="dxa"/>
          </w:tcPr>
          <w:p w:rsidR="004C62D8" w:rsidRPr="004C62D8" w:rsidRDefault="004C62D8" w:rsidP="00297F0C">
            <w:pPr>
              <w:rPr>
                <w:sz w:val="18"/>
                <w:szCs w:val="18"/>
              </w:rPr>
            </w:pPr>
            <w:r w:rsidRPr="004C62D8">
              <w:rPr>
                <w:sz w:val="18"/>
                <w:szCs w:val="18"/>
              </w:rPr>
              <w:t>МЕЖБЮДЖЕТНЫЕ ТРАНСФЕРТЫ ОБЩЕГО ХАРАКТЕРА БЮДЖЕТАМ БЮДЖЕТНОЙ СИСТЕМЫ РОССИЙСКОЙ ФЕДЕРАЦИИ</w:t>
            </w:r>
          </w:p>
        </w:tc>
        <w:tc>
          <w:tcPr>
            <w:tcW w:w="425" w:type="dxa"/>
            <w:vAlign w:val="bottom"/>
          </w:tcPr>
          <w:p w:rsidR="004C62D8" w:rsidRPr="004C62D8" w:rsidRDefault="004C62D8" w:rsidP="00297F0C">
            <w:pPr>
              <w:jc w:val="center"/>
              <w:rPr>
                <w:sz w:val="18"/>
                <w:szCs w:val="18"/>
                <w:lang w:val="en-US"/>
              </w:rPr>
            </w:pPr>
            <w:r w:rsidRPr="004C62D8">
              <w:rPr>
                <w:sz w:val="18"/>
                <w:szCs w:val="18"/>
                <w:lang w:val="en-US"/>
              </w:rPr>
              <w:t>14</w:t>
            </w:r>
          </w:p>
        </w:tc>
        <w:tc>
          <w:tcPr>
            <w:tcW w:w="425" w:type="dxa"/>
            <w:noWrap/>
            <w:vAlign w:val="bottom"/>
          </w:tcPr>
          <w:p w:rsidR="004C62D8" w:rsidRPr="004C62D8" w:rsidRDefault="004C62D8" w:rsidP="00297F0C">
            <w:pPr>
              <w:jc w:val="center"/>
              <w:rPr>
                <w:sz w:val="18"/>
                <w:szCs w:val="18"/>
                <w:lang w:val="en-US"/>
              </w:rPr>
            </w:pPr>
          </w:p>
        </w:tc>
        <w:tc>
          <w:tcPr>
            <w:tcW w:w="1276" w:type="dxa"/>
            <w:noWrap/>
            <w:vAlign w:val="bottom"/>
          </w:tcPr>
          <w:p w:rsidR="004C62D8" w:rsidRPr="004C62D8" w:rsidRDefault="004C62D8" w:rsidP="00297F0C">
            <w:pPr>
              <w:jc w:val="center"/>
              <w:rPr>
                <w:sz w:val="18"/>
                <w:szCs w:val="18"/>
                <w:lang w:val="en-US"/>
              </w:rPr>
            </w:pPr>
          </w:p>
        </w:tc>
        <w:tc>
          <w:tcPr>
            <w:tcW w:w="567" w:type="dxa"/>
            <w:noWrap/>
            <w:vAlign w:val="bottom"/>
          </w:tcPr>
          <w:p w:rsidR="004C62D8" w:rsidRPr="004C62D8" w:rsidRDefault="004C62D8" w:rsidP="00297F0C">
            <w:pPr>
              <w:jc w:val="center"/>
              <w:rPr>
                <w:sz w:val="18"/>
                <w:szCs w:val="18"/>
                <w:lang w:val="en-US"/>
              </w:rPr>
            </w:pPr>
          </w:p>
        </w:tc>
        <w:tc>
          <w:tcPr>
            <w:tcW w:w="1042" w:type="dxa"/>
            <w:noWrap/>
            <w:vAlign w:val="bottom"/>
          </w:tcPr>
          <w:p w:rsidR="004C62D8" w:rsidRPr="004C62D8" w:rsidRDefault="004C62D8" w:rsidP="00297F0C">
            <w:pPr>
              <w:autoSpaceDE w:val="0"/>
              <w:autoSpaceDN w:val="0"/>
              <w:adjustRightInd w:val="0"/>
              <w:ind w:left="-108" w:right="-58"/>
              <w:jc w:val="right"/>
              <w:rPr>
                <w:b/>
                <w:bCs/>
                <w:color w:val="000000"/>
                <w:sz w:val="18"/>
                <w:szCs w:val="18"/>
              </w:rPr>
            </w:pPr>
            <w:r w:rsidRPr="004C62D8">
              <w:rPr>
                <w:b/>
                <w:bCs/>
                <w:color w:val="000000"/>
                <w:sz w:val="18"/>
                <w:szCs w:val="18"/>
              </w:rPr>
              <w:t>+650000,00</w:t>
            </w:r>
          </w:p>
        </w:tc>
      </w:tr>
      <w:tr w:rsidR="004C62D8" w:rsidRPr="00A25902" w:rsidTr="00297F0C">
        <w:tc>
          <w:tcPr>
            <w:tcW w:w="5954" w:type="dxa"/>
          </w:tcPr>
          <w:p w:rsidR="004C62D8" w:rsidRPr="004C62D8" w:rsidRDefault="004C62D8" w:rsidP="00297F0C">
            <w:pPr>
              <w:rPr>
                <w:sz w:val="18"/>
                <w:szCs w:val="18"/>
              </w:rPr>
            </w:pPr>
            <w:r w:rsidRPr="004C62D8">
              <w:rPr>
                <w:sz w:val="18"/>
                <w:szCs w:val="18"/>
              </w:rPr>
              <w:t>Прочие межбюджетные трансферты общего характера</w:t>
            </w:r>
          </w:p>
        </w:tc>
        <w:tc>
          <w:tcPr>
            <w:tcW w:w="425" w:type="dxa"/>
            <w:vAlign w:val="bottom"/>
          </w:tcPr>
          <w:p w:rsidR="004C62D8" w:rsidRPr="004C62D8" w:rsidRDefault="004C62D8" w:rsidP="00297F0C">
            <w:pPr>
              <w:jc w:val="center"/>
              <w:rPr>
                <w:sz w:val="18"/>
                <w:szCs w:val="18"/>
                <w:lang w:val="en-US"/>
              </w:rPr>
            </w:pPr>
            <w:r w:rsidRPr="004C62D8">
              <w:rPr>
                <w:sz w:val="18"/>
                <w:szCs w:val="18"/>
                <w:lang w:val="en-US"/>
              </w:rPr>
              <w:t>14</w:t>
            </w:r>
          </w:p>
        </w:tc>
        <w:tc>
          <w:tcPr>
            <w:tcW w:w="425" w:type="dxa"/>
            <w:noWrap/>
            <w:vAlign w:val="bottom"/>
          </w:tcPr>
          <w:p w:rsidR="004C62D8" w:rsidRPr="004C62D8" w:rsidRDefault="004C62D8" w:rsidP="00297F0C">
            <w:pPr>
              <w:jc w:val="center"/>
              <w:rPr>
                <w:sz w:val="18"/>
                <w:szCs w:val="18"/>
                <w:lang w:val="en-US"/>
              </w:rPr>
            </w:pPr>
            <w:r w:rsidRPr="004C62D8">
              <w:rPr>
                <w:sz w:val="18"/>
                <w:szCs w:val="18"/>
                <w:lang w:val="en-US"/>
              </w:rPr>
              <w:t>03</w:t>
            </w:r>
          </w:p>
        </w:tc>
        <w:tc>
          <w:tcPr>
            <w:tcW w:w="1276" w:type="dxa"/>
            <w:noWrap/>
            <w:vAlign w:val="bottom"/>
          </w:tcPr>
          <w:p w:rsidR="004C62D8" w:rsidRPr="004C62D8" w:rsidRDefault="004C62D8" w:rsidP="00297F0C">
            <w:pPr>
              <w:jc w:val="center"/>
              <w:rPr>
                <w:sz w:val="18"/>
                <w:szCs w:val="18"/>
                <w:lang w:val="en-US"/>
              </w:rPr>
            </w:pPr>
          </w:p>
        </w:tc>
        <w:tc>
          <w:tcPr>
            <w:tcW w:w="567" w:type="dxa"/>
            <w:noWrap/>
            <w:vAlign w:val="bottom"/>
          </w:tcPr>
          <w:p w:rsidR="004C62D8" w:rsidRPr="004C62D8" w:rsidRDefault="004C62D8" w:rsidP="00297F0C">
            <w:pPr>
              <w:jc w:val="center"/>
              <w:rPr>
                <w:sz w:val="18"/>
                <w:szCs w:val="18"/>
                <w:lang w:val="en-US"/>
              </w:rPr>
            </w:pPr>
          </w:p>
        </w:tc>
        <w:tc>
          <w:tcPr>
            <w:tcW w:w="1042" w:type="dxa"/>
            <w:noWrap/>
            <w:vAlign w:val="bottom"/>
          </w:tcPr>
          <w:p w:rsidR="004C62D8" w:rsidRPr="004C62D8" w:rsidRDefault="004C62D8" w:rsidP="00297F0C">
            <w:pPr>
              <w:autoSpaceDE w:val="0"/>
              <w:autoSpaceDN w:val="0"/>
              <w:adjustRightInd w:val="0"/>
              <w:ind w:left="-108" w:right="-58"/>
              <w:jc w:val="right"/>
              <w:rPr>
                <w:bCs/>
                <w:color w:val="000000"/>
                <w:sz w:val="18"/>
                <w:szCs w:val="18"/>
              </w:rPr>
            </w:pPr>
            <w:r w:rsidRPr="004C62D8">
              <w:rPr>
                <w:bCs/>
                <w:color w:val="000000"/>
                <w:sz w:val="18"/>
                <w:szCs w:val="18"/>
              </w:rPr>
              <w:t>+650000,00</w:t>
            </w:r>
          </w:p>
        </w:tc>
      </w:tr>
      <w:tr w:rsidR="004C62D8" w:rsidRPr="00A25902" w:rsidTr="00297F0C">
        <w:tc>
          <w:tcPr>
            <w:tcW w:w="5954" w:type="dxa"/>
          </w:tcPr>
          <w:p w:rsidR="004C62D8" w:rsidRPr="004C62D8" w:rsidRDefault="004C62D8" w:rsidP="00297F0C">
            <w:pPr>
              <w:rPr>
                <w:sz w:val="18"/>
                <w:szCs w:val="18"/>
              </w:rPr>
            </w:pPr>
            <w:r w:rsidRPr="004C62D8">
              <w:rPr>
                <w:sz w:val="18"/>
                <w:szCs w:val="18"/>
              </w:rPr>
              <w:t>Муниципальная программа «Управление муниципальными финансами в муниципальном образовании «Темкинский район» Смоленской области на 2019-2021 годы»</w:t>
            </w:r>
          </w:p>
        </w:tc>
        <w:tc>
          <w:tcPr>
            <w:tcW w:w="425" w:type="dxa"/>
            <w:vAlign w:val="bottom"/>
          </w:tcPr>
          <w:p w:rsidR="004C62D8" w:rsidRPr="004C62D8" w:rsidRDefault="004C62D8" w:rsidP="00297F0C">
            <w:pPr>
              <w:jc w:val="center"/>
              <w:rPr>
                <w:sz w:val="18"/>
                <w:szCs w:val="18"/>
                <w:lang w:val="en-US"/>
              </w:rPr>
            </w:pPr>
            <w:r w:rsidRPr="004C62D8">
              <w:rPr>
                <w:sz w:val="18"/>
                <w:szCs w:val="18"/>
                <w:lang w:val="en-US"/>
              </w:rPr>
              <w:t>14</w:t>
            </w:r>
          </w:p>
        </w:tc>
        <w:tc>
          <w:tcPr>
            <w:tcW w:w="425" w:type="dxa"/>
            <w:noWrap/>
            <w:vAlign w:val="bottom"/>
          </w:tcPr>
          <w:p w:rsidR="004C62D8" w:rsidRPr="004C62D8" w:rsidRDefault="004C62D8" w:rsidP="00297F0C">
            <w:pPr>
              <w:jc w:val="center"/>
              <w:rPr>
                <w:sz w:val="18"/>
                <w:szCs w:val="18"/>
                <w:lang w:val="en-US"/>
              </w:rPr>
            </w:pPr>
            <w:r w:rsidRPr="004C62D8">
              <w:rPr>
                <w:sz w:val="18"/>
                <w:szCs w:val="18"/>
                <w:lang w:val="en-US"/>
              </w:rPr>
              <w:t>03</w:t>
            </w:r>
          </w:p>
        </w:tc>
        <w:tc>
          <w:tcPr>
            <w:tcW w:w="1276" w:type="dxa"/>
            <w:noWrap/>
            <w:vAlign w:val="bottom"/>
          </w:tcPr>
          <w:p w:rsidR="004C62D8" w:rsidRPr="004C62D8" w:rsidRDefault="004C62D8" w:rsidP="00297F0C">
            <w:pPr>
              <w:jc w:val="center"/>
              <w:rPr>
                <w:sz w:val="18"/>
                <w:szCs w:val="18"/>
                <w:lang w:val="en-US"/>
              </w:rPr>
            </w:pPr>
            <w:r w:rsidRPr="004C62D8">
              <w:rPr>
                <w:sz w:val="18"/>
                <w:szCs w:val="18"/>
                <w:lang w:val="en-US"/>
              </w:rPr>
              <w:t>0400000000</w:t>
            </w:r>
          </w:p>
        </w:tc>
        <w:tc>
          <w:tcPr>
            <w:tcW w:w="567" w:type="dxa"/>
            <w:noWrap/>
            <w:vAlign w:val="bottom"/>
          </w:tcPr>
          <w:p w:rsidR="004C62D8" w:rsidRPr="004C62D8" w:rsidRDefault="004C62D8" w:rsidP="00297F0C">
            <w:pPr>
              <w:jc w:val="center"/>
              <w:rPr>
                <w:sz w:val="18"/>
                <w:szCs w:val="18"/>
                <w:lang w:val="en-US"/>
              </w:rPr>
            </w:pPr>
          </w:p>
        </w:tc>
        <w:tc>
          <w:tcPr>
            <w:tcW w:w="1042" w:type="dxa"/>
            <w:noWrap/>
            <w:vAlign w:val="bottom"/>
          </w:tcPr>
          <w:p w:rsidR="004C62D8" w:rsidRPr="004C62D8" w:rsidRDefault="004C62D8" w:rsidP="00297F0C">
            <w:pPr>
              <w:autoSpaceDE w:val="0"/>
              <w:autoSpaceDN w:val="0"/>
              <w:adjustRightInd w:val="0"/>
              <w:ind w:left="-108" w:right="-58"/>
              <w:jc w:val="right"/>
              <w:rPr>
                <w:bCs/>
                <w:color w:val="000000"/>
                <w:sz w:val="18"/>
                <w:szCs w:val="18"/>
              </w:rPr>
            </w:pPr>
            <w:r w:rsidRPr="004C62D8">
              <w:rPr>
                <w:bCs/>
                <w:color w:val="000000"/>
                <w:sz w:val="18"/>
                <w:szCs w:val="18"/>
              </w:rPr>
              <w:t>+650000,00</w:t>
            </w:r>
          </w:p>
        </w:tc>
      </w:tr>
      <w:tr w:rsidR="004C62D8" w:rsidRPr="00A25902" w:rsidTr="00297F0C">
        <w:tc>
          <w:tcPr>
            <w:tcW w:w="5954" w:type="dxa"/>
          </w:tcPr>
          <w:p w:rsidR="004C62D8" w:rsidRPr="004C62D8" w:rsidRDefault="004C62D8" w:rsidP="00297F0C">
            <w:pPr>
              <w:rPr>
                <w:sz w:val="18"/>
                <w:szCs w:val="18"/>
                <w:lang w:val="en-US"/>
              </w:rPr>
            </w:pPr>
            <w:r w:rsidRPr="004C62D8">
              <w:rPr>
                <w:sz w:val="18"/>
                <w:szCs w:val="18"/>
                <w:lang w:val="en-US"/>
              </w:rPr>
              <w:t>Подпрограмма “Регулирование межбюджетных отношений”</w:t>
            </w:r>
          </w:p>
        </w:tc>
        <w:tc>
          <w:tcPr>
            <w:tcW w:w="425" w:type="dxa"/>
            <w:vAlign w:val="bottom"/>
          </w:tcPr>
          <w:p w:rsidR="004C62D8" w:rsidRPr="004C62D8" w:rsidRDefault="004C62D8" w:rsidP="00297F0C">
            <w:pPr>
              <w:jc w:val="center"/>
              <w:rPr>
                <w:sz w:val="18"/>
                <w:szCs w:val="18"/>
                <w:lang w:val="en-US"/>
              </w:rPr>
            </w:pPr>
            <w:r w:rsidRPr="004C62D8">
              <w:rPr>
                <w:sz w:val="18"/>
                <w:szCs w:val="18"/>
                <w:lang w:val="en-US"/>
              </w:rPr>
              <w:t>14</w:t>
            </w:r>
          </w:p>
        </w:tc>
        <w:tc>
          <w:tcPr>
            <w:tcW w:w="425" w:type="dxa"/>
            <w:noWrap/>
            <w:vAlign w:val="bottom"/>
          </w:tcPr>
          <w:p w:rsidR="004C62D8" w:rsidRPr="004C62D8" w:rsidRDefault="004C62D8" w:rsidP="00297F0C">
            <w:pPr>
              <w:jc w:val="center"/>
              <w:rPr>
                <w:sz w:val="18"/>
                <w:szCs w:val="18"/>
                <w:lang w:val="en-US"/>
              </w:rPr>
            </w:pPr>
            <w:r w:rsidRPr="004C62D8">
              <w:rPr>
                <w:sz w:val="18"/>
                <w:szCs w:val="18"/>
                <w:lang w:val="en-US"/>
              </w:rPr>
              <w:t>03</w:t>
            </w:r>
          </w:p>
        </w:tc>
        <w:tc>
          <w:tcPr>
            <w:tcW w:w="1276" w:type="dxa"/>
            <w:noWrap/>
            <w:vAlign w:val="bottom"/>
          </w:tcPr>
          <w:p w:rsidR="004C62D8" w:rsidRPr="004C62D8" w:rsidRDefault="004C62D8" w:rsidP="00297F0C">
            <w:pPr>
              <w:jc w:val="center"/>
              <w:rPr>
                <w:sz w:val="18"/>
                <w:szCs w:val="18"/>
                <w:lang w:val="en-US"/>
              </w:rPr>
            </w:pPr>
            <w:r w:rsidRPr="004C62D8">
              <w:rPr>
                <w:sz w:val="18"/>
                <w:szCs w:val="18"/>
                <w:lang w:val="en-US"/>
              </w:rPr>
              <w:t>0410000000</w:t>
            </w:r>
          </w:p>
        </w:tc>
        <w:tc>
          <w:tcPr>
            <w:tcW w:w="567" w:type="dxa"/>
            <w:noWrap/>
            <w:vAlign w:val="bottom"/>
          </w:tcPr>
          <w:p w:rsidR="004C62D8" w:rsidRPr="004C62D8" w:rsidRDefault="004C62D8" w:rsidP="00297F0C">
            <w:pPr>
              <w:jc w:val="center"/>
              <w:rPr>
                <w:sz w:val="18"/>
                <w:szCs w:val="18"/>
                <w:lang w:val="en-US"/>
              </w:rPr>
            </w:pPr>
          </w:p>
        </w:tc>
        <w:tc>
          <w:tcPr>
            <w:tcW w:w="1042" w:type="dxa"/>
            <w:noWrap/>
            <w:vAlign w:val="bottom"/>
          </w:tcPr>
          <w:p w:rsidR="004C62D8" w:rsidRPr="004C62D8" w:rsidRDefault="004C62D8" w:rsidP="00297F0C">
            <w:pPr>
              <w:autoSpaceDE w:val="0"/>
              <w:autoSpaceDN w:val="0"/>
              <w:adjustRightInd w:val="0"/>
              <w:ind w:left="-108" w:right="-58"/>
              <w:jc w:val="right"/>
              <w:rPr>
                <w:bCs/>
                <w:color w:val="000000"/>
                <w:sz w:val="18"/>
                <w:szCs w:val="18"/>
              </w:rPr>
            </w:pPr>
            <w:r w:rsidRPr="004C62D8">
              <w:rPr>
                <w:bCs/>
                <w:color w:val="000000"/>
                <w:sz w:val="18"/>
                <w:szCs w:val="18"/>
              </w:rPr>
              <w:t>+650000,00</w:t>
            </w:r>
          </w:p>
        </w:tc>
      </w:tr>
      <w:tr w:rsidR="004C62D8" w:rsidRPr="00A25902" w:rsidTr="00297F0C">
        <w:tc>
          <w:tcPr>
            <w:tcW w:w="5954" w:type="dxa"/>
          </w:tcPr>
          <w:p w:rsidR="004C62D8" w:rsidRPr="004C62D8" w:rsidRDefault="004C62D8" w:rsidP="00297F0C">
            <w:pPr>
              <w:rPr>
                <w:sz w:val="18"/>
                <w:szCs w:val="18"/>
              </w:rPr>
            </w:pPr>
            <w:r w:rsidRPr="004C62D8">
              <w:rPr>
                <w:sz w:val="18"/>
                <w:szCs w:val="18"/>
              </w:rPr>
              <w:t>Основное мероприятие «Предоставление прочих межбюджетных трансфертов бюджетам сельских поселений»</w:t>
            </w:r>
          </w:p>
        </w:tc>
        <w:tc>
          <w:tcPr>
            <w:tcW w:w="425" w:type="dxa"/>
            <w:vAlign w:val="bottom"/>
          </w:tcPr>
          <w:p w:rsidR="004C62D8" w:rsidRPr="004C62D8" w:rsidRDefault="004C62D8" w:rsidP="00297F0C">
            <w:pPr>
              <w:jc w:val="center"/>
              <w:rPr>
                <w:sz w:val="18"/>
                <w:szCs w:val="18"/>
                <w:lang w:val="en-US"/>
              </w:rPr>
            </w:pPr>
            <w:r w:rsidRPr="004C62D8">
              <w:rPr>
                <w:sz w:val="18"/>
                <w:szCs w:val="18"/>
                <w:lang w:val="en-US"/>
              </w:rPr>
              <w:t>14</w:t>
            </w:r>
          </w:p>
        </w:tc>
        <w:tc>
          <w:tcPr>
            <w:tcW w:w="425" w:type="dxa"/>
            <w:noWrap/>
            <w:vAlign w:val="bottom"/>
          </w:tcPr>
          <w:p w:rsidR="004C62D8" w:rsidRPr="004C62D8" w:rsidRDefault="004C62D8" w:rsidP="00297F0C">
            <w:pPr>
              <w:jc w:val="center"/>
              <w:rPr>
                <w:sz w:val="18"/>
                <w:szCs w:val="18"/>
                <w:lang w:val="en-US"/>
              </w:rPr>
            </w:pPr>
            <w:r w:rsidRPr="004C62D8">
              <w:rPr>
                <w:sz w:val="18"/>
                <w:szCs w:val="18"/>
                <w:lang w:val="en-US"/>
              </w:rPr>
              <w:t>03</w:t>
            </w:r>
          </w:p>
        </w:tc>
        <w:tc>
          <w:tcPr>
            <w:tcW w:w="1276" w:type="dxa"/>
            <w:noWrap/>
            <w:vAlign w:val="bottom"/>
          </w:tcPr>
          <w:p w:rsidR="004C62D8" w:rsidRPr="004C62D8" w:rsidRDefault="004C62D8" w:rsidP="00297F0C">
            <w:pPr>
              <w:jc w:val="center"/>
              <w:rPr>
                <w:sz w:val="18"/>
                <w:szCs w:val="18"/>
                <w:lang w:val="en-US"/>
              </w:rPr>
            </w:pPr>
            <w:r w:rsidRPr="004C62D8">
              <w:rPr>
                <w:sz w:val="18"/>
                <w:szCs w:val="18"/>
                <w:lang w:val="en-US"/>
              </w:rPr>
              <w:t>0410200000</w:t>
            </w:r>
          </w:p>
        </w:tc>
        <w:tc>
          <w:tcPr>
            <w:tcW w:w="567" w:type="dxa"/>
            <w:noWrap/>
            <w:vAlign w:val="bottom"/>
          </w:tcPr>
          <w:p w:rsidR="004C62D8" w:rsidRPr="004C62D8" w:rsidRDefault="004C62D8" w:rsidP="00297F0C">
            <w:pPr>
              <w:jc w:val="center"/>
              <w:rPr>
                <w:sz w:val="18"/>
                <w:szCs w:val="18"/>
                <w:lang w:val="en-US"/>
              </w:rPr>
            </w:pPr>
          </w:p>
        </w:tc>
        <w:tc>
          <w:tcPr>
            <w:tcW w:w="1042" w:type="dxa"/>
            <w:noWrap/>
            <w:vAlign w:val="bottom"/>
          </w:tcPr>
          <w:p w:rsidR="004C62D8" w:rsidRPr="004C62D8" w:rsidRDefault="004C62D8" w:rsidP="00297F0C">
            <w:pPr>
              <w:autoSpaceDE w:val="0"/>
              <w:autoSpaceDN w:val="0"/>
              <w:adjustRightInd w:val="0"/>
              <w:ind w:left="-108" w:right="-58"/>
              <w:jc w:val="right"/>
              <w:rPr>
                <w:bCs/>
                <w:color w:val="000000"/>
                <w:sz w:val="18"/>
                <w:szCs w:val="18"/>
              </w:rPr>
            </w:pPr>
            <w:r w:rsidRPr="004C62D8">
              <w:rPr>
                <w:bCs/>
                <w:color w:val="000000"/>
                <w:sz w:val="18"/>
                <w:szCs w:val="18"/>
              </w:rPr>
              <w:t>+650000,00</w:t>
            </w:r>
          </w:p>
        </w:tc>
      </w:tr>
      <w:tr w:rsidR="004C62D8" w:rsidRPr="00A25902" w:rsidTr="00297F0C">
        <w:tc>
          <w:tcPr>
            <w:tcW w:w="5954" w:type="dxa"/>
          </w:tcPr>
          <w:p w:rsidR="004C62D8" w:rsidRPr="004C62D8" w:rsidRDefault="004C62D8" w:rsidP="00297F0C">
            <w:pPr>
              <w:rPr>
                <w:sz w:val="18"/>
                <w:szCs w:val="18"/>
              </w:rPr>
            </w:pPr>
            <w:r w:rsidRPr="004C62D8">
              <w:rPr>
                <w:sz w:val="18"/>
                <w:szCs w:val="18"/>
              </w:rPr>
              <w:t>Предоставление межбюджетных трансфертов из бюджета муниципального района бюджетам сельских поселений</w:t>
            </w:r>
          </w:p>
        </w:tc>
        <w:tc>
          <w:tcPr>
            <w:tcW w:w="425" w:type="dxa"/>
            <w:vAlign w:val="bottom"/>
          </w:tcPr>
          <w:p w:rsidR="004C62D8" w:rsidRPr="004C62D8" w:rsidRDefault="004C62D8" w:rsidP="00297F0C">
            <w:pPr>
              <w:jc w:val="center"/>
              <w:rPr>
                <w:sz w:val="18"/>
                <w:szCs w:val="18"/>
                <w:lang w:val="en-US"/>
              </w:rPr>
            </w:pPr>
            <w:r w:rsidRPr="004C62D8">
              <w:rPr>
                <w:sz w:val="18"/>
                <w:szCs w:val="18"/>
                <w:lang w:val="en-US"/>
              </w:rPr>
              <w:t>14</w:t>
            </w:r>
          </w:p>
        </w:tc>
        <w:tc>
          <w:tcPr>
            <w:tcW w:w="425" w:type="dxa"/>
            <w:noWrap/>
            <w:vAlign w:val="bottom"/>
          </w:tcPr>
          <w:p w:rsidR="004C62D8" w:rsidRPr="004C62D8" w:rsidRDefault="004C62D8" w:rsidP="00297F0C">
            <w:pPr>
              <w:jc w:val="center"/>
              <w:rPr>
                <w:sz w:val="18"/>
                <w:szCs w:val="18"/>
                <w:lang w:val="en-US"/>
              </w:rPr>
            </w:pPr>
            <w:r w:rsidRPr="004C62D8">
              <w:rPr>
                <w:sz w:val="18"/>
                <w:szCs w:val="18"/>
                <w:lang w:val="en-US"/>
              </w:rPr>
              <w:t>03</w:t>
            </w:r>
          </w:p>
        </w:tc>
        <w:tc>
          <w:tcPr>
            <w:tcW w:w="1276" w:type="dxa"/>
            <w:noWrap/>
            <w:vAlign w:val="bottom"/>
          </w:tcPr>
          <w:p w:rsidR="004C62D8" w:rsidRPr="004C62D8" w:rsidRDefault="004C62D8" w:rsidP="00297F0C">
            <w:pPr>
              <w:jc w:val="center"/>
              <w:rPr>
                <w:sz w:val="18"/>
                <w:szCs w:val="18"/>
                <w:lang w:val="en-US"/>
              </w:rPr>
            </w:pPr>
            <w:r w:rsidRPr="004C62D8">
              <w:rPr>
                <w:sz w:val="18"/>
                <w:szCs w:val="18"/>
                <w:lang w:val="en-US"/>
              </w:rPr>
              <w:t>04102Д0020</w:t>
            </w:r>
          </w:p>
        </w:tc>
        <w:tc>
          <w:tcPr>
            <w:tcW w:w="567" w:type="dxa"/>
            <w:noWrap/>
            <w:vAlign w:val="bottom"/>
          </w:tcPr>
          <w:p w:rsidR="004C62D8" w:rsidRPr="004C62D8" w:rsidRDefault="004C62D8" w:rsidP="00297F0C">
            <w:pPr>
              <w:jc w:val="center"/>
              <w:rPr>
                <w:sz w:val="18"/>
                <w:szCs w:val="18"/>
                <w:lang w:val="en-US"/>
              </w:rPr>
            </w:pPr>
          </w:p>
        </w:tc>
        <w:tc>
          <w:tcPr>
            <w:tcW w:w="1042" w:type="dxa"/>
            <w:noWrap/>
            <w:vAlign w:val="bottom"/>
          </w:tcPr>
          <w:p w:rsidR="004C62D8" w:rsidRPr="004C62D8" w:rsidRDefault="004C62D8" w:rsidP="00297F0C">
            <w:pPr>
              <w:autoSpaceDE w:val="0"/>
              <w:autoSpaceDN w:val="0"/>
              <w:adjustRightInd w:val="0"/>
              <w:ind w:left="-108" w:right="-58"/>
              <w:jc w:val="right"/>
              <w:rPr>
                <w:bCs/>
                <w:color w:val="000000"/>
                <w:sz w:val="18"/>
                <w:szCs w:val="18"/>
              </w:rPr>
            </w:pPr>
            <w:r w:rsidRPr="004C62D8">
              <w:rPr>
                <w:bCs/>
                <w:color w:val="000000"/>
                <w:sz w:val="18"/>
                <w:szCs w:val="18"/>
              </w:rPr>
              <w:t>+650000,00</w:t>
            </w:r>
          </w:p>
        </w:tc>
      </w:tr>
      <w:tr w:rsidR="004C62D8" w:rsidRPr="00A25902" w:rsidTr="00297F0C">
        <w:tc>
          <w:tcPr>
            <w:tcW w:w="5954" w:type="dxa"/>
          </w:tcPr>
          <w:p w:rsidR="004C62D8" w:rsidRPr="004C62D8" w:rsidRDefault="004C62D8" w:rsidP="00297F0C">
            <w:pPr>
              <w:rPr>
                <w:sz w:val="18"/>
                <w:szCs w:val="18"/>
                <w:lang w:val="en-US"/>
              </w:rPr>
            </w:pPr>
            <w:r w:rsidRPr="004C62D8">
              <w:rPr>
                <w:sz w:val="18"/>
                <w:szCs w:val="18"/>
                <w:lang w:val="en-US"/>
              </w:rPr>
              <w:lastRenderedPageBreak/>
              <w:t>Межбюджетные трансферты</w:t>
            </w:r>
          </w:p>
        </w:tc>
        <w:tc>
          <w:tcPr>
            <w:tcW w:w="425" w:type="dxa"/>
            <w:vAlign w:val="bottom"/>
          </w:tcPr>
          <w:p w:rsidR="004C62D8" w:rsidRPr="004C62D8" w:rsidRDefault="004C62D8" w:rsidP="00297F0C">
            <w:pPr>
              <w:jc w:val="center"/>
              <w:rPr>
                <w:sz w:val="18"/>
                <w:szCs w:val="18"/>
                <w:lang w:val="en-US"/>
              </w:rPr>
            </w:pPr>
            <w:r w:rsidRPr="004C62D8">
              <w:rPr>
                <w:sz w:val="18"/>
                <w:szCs w:val="18"/>
                <w:lang w:val="en-US"/>
              </w:rPr>
              <w:t>14</w:t>
            </w:r>
          </w:p>
        </w:tc>
        <w:tc>
          <w:tcPr>
            <w:tcW w:w="425" w:type="dxa"/>
            <w:noWrap/>
            <w:vAlign w:val="bottom"/>
          </w:tcPr>
          <w:p w:rsidR="004C62D8" w:rsidRPr="004C62D8" w:rsidRDefault="004C62D8" w:rsidP="00297F0C">
            <w:pPr>
              <w:jc w:val="center"/>
              <w:rPr>
                <w:sz w:val="18"/>
                <w:szCs w:val="18"/>
                <w:lang w:val="en-US"/>
              </w:rPr>
            </w:pPr>
            <w:r w:rsidRPr="004C62D8">
              <w:rPr>
                <w:sz w:val="18"/>
                <w:szCs w:val="18"/>
                <w:lang w:val="en-US"/>
              </w:rPr>
              <w:t>03</w:t>
            </w:r>
          </w:p>
        </w:tc>
        <w:tc>
          <w:tcPr>
            <w:tcW w:w="1276" w:type="dxa"/>
            <w:noWrap/>
            <w:vAlign w:val="bottom"/>
          </w:tcPr>
          <w:p w:rsidR="004C62D8" w:rsidRPr="004C62D8" w:rsidRDefault="004C62D8" w:rsidP="00297F0C">
            <w:pPr>
              <w:jc w:val="center"/>
              <w:rPr>
                <w:sz w:val="18"/>
                <w:szCs w:val="18"/>
                <w:lang w:val="en-US"/>
              </w:rPr>
            </w:pPr>
            <w:r w:rsidRPr="004C62D8">
              <w:rPr>
                <w:sz w:val="18"/>
                <w:szCs w:val="18"/>
                <w:lang w:val="en-US"/>
              </w:rPr>
              <w:t>04102Д0020</w:t>
            </w:r>
          </w:p>
        </w:tc>
        <w:tc>
          <w:tcPr>
            <w:tcW w:w="567" w:type="dxa"/>
            <w:noWrap/>
            <w:vAlign w:val="bottom"/>
          </w:tcPr>
          <w:p w:rsidR="004C62D8" w:rsidRPr="004C62D8" w:rsidRDefault="004C62D8" w:rsidP="00297F0C">
            <w:pPr>
              <w:jc w:val="center"/>
              <w:rPr>
                <w:sz w:val="18"/>
                <w:szCs w:val="18"/>
                <w:lang w:val="en-US"/>
              </w:rPr>
            </w:pPr>
            <w:r w:rsidRPr="004C62D8">
              <w:rPr>
                <w:sz w:val="18"/>
                <w:szCs w:val="18"/>
                <w:lang w:val="en-US"/>
              </w:rPr>
              <w:t>500</w:t>
            </w:r>
          </w:p>
        </w:tc>
        <w:tc>
          <w:tcPr>
            <w:tcW w:w="1042" w:type="dxa"/>
            <w:noWrap/>
            <w:vAlign w:val="bottom"/>
          </w:tcPr>
          <w:p w:rsidR="004C62D8" w:rsidRPr="004C62D8" w:rsidRDefault="004C62D8" w:rsidP="00297F0C">
            <w:pPr>
              <w:autoSpaceDE w:val="0"/>
              <w:autoSpaceDN w:val="0"/>
              <w:adjustRightInd w:val="0"/>
              <w:ind w:left="-108" w:right="-58"/>
              <w:jc w:val="right"/>
              <w:rPr>
                <w:bCs/>
                <w:color w:val="000000"/>
                <w:sz w:val="18"/>
                <w:szCs w:val="18"/>
              </w:rPr>
            </w:pPr>
            <w:r w:rsidRPr="004C62D8">
              <w:rPr>
                <w:bCs/>
                <w:color w:val="000000"/>
                <w:sz w:val="18"/>
                <w:szCs w:val="18"/>
              </w:rPr>
              <w:t>+650000,00</w:t>
            </w:r>
          </w:p>
        </w:tc>
      </w:tr>
      <w:tr w:rsidR="004C62D8" w:rsidRPr="00A25902" w:rsidTr="00297F0C">
        <w:tc>
          <w:tcPr>
            <w:tcW w:w="5954" w:type="dxa"/>
          </w:tcPr>
          <w:p w:rsidR="004C62D8" w:rsidRPr="004C62D8" w:rsidRDefault="004C62D8" w:rsidP="00297F0C">
            <w:pPr>
              <w:rPr>
                <w:sz w:val="18"/>
                <w:szCs w:val="18"/>
                <w:lang w:val="en-US"/>
              </w:rPr>
            </w:pPr>
            <w:r w:rsidRPr="004C62D8">
              <w:rPr>
                <w:sz w:val="18"/>
                <w:szCs w:val="18"/>
                <w:lang w:val="en-US"/>
              </w:rPr>
              <w:t>Иные межбюджетные трансферты</w:t>
            </w:r>
          </w:p>
        </w:tc>
        <w:tc>
          <w:tcPr>
            <w:tcW w:w="425" w:type="dxa"/>
            <w:vAlign w:val="bottom"/>
          </w:tcPr>
          <w:p w:rsidR="004C62D8" w:rsidRPr="004C62D8" w:rsidRDefault="004C62D8" w:rsidP="00297F0C">
            <w:pPr>
              <w:jc w:val="center"/>
              <w:rPr>
                <w:sz w:val="18"/>
                <w:szCs w:val="18"/>
                <w:lang w:val="en-US"/>
              </w:rPr>
            </w:pPr>
            <w:r w:rsidRPr="004C62D8">
              <w:rPr>
                <w:sz w:val="18"/>
                <w:szCs w:val="18"/>
                <w:lang w:val="en-US"/>
              </w:rPr>
              <w:t>14</w:t>
            </w:r>
          </w:p>
        </w:tc>
        <w:tc>
          <w:tcPr>
            <w:tcW w:w="425" w:type="dxa"/>
            <w:noWrap/>
            <w:vAlign w:val="bottom"/>
          </w:tcPr>
          <w:p w:rsidR="004C62D8" w:rsidRPr="004C62D8" w:rsidRDefault="004C62D8" w:rsidP="00297F0C">
            <w:pPr>
              <w:jc w:val="center"/>
              <w:rPr>
                <w:sz w:val="18"/>
                <w:szCs w:val="18"/>
                <w:lang w:val="en-US"/>
              </w:rPr>
            </w:pPr>
            <w:r w:rsidRPr="004C62D8">
              <w:rPr>
                <w:sz w:val="18"/>
                <w:szCs w:val="18"/>
                <w:lang w:val="en-US"/>
              </w:rPr>
              <w:t>03</w:t>
            </w:r>
          </w:p>
        </w:tc>
        <w:tc>
          <w:tcPr>
            <w:tcW w:w="1276" w:type="dxa"/>
            <w:noWrap/>
            <w:vAlign w:val="bottom"/>
          </w:tcPr>
          <w:p w:rsidR="004C62D8" w:rsidRPr="004C62D8" w:rsidRDefault="004C62D8" w:rsidP="00297F0C">
            <w:pPr>
              <w:jc w:val="center"/>
              <w:rPr>
                <w:sz w:val="18"/>
                <w:szCs w:val="18"/>
                <w:lang w:val="en-US"/>
              </w:rPr>
            </w:pPr>
            <w:r w:rsidRPr="004C62D8">
              <w:rPr>
                <w:sz w:val="18"/>
                <w:szCs w:val="18"/>
                <w:lang w:val="en-US"/>
              </w:rPr>
              <w:t>04102Д0020</w:t>
            </w:r>
          </w:p>
        </w:tc>
        <w:tc>
          <w:tcPr>
            <w:tcW w:w="567" w:type="dxa"/>
            <w:noWrap/>
            <w:vAlign w:val="bottom"/>
          </w:tcPr>
          <w:p w:rsidR="004C62D8" w:rsidRPr="004C62D8" w:rsidRDefault="004C62D8" w:rsidP="00297F0C">
            <w:pPr>
              <w:jc w:val="center"/>
              <w:rPr>
                <w:sz w:val="18"/>
                <w:szCs w:val="18"/>
                <w:lang w:val="en-US"/>
              </w:rPr>
            </w:pPr>
            <w:r w:rsidRPr="004C62D8">
              <w:rPr>
                <w:sz w:val="18"/>
                <w:szCs w:val="18"/>
                <w:lang w:val="en-US"/>
              </w:rPr>
              <w:t>540</w:t>
            </w:r>
          </w:p>
        </w:tc>
        <w:tc>
          <w:tcPr>
            <w:tcW w:w="1042" w:type="dxa"/>
            <w:noWrap/>
            <w:vAlign w:val="bottom"/>
          </w:tcPr>
          <w:p w:rsidR="004C62D8" w:rsidRPr="004C62D8" w:rsidRDefault="004C62D8" w:rsidP="00297F0C">
            <w:pPr>
              <w:autoSpaceDE w:val="0"/>
              <w:autoSpaceDN w:val="0"/>
              <w:adjustRightInd w:val="0"/>
              <w:ind w:left="-108" w:right="-58"/>
              <w:jc w:val="right"/>
              <w:rPr>
                <w:bCs/>
                <w:color w:val="000000"/>
                <w:sz w:val="18"/>
                <w:szCs w:val="18"/>
              </w:rPr>
            </w:pPr>
            <w:r w:rsidRPr="004C62D8">
              <w:rPr>
                <w:bCs/>
                <w:color w:val="000000"/>
                <w:sz w:val="18"/>
                <w:szCs w:val="18"/>
              </w:rPr>
              <w:t>+650000,00</w:t>
            </w:r>
          </w:p>
        </w:tc>
      </w:tr>
    </w:tbl>
    <w:p w:rsidR="004C62D8" w:rsidRPr="00944604" w:rsidRDefault="004C62D8" w:rsidP="004C62D8">
      <w:pPr>
        <w:ind w:left="6804"/>
        <w:jc w:val="right"/>
        <w:rPr>
          <w:bCs/>
          <w:sz w:val="22"/>
          <w:szCs w:val="22"/>
        </w:rPr>
      </w:pPr>
      <w:r w:rsidRPr="00944604">
        <w:rPr>
          <w:bCs/>
          <w:sz w:val="22"/>
          <w:szCs w:val="22"/>
        </w:rPr>
        <w:t xml:space="preserve">Приложение </w:t>
      </w:r>
      <w:r>
        <w:rPr>
          <w:bCs/>
          <w:sz w:val="22"/>
          <w:szCs w:val="22"/>
        </w:rPr>
        <w:t>5</w:t>
      </w:r>
    </w:p>
    <w:p w:rsidR="004C62D8" w:rsidRPr="00944604" w:rsidRDefault="004C62D8" w:rsidP="004C62D8">
      <w:pPr>
        <w:ind w:left="6804"/>
        <w:jc w:val="both"/>
        <w:rPr>
          <w:bCs/>
          <w:sz w:val="22"/>
          <w:szCs w:val="22"/>
        </w:rPr>
      </w:pPr>
      <w:r w:rsidRPr="00944604">
        <w:rPr>
          <w:bCs/>
          <w:sz w:val="22"/>
          <w:szCs w:val="22"/>
        </w:rPr>
        <w:t>к решению Темкинского районного Совета депутатов</w:t>
      </w:r>
      <w:r>
        <w:rPr>
          <w:bCs/>
          <w:sz w:val="22"/>
          <w:szCs w:val="22"/>
        </w:rPr>
        <w:t xml:space="preserve">         </w:t>
      </w:r>
      <w:r w:rsidRPr="00944604">
        <w:rPr>
          <w:bCs/>
          <w:sz w:val="22"/>
          <w:szCs w:val="22"/>
        </w:rPr>
        <w:t xml:space="preserve"> </w:t>
      </w:r>
      <w:r w:rsidRPr="00A53106">
        <w:rPr>
          <w:bCs/>
          <w:sz w:val="22"/>
          <w:szCs w:val="22"/>
        </w:rPr>
        <w:t xml:space="preserve">№ </w:t>
      </w:r>
      <w:r>
        <w:rPr>
          <w:bCs/>
          <w:sz w:val="22"/>
          <w:szCs w:val="22"/>
        </w:rPr>
        <w:t>137</w:t>
      </w:r>
      <w:r w:rsidRPr="00A53106">
        <w:rPr>
          <w:bCs/>
          <w:sz w:val="22"/>
          <w:szCs w:val="22"/>
        </w:rPr>
        <w:t xml:space="preserve"> от </w:t>
      </w:r>
      <w:r>
        <w:rPr>
          <w:bCs/>
          <w:sz w:val="22"/>
          <w:szCs w:val="22"/>
        </w:rPr>
        <w:t>25 декабря 2019</w:t>
      </w:r>
      <w:r w:rsidRPr="00A53106">
        <w:rPr>
          <w:bCs/>
          <w:sz w:val="22"/>
          <w:szCs w:val="22"/>
        </w:rPr>
        <w:t xml:space="preserve"> года</w:t>
      </w:r>
    </w:p>
    <w:p w:rsidR="004C62D8" w:rsidRDefault="004C62D8" w:rsidP="004C62D8">
      <w:pPr>
        <w:ind w:left="7088"/>
        <w:jc w:val="right"/>
        <w:rPr>
          <w:bCs/>
          <w:sz w:val="22"/>
          <w:szCs w:val="22"/>
        </w:rPr>
      </w:pPr>
    </w:p>
    <w:p w:rsidR="004C62D8" w:rsidRDefault="004C62D8" w:rsidP="004C62D8">
      <w:pPr>
        <w:ind w:left="7371"/>
        <w:jc w:val="right"/>
      </w:pPr>
      <w:r>
        <w:t>Приложение 14</w:t>
      </w:r>
    </w:p>
    <w:p w:rsidR="004C62D8" w:rsidRDefault="004C62D8" w:rsidP="004C62D8">
      <w:pPr>
        <w:ind w:left="7371"/>
        <w:jc w:val="right"/>
      </w:pPr>
    </w:p>
    <w:p w:rsidR="004C62D8" w:rsidRPr="00D33AE7" w:rsidRDefault="004C62D8" w:rsidP="004C62D8">
      <w:pPr>
        <w:jc w:val="center"/>
        <w:rPr>
          <w:b/>
          <w:bCs/>
        </w:rPr>
      </w:pPr>
      <w:r w:rsidRPr="00D33AE7">
        <w:rPr>
          <w:b/>
        </w:rPr>
        <w:t>Распределение бюджетных ассигнований по муниципальным  программам и непрограммным направлениям деятельности на 201</w:t>
      </w:r>
      <w:r>
        <w:rPr>
          <w:b/>
        </w:rPr>
        <w:t>9</w:t>
      </w:r>
      <w:r w:rsidRPr="00D33AE7">
        <w:rPr>
          <w:b/>
        </w:rPr>
        <w:t xml:space="preserve"> год</w:t>
      </w:r>
    </w:p>
    <w:p w:rsidR="004C62D8" w:rsidRPr="00D33AE7" w:rsidRDefault="004C62D8" w:rsidP="004C62D8">
      <w:pPr>
        <w:jc w:val="right"/>
        <w:rPr>
          <w:b/>
          <w:bCs/>
          <w:sz w:val="20"/>
          <w:szCs w:val="20"/>
        </w:rPr>
      </w:pPr>
      <w:r w:rsidRPr="00D33AE7">
        <w:rPr>
          <w:sz w:val="20"/>
          <w:szCs w:val="20"/>
        </w:rPr>
        <w:t xml:space="preserve"> ( тыс.руб.)</w:t>
      </w:r>
    </w:p>
    <w:p w:rsidR="004C62D8" w:rsidRPr="00D33AE7" w:rsidRDefault="004C62D8" w:rsidP="004C62D8">
      <w:pPr>
        <w:rPr>
          <w:sz w:val="2"/>
          <w:szCs w:val="2"/>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1276"/>
        <w:gridCol w:w="567"/>
        <w:gridCol w:w="425"/>
        <w:gridCol w:w="425"/>
        <w:gridCol w:w="425"/>
        <w:gridCol w:w="709"/>
      </w:tblGrid>
      <w:tr w:rsidR="004C62D8" w:rsidRPr="00D33AE7" w:rsidTr="00297F0C">
        <w:trPr>
          <w:cantSplit/>
          <w:trHeight w:val="2920"/>
        </w:trPr>
        <w:tc>
          <w:tcPr>
            <w:tcW w:w="6379" w:type="dxa"/>
            <w:vAlign w:val="center"/>
          </w:tcPr>
          <w:p w:rsidR="004C62D8" w:rsidRPr="00D33AE7" w:rsidRDefault="004C62D8" w:rsidP="00297F0C">
            <w:pPr>
              <w:jc w:val="center"/>
              <w:rPr>
                <w:sz w:val="20"/>
                <w:szCs w:val="20"/>
              </w:rPr>
            </w:pPr>
            <w:r w:rsidRPr="00D33AE7">
              <w:rPr>
                <w:b/>
                <w:bCs/>
                <w:sz w:val="20"/>
                <w:szCs w:val="20"/>
              </w:rPr>
              <w:t>Наименование</w:t>
            </w:r>
          </w:p>
        </w:tc>
        <w:tc>
          <w:tcPr>
            <w:tcW w:w="1276" w:type="dxa"/>
            <w:textDirection w:val="btLr"/>
            <w:vAlign w:val="center"/>
          </w:tcPr>
          <w:p w:rsidR="004C62D8" w:rsidRPr="00D33AE7" w:rsidRDefault="004C62D8" w:rsidP="00297F0C">
            <w:pPr>
              <w:ind w:left="113" w:right="113"/>
              <w:jc w:val="center"/>
              <w:rPr>
                <w:b/>
                <w:sz w:val="20"/>
                <w:szCs w:val="20"/>
              </w:rPr>
            </w:pPr>
            <w:r w:rsidRPr="00D33AE7">
              <w:rPr>
                <w:b/>
                <w:bCs/>
                <w:sz w:val="20"/>
                <w:szCs w:val="20"/>
              </w:rPr>
              <w:t>Целевая статья</w:t>
            </w:r>
          </w:p>
        </w:tc>
        <w:tc>
          <w:tcPr>
            <w:tcW w:w="567" w:type="dxa"/>
            <w:textDirection w:val="btLr"/>
            <w:vAlign w:val="center"/>
          </w:tcPr>
          <w:p w:rsidR="004C62D8" w:rsidRPr="00D33AE7" w:rsidRDefault="004C62D8" w:rsidP="00297F0C">
            <w:pPr>
              <w:ind w:left="113" w:right="113"/>
              <w:jc w:val="center"/>
              <w:rPr>
                <w:b/>
                <w:sz w:val="20"/>
                <w:szCs w:val="20"/>
              </w:rPr>
            </w:pPr>
            <w:r w:rsidRPr="00D33AE7">
              <w:rPr>
                <w:b/>
                <w:bCs/>
                <w:sz w:val="20"/>
                <w:szCs w:val="20"/>
              </w:rPr>
              <w:t xml:space="preserve">Код главного распорядителя средств местного бюджета </w:t>
            </w:r>
          </w:p>
        </w:tc>
        <w:tc>
          <w:tcPr>
            <w:tcW w:w="425" w:type="dxa"/>
            <w:noWrap/>
            <w:textDirection w:val="btLr"/>
            <w:vAlign w:val="center"/>
          </w:tcPr>
          <w:p w:rsidR="004C62D8" w:rsidRPr="00D33AE7" w:rsidRDefault="004C62D8" w:rsidP="00297F0C">
            <w:pPr>
              <w:ind w:left="113" w:right="113"/>
              <w:jc w:val="center"/>
              <w:rPr>
                <w:sz w:val="20"/>
                <w:szCs w:val="20"/>
              </w:rPr>
            </w:pPr>
            <w:r w:rsidRPr="00D33AE7">
              <w:rPr>
                <w:b/>
                <w:bCs/>
                <w:sz w:val="20"/>
                <w:szCs w:val="20"/>
              </w:rPr>
              <w:t>Раздел</w:t>
            </w:r>
          </w:p>
        </w:tc>
        <w:tc>
          <w:tcPr>
            <w:tcW w:w="425" w:type="dxa"/>
            <w:noWrap/>
            <w:textDirection w:val="btLr"/>
            <w:vAlign w:val="center"/>
          </w:tcPr>
          <w:p w:rsidR="004C62D8" w:rsidRPr="00D33AE7" w:rsidRDefault="004C62D8" w:rsidP="00297F0C">
            <w:pPr>
              <w:ind w:left="113" w:right="113"/>
              <w:jc w:val="center"/>
              <w:rPr>
                <w:sz w:val="20"/>
                <w:szCs w:val="20"/>
              </w:rPr>
            </w:pPr>
            <w:r w:rsidRPr="00D33AE7">
              <w:rPr>
                <w:b/>
                <w:bCs/>
                <w:sz w:val="20"/>
                <w:szCs w:val="20"/>
              </w:rPr>
              <w:t>Подраздел</w:t>
            </w:r>
          </w:p>
        </w:tc>
        <w:tc>
          <w:tcPr>
            <w:tcW w:w="425" w:type="dxa"/>
            <w:noWrap/>
            <w:textDirection w:val="btLr"/>
            <w:vAlign w:val="center"/>
          </w:tcPr>
          <w:p w:rsidR="004C62D8" w:rsidRPr="00D33AE7" w:rsidRDefault="004C62D8" w:rsidP="00297F0C">
            <w:pPr>
              <w:ind w:left="113" w:right="113"/>
              <w:jc w:val="center"/>
              <w:rPr>
                <w:sz w:val="20"/>
                <w:szCs w:val="20"/>
              </w:rPr>
            </w:pPr>
            <w:r w:rsidRPr="00D33AE7">
              <w:rPr>
                <w:b/>
                <w:bCs/>
                <w:sz w:val="20"/>
                <w:szCs w:val="20"/>
              </w:rPr>
              <w:t>Вид расходов</w:t>
            </w:r>
          </w:p>
        </w:tc>
        <w:tc>
          <w:tcPr>
            <w:tcW w:w="709" w:type="dxa"/>
            <w:noWrap/>
            <w:textDirection w:val="btLr"/>
            <w:vAlign w:val="center"/>
          </w:tcPr>
          <w:p w:rsidR="004C62D8" w:rsidRPr="00D33AE7" w:rsidRDefault="004C62D8" w:rsidP="00297F0C">
            <w:pPr>
              <w:ind w:left="113" w:right="113"/>
              <w:jc w:val="center"/>
              <w:rPr>
                <w:sz w:val="20"/>
                <w:szCs w:val="20"/>
              </w:rPr>
            </w:pPr>
            <w:r w:rsidRPr="00D33AE7">
              <w:rPr>
                <w:b/>
                <w:bCs/>
                <w:sz w:val="20"/>
                <w:szCs w:val="20"/>
              </w:rPr>
              <w:t>СУММА</w:t>
            </w:r>
          </w:p>
        </w:tc>
      </w:tr>
      <w:tr w:rsidR="004C62D8" w:rsidRPr="00D33AE7" w:rsidTr="00297F0C">
        <w:trPr>
          <w:trHeight w:val="20"/>
          <w:tblHeader/>
        </w:trPr>
        <w:tc>
          <w:tcPr>
            <w:tcW w:w="6379" w:type="dxa"/>
          </w:tcPr>
          <w:p w:rsidR="004C62D8" w:rsidRPr="00D33AE7" w:rsidRDefault="004C62D8" w:rsidP="00297F0C">
            <w:pPr>
              <w:jc w:val="center"/>
              <w:rPr>
                <w:sz w:val="20"/>
                <w:szCs w:val="20"/>
              </w:rPr>
            </w:pPr>
            <w:r w:rsidRPr="00D33AE7">
              <w:rPr>
                <w:sz w:val="20"/>
                <w:szCs w:val="20"/>
              </w:rPr>
              <w:t>1</w:t>
            </w:r>
          </w:p>
        </w:tc>
        <w:tc>
          <w:tcPr>
            <w:tcW w:w="1276" w:type="dxa"/>
            <w:vAlign w:val="bottom"/>
          </w:tcPr>
          <w:p w:rsidR="004C62D8" w:rsidRPr="00D33AE7" w:rsidRDefault="004C62D8" w:rsidP="00297F0C">
            <w:pPr>
              <w:jc w:val="center"/>
              <w:rPr>
                <w:sz w:val="20"/>
                <w:szCs w:val="20"/>
              </w:rPr>
            </w:pPr>
            <w:r w:rsidRPr="00D33AE7">
              <w:rPr>
                <w:sz w:val="20"/>
                <w:szCs w:val="20"/>
              </w:rPr>
              <w:t>2</w:t>
            </w:r>
          </w:p>
        </w:tc>
        <w:tc>
          <w:tcPr>
            <w:tcW w:w="567" w:type="dxa"/>
          </w:tcPr>
          <w:p w:rsidR="004C62D8" w:rsidRPr="00D33AE7" w:rsidRDefault="004C62D8" w:rsidP="00297F0C">
            <w:pPr>
              <w:jc w:val="center"/>
              <w:rPr>
                <w:sz w:val="20"/>
                <w:szCs w:val="20"/>
              </w:rPr>
            </w:pPr>
            <w:r w:rsidRPr="00D33AE7">
              <w:rPr>
                <w:sz w:val="20"/>
                <w:szCs w:val="20"/>
              </w:rPr>
              <w:t>3</w:t>
            </w:r>
          </w:p>
        </w:tc>
        <w:tc>
          <w:tcPr>
            <w:tcW w:w="425" w:type="dxa"/>
            <w:noWrap/>
            <w:vAlign w:val="bottom"/>
          </w:tcPr>
          <w:p w:rsidR="004C62D8" w:rsidRPr="00D33AE7" w:rsidRDefault="004C62D8" w:rsidP="00297F0C">
            <w:pPr>
              <w:jc w:val="center"/>
              <w:rPr>
                <w:sz w:val="20"/>
                <w:szCs w:val="20"/>
              </w:rPr>
            </w:pPr>
            <w:r w:rsidRPr="00D33AE7">
              <w:rPr>
                <w:sz w:val="20"/>
                <w:szCs w:val="20"/>
              </w:rPr>
              <w:t>4</w:t>
            </w:r>
          </w:p>
        </w:tc>
        <w:tc>
          <w:tcPr>
            <w:tcW w:w="425" w:type="dxa"/>
            <w:noWrap/>
            <w:vAlign w:val="bottom"/>
          </w:tcPr>
          <w:p w:rsidR="004C62D8" w:rsidRPr="00D33AE7" w:rsidRDefault="004C62D8" w:rsidP="00297F0C">
            <w:pPr>
              <w:jc w:val="center"/>
              <w:rPr>
                <w:sz w:val="20"/>
                <w:szCs w:val="20"/>
              </w:rPr>
            </w:pPr>
            <w:r w:rsidRPr="00D33AE7">
              <w:rPr>
                <w:sz w:val="20"/>
                <w:szCs w:val="20"/>
              </w:rPr>
              <w:t>5</w:t>
            </w:r>
          </w:p>
        </w:tc>
        <w:tc>
          <w:tcPr>
            <w:tcW w:w="425" w:type="dxa"/>
            <w:noWrap/>
            <w:vAlign w:val="bottom"/>
          </w:tcPr>
          <w:p w:rsidR="004C62D8" w:rsidRPr="00D33AE7" w:rsidRDefault="004C62D8" w:rsidP="00297F0C">
            <w:pPr>
              <w:jc w:val="center"/>
              <w:rPr>
                <w:sz w:val="20"/>
                <w:szCs w:val="20"/>
              </w:rPr>
            </w:pPr>
            <w:r w:rsidRPr="00D33AE7">
              <w:rPr>
                <w:sz w:val="20"/>
                <w:szCs w:val="20"/>
              </w:rPr>
              <w:t>6</w:t>
            </w:r>
          </w:p>
        </w:tc>
        <w:tc>
          <w:tcPr>
            <w:tcW w:w="709" w:type="dxa"/>
            <w:noWrap/>
            <w:vAlign w:val="bottom"/>
          </w:tcPr>
          <w:p w:rsidR="004C62D8" w:rsidRPr="00D33AE7" w:rsidRDefault="004C62D8" w:rsidP="00297F0C">
            <w:pPr>
              <w:jc w:val="center"/>
              <w:rPr>
                <w:sz w:val="20"/>
                <w:szCs w:val="20"/>
              </w:rPr>
            </w:pPr>
            <w:r w:rsidRPr="00D33AE7">
              <w:rPr>
                <w:sz w:val="20"/>
                <w:szCs w:val="20"/>
              </w:rPr>
              <w:t>7</w:t>
            </w:r>
          </w:p>
        </w:tc>
      </w:tr>
      <w:tr w:rsidR="004C62D8" w:rsidRPr="00D33AE7" w:rsidTr="00297F0C">
        <w:trPr>
          <w:trHeight w:val="20"/>
          <w:tblHeader/>
        </w:trPr>
        <w:tc>
          <w:tcPr>
            <w:tcW w:w="6379" w:type="dxa"/>
          </w:tcPr>
          <w:p w:rsidR="004C62D8" w:rsidRPr="002065E9" w:rsidRDefault="004C62D8" w:rsidP="00297F0C">
            <w:pPr>
              <w:ind w:left="-108"/>
              <w:rPr>
                <w:b/>
                <w:bCs/>
                <w:iCs/>
                <w:sz w:val="18"/>
                <w:szCs w:val="18"/>
              </w:rPr>
            </w:pPr>
            <w:r w:rsidRPr="002065E9">
              <w:rPr>
                <w:b/>
                <w:bCs/>
                <w:iCs/>
                <w:sz w:val="18"/>
                <w:szCs w:val="18"/>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 на 2019-2021 годы"</w:t>
            </w:r>
          </w:p>
        </w:tc>
        <w:tc>
          <w:tcPr>
            <w:tcW w:w="1276" w:type="dxa"/>
            <w:vAlign w:val="bottom"/>
          </w:tcPr>
          <w:p w:rsidR="004C62D8" w:rsidRPr="005367DB" w:rsidRDefault="004C62D8" w:rsidP="00297F0C">
            <w:pPr>
              <w:ind w:left="-108"/>
              <w:jc w:val="center"/>
              <w:rPr>
                <w:b/>
                <w:sz w:val="20"/>
                <w:szCs w:val="20"/>
              </w:rPr>
            </w:pPr>
            <w:r w:rsidRPr="005367DB">
              <w:rPr>
                <w:b/>
                <w:sz w:val="20"/>
                <w:szCs w:val="20"/>
              </w:rPr>
              <w:t>0100000000</w:t>
            </w:r>
          </w:p>
        </w:tc>
        <w:tc>
          <w:tcPr>
            <w:tcW w:w="567" w:type="dxa"/>
            <w:vAlign w:val="bottom"/>
          </w:tcPr>
          <w:p w:rsidR="004C62D8" w:rsidRPr="005367DB" w:rsidRDefault="004C62D8" w:rsidP="00297F0C">
            <w:pPr>
              <w:ind w:left="-108"/>
              <w:jc w:val="right"/>
              <w:rPr>
                <w:b/>
                <w:sz w:val="20"/>
                <w:szCs w:val="20"/>
              </w:rPr>
            </w:pPr>
            <w:r w:rsidRPr="005367DB">
              <w:rPr>
                <w:b/>
                <w:sz w:val="20"/>
                <w:szCs w:val="20"/>
              </w:rPr>
              <w:t> </w:t>
            </w:r>
          </w:p>
        </w:tc>
        <w:tc>
          <w:tcPr>
            <w:tcW w:w="425" w:type="dxa"/>
            <w:noWrap/>
            <w:vAlign w:val="bottom"/>
          </w:tcPr>
          <w:p w:rsidR="004C62D8" w:rsidRPr="005367DB" w:rsidRDefault="004C62D8" w:rsidP="00297F0C">
            <w:pPr>
              <w:ind w:left="-108"/>
              <w:jc w:val="center"/>
              <w:rPr>
                <w:b/>
                <w:sz w:val="20"/>
                <w:szCs w:val="20"/>
              </w:rPr>
            </w:pPr>
            <w:r w:rsidRPr="005367DB">
              <w:rPr>
                <w:b/>
                <w:sz w:val="20"/>
                <w:szCs w:val="20"/>
              </w:rPr>
              <w:t> </w:t>
            </w:r>
          </w:p>
        </w:tc>
        <w:tc>
          <w:tcPr>
            <w:tcW w:w="425" w:type="dxa"/>
            <w:noWrap/>
            <w:vAlign w:val="bottom"/>
          </w:tcPr>
          <w:p w:rsidR="004C62D8" w:rsidRPr="005367DB" w:rsidRDefault="004C62D8" w:rsidP="00297F0C">
            <w:pPr>
              <w:ind w:left="-108"/>
              <w:jc w:val="center"/>
              <w:rPr>
                <w:b/>
                <w:sz w:val="20"/>
                <w:szCs w:val="20"/>
              </w:rPr>
            </w:pPr>
            <w:r w:rsidRPr="005367DB">
              <w:rPr>
                <w:b/>
                <w:sz w:val="20"/>
                <w:szCs w:val="20"/>
              </w:rPr>
              <w:t> </w:t>
            </w:r>
          </w:p>
        </w:tc>
        <w:tc>
          <w:tcPr>
            <w:tcW w:w="425" w:type="dxa"/>
            <w:noWrap/>
            <w:vAlign w:val="bottom"/>
          </w:tcPr>
          <w:p w:rsidR="004C62D8" w:rsidRPr="005367DB" w:rsidRDefault="004C62D8" w:rsidP="00297F0C">
            <w:pPr>
              <w:ind w:left="-108"/>
              <w:jc w:val="center"/>
              <w:rPr>
                <w:b/>
                <w:sz w:val="20"/>
                <w:szCs w:val="20"/>
              </w:rPr>
            </w:pPr>
            <w:r w:rsidRPr="005367DB">
              <w:rPr>
                <w:b/>
                <w:sz w:val="20"/>
                <w:szCs w:val="20"/>
              </w:rPr>
              <w:t> </w:t>
            </w:r>
          </w:p>
        </w:tc>
        <w:tc>
          <w:tcPr>
            <w:tcW w:w="709" w:type="dxa"/>
            <w:noWrap/>
            <w:vAlign w:val="bottom"/>
          </w:tcPr>
          <w:p w:rsidR="004C62D8" w:rsidRPr="009503F5" w:rsidRDefault="004C62D8" w:rsidP="00297F0C">
            <w:pPr>
              <w:ind w:left="-108" w:firstLine="64"/>
              <w:jc w:val="right"/>
              <w:rPr>
                <w:b/>
                <w:sz w:val="20"/>
                <w:szCs w:val="20"/>
              </w:rPr>
            </w:pPr>
            <w:r>
              <w:rPr>
                <w:b/>
                <w:sz w:val="20"/>
                <w:szCs w:val="20"/>
              </w:rPr>
              <w:t>-25,0</w:t>
            </w:r>
          </w:p>
        </w:tc>
      </w:tr>
      <w:tr w:rsidR="004C62D8" w:rsidRPr="00D33AE7" w:rsidTr="00297F0C">
        <w:trPr>
          <w:trHeight w:val="20"/>
          <w:tblHeader/>
        </w:trPr>
        <w:tc>
          <w:tcPr>
            <w:tcW w:w="6379" w:type="dxa"/>
          </w:tcPr>
          <w:p w:rsidR="004C62D8" w:rsidRPr="005367DB" w:rsidRDefault="004C62D8" w:rsidP="00297F0C">
            <w:pPr>
              <w:ind w:left="-108"/>
              <w:rPr>
                <w:bCs/>
                <w:iCs/>
                <w:sz w:val="20"/>
                <w:szCs w:val="20"/>
              </w:rPr>
            </w:pPr>
            <w:r w:rsidRPr="005367DB">
              <w:rPr>
                <w:bCs/>
                <w:iCs/>
                <w:sz w:val="20"/>
                <w:szCs w:val="20"/>
              </w:rPr>
              <w:t>Расходы на обеспечение функций органов местного самоуправления</w:t>
            </w:r>
          </w:p>
        </w:tc>
        <w:tc>
          <w:tcPr>
            <w:tcW w:w="1276" w:type="dxa"/>
            <w:vAlign w:val="bottom"/>
          </w:tcPr>
          <w:p w:rsidR="004C62D8" w:rsidRPr="005367DB" w:rsidRDefault="004C62D8" w:rsidP="00297F0C">
            <w:pPr>
              <w:ind w:left="-108"/>
              <w:jc w:val="center"/>
              <w:rPr>
                <w:sz w:val="20"/>
                <w:szCs w:val="20"/>
              </w:rPr>
            </w:pPr>
            <w:r w:rsidRPr="005367DB">
              <w:rPr>
                <w:sz w:val="20"/>
                <w:szCs w:val="20"/>
              </w:rPr>
              <w:t>0120100140</w:t>
            </w:r>
          </w:p>
        </w:tc>
        <w:tc>
          <w:tcPr>
            <w:tcW w:w="567" w:type="dxa"/>
            <w:vAlign w:val="bottom"/>
          </w:tcPr>
          <w:p w:rsidR="004C62D8" w:rsidRPr="005367DB" w:rsidRDefault="004C62D8" w:rsidP="00297F0C">
            <w:pPr>
              <w:ind w:left="-108"/>
              <w:jc w:val="right"/>
              <w:rPr>
                <w:sz w:val="20"/>
                <w:szCs w:val="20"/>
              </w:rPr>
            </w:pPr>
            <w:r w:rsidRPr="005367DB">
              <w:rPr>
                <w:sz w:val="20"/>
                <w:szCs w:val="20"/>
              </w:rPr>
              <w:t> </w:t>
            </w:r>
          </w:p>
        </w:tc>
        <w:tc>
          <w:tcPr>
            <w:tcW w:w="425" w:type="dxa"/>
            <w:noWrap/>
            <w:vAlign w:val="bottom"/>
          </w:tcPr>
          <w:p w:rsidR="004C62D8" w:rsidRPr="005367DB" w:rsidRDefault="004C62D8" w:rsidP="00297F0C">
            <w:pPr>
              <w:ind w:left="-108"/>
              <w:jc w:val="center"/>
              <w:rPr>
                <w:sz w:val="20"/>
                <w:szCs w:val="20"/>
              </w:rPr>
            </w:pPr>
            <w:r w:rsidRPr="005367DB">
              <w:rPr>
                <w:sz w:val="20"/>
                <w:szCs w:val="20"/>
              </w:rPr>
              <w:t> </w:t>
            </w:r>
          </w:p>
        </w:tc>
        <w:tc>
          <w:tcPr>
            <w:tcW w:w="425" w:type="dxa"/>
            <w:noWrap/>
            <w:vAlign w:val="bottom"/>
          </w:tcPr>
          <w:p w:rsidR="004C62D8" w:rsidRPr="005367DB" w:rsidRDefault="004C62D8" w:rsidP="00297F0C">
            <w:pPr>
              <w:ind w:left="-108"/>
              <w:jc w:val="center"/>
              <w:rPr>
                <w:sz w:val="20"/>
                <w:szCs w:val="20"/>
              </w:rPr>
            </w:pPr>
            <w:r w:rsidRPr="005367DB">
              <w:rPr>
                <w:sz w:val="20"/>
                <w:szCs w:val="20"/>
              </w:rPr>
              <w:t> </w:t>
            </w:r>
          </w:p>
        </w:tc>
        <w:tc>
          <w:tcPr>
            <w:tcW w:w="425" w:type="dxa"/>
            <w:noWrap/>
            <w:vAlign w:val="bottom"/>
          </w:tcPr>
          <w:p w:rsidR="004C62D8" w:rsidRPr="005367DB" w:rsidRDefault="004C62D8" w:rsidP="00297F0C">
            <w:pPr>
              <w:ind w:left="-108"/>
              <w:jc w:val="center"/>
              <w:rPr>
                <w:sz w:val="20"/>
                <w:szCs w:val="20"/>
              </w:rPr>
            </w:pPr>
            <w:r w:rsidRPr="005367DB">
              <w:rPr>
                <w:sz w:val="20"/>
                <w:szCs w:val="20"/>
              </w:rPr>
              <w:t> </w:t>
            </w:r>
          </w:p>
        </w:tc>
        <w:tc>
          <w:tcPr>
            <w:tcW w:w="709" w:type="dxa"/>
            <w:noWrap/>
            <w:vAlign w:val="bottom"/>
          </w:tcPr>
          <w:p w:rsidR="004C62D8" w:rsidRPr="005367DB" w:rsidRDefault="004C62D8" w:rsidP="00297F0C">
            <w:pPr>
              <w:ind w:left="-108" w:firstLine="64"/>
              <w:jc w:val="right"/>
              <w:rPr>
                <w:sz w:val="20"/>
                <w:szCs w:val="20"/>
              </w:rPr>
            </w:pPr>
            <w:r>
              <w:rPr>
                <w:sz w:val="20"/>
                <w:szCs w:val="20"/>
              </w:rPr>
              <w:t>-25</w:t>
            </w:r>
            <w:r w:rsidRPr="005367DB">
              <w:rPr>
                <w:sz w:val="20"/>
                <w:szCs w:val="20"/>
              </w:rPr>
              <w:t>,0</w:t>
            </w:r>
          </w:p>
        </w:tc>
      </w:tr>
      <w:tr w:rsidR="004C62D8" w:rsidRPr="00D33AE7" w:rsidTr="00297F0C">
        <w:trPr>
          <w:trHeight w:val="20"/>
          <w:tblHeader/>
        </w:trPr>
        <w:tc>
          <w:tcPr>
            <w:tcW w:w="6379" w:type="dxa"/>
          </w:tcPr>
          <w:p w:rsidR="004C62D8" w:rsidRPr="005367DB" w:rsidRDefault="004C62D8" w:rsidP="00297F0C">
            <w:pPr>
              <w:ind w:left="-108"/>
              <w:rPr>
                <w:bCs/>
                <w:iCs/>
                <w:sz w:val="20"/>
                <w:szCs w:val="20"/>
              </w:rPr>
            </w:pPr>
            <w:r w:rsidRPr="005367DB">
              <w:rPr>
                <w:bCs/>
                <w:iCs/>
                <w:sz w:val="20"/>
                <w:szCs w:val="20"/>
              </w:rPr>
              <w:t>Администрация муниципального образования "Темкинский район" Смоленской области</w:t>
            </w:r>
          </w:p>
        </w:tc>
        <w:tc>
          <w:tcPr>
            <w:tcW w:w="1276" w:type="dxa"/>
            <w:vAlign w:val="bottom"/>
          </w:tcPr>
          <w:p w:rsidR="004C62D8" w:rsidRPr="005367DB" w:rsidRDefault="004C62D8" w:rsidP="00297F0C">
            <w:pPr>
              <w:ind w:left="-108"/>
              <w:jc w:val="center"/>
              <w:rPr>
                <w:sz w:val="20"/>
                <w:szCs w:val="20"/>
              </w:rPr>
            </w:pPr>
            <w:r w:rsidRPr="005367DB">
              <w:rPr>
                <w:sz w:val="20"/>
                <w:szCs w:val="20"/>
              </w:rPr>
              <w:t>0120100140</w:t>
            </w:r>
          </w:p>
        </w:tc>
        <w:tc>
          <w:tcPr>
            <w:tcW w:w="567" w:type="dxa"/>
            <w:vAlign w:val="bottom"/>
          </w:tcPr>
          <w:p w:rsidR="004C62D8" w:rsidRPr="005367DB" w:rsidRDefault="004C62D8" w:rsidP="00297F0C">
            <w:pPr>
              <w:ind w:left="-108"/>
              <w:jc w:val="right"/>
              <w:rPr>
                <w:sz w:val="20"/>
                <w:szCs w:val="20"/>
              </w:rPr>
            </w:pPr>
            <w:r w:rsidRPr="005367DB">
              <w:rPr>
                <w:sz w:val="20"/>
                <w:szCs w:val="20"/>
              </w:rPr>
              <w:t>901</w:t>
            </w:r>
          </w:p>
        </w:tc>
        <w:tc>
          <w:tcPr>
            <w:tcW w:w="425" w:type="dxa"/>
            <w:noWrap/>
            <w:vAlign w:val="bottom"/>
          </w:tcPr>
          <w:p w:rsidR="004C62D8" w:rsidRPr="005367DB" w:rsidRDefault="004C62D8" w:rsidP="00297F0C">
            <w:pPr>
              <w:ind w:left="-108"/>
              <w:jc w:val="center"/>
              <w:rPr>
                <w:sz w:val="20"/>
                <w:szCs w:val="20"/>
              </w:rPr>
            </w:pPr>
            <w:r w:rsidRPr="005367DB">
              <w:rPr>
                <w:sz w:val="20"/>
                <w:szCs w:val="20"/>
              </w:rPr>
              <w:t> </w:t>
            </w:r>
          </w:p>
        </w:tc>
        <w:tc>
          <w:tcPr>
            <w:tcW w:w="425" w:type="dxa"/>
            <w:noWrap/>
            <w:vAlign w:val="bottom"/>
          </w:tcPr>
          <w:p w:rsidR="004C62D8" w:rsidRPr="005367DB" w:rsidRDefault="004C62D8" w:rsidP="00297F0C">
            <w:pPr>
              <w:ind w:left="-108"/>
              <w:jc w:val="center"/>
              <w:rPr>
                <w:sz w:val="20"/>
                <w:szCs w:val="20"/>
              </w:rPr>
            </w:pPr>
            <w:r w:rsidRPr="005367DB">
              <w:rPr>
                <w:sz w:val="20"/>
                <w:szCs w:val="20"/>
              </w:rPr>
              <w:t> </w:t>
            </w:r>
          </w:p>
        </w:tc>
        <w:tc>
          <w:tcPr>
            <w:tcW w:w="425" w:type="dxa"/>
            <w:noWrap/>
            <w:vAlign w:val="bottom"/>
          </w:tcPr>
          <w:p w:rsidR="004C62D8" w:rsidRPr="005367DB" w:rsidRDefault="004C62D8" w:rsidP="00297F0C">
            <w:pPr>
              <w:ind w:left="-108"/>
              <w:jc w:val="center"/>
              <w:rPr>
                <w:sz w:val="20"/>
                <w:szCs w:val="20"/>
              </w:rPr>
            </w:pPr>
            <w:r w:rsidRPr="005367DB">
              <w:rPr>
                <w:sz w:val="20"/>
                <w:szCs w:val="20"/>
              </w:rPr>
              <w:t> </w:t>
            </w:r>
          </w:p>
        </w:tc>
        <w:tc>
          <w:tcPr>
            <w:tcW w:w="709" w:type="dxa"/>
            <w:noWrap/>
            <w:vAlign w:val="bottom"/>
          </w:tcPr>
          <w:p w:rsidR="004C62D8" w:rsidRPr="005367DB" w:rsidRDefault="004C62D8" w:rsidP="00297F0C">
            <w:pPr>
              <w:ind w:left="-108" w:firstLine="64"/>
              <w:jc w:val="right"/>
              <w:rPr>
                <w:sz w:val="20"/>
                <w:szCs w:val="20"/>
              </w:rPr>
            </w:pPr>
            <w:r>
              <w:rPr>
                <w:sz w:val="20"/>
                <w:szCs w:val="20"/>
              </w:rPr>
              <w:t>-25</w:t>
            </w:r>
            <w:r w:rsidRPr="005367DB">
              <w:rPr>
                <w:sz w:val="20"/>
                <w:szCs w:val="20"/>
              </w:rPr>
              <w:t>,0</w:t>
            </w:r>
          </w:p>
        </w:tc>
      </w:tr>
      <w:tr w:rsidR="004C62D8" w:rsidRPr="00D33AE7" w:rsidTr="00297F0C">
        <w:trPr>
          <w:trHeight w:val="20"/>
          <w:tblHeader/>
        </w:trPr>
        <w:tc>
          <w:tcPr>
            <w:tcW w:w="6379" w:type="dxa"/>
          </w:tcPr>
          <w:p w:rsidR="004C62D8" w:rsidRPr="005367DB" w:rsidRDefault="004C62D8" w:rsidP="00297F0C">
            <w:pPr>
              <w:ind w:left="-108"/>
              <w:rPr>
                <w:bCs/>
                <w:iCs/>
                <w:sz w:val="20"/>
                <w:szCs w:val="20"/>
              </w:rPr>
            </w:pPr>
            <w:r w:rsidRPr="005367DB">
              <w:rPr>
                <w:bCs/>
                <w:iCs/>
                <w:sz w:val="20"/>
                <w:szCs w:val="20"/>
              </w:rPr>
              <w:t>ОБЩЕГОСУДАРСТВЕННЫЕ ВОПРОСЫ</w:t>
            </w:r>
          </w:p>
        </w:tc>
        <w:tc>
          <w:tcPr>
            <w:tcW w:w="1276" w:type="dxa"/>
            <w:vAlign w:val="bottom"/>
          </w:tcPr>
          <w:p w:rsidR="004C62D8" w:rsidRPr="005367DB" w:rsidRDefault="004C62D8" w:rsidP="00297F0C">
            <w:pPr>
              <w:ind w:left="-108"/>
              <w:jc w:val="center"/>
              <w:rPr>
                <w:sz w:val="20"/>
                <w:szCs w:val="20"/>
              </w:rPr>
            </w:pPr>
            <w:r w:rsidRPr="005367DB">
              <w:rPr>
                <w:sz w:val="20"/>
                <w:szCs w:val="20"/>
              </w:rPr>
              <w:t>0120100140</w:t>
            </w:r>
          </w:p>
        </w:tc>
        <w:tc>
          <w:tcPr>
            <w:tcW w:w="567" w:type="dxa"/>
            <w:vAlign w:val="bottom"/>
          </w:tcPr>
          <w:p w:rsidR="004C62D8" w:rsidRPr="005367DB" w:rsidRDefault="004C62D8" w:rsidP="00297F0C">
            <w:pPr>
              <w:ind w:left="-108"/>
              <w:jc w:val="right"/>
              <w:rPr>
                <w:sz w:val="20"/>
                <w:szCs w:val="20"/>
              </w:rPr>
            </w:pPr>
            <w:r w:rsidRPr="005367DB">
              <w:rPr>
                <w:sz w:val="20"/>
                <w:szCs w:val="20"/>
              </w:rPr>
              <w:t>901</w:t>
            </w:r>
          </w:p>
        </w:tc>
        <w:tc>
          <w:tcPr>
            <w:tcW w:w="425" w:type="dxa"/>
            <w:noWrap/>
            <w:vAlign w:val="bottom"/>
          </w:tcPr>
          <w:p w:rsidR="004C62D8" w:rsidRPr="005367DB" w:rsidRDefault="004C62D8" w:rsidP="00297F0C">
            <w:pPr>
              <w:ind w:left="-108"/>
              <w:jc w:val="center"/>
              <w:rPr>
                <w:sz w:val="20"/>
                <w:szCs w:val="20"/>
              </w:rPr>
            </w:pPr>
            <w:r w:rsidRPr="005367DB">
              <w:rPr>
                <w:sz w:val="20"/>
                <w:szCs w:val="20"/>
              </w:rPr>
              <w:t>01</w:t>
            </w:r>
          </w:p>
        </w:tc>
        <w:tc>
          <w:tcPr>
            <w:tcW w:w="425" w:type="dxa"/>
            <w:noWrap/>
            <w:vAlign w:val="bottom"/>
          </w:tcPr>
          <w:p w:rsidR="004C62D8" w:rsidRPr="005367DB" w:rsidRDefault="004C62D8" w:rsidP="00297F0C">
            <w:pPr>
              <w:ind w:left="-108"/>
              <w:jc w:val="center"/>
              <w:rPr>
                <w:sz w:val="20"/>
                <w:szCs w:val="20"/>
              </w:rPr>
            </w:pPr>
            <w:r w:rsidRPr="005367DB">
              <w:rPr>
                <w:sz w:val="20"/>
                <w:szCs w:val="20"/>
              </w:rPr>
              <w:t> </w:t>
            </w:r>
          </w:p>
        </w:tc>
        <w:tc>
          <w:tcPr>
            <w:tcW w:w="425" w:type="dxa"/>
            <w:noWrap/>
            <w:vAlign w:val="bottom"/>
          </w:tcPr>
          <w:p w:rsidR="004C62D8" w:rsidRPr="005367DB" w:rsidRDefault="004C62D8" w:rsidP="00297F0C">
            <w:pPr>
              <w:ind w:left="-108"/>
              <w:jc w:val="center"/>
              <w:rPr>
                <w:sz w:val="20"/>
                <w:szCs w:val="20"/>
              </w:rPr>
            </w:pPr>
            <w:r w:rsidRPr="005367DB">
              <w:rPr>
                <w:sz w:val="20"/>
                <w:szCs w:val="20"/>
              </w:rPr>
              <w:t> </w:t>
            </w:r>
          </w:p>
        </w:tc>
        <w:tc>
          <w:tcPr>
            <w:tcW w:w="709" w:type="dxa"/>
            <w:noWrap/>
            <w:vAlign w:val="bottom"/>
          </w:tcPr>
          <w:p w:rsidR="004C62D8" w:rsidRPr="005367DB" w:rsidRDefault="004C62D8" w:rsidP="00297F0C">
            <w:pPr>
              <w:ind w:left="-108" w:firstLine="64"/>
              <w:jc w:val="right"/>
              <w:rPr>
                <w:sz w:val="20"/>
                <w:szCs w:val="20"/>
              </w:rPr>
            </w:pPr>
            <w:r>
              <w:rPr>
                <w:sz w:val="20"/>
                <w:szCs w:val="20"/>
              </w:rPr>
              <w:t>-25</w:t>
            </w:r>
            <w:r w:rsidRPr="005367DB">
              <w:rPr>
                <w:sz w:val="20"/>
                <w:szCs w:val="20"/>
              </w:rPr>
              <w:t>,0</w:t>
            </w:r>
          </w:p>
        </w:tc>
      </w:tr>
      <w:tr w:rsidR="004C62D8" w:rsidRPr="00D33AE7" w:rsidTr="00297F0C">
        <w:trPr>
          <w:trHeight w:val="20"/>
          <w:tblHeader/>
        </w:trPr>
        <w:tc>
          <w:tcPr>
            <w:tcW w:w="6379" w:type="dxa"/>
          </w:tcPr>
          <w:p w:rsidR="004C62D8" w:rsidRPr="005367DB" w:rsidRDefault="004C62D8" w:rsidP="00297F0C">
            <w:pPr>
              <w:ind w:left="-108"/>
              <w:rPr>
                <w:bCs/>
                <w:iCs/>
                <w:sz w:val="20"/>
                <w:szCs w:val="20"/>
              </w:rPr>
            </w:pPr>
            <w:r w:rsidRPr="005367DB">
              <w:rPr>
                <w:bCs/>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vAlign w:val="bottom"/>
          </w:tcPr>
          <w:p w:rsidR="004C62D8" w:rsidRPr="005367DB" w:rsidRDefault="004C62D8" w:rsidP="00297F0C">
            <w:pPr>
              <w:ind w:left="-108"/>
              <w:jc w:val="center"/>
              <w:rPr>
                <w:sz w:val="20"/>
                <w:szCs w:val="20"/>
              </w:rPr>
            </w:pPr>
            <w:r w:rsidRPr="005367DB">
              <w:rPr>
                <w:sz w:val="20"/>
                <w:szCs w:val="20"/>
              </w:rPr>
              <w:t>0120100140</w:t>
            </w:r>
          </w:p>
        </w:tc>
        <w:tc>
          <w:tcPr>
            <w:tcW w:w="567" w:type="dxa"/>
            <w:vAlign w:val="bottom"/>
          </w:tcPr>
          <w:p w:rsidR="004C62D8" w:rsidRPr="005367DB" w:rsidRDefault="004C62D8" w:rsidP="00297F0C">
            <w:pPr>
              <w:ind w:left="-108"/>
              <w:jc w:val="right"/>
              <w:rPr>
                <w:sz w:val="20"/>
                <w:szCs w:val="20"/>
              </w:rPr>
            </w:pPr>
            <w:r w:rsidRPr="005367DB">
              <w:rPr>
                <w:sz w:val="20"/>
                <w:szCs w:val="20"/>
              </w:rPr>
              <w:t>901</w:t>
            </w:r>
          </w:p>
        </w:tc>
        <w:tc>
          <w:tcPr>
            <w:tcW w:w="425" w:type="dxa"/>
            <w:noWrap/>
            <w:vAlign w:val="bottom"/>
          </w:tcPr>
          <w:p w:rsidR="004C62D8" w:rsidRPr="005367DB" w:rsidRDefault="004C62D8" w:rsidP="00297F0C">
            <w:pPr>
              <w:ind w:left="-108"/>
              <w:jc w:val="center"/>
              <w:rPr>
                <w:sz w:val="20"/>
                <w:szCs w:val="20"/>
              </w:rPr>
            </w:pPr>
            <w:r w:rsidRPr="005367DB">
              <w:rPr>
                <w:sz w:val="20"/>
                <w:szCs w:val="20"/>
              </w:rPr>
              <w:t>01</w:t>
            </w:r>
          </w:p>
        </w:tc>
        <w:tc>
          <w:tcPr>
            <w:tcW w:w="425" w:type="dxa"/>
            <w:noWrap/>
            <w:vAlign w:val="bottom"/>
          </w:tcPr>
          <w:p w:rsidR="004C62D8" w:rsidRPr="005367DB" w:rsidRDefault="004C62D8" w:rsidP="00297F0C">
            <w:pPr>
              <w:ind w:left="-108"/>
              <w:jc w:val="center"/>
              <w:rPr>
                <w:sz w:val="20"/>
                <w:szCs w:val="20"/>
              </w:rPr>
            </w:pPr>
            <w:r w:rsidRPr="005367DB">
              <w:rPr>
                <w:sz w:val="20"/>
                <w:szCs w:val="20"/>
              </w:rPr>
              <w:t>04</w:t>
            </w:r>
          </w:p>
        </w:tc>
        <w:tc>
          <w:tcPr>
            <w:tcW w:w="425" w:type="dxa"/>
            <w:noWrap/>
            <w:vAlign w:val="bottom"/>
          </w:tcPr>
          <w:p w:rsidR="004C62D8" w:rsidRPr="005367DB" w:rsidRDefault="004C62D8" w:rsidP="00297F0C">
            <w:pPr>
              <w:ind w:left="-108"/>
              <w:jc w:val="center"/>
              <w:rPr>
                <w:sz w:val="20"/>
                <w:szCs w:val="20"/>
              </w:rPr>
            </w:pPr>
            <w:r w:rsidRPr="005367DB">
              <w:rPr>
                <w:sz w:val="20"/>
                <w:szCs w:val="20"/>
              </w:rPr>
              <w:t> </w:t>
            </w:r>
          </w:p>
        </w:tc>
        <w:tc>
          <w:tcPr>
            <w:tcW w:w="709" w:type="dxa"/>
            <w:noWrap/>
            <w:vAlign w:val="bottom"/>
          </w:tcPr>
          <w:p w:rsidR="004C62D8" w:rsidRPr="005367DB" w:rsidRDefault="004C62D8" w:rsidP="00297F0C">
            <w:pPr>
              <w:ind w:left="-108" w:firstLine="64"/>
              <w:jc w:val="right"/>
              <w:rPr>
                <w:sz w:val="20"/>
                <w:szCs w:val="20"/>
              </w:rPr>
            </w:pPr>
            <w:r>
              <w:rPr>
                <w:sz w:val="20"/>
                <w:szCs w:val="20"/>
              </w:rPr>
              <w:t>-25</w:t>
            </w:r>
            <w:r w:rsidRPr="005367DB">
              <w:rPr>
                <w:sz w:val="20"/>
                <w:szCs w:val="20"/>
              </w:rPr>
              <w:t>,0</w:t>
            </w:r>
          </w:p>
        </w:tc>
      </w:tr>
      <w:tr w:rsidR="004C62D8" w:rsidRPr="00D33AE7" w:rsidTr="00297F0C">
        <w:trPr>
          <w:trHeight w:val="20"/>
          <w:tblHeader/>
        </w:trPr>
        <w:tc>
          <w:tcPr>
            <w:tcW w:w="6379" w:type="dxa"/>
          </w:tcPr>
          <w:p w:rsidR="004C62D8" w:rsidRPr="005367DB" w:rsidRDefault="004C62D8" w:rsidP="00297F0C">
            <w:pPr>
              <w:ind w:left="-108"/>
              <w:rPr>
                <w:bCs/>
                <w:iCs/>
                <w:sz w:val="20"/>
                <w:szCs w:val="20"/>
              </w:rPr>
            </w:pPr>
            <w:r w:rsidRPr="005367DB">
              <w:rPr>
                <w:bCs/>
                <w:iCs/>
                <w:sz w:val="20"/>
                <w:szCs w:val="20"/>
              </w:rPr>
              <w:t>Закупка товаров, работ и услуг для обеспечения государственных (муниципальных) нужд</w:t>
            </w:r>
          </w:p>
        </w:tc>
        <w:tc>
          <w:tcPr>
            <w:tcW w:w="1276" w:type="dxa"/>
            <w:vAlign w:val="bottom"/>
          </w:tcPr>
          <w:p w:rsidR="004C62D8" w:rsidRPr="005367DB" w:rsidRDefault="004C62D8" w:rsidP="00297F0C">
            <w:pPr>
              <w:ind w:left="-108"/>
              <w:jc w:val="center"/>
              <w:rPr>
                <w:sz w:val="20"/>
                <w:szCs w:val="20"/>
              </w:rPr>
            </w:pPr>
            <w:r w:rsidRPr="005367DB">
              <w:rPr>
                <w:sz w:val="20"/>
                <w:szCs w:val="20"/>
              </w:rPr>
              <w:t>0120100140</w:t>
            </w:r>
          </w:p>
        </w:tc>
        <w:tc>
          <w:tcPr>
            <w:tcW w:w="567" w:type="dxa"/>
            <w:vAlign w:val="bottom"/>
          </w:tcPr>
          <w:p w:rsidR="004C62D8" w:rsidRPr="005367DB" w:rsidRDefault="004C62D8" w:rsidP="00297F0C">
            <w:pPr>
              <w:ind w:left="-108"/>
              <w:jc w:val="right"/>
              <w:rPr>
                <w:sz w:val="20"/>
                <w:szCs w:val="20"/>
              </w:rPr>
            </w:pPr>
            <w:r w:rsidRPr="005367DB">
              <w:rPr>
                <w:sz w:val="20"/>
                <w:szCs w:val="20"/>
              </w:rPr>
              <w:t>901</w:t>
            </w:r>
          </w:p>
        </w:tc>
        <w:tc>
          <w:tcPr>
            <w:tcW w:w="425" w:type="dxa"/>
            <w:noWrap/>
            <w:vAlign w:val="bottom"/>
          </w:tcPr>
          <w:p w:rsidR="004C62D8" w:rsidRPr="005367DB" w:rsidRDefault="004C62D8" w:rsidP="00297F0C">
            <w:pPr>
              <w:ind w:left="-108"/>
              <w:jc w:val="center"/>
              <w:rPr>
                <w:sz w:val="20"/>
                <w:szCs w:val="20"/>
              </w:rPr>
            </w:pPr>
            <w:r w:rsidRPr="005367DB">
              <w:rPr>
                <w:sz w:val="20"/>
                <w:szCs w:val="20"/>
              </w:rPr>
              <w:t>01</w:t>
            </w:r>
          </w:p>
        </w:tc>
        <w:tc>
          <w:tcPr>
            <w:tcW w:w="425" w:type="dxa"/>
            <w:noWrap/>
            <w:vAlign w:val="bottom"/>
          </w:tcPr>
          <w:p w:rsidR="004C62D8" w:rsidRPr="005367DB" w:rsidRDefault="004C62D8" w:rsidP="00297F0C">
            <w:pPr>
              <w:ind w:left="-108"/>
              <w:jc w:val="center"/>
              <w:rPr>
                <w:sz w:val="20"/>
                <w:szCs w:val="20"/>
              </w:rPr>
            </w:pPr>
            <w:r w:rsidRPr="005367DB">
              <w:rPr>
                <w:sz w:val="20"/>
                <w:szCs w:val="20"/>
              </w:rPr>
              <w:t>04</w:t>
            </w:r>
          </w:p>
        </w:tc>
        <w:tc>
          <w:tcPr>
            <w:tcW w:w="425" w:type="dxa"/>
            <w:noWrap/>
            <w:vAlign w:val="bottom"/>
          </w:tcPr>
          <w:p w:rsidR="004C62D8" w:rsidRPr="005367DB" w:rsidRDefault="004C62D8" w:rsidP="00297F0C">
            <w:pPr>
              <w:ind w:left="-108"/>
              <w:jc w:val="center"/>
              <w:rPr>
                <w:sz w:val="20"/>
                <w:szCs w:val="20"/>
              </w:rPr>
            </w:pPr>
            <w:r w:rsidRPr="005367DB">
              <w:rPr>
                <w:sz w:val="20"/>
                <w:szCs w:val="20"/>
              </w:rPr>
              <w:t>200</w:t>
            </w:r>
          </w:p>
        </w:tc>
        <w:tc>
          <w:tcPr>
            <w:tcW w:w="709" w:type="dxa"/>
            <w:noWrap/>
            <w:vAlign w:val="bottom"/>
          </w:tcPr>
          <w:p w:rsidR="004C62D8" w:rsidRPr="005367DB" w:rsidRDefault="004C62D8" w:rsidP="00297F0C">
            <w:pPr>
              <w:ind w:left="-108" w:firstLine="64"/>
              <w:jc w:val="right"/>
              <w:rPr>
                <w:sz w:val="20"/>
                <w:szCs w:val="20"/>
              </w:rPr>
            </w:pPr>
            <w:r>
              <w:rPr>
                <w:sz w:val="20"/>
                <w:szCs w:val="20"/>
              </w:rPr>
              <w:t>-25</w:t>
            </w:r>
            <w:r w:rsidRPr="005367DB">
              <w:rPr>
                <w:sz w:val="20"/>
                <w:szCs w:val="20"/>
              </w:rPr>
              <w:t>,0</w:t>
            </w:r>
          </w:p>
        </w:tc>
      </w:tr>
      <w:tr w:rsidR="004C62D8" w:rsidRPr="00D33AE7" w:rsidTr="00297F0C">
        <w:trPr>
          <w:trHeight w:val="20"/>
          <w:tblHeader/>
        </w:trPr>
        <w:tc>
          <w:tcPr>
            <w:tcW w:w="6379" w:type="dxa"/>
          </w:tcPr>
          <w:p w:rsidR="004C62D8" w:rsidRPr="005367DB" w:rsidRDefault="004C62D8" w:rsidP="00297F0C">
            <w:pPr>
              <w:ind w:left="-108"/>
              <w:rPr>
                <w:bCs/>
                <w:iCs/>
                <w:sz w:val="20"/>
                <w:szCs w:val="20"/>
              </w:rPr>
            </w:pPr>
            <w:r w:rsidRPr="005367DB">
              <w:rPr>
                <w:bCs/>
                <w:iCs/>
                <w:sz w:val="20"/>
                <w:szCs w:val="20"/>
              </w:rPr>
              <w:t>Иные закупки товаров, работ и услуг для обеспечения государственных (муниципальных) нужд</w:t>
            </w:r>
          </w:p>
        </w:tc>
        <w:tc>
          <w:tcPr>
            <w:tcW w:w="1276" w:type="dxa"/>
            <w:vAlign w:val="bottom"/>
          </w:tcPr>
          <w:p w:rsidR="004C62D8" w:rsidRPr="005367DB" w:rsidRDefault="004C62D8" w:rsidP="00297F0C">
            <w:pPr>
              <w:ind w:left="-108"/>
              <w:jc w:val="center"/>
              <w:rPr>
                <w:sz w:val="20"/>
                <w:szCs w:val="20"/>
              </w:rPr>
            </w:pPr>
            <w:r w:rsidRPr="005367DB">
              <w:rPr>
                <w:sz w:val="20"/>
                <w:szCs w:val="20"/>
              </w:rPr>
              <w:t>0120100140</w:t>
            </w:r>
          </w:p>
        </w:tc>
        <w:tc>
          <w:tcPr>
            <w:tcW w:w="567" w:type="dxa"/>
            <w:vAlign w:val="bottom"/>
          </w:tcPr>
          <w:p w:rsidR="004C62D8" w:rsidRPr="005367DB" w:rsidRDefault="004C62D8" w:rsidP="00297F0C">
            <w:pPr>
              <w:ind w:left="-108"/>
              <w:jc w:val="right"/>
              <w:rPr>
                <w:sz w:val="20"/>
                <w:szCs w:val="20"/>
              </w:rPr>
            </w:pPr>
            <w:r w:rsidRPr="005367DB">
              <w:rPr>
                <w:sz w:val="20"/>
                <w:szCs w:val="20"/>
              </w:rPr>
              <w:t>901</w:t>
            </w:r>
          </w:p>
        </w:tc>
        <w:tc>
          <w:tcPr>
            <w:tcW w:w="425" w:type="dxa"/>
            <w:noWrap/>
            <w:vAlign w:val="bottom"/>
          </w:tcPr>
          <w:p w:rsidR="004C62D8" w:rsidRPr="005367DB" w:rsidRDefault="004C62D8" w:rsidP="00297F0C">
            <w:pPr>
              <w:ind w:left="-108"/>
              <w:jc w:val="center"/>
              <w:rPr>
                <w:sz w:val="20"/>
                <w:szCs w:val="20"/>
              </w:rPr>
            </w:pPr>
            <w:r w:rsidRPr="005367DB">
              <w:rPr>
                <w:sz w:val="20"/>
                <w:szCs w:val="20"/>
              </w:rPr>
              <w:t>01</w:t>
            </w:r>
          </w:p>
        </w:tc>
        <w:tc>
          <w:tcPr>
            <w:tcW w:w="425" w:type="dxa"/>
            <w:noWrap/>
            <w:vAlign w:val="bottom"/>
          </w:tcPr>
          <w:p w:rsidR="004C62D8" w:rsidRPr="005367DB" w:rsidRDefault="004C62D8" w:rsidP="00297F0C">
            <w:pPr>
              <w:ind w:left="-108"/>
              <w:jc w:val="center"/>
              <w:rPr>
                <w:sz w:val="20"/>
                <w:szCs w:val="20"/>
              </w:rPr>
            </w:pPr>
            <w:r w:rsidRPr="005367DB">
              <w:rPr>
                <w:sz w:val="20"/>
                <w:szCs w:val="20"/>
              </w:rPr>
              <w:t>04</w:t>
            </w:r>
          </w:p>
        </w:tc>
        <w:tc>
          <w:tcPr>
            <w:tcW w:w="425" w:type="dxa"/>
            <w:noWrap/>
            <w:vAlign w:val="bottom"/>
          </w:tcPr>
          <w:p w:rsidR="004C62D8" w:rsidRPr="005367DB" w:rsidRDefault="004C62D8" w:rsidP="00297F0C">
            <w:pPr>
              <w:ind w:left="-108"/>
              <w:jc w:val="center"/>
              <w:rPr>
                <w:sz w:val="20"/>
                <w:szCs w:val="20"/>
              </w:rPr>
            </w:pPr>
            <w:r w:rsidRPr="005367DB">
              <w:rPr>
                <w:sz w:val="20"/>
                <w:szCs w:val="20"/>
              </w:rPr>
              <w:t>240</w:t>
            </w:r>
          </w:p>
        </w:tc>
        <w:tc>
          <w:tcPr>
            <w:tcW w:w="709" w:type="dxa"/>
            <w:noWrap/>
            <w:vAlign w:val="bottom"/>
          </w:tcPr>
          <w:p w:rsidR="004C62D8" w:rsidRPr="005367DB" w:rsidRDefault="004C62D8" w:rsidP="00297F0C">
            <w:pPr>
              <w:ind w:left="-108" w:firstLine="64"/>
              <w:jc w:val="right"/>
              <w:rPr>
                <w:sz w:val="20"/>
                <w:szCs w:val="20"/>
              </w:rPr>
            </w:pPr>
            <w:r>
              <w:rPr>
                <w:sz w:val="20"/>
                <w:szCs w:val="20"/>
              </w:rPr>
              <w:t>-25</w:t>
            </w:r>
            <w:r w:rsidRPr="005367DB">
              <w:rPr>
                <w:sz w:val="20"/>
                <w:szCs w:val="20"/>
              </w:rPr>
              <w:t>,0</w:t>
            </w:r>
          </w:p>
        </w:tc>
      </w:tr>
      <w:tr w:rsidR="004C62D8" w:rsidRPr="00D33AE7" w:rsidTr="00297F0C">
        <w:trPr>
          <w:trHeight w:val="20"/>
          <w:tblHeader/>
        </w:trPr>
        <w:tc>
          <w:tcPr>
            <w:tcW w:w="6379" w:type="dxa"/>
          </w:tcPr>
          <w:p w:rsidR="004C62D8" w:rsidRPr="005367DB" w:rsidRDefault="004C62D8" w:rsidP="00297F0C">
            <w:pPr>
              <w:ind w:left="-108"/>
              <w:rPr>
                <w:b/>
                <w:bCs/>
                <w:iCs/>
                <w:sz w:val="20"/>
                <w:szCs w:val="20"/>
              </w:rPr>
            </w:pPr>
            <w:r w:rsidRPr="002065E9">
              <w:rPr>
                <w:b/>
                <w:bCs/>
                <w:iCs/>
                <w:sz w:val="18"/>
                <w:szCs w:val="18"/>
              </w:rPr>
              <w:t>Муниципальная</w:t>
            </w:r>
            <w:r w:rsidRPr="005367DB">
              <w:rPr>
                <w:b/>
                <w:bCs/>
                <w:iCs/>
                <w:sz w:val="20"/>
                <w:szCs w:val="20"/>
              </w:rPr>
              <w:t xml:space="preserve"> </w:t>
            </w:r>
            <w:r w:rsidRPr="002065E9">
              <w:rPr>
                <w:b/>
                <w:bCs/>
                <w:iCs/>
                <w:sz w:val="18"/>
                <w:szCs w:val="18"/>
              </w:rPr>
              <w:t>программа "Развитие муниципальной службы в муниципальном образовании "Темкинский район" Смоленской области на 2017-2019 годы"</w:t>
            </w:r>
          </w:p>
        </w:tc>
        <w:tc>
          <w:tcPr>
            <w:tcW w:w="1276" w:type="dxa"/>
            <w:vAlign w:val="bottom"/>
          </w:tcPr>
          <w:p w:rsidR="004C62D8" w:rsidRPr="005367DB" w:rsidRDefault="004C62D8" w:rsidP="00297F0C">
            <w:pPr>
              <w:ind w:left="-108"/>
              <w:jc w:val="center"/>
              <w:rPr>
                <w:b/>
                <w:sz w:val="20"/>
                <w:szCs w:val="20"/>
              </w:rPr>
            </w:pPr>
            <w:r w:rsidRPr="005367DB">
              <w:rPr>
                <w:b/>
                <w:sz w:val="20"/>
                <w:szCs w:val="20"/>
              </w:rPr>
              <w:t>0200000000</w:t>
            </w:r>
          </w:p>
        </w:tc>
        <w:tc>
          <w:tcPr>
            <w:tcW w:w="567" w:type="dxa"/>
            <w:vAlign w:val="bottom"/>
          </w:tcPr>
          <w:p w:rsidR="004C62D8" w:rsidRPr="005367DB" w:rsidRDefault="004C62D8" w:rsidP="00297F0C">
            <w:pPr>
              <w:ind w:left="-108"/>
              <w:jc w:val="right"/>
              <w:rPr>
                <w:b/>
                <w:sz w:val="20"/>
                <w:szCs w:val="20"/>
              </w:rPr>
            </w:pPr>
            <w:r w:rsidRPr="005367DB">
              <w:rPr>
                <w:b/>
                <w:sz w:val="20"/>
                <w:szCs w:val="20"/>
              </w:rPr>
              <w:t> </w:t>
            </w:r>
          </w:p>
        </w:tc>
        <w:tc>
          <w:tcPr>
            <w:tcW w:w="425" w:type="dxa"/>
            <w:noWrap/>
            <w:vAlign w:val="bottom"/>
          </w:tcPr>
          <w:p w:rsidR="004C62D8" w:rsidRPr="005367DB" w:rsidRDefault="004C62D8" w:rsidP="00297F0C">
            <w:pPr>
              <w:ind w:left="-108"/>
              <w:jc w:val="center"/>
              <w:rPr>
                <w:b/>
                <w:sz w:val="20"/>
                <w:szCs w:val="20"/>
              </w:rPr>
            </w:pPr>
            <w:r w:rsidRPr="005367DB">
              <w:rPr>
                <w:b/>
                <w:sz w:val="20"/>
                <w:szCs w:val="20"/>
              </w:rPr>
              <w:t> </w:t>
            </w:r>
          </w:p>
        </w:tc>
        <w:tc>
          <w:tcPr>
            <w:tcW w:w="425" w:type="dxa"/>
            <w:noWrap/>
            <w:vAlign w:val="bottom"/>
          </w:tcPr>
          <w:p w:rsidR="004C62D8" w:rsidRPr="005367DB" w:rsidRDefault="004C62D8" w:rsidP="00297F0C">
            <w:pPr>
              <w:ind w:left="-108"/>
              <w:jc w:val="center"/>
              <w:rPr>
                <w:b/>
                <w:sz w:val="20"/>
                <w:szCs w:val="20"/>
              </w:rPr>
            </w:pPr>
            <w:r w:rsidRPr="005367DB">
              <w:rPr>
                <w:b/>
                <w:sz w:val="20"/>
                <w:szCs w:val="20"/>
              </w:rPr>
              <w:t> </w:t>
            </w:r>
          </w:p>
        </w:tc>
        <w:tc>
          <w:tcPr>
            <w:tcW w:w="425" w:type="dxa"/>
            <w:noWrap/>
            <w:vAlign w:val="bottom"/>
          </w:tcPr>
          <w:p w:rsidR="004C62D8" w:rsidRPr="005367DB" w:rsidRDefault="004C62D8" w:rsidP="00297F0C">
            <w:pPr>
              <w:ind w:left="-108"/>
              <w:jc w:val="center"/>
              <w:rPr>
                <w:b/>
                <w:sz w:val="20"/>
                <w:szCs w:val="20"/>
              </w:rPr>
            </w:pPr>
            <w:r w:rsidRPr="005367DB">
              <w:rPr>
                <w:b/>
                <w:sz w:val="20"/>
                <w:szCs w:val="20"/>
              </w:rPr>
              <w:t> </w:t>
            </w:r>
          </w:p>
        </w:tc>
        <w:tc>
          <w:tcPr>
            <w:tcW w:w="709" w:type="dxa"/>
            <w:noWrap/>
            <w:vAlign w:val="bottom"/>
          </w:tcPr>
          <w:p w:rsidR="004C62D8" w:rsidRPr="009503F5" w:rsidRDefault="004C62D8" w:rsidP="00297F0C">
            <w:pPr>
              <w:ind w:left="-108" w:firstLine="64"/>
              <w:jc w:val="right"/>
              <w:rPr>
                <w:b/>
                <w:sz w:val="20"/>
                <w:szCs w:val="20"/>
              </w:rPr>
            </w:pPr>
            <w:r>
              <w:rPr>
                <w:b/>
                <w:sz w:val="20"/>
                <w:szCs w:val="20"/>
              </w:rPr>
              <w:t>-1,7</w:t>
            </w:r>
          </w:p>
        </w:tc>
      </w:tr>
      <w:tr w:rsidR="004C62D8" w:rsidRPr="00D33AE7" w:rsidTr="00297F0C">
        <w:trPr>
          <w:trHeight w:val="20"/>
          <w:tblHeader/>
        </w:trPr>
        <w:tc>
          <w:tcPr>
            <w:tcW w:w="6379" w:type="dxa"/>
          </w:tcPr>
          <w:p w:rsidR="004C62D8" w:rsidRPr="005367DB" w:rsidRDefault="004C62D8" w:rsidP="00297F0C">
            <w:pPr>
              <w:ind w:left="-108"/>
              <w:rPr>
                <w:bCs/>
                <w:iCs/>
                <w:sz w:val="20"/>
                <w:szCs w:val="20"/>
              </w:rPr>
            </w:pPr>
            <w:r w:rsidRPr="005367DB">
              <w:rPr>
                <w:bCs/>
                <w:iCs/>
                <w:sz w:val="20"/>
                <w:szCs w:val="20"/>
              </w:rPr>
              <w:t>Основное мероприятие вне подпрограмм</w:t>
            </w:r>
          </w:p>
        </w:tc>
        <w:tc>
          <w:tcPr>
            <w:tcW w:w="1276" w:type="dxa"/>
            <w:vAlign w:val="bottom"/>
          </w:tcPr>
          <w:p w:rsidR="004C62D8" w:rsidRPr="005367DB" w:rsidRDefault="004C62D8" w:rsidP="00297F0C">
            <w:pPr>
              <w:ind w:left="-108"/>
              <w:jc w:val="center"/>
              <w:rPr>
                <w:sz w:val="20"/>
                <w:szCs w:val="20"/>
              </w:rPr>
            </w:pPr>
            <w:r w:rsidRPr="005367DB">
              <w:rPr>
                <w:sz w:val="20"/>
                <w:szCs w:val="20"/>
              </w:rPr>
              <w:t>02Я0000000</w:t>
            </w:r>
          </w:p>
        </w:tc>
        <w:tc>
          <w:tcPr>
            <w:tcW w:w="567" w:type="dxa"/>
            <w:vAlign w:val="bottom"/>
          </w:tcPr>
          <w:p w:rsidR="004C62D8" w:rsidRPr="005367DB" w:rsidRDefault="004C62D8" w:rsidP="00297F0C">
            <w:pPr>
              <w:ind w:left="-108"/>
              <w:jc w:val="right"/>
              <w:rPr>
                <w:sz w:val="20"/>
                <w:szCs w:val="20"/>
              </w:rPr>
            </w:pPr>
            <w:r w:rsidRPr="005367DB">
              <w:rPr>
                <w:sz w:val="20"/>
                <w:szCs w:val="20"/>
              </w:rPr>
              <w:t> </w:t>
            </w:r>
          </w:p>
        </w:tc>
        <w:tc>
          <w:tcPr>
            <w:tcW w:w="425" w:type="dxa"/>
            <w:noWrap/>
            <w:vAlign w:val="bottom"/>
          </w:tcPr>
          <w:p w:rsidR="004C62D8" w:rsidRPr="005367DB" w:rsidRDefault="004C62D8" w:rsidP="00297F0C">
            <w:pPr>
              <w:ind w:left="-108"/>
              <w:jc w:val="center"/>
              <w:rPr>
                <w:sz w:val="20"/>
                <w:szCs w:val="20"/>
              </w:rPr>
            </w:pPr>
            <w:r w:rsidRPr="005367DB">
              <w:rPr>
                <w:sz w:val="20"/>
                <w:szCs w:val="20"/>
              </w:rPr>
              <w:t> </w:t>
            </w:r>
          </w:p>
        </w:tc>
        <w:tc>
          <w:tcPr>
            <w:tcW w:w="425" w:type="dxa"/>
            <w:noWrap/>
            <w:vAlign w:val="bottom"/>
          </w:tcPr>
          <w:p w:rsidR="004C62D8" w:rsidRPr="005367DB" w:rsidRDefault="004C62D8" w:rsidP="00297F0C">
            <w:pPr>
              <w:ind w:left="-108"/>
              <w:jc w:val="center"/>
              <w:rPr>
                <w:sz w:val="20"/>
                <w:szCs w:val="20"/>
              </w:rPr>
            </w:pPr>
            <w:r w:rsidRPr="005367DB">
              <w:rPr>
                <w:sz w:val="20"/>
                <w:szCs w:val="20"/>
              </w:rPr>
              <w:t> </w:t>
            </w:r>
          </w:p>
        </w:tc>
        <w:tc>
          <w:tcPr>
            <w:tcW w:w="425" w:type="dxa"/>
            <w:noWrap/>
            <w:vAlign w:val="bottom"/>
          </w:tcPr>
          <w:p w:rsidR="004C62D8" w:rsidRPr="005367DB" w:rsidRDefault="004C62D8" w:rsidP="00297F0C">
            <w:pPr>
              <w:ind w:left="-108"/>
              <w:jc w:val="center"/>
              <w:rPr>
                <w:sz w:val="20"/>
                <w:szCs w:val="20"/>
              </w:rPr>
            </w:pPr>
            <w:r w:rsidRPr="005367DB">
              <w:rPr>
                <w:sz w:val="20"/>
                <w:szCs w:val="20"/>
              </w:rPr>
              <w:t> </w:t>
            </w:r>
          </w:p>
        </w:tc>
        <w:tc>
          <w:tcPr>
            <w:tcW w:w="709" w:type="dxa"/>
            <w:noWrap/>
            <w:vAlign w:val="bottom"/>
          </w:tcPr>
          <w:p w:rsidR="004C62D8" w:rsidRPr="005367DB" w:rsidRDefault="004C62D8" w:rsidP="00297F0C">
            <w:pPr>
              <w:ind w:left="-108" w:firstLine="64"/>
              <w:jc w:val="right"/>
              <w:rPr>
                <w:sz w:val="20"/>
                <w:szCs w:val="20"/>
              </w:rPr>
            </w:pPr>
            <w:r w:rsidRPr="005367DB">
              <w:rPr>
                <w:sz w:val="20"/>
                <w:szCs w:val="20"/>
              </w:rPr>
              <w:t>-1,7</w:t>
            </w:r>
          </w:p>
        </w:tc>
      </w:tr>
      <w:tr w:rsidR="004C62D8" w:rsidRPr="00D33AE7" w:rsidTr="00297F0C">
        <w:trPr>
          <w:trHeight w:val="20"/>
          <w:tblHeader/>
        </w:trPr>
        <w:tc>
          <w:tcPr>
            <w:tcW w:w="6379" w:type="dxa"/>
          </w:tcPr>
          <w:p w:rsidR="004C62D8" w:rsidRPr="005367DB" w:rsidRDefault="004C62D8" w:rsidP="00297F0C">
            <w:pPr>
              <w:ind w:left="-108"/>
              <w:rPr>
                <w:bCs/>
                <w:iCs/>
                <w:sz w:val="20"/>
                <w:szCs w:val="20"/>
              </w:rPr>
            </w:pPr>
            <w:r w:rsidRPr="005367DB">
              <w:rPr>
                <w:bCs/>
                <w:iCs/>
                <w:sz w:val="20"/>
                <w:szCs w:val="20"/>
              </w:rPr>
              <w:t>Основное мероприятие "Повышение квалификации и профессиональной подготовки муниципальных служащих"</w:t>
            </w:r>
          </w:p>
        </w:tc>
        <w:tc>
          <w:tcPr>
            <w:tcW w:w="1276" w:type="dxa"/>
            <w:vAlign w:val="bottom"/>
          </w:tcPr>
          <w:p w:rsidR="004C62D8" w:rsidRPr="005367DB" w:rsidRDefault="004C62D8" w:rsidP="00297F0C">
            <w:pPr>
              <w:ind w:left="-108"/>
              <w:jc w:val="center"/>
              <w:rPr>
                <w:sz w:val="20"/>
                <w:szCs w:val="20"/>
              </w:rPr>
            </w:pPr>
            <w:r w:rsidRPr="005367DB">
              <w:rPr>
                <w:sz w:val="20"/>
                <w:szCs w:val="20"/>
              </w:rPr>
              <w:t>02Я0200000</w:t>
            </w:r>
          </w:p>
        </w:tc>
        <w:tc>
          <w:tcPr>
            <w:tcW w:w="567" w:type="dxa"/>
            <w:vAlign w:val="bottom"/>
          </w:tcPr>
          <w:p w:rsidR="004C62D8" w:rsidRPr="005367DB" w:rsidRDefault="004C62D8" w:rsidP="00297F0C">
            <w:pPr>
              <w:ind w:left="-108"/>
              <w:jc w:val="right"/>
              <w:rPr>
                <w:sz w:val="20"/>
                <w:szCs w:val="20"/>
              </w:rPr>
            </w:pPr>
            <w:r w:rsidRPr="005367DB">
              <w:rPr>
                <w:sz w:val="20"/>
                <w:szCs w:val="20"/>
              </w:rPr>
              <w:t> </w:t>
            </w:r>
          </w:p>
        </w:tc>
        <w:tc>
          <w:tcPr>
            <w:tcW w:w="425" w:type="dxa"/>
            <w:noWrap/>
            <w:vAlign w:val="bottom"/>
          </w:tcPr>
          <w:p w:rsidR="004C62D8" w:rsidRPr="005367DB" w:rsidRDefault="004C62D8" w:rsidP="00297F0C">
            <w:pPr>
              <w:ind w:left="-108"/>
              <w:jc w:val="center"/>
              <w:rPr>
                <w:sz w:val="20"/>
                <w:szCs w:val="20"/>
              </w:rPr>
            </w:pPr>
            <w:r w:rsidRPr="005367DB">
              <w:rPr>
                <w:sz w:val="20"/>
                <w:szCs w:val="20"/>
              </w:rPr>
              <w:t> </w:t>
            </w:r>
          </w:p>
        </w:tc>
        <w:tc>
          <w:tcPr>
            <w:tcW w:w="425" w:type="dxa"/>
            <w:noWrap/>
            <w:vAlign w:val="bottom"/>
          </w:tcPr>
          <w:p w:rsidR="004C62D8" w:rsidRPr="005367DB" w:rsidRDefault="004C62D8" w:rsidP="00297F0C">
            <w:pPr>
              <w:ind w:left="-108"/>
              <w:jc w:val="center"/>
              <w:rPr>
                <w:sz w:val="20"/>
                <w:szCs w:val="20"/>
              </w:rPr>
            </w:pPr>
            <w:r w:rsidRPr="005367DB">
              <w:rPr>
                <w:sz w:val="20"/>
                <w:szCs w:val="20"/>
              </w:rPr>
              <w:t> </w:t>
            </w:r>
          </w:p>
        </w:tc>
        <w:tc>
          <w:tcPr>
            <w:tcW w:w="425" w:type="dxa"/>
            <w:noWrap/>
            <w:vAlign w:val="bottom"/>
          </w:tcPr>
          <w:p w:rsidR="004C62D8" w:rsidRPr="005367DB" w:rsidRDefault="004C62D8" w:rsidP="00297F0C">
            <w:pPr>
              <w:ind w:left="-108"/>
              <w:jc w:val="center"/>
              <w:rPr>
                <w:sz w:val="20"/>
                <w:szCs w:val="20"/>
              </w:rPr>
            </w:pPr>
            <w:r w:rsidRPr="005367DB">
              <w:rPr>
                <w:sz w:val="20"/>
                <w:szCs w:val="20"/>
              </w:rPr>
              <w:t> </w:t>
            </w:r>
          </w:p>
        </w:tc>
        <w:tc>
          <w:tcPr>
            <w:tcW w:w="709" w:type="dxa"/>
            <w:noWrap/>
            <w:vAlign w:val="bottom"/>
          </w:tcPr>
          <w:p w:rsidR="004C62D8" w:rsidRPr="005367DB" w:rsidRDefault="004C62D8" w:rsidP="00297F0C">
            <w:pPr>
              <w:ind w:left="-108" w:firstLine="64"/>
              <w:jc w:val="right"/>
              <w:rPr>
                <w:sz w:val="20"/>
                <w:szCs w:val="20"/>
              </w:rPr>
            </w:pPr>
            <w:r w:rsidRPr="005367DB">
              <w:rPr>
                <w:sz w:val="20"/>
                <w:szCs w:val="20"/>
              </w:rPr>
              <w:t>-1,7</w:t>
            </w:r>
          </w:p>
        </w:tc>
      </w:tr>
      <w:tr w:rsidR="004C62D8" w:rsidRPr="00D33AE7" w:rsidTr="00297F0C">
        <w:trPr>
          <w:trHeight w:val="20"/>
          <w:tblHeader/>
        </w:trPr>
        <w:tc>
          <w:tcPr>
            <w:tcW w:w="6379" w:type="dxa"/>
          </w:tcPr>
          <w:p w:rsidR="004C62D8" w:rsidRPr="002065E9" w:rsidRDefault="004C62D8" w:rsidP="00297F0C">
            <w:pPr>
              <w:ind w:left="-108"/>
              <w:rPr>
                <w:bCs/>
                <w:iCs/>
                <w:sz w:val="18"/>
                <w:szCs w:val="18"/>
              </w:rPr>
            </w:pPr>
            <w:r w:rsidRPr="002065E9">
              <w:rPr>
                <w:bCs/>
                <w:iCs/>
                <w:sz w:val="18"/>
                <w:szCs w:val="18"/>
              </w:rPr>
              <w:t>Расходы на реализацию мероприятий в рамках муниципальных программ</w:t>
            </w:r>
          </w:p>
        </w:tc>
        <w:tc>
          <w:tcPr>
            <w:tcW w:w="1276" w:type="dxa"/>
            <w:vAlign w:val="bottom"/>
          </w:tcPr>
          <w:p w:rsidR="004C62D8" w:rsidRPr="005367DB" w:rsidRDefault="004C62D8" w:rsidP="00297F0C">
            <w:pPr>
              <w:ind w:left="-108"/>
              <w:jc w:val="center"/>
              <w:rPr>
                <w:sz w:val="20"/>
                <w:szCs w:val="20"/>
              </w:rPr>
            </w:pPr>
            <w:r w:rsidRPr="005367DB">
              <w:rPr>
                <w:sz w:val="20"/>
                <w:szCs w:val="20"/>
              </w:rPr>
              <w:t>02Я0220000</w:t>
            </w:r>
          </w:p>
        </w:tc>
        <w:tc>
          <w:tcPr>
            <w:tcW w:w="567" w:type="dxa"/>
            <w:vAlign w:val="bottom"/>
          </w:tcPr>
          <w:p w:rsidR="004C62D8" w:rsidRPr="005367DB" w:rsidRDefault="004C62D8" w:rsidP="00297F0C">
            <w:pPr>
              <w:ind w:left="-108"/>
              <w:jc w:val="right"/>
              <w:rPr>
                <w:sz w:val="20"/>
                <w:szCs w:val="20"/>
              </w:rPr>
            </w:pPr>
            <w:r w:rsidRPr="005367DB">
              <w:rPr>
                <w:sz w:val="20"/>
                <w:szCs w:val="20"/>
              </w:rPr>
              <w:t> </w:t>
            </w:r>
          </w:p>
        </w:tc>
        <w:tc>
          <w:tcPr>
            <w:tcW w:w="425" w:type="dxa"/>
            <w:noWrap/>
            <w:vAlign w:val="bottom"/>
          </w:tcPr>
          <w:p w:rsidR="004C62D8" w:rsidRPr="005367DB" w:rsidRDefault="004C62D8" w:rsidP="00297F0C">
            <w:pPr>
              <w:ind w:left="-108"/>
              <w:jc w:val="center"/>
              <w:rPr>
                <w:sz w:val="20"/>
                <w:szCs w:val="20"/>
              </w:rPr>
            </w:pPr>
            <w:r w:rsidRPr="005367DB">
              <w:rPr>
                <w:sz w:val="20"/>
                <w:szCs w:val="20"/>
              </w:rPr>
              <w:t> </w:t>
            </w:r>
          </w:p>
        </w:tc>
        <w:tc>
          <w:tcPr>
            <w:tcW w:w="425" w:type="dxa"/>
            <w:noWrap/>
            <w:vAlign w:val="bottom"/>
          </w:tcPr>
          <w:p w:rsidR="004C62D8" w:rsidRPr="005367DB" w:rsidRDefault="004C62D8" w:rsidP="00297F0C">
            <w:pPr>
              <w:ind w:left="-108"/>
              <w:jc w:val="center"/>
              <w:rPr>
                <w:sz w:val="20"/>
                <w:szCs w:val="20"/>
              </w:rPr>
            </w:pPr>
            <w:r w:rsidRPr="005367DB">
              <w:rPr>
                <w:sz w:val="20"/>
                <w:szCs w:val="20"/>
              </w:rPr>
              <w:t> </w:t>
            </w:r>
          </w:p>
        </w:tc>
        <w:tc>
          <w:tcPr>
            <w:tcW w:w="425" w:type="dxa"/>
            <w:noWrap/>
            <w:vAlign w:val="bottom"/>
          </w:tcPr>
          <w:p w:rsidR="004C62D8" w:rsidRPr="005367DB" w:rsidRDefault="004C62D8" w:rsidP="00297F0C">
            <w:pPr>
              <w:ind w:left="-108"/>
              <w:jc w:val="center"/>
              <w:rPr>
                <w:sz w:val="20"/>
                <w:szCs w:val="20"/>
              </w:rPr>
            </w:pPr>
            <w:r w:rsidRPr="005367DB">
              <w:rPr>
                <w:sz w:val="20"/>
                <w:szCs w:val="20"/>
              </w:rPr>
              <w:t> </w:t>
            </w:r>
          </w:p>
        </w:tc>
        <w:tc>
          <w:tcPr>
            <w:tcW w:w="709" w:type="dxa"/>
            <w:noWrap/>
            <w:vAlign w:val="bottom"/>
          </w:tcPr>
          <w:p w:rsidR="004C62D8" w:rsidRPr="005367DB" w:rsidRDefault="004C62D8" w:rsidP="00297F0C">
            <w:pPr>
              <w:ind w:left="-108" w:firstLine="64"/>
              <w:jc w:val="right"/>
              <w:rPr>
                <w:sz w:val="20"/>
                <w:szCs w:val="20"/>
              </w:rPr>
            </w:pPr>
            <w:r w:rsidRPr="005367DB">
              <w:rPr>
                <w:sz w:val="20"/>
                <w:szCs w:val="20"/>
              </w:rPr>
              <w:t>-1,7</w:t>
            </w:r>
          </w:p>
        </w:tc>
      </w:tr>
      <w:tr w:rsidR="004C62D8" w:rsidRPr="00D33AE7" w:rsidTr="00297F0C">
        <w:trPr>
          <w:trHeight w:val="20"/>
          <w:tblHeader/>
        </w:trPr>
        <w:tc>
          <w:tcPr>
            <w:tcW w:w="6379" w:type="dxa"/>
          </w:tcPr>
          <w:p w:rsidR="004C62D8" w:rsidRPr="005367DB" w:rsidRDefault="004C62D8" w:rsidP="00297F0C">
            <w:pPr>
              <w:ind w:left="-108"/>
              <w:rPr>
                <w:bCs/>
                <w:iCs/>
                <w:sz w:val="20"/>
                <w:szCs w:val="20"/>
              </w:rPr>
            </w:pPr>
            <w:r w:rsidRPr="005367DB">
              <w:rPr>
                <w:bCs/>
                <w:iCs/>
                <w:sz w:val="20"/>
                <w:szCs w:val="20"/>
              </w:rPr>
              <w:t>Администрация муниципального образования "Темкинский район" Смоленской области</w:t>
            </w:r>
          </w:p>
        </w:tc>
        <w:tc>
          <w:tcPr>
            <w:tcW w:w="1276" w:type="dxa"/>
            <w:vAlign w:val="bottom"/>
          </w:tcPr>
          <w:p w:rsidR="004C62D8" w:rsidRPr="005367DB" w:rsidRDefault="004C62D8" w:rsidP="00297F0C">
            <w:pPr>
              <w:ind w:left="-108"/>
              <w:jc w:val="center"/>
              <w:rPr>
                <w:sz w:val="20"/>
                <w:szCs w:val="20"/>
              </w:rPr>
            </w:pPr>
            <w:r w:rsidRPr="005367DB">
              <w:rPr>
                <w:sz w:val="20"/>
                <w:szCs w:val="20"/>
              </w:rPr>
              <w:t>02Я0220000</w:t>
            </w:r>
          </w:p>
        </w:tc>
        <w:tc>
          <w:tcPr>
            <w:tcW w:w="567" w:type="dxa"/>
            <w:vAlign w:val="bottom"/>
          </w:tcPr>
          <w:p w:rsidR="004C62D8" w:rsidRPr="005367DB" w:rsidRDefault="004C62D8" w:rsidP="00297F0C">
            <w:pPr>
              <w:ind w:left="-108"/>
              <w:jc w:val="right"/>
              <w:rPr>
                <w:sz w:val="20"/>
                <w:szCs w:val="20"/>
              </w:rPr>
            </w:pPr>
            <w:r w:rsidRPr="005367DB">
              <w:rPr>
                <w:sz w:val="20"/>
                <w:szCs w:val="20"/>
              </w:rPr>
              <w:t>901</w:t>
            </w:r>
          </w:p>
        </w:tc>
        <w:tc>
          <w:tcPr>
            <w:tcW w:w="425" w:type="dxa"/>
            <w:noWrap/>
            <w:vAlign w:val="bottom"/>
          </w:tcPr>
          <w:p w:rsidR="004C62D8" w:rsidRPr="005367DB" w:rsidRDefault="004C62D8" w:rsidP="00297F0C">
            <w:pPr>
              <w:ind w:left="-108"/>
              <w:jc w:val="center"/>
              <w:rPr>
                <w:sz w:val="20"/>
                <w:szCs w:val="20"/>
              </w:rPr>
            </w:pPr>
            <w:r w:rsidRPr="005367DB">
              <w:rPr>
                <w:sz w:val="20"/>
                <w:szCs w:val="20"/>
              </w:rPr>
              <w:t> </w:t>
            </w:r>
          </w:p>
        </w:tc>
        <w:tc>
          <w:tcPr>
            <w:tcW w:w="425" w:type="dxa"/>
            <w:noWrap/>
            <w:vAlign w:val="bottom"/>
          </w:tcPr>
          <w:p w:rsidR="004C62D8" w:rsidRPr="005367DB" w:rsidRDefault="004C62D8" w:rsidP="00297F0C">
            <w:pPr>
              <w:ind w:left="-108"/>
              <w:jc w:val="center"/>
              <w:rPr>
                <w:sz w:val="20"/>
                <w:szCs w:val="20"/>
              </w:rPr>
            </w:pPr>
            <w:r w:rsidRPr="005367DB">
              <w:rPr>
                <w:sz w:val="20"/>
                <w:szCs w:val="20"/>
              </w:rPr>
              <w:t> </w:t>
            </w:r>
          </w:p>
        </w:tc>
        <w:tc>
          <w:tcPr>
            <w:tcW w:w="425" w:type="dxa"/>
            <w:noWrap/>
            <w:vAlign w:val="bottom"/>
          </w:tcPr>
          <w:p w:rsidR="004C62D8" w:rsidRPr="005367DB" w:rsidRDefault="004C62D8" w:rsidP="00297F0C">
            <w:pPr>
              <w:ind w:left="-108"/>
              <w:jc w:val="center"/>
              <w:rPr>
                <w:sz w:val="20"/>
                <w:szCs w:val="20"/>
              </w:rPr>
            </w:pPr>
            <w:r w:rsidRPr="005367DB">
              <w:rPr>
                <w:sz w:val="20"/>
                <w:szCs w:val="20"/>
              </w:rPr>
              <w:t> </w:t>
            </w:r>
          </w:p>
        </w:tc>
        <w:tc>
          <w:tcPr>
            <w:tcW w:w="709" w:type="dxa"/>
            <w:noWrap/>
            <w:vAlign w:val="bottom"/>
          </w:tcPr>
          <w:p w:rsidR="004C62D8" w:rsidRPr="005367DB" w:rsidRDefault="004C62D8" w:rsidP="00297F0C">
            <w:pPr>
              <w:ind w:left="-108" w:firstLine="64"/>
              <w:jc w:val="right"/>
              <w:rPr>
                <w:sz w:val="20"/>
                <w:szCs w:val="20"/>
              </w:rPr>
            </w:pPr>
            <w:r w:rsidRPr="005367DB">
              <w:rPr>
                <w:sz w:val="20"/>
                <w:szCs w:val="20"/>
              </w:rPr>
              <w:t>-1,7</w:t>
            </w:r>
          </w:p>
        </w:tc>
      </w:tr>
      <w:tr w:rsidR="004C62D8" w:rsidRPr="00D33AE7" w:rsidTr="00297F0C">
        <w:trPr>
          <w:trHeight w:val="20"/>
          <w:tblHeader/>
        </w:trPr>
        <w:tc>
          <w:tcPr>
            <w:tcW w:w="6379" w:type="dxa"/>
          </w:tcPr>
          <w:p w:rsidR="004C62D8" w:rsidRPr="005367DB" w:rsidRDefault="004C62D8" w:rsidP="00297F0C">
            <w:pPr>
              <w:ind w:left="-108"/>
              <w:rPr>
                <w:bCs/>
                <w:iCs/>
                <w:sz w:val="20"/>
                <w:szCs w:val="20"/>
              </w:rPr>
            </w:pPr>
            <w:r w:rsidRPr="005367DB">
              <w:rPr>
                <w:bCs/>
                <w:iCs/>
                <w:sz w:val="20"/>
                <w:szCs w:val="20"/>
              </w:rPr>
              <w:t>ОБЩЕГОСУДАРСТВЕННЫЕ ВОПРОСЫ</w:t>
            </w:r>
          </w:p>
        </w:tc>
        <w:tc>
          <w:tcPr>
            <w:tcW w:w="1276" w:type="dxa"/>
            <w:vAlign w:val="bottom"/>
          </w:tcPr>
          <w:p w:rsidR="004C62D8" w:rsidRPr="005367DB" w:rsidRDefault="004C62D8" w:rsidP="00297F0C">
            <w:pPr>
              <w:ind w:left="-108"/>
              <w:jc w:val="center"/>
              <w:rPr>
                <w:sz w:val="20"/>
                <w:szCs w:val="20"/>
              </w:rPr>
            </w:pPr>
            <w:r w:rsidRPr="005367DB">
              <w:rPr>
                <w:sz w:val="20"/>
                <w:szCs w:val="20"/>
              </w:rPr>
              <w:t>02Я0220000</w:t>
            </w:r>
          </w:p>
        </w:tc>
        <w:tc>
          <w:tcPr>
            <w:tcW w:w="567" w:type="dxa"/>
            <w:vAlign w:val="bottom"/>
          </w:tcPr>
          <w:p w:rsidR="004C62D8" w:rsidRPr="005367DB" w:rsidRDefault="004C62D8" w:rsidP="00297F0C">
            <w:pPr>
              <w:ind w:left="-108"/>
              <w:jc w:val="right"/>
              <w:rPr>
                <w:sz w:val="20"/>
                <w:szCs w:val="20"/>
              </w:rPr>
            </w:pPr>
            <w:r w:rsidRPr="005367DB">
              <w:rPr>
                <w:sz w:val="20"/>
                <w:szCs w:val="20"/>
              </w:rPr>
              <w:t>901</w:t>
            </w:r>
          </w:p>
        </w:tc>
        <w:tc>
          <w:tcPr>
            <w:tcW w:w="425" w:type="dxa"/>
            <w:noWrap/>
            <w:vAlign w:val="bottom"/>
          </w:tcPr>
          <w:p w:rsidR="004C62D8" w:rsidRPr="005367DB" w:rsidRDefault="004C62D8" w:rsidP="00297F0C">
            <w:pPr>
              <w:ind w:left="-108"/>
              <w:jc w:val="center"/>
              <w:rPr>
                <w:sz w:val="20"/>
                <w:szCs w:val="20"/>
              </w:rPr>
            </w:pPr>
            <w:r w:rsidRPr="005367DB">
              <w:rPr>
                <w:sz w:val="20"/>
                <w:szCs w:val="20"/>
              </w:rPr>
              <w:t>01</w:t>
            </w:r>
          </w:p>
        </w:tc>
        <w:tc>
          <w:tcPr>
            <w:tcW w:w="425" w:type="dxa"/>
            <w:noWrap/>
            <w:vAlign w:val="bottom"/>
          </w:tcPr>
          <w:p w:rsidR="004C62D8" w:rsidRPr="005367DB" w:rsidRDefault="004C62D8" w:rsidP="00297F0C">
            <w:pPr>
              <w:ind w:left="-108"/>
              <w:jc w:val="center"/>
              <w:rPr>
                <w:sz w:val="20"/>
                <w:szCs w:val="20"/>
              </w:rPr>
            </w:pPr>
            <w:r w:rsidRPr="005367DB">
              <w:rPr>
                <w:sz w:val="20"/>
                <w:szCs w:val="20"/>
              </w:rPr>
              <w:t> </w:t>
            </w:r>
          </w:p>
        </w:tc>
        <w:tc>
          <w:tcPr>
            <w:tcW w:w="425" w:type="dxa"/>
            <w:noWrap/>
            <w:vAlign w:val="bottom"/>
          </w:tcPr>
          <w:p w:rsidR="004C62D8" w:rsidRPr="005367DB" w:rsidRDefault="004C62D8" w:rsidP="00297F0C">
            <w:pPr>
              <w:ind w:left="-108"/>
              <w:jc w:val="center"/>
              <w:rPr>
                <w:sz w:val="20"/>
                <w:szCs w:val="20"/>
              </w:rPr>
            </w:pPr>
            <w:r w:rsidRPr="005367DB">
              <w:rPr>
                <w:sz w:val="20"/>
                <w:szCs w:val="20"/>
              </w:rPr>
              <w:t> </w:t>
            </w:r>
          </w:p>
        </w:tc>
        <w:tc>
          <w:tcPr>
            <w:tcW w:w="709" w:type="dxa"/>
            <w:noWrap/>
            <w:vAlign w:val="bottom"/>
          </w:tcPr>
          <w:p w:rsidR="004C62D8" w:rsidRPr="005367DB" w:rsidRDefault="004C62D8" w:rsidP="00297F0C">
            <w:pPr>
              <w:ind w:left="-108" w:firstLine="64"/>
              <w:jc w:val="right"/>
              <w:rPr>
                <w:sz w:val="20"/>
                <w:szCs w:val="20"/>
              </w:rPr>
            </w:pPr>
            <w:r w:rsidRPr="005367DB">
              <w:rPr>
                <w:sz w:val="20"/>
                <w:szCs w:val="20"/>
              </w:rPr>
              <w:t>-1,7</w:t>
            </w:r>
          </w:p>
        </w:tc>
      </w:tr>
      <w:tr w:rsidR="004C62D8" w:rsidRPr="00D33AE7" w:rsidTr="00297F0C">
        <w:trPr>
          <w:trHeight w:val="20"/>
          <w:tblHeader/>
        </w:trPr>
        <w:tc>
          <w:tcPr>
            <w:tcW w:w="6379" w:type="dxa"/>
          </w:tcPr>
          <w:p w:rsidR="004C62D8" w:rsidRPr="002065E9" w:rsidRDefault="004C62D8" w:rsidP="00297F0C">
            <w:pPr>
              <w:ind w:left="-108"/>
              <w:rPr>
                <w:bCs/>
                <w:iCs/>
                <w:sz w:val="18"/>
                <w:szCs w:val="18"/>
              </w:rPr>
            </w:pPr>
            <w:r w:rsidRPr="002065E9">
              <w:rPr>
                <w:bCs/>
                <w:i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vAlign w:val="bottom"/>
          </w:tcPr>
          <w:p w:rsidR="004C62D8" w:rsidRPr="005367DB" w:rsidRDefault="004C62D8" w:rsidP="00297F0C">
            <w:pPr>
              <w:ind w:left="-108"/>
              <w:jc w:val="center"/>
              <w:rPr>
                <w:sz w:val="20"/>
                <w:szCs w:val="20"/>
              </w:rPr>
            </w:pPr>
            <w:r w:rsidRPr="005367DB">
              <w:rPr>
                <w:sz w:val="20"/>
                <w:szCs w:val="20"/>
              </w:rPr>
              <w:t>02Я0220000</w:t>
            </w:r>
          </w:p>
        </w:tc>
        <w:tc>
          <w:tcPr>
            <w:tcW w:w="567" w:type="dxa"/>
            <w:vAlign w:val="bottom"/>
          </w:tcPr>
          <w:p w:rsidR="004C62D8" w:rsidRPr="005367DB" w:rsidRDefault="004C62D8" w:rsidP="00297F0C">
            <w:pPr>
              <w:ind w:left="-108"/>
              <w:jc w:val="right"/>
              <w:rPr>
                <w:sz w:val="20"/>
                <w:szCs w:val="20"/>
              </w:rPr>
            </w:pPr>
            <w:r w:rsidRPr="005367DB">
              <w:rPr>
                <w:sz w:val="20"/>
                <w:szCs w:val="20"/>
              </w:rPr>
              <w:t>901</w:t>
            </w:r>
          </w:p>
        </w:tc>
        <w:tc>
          <w:tcPr>
            <w:tcW w:w="425" w:type="dxa"/>
            <w:noWrap/>
            <w:vAlign w:val="bottom"/>
          </w:tcPr>
          <w:p w:rsidR="004C62D8" w:rsidRPr="005367DB" w:rsidRDefault="004C62D8" w:rsidP="00297F0C">
            <w:pPr>
              <w:ind w:left="-108"/>
              <w:jc w:val="center"/>
              <w:rPr>
                <w:sz w:val="20"/>
                <w:szCs w:val="20"/>
              </w:rPr>
            </w:pPr>
            <w:r w:rsidRPr="005367DB">
              <w:rPr>
                <w:sz w:val="20"/>
                <w:szCs w:val="20"/>
              </w:rPr>
              <w:t>01</w:t>
            </w:r>
          </w:p>
        </w:tc>
        <w:tc>
          <w:tcPr>
            <w:tcW w:w="425" w:type="dxa"/>
            <w:noWrap/>
            <w:vAlign w:val="bottom"/>
          </w:tcPr>
          <w:p w:rsidR="004C62D8" w:rsidRPr="005367DB" w:rsidRDefault="004C62D8" w:rsidP="00297F0C">
            <w:pPr>
              <w:ind w:left="-108"/>
              <w:jc w:val="center"/>
              <w:rPr>
                <w:sz w:val="20"/>
                <w:szCs w:val="20"/>
              </w:rPr>
            </w:pPr>
            <w:r w:rsidRPr="005367DB">
              <w:rPr>
                <w:sz w:val="20"/>
                <w:szCs w:val="20"/>
              </w:rPr>
              <w:t>04</w:t>
            </w:r>
          </w:p>
        </w:tc>
        <w:tc>
          <w:tcPr>
            <w:tcW w:w="425" w:type="dxa"/>
            <w:noWrap/>
            <w:vAlign w:val="bottom"/>
          </w:tcPr>
          <w:p w:rsidR="004C62D8" w:rsidRPr="005367DB" w:rsidRDefault="004C62D8" w:rsidP="00297F0C">
            <w:pPr>
              <w:ind w:left="-108"/>
              <w:jc w:val="center"/>
              <w:rPr>
                <w:sz w:val="20"/>
                <w:szCs w:val="20"/>
              </w:rPr>
            </w:pPr>
            <w:r w:rsidRPr="005367DB">
              <w:rPr>
                <w:sz w:val="20"/>
                <w:szCs w:val="20"/>
              </w:rPr>
              <w:t> </w:t>
            </w:r>
          </w:p>
        </w:tc>
        <w:tc>
          <w:tcPr>
            <w:tcW w:w="709" w:type="dxa"/>
            <w:noWrap/>
            <w:vAlign w:val="bottom"/>
          </w:tcPr>
          <w:p w:rsidR="004C62D8" w:rsidRPr="005367DB" w:rsidRDefault="004C62D8" w:rsidP="00297F0C">
            <w:pPr>
              <w:ind w:left="-108" w:firstLine="64"/>
              <w:jc w:val="right"/>
              <w:rPr>
                <w:sz w:val="20"/>
                <w:szCs w:val="20"/>
              </w:rPr>
            </w:pPr>
            <w:r w:rsidRPr="005367DB">
              <w:rPr>
                <w:sz w:val="20"/>
                <w:szCs w:val="20"/>
              </w:rPr>
              <w:t>-1,7</w:t>
            </w:r>
          </w:p>
        </w:tc>
      </w:tr>
      <w:tr w:rsidR="004C62D8" w:rsidRPr="00D33AE7" w:rsidTr="00297F0C">
        <w:trPr>
          <w:trHeight w:val="20"/>
          <w:tblHeader/>
        </w:trPr>
        <w:tc>
          <w:tcPr>
            <w:tcW w:w="6379" w:type="dxa"/>
          </w:tcPr>
          <w:p w:rsidR="004C62D8" w:rsidRPr="002065E9" w:rsidRDefault="004C62D8" w:rsidP="00297F0C">
            <w:pPr>
              <w:ind w:left="-108"/>
              <w:rPr>
                <w:bCs/>
                <w:iCs/>
                <w:sz w:val="18"/>
                <w:szCs w:val="18"/>
              </w:rPr>
            </w:pPr>
            <w:r w:rsidRPr="002065E9">
              <w:rPr>
                <w:bCs/>
                <w:i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vAlign w:val="bottom"/>
          </w:tcPr>
          <w:p w:rsidR="004C62D8" w:rsidRPr="005367DB" w:rsidRDefault="004C62D8" w:rsidP="00297F0C">
            <w:pPr>
              <w:ind w:left="-108"/>
              <w:jc w:val="center"/>
              <w:rPr>
                <w:sz w:val="20"/>
                <w:szCs w:val="20"/>
              </w:rPr>
            </w:pPr>
            <w:r w:rsidRPr="005367DB">
              <w:rPr>
                <w:sz w:val="20"/>
                <w:szCs w:val="20"/>
              </w:rPr>
              <w:t>02Я0220000</w:t>
            </w:r>
          </w:p>
        </w:tc>
        <w:tc>
          <w:tcPr>
            <w:tcW w:w="567" w:type="dxa"/>
            <w:vAlign w:val="bottom"/>
          </w:tcPr>
          <w:p w:rsidR="004C62D8" w:rsidRPr="005367DB" w:rsidRDefault="004C62D8" w:rsidP="00297F0C">
            <w:pPr>
              <w:ind w:left="-108"/>
              <w:jc w:val="right"/>
              <w:rPr>
                <w:sz w:val="20"/>
                <w:szCs w:val="20"/>
              </w:rPr>
            </w:pPr>
            <w:r w:rsidRPr="005367DB">
              <w:rPr>
                <w:sz w:val="20"/>
                <w:szCs w:val="20"/>
              </w:rPr>
              <w:t>901</w:t>
            </w:r>
          </w:p>
        </w:tc>
        <w:tc>
          <w:tcPr>
            <w:tcW w:w="425" w:type="dxa"/>
            <w:noWrap/>
            <w:vAlign w:val="bottom"/>
          </w:tcPr>
          <w:p w:rsidR="004C62D8" w:rsidRPr="005367DB" w:rsidRDefault="004C62D8" w:rsidP="00297F0C">
            <w:pPr>
              <w:ind w:left="-108"/>
              <w:jc w:val="center"/>
              <w:rPr>
                <w:sz w:val="20"/>
                <w:szCs w:val="20"/>
              </w:rPr>
            </w:pPr>
            <w:r w:rsidRPr="005367DB">
              <w:rPr>
                <w:sz w:val="20"/>
                <w:szCs w:val="20"/>
              </w:rPr>
              <w:t>01</w:t>
            </w:r>
          </w:p>
        </w:tc>
        <w:tc>
          <w:tcPr>
            <w:tcW w:w="425" w:type="dxa"/>
            <w:noWrap/>
            <w:vAlign w:val="bottom"/>
          </w:tcPr>
          <w:p w:rsidR="004C62D8" w:rsidRPr="005367DB" w:rsidRDefault="004C62D8" w:rsidP="00297F0C">
            <w:pPr>
              <w:ind w:left="-108"/>
              <w:jc w:val="center"/>
              <w:rPr>
                <w:sz w:val="20"/>
                <w:szCs w:val="20"/>
              </w:rPr>
            </w:pPr>
            <w:r w:rsidRPr="005367DB">
              <w:rPr>
                <w:sz w:val="20"/>
                <w:szCs w:val="20"/>
              </w:rPr>
              <w:t>04</w:t>
            </w:r>
          </w:p>
        </w:tc>
        <w:tc>
          <w:tcPr>
            <w:tcW w:w="425" w:type="dxa"/>
            <w:noWrap/>
            <w:vAlign w:val="bottom"/>
          </w:tcPr>
          <w:p w:rsidR="004C62D8" w:rsidRPr="005367DB" w:rsidRDefault="004C62D8" w:rsidP="00297F0C">
            <w:pPr>
              <w:ind w:left="-108"/>
              <w:jc w:val="center"/>
              <w:rPr>
                <w:sz w:val="20"/>
                <w:szCs w:val="20"/>
              </w:rPr>
            </w:pPr>
            <w:r w:rsidRPr="005367DB">
              <w:rPr>
                <w:sz w:val="20"/>
                <w:szCs w:val="20"/>
              </w:rPr>
              <w:t>100</w:t>
            </w:r>
          </w:p>
        </w:tc>
        <w:tc>
          <w:tcPr>
            <w:tcW w:w="709" w:type="dxa"/>
            <w:noWrap/>
            <w:vAlign w:val="bottom"/>
          </w:tcPr>
          <w:p w:rsidR="004C62D8" w:rsidRPr="005367DB" w:rsidRDefault="004C62D8" w:rsidP="00297F0C">
            <w:pPr>
              <w:ind w:left="-108" w:firstLine="64"/>
              <w:jc w:val="right"/>
              <w:rPr>
                <w:sz w:val="20"/>
                <w:szCs w:val="20"/>
              </w:rPr>
            </w:pPr>
            <w:r w:rsidRPr="005367DB">
              <w:rPr>
                <w:sz w:val="20"/>
                <w:szCs w:val="20"/>
              </w:rPr>
              <w:t>-1,7</w:t>
            </w:r>
          </w:p>
        </w:tc>
      </w:tr>
      <w:tr w:rsidR="004C62D8" w:rsidRPr="00D33AE7" w:rsidTr="00297F0C">
        <w:trPr>
          <w:trHeight w:val="20"/>
          <w:tblHeader/>
        </w:trPr>
        <w:tc>
          <w:tcPr>
            <w:tcW w:w="6379" w:type="dxa"/>
          </w:tcPr>
          <w:p w:rsidR="004C62D8" w:rsidRPr="002065E9" w:rsidRDefault="004C62D8" w:rsidP="00297F0C">
            <w:pPr>
              <w:ind w:left="-108"/>
              <w:rPr>
                <w:bCs/>
                <w:iCs/>
                <w:sz w:val="18"/>
                <w:szCs w:val="18"/>
              </w:rPr>
            </w:pPr>
            <w:r w:rsidRPr="002065E9">
              <w:rPr>
                <w:bCs/>
                <w:iCs/>
                <w:sz w:val="18"/>
                <w:szCs w:val="18"/>
              </w:rPr>
              <w:t>Расходы на выплаты персоналу государственных (муниципальных) органов</w:t>
            </w:r>
          </w:p>
        </w:tc>
        <w:tc>
          <w:tcPr>
            <w:tcW w:w="1276" w:type="dxa"/>
            <w:vAlign w:val="bottom"/>
          </w:tcPr>
          <w:p w:rsidR="004C62D8" w:rsidRPr="005367DB" w:rsidRDefault="004C62D8" w:rsidP="00297F0C">
            <w:pPr>
              <w:ind w:left="-108"/>
              <w:jc w:val="center"/>
              <w:rPr>
                <w:sz w:val="20"/>
                <w:szCs w:val="20"/>
              </w:rPr>
            </w:pPr>
            <w:r w:rsidRPr="005367DB">
              <w:rPr>
                <w:sz w:val="20"/>
                <w:szCs w:val="20"/>
              </w:rPr>
              <w:t>02Я0220000</w:t>
            </w:r>
          </w:p>
        </w:tc>
        <w:tc>
          <w:tcPr>
            <w:tcW w:w="567" w:type="dxa"/>
            <w:vAlign w:val="bottom"/>
          </w:tcPr>
          <w:p w:rsidR="004C62D8" w:rsidRPr="005367DB" w:rsidRDefault="004C62D8" w:rsidP="00297F0C">
            <w:pPr>
              <w:ind w:left="-108"/>
              <w:jc w:val="right"/>
              <w:rPr>
                <w:sz w:val="20"/>
                <w:szCs w:val="20"/>
              </w:rPr>
            </w:pPr>
            <w:r w:rsidRPr="005367DB">
              <w:rPr>
                <w:sz w:val="20"/>
                <w:szCs w:val="20"/>
              </w:rPr>
              <w:t>901</w:t>
            </w:r>
          </w:p>
        </w:tc>
        <w:tc>
          <w:tcPr>
            <w:tcW w:w="425" w:type="dxa"/>
            <w:noWrap/>
            <w:vAlign w:val="bottom"/>
          </w:tcPr>
          <w:p w:rsidR="004C62D8" w:rsidRPr="005367DB" w:rsidRDefault="004C62D8" w:rsidP="00297F0C">
            <w:pPr>
              <w:ind w:left="-108"/>
              <w:jc w:val="center"/>
              <w:rPr>
                <w:sz w:val="20"/>
                <w:szCs w:val="20"/>
              </w:rPr>
            </w:pPr>
            <w:r w:rsidRPr="005367DB">
              <w:rPr>
                <w:sz w:val="20"/>
                <w:szCs w:val="20"/>
              </w:rPr>
              <w:t>01</w:t>
            </w:r>
          </w:p>
        </w:tc>
        <w:tc>
          <w:tcPr>
            <w:tcW w:w="425" w:type="dxa"/>
            <w:noWrap/>
            <w:vAlign w:val="bottom"/>
          </w:tcPr>
          <w:p w:rsidR="004C62D8" w:rsidRPr="005367DB" w:rsidRDefault="004C62D8" w:rsidP="00297F0C">
            <w:pPr>
              <w:ind w:left="-108"/>
              <w:jc w:val="center"/>
              <w:rPr>
                <w:sz w:val="20"/>
                <w:szCs w:val="20"/>
              </w:rPr>
            </w:pPr>
            <w:r w:rsidRPr="005367DB">
              <w:rPr>
                <w:sz w:val="20"/>
                <w:szCs w:val="20"/>
              </w:rPr>
              <w:t>04</w:t>
            </w:r>
          </w:p>
        </w:tc>
        <w:tc>
          <w:tcPr>
            <w:tcW w:w="425" w:type="dxa"/>
            <w:noWrap/>
            <w:vAlign w:val="bottom"/>
          </w:tcPr>
          <w:p w:rsidR="004C62D8" w:rsidRPr="005367DB" w:rsidRDefault="004C62D8" w:rsidP="00297F0C">
            <w:pPr>
              <w:ind w:left="-108"/>
              <w:jc w:val="center"/>
              <w:rPr>
                <w:sz w:val="20"/>
                <w:szCs w:val="20"/>
              </w:rPr>
            </w:pPr>
            <w:r w:rsidRPr="005367DB">
              <w:rPr>
                <w:sz w:val="20"/>
                <w:szCs w:val="20"/>
              </w:rPr>
              <w:t>120</w:t>
            </w:r>
          </w:p>
        </w:tc>
        <w:tc>
          <w:tcPr>
            <w:tcW w:w="709" w:type="dxa"/>
            <w:noWrap/>
            <w:vAlign w:val="bottom"/>
          </w:tcPr>
          <w:p w:rsidR="004C62D8" w:rsidRPr="005367DB" w:rsidRDefault="004C62D8" w:rsidP="00297F0C">
            <w:pPr>
              <w:ind w:left="-108" w:firstLine="64"/>
              <w:jc w:val="right"/>
              <w:rPr>
                <w:sz w:val="20"/>
                <w:szCs w:val="20"/>
              </w:rPr>
            </w:pPr>
            <w:r w:rsidRPr="005367DB">
              <w:rPr>
                <w:sz w:val="20"/>
                <w:szCs w:val="20"/>
              </w:rPr>
              <w:t>-1,7</w:t>
            </w:r>
          </w:p>
        </w:tc>
      </w:tr>
      <w:tr w:rsidR="004C62D8" w:rsidRPr="00D33AE7" w:rsidTr="00297F0C">
        <w:trPr>
          <w:trHeight w:val="20"/>
          <w:tblHeader/>
        </w:trPr>
        <w:tc>
          <w:tcPr>
            <w:tcW w:w="6379" w:type="dxa"/>
          </w:tcPr>
          <w:p w:rsidR="004C62D8" w:rsidRPr="002065E9" w:rsidRDefault="004C62D8" w:rsidP="00297F0C">
            <w:pPr>
              <w:ind w:left="-108"/>
              <w:rPr>
                <w:b/>
                <w:bCs/>
                <w:iCs/>
                <w:sz w:val="18"/>
                <w:szCs w:val="18"/>
              </w:rPr>
            </w:pPr>
            <w:r w:rsidRPr="002065E9">
              <w:rPr>
                <w:b/>
                <w:bCs/>
                <w:iCs/>
                <w:sz w:val="18"/>
                <w:szCs w:val="18"/>
              </w:rPr>
              <w:t>Муниципальная программа «Управление муниципальными финансами в муниципальном образовании «Темкинский район» Смоленской области на 2019-2021 годы»</w:t>
            </w:r>
          </w:p>
        </w:tc>
        <w:tc>
          <w:tcPr>
            <w:tcW w:w="1276" w:type="dxa"/>
            <w:vAlign w:val="bottom"/>
          </w:tcPr>
          <w:p w:rsidR="004C62D8" w:rsidRPr="00B85829" w:rsidRDefault="004C62D8" w:rsidP="00297F0C">
            <w:pPr>
              <w:ind w:left="-108"/>
              <w:jc w:val="center"/>
              <w:rPr>
                <w:b/>
                <w:sz w:val="20"/>
                <w:szCs w:val="20"/>
              </w:rPr>
            </w:pPr>
            <w:r w:rsidRPr="00B85829">
              <w:rPr>
                <w:b/>
                <w:sz w:val="20"/>
                <w:szCs w:val="20"/>
              </w:rPr>
              <w:t>0400000000</w:t>
            </w:r>
          </w:p>
        </w:tc>
        <w:tc>
          <w:tcPr>
            <w:tcW w:w="567" w:type="dxa"/>
            <w:vAlign w:val="bottom"/>
          </w:tcPr>
          <w:p w:rsidR="004C62D8" w:rsidRPr="00B85829" w:rsidRDefault="004C62D8" w:rsidP="00297F0C">
            <w:pPr>
              <w:ind w:left="-108"/>
              <w:jc w:val="right"/>
              <w:rPr>
                <w:b/>
                <w:sz w:val="20"/>
                <w:szCs w:val="20"/>
              </w:rPr>
            </w:pPr>
            <w:r w:rsidRPr="00B85829">
              <w:rPr>
                <w:b/>
                <w:sz w:val="20"/>
                <w:szCs w:val="20"/>
              </w:rPr>
              <w:t> </w:t>
            </w:r>
          </w:p>
        </w:tc>
        <w:tc>
          <w:tcPr>
            <w:tcW w:w="425" w:type="dxa"/>
            <w:noWrap/>
            <w:vAlign w:val="bottom"/>
          </w:tcPr>
          <w:p w:rsidR="004C62D8" w:rsidRPr="00B85829" w:rsidRDefault="004C62D8" w:rsidP="00297F0C">
            <w:pPr>
              <w:ind w:left="-108"/>
              <w:jc w:val="center"/>
              <w:rPr>
                <w:b/>
                <w:sz w:val="20"/>
                <w:szCs w:val="20"/>
              </w:rPr>
            </w:pPr>
            <w:r w:rsidRPr="00B85829">
              <w:rPr>
                <w:b/>
                <w:sz w:val="20"/>
                <w:szCs w:val="20"/>
              </w:rPr>
              <w:t> </w:t>
            </w:r>
          </w:p>
        </w:tc>
        <w:tc>
          <w:tcPr>
            <w:tcW w:w="425" w:type="dxa"/>
            <w:noWrap/>
            <w:vAlign w:val="bottom"/>
          </w:tcPr>
          <w:p w:rsidR="004C62D8" w:rsidRPr="00B85829" w:rsidRDefault="004C62D8" w:rsidP="00297F0C">
            <w:pPr>
              <w:ind w:left="-108"/>
              <w:jc w:val="center"/>
              <w:rPr>
                <w:b/>
                <w:sz w:val="20"/>
                <w:szCs w:val="20"/>
              </w:rPr>
            </w:pPr>
            <w:r w:rsidRPr="00B85829">
              <w:rPr>
                <w:b/>
                <w:sz w:val="20"/>
                <w:szCs w:val="20"/>
              </w:rPr>
              <w:t> </w:t>
            </w:r>
          </w:p>
        </w:tc>
        <w:tc>
          <w:tcPr>
            <w:tcW w:w="425" w:type="dxa"/>
            <w:noWrap/>
            <w:vAlign w:val="bottom"/>
          </w:tcPr>
          <w:p w:rsidR="004C62D8" w:rsidRPr="00B85829" w:rsidRDefault="004C62D8" w:rsidP="00297F0C">
            <w:pPr>
              <w:ind w:left="-108"/>
              <w:jc w:val="center"/>
              <w:rPr>
                <w:b/>
                <w:sz w:val="20"/>
                <w:szCs w:val="20"/>
              </w:rPr>
            </w:pPr>
            <w:r w:rsidRPr="00B85829">
              <w:rPr>
                <w:b/>
                <w:sz w:val="20"/>
                <w:szCs w:val="20"/>
              </w:rPr>
              <w:t> </w:t>
            </w:r>
          </w:p>
        </w:tc>
        <w:tc>
          <w:tcPr>
            <w:tcW w:w="709" w:type="dxa"/>
            <w:noWrap/>
            <w:vAlign w:val="bottom"/>
          </w:tcPr>
          <w:p w:rsidR="004C62D8" w:rsidRPr="009503F5" w:rsidRDefault="004C62D8" w:rsidP="00297F0C">
            <w:pPr>
              <w:ind w:left="-108"/>
              <w:jc w:val="right"/>
              <w:rPr>
                <w:b/>
                <w:sz w:val="20"/>
                <w:szCs w:val="20"/>
              </w:rPr>
            </w:pPr>
            <w:r>
              <w:rPr>
                <w:b/>
                <w:sz w:val="20"/>
                <w:szCs w:val="20"/>
              </w:rPr>
              <w:t>+611,6</w:t>
            </w:r>
          </w:p>
        </w:tc>
      </w:tr>
      <w:tr w:rsidR="004C62D8" w:rsidRPr="00D33AE7" w:rsidTr="00297F0C">
        <w:trPr>
          <w:trHeight w:val="20"/>
          <w:tblHeader/>
        </w:trPr>
        <w:tc>
          <w:tcPr>
            <w:tcW w:w="6379" w:type="dxa"/>
          </w:tcPr>
          <w:p w:rsidR="004C62D8" w:rsidRPr="00CE6E8D" w:rsidRDefault="004C62D8" w:rsidP="00297F0C">
            <w:pPr>
              <w:ind w:left="-108"/>
              <w:rPr>
                <w:bCs/>
                <w:iCs/>
                <w:sz w:val="20"/>
                <w:szCs w:val="20"/>
              </w:rPr>
            </w:pPr>
            <w:r w:rsidRPr="00CE6E8D">
              <w:rPr>
                <w:bCs/>
                <w:iCs/>
                <w:sz w:val="20"/>
                <w:szCs w:val="20"/>
              </w:rPr>
              <w:t>Подпрограмма "Регулирование межбюджетных отношений"</w:t>
            </w:r>
          </w:p>
        </w:tc>
        <w:tc>
          <w:tcPr>
            <w:tcW w:w="1276" w:type="dxa"/>
            <w:vAlign w:val="bottom"/>
          </w:tcPr>
          <w:p w:rsidR="004C62D8" w:rsidRPr="00CE6E8D" w:rsidRDefault="004C62D8" w:rsidP="00297F0C">
            <w:pPr>
              <w:ind w:left="-108"/>
              <w:jc w:val="center"/>
              <w:rPr>
                <w:sz w:val="20"/>
                <w:szCs w:val="20"/>
              </w:rPr>
            </w:pPr>
            <w:r w:rsidRPr="00CE6E8D">
              <w:rPr>
                <w:sz w:val="20"/>
                <w:szCs w:val="20"/>
              </w:rPr>
              <w:t>0410000000</w:t>
            </w:r>
          </w:p>
        </w:tc>
        <w:tc>
          <w:tcPr>
            <w:tcW w:w="567" w:type="dxa"/>
            <w:vAlign w:val="bottom"/>
          </w:tcPr>
          <w:p w:rsidR="004C62D8" w:rsidRPr="00CE6E8D" w:rsidRDefault="004C62D8" w:rsidP="00297F0C">
            <w:pPr>
              <w:ind w:left="-108"/>
              <w:jc w:val="right"/>
              <w:rPr>
                <w:sz w:val="20"/>
                <w:szCs w:val="20"/>
              </w:rPr>
            </w:pPr>
            <w:r w:rsidRPr="00CE6E8D">
              <w:rPr>
                <w:sz w:val="20"/>
                <w:szCs w:val="20"/>
              </w:rPr>
              <w:t> </w:t>
            </w:r>
          </w:p>
        </w:tc>
        <w:tc>
          <w:tcPr>
            <w:tcW w:w="425" w:type="dxa"/>
            <w:noWrap/>
            <w:vAlign w:val="bottom"/>
          </w:tcPr>
          <w:p w:rsidR="004C62D8" w:rsidRPr="00CE6E8D" w:rsidRDefault="004C62D8" w:rsidP="00297F0C">
            <w:pPr>
              <w:ind w:left="-108"/>
              <w:jc w:val="center"/>
              <w:rPr>
                <w:sz w:val="20"/>
                <w:szCs w:val="20"/>
              </w:rPr>
            </w:pPr>
            <w:r w:rsidRPr="00CE6E8D">
              <w:rPr>
                <w:sz w:val="20"/>
                <w:szCs w:val="20"/>
              </w:rPr>
              <w:t> </w:t>
            </w:r>
          </w:p>
        </w:tc>
        <w:tc>
          <w:tcPr>
            <w:tcW w:w="425" w:type="dxa"/>
            <w:noWrap/>
            <w:vAlign w:val="bottom"/>
          </w:tcPr>
          <w:p w:rsidR="004C62D8" w:rsidRPr="00CE6E8D" w:rsidRDefault="004C62D8" w:rsidP="00297F0C">
            <w:pPr>
              <w:ind w:left="-108"/>
              <w:jc w:val="center"/>
              <w:rPr>
                <w:sz w:val="20"/>
                <w:szCs w:val="20"/>
              </w:rPr>
            </w:pPr>
            <w:r w:rsidRPr="00CE6E8D">
              <w:rPr>
                <w:sz w:val="20"/>
                <w:szCs w:val="20"/>
              </w:rPr>
              <w:t> </w:t>
            </w:r>
          </w:p>
        </w:tc>
        <w:tc>
          <w:tcPr>
            <w:tcW w:w="425" w:type="dxa"/>
            <w:noWrap/>
            <w:vAlign w:val="bottom"/>
          </w:tcPr>
          <w:p w:rsidR="004C62D8" w:rsidRPr="00CE6E8D" w:rsidRDefault="004C62D8" w:rsidP="00297F0C">
            <w:pPr>
              <w:ind w:left="-108"/>
              <w:jc w:val="center"/>
              <w:rPr>
                <w:sz w:val="20"/>
                <w:szCs w:val="20"/>
              </w:rPr>
            </w:pPr>
            <w:r w:rsidRPr="00CE6E8D">
              <w:rPr>
                <w:sz w:val="20"/>
                <w:szCs w:val="20"/>
              </w:rPr>
              <w:t> </w:t>
            </w:r>
          </w:p>
        </w:tc>
        <w:tc>
          <w:tcPr>
            <w:tcW w:w="709" w:type="dxa"/>
            <w:noWrap/>
            <w:vAlign w:val="bottom"/>
          </w:tcPr>
          <w:p w:rsidR="004C62D8" w:rsidRPr="00CE6E8D" w:rsidRDefault="004C62D8" w:rsidP="00297F0C">
            <w:pPr>
              <w:ind w:left="-108"/>
              <w:jc w:val="right"/>
              <w:rPr>
                <w:sz w:val="20"/>
                <w:szCs w:val="20"/>
              </w:rPr>
            </w:pPr>
            <w:r>
              <w:rPr>
                <w:sz w:val="20"/>
                <w:szCs w:val="20"/>
              </w:rPr>
              <w:t>+650,0</w:t>
            </w:r>
          </w:p>
        </w:tc>
      </w:tr>
      <w:tr w:rsidR="004C62D8" w:rsidRPr="00D33AE7" w:rsidTr="00297F0C">
        <w:trPr>
          <w:trHeight w:val="20"/>
          <w:tblHeader/>
        </w:trPr>
        <w:tc>
          <w:tcPr>
            <w:tcW w:w="6379" w:type="dxa"/>
          </w:tcPr>
          <w:p w:rsidR="004C62D8" w:rsidRPr="00CE6E8D" w:rsidRDefault="004C62D8" w:rsidP="00297F0C">
            <w:pPr>
              <w:ind w:left="-108"/>
              <w:rPr>
                <w:bCs/>
                <w:iCs/>
                <w:sz w:val="20"/>
                <w:szCs w:val="20"/>
              </w:rPr>
            </w:pPr>
            <w:r w:rsidRPr="00CE6E8D">
              <w:rPr>
                <w:bCs/>
                <w:iCs/>
                <w:sz w:val="20"/>
                <w:szCs w:val="20"/>
              </w:rPr>
              <w:t>Основное мероприятие "Предоставление прочих межбюджетных трансфертов бюджетам сельских поселений"</w:t>
            </w:r>
          </w:p>
        </w:tc>
        <w:tc>
          <w:tcPr>
            <w:tcW w:w="1276" w:type="dxa"/>
            <w:vAlign w:val="bottom"/>
          </w:tcPr>
          <w:p w:rsidR="004C62D8" w:rsidRPr="00CE6E8D" w:rsidRDefault="004C62D8" w:rsidP="00297F0C">
            <w:pPr>
              <w:ind w:left="-108"/>
              <w:jc w:val="center"/>
              <w:rPr>
                <w:sz w:val="20"/>
                <w:szCs w:val="20"/>
              </w:rPr>
            </w:pPr>
            <w:r w:rsidRPr="00CE6E8D">
              <w:rPr>
                <w:sz w:val="20"/>
                <w:szCs w:val="20"/>
              </w:rPr>
              <w:t>0410200000</w:t>
            </w:r>
          </w:p>
        </w:tc>
        <w:tc>
          <w:tcPr>
            <w:tcW w:w="567" w:type="dxa"/>
            <w:vAlign w:val="bottom"/>
          </w:tcPr>
          <w:p w:rsidR="004C62D8" w:rsidRPr="00CE6E8D" w:rsidRDefault="004C62D8" w:rsidP="00297F0C">
            <w:pPr>
              <w:ind w:left="-108"/>
              <w:jc w:val="right"/>
              <w:rPr>
                <w:sz w:val="20"/>
                <w:szCs w:val="20"/>
              </w:rPr>
            </w:pPr>
            <w:r w:rsidRPr="00CE6E8D">
              <w:rPr>
                <w:sz w:val="20"/>
                <w:szCs w:val="20"/>
              </w:rPr>
              <w:t> </w:t>
            </w:r>
          </w:p>
        </w:tc>
        <w:tc>
          <w:tcPr>
            <w:tcW w:w="425" w:type="dxa"/>
            <w:noWrap/>
            <w:vAlign w:val="bottom"/>
          </w:tcPr>
          <w:p w:rsidR="004C62D8" w:rsidRPr="00CE6E8D" w:rsidRDefault="004C62D8" w:rsidP="00297F0C">
            <w:pPr>
              <w:ind w:left="-108"/>
              <w:jc w:val="center"/>
              <w:rPr>
                <w:sz w:val="20"/>
                <w:szCs w:val="20"/>
              </w:rPr>
            </w:pPr>
            <w:r w:rsidRPr="00CE6E8D">
              <w:rPr>
                <w:sz w:val="20"/>
                <w:szCs w:val="20"/>
              </w:rPr>
              <w:t> </w:t>
            </w:r>
          </w:p>
        </w:tc>
        <w:tc>
          <w:tcPr>
            <w:tcW w:w="425" w:type="dxa"/>
            <w:noWrap/>
            <w:vAlign w:val="bottom"/>
          </w:tcPr>
          <w:p w:rsidR="004C62D8" w:rsidRPr="00CE6E8D" w:rsidRDefault="004C62D8" w:rsidP="00297F0C">
            <w:pPr>
              <w:ind w:left="-108"/>
              <w:jc w:val="center"/>
              <w:rPr>
                <w:sz w:val="20"/>
                <w:szCs w:val="20"/>
              </w:rPr>
            </w:pPr>
            <w:r w:rsidRPr="00CE6E8D">
              <w:rPr>
                <w:sz w:val="20"/>
                <w:szCs w:val="20"/>
              </w:rPr>
              <w:t> </w:t>
            </w:r>
          </w:p>
        </w:tc>
        <w:tc>
          <w:tcPr>
            <w:tcW w:w="425" w:type="dxa"/>
            <w:noWrap/>
            <w:vAlign w:val="bottom"/>
          </w:tcPr>
          <w:p w:rsidR="004C62D8" w:rsidRPr="00CE6E8D" w:rsidRDefault="004C62D8" w:rsidP="00297F0C">
            <w:pPr>
              <w:ind w:left="-108"/>
              <w:jc w:val="center"/>
              <w:rPr>
                <w:sz w:val="20"/>
                <w:szCs w:val="20"/>
              </w:rPr>
            </w:pPr>
            <w:r w:rsidRPr="00CE6E8D">
              <w:rPr>
                <w:sz w:val="20"/>
                <w:szCs w:val="20"/>
              </w:rPr>
              <w:t> </w:t>
            </w:r>
          </w:p>
        </w:tc>
        <w:tc>
          <w:tcPr>
            <w:tcW w:w="709" w:type="dxa"/>
            <w:noWrap/>
            <w:vAlign w:val="bottom"/>
          </w:tcPr>
          <w:p w:rsidR="004C62D8" w:rsidRPr="00CE6E8D" w:rsidRDefault="004C62D8" w:rsidP="00297F0C">
            <w:pPr>
              <w:ind w:left="-108"/>
              <w:jc w:val="right"/>
              <w:rPr>
                <w:sz w:val="20"/>
                <w:szCs w:val="20"/>
              </w:rPr>
            </w:pPr>
            <w:r>
              <w:rPr>
                <w:sz w:val="20"/>
                <w:szCs w:val="20"/>
              </w:rPr>
              <w:t>+650,0</w:t>
            </w:r>
          </w:p>
        </w:tc>
      </w:tr>
      <w:tr w:rsidR="004C62D8" w:rsidRPr="00D33AE7" w:rsidTr="00297F0C">
        <w:trPr>
          <w:trHeight w:val="20"/>
          <w:tblHeader/>
        </w:trPr>
        <w:tc>
          <w:tcPr>
            <w:tcW w:w="6379" w:type="dxa"/>
          </w:tcPr>
          <w:p w:rsidR="004C62D8" w:rsidRPr="00CE6E8D" w:rsidRDefault="004C62D8" w:rsidP="00297F0C">
            <w:pPr>
              <w:ind w:left="-108"/>
              <w:rPr>
                <w:bCs/>
                <w:iCs/>
                <w:sz w:val="20"/>
                <w:szCs w:val="20"/>
              </w:rPr>
            </w:pPr>
            <w:r w:rsidRPr="00CE6E8D">
              <w:rPr>
                <w:bCs/>
                <w:iCs/>
                <w:sz w:val="20"/>
                <w:szCs w:val="20"/>
              </w:rPr>
              <w:t>Предоставление межбюджетных трансфертов из бюджета муниципального района бюджетам сельских поселений</w:t>
            </w:r>
          </w:p>
        </w:tc>
        <w:tc>
          <w:tcPr>
            <w:tcW w:w="1276" w:type="dxa"/>
            <w:vAlign w:val="bottom"/>
          </w:tcPr>
          <w:p w:rsidR="004C62D8" w:rsidRPr="00CE6E8D" w:rsidRDefault="004C62D8" w:rsidP="00297F0C">
            <w:pPr>
              <w:ind w:left="-108"/>
              <w:jc w:val="center"/>
              <w:rPr>
                <w:sz w:val="20"/>
                <w:szCs w:val="20"/>
              </w:rPr>
            </w:pPr>
            <w:r w:rsidRPr="00CE6E8D">
              <w:rPr>
                <w:sz w:val="20"/>
                <w:szCs w:val="20"/>
              </w:rPr>
              <w:t>04102Д0020</w:t>
            </w:r>
          </w:p>
        </w:tc>
        <w:tc>
          <w:tcPr>
            <w:tcW w:w="567" w:type="dxa"/>
            <w:vAlign w:val="bottom"/>
          </w:tcPr>
          <w:p w:rsidR="004C62D8" w:rsidRPr="00CE6E8D" w:rsidRDefault="004C62D8" w:rsidP="00297F0C">
            <w:pPr>
              <w:ind w:left="-108"/>
              <w:jc w:val="right"/>
              <w:rPr>
                <w:sz w:val="20"/>
                <w:szCs w:val="20"/>
              </w:rPr>
            </w:pPr>
            <w:r w:rsidRPr="00CE6E8D">
              <w:rPr>
                <w:sz w:val="20"/>
                <w:szCs w:val="20"/>
              </w:rPr>
              <w:t> </w:t>
            </w:r>
          </w:p>
        </w:tc>
        <w:tc>
          <w:tcPr>
            <w:tcW w:w="425" w:type="dxa"/>
            <w:noWrap/>
            <w:vAlign w:val="bottom"/>
          </w:tcPr>
          <w:p w:rsidR="004C62D8" w:rsidRPr="00CE6E8D" w:rsidRDefault="004C62D8" w:rsidP="00297F0C">
            <w:pPr>
              <w:ind w:left="-108"/>
              <w:jc w:val="center"/>
              <w:rPr>
                <w:sz w:val="20"/>
                <w:szCs w:val="20"/>
              </w:rPr>
            </w:pPr>
            <w:r w:rsidRPr="00CE6E8D">
              <w:rPr>
                <w:sz w:val="20"/>
                <w:szCs w:val="20"/>
              </w:rPr>
              <w:t> </w:t>
            </w:r>
          </w:p>
        </w:tc>
        <w:tc>
          <w:tcPr>
            <w:tcW w:w="425" w:type="dxa"/>
            <w:noWrap/>
            <w:vAlign w:val="bottom"/>
          </w:tcPr>
          <w:p w:rsidR="004C62D8" w:rsidRPr="00CE6E8D" w:rsidRDefault="004C62D8" w:rsidP="00297F0C">
            <w:pPr>
              <w:ind w:left="-108"/>
              <w:jc w:val="center"/>
              <w:rPr>
                <w:sz w:val="20"/>
                <w:szCs w:val="20"/>
              </w:rPr>
            </w:pPr>
            <w:r w:rsidRPr="00CE6E8D">
              <w:rPr>
                <w:sz w:val="20"/>
                <w:szCs w:val="20"/>
              </w:rPr>
              <w:t> </w:t>
            </w:r>
          </w:p>
        </w:tc>
        <w:tc>
          <w:tcPr>
            <w:tcW w:w="425" w:type="dxa"/>
            <w:noWrap/>
            <w:vAlign w:val="bottom"/>
          </w:tcPr>
          <w:p w:rsidR="004C62D8" w:rsidRPr="00CE6E8D" w:rsidRDefault="004C62D8" w:rsidP="00297F0C">
            <w:pPr>
              <w:ind w:left="-108"/>
              <w:jc w:val="center"/>
              <w:rPr>
                <w:sz w:val="20"/>
                <w:szCs w:val="20"/>
              </w:rPr>
            </w:pPr>
            <w:r w:rsidRPr="00CE6E8D">
              <w:rPr>
                <w:sz w:val="20"/>
                <w:szCs w:val="20"/>
              </w:rPr>
              <w:t> </w:t>
            </w:r>
          </w:p>
        </w:tc>
        <w:tc>
          <w:tcPr>
            <w:tcW w:w="709" w:type="dxa"/>
            <w:noWrap/>
            <w:vAlign w:val="bottom"/>
          </w:tcPr>
          <w:p w:rsidR="004C62D8" w:rsidRPr="00CE6E8D" w:rsidRDefault="004C62D8" w:rsidP="00297F0C">
            <w:pPr>
              <w:ind w:left="-108"/>
              <w:jc w:val="right"/>
              <w:rPr>
                <w:sz w:val="20"/>
                <w:szCs w:val="20"/>
              </w:rPr>
            </w:pPr>
            <w:r>
              <w:rPr>
                <w:sz w:val="20"/>
                <w:szCs w:val="20"/>
              </w:rPr>
              <w:t>+650,0</w:t>
            </w:r>
          </w:p>
        </w:tc>
      </w:tr>
      <w:tr w:rsidR="004C62D8" w:rsidRPr="00D33AE7" w:rsidTr="00297F0C">
        <w:trPr>
          <w:trHeight w:val="20"/>
          <w:tblHeader/>
        </w:trPr>
        <w:tc>
          <w:tcPr>
            <w:tcW w:w="6379" w:type="dxa"/>
          </w:tcPr>
          <w:p w:rsidR="004C62D8" w:rsidRPr="00CE6E8D" w:rsidRDefault="004C62D8" w:rsidP="00297F0C">
            <w:pPr>
              <w:ind w:left="-108"/>
              <w:rPr>
                <w:bCs/>
                <w:iCs/>
                <w:sz w:val="20"/>
                <w:szCs w:val="20"/>
              </w:rPr>
            </w:pPr>
            <w:r w:rsidRPr="00CE6E8D">
              <w:rPr>
                <w:bCs/>
                <w:iCs/>
                <w:sz w:val="20"/>
                <w:szCs w:val="20"/>
              </w:rPr>
              <w:t>Финансовое управление Администрации муниципального образования "Темкинский район" Смоленской области</w:t>
            </w:r>
          </w:p>
        </w:tc>
        <w:tc>
          <w:tcPr>
            <w:tcW w:w="1276" w:type="dxa"/>
            <w:vAlign w:val="bottom"/>
          </w:tcPr>
          <w:p w:rsidR="004C62D8" w:rsidRPr="00CE6E8D" w:rsidRDefault="004C62D8" w:rsidP="00297F0C">
            <w:pPr>
              <w:ind w:left="-108"/>
              <w:jc w:val="center"/>
              <w:rPr>
                <w:sz w:val="20"/>
                <w:szCs w:val="20"/>
              </w:rPr>
            </w:pPr>
            <w:r w:rsidRPr="00CE6E8D">
              <w:rPr>
                <w:sz w:val="20"/>
                <w:szCs w:val="20"/>
              </w:rPr>
              <w:t>04102Д0020</w:t>
            </w:r>
          </w:p>
        </w:tc>
        <w:tc>
          <w:tcPr>
            <w:tcW w:w="567" w:type="dxa"/>
            <w:vAlign w:val="bottom"/>
          </w:tcPr>
          <w:p w:rsidR="004C62D8" w:rsidRPr="00CE6E8D" w:rsidRDefault="004C62D8" w:rsidP="00297F0C">
            <w:pPr>
              <w:ind w:left="-108"/>
              <w:jc w:val="right"/>
              <w:rPr>
                <w:sz w:val="20"/>
                <w:szCs w:val="20"/>
              </w:rPr>
            </w:pPr>
            <w:r w:rsidRPr="00CE6E8D">
              <w:rPr>
                <w:sz w:val="20"/>
                <w:szCs w:val="20"/>
              </w:rPr>
              <w:t>903</w:t>
            </w:r>
          </w:p>
        </w:tc>
        <w:tc>
          <w:tcPr>
            <w:tcW w:w="425" w:type="dxa"/>
            <w:noWrap/>
            <w:vAlign w:val="bottom"/>
          </w:tcPr>
          <w:p w:rsidR="004C62D8" w:rsidRPr="00CE6E8D" w:rsidRDefault="004C62D8" w:rsidP="00297F0C">
            <w:pPr>
              <w:ind w:left="-108"/>
              <w:jc w:val="center"/>
              <w:rPr>
                <w:sz w:val="20"/>
                <w:szCs w:val="20"/>
              </w:rPr>
            </w:pPr>
            <w:r w:rsidRPr="00CE6E8D">
              <w:rPr>
                <w:sz w:val="20"/>
                <w:szCs w:val="20"/>
              </w:rPr>
              <w:t> </w:t>
            </w:r>
          </w:p>
        </w:tc>
        <w:tc>
          <w:tcPr>
            <w:tcW w:w="425" w:type="dxa"/>
            <w:noWrap/>
            <w:vAlign w:val="bottom"/>
          </w:tcPr>
          <w:p w:rsidR="004C62D8" w:rsidRPr="00CE6E8D" w:rsidRDefault="004C62D8" w:rsidP="00297F0C">
            <w:pPr>
              <w:ind w:left="-108"/>
              <w:jc w:val="center"/>
              <w:rPr>
                <w:sz w:val="20"/>
                <w:szCs w:val="20"/>
              </w:rPr>
            </w:pPr>
            <w:r w:rsidRPr="00CE6E8D">
              <w:rPr>
                <w:sz w:val="20"/>
                <w:szCs w:val="20"/>
              </w:rPr>
              <w:t> </w:t>
            </w:r>
          </w:p>
        </w:tc>
        <w:tc>
          <w:tcPr>
            <w:tcW w:w="425" w:type="dxa"/>
            <w:noWrap/>
            <w:vAlign w:val="bottom"/>
          </w:tcPr>
          <w:p w:rsidR="004C62D8" w:rsidRPr="00CE6E8D" w:rsidRDefault="004C62D8" w:rsidP="00297F0C">
            <w:pPr>
              <w:ind w:left="-108"/>
              <w:jc w:val="center"/>
              <w:rPr>
                <w:sz w:val="20"/>
                <w:szCs w:val="20"/>
              </w:rPr>
            </w:pPr>
            <w:r w:rsidRPr="00CE6E8D">
              <w:rPr>
                <w:sz w:val="20"/>
                <w:szCs w:val="20"/>
              </w:rPr>
              <w:t> </w:t>
            </w:r>
          </w:p>
        </w:tc>
        <w:tc>
          <w:tcPr>
            <w:tcW w:w="709" w:type="dxa"/>
            <w:noWrap/>
            <w:vAlign w:val="bottom"/>
          </w:tcPr>
          <w:p w:rsidR="004C62D8" w:rsidRPr="00CE6E8D" w:rsidRDefault="004C62D8" w:rsidP="00297F0C">
            <w:pPr>
              <w:ind w:left="-108"/>
              <w:jc w:val="right"/>
              <w:rPr>
                <w:sz w:val="20"/>
                <w:szCs w:val="20"/>
              </w:rPr>
            </w:pPr>
            <w:r>
              <w:rPr>
                <w:sz w:val="20"/>
                <w:szCs w:val="20"/>
              </w:rPr>
              <w:t>+650,0</w:t>
            </w:r>
          </w:p>
        </w:tc>
      </w:tr>
      <w:tr w:rsidR="004C62D8" w:rsidRPr="00D33AE7" w:rsidTr="00297F0C">
        <w:trPr>
          <w:trHeight w:val="20"/>
          <w:tblHeader/>
        </w:trPr>
        <w:tc>
          <w:tcPr>
            <w:tcW w:w="6379" w:type="dxa"/>
          </w:tcPr>
          <w:p w:rsidR="004C62D8" w:rsidRPr="002065E9" w:rsidRDefault="004C62D8" w:rsidP="00297F0C">
            <w:pPr>
              <w:ind w:left="-108"/>
              <w:rPr>
                <w:bCs/>
                <w:iCs/>
                <w:sz w:val="18"/>
                <w:szCs w:val="18"/>
              </w:rPr>
            </w:pPr>
            <w:r w:rsidRPr="002065E9">
              <w:rPr>
                <w:bCs/>
                <w:iCs/>
                <w:sz w:val="18"/>
                <w:szCs w:val="18"/>
              </w:rPr>
              <w:lastRenderedPageBreak/>
              <w:t>МЕЖБЮДЖЕТНЫЕ ТРАНСФЕРТЫ ОБЩЕГО ХАРАКТЕРА БЮДЖЕТАМ БЮДЖЕТНОЙ СИСТЕМЫ РОССИЙСКОЙ ФЕДЕРАЦИИ</w:t>
            </w:r>
          </w:p>
        </w:tc>
        <w:tc>
          <w:tcPr>
            <w:tcW w:w="1276" w:type="dxa"/>
            <w:vAlign w:val="bottom"/>
          </w:tcPr>
          <w:p w:rsidR="004C62D8" w:rsidRPr="00CE6E8D" w:rsidRDefault="004C62D8" w:rsidP="00297F0C">
            <w:pPr>
              <w:ind w:left="-108"/>
              <w:jc w:val="center"/>
              <w:rPr>
                <w:sz w:val="20"/>
                <w:szCs w:val="20"/>
              </w:rPr>
            </w:pPr>
            <w:r w:rsidRPr="00CE6E8D">
              <w:rPr>
                <w:sz w:val="20"/>
                <w:szCs w:val="20"/>
              </w:rPr>
              <w:t>04102Д0020</w:t>
            </w:r>
          </w:p>
        </w:tc>
        <w:tc>
          <w:tcPr>
            <w:tcW w:w="567" w:type="dxa"/>
            <w:vAlign w:val="bottom"/>
          </w:tcPr>
          <w:p w:rsidR="004C62D8" w:rsidRPr="00CE6E8D" w:rsidRDefault="004C62D8" w:rsidP="00297F0C">
            <w:pPr>
              <w:ind w:left="-108"/>
              <w:jc w:val="right"/>
              <w:rPr>
                <w:sz w:val="20"/>
                <w:szCs w:val="20"/>
              </w:rPr>
            </w:pPr>
            <w:r w:rsidRPr="00CE6E8D">
              <w:rPr>
                <w:sz w:val="20"/>
                <w:szCs w:val="20"/>
              </w:rPr>
              <w:t>903</w:t>
            </w:r>
          </w:p>
        </w:tc>
        <w:tc>
          <w:tcPr>
            <w:tcW w:w="425" w:type="dxa"/>
            <w:noWrap/>
            <w:vAlign w:val="bottom"/>
          </w:tcPr>
          <w:p w:rsidR="004C62D8" w:rsidRPr="00CE6E8D" w:rsidRDefault="004C62D8" w:rsidP="00297F0C">
            <w:pPr>
              <w:ind w:left="-108"/>
              <w:jc w:val="center"/>
              <w:rPr>
                <w:sz w:val="20"/>
                <w:szCs w:val="20"/>
              </w:rPr>
            </w:pPr>
            <w:r w:rsidRPr="00CE6E8D">
              <w:rPr>
                <w:sz w:val="20"/>
                <w:szCs w:val="20"/>
              </w:rPr>
              <w:t>14</w:t>
            </w:r>
          </w:p>
        </w:tc>
        <w:tc>
          <w:tcPr>
            <w:tcW w:w="425" w:type="dxa"/>
            <w:noWrap/>
            <w:vAlign w:val="bottom"/>
          </w:tcPr>
          <w:p w:rsidR="004C62D8" w:rsidRPr="00CE6E8D" w:rsidRDefault="004C62D8" w:rsidP="00297F0C">
            <w:pPr>
              <w:ind w:left="-108"/>
              <w:jc w:val="center"/>
              <w:rPr>
                <w:sz w:val="20"/>
                <w:szCs w:val="20"/>
              </w:rPr>
            </w:pPr>
            <w:r w:rsidRPr="00CE6E8D">
              <w:rPr>
                <w:sz w:val="20"/>
                <w:szCs w:val="20"/>
              </w:rPr>
              <w:t> </w:t>
            </w:r>
          </w:p>
        </w:tc>
        <w:tc>
          <w:tcPr>
            <w:tcW w:w="425" w:type="dxa"/>
            <w:noWrap/>
            <w:vAlign w:val="bottom"/>
          </w:tcPr>
          <w:p w:rsidR="004C62D8" w:rsidRPr="00CE6E8D" w:rsidRDefault="004C62D8" w:rsidP="00297F0C">
            <w:pPr>
              <w:ind w:left="-108"/>
              <w:jc w:val="center"/>
              <w:rPr>
                <w:sz w:val="20"/>
                <w:szCs w:val="20"/>
              </w:rPr>
            </w:pPr>
            <w:r w:rsidRPr="00CE6E8D">
              <w:rPr>
                <w:sz w:val="20"/>
                <w:szCs w:val="20"/>
              </w:rPr>
              <w:t> </w:t>
            </w:r>
          </w:p>
        </w:tc>
        <w:tc>
          <w:tcPr>
            <w:tcW w:w="709" w:type="dxa"/>
            <w:noWrap/>
            <w:vAlign w:val="bottom"/>
          </w:tcPr>
          <w:p w:rsidR="004C62D8" w:rsidRPr="00CE6E8D" w:rsidRDefault="004C62D8" w:rsidP="00297F0C">
            <w:pPr>
              <w:ind w:left="-108"/>
              <w:jc w:val="right"/>
              <w:rPr>
                <w:sz w:val="20"/>
                <w:szCs w:val="20"/>
              </w:rPr>
            </w:pPr>
            <w:r>
              <w:rPr>
                <w:sz w:val="20"/>
                <w:szCs w:val="20"/>
              </w:rPr>
              <w:t>+650,0</w:t>
            </w:r>
          </w:p>
        </w:tc>
      </w:tr>
      <w:tr w:rsidR="004C62D8" w:rsidRPr="00D33AE7" w:rsidTr="00297F0C">
        <w:trPr>
          <w:trHeight w:val="20"/>
          <w:tblHeader/>
        </w:trPr>
        <w:tc>
          <w:tcPr>
            <w:tcW w:w="6379" w:type="dxa"/>
          </w:tcPr>
          <w:p w:rsidR="004C62D8" w:rsidRPr="00CE6E8D" w:rsidRDefault="004C62D8" w:rsidP="00297F0C">
            <w:pPr>
              <w:ind w:left="-108"/>
              <w:rPr>
                <w:bCs/>
                <w:iCs/>
                <w:sz w:val="20"/>
                <w:szCs w:val="20"/>
              </w:rPr>
            </w:pPr>
            <w:r w:rsidRPr="00CE6E8D">
              <w:rPr>
                <w:bCs/>
                <w:iCs/>
                <w:sz w:val="20"/>
                <w:szCs w:val="20"/>
              </w:rPr>
              <w:t>Прочие межбюджетные трансферты общего характера</w:t>
            </w:r>
          </w:p>
        </w:tc>
        <w:tc>
          <w:tcPr>
            <w:tcW w:w="1276" w:type="dxa"/>
            <w:vAlign w:val="bottom"/>
          </w:tcPr>
          <w:p w:rsidR="004C62D8" w:rsidRPr="00CE6E8D" w:rsidRDefault="004C62D8" w:rsidP="00297F0C">
            <w:pPr>
              <w:ind w:left="-108"/>
              <w:jc w:val="center"/>
              <w:rPr>
                <w:sz w:val="20"/>
                <w:szCs w:val="20"/>
              </w:rPr>
            </w:pPr>
            <w:r w:rsidRPr="00CE6E8D">
              <w:rPr>
                <w:sz w:val="20"/>
                <w:szCs w:val="20"/>
              </w:rPr>
              <w:t>04102Д0020</w:t>
            </w:r>
          </w:p>
        </w:tc>
        <w:tc>
          <w:tcPr>
            <w:tcW w:w="567" w:type="dxa"/>
            <w:vAlign w:val="bottom"/>
          </w:tcPr>
          <w:p w:rsidR="004C62D8" w:rsidRPr="00CE6E8D" w:rsidRDefault="004C62D8" w:rsidP="00297F0C">
            <w:pPr>
              <w:ind w:left="-108"/>
              <w:jc w:val="right"/>
              <w:rPr>
                <w:sz w:val="20"/>
                <w:szCs w:val="20"/>
              </w:rPr>
            </w:pPr>
            <w:r w:rsidRPr="00CE6E8D">
              <w:rPr>
                <w:sz w:val="20"/>
                <w:szCs w:val="20"/>
              </w:rPr>
              <w:t>903</w:t>
            </w:r>
          </w:p>
        </w:tc>
        <w:tc>
          <w:tcPr>
            <w:tcW w:w="425" w:type="dxa"/>
            <w:noWrap/>
            <w:vAlign w:val="bottom"/>
          </w:tcPr>
          <w:p w:rsidR="004C62D8" w:rsidRPr="00CE6E8D" w:rsidRDefault="004C62D8" w:rsidP="00297F0C">
            <w:pPr>
              <w:ind w:left="-108"/>
              <w:jc w:val="center"/>
              <w:rPr>
                <w:sz w:val="20"/>
                <w:szCs w:val="20"/>
              </w:rPr>
            </w:pPr>
            <w:r w:rsidRPr="00CE6E8D">
              <w:rPr>
                <w:sz w:val="20"/>
                <w:szCs w:val="20"/>
              </w:rPr>
              <w:t>14</w:t>
            </w:r>
          </w:p>
        </w:tc>
        <w:tc>
          <w:tcPr>
            <w:tcW w:w="425" w:type="dxa"/>
            <w:noWrap/>
            <w:vAlign w:val="bottom"/>
          </w:tcPr>
          <w:p w:rsidR="004C62D8" w:rsidRPr="00CE6E8D" w:rsidRDefault="004C62D8" w:rsidP="00297F0C">
            <w:pPr>
              <w:ind w:left="-108"/>
              <w:jc w:val="center"/>
              <w:rPr>
                <w:sz w:val="20"/>
                <w:szCs w:val="20"/>
              </w:rPr>
            </w:pPr>
            <w:r w:rsidRPr="00CE6E8D">
              <w:rPr>
                <w:sz w:val="20"/>
                <w:szCs w:val="20"/>
              </w:rPr>
              <w:t>03</w:t>
            </w:r>
          </w:p>
        </w:tc>
        <w:tc>
          <w:tcPr>
            <w:tcW w:w="425" w:type="dxa"/>
            <w:noWrap/>
            <w:vAlign w:val="bottom"/>
          </w:tcPr>
          <w:p w:rsidR="004C62D8" w:rsidRPr="00CE6E8D" w:rsidRDefault="004C62D8" w:rsidP="00297F0C">
            <w:pPr>
              <w:ind w:left="-108"/>
              <w:jc w:val="center"/>
              <w:rPr>
                <w:sz w:val="20"/>
                <w:szCs w:val="20"/>
              </w:rPr>
            </w:pPr>
            <w:r w:rsidRPr="00CE6E8D">
              <w:rPr>
                <w:sz w:val="20"/>
                <w:szCs w:val="20"/>
              </w:rPr>
              <w:t> </w:t>
            </w:r>
          </w:p>
        </w:tc>
        <w:tc>
          <w:tcPr>
            <w:tcW w:w="709" w:type="dxa"/>
            <w:noWrap/>
            <w:vAlign w:val="bottom"/>
          </w:tcPr>
          <w:p w:rsidR="004C62D8" w:rsidRPr="00CE6E8D" w:rsidRDefault="004C62D8" w:rsidP="00297F0C">
            <w:pPr>
              <w:ind w:left="-108"/>
              <w:jc w:val="right"/>
              <w:rPr>
                <w:sz w:val="20"/>
                <w:szCs w:val="20"/>
              </w:rPr>
            </w:pPr>
            <w:r>
              <w:rPr>
                <w:sz w:val="20"/>
                <w:szCs w:val="20"/>
              </w:rPr>
              <w:t>+650,0</w:t>
            </w:r>
          </w:p>
        </w:tc>
      </w:tr>
      <w:tr w:rsidR="004C62D8" w:rsidRPr="00D33AE7" w:rsidTr="00297F0C">
        <w:trPr>
          <w:trHeight w:val="20"/>
          <w:tblHeader/>
        </w:trPr>
        <w:tc>
          <w:tcPr>
            <w:tcW w:w="6379" w:type="dxa"/>
          </w:tcPr>
          <w:p w:rsidR="004C62D8" w:rsidRPr="00CE6E8D" w:rsidRDefault="004C62D8" w:rsidP="00297F0C">
            <w:pPr>
              <w:ind w:left="-108"/>
              <w:rPr>
                <w:bCs/>
                <w:iCs/>
                <w:sz w:val="20"/>
                <w:szCs w:val="20"/>
              </w:rPr>
            </w:pPr>
            <w:r w:rsidRPr="00CE6E8D">
              <w:rPr>
                <w:bCs/>
                <w:iCs/>
                <w:sz w:val="20"/>
                <w:szCs w:val="20"/>
              </w:rPr>
              <w:t>Межбюджетные трансферты</w:t>
            </w:r>
          </w:p>
        </w:tc>
        <w:tc>
          <w:tcPr>
            <w:tcW w:w="1276" w:type="dxa"/>
            <w:vAlign w:val="bottom"/>
          </w:tcPr>
          <w:p w:rsidR="004C62D8" w:rsidRPr="00CE6E8D" w:rsidRDefault="004C62D8" w:rsidP="00297F0C">
            <w:pPr>
              <w:ind w:left="-108"/>
              <w:jc w:val="center"/>
              <w:rPr>
                <w:sz w:val="20"/>
                <w:szCs w:val="20"/>
              </w:rPr>
            </w:pPr>
            <w:r w:rsidRPr="00CE6E8D">
              <w:rPr>
                <w:sz w:val="20"/>
                <w:szCs w:val="20"/>
              </w:rPr>
              <w:t>04102Д0020</w:t>
            </w:r>
          </w:p>
        </w:tc>
        <w:tc>
          <w:tcPr>
            <w:tcW w:w="567" w:type="dxa"/>
            <w:vAlign w:val="bottom"/>
          </w:tcPr>
          <w:p w:rsidR="004C62D8" w:rsidRPr="00CE6E8D" w:rsidRDefault="004C62D8" w:rsidP="00297F0C">
            <w:pPr>
              <w:ind w:left="-108"/>
              <w:jc w:val="right"/>
              <w:rPr>
                <w:sz w:val="20"/>
                <w:szCs w:val="20"/>
              </w:rPr>
            </w:pPr>
            <w:r w:rsidRPr="00CE6E8D">
              <w:rPr>
                <w:sz w:val="20"/>
                <w:szCs w:val="20"/>
              </w:rPr>
              <w:t>903</w:t>
            </w:r>
          </w:p>
        </w:tc>
        <w:tc>
          <w:tcPr>
            <w:tcW w:w="425" w:type="dxa"/>
            <w:noWrap/>
            <w:vAlign w:val="bottom"/>
          </w:tcPr>
          <w:p w:rsidR="004C62D8" w:rsidRPr="00CE6E8D" w:rsidRDefault="004C62D8" w:rsidP="00297F0C">
            <w:pPr>
              <w:ind w:left="-108"/>
              <w:jc w:val="center"/>
              <w:rPr>
                <w:sz w:val="20"/>
                <w:szCs w:val="20"/>
              </w:rPr>
            </w:pPr>
            <w:r w:rsidRPr="00CE6E8D">
              <w:rPr>
                <w:sz w:val="20"/>
                <w:szCs w:val="20"/>
              </w:rPr>
              <w:t>14</w:t>
            </w:r>
          </w:p>
        </w:tc>
        <w:tc>
          <w:tcPr>
            <w:tcW w:w="425" w:type="dxa"/>
            <w:noWrap/>
            <w:vAlign w:val="bottom"/>
          </w:tcPr>
          <w:p w:rsidR="004C62D8" w:rsidRPr="00CE6E8D" w:rsidRDefault="004C62D8" w:rsidP="00297F0C">
            <w:pPr>
              <w:ind w:left="-108"/>
              <w:jc w:val="center"/>
              <w:rPr>
                <w:sz w:val="20"/>
                <w:szCs w:val="20"/>
              </w:rPr>
            </w:pPr>
            <w:r w:rsidRPr="00CE6E8D">
              <w:rPr>
                <w:sz w:val="20"/>
                <w:szCs w:val="20"/>
              </w:rPr>
              <w:t>03</w:t>
            </w:r>
          </w:p>
        </w:tc>
        <w:tc>
          <w:tcPr>
            <w:tcW w:w="425" w:type="dxa"/>
            <w:noWrap/>
            <w:vAlign w:val="bottom"/>
          </w:tcPr>
          <w:p w:rsidR="004C62D8" w:rsidRPr="00CE6E8D" w:rsidRDefault="004C62D8" w:rsidP="00297F0C">
            <w:pPr>
              <w:ind w:left="-108"/>
              <w:jc w:val="center"/>
              <w:rPr>
                <w:sz w:val="20"/>
                <w:szCs w:val="20"/>
              </w:rPr>
            </w:pPr>
            <w:r w:rsidRPr="00CE6E8D">
              <w:rPr>
                <w:sz w:val="20"/>
                <w:szCs w:val="20"/>
              </w:rPr>
              <w:t>500</w:t>
            </w:r>
          </w:p>
        </w:tc>
        <w:tc>
          <w:tcPr>
            <w:tcW w:w="709" w:type="dxa"/>
            <w:noWrap/>
            <w:vAlign w:val="bottom"/>
          </w:tcPr>
          <w:p w:rsidR="004C62D8" w:rsidRPr="00CE6E8D" w:rsidRDefault="004C62D8" w:rsidP="00297F0C">
            <w:pPr>
              <w:ind w:left="-108"/>
              <w:jc w:val="right"/>
              <w:rPr>
                <w:sz w:val="20"/>
                <w:szCs w:val="20"/>
              </w:rPr>
            </w:pPr>
            <w:r>
              <w:rPr>
                <w:sz w:val="20"/>
                <w:szCs w:val="20"/>
              </w:rPr>
              <w:t>+650,0</w:t>
            </w:r>
          </w:p>
        </w:tc>
      </w:tr>
      <w:tr w:rsidR="004C62D8" w:rsidRPr="00D33AE7" w:rsidTr="00297F0C">
        <w:trPr>
          <w:trHeight w:val="20"/>
          <w:tblHeader/>
        </w:trPr>
        <w:tc>
          <w:tcPr>
            <w:tcW w:w="6379" w:type="dxa"/>
          </w:tcPr>
          <w:p w:rsidR="004C62D8" w:rsidRPr="00CE6E8D" w:rsidRDefault="004C62D8" w:rsidP="00297F0C">
            <w:pPr>
              <w:ind w:left="-108"/>
              <w:rPr>
                <w:bCs/>
                <w:iCs/>
                <w:sz w:val="20"/>
                <w:szCs w:val="20"/>
              </w:rPr>
            </w:pPr>
            <w:r w:rsidRPr="00CE6E8D">
              <w:rPr>
                <w:bCs/>
                <w:iCs/>
                <w:sz w:val="20"/>
                <w:szCs w:val="20"/>
              </w:rPr>
              <w:t>Иные межбюджетные трансферты</w:t>
            </w:r>
          </w:p>
        </w:tc>
        <w:tc>
          <w:tcPr>
            <w:tcW w:w="1276" w:type="dxa"/>
            <w:vAlign w:val="bottom"/>
          </w:tcPr>
          <w:p w:rsidR="004C62D8" w:rsidRPr="00CE6E8D" w:rsidRDefault="004C62D8" w:rsidP="00297F0C">
            <w:pPr>
              <w:ind w:left="-108"/>
              <w:jc w:val="center"/>
              <w:rPr>
                <w:sz w:val="20"/>
                <w:szCs w:val="20"/>
              </w:rPr>
            </w:pPr>
            <w:r w:rsidRPr="00CE6E8D">
              <w:rPr>
                <w:sz w:val="20"/>
                <w:szCs w:val="20"/>
              </w:rPr>
              <w:t>04102Д0020</w:t>
            </w:r>
          </w:p>
        </w:tc>
        <w:tc>
          <w:tcPr>
            <w:tcW w:w="567" w:type="dxa"/>
            <w:vAlign w:val="bottom"/>
          </w:tcPr>
          <w:p w:rsidR="004C62D8" w:rsidRPr="00CE6E8D" w:rsidRDefault="004C62D8" w:rsidP="00297F0C">
            <w:pPr>
              <w:ind w:left="-108"/>
              <w:jc w:val="right"/>
              <w:rPr>
                <w:sz w:val="20"/>
                <w:szCs w:val="20"/>
              </w:rPr>
            </w:pPr>
            <w:r w:rsidRPr="00CE6E8D">
              <w:rPr>
                <w:sz w:val="20"/>
                <w:szCs w:val="20"/>
              </w:rPr>
              <w:t>903</w:t>
            </w:r>
          </w:p>
        </w:tc>
        <w:tc>
          <w:tcPr>
            <w:tcW w:w="425" w:type="dxa"/>
            <w:noWrap/>
            <w:vAlign w:val="bottom"/>
          </w:tcPr>
          <w:p w:rsidR="004C62D8" w:rsidRPr="00CE6E8D" w:rsidRDefault="004C62D8" w:rsidP="00297F0C">
            <w:pPr>
              <w:ind w:left="-108"/>
              <w:jc w:val="center"/>
              <w:rPr>
                <w:sz w:val="20"/>
                <w:szCs w:val="20"/>
              </w:rPr>
            </w:pPr>
            <w:r w:rsidRPr="00CE6E8D">
              <w:rPr>
                <w:sz w:val="20"/>
                <w:szCs w:val="20"/>
              </w:rPr>
              <w:t>14</w:t>
            </w:r>
          </w:p>
        </w:tc>
        <w:tc>
          <w:tcPr>
            <w:tcW w:w="425" w:type="dxa"/>
            <w:noWrap/>
            <w:vAlign w:val="bottom"/>
          </w:tcPr>
          <w:p w:rsidR="004C62D8" w:rsidRPr="00CE6E8D" w:rsidRDefault="004C62D8" w:rsidP="00297F0C">
            <w:pPr>
              <w:ind w:left="-108"/>
              <w:jc w:val="center"/>
              <w:rPr>
                <w:sz w:val="20"/>
                <w:szCs w:val="20"/>
              </w:rPr>
            </w:pPr>
            <w:r w:rsidRPr="00CE6E8D">
              <w:rPr>
                <w:sz w:val="20"/>
                <w:szCs w:val="20"/>
              </w:rPr>
              <w:t>03</w:t>
            </w:r>
          </w:p>
        </w:tc>
        <w:tc>
          <w:tcPr>
            <w:tcW w:w="425" w:type="dxa"/>
            <w:noWrap/>
            <w:vAlign w:val="bottom"/>
          </w:tcPr>
          <w:p w:rsidR="004C62D8" w:rsidRPr="00CE6E8D" w:rsidRDefault="004C62D8" w:rsidP="00297F0C">
            <w:pPr>
              <w:ind w:left="-108"/>
              <w:jc w:val="center"/>
              <w:rPr>
                <w:sz w:val="20"/>
                <w:szCs w:val="20"/>
              </w:rPr>
            </w:pPr>
            <w:r w:rsidRPr="00CE6E8D">
              <w:rPr>
                <w:sz w:val="20"/>
                <w:szCs w:val="20"/>
              </w:rPr>
              <w:t>540</w:t>
            </w:r>
          </w:p>
        </w:tc>
        <w:tc>
          <w:tcPr>
            <w:tcW w:w="709" w:type="dxa"/>
            <w:noWrap/>
            <w:vAlign w:val="bottom"/>
          </w:tcPr>
          <w:p w:rsidR="004C62D8" w:rsidRPr="00CE6E8D" w:rsidRDefault="004C62D8" w:rsidP="00297F0C">
            <w:pPr>
              <w:ind w:left="-108"/>
              <w:jc w:val="right"/>
              <w:rPr>
                <w:sz w:val="20"/>
                <w:szCs w:val="20"/>
              </w:rPr>
            </w:pPr>
            <w:r>
              <w:rPr>
                <w:sz w:val="20"/>
                <w:szCs w:val="20"/>
              </w:rPr>
              <w:t>+650,0</w:t>
            </w:r>
          </w:p>
        </w:tc>
      </w:tr>
      <w:tr w:rsidR="004C62D8" w:rsidRPr="00D33AE7" w:rsidTr="00297F0C">
        <w:trPr>
          <w:trHeight w:val="20"/>
          <w:tblHeader/>
        </w:trPr>
        <w:tc>
          <w:tcPr>
            <w:tcW w:w="6379" w:type="dxa"/>
          </w:tcPr>
          <w:p w:rsidR="004C62D8" w:rsidRPr="00B70E4D" w:rsidRDefault="004C62D8" w:rsidP="00297F0C">
            <w:pPr>
              <w:ind w:left="-108"/>
              <w:rPr>
                <w:bCs/>
                <w:iCs/>
                <w:sz w:val="20"/>
                <w:szCs w:val="20"/>
              </w:rPr>
            </w:pPr>
            <w:r w:rsidRPr="00B70E4D">
              <w:rPr>
                <w:bCs/>
                <w:iCs/>
                <w:sz w:val="20"/>
                <w:szCs w:val="20"/>
              </w:rPr>
              <w:t>Обеспечивающая подпрограмма</w:t>
            </w:r>
          </w:p>
        </w:tc>
        <w:tc>
          <w:tcPr>
            <w:tcW w:w="1276" w:type="dxa"/>
            <w:vAlign w:val="bottom"/>
          </w:tcPr>
          <w:p w:rsidR="004C62D8" w:rsidRPr="00B70E4D" w:rsidRDefault="004C62D8" w:rsidP="00297F0C">
            <w:pPr>
              <w:ind w:left="-108"/>
              <w:jc w:val="center"/>
              <w:rPr>
                <w:sz w:val="20"/>
                <w:szCs w:val="20"/>
              </w:rPr>
            </w:pPr>
            <w:r w:rsidRPr="00B70E4D">
              <w:rPr>
                <w:sz w:val="20"/>
                <w:szCs w:val="20"/>
              </w:rPr>
              <w:t>0430000000</w:t>
            </w:r>
          </w:p>
        </w:tc>
        <w:tc>
          <w:tcPr>
            <w:tcW w:w="567" w:type="dxa"/>
            <w:vAlign w:val="bottom"/>
          </w:tcPr>
          <w:p w:rsidR="004C62D8" w:rsidRPr="00B70E4D" w:rsidRDefault="004C62D8" w:rsidP="00297F0C">
            <w:pPr>
              <w:ind w:left="-108"/>
              <w:jc w:val="right"/>
              <w:rPr>
                <w:sz w:val="20"/>
                <w:szCs w:val="20"/>
              </w:rPr>
            </w:pPr>
            <w:r w:rsidRPr="00B70E4D">
              <w:rPr>
                <w:sz w:val="20"/>
                <w:szCs w:val="20"/>
              </w:rPr>
              <w:t> </w:t>
            </w:r>
          </w:p>
        </w:tc>
        <w:tc>
          <w:tcPr>
            <w:tcW w:w="425" w:type="dxa"/>
            <w:noWrap/>
            <w:vAlign w:val="bottom"/>
          </w:tcPr>
          <w:p w:rsidR="004C62D8" w:rsidRPr="00B70E4D" w:rsidRDefault="004C62D8" w:rsidP="00297F0C">
            <w:pPr>
              <w:ind w:left="-108"/>
              <w:jc w:val="center"/>
              <w:rPr>
                <w:sz w:val="20"/>
                <w:szCs w:val="20"/>
              </w:rPr>
            </w:pPr>
            <w:r w:rsidRPr="00B70E4D">
              <w:rPr>
                <w:sz w:val="20"/>
                <w:szCs w:val="20"/>
              </w:rPr>
              <w:t> </w:t>
            </w:r>
          </w:p>
        </w:tc>
        <w:tc>
          <w:tcPr>
            <w:tcW w:w="425" w:type="dxa"/>
            <w:noWrap/>
            <w:vAlign w:val="bottom"/>
          </w:tcPr>
          <w:p w:rsidR="004C62D8" w:rsidRPr="00B70E4D" w:rsidRDefault="004C62D8" w:rsidP="00297F0C">
            <w:pPr>
              <w:ind w:left="-108"/>
              <w:jc w:val="center"/>
              <w:rPr>
                <w:sz w:val="20"/>
                <w:szCs w:val="20"/>
              </w:rPr>
            </w:pPr>
            <w:r w:rsidRPr="00B70E4D">
              <w:rPr>
                <w:sz w:val="20"/>
                <w:szCs w:val="20"/>
              </w:rPr>
              <w:t> </w:t>
            </w:r>
          </w:p>
        </w:tc>
        <w:tc>
          <w:tcPr>
            <w:tcW w:w="425" w:type="dxa"/>
            <w:noWrap/>
            <w:vAlign w:val="bottom"/>
          </w:tcPr>
          <w:p w:rsidR="004C62D8" w:rsidRPr="00B70E4D" w:rsidRDefault="004C62D8" w:rsidP="00297F0C">
            <w:pPr>
              <w:ind w:left="-108"/>
              <w:jc w:val="center"/>
              <w:rPr>
                <w:sz w:val="20"/>
                <w:szCs w:val="20"/>
              </w:rPr>
            </w:pPr>
            <w:r w:rsidRPr="00B70E4D">
              <w:rPr>
                <w:sz w:val="20"/>
                <w:szCs w:val="20"/>
              </w:rPr>
              <w:t> </w:t>
            </w:r>
          </w:p>
        </w:tc>
        <w:tc>
          <w:tcPr>
            <w:tcW w:w="709" w:type="dxa"/>
            <w:noWrap/>
            <w:vAlign w:val="bottom"/>
          </w:tcPr>
          <w:p w:rsidR="004C62D8" w:rsidRPr="009503F5" w:rsidRDefault="004C62D8" w:rsidP="00297F0C">
            <w:pPr>
              <w:ind w:left="-108" w:firstLine="64"/>
              <w:jc w:val="right"/>
              <w:rPr>
                <w:sz w:val="20"/>
                <w:szCs w:val="20"/>
              </w:rPr>
            </w:pPr>
            <w:r>
              <w:rPr>
                <w:sz w:val="20"/>
                <w:szCs w:val="20"/>
              </w:rPr>
              <w:t>-38,4</w:t>
            </w:r>
          </w:p>
        </w:tc>
      </w:tr>
      <w:tr w:rsidR="004C62D8" w:rsidRPr="00D33AE7" w:rsidTr="00297F0C">
        <w:trPr>
          <w:trHeight w:val="20"/>
          <w:tblHeader/>
        </w:trPr>
        <w:tc>
          <w:tcPr>
            <w:tcW w:w="6379" w:type="dxa"/>
          </w:tcPr>
          <w:p w:rsidR="004C62D8" w:rsidRPr="00B70E4D" w:rsidRDefault="004C62D8" w:rsidP="00297F0C">
            <w:pPr>
              <w:ind w:left="-108"/>
              <w:rPr>
                <w:bCs/>
                <w:iCs/>
                <w:sz w:val="20"/>
                <w:szCs w:val="20"/>
              </w:rPr>
            </w:pPr>
            <w:r w:rsidRPr="00B70E4D">
              <w:rPr>
                <w:bCs/>
                <w:iCs/>
                <w:sz w:val="20"/>
                <w:szCs w:val="20"/>
              </w:rPr>
              <w:t xml:space="preserve">Основное мероприятие </w:t>
            </w:r>
            <w:r>
              <w:rPr>
                <w:bCs/>
                <w:iCs/>
                <w:sz w:val="20"/>
                <w:szCs w:val="20"/>
              </w:rPr>
              <w:t>«</w:t>
            </w:r>
            <w:r w:rsidRPr="00B70E4D">
              <w:rPr>
                <w:bCs/>
                <w:iCs/>
                <w:sz w:val="20"/>
                <w:szCs w:val="20"/>
              </w:rPr>
              <w:t>Обеспечение деятельности финансового управления</w:t>
            </w:r>
            <w:r>
              <w:rPr>
                <w:bCs/>
                <w:iCs/>
                <w:sz w:val="20"/>
                <w:szCs w:val="20"/>
              </w:rPr>
              <w:t>»</w:t>
            </w:r>
          </w:p>
        </w:tc>
        <w:tc>
          <w:tcPr>
            <w:tcW w:w="1276" w:type="dxa"/>
            <w:vAlign w:val="bottom"/>
          </w:tcPr>
          <w:p w:rsidR="004C62D8" w:rsidRPr="00B70E4D" w:rsidRDefault="004C62D8" w:rsidP="00297F0C">
            <w:pPr>
              <w:ind w:left="-108"/>
              <w:jc w:val="center"/>
              <w:rPr>
                <w:sz w:val="20"/>
                <w:szCs w:val="20"/>
              </w:rPr>
            </w:pPr>
            <w:r w:rsidRPr="00B70E4D">
              <w:rPr>
                <w:sz w:val="20"/>
                <w:szCs w:val="20"/>
              </w:rPr>
              <w:t>0430100000</w:t>
            </w:r>
          </w:p>
        </w:tc>
        <w:tc>
          <w:tcPr>
            <w:tcW w:w="567" w:type="dxa"/>
            <w:vAlign w:val="bottom"/>
          </w:tcPr>
          <w:p w:rsidR="004C62D8" w:rsidRPr="00B70E4D" w:rsidRDefault="004C62D8" w:rsidP="00297F0C">
            <w:pPr>
              <w:ind w:left="-108"/>
              <w:jc w:val="right"/>
              <w:rPr>
                <w:sz w:val="20"/>
                <w:szCs w:val="20"/>
              </w:rPr>
            </w:pPr>
            <w:r w:rsidRPr="00B70E4D">
              <w:rPr>
                <w:sz w:val="20"/>
                <w:szCs w:val="20"/>
              </w:rPr>
              <w:t> </w:t>
            </w:r>
          </w:p>
        </w:tc>
        <w:tc>
          <w:tcPr>
            <w:tcW w:w="425" w:type="dxa"/>
            <w:noWrap/>
            <w:vAlign w:val="bottom"/>
          </w:tcPr>
          <w:p w:rsidR="004C62D8" w:rsidRPr="00B70E4D" w:rsidRDefault="004C62D8" w:rsidP="00297F0C">
            <w:pPr>
              <w:ind w:left="-108"/>
              <w:jc w:val="center"/>
              <w:rPr>
                <w:sz w:val="20"/>
                <w:szCs w:val="20"/>
              </w:rPr>
            </w:pPr>
            <w:r w:rsidRPr="00B70E4D">
              <w:rPr>
                <w:sz w:val="20"/>
                <w:szCs w:val="20"/>
              </w:rPr>
              <w:t> </w:t>
            </w:r>
          </w:p>
        </w:tc>
        <w:tc>
          <w:tcPr>
            <w:tcW w:w="425" w:type="dxa"/>
            <w:noWrap/>
            <w:vAlign w:val="bottom"/>
          </w:tcPr>
          <w:p w:rsidR="004C62D8" w:rsidRPr="00B70E4D" w:rsidRDefault="004C62D8" w:rsidP="00297F0C">
            <w:pPr>
              <w:ind w:left="-108"/>
              <w:jc w:val="center"/>
              <w:rPr>
                <w:sz w:val="20"/>
                <w:szCs w:val="20"/>
              </w:rPr>
            </w:pPr>
            <w:r w:rsidRPr="00B70E4D">
              <w:rPr>
                <w:sz w:val="20"/>
                <w:szCs w:val="20"/>
              </w:rPr>
              <w:t> </w:t>
            </w:r>
          </w:p>
        </w:tc>
        <w:tc>
          <w:tcPr>
            <w:tcW w:w="425" w:type="dxa"/>
            <w:noWrap/>
            <w:vAlign w:val="bottom"/>
          </w:tcPr>
          <w:p w:rsidR="004C62D8" w:rsidRPr="00B70E4D" w:rsidRDefault="004C62D8" w:rsidP="00297F0C">
            <w:pPr>
              <w:ind w:left="-108"/>
              <w:jc w:val="center"/>
              <w:rPr>
                <w:sz w:val="20"/>
                <w:szCs w:val="20"/>
              </w:rPr>
            </w:pPr>
            <w:r w:rsidRPr="00B70E4D">
              <w:rPr>
                <w:sz w:val="20"/>
                <w:szCs w:val="20"/>
              </w:rPr>
              <w:t> </w:t>
            </w:r>
          </w:p>
        </w:tc>
        <w:tc>
          <w:tcPr>
            <w:tcW w:w="709" w:type="dxa"/>
            <w:noWrap/>
            <w:vAlign w:val="bottom"/>
          </w:tcPr>
          <w:p w:rsidR="004C62D8" w:rsidRPr="009503F5" w:rsidRDefault="004C62D8" w:rsidP="00297F0C">
            <w:pPr>
              <w:ind w:left="-108" w:firstLine="64"/>
              <w:jc w:val="right"/>
              <w:rPr>
                <w:sz w:val="20"/>
                <w:szCs w:val="20"/>
              </w:rPr>
            </w:pPr>
            <w:r>
              <w:rPr>
                <w:sz w:val="20"/>
                <w:szCs w:val="20"/>
              </w:rPr>
              <w:t>-38,4</w:t>
            </w:r>
          </w:p>
        </w:tc>
      </w:tr>
      <w:tr w:rsidR="004C62D8" w:rsidRPr="00D33AE7" w:rsidTr="00297F0C">
        <w:trPr>
          <w:trHeight w:val="20"/>
          <w:tblHeader/>
        </w:trPr>
        <w:tc>
          <w:tcPr>
            <w:tcW w:w="6379" w:type="dxa"/>
          </w:tcPr>
          <w:p w:rsidR="004C62D8" w:rsidRPr="00B70E4D" w:rsidRDefault="004C62D8" w:rsidP="00297F0C">
            <w:pPr>
              <w:ind w:left="-108"/>
              <w:rPr>
                <w:bCs/>
                <w:iCs/>
                <w:sz w:val="20"/>
                <w:szCs w:val="20"/>
              </w:rPr>
            </w:pPr>
            <w:r w:rsidRPr="00B70E4D">
              <w:rPr>
                <w:bCs/>
                <w:iCs/>
                <w:sz w:val="20"/>
                <w:szCs w:val="20"/>
              </w:rPr>
              <w:t>Расходы на обеспечение функций органов местного самоуправления</w:t>
            </w:r>
          </w:p>
        </w:tc>
        <w:tc>
          <w:tcPr>
            <w:tcW w:w="1276" w:type="dxa"/>
            <w:vAlign w:val="bottom"/>
          </w:tcPr>
          <w:p w:rsidR="004C62D8" w:rsidRPr="00B70E4D" w:rsidRDefault="004C62D8" w:rsidP="00297F0C">
            <w:pPr>
              <w:ind w:left="-108"/>
              <w:jc w:val="center"/>
              <w:rPr>
                <w:sz w:val="20"/>
                <w:szCs w:val="20"/>
              </w:rPr>
            </w:pPr>
            <w:r w:rsidRPr="00B70E4D">
              <w:rPr>
                <w:sz w:val="20"/>
                <w:szCs w:val="20"/>
              </w:rPr>
              <w:t>0430100140</w:t>
            </w:r>
          </w:p>
        </w:tc>
        <w:tc>
          <w:tcPr>
            <w:tcW w:w="567" w:type="dxa"/>
            <w:vAlign w:val="bottom"/>
          </w:tcPr>
          <w:p w:rsidR="004C62D8" w:rsidRPr="00B70E4D" w:rsidRDefault="004C62D8" w:rsidP="00297F0C">
            <w:pPr>
              <w:ind w:left="-108"/>
              <w:jc w:val="right"/>
              <w:rPr>
                <w:sz w:val="20"/>
                <w:szCs w:val="20"/>
              </w:rPr>
            </w:pPr>
            <w:r w:rsidRPr="00B70E4D">
              <w:rPr>
                <w:sz w:val="20"/>
                <w:szCs w:val="20"/>
              </w:rPr>
              <w:t> </w:t>
            </w:r>
          </w:p>
        </w:tc>
        <w:tc>
          <w:tcPr>
            <w:tcW w:w="425" w:type="dxa"/>
            <w:noWrap/>
            <w:vAlign w:val="bottom"/>
          </w:tcPr>
          <w:p w:rsidR="004C62D8" w:rsidRPr="00B70E4D" w:rsidRDefault="004C62D8" w:rsidP="00297F0C">
            <w:pPr>
              <w:ind w:left="-108"/>
              <w:jc w:val="center"/>
              <w:rPr>
                <w:sz w:val="20"/>
                <w:szCs w:val="20"/>
              </w:rPr>
            </w:pPr>
            <w:r w:rsidRPr="00B70E4D">
              <w:rPr>
                <w:sz w:val="20"/>
                <w:szCs w:val="20"/>
              </w:rPr>
              <w:t> </w:t>
            </w:r>
          </w:p>
        </w:tc>
        <w:tc>
          <w:tcPr>
            <w:tcW w:w="425" w:type="dxa"/>
            <w:noWrap/>
            <w:vAlign w:val="bottom"/>
          </w:tcPr>
          <w:p w:rsidR="004C62D8" w:rsidRPr="00B70E4D" w:rsidRDefault="004C62D8" w:rsidP="00297F0C">
            <w:pPr>
              <w:ind w:left="-108"/>
              <w:jc w:val="center"/>
              <w:rPr>
                <w:sz w:val="20"/>
                <w:szCs w:val="20"/>
              </w:rPr>
            </w:pPr>
            <w:r w:rsidRPr="00B70E4D">
              <w:rPr>
                <w:sz w:val="20"/>
                <w:szCs w:val="20"/>
              </w:rPr>
              <w:t> </w:t>
            </w:r>
          </w:p>
        </w:tc>
        <w:tc>
          <w:tcPr>
            <w:tcW w:w="425" w:type="dxa"/>
            <w:noWrap/>
            <w:vAlign w:val="bottom"/>
          </w:tcPr>
          <w:p w:rsidR="004C62D8" w:rsidRPr="00B70E4D" w:rsidRDefault="004C62D8" w:rsidP="00297F0C">
            <w:pPr>
              <w:ind w:left="-108"/>
              <w:jc w:val="center"/>
              <w:rPr>
                <w:sz w:val="20"/>
                <w:szCs w:val="20"/>
              </w:rPr>
            </w:pPr>
            <w:r w:rsidRPr="00B70E4D">
              <w:rPr>
                <w:sz w:val="20"/>
                <w:szCs w:val="20"/>
              </w:rPr>
              <w:t> </w:t>
            </w:r>
          </w:p>
        </w:tc>
        <w:tc>
          <w:tcPr>
            <w:tcW w:w="709" w:type="dxa"/>
            <w:noWrap/>
            <w:vAlign w:val="bottom"/>
          </w:tcPr>
          <w:p w:rsidR="004C62D8" w:rsidRPr="009503F5" w:rsidRDefault="004C62D8" w:rsidP="00297F0C">
            <w:pPr>
              <w:ind w:left="-108" w:firstLine="64"/>
              <w:jc w:val="right"/>
              <w:rPr>
                <w:sz w:val="20"/>
                <w:szCs w:val="20"/>
              </w:rPr>
            </w:pPr>
            <w:r>
              <w:rPr>
                <w:sz w:val="20"/>
                <w:szCs w:val="20"/>
              </w:rPr>
              <w:t>-38,4</w:t>
            </w:r>
          </w:p>
        </w:tc>
      </w:tr>
      <w:tr w:rsidR="004C62D8" w:rsidRPr="00D33AE7" w:rsidTr="00297F0C">
        <w:trPr>
          <w:trHeight w:val="20"/>
          <w:tblHeader/>
        </w:trPr>
        <w:tc>
          <w:tcPr>
            <w:tcW w:w="6379" w:type="dxa"/>
          </w:tcPr>
          <w:p w:rsidR="004C62D8" w:rsidRPr="00B70E4D" w:rsidRDefault="004C62D8" w:rsidP="00297F0C">
            <w:pPr>
              <w:ind w:left="-108"/>
              <w:rPr>
                <w:bCs/>
                <w:iCs/>
                <w:sz w:val="20"/>
                <w:szCs w:val="20"/>
              </w:rPr>
            </w:pPr>
            <w:r w:rsidRPr="00B70E4D">
              <w:rPr>
                <w:bCs/>
                <w:iCs/>
                <w:sz w:val="20"/>
                <w:szCs w:val="20"/>
              </w:rPr>
              <w:t xml:space="preserve">Финансовое управление Администрации муниципального образования </w:t>
            </w:r>
            <w:r>
              <w:rPr>
                <w:bCs/>
                <w:iCs/>
                <w:sz w:val="20"/>
                <w:szCs w:val="20"/>
              </w:rPr>
              <w:t>«</w:t>
            </w:r>
            <w:r w:rsidRPr="00B70E4D">
              <w:rPr>
                <w:bCs/>
                <w:iCs/>
                <w:sz w:val="20"/>
                <w:szCs w:val="20"/>
              </w:rPr>
              <w:t>Темкинский район</w:t>
            </w:r>
            <w:r>
              <w:rPr>
                <w:bCs/>
                <w:iCs/>
                <w:sz w:val="20"/>
                <w:szCs w:val="20"/>
              </w:rPr>
              <w:t>»</w:t>
            </w:r>
            <w:r w:rsidRPr="00B70E4D">
              <w:rPr>
                <w:bCs/>
                <w:iCs/>
                <w:sz w:val="20"/>
                <w:szCs w:val="20"/>
              </w:rPr>
              <w:t xml:space="preserve"> Смоленской области</w:t>
            </w:r>
          </w:p>
        </w:tc>
        <w:tc>
          <w:tcPr>
            <w:tcW w:w="1276" w:type="dxa"/>
            <w:vAlign w:val="bottom"/>
          </w:tcPr>
          <w:p w:rsidR="004C62D8" w:rsidRPr="00B70E4D" w:rsidRDefault="004C62D8" w:rsidP="00297F0C">
            <w:pPr>
              <w:ind w:left="-108"/>
              <w:jc w:val="center"/>
              <w:rPr>
                <w:sz w:val="20"/>
                <w:szCs w:val="20"/>
              </w:rPr>
            </w:pPr>
            <w:r w:rsidRPr="00B70E4D">
              <w:rPr>
                <w:sz w:val="20"/>
                <w:szCs w:val="20"/>
              </w:rPr>
              <w:t>0430100140</w:t>
            </w:r>
          </w:p>
        </w:tc>
        <w:tc>
          <w:tcPr>
            <w:tcW w:w="567" w:type="dxa"/>
            <w:vAlign w:val="bottom"/>
          </w:tcPr>
          <w:p w:rsidR="004C62D8" w:rsidRPr="00B70E4D" w:rsidRDefault="004C62D8" w:rsidP="00297F0C">
            <w:pPr>
              <w:ind w:left="-108"/>
              <w:jc w:val="right"/>
              <w:rPr>
                <w:sz w:val="20"/>
                <w:szCs w:val="20"/>
              </w:rPr>
            </w:pPr>
            <w:r w:rsidRPr="00B70E4D">
              <w:rPr>
                <w:sz w:val="20"/>
                <w:szCs w:val="20"/>
              </w:rPr>
              <w:t>903</w:t>
            </w:r>
          </w:p>
        </w:tc>
        <w:tc>
          <w:tcPr>
            <w:tcW w:w="425" w:type="dxa"/>
            <w:noWrap/>
            <w:vAlign w:val="bottom"/>
          </w:tcPr>
          <w:p w:rsidR="004C62D8" w:rsidRPr="00B70E4D" w:rsidRDefault="004C62D8" w:rsidP="00297F0C">
            <w:pPr>
              <w:ind w:left="-108"/>
              <w:jc w:val="center"/>
              <w:rPr>
                <w:sz w:val="20"/>
                <w:szCs w:val="20"/>
              </w:rPr>
            </w:pPr>
            <w:r w:rsidRPr="00B70E4D">
              <w:rPr>
                <w:sz w:val="20"/>
                <w:szCs w:val="20"/>
              </w:rPr>
              <w:t> </w:t>
            </w:r>
          </w:p>
        </w:tc>
        <w:tc>
          <w:tcPr>
            <w:tcW w:w="425" w:type="dxa"/>
            <w:noWrap/>
            <w:vAlign w:val="bottom"/>
          </w:tcPr>
          <w:p w:rsidR="004C62D8" w:rsidRPr="00B70E4D" w:rsidRDefault="004C62D8" w:rsidP="00297F0C">
            <w:pPr>
              <w:ind w:left="-108"/>
              <w:jc w:val="center"/>
              <w:rPr>
                <w:sz w:val="20"/>
                <w:szCs w:val="20"/>
              </w:rPr>
            </w:pPr>
            <w:r w:rsidRPr="00B70E4D">
              <w:rPr>
                <w:sz w:val="20"/>
                <w:szCs w:val="20"/>
              </w:rPr>
              <w:t> </w:t>
            </w:r>
          </w:p>
        </w:tc>
        <w:tc>
          <w:tcPr>
            <w:tcW w:w="425" w:type="dxa"/>
            <w:noWrap/>
            <w:vAlign w:val="bottom"/>
          </w:tcPr>
          <w:p w:rsidR="004C62D8" w:rsidRPr="00B70E4D" w:rsidRDefault="004C62D8" w:rsidP="00297F0C">
            <w:pPr>
              <w:ind w:left="-108"/>
              <w:jc w:val="center"/>
              <w:rPr>
                <w:sz w:val="20"/>
                <w:szCs w:val="20"/>
              </w:rPr>
            </w:pPr>
            <w:r w:rsidRPr="00B70E4D">
              <w:rPr>
                <w:sz w:val="20"/>
                <w:szCs w:val="20"/>
              </w:rPr>
              <w:t> </w:t>
            </w:r>
          </w:p>
        </w:tc>
        <w:tc>
          <w:tcPr>
            <w:tcW w:w="709" w:type="dxa"/>
            <w:noWrap/>
            <w:vAlign w:val="bottom"/>
          </w:tcPr>
          <w:p w:rsidR="004C62D8" w:rsidRPr="009503F5" w:rsidRDefault="004C62D8" w:rsidP="00297F0C">
            <w:pPr>
              <w:ind w:left="-108" w:firstLine="64"/>
              <w:jc w:val="right"/>
              <w:rPr>
                <w:sz w:val="20"/>
                <w:szCs w:val="20"/>
              </w:rPr>
            </w:pPr>
            <w:r>
              <w:rPr>
                <w:sz w:val="20"/>
                <w:szCs w:val="20"/>
              </w:rPr>
              <w:t>-38,4</w:t>
            </w:r>
          </w:p>
        </w:tc>
      </w:tr>
      <w:tr w:rsidR="004C62D8" w:rsidRPr="00D33AE7" w:rsidTr="00297F0C">
        <w:trPr>
          <w:trHeight w:val="20"/>
          <w:tblHeader/>
        </w:trPr>
        <w:tc>
          <w:tcPr>
            <w:tcW w:w="6379" w:type="dxa"/>
          </w:tcPr>
          <w:p w:rsidR="004C62D8" w:rsidRPr="00B70E4D" w:rsidRDefault="004C62D8" w:rsidP="00297F0C">
            <w:pPr>
              <w:ind w:left="-108"/>
              <w:rPr>
                <w:bCs/>
                <w:iCs/>
                <w:sz w:val="20"/>
                <w:szCs w:val="20"/>
              </w:rPr>
            </w:pPr>
            <w:r w:rsidRPr="00B70E4D">
              <w:rPr>
                <w:bCs/>
                <w:iCs/>
                <w:sz w:val="20"/>
                <w:szCs w:val="20"/>
              </w:rPr>
              <w:t>ОБЩЕГОСУДАРСТВЕННЫЕ ВОПРОСЫ</w:t>
            </w:r>
          </w:p>
        </w:tc>
        <w:tc>
          <w:tcPr>
            <w:tcW w:w="1276" w:type="dxa"/>
            <w:vAlign w:val="bottom"/>
          </w:tcPr>
          <w:p w:rsidR="004C62D8" w:rsidRPr="00B70E4D" w:rsidRDefault="004C62D8" w:rsidP="00297F0C">
            <w:pPr>
              <w:ind w:left="-108"/>
              <w:jc w:val="center"/>
              <w:rPr>
                <w:sz w:val="20"/>
                <w:szCs w:val="20"/>
              </w:rPr>
            </w:pPr>
            <w:r w:rsidRPr="00B70E4D">
              <w:rPr>
                <w:sz w:val="20"/>
                <w:szCs w:val="20"/>
              </w:rPr>
              <w:t>0430100140</w:t>
            </w:r>
          </w:p>
        </w:tc>
        <w:tc>
          <w:tcPr>
            <w:tcW w:w="567" w:type="dxa"/>
            <w:vAlign w:val="bottom"/>
          </w:tcPr>
          <w:p w:rsidR="004C62D8" w:rsidRPr="00B70E4D" w:rsidRDefault="004C62D8" w:rsidP="00297F0C">
            <w:pPr>
              <w:ind w:left="-108"/>
              <w:jc w:val="right"/>
              <w:rPr>
                <w:sz w:val="20"/>
                <w:szCs w:val="20"/>
              </w:rPr>
            </w:pPr>
            <w:r w:rsidRPr="00B70E4D">
              <w:rPr>
                <w:sz w:val="20"/>
                <w:szCs w:val="20"/>
              </w:rPr>
              <w:t>903</w:t>
            </w:r>
          </w:p>
        </w:tc>
        <w:tc>
          <w:tcPr>
            <w:tcW w:w="425" w:type="dxa"/>
            <w:noWrap/>
            <w:vAlign w:val="bottom"/>
          </w:tcPr>
          <w:p w:rsidR="004C62D8" w:rsidRPr="00B70E4D" w:rsidRDefault="004C62D8" w:rsidP="00297F0C">
            <w:pPr>
              <w:ind w:left="-108"/>
              <w:jc w:val="center"/>
              <w:rPr>
                <w:sz w:val="20"/>
                <w:szCs w:val="20"/>
              </w:rPr>
            </w:pPr>
            <w:r w:rsidRPr="00B70E4D">
              <w:rPr>
                <w:sz w:val="20"/>
                <w:szCs w:val="20"/>
              </w:rPr>
              <w:t>01</w:t>
            </w:r>
          </w:p>
        </w:tc>
        <w:tc>
          <w:tcPr>
            <w:tcW w:w="425" w:type="dxa"/>
            <w:noWrap/>
            <w:vAlign w:val="bottom"/>
          </w:tcPr>
          <w:p w:rsidR="004C62D8" w:rsidRPr="00B70E4D" w:rsidRDefault="004C62D8" w:rsidP="00297F0C">
            <w:pPr>
              <w:ind w:left="-108"/>
              <w:jc w:val="center"/>
              <w:rPr>
                <w:sz w:val="20"/>
                <w:szCs w:val="20"/>
              </w:rPr>
            </w:pPr>
            <w:r w:rsidRPr="00B70E4D">
              <w:rPr>
                <w:sz w:val="20"/>
                <w:szCs w:val="20"/>
              </w:rPr>
              <w:t> </w:t>
            </w:r>
          </w:p>
        </w:tc>
        <w:tc>
          <w:tcPr>
            <w:tcW w:w="425" w:type="dxa"/>
            <w:noWrap/>
            <w:vAlign w:val="bottom"/>
          </w:tcPr>
          <w:p w:rsidR="004C62D8" w:rsidRPr="00B70E4D" w:rsidRDefault="004C62D8" w:rsidP="00297F0C">
            <w:pPr>
              <w:ind w:left="-108"/>
              <w:jc w:val="center"/>
              <w:rPr>
                <w:sz w:val="20"/>
                <w:szCs w:val="20"/>
              </w:rPr>
            </w:pPr>
            <w:r w:rsidRPr="00B70E4D">
              <w:rPr>
                <w:sz w:val="20"/>
                <w:szCs w:val="20"/>
              </w:rPr>
              <w:t> </w:t>
            </w:r>
          </w:p>
        </w:tc>
        <w:tc>
          <w:tcPr>
            <w:tcW w:w="709" w:type="dxa"/>
            <w:noWrap/>
            <w:vAlign w:val="bottom"/>
          </w:tcPr>
          <w:p w:rsidR="004C62D8" w:rsidRPr="009503F5" w:rsidRDefault="004C62D8" w:rsidP="00297F0C">
            <w:pPr>
              <w:ind w:left="-108" w:firstLine="64"/>
              <w:jc w:val="right"/>
              <w:rPr>
                <w:sz w:val="20"/>
                <w:szCs w:val="20"/>
              </w:rPr>
            </w:pPr>
            <w:r>
              <w:rPr>
                <w:sz w:val="20"/>
                <w:szCs w:val="20"/>
              </w:rPr>
              <w:t>-38,4</w:t>
            </w:r>
          </w:p>
        </w:tc>
      </w:tr>
      <w:tr w:rsidR="004C62D8" w:rsidRPr="00D33AE7" w:rsidTr="00297F0C">
        <w:trPr>
          <w:trHeight w:val="20"/>
          <w:tblHeader/>
        </w:trPr>
        <w:tc>
          <w:tcPr>
            <w:tcW w:w="6379" w:type="dxa"/>
          </w:tcPr>
          <w:p w:rsidR="004C62D8" w:rsidRPr="00B70E4D" w:rsidRDefault="004C62D8" w:rsidP="00297F0C">
            <w:pPr>
              <w:ind w:left="-108"/>
              <w:rPr>
                <w:bCs/>
                <w:iCs/>
                <w:sz w:val="20"/>
                <w:szCs w:val="20"/>
              </w:rPr>
            </w:pPr>
            <w:r w:rsidRPr="00B70E4D">
              <w:rPr>
                <w:bCs/>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vAlign w:val="bottom"/>
          </w:tcPr>
          <w:p w:rsidR="004C62D8" w:rsidRPr="00B70E4D" w:rsidRDefault="004C62D8" w:rsidP="00297F0C">
            <w:pPr>
              <w:ind w:left="-108"/>
              <w:jc w:val="center"/>
              <w:rPr>
                <w:sz w:val="20"/>
                <w:szCs w:val="20"/>
              </w:rPr>
            </w:pPr>
            <w:r w:rsidRPr="00B70E4D">
              <w:rPr>
                <w:sz w:val="20"/>
                <w:szCs w:val="20"/>
              </w:rPr>
              <w:t>0430100140</w:t>
            </w:r>
          </w:p>
        </w:tc>
        <w:tc>
          <w:tcPr>
            <w:tcW w:w="567" w:type="dxa"/>
            <w:vAlign w:val="bottom"/>
          </w:tcPr>
          <w:p w:rsidR="004C62D8" w:rsidRPr="00B70E4D" w:rsidRDefault="004C62D8" w:rsidP="00297F0C">
            <w:pPr>
              <w:ind w:left="-108"/>
              <w:jc w:val="right"/>
              <w:rPr>
                <w:sz w:val="20"/>
                <w:szCs w:val="20"/>
              </w:rPr>
            </w:pPr>
            <w:r w:rsidRPr="00B70E4D">
              <w:rPr>
                <w:sz w:val="20"/>
                <w:szCs w:val="20"/>
              </w:rPr>
              <w:t>903</w:t>
            </w:r>
          </w:p>
        </w:tc>
        <w:tc>
          <w:tcPr>
            <w:tcW w:w="425" w:type="dxa"/>
            <w:noWrap/>
            <w:vAlign w:val="bottom"/>
          </w:tcPr>
          <w:p w:rsidR="004C62D8" w:rsidRPr="00B70E4D" w:rsidRDefault="004C62D8" w:rsidP="00297F0C">
            <w:pPr>
              <w:ind w:left="-108"/>
              <w:jc w:val="center"/>
              <w:rPr>
                <w:sz w:val="20"/>
                <w:szCs w:val="20"/>
              </w:rPr>
            </w:pPr>
            <w:r w:rsidRPr="00B70E4D">
              <w:rPr>
                <w:sz w:val="20"/>
                <w:szCs w:val="20"/>
              </w:rPr>
              <w:t>01</w:t>
            </w:r>
          </w:p>
        </w:tc>
        <w:tc>
          <w:tcPr>
            <w:tcW w:w="425" w:type="dxa"/>
            <w:noWrap/>
            <w:vAlign w:val="bottom"/>
          </w:tcPr>
          <w:p w:rsidR="004C62D8" w:rsidRPr="00B70E4D" w:rsidRDefault="004C62D8" w:rsidP="00297F0C">
            <w:pPr>
              <w:ind w:left="-108"/>
              <w:jc w:val="center"/>
              <w:rPr>
                <w:sz w:val="20"/>
                <w:szCs w:val="20"/>
              </w:rPr>
            </w:pPr>
            <w:r w:rsidRPr="00B70E4D">
              <w:rPr>
                <w:sz w:val="20"/>
                <w:szCs w:val="20"/>
              </w:rPr>
              <w:t>06</w:t>
            </w:r>
          </w:p>
        </w:tc>
        <w:tc>
          <w:tcPr>
            <w:tcW w:w="425" w:type="dxa"/>
            <w:noWrap/>
            <w:vAlign w:val="bottom"/>
          </w:tcPr>
          <w:p w:rsidR="004C62D8" w:rsidRPr="00B70E4D" w:rsidRDefault="004C62D8" w:rsidP="00297F0C">
            <w:pPr>
              <w:ind w:left="-108"/>
              <w:jc w:val="center"/>
              <w:rPr>
                <w:sz w:val="20"/>
                <w:szCs w:val="20"/>
              </w:rPr>
            </w:pPr>
            <w:r w:rsidRPr="00B70E4D">
              <w:rPr>
                <w:sz w:val="20"/>
                <w:szCs w:val="20"/>
              </w:rPr>
              <w:t> </w:t>
            </w:r>
          </w:p>
        </w:tc>
        <w:tc>
          <w:tcPr>
            <w:tcW w:w="709" w:type="dxa"/>
            <w:noWrap/>
            <w:vAlign w:val="bottom"/>
          </w:tcPr>
          <w:p w:rsidR="004C62D8" w:rsidRPr="009503F5" w:rsidRDefault="004C62D8" w:rsidP="00297F0C">
            <w:pPr>
              <w:ind w:left="-108" w:firstLine="64"/>
              <w:jc w:val="right"/>
              <w:rPr>
                <w:sz w:val="20"/>
                <w:szCs w:val="20"/>
              </w:rPr>
            </w:pPr>
            <w:r>
              <w:rPr>
                <w:sz w:val="20"/>
                <w:szCs w:val="20"/>
              </w:rPr>
              <w:t>-38,4</w:t>
            </w:r>
          </w:p>
        </w:tc>
      </w:tr>
      <w:tr w:rsidR="004C62D8" w:rsidRPr="00D33AE7" w:rsidTr="00297F0C">
        <w:trPr>
          <w:trHeight w:val="20"/>
          <w:tblHeader/>
        </w:trPr>
        <w:tc>
          <w:tcPr>
            <w:tcW w:w="6379" w:type="dxa"/>
          </w:tcPr>
          <w:p w:rsidR="004C62D8" w:rsidRPr="00B70E4D" w:rsidRDefault="004C62D8" w:rsidP="00297F0C">
            <w:pPr>
              <w:ind w:left="-108"/>
              <w:rPr>
                <w:bCs/>
                <w:iCs/>
                <w:sz w:val="20"/>
                <w:szCs w:val="20"/>
              </w:rPr>
            </w:pPr>
            <w:r w:rsidRPr="00B70E4D">
              <w:rPr>
                <w:bCs/>
                <w:iCs/>
                <w:sz w:val="20"/>
                <w:szCs w:val="20"/>
              </w:rPr>
              <w:t>Закупка товаров, работ и услуг для обеспечения государственных (муниципальных) нужд</w:t>
            </w:r>
          </w:p>
        </w:tc>
        <w:tc>
          <w:tcPr>
            <w:tcW w:w="1276" w:type="dxa"/>
            <w:vAlign w:val="bottom"/>
          </w:tcPr>
          <w:p w:rsidR="004C62D8" w:rsidRPr="00B70E4D" w:rsidRDefault="004C62D8" w:rsidP="00297F0C">
            <w:pPr>
              <w:ind w:left="-108"/>
              <w:jc w:val="center"/>
              <w:rPr>
                <w:sz w:val="20"/>
                <w:szCs w:val="20"/>
              </w:rPr>
            </w:pPr>
            <w:r w:rsidRPr="00B70E4D">
              <w:rPr>
                <w:sz w:val="20"/>
                <w:szCs w:val="20"/>
              </w:rPr>
              <w:t>0430100140</w:t>
            </w:r>
          </w:p>
        </w:tc>
        <w:tc>
          <w:tcPr>
            <w:tcW w:w="567" w:type="dxa"/>
            <w:vAlign w:val="bottom"/>
          </w:tcPr>
          <w:p w:rsidR="004C62D8" w:rsidRPr="00B70E4D" w:rsidRDefault="004C62D8" w:rsidP="00297F0C">
            <w:pPr>
              <w:ind w:left="-108"/>
              <w:jc w:val="right"/>
              <w:rPr>
                <w:sz w:val="20"/>
                <w:szCs w:val="20"/>
              </w:rPr>
            </w:pPr>
            <w:r w:rsidRPr="00B70E4D">
              <w:rPr>
                <w:sz w:val="20"/>
                <w:szCs w:val="20"/>
              </w:rPr>
              <w:t>903</w:t>
            </w:r>
          </w:p>
        </w:tc>
        <w:tc>
          <w:tcPr>
            <w:tcW w:w="425" w:type="dxa"/>
            <w:noWrap/>
            <w:vAlign w:val="bottom"/>
          </w:tcPr>
          <w:p w:rsidR="004C62D8" w:rsidRPr="00B70E4D" w:rsidRDefault="004C62D8" w:rsidP="00297F0C">
            <w:pPr>
              <w:ind w:left="-108"/>
              <w:jc w:val="center"/>
              <w:rPr>
                <w:sz w:val="20"/>
                <w:szCs w:val="20"/>
              </w:rPr>
            </w:pPr>
            <w:r w:rsidRPr="00B70E4D">
              <w:rPr>
                <w:sz w:val="20"/>
                <w:szCs w:val="20"/>
              </w:rPr>
              <w:t>01</w:t>
            </w:r>
          </w:p>
        </w:tc>
        <w:tc>
          <w:tcPr>
            <w:tcW w:w="425" w:type="dxa"/>
            <w:noWrap/>
            <w:vAlign w:val="bottom"/>
          </w:tcPr>
          <w:p w:rsidR="004C62D8" w:rsidRPr="00B70E4D" w:rsidRDefault="004C62D8" w:rsidP="00297F0C">
            <w:pPr>
              <w:ind w:left="-108"/>
              <w:jc w:val="center"/>
              <w:rPr>
                <w:sz w:val="20"/>
                <w:szCs w:val="20"/>
              </w:rPr>
            </w:pPr>
            <w:r w:rsidRPr="00B70E4D">
              <w:rPr>
                <w:sz w:val="20"/>
                <w:szCs w:val="20"/>
              </w:rPr>
              <w:t>06</w:t>
            </w:r>
          </w:p>
        </w:tc>
        <w:tc>
          <w:tcPr>
            <w:tcW w:w="425" w:type="dxa"/>
            <w:noWrap/>
            <w:vAlign w:val="bottom"/>
          </w:tcPr>
          <w:p w:rsidR="004C62D8" w:rsidRPr="00B70E4D" w:rsidRDefault="004C62D8" w:rsidP="00297F0C">
            <w:pPr>
              <w:ind w:left="-108"/>
              <w:jc w:val="center"/>
              <w:rPr>
                <w:sz w:val="20"/>
                <w:szCs w:val="20"/>
              </w:rPr>
            </w:pPr>
            <w:r w:rsidRPr="00B70E4D">
              <w:rPr>
                <w:sz w:val="20"/>
                <w:szCs w:val="20"/>
              </w:rPr>
              <w:t>200</w:t>
            </w:r>
          </w:p>
        </w:tc>
        <w:tc>
          <w:tcPr>
            <w:tcW w:w="709" w:type="dxa"/>
            <w:noWrap/>
            <w:vAlign w:val="bottom"/>
          </w:tcPr>
          <w:p w:rsidR="004C62D8" w:rsidRPr="009503F5" w:rsidRDefault="004C62D8" w:rsidP="00297F0C">
            <w:pPr>
              <w:ind w:left="-108" w:firstLine="64"/>
              <w:jc w:val="right"/>
              <w:rPr>
                <w:b/>
                <w:sz w:val="20"/>
                <w:szCs w:val="20"/>
              </w:rPr>
            </w:pPr>
            <w:r>
              <w:rPr>
                <w:sz w:val="20"/>
                <w:szCs w:val="20"/>
              </w:rPr>
              <w:t>-38,4</w:t>
            </w:r>
          </w:p>
        </w:tc>
      </w:tr>
      <w:tr w:rsidR="004C62D8" w:rsidRPr="00D33AE7" w:rsidTr="00297F0C">
        <w:trPr>
          <w:trHeight w:val="20"/>
          <w:tblHeader/>
        </w:trPr>
        <w:tc>
          <w:tcPr>
            <w:tcW w:w="6379" w:type="dxa"/>
          </w:tcPr>
          <w:p w:rsidR="004C62D8" w:rsidRPr="00B70E4D" w:rsidRDefault="004C62D8" w:rsidP="00297F0C">
            <w:pPr>
              <w:ind w:left="-108"/>
              <w:rPr>
                <w:bCs/>
                <w:iCs/>
                <w:sz w:val="20"/>
                <w:szCs w:val="20"/>
              </w:rPr>
            </w:pPr>
            <w:r w:rsidRPr="00B70E4D">
              <w:rPr>
                <w:bCs/>
                <w:iCs/>
                <w:sz w:val="20"/>
                <w:szCs w:val="20"/>
              </w:rPr>
              <w:t>Иные закупки товаров, работ и услуг для обеспечения государственных (муниципальных) нужд</w:t>
            </w:r>
          </w:p>
        </w:tc>
        <w:tc>
          <w:tcPr>
            <w:tcW w:w="1276" w:type="dxa"/>
            <w:vAlign w:val="bottom"/>
          </w:tcPr>
          <w:p w:rsidR="004C62D8" w:rsidRPr="00B70E4D" w:rsidRDefault="004C62D8" w:rsidP="00297F0C">
            <w:pPr>
              <w:ind w:left="-108"/>
              <w:jc w:val="center"/>
              <w:rPr>
                <w:sz w:val="20"/>
                <w:szCs w:val="20"/>
              </w:rPr>
            </w:pPr>
            <w:r w:rsidRPr="00B70E4D">
              <w:rPr>
                <w:sz w:val="20"/>
                <w:szCs w:val="20"/>
              </w:rPr>
              <w:t>0430100140</w:t>
            </w:r>
          </w:p>
        </w:tc>
        <w:tc>
          <w:tcPr>
            <w:tcW w:w="567" w:type="dxa"/>
            <w:vAlign w:val="bottom"/>
          </w:tcPr>
          <w:p w:rsidR="004C62D8" w:rsidRPr="00B70E4D" w:rsidRDefault="004C62D8" w:rsidP="00297F0C">
            <w:pPr>
              <w:ind w:left="-108"/>
              <w:jc w:val="right"/>
              <w:rPr>
                <w:sz w:val="20"/>
                <w:szCs w:val="20"/>
              </w:rPr>
            </w:pPr>
            <w:r w:rsidRPr="00B70E4D">
              <w:rPr>
                <w:sz w:val="20"/>
                <w:szCs w:val="20"/>
              </w:rPr>
              <w:t>903</w:t>
            </w:r>
          </w:p>
        </w:tc>
        <w:tc>
          <w:tcPr>
            <w:tcW w:w="425" w:type="dxa"/>
            <w:noWrap/>
            <w:vAlign w:val="bottom"/>
          </w:tcPr>
          <w:p w:rsidR="004C62D8" w:rsidRPr="00B70E4D" w:rsidRDefault="004C62D8" w:rsidP="00297F0C">
            <w:pPr>
              <w:ind w:left="-108"/>
              <w:jc w:val="center"/>
              <w:rPr>
                <w:sz w:val="20"/>
                <w:szCs w:val="20"/>
              </w:rPr>
            </w:pPr>
            <w:r w:rsidRPr="00B70E4D">
              <w:rPr>
                <w:sz w:val="20"/>
                <w:szCs w:val="20"/>
              </w:rPr>
              <w:t>01</w:t>
            </w:r>
          </w:p>
        </w:tc>
        <w:tc>
          <w:tcPr>
            <w:tcW w:w="425" w:type="dxa"/>
            <w:noWrap/>
            <w:vAlign w:val="bottom"/>
          </w:tcPr>
          <w:p w:rsidR="004C62D8" w:rsidRPr="00B70E4D" w:rsidRDefault="004C62D8" w:rsidP="00297F0C">
            <w:pPr>
              <w:ind w:left="-108"/>
              <w:jc w:val="center"/>
              <w:rPr>
                <w:sz w:val="20"/>
                <w:szCs w:val="20"/>
              </w:rPr>
            </w:pPr>
            <w:r w:rsidRPr="00B70E4D">
              <w:rPr>
                <w:sz w:val="20"/>
                <w:szCs w:val="20"/>
              </w:rPr>
              <w:t>06</w:t>
            </w:r>
          </w:p>
        </w:tc>
        <w:tc>
          <w:tcPr>
            <w:tcW w:w="425" w:type="dxa"/>
            <w:noWrap/>
            <w:vAlign w:val="bottom"/>
          </w:tcPr>
          <w:p w:rsidR="004C62D8" w:rsidRPr="00B70E4D" w:rsidRDefault="004C62D8" w:rsidP="00297F0C">
            <w:pPr>
              <w:ind w:left="-108"/>
              <w:jc w:val="center"/>
              <w:rPr>
                <w:sz w:val="20"/>
                <w:szCs w:val="20"/>
              </w:rPr>
            </w:pPr>
            <w:r w:rsidRPr="00B70E4D">
              <w:rPr>
                <w:sz w:val="20"/>
                <w:szCs w:val="20"/>
              </w:rPr>
              <w:t>240</w:t>
            </w:r>
          </w:p>
        </w:tc>
        <w:tc>
          <w:tcPr>
            <w:tcW w:w="709" w:type="dxa"/>
            <w:noWrap/>
            <w:vAlign w:val="bottom"/>
          </w:tcPr>
          <w:p w:rsidR="004C62D8" w:rsidRPr="009503F5" w:rsidRDefault="004C62D8" w:rsidP="00297F0C">
            <w:pPr>
              <w:ind w:left="-108" w:firstLine="64"/>
              <w:jc w:val="right"/>
              <w:rPr>
                <w:sz w:val="20"/>
                <w:szCs w:val="20"/>
              </w:rPr>
            </w:pPr>
            <w:r>
              <w:rPr>
                <w:sz w:val="20"/>
                <w:szCs w:val="20"/>
              </w:rPr>
              <w:t>-38,4</w:t>
            </w:r>
          </w:p>
        </w:tc>
      </w:tr>
      <w:tr w:rsidR="004C62D8" w:rsidRPr="00D33AE7" w:rsidTr="00297F0C">
        <w:trPr>
          <w:trHeight w:val="20"/>
          <w:tblHeader/>
        </w:trPr>
        <w:tc>
          <w:tcPr>
            <w:tcW w:w="6379" w:type="dxa"/>
          </w:tcPr>
          <w:p w:rsidR="004C62D8" w:rsidRPr="002065E9" w:rsidRDefault="004C62D8" w:rsidP="00297F0C">
            <w:pPr>
              <w:ind w:left="-108"/>
              <w:rPr>
                <w:b/>
                <w:bCs/>
                <w:iCs/>
                <w:sz w:val="18"/>
                <w:szCs w:val="18"/>
              </w:rPr>
            </w:pPr>
            <w:r w:rsidRPr="002065E9">
              <w:rPr>
                <w:b/>
                <w:bCs/>
                <w:iCs/>
                <w:sz w:val="18"/>
                <w:szCs w:val="18"/>
              </w:rPr>
              <w:t>Муниципальная программа «Развитие образования на территории муниципального образования «Темкинский район» Смоленской области на 2019-2021 годы»</w:t>
            </w:r>
          </w:p>
        </w:tc>
        <w:tc>
          <w:tcPr>
            <w:tcW w:w="1276" w:type="dxa"/>
            <w:vAlign w:val="bottom"/>
          </w:tcPr>
          <w:p w:rsidR="004C62D8" w:rsidRPr="00226532" w:rsidRDefault="004C62D8" w:rsidP="00297F0C">
            <w:pPr>
              <w:ind w:left="-108"/>
              <w:jc w:val="center"/>
              <w:rPr>
                <w:b/>
                <w:sz w:val="20"/>
                <w:szCs w:val="20"/>
              </w:rPr>
            </w:pPr>
            <w:r w:rsidRPr="00226532">
              <w:rPr>
                <w:b/>
                <w:sz w:val="20"/>
                <w:szCs w:val="20"/>
              </w:rPr>
              <w:t>1400000000</w:t>
            </w:r>
          </w:p>
        </w:tc>
        <w:tc>
          <w:tcPr>
            <w:tcW w:w="567" w:type="dxa"/>
            <w:vAlign w:val="bottom"/>
          </w:tcPr>
          <w:p w:rsidR="004C62D8" w:rsidRPr="00226532" w:rsidRDefault="004C62D8" w:rsidP="00297F0C">
            <w:pPr>
              <w:ind w:left="-108"/>
              <w:jc w:val="right"/>
              <w:rPr>
                <w:b/>
                <w:sz w:val="20"/>
                <w:szCs w:val="20"/>
              </w:rPr>
            </w:pPr>
            <w:r w:rsidRPr="00226532">
              <w:rPr>
                <w:b/>
                <w:sz w:val="20"/>
                <w:szCs w:val="20"/>
              </w:rPr>
              <w:t> </w:t>
            </w:r>
          </w:p>
        </w:tc>
        <w:tc>
          <w:tcPr>
            <w:tcW w:w="425" w:type="dxa"/>
            <w:noWrap/>
            <w:vAlign w:val="bottom"/>
          </w:tcPr>
          <w:p w:rsidR="004C62D8" w:rsidRPr="00226532" w:rsidRDefault="004C62D8" w:rsidP="00297F0C">
            <w:pPr>
              <w:ind w:left="-108"/>
              <w:jc w:val="center"/>
              <w:rPr>
                <w:b/>
                <w:sz w:val="20"/>
                <w:szCs w:val="20"/>
              </w:rPr>
            </w:pPr>
            <w:r w:rsidRPr="00226532">
              <w:rPr>
                <w:b/>
                <w:sz w:val="20"/>
                <w:szCs w:val="20"/>
              </w:rPr>
              <w:t> </w:t>
            </w:r>
          </w:p>
        </w:tc>
        <w:tc>
          <w:tcPr>
            <w:tcW w:w="425" w:type="dxa"/>
            <w:noWrap/>
            <w:vAlign w:val="bottom"/>
          </w:tcPr>
          <w:p w:rsidR="004C62D8" w:rsidRPr="00226532" w:rsidRDefault="004C62D8" w:rsidP="00297F0C">
            <w:pPr>
              <w:ind w:left="-108"/>
              <w:jc w:val="center"/>
              <w:rPr>
                <w:b/>
                <w:sz w:val="20"/>
                <w:szCs w:val="20"/>
              </w:rPr>
            </w:pPr>
            <w:r w:rsidRPr="00226532">
              <w:rPr>
                <w:b/>
                <w:sz w:val="20"/>
                <w:szCs w:val="20"/>
              </w:rPr>
              <w:t> </w:t>
            </w:r>
          </w:p>
        </w:tc>
        <w:tc>
          <w:tcPr>
            <w:tcW w:w="425" w:type="dxa"/>
            <w:noWrap/>
            <w:vAlign w:val="bottom"/>
          </w:tcPr>
          <w:p w:rsidR="004C62D8" w:rsidRPr="00226532" w:rsidRDefault="004C62D8" w:rsidP="00297F0C">
            <w:pPr>
              <w:ind w:left="-108"/>
              <w:jc w:val="center"/>
              <w:rPr>
                <w:b/>
                <w:sz w:val="20"/>
                <w:szCs w:val="20"/>
              </w:rPr>
            </w:pPr>
            <w:r w:rsidRPr="00226532">
              <w:rPr>
                <w:b/>
                <w:sz w:val="20"/>
                <w:szCs w:val="20"/>
              </w:rPr>
              <w:t> </w:t>
            </w:r>
          </w:p>
        </w:tc>
        <w:tc>
          <w:tcPr>
            <w:tcW w:w="709" w:type="dxa"/>
            <w:noWrap/>
            <w:vAlign w:val="bottom"/>
          </w:tcPr>
          <w:p w:rsidR="004C62D8" w:rsidRPr="002261F2" w:rsidRDefault="004C62D8" w:rsidP="00297F0C">
            <w:pPr>
              <w:ind w:left="-108" w:firstLine="64"/>
              <w:jc w:val="right"/>
              <w:rPr>
                <w:b/>
                <w:sz w:val="20"/>
                <w:szCs w:val="20"/>
              </w:rPr>
            </w:pPr>
            <w:r w:rsidRPr="002261F2">
              <w:rPr>
                <w:b/>
                <w:sz w:val="20"/>
                <w:szCs w:val="20"/>
              </w:rPr>
              <w:t>-838,6</w:t>
            </w:r>
          </w:p>
        </w:tc>
      </w:tr>
      <w:tr w:rsidR="004C62D8" w:rsidRPr="00D33AE7" w:rsidTr="00297F0C">
        <w:trPr>
          <w:trHeight w:val="20"/>
          <w:tblHeader/>
        </w:trPr>
        <w:tc>
          <w:tcPr>
            <w:tcW w:w="6379" w:type="dxa"/>
          </w:tcPr>
          <w:p w:rsidR="004C62D8" w:rsidRPr="002065E9" w:rsidRDefault="004C62D8" w:rsidP="00297F0C">
            <w:pPr>
              <w:ind w:left="-108"/>
              <w:rPr>
                <w:bCs/>
                <w:iCs/>
                <w:sz w:val="18"/>
                <w:szCs w:val="18"/>
              </w:rPr>
            </w:pPr>
            <w:r w:rsidRPr="002065E9">
              <w:rPr>
                <w:bCs/>
                <w:iCs/>
                <w:sz w:val="18"/>
                <w:szCs w:val="18"/>
              </w:rPr>
              <w:t>Подпрограмма «Развитие дошкольного образования на территории муниципального образования «Темкинский район» Смоленской области»</w:t>
            </w:r>
          </w:p>
        </w:tc>
        <w:tc>
          <w:tcPr>
            <w:tcW w:w="1276" w:type="dxa"/>
            <w:vAlign w:val="bottom"/>
          </w:tcPr>
          <w:p w:rsidR="004C62D8" w:rsidRPr="00226532" w:rsidRDefault="004C62D8" w:rsidP="00297F0C">
            <w:pPr>
              <w:ind w:left="-108"/>
              <w:jc w:val="center"/>
              <w:rPr>
                <w:sz w:val="20"/>
                <w:szCs w:val="20"/>
              </w:rPr>
            </w:pPr>
            <w:r w:rsidRPr="00226532">
              <w:rPr>
                <w:sz w:val="20"/>
                <w:szCs w:val="20"/>
              </w:rPr>
              <w:t>1410000000</w:t>
            </w:r>
          </w:p>
        </w:tc>
        <w:tc>
          <w:tcPr>
            <w:tcW w:w="567" w:type="dxa"/>
            <w:vAlign w:val="bottom"/>
          </w:tcPr>
          <w:p w:rsidR="004C62D8" w:rsidRPr="00226532" w:rsidRDefault="004C62D8" w:rsidP="00297F0C">
            <w:pPr>
              <w:ind w:left="-108"/>
              <w:jc w:val="right"/>
              <w:rPr>
                <w:sz w:val="20"/>
                <w:szCs w:val="20"/>
              </w:rPr>
            </w:pPr>
            <w:r w:rsidRPr="00226532">
              <w:rPr>
                <w:sz w:val="20"/>
                <w:szCs w:val="20"/>
              </w:rPr>
              <w:t> </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709" w:type="dxa"/>
            <w:noWrap/>
            <w:vAlign w:val="bottom"/>
          </w:tcPr>
          <w:p w:rsidR="004C62D8" w:rsidRPr="009503F5" w:rsidRDefault="004C62D8" w:rsidP="00297F0C">
            <w:pPr>
              <w:ind w:left="-108" w:firstLine="64"/>
              <w:jc w:val="right"/>
              <w:rPr>
                <w:sz w:val="20"/>
                <w:szCs w:val="20"/>
              </w:rPr>
            </w:pPr>
            <w:r>
              <w:rPr>
                <w:sz w:val="20"/>
                <w:szCs w:val="20"/>
              </w:rPr>
              <w:t>-276,0</w:t>
            </w:r>
          </w:p>
        </w:tc>
      </w:tr>
      <w:tr w:rsidR="004C62D8" w:rsidRPr="00D33AE7" w:rsidTr="00297F0C">
        <w:trPr>
          <w:trHeight w:val="20"/>
          <w:tblHeader/>
        </w:trPr>
        <w:tc>
          <w:tcPr>
            <w:tcW w:w="6379" w:type="dxa"/>
          </w:tcPr>
          <w:p w:rsidR="004C62D8" w:rsidRPr="00226532" w:rsidRDefault="004C62D8" w:rsidP="00297F0C">
            <w:pPr>
              <w:ind w:left="-108"/>
              <w:rPr>
                <w:bCs/>
                <w:iCs/>
                <w:sz w:val="20"/>
                <w:szCs w:val="20"/>
              </w:rPr>
            </w:pPr>
            <w:r w:rsidRPr="00226532">
              <w:rPr>
                <w:bCs/>
                <w:iCs/>
                <w:sz w:val="20"/>
                <w:szCs w:val="20"/>
              </w:rPr>
              <w:t xml:space="preserve">Основное мероприятие </w:t>
            </w:r>
            <w:r>
              <w:rPr>
                <w:bCs/>
                <w:iCs/>
                <w:sz w:val="20"/>
                <w:szCs w:val="20"/>
              </w:rPr>
              <w:t>«</w:t>
            </w:r>
            <w:r w:rsidRPr="00226532">
              <w:rPr>
                <w:bCs/>
                <w:iCs/>
                <w:sz w:val="20"/>
                <w:szCs w:val="20"/>
              </w:rPr>
              <w:t>Обеспечение общедоступного бесплатного дошкольного образования</w:t>
            </w:r>
            <w:r>
              <w:rPr>
                <w:bCs/>
                <w:iCs/>
                <w:sz w:val="20"/>
                <w:szCs w:val="20"/>
              </w:rPr>
              <w:t>»</w:t>
            </w:r>
          </w:p>
        </w:tc>
        <w:tc>
          <w:tcPr>
            <w:tcW w:w="1276" w:type="dxa"/>
            <w:vAlign w:val="bottom"/>
          </w:tcPr>
          <w:p w:rsidR="004C62D8" w:rsidRPr="00226532" w:rsidRDefault="004C62D8" w:rsidP="00297F0C">
            <w:pPr>
              <w:ind w:left="-108"/>
              <w:jc w:val="center"/>
              <w:rPr>
                <w:sz w:val="20"/>
                <w:szCs w:val="20"/>
              </w:rPr>
            </w:pPr>
            <w:r w:rsidRPr="00226532">
              <w:rPr>
                <w:sz w:val="20"/>
                <w:szCs w:val="20"/>
              </w:rPr>
              <w:t>1410100000</w:t>
            </w:r>
          </w:p>
        </w:tc>
        <w:tc>
          <w:tcPr>
            <w:tcW w:w="567" w:type="dxa"/>
            <w:vAlign w:val="bottom"/>
          </w:tcPr>
          <w:p w:rsidR="004C62D8" w:rsidRPr="00226532" w:rsidRDefault="004C62D8" w:rsidP="00297F0C">
            <w:pPr>
              <w:ind w:left="-108"/>
              <w:jc w:val="right"/>
              <w:rPr>
                <w:sz w:val="20"/>
                <w:szCs w:val="20"/>
              </w:rPr>
            </w:pPr>
            <w:r w:rsidRPr="00226532">
              <w:rPr>
                <w:sz w:val="20"/>
                <w:szCs w:val="20"/>
              </w:rPr>
              <w:t> </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709" w:type="dxa"/>
            <w:noWrap/>
            <w:vAlign w:val="bottom"/>
          </w:tcPr>
          <w:p w:rsidR="004C62D8" w:rsidRPr="009503F5" w:rsidRDefault="004C62D8" w:rsidP="00297F0C">
            <w:pPr>
              <w:ind w:left="-108" w:firstLine="64"/>
              <w:jc w:val="right"/>
              <w:rPr>
                <w:sz w:val="20"/>
                <w:szCs w:val="20"/>
              </w:rPr>
            </w:pPr>
            <w:r>
              <w:rPr>
                <w:sz w:val="20"/>
                <w:szCs w:val="20"/>
              </w:rPr>
              <w:t>-276,0</w:t>
            </w:r>
          </w:p>
        </w:tc>
      </w:tr>
      <w:tr w:rsidR="004C62D8" w:rsidRPr="00D33AE7" w:rsidTr="00297F0C">
        <w:trPr>
          <w:trHeight w:val="20"/>
          <w:tblHeader/>
        </w:trPr>
        <w:tc>
          <w:tcPr>
            <w:tcW w:w="6379" w:type="dxa"/>
          </w:tcPr>
          <w:p w:rsidR="004C62D8" w:rsidRPr="00226532" w:rsidRDefault="004C62D8" w:rsidP="00297F0C">
            <w:pPr>
              <w:ind w:left="-108"/>
              <w:rPr>
                <w:bCs/>
                <w:iCs/>
                <w:sz w:val="20"/>
                <w:szCs w:val="20"/>
              </w:rPr>
            </w:pPr>
            <w:r w:rsidRPr="00226532">
              <w:rPr>
                <w:bCs/>
                <w:iCs/>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1276" w:type="dxa"/>
            <w:vAlign w:val="bottom"/>
          </w:tcPr>
          <w:p w:rsidR="004C62D8" w:rsidRPr="00226532" w:rsidRDefault="004C62D8" w:rsidP="00297F0C">
            <w:pPr>
              <w:ind w:left="-108"/>
              <w:jc w:val="center"/>
              <w:rPr>
                <w:sz w:val="20"/>
                <w:szCs w:val="20"/>
              </w:rPr>
            </w:pPr>
            <w:r w:rsidRPr="00226532">
              <w:rPr>
                <w:sz w:val="20"/>
                <w:szCs w:val="20"/>
              </w:rPr>
              <w:t>1410180170</w:t>
            </w:r>
          </w:p>
        </w:tc>
        <w:tc>
          <w:tcPr>
            <w:tcW w:w="567" w:type="dxa"/>
            <w:vAlign w:val="bottom"/>
          </w:tcPr>
          <w:p w:rsidR="004C62D8" w:rsidRPr="00226532" w:rsidRDefault="004C62D8" w:rsidP="00297F0C">
            <w:pPr>
              <w:ind w:left="-108"/>
              <w:jc w:val="right"/>
              <w:rPr>
                <w:sz w:val="20"/>
                <w:szCs w:val="20"/>
              </w:rPr>
            </w:pPr>
            <w:r w:rsidRPr="00226532">
              <w:rPr>
                <w:sz w:val="20"/>
                <w:szCs w:val="20"/>
              </w:rPr>
              <w:t> </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709" w:type="dxa"/>
            <w:noWrap/>
            <w:vAlign w:val="bottom"/>
          </w:tcPr>
          <w:p w:rsidR="004C62D8" w:rsidRPr="009503F5" w:rsidRDefault="004C62D8" w:rsidP="00297F0C">
            <w:pPr>
              <w:ind w:left="-108" w:firstLine="64"/>
              <w:jc w:val="right"/>
              <w:rPr>
                <w:sz w:val="20"/>
                <w:szCs w:val="20"/>
              </w:rPr>
            </w:pPr>
            <w:r>
              <w:rPr>
                <w:sz w:val="20"/>
                <w:szCs w:val="20"/>
              </w:rPr>
              <w:t>-101,0</w:t>
            </w:r>
          </w:p>
        </w:tc>
      </w:tr>
      <w:tr w:rsidR="004C62D8" w:rsidRPr="00D33AE7" w:rsidTr="00297F0C">
        <w:trPr>
          <w:trHeight w:val="20"/>
          <w:tblHeader/>
        </w:trPr>
        <w:tc>
          <w:tcPr>
            <w:tcW w:w="6379" w:type="dxa"/>
          </w:tcPr>
          <w:p w:rsidR="004C62D8" w:rsidRPr="00226532" w:rsidRDefault="004C62D8" w:rsidP="00297F0C">
            <w:pPr>
              <w:ind w:left="-108"/>
              <w:rPr>
                <w:bCs/>
                <w:iCs/>
                <w:sz w:val="20"/>
                <w:szCs w:val="20"/>
              </w:rPr>
            </w:pPr>
            <w:r w:rsidRPr="00226532">
              <w:rPr>
                <w:bCs/>
                <w:iCs/>
                <w:sz w:val="20"/>
                <w:szCs w:val="20"/>
              </w:rPr>
              <w:t xml:space="preserve">Администрация муниципального образования </w:t>
            </w:r>
            <w:r>
              <w:rPr>
                <w:bCs/>
                <w:iCs/>
                <w:sz w:val="20"/>
                <w:szCs w:val="20"/>
              </w:rPr>
              <w:t>«</w:t>
            </w:r>
            <w:r w:rsidRPr="00226532">
              <w:rPr>
                <w:bCs/>
                <w:iCs/>
                <w:sz w:val="20"/>
                <w:szCs w:val="20"/>
              </w:rPr>
              <w:t>Темкинский район</w:t>
            </w:r>
            <w:r>
              <w:rPr>
                <w:bCs/>
                <w:iCs/>
                <w:sz w:val="20"/>
                <w:szCs w:val="20"/>
              </w:rPr>
              <w:t>»</w:t>
            </w:r>
            <w:r w:rsidRPr="00226532">
              <w:rPr>
                <w:bCs/>
                <w:iCs/>
                <w:sz w:val="20"/>
                <w:szCs w:val="20"/>
              </w:rPr>
              <w:t xml:space="preserve"> Смоленской области</w:t>
            </w:r>
          </w:p>
        </w:tc>
        <w:tc>
          <w:tcPr>
            <w:tcW w:w="1276" w:type="dxa"/>
            <w:vAlign w:val="bottom"/>
          </w:tcPr>
          <w:p w:rsidR="004C62D8" w:rsidRPr="00226532" w:rsidRDefault="004C62D8" w:rsidP="00297F0C">
            <w:pPr>
              <w:ind w:left="-108"/>
              <w:jc w:val="center"/>
              <w:rPr>
                <w:sz w:val="20"/>
                <w:szCs w:val="20"/>
              </w:rPr>
            </w:pPr>
            <w:r w:rsidRPr="00226532">
              <w:rPr>
                <w:sz w:val="20"/>
                <w:szCs w:val="20"/>
              </w:rPr>
              <w:t>1410180170</w:t>
            </w:r>
          </w:p>
        </w:tc>
        <w:tc>
          <w:tcPr>
            <w:tcW w:w="567" w:type="dxa"/>
            <w:vAlign w:val="bottom"/>
          </w:tcPr>
          <w:p w:rsidR="004C62D8" w:rsidRPr="00226532" w:rsidRDefault="004C62D8" w:rsidP="00297F0C">
            <w:pPr>
              <w:ind w:left="-108"/>
              <w:jc w:val="right"/>
              <w:rPr>
                <w:sz w:val="20"/>
                <w:szCs w:val="20"/>
              </w:rPr>
            </w:pPr>
            <w:r w:rsidRPr="00226532">
              <w:rPr>
                <w:sz w:val="20"/>
                <w:szCs w:val="20"/>
              </w:rPr>
              <w:t>901</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709" w:type="dxa"/>
            <w:noWrap/>
            <w:vAlign w:val="bottom"/>
          </w:tcPr>
          <w:p w:rsidR="004C62D8" w:rsidRPr="009503F5" w:rsidRDefault="004C62D8" w:rsidP="00297F0C">
            <w:pPr>
              <w:ind w:left="-108" w:firstLine="64"/>
              <w:jc w:val="right"/>
              <w:rPr>
                <w:sz w:val="20"/>
                <w:szCs w:val="20"/>
              </w:rPr>
            </w:pPr>
            <w:r>
              <w:rPr>
                <w:sz w:val="20"/>
                <w:szCs w:val="20"/>
              </w:rPr>
              <w:t>-101,0</w:t>
            </w:r>
          </w:p>
        </w:tc>
      </w:tr>
      <w:tr w:rsidR="004C62D8" w:rsidRPr="00D33AE7" w:rsidTr="00297F0C">
        <w:trPr>
          <w:trHeight w:val="20"/>
          <w:tblHeader/>
        </w:trPr>
        <w:tc>
          <w:tcPr>
            <w:tcW w:w="6379" w:type="dxa"/>
          </w:tcPr>
          <w:p w:rsidR="004C62D8" w:rsidRPr="00226532" w:rsidRDefault="004C62D8" w:rsidP="00297F0C">
            <w:pPr>
              <w:ind w:left="-108"/>
              <w:rPr>
                <w:bCs/>
                <w:iCs/>
                <w:sz w:val="20"/>
                <w:szCs w:val="20"/>
              </w:rPr>
            </w:pPr>
            <w:r w:rsidRPr="00226532">
              <w:rPr>
                <w:bCs/>
                <w:iCs/>
                <w:sz w:val="20"/>
                <w:szCs w:val="20"/>
              </w:rPr>
              <w:t>ОБРАЗОВАНИЕ</w:t>
            </w:r>
          </w:p>
        </w:tc>
        <w:tc>
          <w:tcPr>
            <w:tcW w:w="1276" w:type="dxa"/>
            <w:vAlign w:val="bottom"/>
          </w:tcPr>
          <w:p w:rsidR="004C62D8" w:rsidRPr="00226532" w:rsidRDefault="004C62D8" w:rsidP="00297F0C">
            <w:pPr>
              <w:ind w:left="-108"/>
              <w:jc w:val="center"/>
              <w:rPr>
                <w:sz w:val="20"/>
                <w:szCs w:val="20"/>
              </w:rPr>
            </w:pPr>
            <w:r w:rsidRPr="00226532">
              <w:rPr>
                <w:sz w:val="20"/>
                <w:szCs w:val="20"/>
              </w:rPr>
              <w:t>1410180170</w:t>
            </w:r>
          </w:p>
        </w:tc>
        <w:tc>
          <w:tcPr>
            <w:tcW w:w="567" w:type="dxa"/>
            <w:vAlign w:val="bottom"/>
          </w:tcPr>
          <w:p w:rsidR="004C62D8" w:rsidRPr="00226532" w:rsidRDefault="004C62D8" w:rsidP="00297F0C">
            <w:pPr>
              <w:ind w:left="-108"/>
              <w:jc w:val="right"/>
              <w:rPr>
                <w:sz w:val="20"/>
                <w:szCs w:val="20"/>
              </w:rPr>
            </w:pPr>
            <w:r w:rsidRPr="00226532">
              <w:rPr>
                <w:sz w:val="20"/>
                <w:szCs w:val="20"/>
              </w:rPr>
              <w:t>901</w:t>
            </w:r>
          </w:p>
        </w:tc>
        <w:tc>
          <w:tcPr>
            <w:tcW w:w="425" w:type="dxa"/>
            <w:noWrap/>
            <w:vAlign w:val="bottom"/>
          </w:tcPr>
          <w:p w:rsidR="004C62D8" w:rsidRPr="00226532" w:rsidRDefault="004C62D8" w:rsidP="00297F0C">
            <w:pPr>
              <w:ind w:left="-108"/>
              <w:jc w:val="center"/>
              <w:rPr>
                <w:sz w:val="20"/>
                <w:szCs w:val="20"/>
              </w:rPr>
            </w:pPr>
            <w:r w:rsidRPr="00226532">
              <w:rPr>
                <w:sz w:val="20"/>
                <w:szCs w:val="20"/>
              </w:rPr>
              <w:t>07</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709" w:type="dxa"/>
            <w:noWrap/>
            <w:vAlign w:val="bottom"/>
          </w:tcPr>
          <w:p w:rsidR="004C62D8" w:rsidRPr="009503F5" w:rsidRDefault="004C62D8" w:rsidP="00297F0C">
            <w:pPr>
              <w:ind w:left="-108" w:firstLine="64"/>
              <w:jc w:val="right"/>
              <w:rPr>
                <w:sz w:val="20"/>
                <w:szCs w:val="20"/>
              </w:rPr>
            </w:pPr>
            <w:r>
              <w:rPr>
                <w:sz w:val="20"/>
                <w:szCs w:val="20"/>
              </w:rPr>
              <w:t>-101,0</w:t>
            </w:r>
          </w:p>
        </w:tc>
      </w:tr>
      <w:tr w:rsidR="004C62D8" w:rsidRPr="00D33AE7" w:rsidTr="00297F0C">
        <w:trPr>
          <w:trHeight w:val="20"/>
          <w:tblHeader/>
        </w:trPr>
        <w:tc>
          <w:tcPr>
            <w:tcW w:w="6379" w:type="dxa"/>
          </w:tcPr>
          <w:p w:rsidR="004C62D8" w:rsidRPr="00226532" w:rsidRDefault="004C62D8" w:rsidP="00297F0C">
            <w:pPr>
              <w:ind w:left="-108"/>
              <w:rPr>
                <w:bCs/>
                <w:iCs/>
                <w:sz w:val="20"/>
                <w:szCs w:val="20"/>
              </w:rPr>
            </w:pPr>
            <w:r w:rsidRPr="00226532">
              <w:rPr>
                <w:bCs/>
                <w:iCs/>
                <w:sz w:val="20"/>
                <w:szCs w:val="20"/>
              </w:rPr>
              <w:t>Дошкольное образование</w:t>
            </w:r>
          </w:p>
        </w:tc>
        <w:tc>
          <w:tcPr>
            <w:tcW w:w="1276" w:type="dxa"/>
            <w:vAlign w:val="bottom"/>
          </w:tcPr>
          <w:p w:rsidR="004C62D8" w:rsidRPr="00226532" w:rsidRDefault="004C62D8" w:rsidP="00297F0C">
            <w:pPr>
              <w:ind w:left="-108"/>
              <w:jc w:val="center"/>
              <w:rPr>
                <w:sz w:val="20"/>
                <w:szCs w:val="20"/>
              </w:rPr>
            </w:pPr>
            <w:r w:rsidRPr="00226532">
              <w:rPr>
                <w:sz w:val="20"/>
                <w:szCs w:val="20"/>
              </w:rPr>
              <w:t>1410180170</w:t>
            </w:r>
          </w:p>
        </w:tc>
        <w:tc>
          <w:tcPr>
            <w:tcW w:w="567" w:type="dxa"/>
            <w:vAlign w:val="bottom"/>
          </w:tcPr>
          <w:p w:rsidR="004C62D8" w:rsidRPr="00226532" w:rsidRDefault="004C62D8" w:rsidP="00297F0C">
            <w:pPr>
              <w:ind w:left="-108"/>
              <w:jc w:val="right"/>
              <w:rPr>
                <w:sz w:val="20"/>
                <w:szCs w:val="20"/>
              </w:rPr>
            </w:pPr>
            <w:r w:rsidRPr="00226532">
              <w:rPr>
                <w:sz w:val="20"/>
                <w:szCs w:val="20"/>
              </w:rPr>
              <w:t>901</w:t>
            </w:r>
          </w:p>
        </w:tc>
        <w:tc>
          <w:tcPr>
            <w:tcW w:w="425" w:type="dxa"/>
            <w:noWrap/>
            <w:vAlign w:val="bottom"/>
          </w:tcPr>
          <w:p w:rsidR="004C62D8" w:rsidRPr="00226532" w:rsidRDefault="004C62D8" w:rsidP="00297F0C">
            <w:pPr>
              <w:ind w:left="-108"/>
              <w:jc w:val="center"/>
              <w:rPr>
                <w:sz w:val="20"/>
                <w:szCs w:val="20"/>
              </w:rPr>
            </w:pPr>
            <w:r w:rsidRPr="00226532">
              <w:rPr>
                <w:sz w:val="20"/>
                <w:szCs w:val="20"/>
              </w:rPr>
              <w:t>07</w:t>
            </w:r>
          </w:p>
        </w:tc>
        <w:tc>
          <w:tcPr>
            <w:tcW w:w="425" w:type="dxa"/>
            <w:noWrap/>
            <w:vAlign w:val="bottom"/>
          </w:tcPr>
          <w:p w:rsidR="004C62D8" w:rsidRPr="00226532" w:rsidRDefault="004C62D8" w:rsidP="00297F0C">
            <w:pPr>
              <w:ind w:left="-108"/>
              <w:jc w:val="center"/>
              <w:rPr>
                <w:sz w:val="20"/>
                <w:szCs w:val="20"/>
              </w:rPr>
            </w:pPr>
            <w:r w:rsidRPr="00226532">
              <w:rPr>
                <w:sz w:val="20"/>
                <w:szCs w:val="20"/>
              </w:rPr>
              <w:t>01</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709" w:type="dxa"/>
            <w:noWrap/>
            <w:vAlign w:val="bottom"/>
          </w:tcPr>
          <w:p w:rsidR="004C62D8" w:rsidRPr="009503F5" w:rsidRDefault="004C62D8" w:rsidP="00297F0C">
            <w:pPr>
              <w:ind w:left="-108" w:firstLine="64"/>
              <w:jc w:val="right"/>
              <w:rPr>
                <w:sz w:val="20"/>
                <w:szCs w:val="20"/>
              </w:rPr>
            </w:pPr>
            <w:r>
              <w:rPr>
                <w:sz w:val="20"/>
                <w:szCs w:val="20"/>
              </w:rPr>
              <w:t>-101,0</w:t>
            </w:r>
          </w:p>
        </w:tc>
      </w:tr>
      <w:tr w:rsidR="004C62D8" w:rsidRPr="00D33AE7" w:rsidTr="00297F0C">
        <w:trPr>
          <w:trHeight w:val="20"/>
          <w:tblHeader/>
        </w:trPr>
        <w:tc>
          <w:tcPr>
            <w:tcW w:w="6379" w:type="dxa"/>
          </w:tcPr>
          <w:p w:rsidR="004C62D8" w:rsidRPr="00226532" w:rsidRDefault="004C62D8" w:rsidP="00297F0C">
            <w:pPr>
              <w:ind w:left="-108"/>
              <w:rPr>
                <w:bCs/>
                <w:iCs/>
                <w:sz w:val="20"/>
                <w:szCs w:val="20"/>
              </w:rPr>
            </w:pPr>
            <w:r w:rsidRPr="00226532">
              <w:rPr>
                <w:bCs/>
                <w:iCs/>
                <w:sz w:val="20"/>
                <w:szCs w:val="20"/>
              </w:rPr>
              <w:t>Предоставление субсидий бюджетным, автономным учреждениям и иным некоммерческим организациям</w:t>
            </w:r>
          </w:p>
        </w:tc>
        <w:tc>
          <w:tcPr>
            <w:tcW w:w="1276" w:type="dxa"/>
            <w:vAlign w:val="bottom"/>
          </w:tcPr>
          <w:p w:rsidR="004C62D8" w:rsidRPr="00226532" w:rsidRDefault="004C62D8" w:rsidP="00297F0C">
            <w:pPr>
              <w:ind w:left="-108"/>
              <w:jc w:val="center"/>
              <w:rPr>
                <w:sz w:val="20"/>
                <w:szCs w:val="20"/>
              </w:rPr>
            </w:pPr>
            <w:r w:rsidRPr="00226532">
              <w:rPr>
                <w:sz w:val="20"/>
                <w:szCs w:val="20"/>
              </w:rPr>
              <w:t>1410180170</w:t>
            </w:r>
          </w:p>
        </w:tc>
        <w:tc>
          <w:tcPr>
            <w:tcW w:w="567" w:type="dxa"/>
            <w:vAlign w:val="bottom"/>
          </w:tcPr>
          <w:p w:rsidR="004C62D8" w:rsidRPr="00226532" w:rsidRDefault="004C62D8" w:rsidP="00297F0C">
            <w:pPr>
              <w:ind w:left="-108"/>
              <w:jc w:val="right"/>
              <w:rPr>
                <w:sz w:val="20"/>
                <w:szCs w:val="20"/>
              </w:rPr>
            </w:pPr>
            <w:r w:rsidRPr="00226532">
              <w:rPr>
                <w:sz w:val="20"/>
                <w:szCs w:val="20"/>
              </w:rPr>
              <w:t>901</w:t>
            </w:r>
          </w:p>
        </w:tc>
        <w:tc>
          <w:tcPr>
            <w:tcW w:w="425" w:type="dxa"/>
            <w:noWrap/>
            <w:vAlign w:val="bottom"/>
          </w:tcPr>
          <w:p w:rsidR="004C62D8" w:rsidRPr="00226532" w:rsidRDefault="004C62D8" w:rsidP="00297F0C">
            <w:pPr>
              <w:ind w:left="-108"/>
              <w:jc w:val="center"/>
              <w:rPr>
                <w:sz w:val="20"/>
                <w:szCs w:val="20"/>
              </w:rPr>
            </w:pPr>
            <w:r w:rsidRPr="00226532">
              <w:rPr>
                <w:sz w:val="20"/>
                <w:szCs w:val="20"/>
              </w:rPr>
              <w:t>07</w:t>
            </w:r>
          </w:p>
        </w:tc>
        <w:tc>
          <w:tcPr>
            <w:tcW w:w="425" w:type="dxa"/>
            <w:noWrap/>
            <w:vAlign w:val="bottom"/>
          </w:tcPr>
          <w:p w:rsidR="004C62D8" w:rsidRPr="00226532" w:rsidRDefault="004C62D8" w:rsidP="00297F0C">
            <w:pPr>
              <w:ind w:left="-108"/>
              <w:jc w:val="center"/>
              <w:rPr>
                <w:sz w:val="20"/>
                <w:szCs w:val="20"/>
              </w:rPr>
            </w:pPr>
            <w:r w:rsidRPr="00226532">
              <w:rPr>
                <w:sz w:val="20"/>
                <w:szCs w:val="20"/>
              </w:rPr>
              <w:t>01</w:t>
            </w:r>
          </w:p>
        </w:tc>
        <w:tc>
          <w:tcPr>
            <w:tcW w:w="425" w:type="dxa"/>
            <w:noWrap/>
            <w:vAlign w:val="bottom"/>
          </w:tcPr>
          <w:p w:rsidR="004C62D8" w:rsidRPr="00226532" w:rsidRDefault="004C62D8" w:rsidP="00297F0C">
            <w:pPr>
              <w:ind w:left="-108"/>
              <w:jc w:val="center"/>
              <w:rPr>
                <w:sz w:val="20"/>
                <w:szCs w:val="20"/>
              </w:rPr>
            </w:pPr>
            <w:r w:rsidRPr="00226532">
              <w:rPr>
                <w:sz w:val="20"/>
                <w:szCs w:val="20"/>
              </w:rPr>
              <w:t>600</w:t>
            </w:r>
          </w:p>
        </w:tc>
        <w:tc>
          <w:tcPr>
            <w:tcW w:w="709" w:type="dxa"/>
            <w:noWrap/>
            <w:vAlign w:val="bottom"/>
          </w:tcPr>
          <w:p w:rsidR="004C62D8" w:rsidRPr="00D14D94" w:rsidRDefault="004C62D8" w:rsidP="00297F0C">
            <w:pPr>
              <w:ind w:left="-108" w:firstLine="64"/>
              <w:jc w:val="right"/>
              <w:rPr>
                <w:b/>
                <w:sz w:val="20"/>
                <w:szCs w:val="20"/>
              </w:rPr>
            </w:pPr>
            <w:r>
              <w:rPr>
                <w:sz w:val="20"/>
                <w:szCs w:val="20"/>
              </w:rPr>
              <w:t>-101,0</w:t>
            </w:r>
          </w:p>
        </w:tc>
      </w:tr>
      <w:tr w:rsidR="004C62D8" w:rsidRPr="00D33AE7" w:rsidTr="00297F0C">
        <w:trPr>
          <w:trHeight w:val="20"/>
          <w:tblHeader/>
        </w:trPr>
        <w:tc>
          <w:tcPr>
            <w:tcW w:w="6379" w:type="dxa"/>
          </w:tcPr>
          <w:p w:rsidR="004C62D8" w:rsidRPr="00226532" w:rsidRDefault="004C62D8" w:rsidP="00297F0C">
            <w:pPr>
              <w:ind w:left="-108"/>
              <w:rPr>
                <w:bCs/>
                <w:iCs/>
                <w:sz w:val="20"/>
                <w:szCs w:val="20"/>
              </w:rPr>
            </w:pPr>
            <w:r w:rsidRPr="00226532">
              <w:rPr>
                <w:bCs/>
                <w:iCs/>
                <w:sz w:val="20"/>
                <w:szCs w:val="20"/>
              </w:rPr>
              <w:t>Субсидии бюджетным учреждениям</w:t>
            </w:r>
          </w:p>
        </w:tc>
        <w:tc>
          <w:tcPr>
            <w:tcW w:w="1276" w:type="dxa"/>
            <w:vAlign w:val="bottom"/>
          </w:tcPr>
          <w:p w:rsidR="004C62D8" w:rsidRPr="00226532" w:rsidRDefault="004C62D8" w:rsidP="00297F0C">
            <w:pPr>
              <w:ind w:left="-108"/>
              <w:jc w:val="center"/>
              <w:rPr>
                <w:sz w:val="20"/>
                <w:szCs w:val="20"/>
              </w:rPr>
            </w:pPr>
            <w:r w:rsidRPr="00226532">
              <w:rPr>
                <w:sz w:val="20"/>
                <w:szCs w:val="20"/>
              </w:rPr>
              <w:t>1410180170</w:t>
            </w:r>
          </w:p>
        </w:tc>
        <w:tc>
          <w:tcPr>
            <w:tcW w:w="567" w:type="dxa"/>
            <w:vAlign w:val="bottom"/>
          </w:tcPr>
          <w:p w:rsidR="004C62D8" w:rsidRPr="00226532" w:rsidRDefault="004C62D8" w:rsidP="00297F0C">
            <w:pPr>
              <w:ind w:left="-108"/>
              <w:jc w:val="right"/>
              <w:rPr>
                <w:sz w:val="20"/>
                <w:szCs w:val="20"/>
              </w:rPr>
            </w:pPr>
            <w:r w:rsidRPr="00226532">
              <w:rPr>
                <w:sz w:val="20"/>
                <w:szCs w:val="20"/>
              </w:rPr>
              <w:t>901</w:t>
            </w:r>
          </w:p>
        </w:tc>
        <w:tc>
          <w:tcPr>
            <w:tcW w:w="425" w:type="dxa"/>
            <w:noWrap/>
            <w:vAlign w:val="bottom"/>
          </w:tcPr>
          <w:p w:rsidR="004C62D8" w:rsidRPr="00226532" w:rsidRDefault="004C62D8" w:rsidP="00297F0C">
            <w:pPr>
              <w:ind w:left="-108"/>
              <w:jc w:val="center"/>
              <w:rPr>
                <w:sz w:val="20"/>
                <w:szCs w:val="20"/>
              </w:rPr>
            </w:pPr>
            <w:r w:rsidRPr="00226532">
              <w:rPr>
                <w:sz w:val="20"/>
                <w:szCs w:val="20"/>
              </w:rPr>
              <w:t>07</w:t>
            </w:r>
          </w:p>
        </w:tc>
        <w:tc>
          <w:tcPr>
            <w:tcW w:w="425" w:type="dxa"/>
            <w:noWrap/>
            <w:vAlign w:val="bottom"/>
          </w:tcPr>
          <w:p w:rsidR="004C62D8" w:rsidRPr="00226532" w:rsidRDefault="004C62D8" w:rsidP="00297F0C">
            <w:pPr>
              <w:ind w:left="-108"/>
              <w:jc w:val="center"/>
              <w:rPr>
                <w:sz w:val="20"/>
                <w:szCs w:val="20"/>
              </w:rPr>
            </w:pPr>
            <w:r w:rsidRPr="00226532">
              <w:rPr>
                <w:sz w:val="20"/>
                <w:szCs w:val="20"/>
              </w:rPr>
              <w:t>01</w:t>
            </w:r>
          </w:p>
        </w:tc>
        <w:tc>
          <w:tcPr>
            <w:tcW w:w="425" w:type="dxa"/>
            <w:noWrap/>
            <w:vAlign w:val="bottom"/>
          </w:tcPr>
          <w:p w:rsidR="004C62D8" w:rsidRPr="00226532" w:rsidRDefault="004C62D8" w:rsidP="00297F0C">
            <w:pPr>
              <w:ind w:left="-108"/>
              <w:jc w:val="center"/>
              <w:rPr>
                <w:sz w:val="20"/>
                <w:szCs w:val="20"/>
              </w:rPr>
            </w:pPr>
            <w:r w:rsidRPr="00226532">
              <w:rPr>
                <w:sz w:val="20"/>
                <w:szCs w:val="20"/>
              </w:rPr>
              <w:t>610</w:t>
            </w:r>
          </w:p>
        </w:tc>
        <w:tc>
          <w:tcPr>
            <w:tcW w:w="709" w:type="dxa"/>
            <w:noWrap/>
            <w:vAlign w:val="bottom"/>
          </w:tcPr>
          <w:p w:rsidR="004C62D8" w:rsidRDefault="004C62D8" w:rsidP="00297F0C">
            <w:pPr>
              <w:ind w:left="-108" w:firstLine="64"/>
              <w:jc w:val="right"/>
              <w:rPr>
                <w:sz w:val="20"/>
                <w:szCs w:val="20"/>
              </w:rPr>
            </w:pPr>
            <w:r>
              <w:rPr>
                <w:sz w:val="20"/>
                <w:szCs w:val="20"/>
              </w:rPr>
              <w:t>-101,0</w:t>
            </w:r>
          </w:p>
        </w:tc>
      </w:tr>
      <w:tr w:rsidR="004C62D8" w:rsidRPr="00D33AE7" w:rsidTr="00297F0C">
        <w:trPr>
          <w:trHeight w:val="20"/>
          <w:tblHeader/>
        </w:trPr>
        <w:tc>
          <w:tcPr>
            <w:tcW w:w="6379" w:type="dxa"/>
          </w:tcPr>
          <w:p w:rsidR="004C62D8" w:rsidRPr="002065E9" w:rsidRDefault="004C62D8" w:rsidP="00297F0C">
            <w:pPr>
              <w:ind w:left="-108"/>
              <w:rPr>
                <w:bCs/>
                <w:iCs/>
                <w:sz w:val="18"/>
                <w:szCs w:val="18"/>
              </w:rPr>
            </w:pPr>
            <w:r w:rsidRPr="002065E9">
              <w:rPr>
                <w:bCs/>
                <w:iCs/>
                <w:sz w:val="18"/>
                <w:szCs w:val="18"/>
              </w:rPr>
              <w:t>Компенсация части родительской платы за присмотр и уход за детьми в муниципальных образовательных организациях, а также в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276" w:type="dxa"/>
            <w:vAlign w:val="bottom"/>
          </w:tcPr>
          <w:p w:rsidR="004C62D8" w:rsidRPr="00226532" w:rsidRDefault="004C62D8" w:rsidP="00297F0C">
            <w:pPr>
              <w:ind w:left="-108"/>
              <w:jc w:val="center"/>
              <w:rPr>
                <w:sz w:val="20"/>
                <w:szCs w:val="20"/>
              </w:rPr>
            </w:pPr>
            <w:r w:rsidRPr="00226532">
              <w:rPr>
                <w:sz w:val="20"/>
                <w:szCs w:val="20"/>
              </w:rPr>
              <w:t>1410180260</w:t>
            </w:r>
          </w:p>
        </w:tc>
        <w:tc>
          <w:tcPr>
            <w:tcW w:w="567" w:type="dxa"/>
            <w:vAlign w:val="bottom"/>
          </w:tcPr>
          <w:p w:rsidR="004C62D8" w:rsidRPr="00226532" w:rsidRDefault="004C62D8" w:rsidP="00297F0C">
            <w:pPr>
              <w:ind w:left="-108"/>
              <w:jc w:val="right"/>
              <w:rPr>
                <w:sz w:val="20"/>
                <w:szCs w:val="20"/>
              </w:rPr>
            </w:pPr>
            <w:r w:rsidRPr="00226532">
              <w:rPr>
                <w:sz w:val="20"/>
                <w:szCs w:val="20"/>
              </w:rPr>
              <w:t> </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709" w:type="dxa"/>
            <w:noWrap/>
            <w:vAlign w:val="bottom"/>
          </w:tcPr>
          <w:p w:rsidR="004C62D8" w:rsidRDefault="004C62D8" w:rsidP="00297F0C">
            <w:pPr>
              <w:ind w:left="-108" w:firstLine="64"/>
              <w:jc w:val="right"/>
              <w:rPr>
                <w:sz w:val="20"/>
                <w:szCs w:val="20"/>
              </w:rPr>
            </w:pPr>
            <w:r>
              <w:rPr>
                <w:sz w:val="20"/>
                <w:szCs w:val="20"/>
              </w:rPr>
              <w:t>-175,0</w:t>
            </w:r>
          </w:p>
        </w:tc>
      </w:tr>
      <w:tr w:rsidR="004C62D8" w:rsidRPr="00D33AE7" w:rsidTr="00297F0C">
        <w:trPr>
          <w:trHeight w:val="20"/>
          <w:tblHeader/>
        </w:trPr>
        <w:tc>
          <w:tcPr>
            <w:tcW w:w="6379" w:type="dxa"/>
          </w:tcPr>
          <w:p w:rsidR="004C62D8" w:rsidRPr="00226532" w:rsidRDefault="004C62D8" w:rsidP="00297F0C">
            <w:pPr>
              <w:ind w:left="-108"/>
              <w:rPr>
                <w:bCs/>
                <w:iCs/>
                <w:sz w:val="20"/>
                <w:szCs w:val="20"/>
              </w:rPr>
            </w:pPr>
            <w:r w:rsidRPr="00226532">
              <w:rPr>
                <w:bCs/>
                <w:iCs/>
                <w:sz w:val="20"/>
                <w:szCs w:val="20"/>
              </w:rPr>
              <w:t xml:space="preserve">Администрация муниципального образования </w:t>
            </w:r>
            <w:r>
              <w:rPr>
                <w:bCs/>
                <w:iCs/>
                <w:sz w:val="20"/>
                <w:szCs w:val="20"/>
              </w:rPr>
              <w:t>«</w:t>
            </w:r>
            <w:r w:rsidRPr="00226532">
              <w:rPr>
                <w:bCs/>
                <w:iCs/>
                <w:sz w:val="20"/>
                <w:szCs w:val="20"/>
              </w:rPr>
              <w:t>Темкинский район</w:t>
            </w:r>
            <w:r>
              <w:rPr>
                <w:bCs/>
                <w:iCs/>
                <w:sz w:val="20"/>
                <w:szCs w:val="20"/>
              </w:rPr>
              <w:t>»</w:t>
            </w:r>
            <w:r w:rsidRPr="00226532">
              <w:rPr>
                <w:bCs/>
                <w:iCs/>
                <w:sz w:val="20"/>
                <w:szCs w:val="20"/>
              </w:rPr>
              <w:t xml:space="preserve"> Смоленской области</w:t>
            </w:r>
          </w:p>
        </w:tc>
        <w:tc>
          <w:tcPr>
            <w:tcW w:w="1276" w:type="dxa"/>
            <w:vAlign w:val="bottom"/>
          </w:tcPr>
          <w:p w:rsidR="004C62D8" w:rsidRPr="00226532" w:rsidRDefault="004C62D8" w:rsidP="00297F0C">
            <w:pPr>
              <w:ind w:left="-108"/>
              <w:jc w:val="center"/>
              <w:rPr>
                <w:sz w:val="20"/>
                <w:szCs w:val="20"/>
              </w:rPr>
            </w:pPr>
            <w:r w:rsidRPr="00226532">
              <w:rPr>
                <w:sz w:val="20"/>
                <w:szCs w:val="20"/>
              </w:rPr>
              <w:t>1410180260</w:t>
            </w:r>
          </w:p>
        </w:tc>
        <w:tc>
          <w:tcPr>
            <w:tcW w:w="567" w:type="dxa"/>
            <w:vAlign w:val="bottom"/>
          </w:tcPr>
          <w:p w:rsidR="004C62D8" w:rsidRPr="00226532" w:rsidRDefault="004C62D8" w:rsidP="00297F0C">
            <w:pPr>
              <w:ind w:left="-108"/>
              <w:jc w:val="right"/>
              <w:rPr>
                <w:sz w:val="20"/>
                <w:szCs w:val="20"/>
              </w:rPr>
            </w:pPr>
            <w:r w:rsidRPr="00226532">
              <w:rPr>
                <w:sz w:val="20"/>
                <w:szCs w:val="20"/>
              </w:rPr>
              <w:t>901</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709" w:type="dxa"/>
            <w:noWrap/>
            <w:vAlign w:val="bottom"/>
          </w:tcPr>
          <w:p w:rsidR="004C62D8" w:rsidRDefault="004C62D8" w:rsidP="00297F0C">
            <w:pPr>
              <w:ind w:left="-108" w:firstLine="64"/>
              <w:jc w:val="right"/>
              <w:rPr>
                <w:sz w:val="20"/>
                <w:szCs w:val="20"/>
              </w:rPr>
            </w:pPr>
            <w:r>
              <w:rPr>
                <w:sz w:val="20"/>
                <w:szCs w:val="20"/>
              </w:rPr>
              <w:t>-175,0</w:t>
            </w:r>
          </w:p>
        </w:tc>
      </w:tr>
      <w:tr w:rsidR="004C62D8" w:rsidRPr="00D33AE7" w:rsidTr="00297F0C">
        <w:trPr>
          <w:trHeight w:val="20"/>
          <w:tblHeader/>
        </w:trPr>
        <w:tc>
          <w:tcPr>
            <w:tcW w:w="6379" w:type="dxa"/>
          </w:tcPr>
          <w:p w:rsidR="004C62D8" w:rsidRPr="00226532" w:rsidRDefault="004C62D8" w:rsidP="00297F0C">
            <w:pPr>
              <w:ind w:left="-108"/>
              <w:rPr>
                <w:bCs/>
                <w:iCs/>
                <w:sz w:val="20"/>
                <w:szCs w:val="20"/>
              </w:rPr>
            </w:pPr>
            <w:r w:rsidRPr="00226532">
              <w:rPr>
                <w:bCs/>
                <w:iCs/>
                <w:sz w:val="20"/>
                <w:szCs w:val="20"/>
              </w:rPr>
              <w:t>СОЦИАЛЬНАЯ ПОЛИТИКА</w:t>
            </w:r>
          </w:p>
        </w:tc>
        <w:tc>
          <w:tcPr>
            <w:tcW w:w="1276" w:type="dxa"/>
            <w:vAlign w:val="bottom"/>
          </w:tcPr>
          <w:p w:rsidR="004C62D8" w:rsidRPr="00226532" w:rsidRDefault="004C62D8" w:rsidP="00297F0C">
            <w:pPr>
              <w:ind w:left="-108"/>
              <w:jc w:val="center"/>
              <w:rPr>
                <w:sz w:val="20"/>
                <w:szCs w:val="20"/>
              </w:rPr>
            </w:pPr>
            <w:r w:rsidRPr="00226532">
              <w:rPr>
                <w:sz w:val="20"/>
                <w:szCs w:val="20"/>
              </w:rPr>
              <w:t>1410180260</w:t>
            </w:r>
          </w:p>
        </w:tc>
        <w:tc>
          <w:tcPr>
            <w:tcW w:w="567" w:type="dxa"/>
            <w:vAlign w:val="bottom"/>
          </w:tcPr>
          <w:p w:rsidR="004C62D8" w:rsidRPr="00226532" w:rsidRDefault="004C62D8" w:rsidP="00297F0C">
            <w:pPr>
              <w:ind w:left="-108"/>
              <w:jc w:val="right"/>
              <w:rPr>
                <w:sz w:val="20"/>
                <w:szCs w:val="20"/>
              </w:rPr>
            </w:pPr>
            <w:r w:rsidRPr="00226532">
              <w:rPr>
                <w:sz w:val="20"/>
                <w:szCs w:val="20"/>
              </w:rPr>
              <w:t>901</w:t>
            </w:r>
          </w:p>
        </w:tc>
        <w:tc>
          <w:tcPr>
            <w:tcW w:w="425" w:type="dxa"/>
            <w:noWrap/>
            <w:vAlign w:val="bottom"/>
          </w:tcPr>
          <w:p w:rsidR="004C62D8" w:rsidRPr="00226532" w:rsidRDefault="004C62D8" w:rsidP="00297F0C">
            <w:pPr>
              <w:ind w:left="-108"/>
              <w:jc w:val="center"/>
              <w:rPr>
                <w:sz w:val="20"/>
                <w:szCs w:val="20"/>
              </w:rPr>
            </w:pPr>
            <w:r w:rsidRPr="00226532">
              <w:rPr>
                <w:sz w:val="20"/>
                <w:szCs w:val="20"/>
              </w:rPr>
              <w:t>10</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709" w:type="dxa"/>
            <w:noWrap/>
            <w:vAlign w:val="bottom"/>
          </w:tcPr>
          <w:p w:rsidR="004C62D8" w:rsidRDefault="004C62D8" w:rsidP="00297F0C">
            <w:pPr>
              <w:ind w:left="-108" w:firstLine="64"/>
              <w:jc w:val="right"/>
              <w:rPr>
                <w:sz w:val="20"/>
                <w:szCs w:val="20"/>
              </w:rPr>
            </w:pPr>
            <w:r>
              <w:rPr>
                <w:sz w:val="20"/>
                <w:szCs w:val="20"/>
              </w:rPr>
              <w:t>-175,0</w:t>
            </w:r>
          </w:p>
        </w:tc>
      </w:tr>
      <w:tr w:rsidR="004C62D8" w:rsidRPr="00D33AE7" w:rsidTr="00297F0C">
        <w:trPr>
          <w:trHeight w:val="20"/>
          <w:tblHeader/>
        </w:trPr>
        <w:tc>
          <w:tcPr>
            <w:tcW w:w="6379" w:type="dxa"/>
          </w:tcPr>
          <w:p w:rsidR="004C62D8" w:rsidRPr="00226532" w:rsidRDefault="004C62D8" w:rsidP="00297F0C">
            <w:pPr>
              <w:ind w:left="-108"/>
              <w:rPr>
                <w:bCs/>
                <w:iCs/>
                <w:sz w:val="20"/>
                <w:szCs w:val="20"/>
              </w:rPr>
            </w:pPr>
            <w:r w:rsidRPr="00226532">
              <w:rPr>
                <w:bCs/>
                <w:iCs/>
                <w:sz w:val="20"/>
                <w:szCs w:val="20"/>
              </w:rPr>
              <w:t>Охрана семьи и детства</w:t>
            </w:r>
          </w:p>
        </w:tc>
        <w:tc>
          <w:tcPr>
            <w:tcW w:w="1276" w:type="dxa"/>
            <w:vAlign w:val="bottom"/>
          </w:tcPr>
          <w:p w:rsidR="004C62D8" w:rsidRPr="00226532" w:rsidRDefault="004C62D8" w:rsidP="00297F0C">
            <w:pPr>
              <w:ind w:left="-108"/>
              <w:jc w:val="center"/>
              <w:rPr>
                <w:sz w:val="20"/>
                <w:szCs w:val="20"/>
              </w:rPr>
            </w:pPr>
            <w:r w:rsidRPr="00226532">
              <w:rPr>
                <w:sz w:val="20"/>
                <w:szCs w:val="20"/>
              </w:rPr>
              <w:t>1410180260</w:t>
            </w:r>
          </w:p>
        </w:tc>
        <w:tc>
          <w:tcPr>
            <w:tcW w:w="567" w:type="dxa"/>
            <w:vAlign w:val="bottom"/>
          </w:tcPr>
          <w:p w:rsidR="004C62D8" w:rsidRPr="00226532" w:rsidRDefault="004C62D8" w:rsidP="00297F0C">
            <w:pPr>
              <w:ind w:left="-108"/>
              <w:jc w:val="right"/>
              <w:rPr>
                <w:sz w:val="20"/>
                <w:szCs w:val="20"/>
              </w:rPr>
            </w:pPr>
            <w:r w:rsidRPr="00226532">
              <w:rPr>
                <w:sz w:val="20"/>
                <w:szCs w:val="20"/>
              </w:rPr>
              <w:t>901</w:t>
            </w:r>
          </w:p>
        </w:tc>
        <w:tc>
          <w:tcPr>
            <w:tcW w:w="425" w:type="dxa"/>
            <w:noWrap/>
            <w:vAlign w:val="bottom"/>
          </w:tcPr>
          <w:p w:rsidR="004C62D8" w:rsidRPr="00226532" w:rsidRDefault="004C62D8" w:rsidP="00297F0C">
            <w:pPr>
              <w:ind w:left="-108"/>
              <w:jc w:val="center"/>
              <w:rPr>
                <w:sz w:val="20"/>
                <w:szCs w:val="20"/>
              </w:rPr>
            </w:pPr>
            <w:r w:rsidRPr="00226532">
              <w:rPr>
                <w:sz w:val="20"/>
                <w:szCs w:val="20"/>
              </w:rPr>
              <w:t>10</w:t>
            </w:r>
          </w:p>
        </w:tc>
        <w:tc>
          <w:tcPr>
            <w:tcW w:w="425" w:type="dxa"/>
            <w:noWrap/>
            <w:vAlign w:val="bottom"/>
          </w:tcPr>
          <w:p w:rsidR="004C62D8" w:rsidRPr="00226532" w:rsidRDefault="004C62D8" w:rsidP="00297F0C">
            <w:pPr>
              <w:ind w:left="-108"/>
              <w:jc w:val="center"/>
              <w:rPr>
                <w:sz w:val="20"/>
                <w:szCs w:val="20"/>
              </w:rPr>
            </w:pPr>
            <w:r w:rsidRPr="00226532">
              <w:rPr>
                <w:sz w:val="20"/>
                <w:szCs w:val="20"/>
              </w:rPr>
              <w:t>04</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709" w:type="dxa"/>
            <w:noWrap/>
            <w:vAlign w:val="bottom"/>
          </w:tcPr>
          <w:p w:rsidR="004C62D8" w:rsidRDefault="004C62D8" w:rsidP="00297F0C">
            <w:pPr>
              <w:ind w:left="-108" w:firstLine="64"/>
              <w:jc w:val="right"/>
              <w:rPr>
                <w:sz w:val="20"/>
                <w:szCs w:val="20"/>
              </w:rPr>
            </w:pPr>
            <w:r>
              <w:rPr>
                <w:sz w:val="20"/>
                <w:szCs w:val="20"/>
              </w:rPr>
              <w:t>-175,0</w:t>
            </w:r>
          </w:p>
        </w:tc>
      </w:tr>
      <w:tr w:rsidR="004C62D8" w:rsidRPr="00D33AE7" w:rsidTr="00297F0C">
        <w:trPr>
          <w:trHeight w:val="20"/>
          <w:tblHeader/>
        </w:trPr>
        <w:tc>
          <w:tcPr>
            <w:tcW w:w="6379" w:type="dxa"/>
          </w:tcPr>
          <w:p w:rsidR="004C62D8" w:rsidRPr="00226532" w:rsidRDefault="004C62D8" w:rsidP="00297F0C">
            <w:pPr>
              <w:ind w:left="-108"/>
              <w:rPr>
                <w:bCs/>
                <w:iCs/>
                <w:sz w:val="20"/>
                <w:szCs w:val="20"/>
              </w:rPr>
            </w:pPr>
            <w:r w:rsidRPr="00226532">
              <w:rPr>
                <w:bCs/>
                <w:iCs/>
                <w:sz w:val="20"/>
                <w:szCs w:val="20"/>
              </w:rPr>
              <w:t>Социальное обеспечение и иные выплаты населению</w:t>
            </w:r>
          </w:p>
        </w:tc>
        <w:tc>
          <w:tcPr>
            <w:tcW w:w="1276" w:type="dxa"/>
            <w:vAlign w:val="bottom"/>
          </w:tcPr>
          <w:p w:rsidR="004C62D8" w:rsidRPr="00226532" w:rsidRDefault="004C62D8" w:rsidP="00297F0C">
            <w:pPr>
              <w:ind w:left="-108"/>
              <w:jc w:val="center"/>
              <w:rPr>
                <w:sz w:val="20"/>
                <w:szCs w:val="20"/>
              </w:rPr>
            </w:pPr>
            <w:r w:rsidRPr="00226532">
              <w:rPr>
                <w:sz w:val="20"/>
                <w:szCs w:val="20"/>
              </w:rPr>
              <w:t>1410180260</w:t>
            </w:r>
          </w:p>
        </w:tc>
        <w:tc>
          <w:tcPr>
            <w:tcW w:w="567" w:type="dxa"/>
            <w:vAlign w:val="bottom"/>
          </w:tcPr>
          <w:p w:rsidR="004C62D8" w:rsidRPr="00226532" w:rsidRDefault="004C62D8" w:rsidP="00297F0C">
            <w:pPr>
              <w:ind w:left="-108"/>
              <w:jc w:val="right"/>
              <w:rPr>
                <w:sz w:val="20"/>
                <w:szCs w:val="20"/>
              </w:rPr>
            </w:pPr>
            <w:r w:rsidRPr="00226532">
              <w:rPr>
                <w:sz w:val="20"/>
                <w:szCs w:val="20"/>
              </w:rPr>
              <w:t>901</w:t>
            </w:r>
          </w:p>
        </w:tc>
        <w:tc>
          <w:tcPr>
            <w:tcW w:w="425" w:type="dxa"/>
            <w:noWrap/>
            <w:vAlign w:val="bottom"/>
          </w:tcPr>
          <w:p w:rsidR="004C62D8" w:rsidRPr="00226532" w:rsidRDefault="004C62D8" w:rsidP="00297F0C">
            <w:pPr>
              <w:ind w:left="-108"/>
              <w:jc w:val="center"/>
              <w:rPr>
                <w:sz w:val="20"/>
                <w:szCs w:val="20"/>
              </w:rPr>
            </w:pPr>
            <w:r w:rsidRPr="00226532">
              <w:rPr>
                <w:sz w:val="20"/>
                <w:szCs w:val="20"/>
              </w:rPr>
              <w:t>10</w:t>
            </w:r>
          </w:p>
        </w:tc>
        <w:tc>
          <w:tcPr>
            <w:tcW w:w="425" w:type="dxa"/>
            <w:noWrap/>
            <w:vAlign w:val="bottom"/>
          </w:tcPr>
          <w:p w:rsidR="004C62D8" w:rsidRPr="00226532" w:rsidRDefault="004C62D8" w:rsidP="00297F0C">
            <w:pPr>
              <w:ind w:left="-108"/>
              <w:jc w:val="center"/>
              <w:rPr>
                <w:sz w:val="20"/>
                <w:szCs w:val="20"/>
              </w:rPr>
            </w:pPr>
            <w:r w:rsidRPr="00226532">
              <w:rPr>
                <w:sz w:val="20"/>
                <w:szCs w:val="20"/>
              </w:rPr>
              <w:t>04</w:t>
            </w:r>
          </w:p>
        </w:tc>
        <w:tc>
          <w:tcPr>
            <w:tcW w:w="425" w:type="dxa"/>
            <w:noWrap/>
            <w:vAlign w:val="bottom"/>
          </w:tcPr>
          <w:p w:rsidR="004C62D8" w:rsidRPr="00226532" w:rsidRDefault="004C62D8" w:rsidP="00297F0C">
            <w:pPr>
              <w:ind w:left="-108"/>
              <w:jc w:val="center"/>
              <w:rPr>
                <w:sz w:val="20"/>
                <w:szCs w:val="20"/>
              </w:rPr>
            </w:pPr>
            <w:r w:rsidRPr="00226532">
              <w:rPr>
                <w:sz w:val="20"/>
                <w:szCs w:val="20"/>
              </w:rPr>
              <w:t>300</w:t>
            </w:r>
          </w:p>
        </w:tc>
        <w:tc>
          <w:tcPr>
            <w:tcW w:w="709" w:type="dxa"/>
            <w:noWrap/>
            <w:vAlign w:val="bottom"/>
          </w:tcPr>
          <w:p w:rsidR="004C62D8" w:rsidRDefault="004C62D8" w:rsidP="00297F0C">
            <w:pPr>
              <w:ind w:left="-108" w:firstLine="64"/>
              <w:jc w:val="right"/>
              <w:rPr>
                <w:sz w:val="20"/>
                <w:szCs w:val="20"/>
              </w:rPr>
            </w:pPr>
            <w:r>
              <w:rPr>
                <w:sz w:val="20"/>
                <w:szCs w:val="20"/>
              </w:rPr>
              <w:t>-175,0</w:t>
            </w:r>
          </w:p>
        </w:tc>
      </w:tr>
      <w:tr w:rsidR="004C62D8" w:rsidRPr="00D33AE7" w:rsidTr="00297F0C">
        <w:trPr>
          <w:trHeight w:val="20"/>
          <w:tblHeader/>
        </w:trPr>
        <w:tc>
          <w:tcPr>
            <w:tcW w:w="6379" w:type="dxa"/>
          </w:tcPr>
          <w:p w:rsidR="004C62D8" w:rsidRPr="00226532" w:rsidRDefault="004C62D8" w:rsidP="00297F0C">
            <w:pPr>
              <w:ind w:left="-108"/>
              <w:rPr>
                <w:bCs/>
                <w:iCs/>
                <w:sz w:val="20"/>
                <w:szCs w:val="20"/>
              </w:rPr>
            </w:pPr>
            <w:r w:rsidRPr="00226532">
              <w:rPr>
                <w:bCs/>
                <w:iCs/>
                <w:sz w:val="20"/>
                <w:szCs w:val="20"/>
              </w:rPr>
              <w:t>Социальные выплаты гражданам, кроме публичных нормативных социальных выплат</w:t>
            </w:r>
          </w:p>
        </w:tc>
        <w:tc>
          <w:tcPr>
            <w:tcW w:w="1276" w:type="dxa"/>
            <w:vAlign w:val="bottom"/>
          </w:tcPr>
          <w:p w:rsidR="004C62D8" w:rsidRPr="00226532" w:rsidRDefault="004C62D8" w:rsidP="00297F0C">
            <w:pPr>
              <w:ind w:left="-108"/>
              <w:jc w:val="center"/>
              <w:rPr>
                <w:sz w:val="20"/>
                <w:szCs w:val="20"/>
              </w:rPr>
            </w:pPr>
            <w:r w:rsidRPr="00226532">
              <w:rPr>
                <w:sz w:val="20"/>
                <w:szCs w:val="20"/>
              </w:rPr>
              <w:t>1410180260</w:t>
            </w:r>
          </w:p>
        </w:tc>
        <w:tc>
          <w:tcPr>
            <w:tcW w:w="567" w:type="dxa"/>
            <w:vAlign w:val="bottom"/>
          </w:tcPr>
          <w:p w:rsidR="004C62D8" w:rsidRPr="00226532" w:rsidRDefault="004C62D8" w:rsidP="00297F0C">
            <w:pPr>
              <w:ind w:left="-108"/>
              <w:jc w:val="right"/>
              <w:rPr>
                <w:sz w:val="20"/>
                <w:szCs w:val="20"/>
              </w:rPr>
            </w:pPr>
            <w:r w:rsidRPr="00226532">
              <w:rPr>
                <w:sz w:val="20"/>
                <w:szCs w:val="20"/>
              </w:rPr>
              <w:t>901</w:t>
            </w:r>
          </w:p>
        </w:tc>
        <w:tc>
          <w:tcPr>
            <w:tcW w:w="425" w:type="dxa"/>
            <w:noWrap/>
            <w:vAlign w:val="bottom"/>
          </w:tcPr>
          <w:p w:rsidR="004C62D8" w:rsidRPr="00226532" w:rsidRDefault="004C62D8" w:rsidP="00297F0C">
            <w:pPr>
              <w:ind w:left="-108"/>
              <w:jc w:val="center"/>
              <w:rPr>
                <w:sz w:val="20"/>
                <w:szCs w:val="20"/>
              </w:rPr>
            </w:pPr>
            <w:r w:rsidRPr="00226532">
              <w:rPr>
                <w:sz w:val="20"/>
                <w:szCs w:val="20"/>
              </w:rPr>
              <w:t>10</w:t>
            </w:r>
          </w:p>
        </w:tc>
        <w:tc>
          <w:tcPr>
            <w:tcW w:w="425" w:type="dxa"/>
            <w:noWrap/>
            <w:vAlign w:val="bottom"/>
          </w:tcPr>
          <w:p w:rsidR="004C62D8" w:rsidRPr="00226532" w:rsidRDefault="004C62D8" w:rsidP="00297F0C">
            <w:pPr>
              <w:ind w:left="-108"/>
              <w:jc w:val="center"/>
              <w:rPr>
                <w:sz w:val="20"/>
                <w:szCs w:val="20"/>
              </w:rPr>
            </w:pPr>
            <w:r w:rsidRPr="00226532">
              <w:rPr>
                <w:sz w:val="20"/>
                <w:szCs w:val="20"/>
              </w:rPr>
              <w:t>04</w:t>
            </w:r>
          </w:p>
        </w:tc>
        <w:tc>
          <w:tcPr>
            <w:tcW w:w="425" w:type="dxa"/>
            <w:noWrap/>
            <w:vAlign w:val="bottom"/>
          </w:tcPr>
          <w:p w:rsidR="004C62D8" w:rsidRPr="00226532" w:rsidRDefault="004C62D8" w:rsidP="00297F0C">
            <w:pPr>
              <w:ind w:left="-108"/>
              <w:jc w:val="center"/>
              <w:rPr>
                <w:sz w:val="20"/>
                <w:szCs w:val="20"/>
              </w:rPr>
            </w:pPr>
            <w:r w:rsidRPr="00226532">
              <w:rPr>
                <w:sz w:val="20"/>
                <w:szCs w:val="20"/>
              </w:rPr>
              <w:t>320</w:t>
            </w:r>
          </w:p>
        </w:tc>
        <w:tc>
          <w:tcPr>
            <w:tcW w:w="709" w:type="dxa"/>
            <w:noWrap/>
            <w:vAlign w:val="bottom"/>
          </w:tcPr>
          <w:p w:rsidR="004C62D8" w:rsidRDefault="004C62D8" w:rsidP="00297F0C">
            <w:pPr>
              <w:ind w:left="-108" w:firstLine="64"/>
              <w:jc w:val="right"/>
              <w:rPr>
                <w:sz w:val="20"/>
                <w:szCs w:val="20"/>
              </w:rPr>
            </w:pPr>
            <w:r>
              <w:rPr>
                <w:sz w:val="20"/>
                <w:szCs w:val="20"/>
              </w:rPr>
              <w:t>-175,0</w:t>
            </w:r>
          </w:p>
        </w:tc>
      </w:tr>
      <w:tr w:rsidR="004C62D8" w:rsidRPr="00D33AE7" w:rsidTr="00297F0C">
        <w:trPr>
          <w:trHeight w:val="20"/>
          <w:tblHeader/>
        </w:trPr>
        <w:tc>
          <w:tcPr>
            <w:tcW w:w="6379" w:type="dxa"/>
          </w:tcPr>
          <w:p w:rsidR="004C62D8" w:rsidRPr="00226532" w:rsidRDefault="004C62D8" w:rsidP="00297F0C">
            <w:pPr>
              <w:ind w:left="-108"/>
              <w:rPr>
                <w:bCs/>
                <w:iCs/>
                <w:sz w:val="20"/>
                <w:szCs w:val="20"/>
              </w:rPr>
            </w:pPr>
            <w:r w:rsidRPr="00226532">
              <w:rPr>
                <w:bCs/>
                <w:iCs/>
                <w:sz w:val="20"/>
                <w:szCs w:val="20"/>
              </w:rPr>
              <w:t xml:space="preserve">Подпрограмма </w:t>
            </w:r>
            <w:r>
              <w:rPr>
                <w:bCs/>
                <w:iCs/>
                <w:sz w:val="20"/>
                <w:szCs w:val="20"/>
              </w:rPr>
              <w:t>«</w:t>
            </w:r>
            <w:r w:rsidRPr="00226532">
              <w:rPr>
                <w:bCs/>
                <w:iCs/>
                <w:sz w:val="20"/>
                <w:szCs w:val="20"/>
              </w:rPr>
              <w:t xml:space="preserve">Развитие общего образования муниципального образования </w:t>
            </w:r>
            <w:r>
              <w:rPr>
                <w:bCs/>
                <w:iCs/>
                <w:sz w:val="20"/>
                <w:szCs w:val="20"/>
              </w:rPr>
              <w:t>«</w:t>
            </w:r>
            <w:r w:rsidRPr="00226532">
              <w:rPr>
                <w:bCs/>
                <w:iCs/>
                <w:sz w:val="20"/>
                <w:szCs w:val="20"/>
              </w:rPr>
              <w:t>Темкинский район</w:t>
            </w:r>
            <w:r>
              <w:rPr>
                <w:bCs/>
                <w:iCs/>
                <w:sz w:val="20"/>
                <w:szCs w:val="20"/>
              </w:rPr>
              <w:t>»</w:t>
            </w:r>
            <w:r w:rsidRPr="00226532">
              <w:rPr>
                <w:bCs/>
                <w:iCs/>
                <w:sz w:val="20"/>
                <w:szCs w:val="20"/>
              </w:rPr>
              <w:t xml:space="preserve"> Смоленской области</w:t>
            </w:r>
            <w:r>
              <w:rPr>
                <w:bCs/>
                <w:iCs/>
                <w:sz w:val="20"/>
                <w:szCs w:val="20"/>
              </w:rPr>
              <w:t>»</w:t>
            </w:r>
          </w:p>
        </w:tc>
        <w:tc>
          <w:tcPr>
            <w:tcW w:w="1276" w:type="dxa"/>
            <w:vAlign w:val="bottom"/>
          </w:tcPr>
          <w:p w:rsidR="004C62D8" w:rsidRPr="00226532" w:rsidRDefault="004C62D8" w:rsidP="00297F0C">
            <w:pPr>
              <w:ind w:left="-108"/>
              <w:jc w:val="center"/>
              <w:rPr>
                <w:sz w:val="20"/>
                <w:szCs w:val="20"/>
              </w:rPr>
            </w:pPr>
            <w:r w:rsidRPr="00226532">
              <w:rPr>
                <w:sz w:val="20"/>
                <w:szCs w:val="20"/>
              </w:rPr>
              <w:t>1420000000</w:t>
            </w:r>
          </w:p>
        </w:tc>
        <w:tc>
          <w:tcPr>
            <w:tcW w:w="567" w:type="dxa"/>
            <w:vAlign w:val="bottom"/>
          </w:tcPr>
          <w:p w:rsidR="004C62D8" w:rsidRPr="00226532" w:rsidRDefault="004C62D8" w:rsidP="00297F0C">
            <w:pPr>
              <w:ind w:left="-108"/>
              <w:jc w:val="right"/>
              <w:rPr>
                <w:sz w:val="20"/>
                <w:szCs w:val="20"/>
              </w:rPr>
            </w:pPr>
            <w:r w:rsidRPr="00226532">
              <w:rPr>
                <w:sz w:val="20"/>
                <w:szCs w:val="20"/>
              </w:rPr>
              <w:t> </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709" w:type="dxa"/>
            <w:noWrap/>
            <w:vAlign w:val="bottom"/>
          </w:tcPr>
          <w:p w:rsidR="004C62D8" w:rsidRDefault="004C62D8" w:rsidP="00297F0C">
            <w:pPr>
              <w:ind w:left="-108" w:firstLine="64"/>
              <w:jc w:val="right"/>
              <w:rPr>
                <w:sz w:val="20"/>
                <w:szCs w:val="20"/>
              </w:rPr>
            </w:pPr>
            <w:r>
              <w:rPr>
                <w:sz w:val="20"/>
                <w:szCs w:val="20"/>
              </w:rPr>
              <w:t>-562,6</w:t>
            </w:r>
          </w:p>
        </w:tc>
      </w:tr>
      <w:tr w:rsidR="004C62D8" w:rsidRPr="00D33AE7" w:rsidTr="00297F0C">
        <w:trPr>
          <w:trHeight w:val="20"/>
          <w:tblHeader/>
        </w:trPr>
        <w:tc>
          <w:tcPr>
            <w:tcW w:w="6379" w:type="dxa"/>
          </w:tcPr>
          <w:p w:rsidR="004C62D8" w:rsidRPr="00226532" w:rsidRDefault="004C62D8" w:rsidP="00297F0C">
            <w:pPr>
              <w:ind w:left="-108"/>
              <w:rPr>
                <w:bCs/>
                <w:iCs/>
                <w:sz w:val="20"/>
                <w:szCs w:val="20"/>
              </w:rPr>
            </w:pPr>
            <w:r w:rsidRPr="00226532">
              <w:rPr>
                <w:bCs/>
                <w:iCs/>
                <w:sz w:val="20"/>
                <w:szCs w:val="20"/>
              </w:rPr>
              <w:t xml:space="preserve">Основное мероприятие </w:t>
            </w:r>
            <w:r>
              <w:rPr>
                <w:bCs/>
                <w:iCs/>
                <w:sz w:val="20"/>
                <w:szCs w:val="20"/>
              </w:rPr>
              <w:t>«</w:t>
            </w:r>
            <w:r w:rsidRPr="00226532">
              <w:rPr>
                <w:bCs/>
                <w:iCs/>
                <w:sz w:val="20"/>
                <w:szCs w:val="20"/>
              </w:rPr>
              <w:t>Обеспечение общедоступного бесплатного начального общего, основного общего, среднего общего образования</w:t>
            </w:r>
            <w:r>
              <w:rPr>
                <w:bCs/>
                <w:iCs/>
                <w:sz w:val="20"/>
                <w:szCs w:val="20"/>
              </w:rPr>
              <w:t>»</w:t>
            </w:r>
          </w:p>
        </w:tc>
        <w:tc>
          <w:tcPr>
            <w:tcW w:w="1276" w:type="dxa"/>
            <w:vAlign w:val="bottom"/>
          </w:tcPr>
          <w:p w:rsidR="004C62D8" w:rsidRPr="00226532" w:rsidRDefault="004C62D8" w:rsidP="00297F0C">
            <w:pPr>
              <w:ind w:left="-108"/>
              <w:jc w:val="center"/>
              <w:rPr>
                <w:sz w:val="20"/>
                <w:szCs w:val="20"/>
              </w:rPr>
            </w:pPr>
            <w:r w:rsidRPr="00226532">
              <w:rPr>
                <w:sz w:val="20"/>
                <w:szCs w:val="20"/>
              </w:rPr>
              <w:t>1420100000</w:t>
            </w:r>
          </w:p>
        </w:tc>
        <w:tc>
          <w:tcPr>
            <w:tcW w:w="567" w:type="dxa"/>
            <w:vAlign w:val="bottom"/>
          </w:tcPr>
          <w:p w:rsidR="004C62D8" w:rsidRPr="00226532" w:rsidRDefault="004C62D8" w:rsidP="00297F0C">
            <w:pPr>
              <w:ind w:left="-108"/>
              <w:jc w:val="right"/>
              <w:rPr>
                <w:sz w:val="20"/>
                <w:szCs w:val="20"/>
              </w:rPr>
            </w:pPr>
            <w:r w:rsidRPr="00226532">
              <w:rPr>
                <w:sz w:val="20"/>
                <w:szCs w:val="20"/>
              </w:rPr>
              <w:t> </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709" w:type="dxa"/>
            <w:noWrap/>
            <w:vAlign w:val="bottom"/>
          </w:tcPr>
          <w:p w:rsidR="004C62D8" w:rsidRPr="00226532" w:rsidRDefault="004C62D8" w:rsidP="00297F0C">
            <w:pPr>
              <w:ind w:left="-108" w:firstLine="64"/>
              <w:jc w:val="right"/>
              <w:rPr>
                <w:sz w:val="20"/>
                <w:szCs w:val="20"/>
              </w:rPr>
            </w:pPr>
            <w:r w:rsidRPr="00226532">
              <w:rPr>
                <w:sz w:val="20"/>
                <w:szCs w:val="20"/>
              </w:rPr>
              <w:t>-593,4</w:t>
            </w:r>
          </w:p>
        </w:tc>
      </w:tr>
      <w:tr w:rsidR="004C62D8" w:rsidRPr="00D33AE7" w:rsidTr="00297F0C">
        <w:trPr>
          <w:trHeight w:val="20"/>
          <w:tblHeader/>
        </w:trPr>
        <w:tc>
          <w:tcPr>
            <w:tcW w:w="6379" w:type="dxa"/>
          </w:tcPr>
          <w:p w:rsidR="004C62D8" w:rsidRPr="00226532" w:rsidRDefault="004C62D8" w:rsidP="00297F0C">
            <w:pPr>
              <w:ind w:left="-108"/>
              <w:rPr>
                <w:bCs/>
                <w:iCs/>
                <w:sz w:val="20"/>
                <w:szCs w:val="20"/>
              </w:rPr>
            </w:pPr>
            <w:r w:rsidRPr="00226532">
              <w:rPr>
                <w:bCs/>
                <w:iCs/>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276" w:type="dxa"/>
            <w:vAlign w:val="bottom"/>
          </w:tcPr>
          <w:p w:rsidR="004C62D8" w:rsidRPr="00226532" w:rsidRDefault="004C62D8" w:rsidP="00297F0C">
            <w:pPr>
              <w:ind w:left="-108"/>
              <w:jc w:val="center"/>
              <w:rPr>
                <w:sz w:val="20"/>
                <w:szCs w:val="20"/>
              </w:rPr>
            </w:pPr>
            <w:r w:rsidRPr="00226532">
              <w:rPr>
                <w:sz w:val="20"/>
                <w:szCs w:val="20"/>
              </w:rPr>
              <w:t>1420180180</w:t>
            </w:r>
          </w:p>
        </w:tc>
        <w:tc>
          <w:tcPr>
            <w:tcW w:w="567" w:type="dxa"/>
            <w:vAlign w:val="bottom"/>
          </w:tcPr>
          <w:p w:rsidR="004C62D8" w:rsidRPr="00226532" w:rsidRDefault="004C62D8" w:rsidP="00297F0C">
            <w:pPr>
              <w:ind w:left="-108"/>
              <w:jc w:val="right"/>
              <w:rPr>
                <w:sz w:val="20"/>
                <w:szCs w:val="20"/>
              </w:rPr>
            </w:pPr>
            <w:r w:rsidRPr="00226532">
              <w:rPr>
                <w:sz w:val="20"/>
                <w:szCs w:val="20"/>
              </w:rPr>
              <w:t> </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709" w:type="dxa"/>
            <w:noWrap/>
            <w:vAlign w:val="bottom"/>
          </w:tcPr>
          <w:p w:rsidR="004C62D8" w:rsidRPr="00961D79" w:rsidRDefault="004C62D8" w:rsidP="00297F0C">
            <w:pPr>
              <w:ind w:left="-108" w:firstLine="64"/>
              <w:jc w:val="right"/>
              <w:rPr>
                <w:sz w:val="20"/>
                <w:szCs w:val="20"/>
              </w:rPr>
            </w:pPr>
            <w:r>
              <w:rPr>
                <w:sz w:val="20"/>
                <w:szCs w:val="20"/>
              </w:rPr>
              <w:t>-570,0</w:t>
            </w:r>
          </w:p>
        </w:tc>
      </w:tr>
      <w:tr w:rsidR="004C62D8" w:rsidRPr="00D33AE7" w:rsidTr="00297F0C">
        <w:trPr>
          <w:trHeight w:val="20"/>
          <w:tblHeader/>
        </w:trPr>
        <w:tc>
          <w:tcPr>
            <w:tcW w:w="6379" w:type="dxa"/>
          </w:tcPr>
          <w:p w:rsidR="004C62D8" w:rsidRPr="00226532" w:rsidRDefault="004C62D8" w:rsidP="00297F0C">
            <w:pPr>
              <w:ind w:left="-108"/>
              <w:rPr>
                <w:bCs/>
                <w:iCs/>
                <w:sz w:val="20"/>
                <w:szCs w:val="20"/>
              </w:rPr>
            </w:pPr>
            <w:r w:rsidRPr="00226532">
              <w:rPr>
                <w:bCs/>
                <w:iCs/>
                <w:sz w:val="20"/>
                <w:szCs w:val="20"/>
              </w:rPr>
              <w:t xml:space="preserve">Администрация муниципального образования </w:t>
            </w:r>
            <w:r>
              <w:rPr>
                <w:bCs/>
                <w:iCs/>
                <w:sz w:val="20"/>
                <w:szCs w:val="20"/>
              </w:rPr>
              <w:t>«</w:t>
            </w:r>
            <w:r w:rsidRPr="00226532">
              <w:rPr>
                <w:bCs/>
                <w:iCs/>
                <w:sz w:val="20"/>
                <w:szCs w:val="20"/>
              </w:rPr>
              <w:t>Темкинский район</w:t>
            </w:r>
            <w:r>
              <w:rPr>
                <w:bCs/>
                <w:iCs/>
                <w:sz w:val="20"/>
                <w:szCs w:val="20"/>
              </w:rPr>
              <w:t>»</w:t>
            </w:r>
            <w:r w:rsidRPr="00226532">
              <w:rPr>
                <w:bCs/>
                <w:iCs/>
                <w:sz w:val="20"/>
                <w:szCs w:val="20"/>
              </w:rPr>
              <w:t xml:space="preserve"> Смоленской области</w:t>
            </w:r>
          </w:p>
        </w:tc>
        <w:tc>
          <w:tcPr>
            <w:tcW w:w="1276" w:type="dxa"/>
            <w:vAlign w:val="bottom"/>
          </w:tcPr>
          <w:p w:rsidR="004C62D8" w:rsidRPr="00226532" w:rsidRDefault="004C62D8" w:rsidP="00297F0C">
            <w:pPr>
              <w:ind w:left="-108"/>
              <w:jc w:val="center"/>
              <w:rPr>
                <w:sz w:val="20"/>
                <w:szCs w:val="20"/>
              </w:rPr>
            </w:pPr>
            <w:r w:rsidRPr="00226532">
              <w:rPr>
                <w:sz w:val="20"/>
                <w:szCs w:val="20"/>
              </w:rPr>
              <w:t>1420180180</w:t>
            </w:r>
          </w:p>
        </w:tc>
        <w:tc>
          <w:tcPr>
            <w:tcW w:w="567" w:type="dxa"/>
            <w:vAlign w:val="bottom"/>
          </w:tcPr>
          <w:p w:rsidR="004C62D8" w:rsidRPr="00226532" w:rsidRDefault="004C62D8" w:rsidP="00297F0C">
            <w:pPr>
              <w:ind w:left="-108"/>
              <w:jc w:val="right"/>
              <w:rPr>
                <w:sz w:val="20"/>
                <w:szCs w:val="20"/>
              </w:rPr>
            </w:pPr>
            <w:r w:rsidRPr="00226532">
              <w:rPr>
                <w:sz w:val="20"/>
                <w:szCs w:val="20"/>
              </w:rPr>
              <w:t>901</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709" w:type="dxa"/>
            <w:noWrap/>
            <w:vAlign w:val="bottom"/>
          </w:tcPr>
          <w:p w:rsidR="004C62D8" w:rsidRPr="00961D79" w:rsidRDefault="004C62D8" w:rsidP="00297F0C">
            <w:pPr>
              <w:ind w:left="-108" w:firstLine="64"/>
              <w:jc w:val="right"/>
              <w:rPr>
                <w:sz w:val="20"/>
                <w:szCs w:val="20"/>
              </w:rPr>
            </w:pPr>
            <w:r>
              <w:rPr>
                <w:sz w:val="20"/>
                <w:szCs w:val="20"/>
              </w:rPr>
              <w:t>-570,0</w:t>
            </w:r>
          </w:p>
        </w:tc>
      </w:tr>
      <w:tr w:rsidR="004C62D8" w:rsidRPr="00D33AE7" w:rsidTr="00297F0C">
        <w:trPr>
          <w:trHeight w:val="20"/>
          <w:tblHeader/>
        </w:trPr>
        <w:tc>
          <w:tcPr>
            <w:tcW w:w="6379" w:type="dxa"/>
          </w:tcPr>
          <w:p w:rsidR="004C62D8" w:rsidRPr="00226532" w:rsidRDefault="004C62D8" w:rsidP="00297F0C">
            <w:pPr>
              <w:ind w:left="-108"/>
              <w:rPr>
                <w:bCs/>
                <w:iCs/>
                <w:sz w:val="20"/>
                <w:szCs w:val="20"/>
              </w:rPr>
            </w:pPr>
            <w:r w:rsidRPr="00226532">
              <w:rPr>
                <w:bCs/>
                <w:iCs/>
                <w:sz w:val="20"/>
                <w:szCs w:val="20"/>
              </w:rPr>
              <w:t>ОБРАЗОВАНИЕ</w:t>
            </w:r>
          </w:p>
        </w:tc>
        <w:tc>
          <w:tcPr>
            <w:tcW w:w="1276" w:type="dxa"/>
            <w:vAlign w:val="bottom"/>
          </w:tcPr>
          <w:p w:rsidR="004C62D8" w:rsidRPr="00226532" w:rsidRDefault="004C62D8" w:rsidP="00297F0C">
            <w:pPr>
              <w:ind w:left="-108"/>
              <w:jc w:val="center"/>
              <w:rPr>
                <w:sz w:val="20"/>
                <w:szCs w:val="20"/>
              </w:rPr>
            </w:pPr>
            <w:r w:rsidRPr="00226532">
              <w:rPr>
                <w:sz w:val="20"/>
                <w:szCs w:val="20"/>
              </w:rPr>
              <w:t>1420180180</w:t>
            </w:r>
          </w:p>
        </w:tc>
        <w:tc>
          <w:tcPr>
            <w:tcW w:w="567" w:type="dxa"/>
            <w:vAlign w:val="bottom"/>
          </w:tcPr>
          <w:p w:rsidR="004C62D8" w:rsidRPr="00226532" w:rsidRDefault="004C62D8" w:rsidP="00297F0C">
            <w:pPr>
              <w:ind w:left="-108"/>
              <w:jc w:val="right"/>
              <w:rPr>
                <w:sz w:val="20"/>
                <w:szCs w:val="20"/>
              </w:rPr>
            </w:pPr>
            <w:r w:rsidRPr="00226532">
              <w:rPr>
                <w:sz w:val="20"/>
                <w:szCs w:val="20"/>
              </w:rPr>
              <w:t>901</w:t>
            </w:r>
          </w:p>
        </w:tc>
        <w:tc>
          <w:tcPr>
            <w:tcW w:w="425" w:type="dxa"/>
            <w:noWrap/>
            <w:vAlign w:val="bottom"/>
          </w:tcPr>
          <w:p w:rsidR="004C62D8" w:rsidRPr="00226532" w:rsidRDefault="004C62D8" w:rsidP="00297F0C">
            <w:pPr>
              <w:ind w:left="-108"/>
              <w:jc w:val="center"/>
              <w:rPr>
                <w:sz w:val="20"/>
                <w:szCs w:val="20"/>
              </w:rPr>
            </w:pPr>
            <w:r w:rsidRPr="00226532">
              <w:rPr>
                <w:sz w:val="20"/>
                <w:szCs w:val="20"/>
              </w:rPr>
              <w:t>07</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709" w:type="dxa"/>
            <w:noWrap/>
            <w:vAlign w:val="bottom"/>
          </w:tcPr>
          <w:p w:rsidR="004C62D8" w:rsidRPr="00961D79" w:rsidRDefault="004C62D8" w:rsidP="00297F0C">
            <w:pPr>
              <w:ind w:left="-108" w:firstLine="64"/>
              <w:jc w:val="right"/>
              <w:rPr>
                <w:sz w:val="20"/>
                <w:szCs w:val="20"/>
              </w:rPr>
            </w:pPr>
            <w:r>
              <w:rPr>
                <w:sz w:val="20"/>
                <w:szCs w:val="20"/>
              </w:rPr>
              <w:t>-570,0</w:t>
            </w:r>
          </w:p>
        </w:tc>
      </w:tr>
      <w:tr w:rsidR="004C62D8" w:rsidRPr="00D33AE7" w:rsidTr="00297F0C">
        <w:trPr>
          <w:trHeight w:val="20"/>
          <w:tblHeader/>
        </w:trPr>
        <w:tc>
          <w:tcPr>
            <w:tcW w:w="6379" w:type="dxa"/>
          </w:tcPr>
          <w:p w:rsidR="004C62D8" w:rsidRPr="00226532" w:rsidRDefault="004C62D8" w:rsidP="00297F0C">
            <w:pPr>
              <w:ind w:left="-108"/>
              <w:rPr>
                <w:bCs/>
                <w:iCs/>
                <w:sz w:val="20"/>
                <w:szCs w:val="20"/>
              </w:rPr>
            </w:pPr>
            <w:r w:rsidRPr="00226532">
              <w:rPr>
                <w:bCs/>
                <w:iCs/>
                <w:sz w:val="20"/>
                <w:szCs w:val="20"/>
              </w:rPr>
              <w:t>Общее образование</w:t>
            </w:r>
          </w:p>
        </w:tc>
        <w:tc>
          <w:tcPr>
            <w:tcW w:w="1276" w:type="dxa"/>
            <w:vAlign w:val="bottom"/>
          </w:tcPr>
          <w:p w:rsidR="004C62D8" w:rsidRPr="00226532" w:rsidRDefault="004C62D8" w:rsidP="00297F0C">
            <w:pPr>
              <w:ind w:left="-108"/>
              <w:jc w:val="center"/>
              <w:rPr>
                <w:sz w:val="20"/>
                <w:szCs w:val="20"/>
              </w:rPr>
            </w:pPr>
            <w:r w:rsidRPr="00226532">
              <w:rPr>
                <w:sz w:val="20"/>
                <w:szCs w:val="20"/>
              </w:rPr>
              <w:t>1420180180</w:t>
            </w:r>
          </w:p>
        </w:tc>
        <w:tc>
          <w:tcPr>
            <w:tcW w:w="567" w:type="dxa"/>
            <w:vAlign w:val="bottom"/>
          </w:tcPr>
          <w:p w:rsidR="004C62D8" w:rsidRPr="00226532" w:rsidRDefault="004C62D8" w:rsidP="00297F0C">
            <w:pPr>
              <w:ind w:left="-108"/>
              <w:jc w:val="right"/>
              <w:rPr>
                <w:sz w:val="20"/>
                <w:szCs w:val="20"/>
              </w:rPr>
            </w:pPr>
            <w:r w:rsidRPr="00226532">
              <w:rPr>
                <w:sz w:val="20"/>
                <w:szCs w:val="20"/>
              </w:rPr>
              <w:t>901</w:t>
            </w:r>
          </w:p>
        </w:tc>
        <w:tc>
          <w:tcPr>
            <w:tcW w:w="425" w:type="dxa"/>
            <w:noWrap/>
            <w:vAlign w:val="bottom"/>
          </w:tcPr>
          <w:p w:rsidR="004C62D8" w:rsidRPr="00226532" w:rsidRDefault="004C62D8" w:rsidP="00297F0C">
            <w:pPr>
              <w:ind w:left="-108"/>
              <w:jc w:val="center"/>
              <w:rPr>
                <w:sz w:val="20"/>
                <w:szCs w:val="20"/>
              </w:rPr>
            </w:pPr>
            <w:r w:rsidRPr="00226532">
              <w:rPr>
                <w:sz w:val="20"/>
                <w:szCs w:val="20"/>
              </w:rPr>
              <w:t>07</w:t>
            </w:r>
          </w:p>
        </w:tc>
        <w:tc>
          <w:tcPr>
            <w:tcW w:w="425" w:type="dxa"/>
            <w:noWrap/>
            <w:vAlign w:val="bottom"/>
          </w:tcPr>
          <w:p w:rsidR="004C62D8" w:rsidRPr="00226532" w:rsidRDefault="004C62D8" w:rsidP="00297F0C">
            <w:pPr>
              <w:ind w:left="-108"/>
              <w:jc w:val="center"/>
              <w:rPr>
                <w:sz w:val="20"/>
                <w:szCs w:val="20"/>
              </w:rPr>
            </w:pPr>
            <w:r w:rsidRPr="00226532">
              <w:rPr>
                <w:sz w:val="20"/>
                <w:szCs w:val="20"/>
              </w:rPr>
              <w:t>02</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709" w:type="dxa"/>
            <w:noWrap/>
            <w:vAlign w:val="bottom"/>
          </w:tcPr>
          <w:p w:rsidR="004C62D8" w:rsidRPr="00961D79" w:rsidRDefault="004C62D8" w:rsidP="00297F0C">
            <w:pPr>
              <w:ind w:left="-108" w:firstLine="64"/>
              <w:jc w:val="right"/>
              <w:rPr>
                <w:sz w:val="20"/>
                <w:szCs w:val="20"/>
              </w:rPr>
            </w:pPr>
            <w:r>
              <w:rPr>
                <w:sz w:val="20"/>
                <w:szCs w:val="20"/>
              </w:rPr>
              <w:t>-570,0</w:t>
            </w:r>
          </w:p>
        </w:tc>
      </w:tr>
      <w:tr w:rsidR="004C62D8" w:rsidRPr="00D33AE7" w:rsidTr="00297F0C">
        <w:trPr>
          <w:trHeight w:val="20"/>
          <w:tblHeader/>
        </w:trPr>
        <w:tc>
          <w:tcPr>
            <w:tcW w:w="6379" w:type="dxa"/>
          </w:tcPr>
          <w:p w:rsidR="004C62D8" w:rsidRPr="00226532" w:rsidRDefault="004C62D8" w:rsidP="00297F0C">
            <w:pPr>
              <w:ind w:left="-108"/>
              <w:rPr>
                <w:bCs/>
                <w:iCs/>
                <w:sz w:val="20"/>
                <w:szCs w:val="20"/>
              </w:rPr>
            </w:pPr>
            <w:r w:rsidRPr="00226532">
              <w:rPr>
                <w:bCs/>
                <w:iCs/>
                <w:sz w:val="20"/>
                <w:szCs w:val="20"/>
              </w:rPr>
              <w:t>Предоставление субсидий бюджетным, автономным учреждениям и иным некоммерческим организациям</w:t>
            </w:r>
          </w:p>
        </w:tc>
        <w:tc>
          <w:tcPr>
            <w:tcW w:w="1276" w:type="dxa"/>
            <w:vAlign w:val="bottom"/>
          </w:tcPr>
          <w:p w:rsidR="004C62D8" w:rsidRPr="00226532" w:rsidRDefault="004C62D8" w:rsidP="00297F0C">
            <w:pPr>
              <w:ind w:left="-108"/>
              <w:jc w:val="center"/>
              <w:rPr>
                <w:sz w:val="20"/>
                <w:szCs w:val="20"/>
              </w:rPr>
            </w:pPr>
            <w:r w:rsidRPr="00226532">
              <w:rPr>
                <w:sz w:val="20"/>
                <w:szCs w:val="20"/>
              </w:rPr>
              <w:t>1420180180</w:t>
            </w:r>
          </w:p>
        </w:tc>
        <w:tc>
          <w:tcPr>
            <w:tcW w:w="567" w:type="dxa"/>
            <w:vAlign w:val="bottom"/>
          </w:tcPr>
          <w:p w:rsidR="004C62D8" w:rsidRPr="00226532" w:rsidRDefault="004C62D8" w:rsidP="00297F0C">
            <w:pPr>
              <w:ind w:left="-108"/>
              <w:jc w:val="right"/>
              <w:rPr>
                <w:sz w:val="20"/>
                <w:szCs w:val="20"/>
              </w:rPr>
            </w:pPr>
            <w:r w:rsidRPr="00226532">
              <w:rPr>
                <w:sz w:val="20"/>
                <w:szCs w:val="20"/>
              </w:rPr>
              <w:t>901</w:t>
            </w:r>
          </w:p>
        </w:tc>
        <w:tc>
          <w:tcPr>
            <w:tcW w:w="425" w:type="dxa"/>
            <w:noWrap/>
            <w:vAlign w:val="bottom"/>
          </w:tcPr>
          <w:p w:rsidR="004C62D8" w:rsidRPr="00226532" w:rsidRDefault="004C62D8" w:rsidP="00297F0C">
            <w:pPr>
              <w:ind w:left="-108"/>
              <w:jc w:val="center"/>
              <w:rPr>
                <w:sz w:val="20"/>
                <w:szCs w:val="20"/>
              </w:rPr>
            </w:pPr>
            <w:r w:rsidRPr="00226532">
              <w:rPr>
                <w:sz w:val="20"/>
                <w:szCs w:val="20"/>
              </w:rPr>
              <w:t>07</w:t>
            </w:r>
          </w:p>
        </w:tc>
        <w:tc>
          <w:tcPr>
            <w:tcW w:w="425" w:type="dxa"/>
            <w:noWrap/>
            <w:vAlign w:val="bottom"/>
          </w:tcPr>
          <w:p w:rsidR="004C62D8" w:rsidRPr="00226532" w:rsidRDefault="004C62D8" w:rsidP="00297F0C">
            <w:pPr>
              <w:ind w:left="-108"/>
              <w:jc w:val="center"/>
              <w:rPr>
                <w:sz w:val="20"/>
                <w:szCs w:val="20"/>
              </w:rPr>
            </w:pPr>
            <w:r w:rsidRPr="00226532">
              <w:rPr>
                <w:sz w:val="20"/>
                <w:szCs w:val="20"/>
              </w:rPr>
              <w:t>02</w:t>
            </w:r>
          </w:p>
        </w:tc>
        <w:tc>
          <w:tcPr>
            <w:tcW w:w="425" w:type="dxa"/>
            <w:noWrap/>
            <w:vAlign w:val="bottom"/>
          </w:tcPr>
          <w:p w:rsidR="004C62D8" w:rsidRPr="00226532" w:rsidRDefault="004C62D8" w:rsidP="00297F0C">
            <w:pPr>
              <w:ind w:left="-108"/>
              <w:jc w:val="center"/>
              <w:rPr>
                <w:sz w:val="20"/>
                <w:szCs w:val="20"/>
              </w:rPr>
            </w:pPr>
            <w:r w:rsidRPr="00226532">
              <w:rPr>
                <w:sz w:val="20"/>
                <w:szCs w:val="20"/>
              </w:rPr>
              <w:t>600</w:t>
            </w:r>
          </w:p>
        </w:tc>
        <w:tc>
          <w:tcPr>
            <w:tcW w:w="709" w:type="dxa"/>
            <w:noWrap/>
            <w:vAlign w:val="bottom"/>
          </w:tcPr>
          <w:p w:rsidR="004C62D8" w:rsidRPr="00961D79" w:rsidRDefault="004C62D8" w:rsidP="00297F0C">
            <w:pPr>
              <w:ind w:left="-108" w:firstLine="64"/>
              <w:jc w:val="right"/>
              <w:rPr>
                <w:sz w:val="20"/>
                <w:szCs w:val="20"/>
              </w:rPr>
            </w:pPr>
            <w:r>
              <w:rPr>
                <w:sz w:val="20"/>
                <w:szCs w:val="20"/>
              </w:rPr>
              <w:t>-570,0</w:t>
            </w:r>
          </w:p>
        </w:tc>
      </w:tr>
      <w:tr w:rsidR="004C62D8" w:rsidRPr="00D33AE7" w:rsidTr="00297F0C">
        <w:trPr>
          <w:trHeight w:val="20"/>
          <w:tblHeader/>
        </w:trPr>
        <w:tc>
          <w:tcPr>
            <w:tcW w:w="6379" w:type="dxa"/>
          </w:tcPr>
          <w:p w:rsidR="004C62D8" w:rsidRPr="00226532" w:rsidRDefault="004C62D8" w:rsidP="00297F0C">
            <w:pPr>
              <w:ind w:left="-108"/>
              <w:rPr>
                <w:bCs/>
                <w:iCs/>
                <w:sz w:val="20"/>
                <w:szCs w:val="20"/>
              </w:rPr>
            </w:pPr>
            <w:r w:rsidRPr="00226532">
              <w:rPr>
                <w:bCs/>
                <w:iCs/>
                <w:sz w:val="20"/>
                <w:szCs w:val="20"/>
              </w:rPr>
              <w:t>Субсидии бюджетным учреждениям</w:t>
            </w:r>
          </w:p>
        </w:tc>
        <w:tc>
          <w:tcPr>
            <w:tcW w:w="1276" w:type="dxa"/>
            <w:vAlign w:val="bottom"/>
          </w:tcPr>
          <w:p w:rsidR="004C62D8" w:rsidRPr="00226532" w:rsidRDefault="004C62D8" w:rsidP="00297F0C">
            <w:pPr>
              <w:ind w:left="-108"/>
              <w:jc w:val="center"/>
              <w:rPr>
                <w:sz w:val="20"/>
                <w:szCs w:val="20"/>
              </w:rPr>
            </w:pPr>
            <w:r w:rsidRPr="00226532">
              <w:rPr>
                <w:sz w:val="20"/>
                <w:szCs w:val="20"/>
              </w:rPr>
              <w:t>1420180180</w:t>
            </w:r>
          </w:p>
        </w:tc>
        <w:tc>
          <w:tcPr>
            <w:tcW w:w="567" w:type="dxa"/>
            <w:vAlign w:val="bottom"/>
          </w:tcPr>
          <w:p w:rsidR="004C62D8" w:rsidRPr="00226532" w:rsidRDefault="004C62D8" w:rsidP="00297F0C">
            <w:pPr>
              <w:ind w:left="-108"/>
              <w:jc w:val="right"/>
              <w:rPr>
                <w:sz w:val="20"/>
                <w:szCs w:val="20"/>
              </w:rPr>
            </w:pPr>
            <w:r w:rsidRPr="00226532">
              <w:rPr>
                <w:sz w:val="20"/>
                <w:szCs w:val="20"/>
              </w:rPr>
              <w:t>901</w:t>
            </w:r>
          </w:p>
        </w:tc>
        <w:tc>
          <w:tcPr>
            <w:tcW w:w="425" w:type="dxa"/>
            <w:noWrap/>
            <w:vAlign w:val="bottom"/>
          </w:tcPr>
          <w:p w:rsidR="004C62D8" w:rsidRPr="00226532" w:rsidRDefault="004C62D8" w:rsidP="00297F0C">
            <w:pPr>
              <w:ind w:left="-108"/>
              <w:jc w:val="center"/>
              <w:rPr>
                <w:sz w:val="20"/>
                <w:szCs w:val="20"/>
              </w:rPr>
            </w:pPr>
            <w:r w:rsidRPr="00226532">
              <w:rPr>
                <w:sz w:val="20"/>
                <w:szCs w:val="20"/>
              </w:rPr>
              <w:t>07</w:t>
            </w:r>
          </w:p>
        </w:tc>
        <w:tc>
          <w:tcPr>
            <w:tcW w:w="425" w:type="dxa"/>
            <w:noWrap/>
            <w:vAlign w:val="bottom"/>
          </w:tcPr>
          <w:p w:rsidR="004C62D8" w:rsidRPr="00226532" w:rsidRDefault="004C62D8" w:rsidP="00297F0C">
            <w:pPr>
              <w:ind w:left="-108"/>
              <w:jc w:val="center"/>
              <w:rPr>
                <w:sz w:val="20"/>
                <w:szCs w:val="20"/>
              </w:rPr>
            </w:pPr>
            <w:r w:rsidRPr="00226532">
              <w:rPr>
                <w:sz w:val="20"/>
                <w:szCs w:val="20"/>
              </w:rPr>
              <w:t>02</w:t>
            </w:r>
          </w:p>
        </w:tc>
        <w:tc>
          <w:tcPr>
            <w:tcW w:w="425" w:type="dxa"/>
            <w:noWrap/>
            <w:vAlign w:val="bottom"/>
          </w:tcPr>
          <w:p w:rsidR="004C62D8" w:rsidRPr="00226532" w:rsidRDefault="004C62D8" w:rsidP="00297F0C">
            <w:pPr>
              <w:ind w:left="-108"/>
              <w:jc w:val="center"/>
              <w:rPr>
                <w:sz w:val="20"/>
                <w:szCs w:val="20"/>
              </w:rPr>
            </w:pPr>
            <w:r w:rsidRPr="00226532">
              <w:rPr>
                <w:sz w:val="20"/>
                <w:szCs w:val="20"/>
              </w:rPr>
              <w:t>610</w:t>
            </w:r>
          </w:p>
        </w:tc>
        <w:tc>
          <w:tcPr>
            <w:tcW w:w="709" w:type="dxa"/>
            <w:noWrap/>
            <w:vAlign w:val="bottom"/>
          </w:tcPr>
          <w:p w:rsidR="004C62D8" w:rsidRPr="00961D79" w:rsidRDefault="004C62D8" w:rsidP="00297F0C">
            <w:pPr>
              <w:ind w:left="-108" w:firstLine="64"/>
              <w:jc w:val="right"/>
              <w:rPr>
                <w:sz w:val="20"/>
                <w:szCs w:val="20"/>
              </w:rPr>
            </w:pPr>
            <w:r>
              <w:rPr>
                <w:sz w:val="20"/>
                <w:szCs w:val="20"/>
              </w:rPr>
              <w:t>-570,0</w:t>
            </w:r>
          </w:p>
        </w:tc>
      </w:tr>
      <w:tr w:rsidR="004C62D8" w:rsidRPr="00D33AE7" w:rsidTr="00297F0C">
        <w:trPr>
          <w:trHeight w:val="20"/>
          <w:tblHeader/>
        </w:trPr>
        <w:tc>
          <w:tcPr>
            <w:tcW w:w="6379" w:type="dxa"/>
          </w:tcPr>
          <w:p w:rsidR="004C62D8" w:rsidRPr="00226532" w:rsidRDefault="004C62D8" w:rsidP="00297F0C">
            <w:pPr>
              <w:ind w:left="-108"/>
              <w:rPr>
                <w:bCs/>
                <w:iCs/>
                <w:sz w:val="20"/>
                <w:szCs w:val="20"/>
              </w:rPr>
            </w:pPr>
            <w:r w:rsidRPr="00226532">
              <w:rPr>
                <w:bCs/>
                <w:iCs/>
                <w:sz w:val="20"/>
                <w:szCs w:val="20"/>
              </w:rPr>
              <w:t>Выплата вознаграждения за выполнение функций классного руководства</w:t>
            </w:r>
          </w:p>
        </w:tc>
        <w:tc>
          <w:tcPr>
            <w:tcW w:w="1276" w:type="dxa"/>
            <w:vAlign w:val="bottom"/>
          </w:tcPr>
          <w:p w:rsidR="004C62D8" w:rsidRPr="00226532" w:rsidRDefault="004C62D8" w:rsidP="00297F0C">
            <w:pPr>
              <w:ind w:left="-108"/>
              <w:jc w:val="center"/>
              <w:rPr>
                <w:sz w:val="20"/>
                <w:szCs w:val="20"/>
              </w:rPr>
            </w:pPr>
            <w:r w:rsidRPr="00226532">
              <w:rPr>
                <w:sz w:val="20"/>
                <w:szCs w:val="20"/>
              </w:rPr>
              <w:t>1420180280</w:t>
            </w:r>
          </w:p>
        </w:tc>
        <w:tc>
          <w:tcPr>
            <w:tcW w:w="567" w:type="dxa"/>
            <w:vAlign w:val="bottom"/>
          </w:tcPr>
          <w:p w:rsidR="004C62D8" w:rsidRPr="00226532" w:rsidRDefault="004C62D8" w:rsidP="00297F0C">
            <w:pPr>
              <w:ind w:left="-108"/>
              <w:jc w:val="right"/>
              <w:rPr>
                <w:sz w:val="20"/>
                <w:szCs w:val="20"/>
              </w:rPr>
            </w:pPr>
            <w:r w:rsidRPr="00226532">
              <w:rPr>
                <w:sz w:val="20"/>
                <w:szCs w:val="20"/>
              </w:rPr>
              <w:t> </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709" w:type="dxa"/>
            <w:noWrap/>
            <w:vAlign w:val="bottom"/>
          </w:tcPr>
          <w:p w:rsidR="004C62D8" w:rsidRPr="00961D79" w:rsidRDefault="004C62D8" w:rsidP="00297F0C">
            <w:pPr>
              <w:ind w:left="-108" w:firstLine="64"/>
              <w:jc w:val="right"/>
              <w:rPr>
                <w:sz w:val="20"/>
                <w:szCs w:val="20"/>
              </w:rPr>
            </w:pPr>
            <w:r>
              <w:rPr>
                <w:sz w:val="20"/>
                <w:szCs w:val="20"/>
              </w:rPr>
              <w:t>-23,4</w:t>
            </w:r>
          </w:p>
        </w:tc>
      </w:tr>
      <w:tr w:rsidR="004C62D8" w:rsidRPr="00D33AE7" w:rsidTr="00297F0C">
        <w:trPr>
          <w:trHeight w:val="20"/>
          <w:tblHeader/>
        </w:trPr>
        <w:tc>
          <w:tcPr>
            <w:tcW w:w="6379" w:type="dxa"/>
          </w:tcPr>
          <w:p w:rsidR="004C62D8" w:rsidRPr="00226532" w:rsidRDefault="004C62D8" w:rsidP="00297F0C">
            <w:pPr>
              <w:ind w:left="-108"/>
              <w:rPr>
                <w:bCs/>
                <w:iCs/>
                <w:sz w:val="20"/>
                <w:szCs w:val="20"/>
              </w:rPr>
            </w:pPr>
            <w:r w:rsidRPr="00226532">
              <w:rPr>
                <w:bCs/>
                <w:iCs/>
                <w:sz w:val="20"/>
                <w:szCs w:val="20"/>
              </w:rPr>
              <w:t xml:space="preserve">Администрация муниципального образования </w:t>
            </w:r>
            <w:r>
              <w:rPr>
                <w:bCs/>
                <w:iCs/>
                <w:sz w:val="20"/>
                <w:szCs w:val="20"/>
              </w:rPr>
              <w:t>«</w:t>
            </w:r>
            <w:r w:rsidRPr="00226532">
              <w:rPr>
                <w:bCs/>
                <w:iCs/>
                <w:sz w:val="20"/>
                <w:szCs w:val="20"/>
              </w:rPr>
              <w:t>Темкинский район</w:t>
            </w:r>
            <w:r>
              <w:rPr>
                <w:bCs/>
                <w:iCs/>
                <w:sz w:val="20"/>
                <w:szCs w:val="20"/>
              </w:rPr>
              <w:t>»</w:t>
            </w:r>
            <w:r w:rsidRPr="00226532">
              <w:rPr>
                <w:bCs/>
                <w:iCs/>
                <w:sz w:val="20"/>
                <w:szCs w:val="20"/>
              </w:rPr>
              <w:t xml:space="preserve"> Смоленской области</w:t>
            </w:r>
          </w:p>
        </w:tc>
        <w:tc>
          <w:tcPr>
            <w:tcW w:w="1276" w:type="dxa"/>
            <w:vAlign w:val="bottom"/>
          </w:tcPr>
          <w:p w:rsidR="004C62D8" w:rsidRPr="00226532" w:rsidRDefault="004C62D8" w:rsidP="00297F0C">
            <w:pPr>
              <w:ind w:left="-108"/>
              <w:jc w:val="center"/>
              <w:rPr>
                <w:sz w:val="20"/>
                <w:szCs w:val="20"/>
              </w:rPr>
            </w:pPr>
            <w:r w:rsidRPr="00226532">
              <w:rPr>
                <w:sz w:val="20"/>
                <w:szCs w:val="20"/>
              </w:rPr>
              <w:t>1420180280</w:t>
            </w:r>
          </w:p>
        </w:tc>
        <w:tc>
          <w:tcPr>
            <w:tcW w:w="567" w:type="dxa"/>
            <w:vAlign w:val="bottom"/>
          </w:tcPr>
          <w:p w:rsidR="004C62D8" w:rsidRPr="00226532" w:rsidRDefault="004C62D8" w:rsidP="00297F0C">
            <w:pPr>
              <w:ind w:left="-108"/>
              <w:jc w:val="right"/>
              <w:rPr>
                <w:sz w:val="20"/>
                <w:szCs w:val="20"/>
              </w:rPr>
            </w:pPr>
            <w:r w:rsidRPr="00226532">
              <w:rPr>
                <w:sz w:val="20"/>
                <w:szCs w:val="20"/>
              </w:rPr>
              <w:t>901</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709" w:type="dxa"/>
            <w:noWrap/>
            <w:vAlign w:val="bottom"/>
          </w:tcPr>
          <w:p w:rsidR="004C62D8" w:rsidRPr="00961D79" w:rsidRDefault="004C62D8" w:rsidP="00297F0C">
            <w:pPr>
              <w:ind w:left="-108" w:firstLine="64"/>
              <w:jc w:val="right"/>
              <w:rPr>
                <w:sz w:val="20"/>
                <w:szCs w:val="20"/>
              </w:rPr>
            </w:pPr>
            <w:r>
              <w:rPr>
                <w:sz w:val="20"/>
                <w:szCs w:val="20"/>
              </w:rPr>
              <w:t>-23,4</w:t>
            </w:r>
          </w:p>
        </w:tc>
      </w:tr>
      <w:tr w:rsidR="004C62D8" w:rsidRPr="00D33AE7" w:rsidTr="00297F0C">
        <w:trPr>
          <w:trHeight w:val="20"/>
          <w:tblHeader/>
        </w:trPr>
        <w:tc>
          <w:tcPr>
            <w:tcW w:w="6379" w:type="dxa"/>
          </w:tcPr>
          <w:p w:rsidR="004C62D8" w:rsidRPr="00226532" w:rsidRDefault="004C62D8" w:rsidP="00297F0C">
            <w:pPr>
              <w:ind w:left="-108"/>
              <w:rPr>
                <w:bCs/>
                <w:iCs/>
                <w:sz w:val="20"/>
                <w:szCs w:val="20"/>
              </w:rPr>
            </w:pPr>
            <w:r w:rsidRPr="00226532">
              <w:rPr>
                <w:bCs/>
                <w:iCs/>
                <w:sz w:val="20"/>
                <w:szCs w:val="20"/>
              </w:rPr>
              <w:t>ОБРАЗОВАНИЕ</w:t>
            </w:r>
          </w:p>
        </w:tc>
        <w:tc>
          <w:tcPr>
            <w:tcW w:w="1276" w:type="dxa"/>
            <w:vAlign w:val="bottom"/>
          </w:tcPr>
          <w:p w:rsidR="004C62D8" w:rsidRPr="00226532" w:rsidRDefault="004C62D8" w:rsidP="00297F0C">
            <w:pPr>
              <w:ind w:left="-108"/>
              <w:jc w:val="center"/>
              <w:rPr>
                <w:sz w:val="20"/>
                <w:szCs w:val="20"/>
              </w:rPr>
            </w:pPr>
            <w:r w:rsidRPr="00226532">
              <w:rPr>
                <w:sz w:val="20"/>
                <w:szCs w:val="20"/>
              </w:rPr>
              <w:t>1420180280</w:t>
            </w:r>
          </w:p>
        </w:tc>
        <w:tc>
          <w:tcPr>
            <w:tcW w:w="567" w:type="dxa"/>
            <w:vAlign w:val="bottom"/>
          </w:tcPr>
          <w:p w:rsidR="004C62D8" w:rsidRPr="00226532" w:rsidRDefault="004C62D8" w:rsidP="00297F0C">
            <w:pPr>
              <w:ind w:left="-108"/>
              <w:jc w:val="right"/>
              <w:rPr>
                <w:sz w:val="20"/>
                <w:szCs w:val="20"/>
              </w:rPr>
            </w:pPr>
            <w:r w:rsidRPr="00226532">
              <w:rPr>
                <w:sz w:val="20"/>
                <w:szCs w:val="20"/>
              </w:rPr>
              <w:t>901</w:t>
            </w:r>
          </w:p>
        </w:tc>
        <w:tc>
          <w:tcPr>
            <w:tcW w:w="425" w:type="dxa"/>
            <w:noWrap/>
            <w:vAlign w:val="bottom"/>
          </w:tcPr>
          <w:p w:rsidR="004C62D8" w:rsidRPr="00226532" w:rsidRDefault="004C62D8" w:rsidP="00297F0C">
            <w:pPr>
              <w:ind w:left="-108"/>
              <w:jc w:val="center"/>
              <w:rPr>
                <w:sz w:val="20"/>
                <w:szCs w:val="20"/>
              </w:rPr>
            </w:pPr>
            <w:r w:rsidRPr="00226532">
              <w:rPr>
                <w:sz w:val="20"/>
                <w:szCs w:val="20"/>
              </w:rPr>
              <w:t>07</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709" w:type="dxa"/>
            <w:noWrap/>
            <w:vAlign w:val="bottom"/>
          </w:tcPr>
          <w:p w:rsidR="004C62D8" w:rsidRPr="007037A3" w:rsidRDefault="004C62D8" w:rsidP="00297F0C">
            <w:pPr>
              <w:ind w:left="-108" w:firstLine="64"/>
              <w:jc w:val="right"/>
              <w:rPr>
                <w:b/>
                <w:sz w:val="20"/>
                <w:szCs w:val="20"/>
              </w:rPr>
            </w:pPr>
            <w:r>
              <w:rPr>
                <w:sz w:val="20"/>
                <w:szCs w:val="20"/>
              </w:rPr>
              <w:t>-23,4</w:t>
            </w:r>
          </w:p>
        </w:tc>
      </w:tr>
      <w:tr w:rsidR="004C62D8" w:rsidRPr="00D33AE7" w:rsidTr="00297F0C">
        <w:trPr>
          <w:trHeight w:val="20"/>
          <w:tblHeader/>
        </w:trPr>
        <w:tc>
          <w:tcPr>
            <w:tcW w:w="6379" w:type="dxa"/>
          </w:tcPr>
          <w:p w:rsidR="004C62D8" w:rsidRPr="00226532" w:rsidRDefault="004C62D8" w:rsidP="00297F0C">
            <w:pPr>
              <w:ind w:left="-108"/>
              <w:rPr>
                <w:bCs/>
                <w:iCs/>
                <w:sz w:val="20"/>
                <w:szCs w:val="20"/>
              </w:rPr>
            </w:pPr>
            <w:r w:rsidRPr="00226532">
              <w:rPr>
                <w:bCs/>
                <w:iCs/>
                <w:sz w:val="20"/>
                <w:szCs w:val="20"/>
              </w:rPr>
              <w:t>Общее образование</w:t>
            </w:r>
          </w:p>
        </w:tc>
        <w:tc>
          <w:tcPr>
            <w:tcW w:w="1276" w:type="dxa"/>
            <w:vAlign w:val="bottom"/>
          </w:tcPr>
          <w:p w:rsidR="004C62D8" w:rsidRPr="00226532" w:rsidRDefault="004C62D8" w:rsidP="00297F0C">
            <w:pPr>
              <w:ind w:left="-108"/>
              <w:jc w:val="center"/>
              <w:rPr>
                <w:sz w:val="20"/>
                <w:szCs w:val="20"/>
              </w:rPr>
            </w:pPr>
            <w:r w:rsidRPr="00226532">
              <w:rPr>
                <w:sz w:val="20"/>
                <w:szCs w:val="20"/>
              </w:rPr>
              <w:t>1420180280</w:t>
            </w:r>
          </w:p>
        </w:tc>
        <w:tc>
          <w:tcPr>
            <w:tcW w:w="567" w:type="dxa"/>
            <w:vAlign w:val="bottom"/>
          </w:tcPr>
          <w:p w:rsidR="004C62D8" w:rsidRPr="00226532" w:rsidRDefault="004C62D8" w:rsidP="00297F0C">
            <w:pPr>
              <w:ind w:left="-108"/>
              <w:jc w:val="right"/>
              <w:rPr>
                <w:sz w:val="20"/>
                <w:szCs w:val="20"/>
              </w:rPr>
            </w:pPr>
            <w:r w:rsidRPr="00226532">
              <w:rPr>
                <w:sz w:val="20"/>
                <w:szCs w:val="20"/>
              </w:rPr>
              <w:t>901</w:t>
            </w:r>
          </w:p>
        </w:tc>
        <w:tc>
          <w:tcPr>
            <w:tcW w:w="425" w:type="dxa"/>
            <w:noWrap/>
            <w:vAlign w:val="bottom"/>
          </w:tcPr>
          <w:p w:rsidR="004C62D8" w:rsidRPr="00226532" w:rsidRDefault="004C62D8" w:rsidP="00297F0C">
            <w:pPr>
              <w:ind w:left="-108"/>
              <w:jc w:val="center"/>
              <w:rPr>
                <w:sz w:val="20"/>
                <w:szCs w:val="20"/>
              </w:rPr>
            </w:pPr>
            <w:r w:rsidRPr="00226532">
              <w:rPr>
                <w:sz w:val="20"/>
                <w:szCs w:val="20"/>
              </w:rPr>
              <w:t>07</w:t>
            </w:r>
          </w:p>
        </w:tc>
        <w:tc>
          <w:tcPr>
            <w:tcW w:w="425" w:type="dxa"/>
            <w:noWrap/>
            <w:vAlign w:val="bottom"/>
          </w:tcPr>
          <w:p w:rsidR="004C62D8" w:rsidRPr="00226532" w:rsidRDefault="004C62D8" w:rsidP="00297F0C">
            <w:pPr>
              <w:ind w:left="-108"/>
              <w:jc w:val="center"/>
              <w:rPr>
                <w:sz w:val="20"/>
                <w:szCs w:val="20"/>
              </w:rPr>
            </w:pPr>
            <w:r w:rsidRPr="00226532">
              <w:rPr>
                <w:sz w:val="20"/>
                <w:szCs w:val="20"/>
              </w:rPr>
              <w:t>02</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709" w:type="dxa"/>
            <w:noWrap/>
            <w:vAlign w:val="bottom"/>
          </w:tcPr>
          <w:p w:rsidR="004C62D8" w:rsidRPr="007037A3" w:rsidRDefault="004C62D8" w:rsidP="00297F0C">
            <w:pPr>
              <w:ind w:left="-108" w:firstLine="64"/>
              <w:jc w:val="right"/>
              <w:rPr>
                <w:sz w:val="20"/>
                <w:szCs w:val="20"/>
              </w:rPr>
            </w:pPr>
            <w:r>
              <w:rPr>
                <w:sz w:val="20"/>
                <w:szCs w:val="20"/>
              </w:rPr>
              <w:t>-23,4</w:t>
            </w:r>
          </w:p>
        </w:tc>
      </w:tr>
      <w:tr w:rsidR="004C62D8" w:rsidRPr="00D33AE7" w:rsidTr="00297F0C">
        <w:trPr>
          <w:trHeight w:val="20"/>
          <w:tblHeader/>
        </w:trPr>
        <w:tc>
          <w:tcPr>
            <w:tcW w:w="6379" w:type="dxa"/>
          </w:tcPr>
          <w:p w:rsidR="004C62D8" w:rsidRPr="00226532" w:rsidRDefault="004C62D8" w:rsidP="00297F0C">
            <w:pPr>
              <w:ind w:left="-108"/>
              <w:rPr>
                <w:bCs/>
                <w:iCs/>
                <w:sz w:val="20"/>
                <w:szCs w:val="20"/>
              </w:rPr>
            </w:pPr>
            <w:r w:rsidRPr="00226532">
              <w:rPr>
                <w:bCs/>
                <w:iCs/>
                <w:sz w:val="20"/>
                <w:szCs w:val="20"/>
              </w:rPr>
              <w:lastRenderedPageBreak/>
              <w:t>Предоставление субсидий бюджетным, автономным учреждениям и иным некоммерческим организациям</w:t>
            </w:r>
          </w:p>
        </w:tc>
        <w:tc>
          <w:tcPr>
            <w:tcW w:w="1276" w:type="dxa"/>
            <w:vAlign w:val="bottom"/>
          </w:tcPr>
          <w:p w:rsidR="004C62D8" w:rsidRPr="00226532" w:rsidRDefault="004C62D8" w:rsidP="00297F0C">
            <w:pPr>
              <w:ind w:left="-108"/>
              <w:jc w:val="center"/>
              <w:rPr>
                <w:sz w:val="20"/>
                <w:szCs w:val="20"/>
              </w:rPr>
            </w:pPr>
            <w:r w:rsidRPr="00226532">
              <w:rPr>
                <w:sz w:val="20"/>
                <w:szCs w:val="20"/>
              </w:rPr>
              <w:t>1420180280</w:t>
            </w:r>
          </w:p>
        </w:tc>
        <w:tc>
          <w:tcPr>
            <w:tcW w:w="567" w:type="dxa"/>
            <w:vAlign w:val="bottom"/>
          </w:tcPr>
          <w:p w:rsidR="004C62D8" w:rsidRPr="00226532" w:rsidRDefault="004C62D8" w:rsidP="00297F0C">
            <w:pPr>
              <w:ind w:left="-108"/>
              <w:jc w:val="right"/>
              <w:rPr>
                <w:sz w:val="20"/>
                <w:szCs w:val="20"/>
              </w:rPr>
            </w:pPr>
            <w:r w:rsidRPr="00226532">
              <w:rPr>
                <w:sz w:val="20"/>
                <w:szCs w:val="20"/>
              </w:rPr>
              <w:t>901</w:t>
            </w:r>
          </w:p>
        </w:tc>
        <w:tc>
          <w:tcPr>
            <w:tcW w:w="425" w:type="dxa"/>
            <w:noWrap/>
            <w:vAlign w:val="bottom"/>
          </w:tcPr>
          <w:p w:rsidR="004C62D8" w:rsidRPr="00226532" w:rsidRDefault="004C62D8" w:rsidP="00297F0C">
            <w:pPr>
              <w:ind w:left="-108"/>
              <w:jc w:val="center"/>
              <w:rPr>
                <w:sz w:val="20"/>
                <w:szCs w:val="20"/>
              </w:rPr>
            </w:pPr>
            <w:r w:rsidRPr="00226532">
              <w:rPr>
                <w:sz w:val="20"/>
                <w:szCs w:val="20"/>
              </w:rPr>
              <w:t>07</w:t>
            </w:r>
          </w:p>
        </w:tc>
        <w:tc>
          <w:tcPr>
            <w:tcW w:w="425" w:type="dxa"/>
            <w:noWrap/>
            <w:vAlign w:val="bottom"/>
          </w:tcPr>
          <w:p w:rsidR="004C62D8" w:rsidRPr="00226532" w:rsidRDefault="004C62D8" w:rsidP="00297F0C">
            <w:pPr>
              <w:ind w:left="-108"/>
              <w:jc w:val="center"/>
              <w:rPr>
                <w:sz w:val="20"/>
                <w:szCs w:val="20"/>
              </w:rPr>
            </w:pPr>
            <w:r w:rsidRPr="00226532">
              <w:rPr>
                <w:sz w:val="20"/>
                <w:szCs w:val="20"/>
              </w:rPr>
              <w:t>02</w:t>
            </w:r>
          </w:p>
        </w:tc>
        <w:tc>
          <w:tcPr>
            <w:tcW w:w="425" w:type="dxa"/>
            <w:noWrap/>
            <w:vAlign w:val="bottom"/>
          </w:tcPr>
          <w:p w:rsidR="004C62D8" w:rsidRPr="00226532" w:rsidRDefault="004C62D8" w:rsidP="00297F0C">
            <w:pPr>
              <w:ind w:left="-108"/>
              <w:jc w:val="center"/>
              <w:rPr>
                <w:sz w:val="20"/>
                <w:szCs w:val="20"/>
              </w:rPr>
            </w:pPr>
            <w:r w:rsidRPr="00226532">
              <w:rPr>
                <w:sz w:val="20"/>
                <w:szCs w:val="20"/>
              </w:rPr>
              <w:t>600</w:t>
            </w:r>
          </w:p>
        </w:tc>
        <w:tc>
          <w:tcPr>
            <w:tcW w:w="709" w:type="dxa"/>
            <w:noWrap/>
            <w:vAlign w:val="bottom"/>
          </w:tcPr>
          <w:p w:rsidR="004C62D8" w:rsidRPr="007037A3" w:rsidRDefault="004C62D8" w:rsidP="00297F0C">
            <w:pPr>
              <w:ind w:left="-108" w:firstLine="64"/>
              <w:jc w:val="right"/>
              <w:rPr>
                <w:sz w:val="20"/>
                <w:szCs w:val="20"/>
              </w:rPr>
            </w:pPr>
            <w:r>
              <w:rPr>
                <w:sz w:val="20"/>
                <w:szCs w:val="20"/>
              </w:rPr>
              <w:t>-23,4</w:t>
            </w:r>
          </w:p>
        </w:tc>
      </w:tr>
      <w:tr w:rsidR="004C62D8" w:rsidRPr="00D33AE7" w:rsidTr="00297F0C">
        <w:trPr>
          <w:trHeight w:val="20"/>
          <w:tblHeader/>
        </w:trPr>
        <w:tc>
          <w:tcPr>
            <w:tcW w:w="6379" w:type="dxa"/>
          </w:tcPr>
          <w:p w:rsidR="004C62D8" w:rsidRPr="00226532" w:rsidRDefault="004C62D8" w:rsidP="00297F0C">
            <w:pPr>
              <w:ind w:left="-108"/>
              <w:rPr>
                <w:bCs/>
                <w:iCs/>
                <w:sz w:val="20"/>
                <w:szCs w:val="20"/>
              </w:rPr>
            </w:pPr>
            <w:r w:rsidRPr="00226532">
              <w:rPr>
                <w:bCs/>
                <w:iCs/>
                <w:sz w:val="20"/>
                <w:szCs w:val="20"/>
              </w:rPr>
              <w:t>Субсидии бюджетным учреждениям</w:t>
            </w:r>
          </w:p>
        </w:tc>
        <w:tc>
          <w:tcPr>
            <w:tcW w:w="1276" w:type="dxa"/>
            <w:vAlign w:val="bottom"/>
          </w:tcPr>
          <w:p w:rsidR="004C62D8" w:rsidRPr="00226532" w:rsidRDefault="004C62D8" w:rsidP="00297F0C">
            <w:pPr>
              <w:ind w:left="-108"/>
              <w:jc w:val="center"/>
              <w:rPr>
                <w:sz w:val="20"/>
                <w:szCs w:val="20"/>
              </w:rPr>
            </w:pPr>
            <w:r w:rsidRPr="00226532">
              <w:rPr>
                <w:sz w:val="20"/>
                <w:szCs w:val="20"/>
              </w:rPr>
              <w:t>1420180280</w:t>
            </w:r>
          </w:p>
        </w:tc>
        <w:tc>
          <w:tcPr>
            <w:tcW w:w="567" w:type="dxa"/>
            <w:vAlign w:val="bottom"/>
          </w:tcPr>
          <w:p w:rsidR="004C62D8" w:rsidRPr="00226532" w:rsidRDefault="004C62D8" w:rsidP="00297F0C">
            <w:pPr>
              <w:ind w:left="-108"/>
              <w:jc w:val="right"/>
              <w:rPr>
                <w:sz w:val="20"/>
                <w:szCs w:val="20"/>
              </w:rPr>
            </w:pPr>
            <w:r w:rsidRPr="00226532">
              <w:rPr>
                <w:sz w:val="20"/>
                <w:szCs w:val="20"/>
              </w:rPr>
              <w:t>901</w:t>
            </w:r>
          </w:p>
        </w:tc>
        <w:tc>
          <w:tcPr>
            <w:tcW w:w="425" w:type="dxa"/>
            <w:noWrap/>
            <w:vAlign w:val="bottom"/>
          </w:tcPr>
          <w:p w:rsidR="004C62D8" w:rsidRPr="00226532" w:rsidRDefault="004C62D8" w:rsidP="00297F0C">
            <w:pPr>
              <w:ind w:left="-108"/>
              <w:jc w:val="center"/>
              <w:rPr>
                <w:sz w:val="20"/>
                <w:szCs w:val="20"/>
              </w:rPr>
            </w:pPr>
            <w:r w:rsidRPr="00226532">
              <w:rPr>
                <w:sz w:val="20"/>
                <w:szCs w:val="20"/>
              </w:rPr>
              <w:t>07</w:t>
            </w:r>
          </w:p>
        </w:tc>
        <w:tc>
          <w:tcPr>
            <w:tcW w:w="425" w:type="dxa"/>
            <w:noWrap/>
            <w:vAlign w:val="bottom"/>
          </w:tcPr>
          <w:p w:rsidR="004C62D8" w:rsidRPr="00226532" w:rsidRDefault="004C62D8" w:rsidP="00297F0C">
            <w:pPr>
              <w:ind w:left="-108"/>
              <w:jc w:val="center"/>
              <w:rPr>
                <w:sz w:val="20"/>
                <w:szCs w:val="20"/>
              </w:rPr>
            </w:pPr>
            <w:r w:rsidRPr="00226532">
              <w:rPr>
                <w:sz w:val="20"/>
                <w:szCs w:val="20"/>
              </w:rPr>
              <w:t>02</w:t>
            </w:r>
          </w:p>
        </w:tc>
        <w:tc>
          <w:tcPr>
            <w:tcW w:w="425" w:type="dxa"/>
            <w:noWrap/>
            <w:vAlign w:val="bottom"/>
          </w:tcPr>
          <w:p w:rsidR="004C62D8" w:rsidRPr="00226532" w:rsidRDefault="004C62D8" w:rsidP="00297F0C">
            <w:pPr>
              <w:ind w:left="-108"/>
              <w:jc w:val="center"/>
              <w:rPr>
                <w:sz w:val="20"/>
                <w:szCs w:val="20"/>
              </w:rPr>
            </w:pPr>
            <w:r w:rsidRPr="00226532">
              <w:rPr>
                <w:sz w:val="20"/>
                <w:szCs w:val="20"/>
              </w:rPr>
              <w:t>610</w:t>
            </w:r>
          </w:p>
        </w:tc>
        <w:tc>
          <w:tcPr>
            <w:tcW w:w="709" w:type="dxa"/>
            <w:noWrap/>
            <w:vAlign w:val="bottom"/>
          </w:tcPr>
          <w:p w:rsidR="004C62D8" w:rsidRPr="007037A3" w:rsidRDefault="004C62D8" w:rsidP="00297F0C">
            <w:pPr>
              <w:ind w:left="-108" w:firstLine="64"/>
              <w:jc w:val="right"/>
              <w:rPr>
                <w:sz w:val="20"/>
                <w:szCs w:val="20"/>
              </w:rPr>
            </w:pPr>
            <w:r>
              <w:rPr>
                <w:sz w:val="20"/>
                <w:szCs w:val="20"/>
              </w:rPr>
              <w:t>-23,4</w:t>
            </w:r>
          </w:p>
        </w:tc>
      </w:tr>
      <w:tr w:rsidR="004C62D8" w:rsidRPr="00D33AE7" w:rsidTr="00297F0C">
        <w:trPr>
          <w:trHeight w:val="20"/>
          <w:tblHeader/>
        </w:trPr>
        <w:tc>
          <w:tcPr>
            <w:tcW w:w="6379" w:type="dxa"/>
          </w:tcPr>
          <w:p w:rsidR="004C62D8" w:rsidRPr="00226532" w:rsidRDefault="004C62D8" w:rsidP="00297F0C">
            <w:pPr>
              <w:ind w:left="-108"/>
              <w:rPr>
                <w:bCs/>
                <w:iCs/>
                <w:sz w:val="20"/>
                <w:szCs w:val="20"/>
              </w:rPr>
            </w:pPr>
            <w:r w:rsidRPr="00226532">
              <w:rPr>
                <w:bCs/>
                <w:iCs/>
                <w:sz w:val="20"/>
                <w:szCs w:val="20"/>
              </w:rPr>
              <w:t xml:space="preserve">Основное мероприятие </w:t>
            </w:r>
            <w:r>
              <w:rPr>
                <w:bCs/>
                <w:iCs/>
                <w:sz w:val="20"/>
                <w:szCs w:val="20"/>
              </w:rPr>
              <w:t>«</w:t>
            </w:r>
            <w:r w:rsidRPr="00226532">
              <w:rPr>
                <w:bCs/>
                <w:iCs/>
                <w:sz w:val="20"/>
                <w:szCs w:val="20"/>
              </w:rPr>
              <w:t>Развитие системы социальной поддержки педагогических работников</w:t>
            </w:r>
            <w:r>
              <w:rPr>
                <w:bCs/>
                <w:iCs/>
                <w:sz w:val="20"/>
                <w:szCs w:val="20"/>
              </w:rPr>
              <w:t>»</w:t>
            </w:r>
          </w:p>
        </w:tc>
        <w:tc>
          <w:tcPr>
            <w:tcW w:w="1276" w:type="dxa"/>
            <w:vAlign w:val="bottom"/>
          </w:tcPr>
          <w:p w:rsidR="004C62D8" w:rsidRPr="00226532" w:rsidRDefault="004C62D8" w:rsidP="00297F0C">
            <w:pPr>
              <w:ind w:left="-108"/>
              <w:jc w:val="center"/>
              <w:rPr>
                <w:sz w:val="20"/>
                <w:szCs w:val="20"/>
              </w:rPr>
            </w:pPr>
            <w:r w:rsidRPr="00226532">
              <w:rPr>
                <w:sz w:val="20"/>
                <w:szCs w:val="20"/>
              </w:rPr>
              <w:t>1420200000</w:t>
            </w:r>
          </w:p>
        </w:tc>
        <w:tc>
          <w:tcPr>
            <w:tcW w:w="567" w:type="dxa"/>
            <w:vAlign w:val="bottom"/>
          </w:tcPr>
          <w:p w:rsidR="004C62D8" w:rsidRPr="00226532" w:rsidRDefault="004C62D8" w:rsidP="00297F0C">
            <w:pPr>
              <w:ind w:left="-108"/>
              <w:jc w:val="right"/>
              <w:rPr>
                <w:sz w:val="20"/>
                <w:szCs w:val="20"/>
              </w:rPr>
            </w:pPr>
            <w:r w:rsidRPr="00226532">
              <w:rPr>
                <w:sz w:val="20"/>
                <w:szCs w:val="20"/>
              </w:rPr>
              <w:t> </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709" w:type="dxa"/>
            <w:noWrap/>
            <w:vAlign w:val="bottom"/>
          </w:tcPr>
          <w:p w:rsidR="004C62D8" w:rsidRPr="007037A3" w:rsidRDefault="004C62D8" w:rsidP="00297F0C">
            <w:pPr>
              <w:ind w:left="-108" w:firstLine="64"/>
              <w:jc w:val="right"/>
              <w:rPr>
                <w:sz w:val="20"/>
                <w:szCs w:val="20"/>
              </w:rPr>
            </w:pPr>
            <w:r>
              <w:rPr>
                <w:sz w:val="20"/>
                <w:szCs w:val="20"/>
              </w:rPr>
              <w:t>+30,8</w:t>
            </w:r>
          </w:p>
        </w:tc>
      </w:tr>
      <w:tr w:rsidR="004C62D8" w:rsidRPr="00D33AE7" w:rsidTr="00297F0C">
        <w:trPr>
          <w:trHeight w:val="20"/>
          <w:tblHeader/>
        </w:trPr>
        <w:tc>
          <w:tcPr>
            <w:tcW w:w="6379" w:type="dxa"/>
          </w:tcPr>
          <w:p w:rsidR="004C62D8" w:rsidRPr="00226532" w:rsidRDefault="004C62D8" w:rsidP="00297F0C">
            <w:pPr>
              <w:ind w:left="-108"/>
              <w:rPr>
                <w:bCs/>
                <w:iCs/>
                <w:sz w:val="20"/>
                <w:szCs w:val="20"/>
              </w:rPr>
            </w:pPr>
            <w:r w:rsidRPr="00226532">
              <w:rPr>
                <w:bCs/>
                <w:iCs/>
                <w:sz w:val="20"/>
                <w:szCs w:val="20"/>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276" w:type="dxa"/>
            <w:vAlign w:val="bottom"/>
          </w:tcPr>
          <w:p w:rsidR="004C62D8" w:rsidRPr="00226532" w:rsidRDefault="004C62D8" w:rsidP="00297F0C">
            <w:pPr>
              <w:ind w:left="-108"/>
              <w:jc w:val="center"/>
              <w:rPr>
                <w:sz w:val="20"/>
                <w:szCs w:val="20"/>
              </w:rPr>
            </w:pPr>
            <w:r w:rsidRPr="00226532">
              <w:rPr>
                <w:sz w:val="20"/>
                <w:szCs w:val="20"/>
              </w:rPr>
              <w:t>1420280250</w:t>
            </w:r>
          </w:p>
        </w:tc>
        <w:tc>
          <w:tcPr>
            <w:tcW w:w="567" w:type="dxa"/>
            <w:vAlign w:val="bottom"/>
          </w:tcPr>
          <w:p w:rsidR="004C62D8" w:rsidRPr="00226532" w:rsidRDefault="004C62D8" w:rsidP="00297F0C">
            <w:pPr>
              <w:ind w:left="-108"/>
              <w:jc w:val="right"/>
              <w:rPr>
                <w:sz w:val="20"/>
                <w:szCs w:val="20"/>
              </w:rPr>
            </w:pPr>
            <w:r w:rsidRPr="00226532">
              <w:rPr>
                <w:sz w:val="20"/>
                <w:szCs w:val="20"/>
              </w:rPr>
              <w:t> </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709" w:type="dxa"/>
            <w:noWrap/>
            <w:vAlign w:val="bottom"/>
          </w:tcPr>
          <w:p w:rsidR="004C62D8" w:rsidRPr="007037A3" w:rsidRDefault="004C62D8" w:rsidP="00297F0C">
            <w:pPr>
              <w:ind w:left="-108" w:firstLine="64"/>
              <w:jc w:val="right"/>
              <w:rPr>
                <w:sz w:val="20"/>
                <w:szCs w:val="20"/>
              </w:rPr>
            </w:pPr>
            <w:r>
              <w:rPr>
                <w:sz w:val="20"/>
                <w:szCs w:val="20"/>
              </w:rPr>
              <w:t>+30,8</w:t>
            </w:r>
          </w:p>
        </w:tc>
      </w:tr>
      <w:tr w:rsidR="004C62D8" w:rsidRPr="00D33AE7" w:rsidTr="00297F0C">
        <w:trPr>
          <w:trHeight w:val="20"/>
          <w:tblHeader/>
        </w:trPr>
        <w:tc>
          <w:tcPr>
            <w:tcW w:w="6379" w:type="dxa"/>
          </w:tcPr>
          <w:p w:rsidR="004C62D8" w:rsidRPr="00226532" w:rsidRDefault="004C62D8" w:rsidP="00297F0C">
            <w:pPr>
              <w:ind w:left="-108"/>
              <w:rPr>
                <w:bCs/>
                <w:iCs/>
                <w:sz w:val="20"/>
                <w:szCs w:val="20"/>
              </w:rPr>
            </w:pPr>
            <w:r w:rsidRPr="00226532">
              <w:rPr>
                <w:bCs/>
                <w:iCs/>
                <w:sz w:val="20"/>
                <w:szCs w:val="20"/>
              </w:rPr>
              <w:t xml:space="preserve">Администрация муниципального образования </w:t>
            </w:r>
            <w:r>
              <w:rPr>
                <w:bCs/>
                <w:iCs/>
                <w:sz w:val="20"/>
                <w:szCs w:val="20"/>
              </w:rPr>
              <w:t>«</w:t>
            </w:r>
            <w:r w:rsidRPr="00226532">
              <w:rPr>
                <w:bCs/>
                <w:iCs/>
                <w:sz w:val="20"/>
                <w:szCs w:val="20"/>
              </w:rPr>
              <w:t>Темкинский район</w:t>
            </w:r>
            <w:r>
              <w:rPr>
                <w:bCs/>
                <w:iCs/>
                <w:sz w:val="20"/>
                <w:szCs w:val="20"/>
              </w:rPr>
              <w:t>»</w:t>
            </w:r>
            <w:r w:rsidRPr="00226532">
              <w:rPr>
                <w:bCs/>
                <w:iCs/>
                <w:sz w:val="20"/>
                <w:szCs w:val="20"/>
              </w:rPr>
              <w:t xml:space="preserve"> Смоленской области</w:t>
            </w:r>
          </w:p>
        </w:tc>
        <w:tc>
          <w:tcPr>
            <w:tcW w:w="1276" w:type="dxa"/>
            <w:vAlign w:val="bottom"/>
          </w:tcPr>
          <w:p w:rsidR="004C62D8" w:rsidRPr="00226532" w:rsidRDefault="004C62D8" w:rsidP="00297F0C">
            <w:pPr>
              <w:ind w:left="-108"/>
              <w:jc w:val="center"/>
              <w:rPr>
                <w:sz w:val="20"/>
                <w:szCs w:val="20"/>
              </w:rPr>
            </w:pPr>
            <w:r w:rsidRPr="00226532">
              <w:rPr>
                <w:sz w:val="20"/>
                <w:szCs w:val="20"/>
              </w:rPr>
              <w:t>1420280250</w:t>
            </w:r>
          </w:p>
        </w:tc>
        <w:tc>
          <w:tcPr>
            <w:tcW w:w="567" w:type="dxa"/>
            <w:vAlign w:val="bottom"/>
          </w:tcPr>
          <w:p w:rsidR="004C62D8" w:rsidRPr="00226532" w:rsidRDefault="004C62D8" w:rsidP="00297F0C">
            <w:pPr>
              <w:ind w:left="-108"/>
              <w:jc w:val="right"/>
              <w:rPr>
                <w:sz w:val="20"/>
                <w:szCs w:val="20"/>
              </w:rPr>
            </w:pPr>
            <w:r w:rsidRPr="00226532">
              <w:rPr>
                <w:sz w:val="20"/>
                <w:szCs w:val="20"/>
              </w:rPr>
              <w:t>901</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709" w:type="dxa"/>
            <w:noWrap/>
            <w:vAlign w:val="bottom"/>
          </w:tcPr>
          <w:p w:rsidR="004C62D8" w:rsidRPr="007037A3" w:rsidRDefault="004C62D8" w:rsidP="00297F0C">
            <w:pPr>
              <w:ind w:left="-108" w:firstLine="64"/>
              <w:jc w:val="right"/>
              <w:rPr>
                <w:sz w:val="20"/>
                <w:szCs w:val="20"/>
              </w:rPr>
            </w:pPr>
            <w:r>
              <w:rPr>
                <w:sz w:val="20"/>
                <w:szCs w:val="20"/>
              </w:rPr>
              <w:t>+30,8</w:t>
            </w:r>
          </w:p>
        </w:tc>
      </w:tr>
      <w:tr w:rsidR="004C62D8" w:rsidRPr="00D33AE7" w:rsidTr="00297F0C">
        <w:trPr>
          <w:trHeight w:val="20"/>
          <w:tblHeader/>
        </w:trPr>
        <w:tc>
          <w:tcPr>
            <w:tcW w:w="6379" w:type="dxa"/>
          </w:tcPr>
          <w:p w:rsidR="004C62D8" w:rsidRPr="00226532" w:rsidRDefault="004C62D8" w:rsidP="00297F0C">
            <w:pPr>
              <w:ind w:left="-108"/>
              <w:rPr>
                <w:bCs/>
                <w:iCs/>
                <w:sz w:val="20"/>
                <w:szCs w:val="20"/>
              </w:rPr>
            </w:pPr>
            <w:r w:rsidRPr="00226532">
              <w:rPr>
                <w:bCs/>
                <w:iCs/>
                <w:sz w:val="20"/>
                <w:szCs w:val="20"/>
              </w:rPr>
              <w:t>СОЦИАЛЬНАЯ ПОЛИТИКА</w:t>
            </w:r>
          </w:p>
        </w:tc>
        <w:tc>
          <w:tcPr>
            <w:tcW w:w="1276" w:type="dxa"/>
            <w:vAlign w:val="bottom"/>
          </w:tcPr>
          <w:p w:rsidR="004C62D8" w:rsidRPr="00226532" w:rsidRDefault="004C62D8" w:rsidP="00297F0C">
            <w:pPr>
              <w:ind w:left="-108"/>
              <w:jc w:val="center"/>
              <w:rPr>
                <w:sz w:val="20"/>
                <w:szCs w:val="20"/>
              </w:rPr>
            </w:pPr>
            <w:r w:rsidRPr="00226532">
              <w:rPr>
                <w:sz w:val="20"/>
                <w:szCs w:val="20"/>
              </w:rPr>
              <w:t>1420280250</w:t>
            </w:r>
          </w:p>
        </w:tc>
        <w:tc>
          <w:tcPr>
            <w:tcW w:w="567" w:type="dxa"/>
            <w:vAlign w:val="bottom"/>
          </w:tcPr>
          <w:p w:rsidR="004C62D8" w:rsidRPr="00226532" w:rsidRDefault="004C62D8" w:rsidP="00297F0C">
            <w:pPr>
              <w:ind w:left="-108"/>
              <w:jc w:val="right"/>
              <w:rPr>
                <w:sz w:val="20"/>
                <w:szCs w:val="20"/>
              </w:rPr>
            </w:pPr>
            <w:r w:rsidRPr="00226532">
              <w:rPr>
                <w:sz w:val="20"/>
                <w:szCs w:val="20"/>
              </w:rPr>
              <w:t>901</w:t>
            </w:r>
          </w:p>
        </w:tc>
        <w:tc>
          <w:tcPr>
            <w:tcW w:w="425" w:type="dxa"/>
            <w:noWrap/>
            <w:vAlign w:val="bottom"/>
          </w:tcPr>
          <w:p w:rsidR="004C62D8" w:rsidRPr="00226532" w:rsidRDefault="004C62D8" w:rsidP="00297F0C">
            <w:pPr>
              <w:ind w:left="-108"/>
              <w:jc w:val="center"/>
              <w:rPr>
                <w:sz w:val="20"/>
                <w:szCs w:val="20"/>
              </w:rPr>
            </w:pPr>
            <w:r w:rsidRPr="00226532">
              <w:rPr>
                <w:sz w:val="20"/>
                <w:szCs w:val="20"/>
              </w:rPr>
              <w:t>10</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709" w:type="dxa"/>
            <w:noWrap/>
            <w:vAlign w:val="bottom"/>
          </w:tcPr>
          <w:p w:rsidR="004C62D8" w:rsidRPr="007037A3" w:rsidRDefault="004C62D8" w:rsidP="00297F0C">
            <w:pPr>
              <w:ind w:left="-108" w:firstLine="64"/>
              <w:jc w:val="right"/>
              <w:rPr>
                <w:sz w:val="20"/>
                <w:szCs w:val="20"/>
              </w:rPr>
            </w:pPr>
            <w:r>
              <w:rPr>
                <w:sz w:val="20"/>
                <w:szCs w:val="20"/>
              </w:rPr>
              <w:t>+30,8</w:t>
            </w:r>
          </w:p>
        </w:tc>
      </w:tr>
      <w:tr w:rsidR="004C62D8" w:rsidRPr="00D33AE7" w:rsidTr="00297F0C">
        <w:trPr>
          <w:trHeight w:val="20"/>
          <w:tblHeader/>
        </w:trPr>
        <w:tc>
          <w:tcPr>
            <w:tcW w:w="6379" w:type="dxa"/>
          </w:tcPr>
          <w:p w:rsidR="004C62D8" w:rsidRPr="00226532" w:rsidRDefault="004C62D8" w:rsidP="00297F0C">
            <w:pPr>
              <w:ind w:left="-108"/>
              <w:rPr>
                <w:bCs/>
                <w:iCs/>
                <w:sz w:val="20"/>
                <w:szCs w:val="20"/>
              </w:rPr>
            </w:pPr>
            <w:r w:rsidRPr="00226532">
              <w:rPr>
                <w:bCs/>
                <w:iCs/>
                <w:sz w:val="20"/>
                <w:szCs w:val="20"/>
              </w:rPr>
              <w:t>Социальное обеспечение населения</w:t>
            </w:r>
          </w:p>
        </w:tc>
        <w:tc>
          <w:tcPr>
            <w:tcW w:w="1276" w:type="dxa"/>
            <w:vAlign w:val="bottom"/>
          </w:tcPr>
          <w:p w:rsidR="004C62D8" w:rsidRPr="00226532" w:rsidRDefault="004C62D8" w:rsidP="00297F0C">
            <w:pPr>
              <w:ind w:left="-108"/>
              <w:jc w:val="center"/>
              <w:rPr>
                <w:sz w:val="20"/>
                <w:szCs w:val="20"/>
              </w:rPr>
            </w:pPr>
            <w:r w:rsidRPr="00226532">
              <w:rPr>
                <w:sz w:val="20"/>
                <w:szCs w:val="20"/>
              </w:rPr>
              <w:t>1420280250</w:t>
            </w:r>
          </w:p>
        </w:tc>
        <w:tc>
          <w:tcPr>
            <w:tcW w:w="567" w:type="dxa"/>
            <w:vAlign w:val="bottom"/>
          </w:tcPr>
          <w:p w:rsidR="004C62D8" w:rsidRPr="00226532" w:rsidRDefault="004C62D8" w:rsidP="00297F0C">
            <w:pPr>
              <w:ind w:left="-108"/>
              <w:jc w:val="right"/>
              <w:rPr>
                <w:sz w:val="20"/>
                <w:szCs w:val="20"/>
              </w:rPr>
            </w:pPr>
            <w:r w:rsidRPr="00226532">
              <w:rPr>
                <w:sz w:val="20"/>
                <w:szCs w:val="20"/>
              </w:rPr>
              <w:t>901</w:t>
            </w:r>
          </w:p>
        </w:tc>
        <w:tc>
          <w:tcPr>
            <w:tcW w:w="425" w:type="dxa"/>
            <w:noWrap/>
            <w:vAlign w:val="bottom"/>
          </w:tcPr>
          <w:p w:rsidR="004C62D8" w:rsidRPr="00226532" w:rsidRDefault="004C62D8" w:rsidP="00297F0C">
            <w:pPr>
              <w:ind w:left="-108"/>
              <w:jc w:val="center"/>
              <w:rPr>
                <w:sz w:val="20"/>
                <w:szCs w:val="20"/>
              </w:rPr>
            </w:pPr>
            <w:r w:rsidRPr="00226532">
              <w:rPr>
                <w:sz w:val="20"/>
                <w:szCs w:val="20"/>
              </w:rPr>
              <w:t>10</w:t>
            </w:r>
          </w:p>
        </w:tc>
        <w:tc>
          <w:tcPr>
            <w:tcW w:w="425" w:type="dxa"/>
            <w:noWrap/>
            <w:vAlign w:val="bottom"/>
          </w:tcPr>
          <w:p w:rsidR="004C62D8" w:rsidRPr="00226532" w:rsidRDefault="004C62D8" w:rsidP="00297F0C">
            <w:pPr>
              <w:ind w:left="-108"/>
              <w:jc w:val="center"/>
              <w:rPr>
                <w:sz w:val="20"/>
                <w:szCs w:val="20"/>
              </w:rPr>
            </w:pPr>
            <w:r w:rsidRPr="00226532">
              <w:rPr>
                <w:sz w:val="20"/>
                <w:szCs w:val="20"/>
              </w:rPr>
              <w:t>03</w:t>
            </w:r>
          </w:p>
        </w:tc>
        <w:tc>
          <w:tcPr>
            <w:tcW w:w="425" w:type="dxa"/>
            <w:noWrap/>
            <w:vAlign w:val="bottom"/>
          </w:tcPr>
          <w:p w:rsidR="004C62D8" w:rsidRPr="00226532" w:rsidRDefault="004C62D8" w:rsidP="00297F0C">
            <w:pPr>
              <w:ind w:left="-108"/>
              <w:jc w:val="center"/>
              <w:rPr>
                <w:sz w:val="20"/>
                <w:szCs w:val="20"/>
              </w:rPr>
            </w:pPr>
            <w:r w:rsidRPr="00226532">
              <w:rPr>
                <w:sz w:val="20"/>
                <w:szCs w:val="20"/>
              </w:rPr>
              <w:t> </w:t>
            </w:r>
          </w:p>
        </w:tc>
        <w:tc>
          <w:tcPr>
            <w:tcW w:w="709" w:type="dxa"/>
            <w:noWrap/>
            <w:vAlign w:val="bottom"/>
          </w:tcPr>
          <w:p w:rsidR="004C62D8" w:rsidRPr="007037A3" w:rsidRDefault="004C62D8" w:rsidP="00297F0C">
            <w:pPr>
              <w:ind w:left="-108" w:firstLine="64"/>
              <w:jc w:val="right"/>
              <w:rPr>
                <w:sz w:val="20"/>
                <w:szCs w:val="20"/>
              </w:rPr>
            </w:pPr>
            <w:r>
              <w:rPr>
                <w:sz w:val="20"/>
                <w:szCs w:val="20"/>
              </w:rPr>
              <w:t>+30,8</w:t>
            </w:r>
          </w:p>
        </w:tc>
      </w:tr>
      <w:tr w:rsidR="004C62D8" w:rsidRPr="00D33AE7" w:rsidTr="00297F0C">
        <w:trPr>
          <w:trHeight w:val="20"/>
          <w:tblHeader/>
        </w:trPr>
        <w:tc>
          <w:tcPr>
            <w:tcW w:w="6379" w:type="dxa"/>
          </w:tcPr>
          <w:p w:rsidR="004C62D8" w:rsidRPr="00226532" w:rsidRDefault="004C62D8" w:rsidP="00297F0C">
            <w:pPr>
              <w:ind w:left="-108"/>
              <w:rPr>
                <w:bCs/>
                <w:iCs/>
                <w:sz w:val="20"/>
                <w:szCs w:val="20"/>
              </w:rPr>
            </w:pPr>
            <w:r w:rsidRPr="00226532">
              <w:rPr>
                <w:bCs/>
                <w:iCs/>
                <w:sz w:val="20"/>
                <w:szCs w:val="20"/>
              </w:rPr>
              <w:t>Социальное обеспечение и иные выплаты населению</w:t>
            </w:r>
          </w:p>
        </w:tc>
        <w:tc>
          <w:tcPr>
            <w:tcW w:w="1276" w:type="dxa"/>
            <w:vAlign w:val="bottom"/>
          </w:tcPr>
          <w:p w:rsidR="004C62D8" w:rsidRPr="00226532" w:rsidRDefault="004C62D8" w:rsidP="00297F0C">
            <w:pPr>
              <w:ind w:left="-108"/>
              <w:jc w:val="center"/>
              <w:rPr>
                <w:sz w:val="20"/>
                <w:szCs w:val="20"/>
              </w:rPr>
            </w:pPr>
            <w:r w:rsidRPr="00226532">
              <w:rPr>
                <w:sz w:val="20"/>
                <w:szCs w:val="20"/>
              </w:rPr>
              <w:t>1420280250</w:t>
            </w:r>
          </w:p>
        </w:tc>
        <w:tc>
          <w:tcPr>
            <w:tcW w:w="567" w:type="dxa"/>
            <w:vAlign w:val="bottom"/>
          </w:tcPr>
          <w:p w:rsidR="004C62D8" w:rsidRPr="00226532" w:rsidRDefault="004C62D8" w:rsidP="00297F0C">
            <w:pPr>
              <w:ind w:left="-108"/>
              <w:jc w:val="right"/>
              <w:rPr>
                <w:sz w:val="20"/>
                <w:szCs w:val="20"/>
              </w:rPr>
            </w:pPr>
            <w:r w:rsidRPr="00226532">
              <w:rPr>
                <w:sz w:val="20"/>
                <w:szCs w:val="20"/>
              </w:rPr>
              <w:t>901</w:t>
            </w:r>
          </w:p>
        </w:tc>
        <w:tc>
          <w:tcPr>
            <w:tcW w:w="425" w:type="dxa"/>
            <w:noWrap/>
            <w:vAlign w:val="bottom"/>
          </w:tcPr>
          <w:p w:rsidR="004C62D8" w:rsidRPr="00226532" w:rsidRDefault="004C62D8" w:rsidP="00297F0C">
            <w:pPr>
              <w:ind w:left="-108"/>
              <w:jc w:val="center"/>
              <w:rPr>
                <w:sz w:val="20"/>
                <w:szCs w:val="20"/>
              </w:rPr>
            </w:pPr>
            <w:r w:rsidRPr="00226532">
              <w:rPr>
                <w:sz w:val="20"/>
                <w:szCs w:val="20"/>
              </w:rPr>
              <w:t>10</w:t>
            </w:r>
          </w:p>
        </w:tc>
        <w:tc>
          <w:tcPr>
            <w:tcW w:w="425" w:type="dxa"/>
            <w:noWrap/>
            <w:vAlign w:val="bottom"/>
          </w:tcPr>
          <w:p w:rsidR="004C62D8" w:rsidRPr="00226532" w:rsidRDefault="004C62D8" w:rsidP="00297F0C">
            <w:pPr>
              <w:ind w:left="-108"/>
              <w:jc w:val="center"/>
              <w:rPr>
                <w:sz w:val="20"/>
                <w:szCs w:val="20"/>
              </w:rPr>
            </w:pPr>
            <w:r w:rsidRPr="00226532">
              <w:rPr>
                <w:sz w:val="20"/>
                <w:szCs w:val="20"/>
              </w:rPr>
              <w:t>03</w:t>
            </w:r>
          </w:p>
        </w:tc>
        <w:tc>
          <w:tcPr>
            <w:tcW w:w="425" w:type="dxa"/>
            <w:noWrap/>
            <w:vAlign w:val="bottom"/>
          </w:tcPr>
          <w:p w:rsidR="004C62D8" w:rsidRPr="00226532" w:rsidRDefault="004C62D8" w:rsidP="00297F0C">
            <w:pPr>
              <w:ind w:left="-108"/>
              <w:jc w:val="center"/>
              <w:rPr>
                <w:sz w:val="20"/>
                <w:szCs w:val="20"/>
              </w:rPr>
            </w:pPr>
            <w:r w:rsidRPr="00226532">
              <w:rPr>
                <w:sz w:val="20"/>
                <w:szCs w:val="20"/>
              </w:rPr>
              <w:t>300</w:t>
            </w:r>
          </w:p>
        </w:tc>
        <w:tc>
          <w:tcPr>
            <w:tcW w:w="709" w:type="dxa"/>
            <w:noWrap/>
            <w:vAlign w:val="bottom"/>
          </w:tcPr>
          <w:p w:rsidR="004C62D8" w:rsidRPr="009503F5" w:rsidRDefault="004C62D8" w:rsidP="00297F0C">
            <w:pPr>
              <w:ind w:left="-108" w:firstLine="64"/>
              <w:jc w:val="right"/>
              <w:rPr>
                <w:b/>
                <w:sz w:val="20"/>
                <w:szCs w:val="20"/>
              </w:rPr>
            </w:pPr>
            <w:r>
              <w:rPr>
                <w:sz w:val="20"/>
                <w:szCs w:val="20"/>
              </w:rPr>
              <w:t>+30,8</w:t>
            </w:r>
          </w:p>
        </w:tc>
      </w:tr>
      <w:tr w:rsidR="004C62D8" w:rsidRPr="00D33AE7" w:rsidTr="00297F0C">
        <w:trPr>
          <w:trHeight w:val="20"/>
          <w:tblHeader/>
        </w:trPr>
        <w:tc>
          <w:tcPr>
            <w:tcW w:w="6379" w:type="dxa"/>
          </w:tcPr>
          <w:p w:rsidR="004C62D8" w:rsidRPr="00226532" w:rsidRDefault="004C62D8" w:rsidP="00297F0C">
            <w:pPr>
              <w:ind w:left="-108"/>
              <w:rPr>
                <w:bCs/>
                <w:iCs/>
                <w:sz w:val="20"/>
                <w:szCs w:val="20"/>
              </w:rPr>
            </w:pPr>
            <w:r w:rsidRPr="00226532">
              <w:rPr>
                <w:bCs/>
                <w:iCs/>
                <w:sz w:val="20"/>
                <w:szCs w:val="20"/>
              </w:rPr>
              <w:t>Социальные выплаты гражданам, кроме публичных нормативных социальных выплат</w:t>
            </w:r>
          </w:p>
        </w:tc>
        <w:tc>
          <w:tcPr>
            <w:tcW w:w="1276" w:type="dxa"/>
            <w:vAlign w:val="bottom"/>
          </w:tcPr>
          <w:p w:rsidR="004C62D8" w:rsidRPr="00226532" w:rsidRDefault="004C62D8" w:rsidP="00297F0C">
            <w:pPr>
              <w:ind w:left="-108"/>
              <w:jc w:val="center"/>
              <w:rPr>
                <w:sz w:val="20"/>
                <w:szCs w:val="20"/>
              </w:rPr>
            </w:pPr>
            <w:r w:rsidRPr="00226532">
              <w:rPr>
                <w:sz w:val="20"/>
                <w:szCs w:val="20"/>
              </w:rPr>
              <w:t>1420280250</w:t>
            </w:r>
          </w:p>
        </w:tc>
        <w:tc>
          <w:tcPr>
            <w:tcW w:w="567" w:type="dxa"/>
            <w:vAlign w:val="bottom"/>
          </w:tcPr>
          <w:p w:rsidR="004C62D8" w:rsidRPr="00226532" w:rsidRDefault="004C62D8" w:rsidP="00297F0C">
            <w:pPr>
              <w:ind w:left="-108"/>
              <w:jc w:val="right"/>
              <w:rPr>
                <w:sz w:val="20"/>
                <w:szCs w:val="20"/>
              </w:rPr>
            </w:pPr>
            <w:r w:rsidRPr="00226532">
              <w:rPr>
                <w:sz w:val="20"/>
                <w:szCs w:val="20"/>
              </w:rPr>
              <w:t>901</w:t>
            </w:r>
          </w:p>
        </w:tc>
        <w:tc>
          <w:tcPr>
            <w:tcW w:w="425" w:type="dxa"/>
            <w:noWrap/>
            <w:vAlign w:val="bottom"/>
          </w:tcPr>
          <w:p w:rsidR="004C62D8" w:rsidRPr="00226532" w:rsidRDefault="004C62D8" w:rsidP="00297F0C">
            <w:pPr>
              <w:ind w:left="-108"/>
              <w:jc w:val="center"/>
              <w:rPr>
                <w:sz w:val="20"/>
                <w:szCs w:val="20"/>
              </w:rPr>
            </w:pPr>
            <w:r w:rsidRPr="00226532">
              <w:rPr>
                <w:sz w:val="20"/>
                <w:szCs w:val="20"/>
              </w:rPr>
              <w:t>10</w:t>
            </w:r>
          </w:p>
        </w:tc>
        <w:tc>
          <w:tcPr>
            <w:tcW w:w="425" w:type="dxa"/>
            <w:noWrap/>
            <w:vAlign w:val="bottom"/>
          </w:tcPr>
          <w:p w:rsidR="004C62D8" w:rsidRPr="00226532" w:rsidRDefault="004C62D8" w:rsidP="00297F0C">
            <w:pPr>
              <w:ind w:left="-108"/>
              <w:jc w:val="center"/>
              <w:rPr>
                <w:sz w:val="20"/>
                <w:szCs w:val="20"/>
              </w:rPr>
            </w:pPr>
            <w:r w:rsidRPr="00226532">
              <w:rPr>
                <w:sz w:val="20"/>
                <w:szCs w:val="20"/>
              </w:rPr>
              <w:t>03</w:t>
            </w:r>
          </w:p>
        </w:tc>
        <w:tc>
          <w:tcPr>
            <w:tcW w:w="425" w:type="dxa"/>
            <w:noWrap/>
            <w:vAlign w:val="bottom"/>
          </w:tcPr>
          <w:p w:rsidR="004C62D8" w:rsidRPr="00226532" w:rsidRDefault="004C62D8" w:rsidP="00297F0C">
            <w:pPr>
              <w:ind w:left="-108"/>
              <w:jc w:val="center"/>
              <w:rPr>
                <w:sz w:val="20"/>
                <w:szCs w:val="20"/>
              </w:rPr>
            </w:pPr>
            <w:r w:rsidRPr="00226532">
              <w:rPr>
                <w:sz w:val="20"/>
                <w:szCs w:val="20"/>
              </w:rPr>
              <w:t>320</w:t>
            </w:r>
          </w:p>
        </w:tc>
        <w:tc>
          <w:tcPr>
            <w:tcW w:w="709" w:type="dxa"/>
            <w:noWrap/>
            <w:vAlign w:val="bottom"/>
          </w:tcPr>
          <w:p w:rsidR="004C62D8" w:rsidRDefault="004C62D8" w:rsidP="00297F0C">
            <w:pPr>
              <w:ind w:left="-108" w:firstLine="64"/>
              <w:jc w:val="right"/>
              <w:rPr>
                <w:sz w:val="20"/>
                <w:szCs w:val="20"/>
              </w:rPr>
            </w:pPr>
            <w:r>
              <w:rPr>
                <w:sz w:val="20"/>
                <w:szCs w:val="20"/>
              </w:rPr>
              <w:t>+30,8</w:t>
            </w:r>
          </w:p>
        </w:tc>
      </w:tr>
      <w:tr w:rsidR="004C62D8" w:rsidRPr="00D33AE7" w:rsidTr="00297F0C">
        <w:trPr>
          <w:trHeight w:val="20"/>
          <w:tblHeader/>
        </w:trPr>
        <w:tc>
          <w:tcPr>
            <w:tcW w:w="6379" w:type="dxa"/>
          </w:tcPr>
          <w:p w:rsidR="004C62D8" w:rsidRPr="007C1DDF" w:rsidRDefault="004C62D8" w:rsidP="00297F0C">
            <w:pPr>
              <w:ind w:left="-108"/>
              <w:rPr>
                <w:b/>
                <w:bCs/>
                <w:iCs/>
                <w:sz w:val="20"/>
                <w:szCs w:val="20"/>
              </w:rPr>
            </w:pPr>
            <w:r w:rsidRPr="007C1DDF">
              <w:rPr>
                <w:b/>
                <w:bCs/>
                <w:iCs/>
                <w:sz w:val="20"/>
                <w:szCs w:val="20"/>
              </w:rPr>
              <w:t xml:space="preserve">Муниципальная программа </w:t>
            </w:r>
            <w:r>
              <w:rPr>
                <w:b/>
                <w:bCs/>
                <w:iCs/>
                <w:sz w:val="20"/>
                <w:szCs w:val="20"/>
              </w:rPr>
              <w:t>«</w:t>
            </w:r>
            <w:r w:rsidRPr="007C1DDF">
              <w:rPr>
                <w:b/>
                <w:bCs/>
                <w:iCs/>
                <w:sz w:val="20"/>
                <w:szCs w:val="20"/>
              </w:rPr>
              <w:t xml:space="preserve">Развитие культуры, спорта, туризма и молодежной политики на территории муниципального образования </w:t>
            </w:r>
            <w:r>
              <w:rPr>
                <w:b/>
                <w:bCs/>
                <w:iCs/>
                <w:sz w:val="20"/>
                <w:szCs w:val="20"/>
              </w:rPr>
              <w:t>«</w:t>
            </w:r>
            <w:r w:rsidRPr="007C1DDF">
              <w:rPr>
                <w:b/>
                <w:bCs/>
                <w:iCs/>
                <w:sz w:val="20"/>
                <w:szCs w:val="20"/>
              </w:rPr>
              <w:t>Темкинский район</w:t>
            </w:r>
            <w:r>
              <w:rPr>
                <w:b/>
                <w:bCs/>
                <w:iCs/>
                <w:sz w:val="20"/>
                <w:szCs w:val="20"/>
              </w:rPr>
              <w:t>»</w:t>
            </w:r>
            <w:r w:rsidRPr="007C1DDF">
              <w:rPr>
                <w:b/>
                <w:bCs/>
                <w:iCs/>
                <w:sz w:val="20"/>
                <w:szCs w:val="20"/>
              </w:rPr>
              <w:t xml:space="preserve"> Смоленской области на 2019-2021 годы</w:t>
            </w:r>
            <w:r>
              <w:rPr>
                <w:b/>
                <w:bCs/>
                <w:iCs/>
                <w:sz w:val="20"/>
                <w:szCs w:val="20"/>
              </w:rPr>
              <w:t>»</w:t>
            </w:r>
          </w:p>
        </w:tc>
        <w:tc>
          <w:tcPr>
            <w:tcW w:w="1276" w:type="dxa"/>
            <w:vAlign w:val="bottom"/>
          </w:tcPr>
          <w:p w:rsidR="004C62D8" w:rsidRPr="007C1DDF" w:rsidRDefault="004C62D8" w:rsidP="00297F0C">
            <w:pPr>
              <w:ind w:left="-108"/>
              <w:jc w:val="center"/>
              <w:rPr>
                <w:b/>
                <w:sz w:val="20"/>
                <w:szCs w:val="20"/>
              </w:rPr>
            </w:pPr>
            <w:r w:rsidRPr="007C1DDF">
              <w:rPr>
                <w:b/>
                <w:sz w:val="20"/>
                <w:szCs w:val="20"/>
              </w:rPr>
              <w:t>1600000000</w:t>
            </w:r>
          </w:p>
        </w:tc>
        <w:tc>
          <w:tcPr>
            <w:tcW w:w="567" w:type="dxa"/>
            <w:vAlign w:val="bottom"/>
          </w:tcPr>
          <w:p w:rsidR="004C62D8" w:rsidRPr="007C1DDF" w:rsidRDefault="004C62D8" w:rsidP="00297F0C">
            <w:pPr>
              <w:ind w:left="-108"/>
              <w:jc w:val="right"/>
              <w:rPr>
                <w:b/>
                <w:sz w:val="20"/>
                <w:szCs w:val="20"/>
              </w:rPr>
            </w:pPr>
            <w:r w:rsidRPr="007C1DDF">
              <w:rPr>
                <w:b/>
                <w:sz w:val="20"/>
                <w:szCs w:val="20"/>
              </w:rPr>
              <w:t> </w:t>
            </w:r>
          </w:p>
        </w:tc>
        <w:tc>
          <w:tcPr>
            <w:tcW w:w="425" w:type="dxa"/>
            <w:noWrap/>
            <w:vAlign w:val="bottom"/>
          </w:tcPr>
          <w:p w:rsidR="004C62D8" w:rsidRPr="007C1DDF" w:rsidRDefault="004C62D8" w:rsidP="00297F0C">
            <w:pPr>
              <w:ind w:left="-108"/>
              <w:jc w:val="center"/>
              <w:rPr>
                <w:b/>
                <w:sz w:val="20"/>
                <w:szCs w:val="20"/>
              </w:rPr>
            </w:pPr>
            <w:r w:rsidRPr="007C1DDF">
              <w:rPr>
                <w:b/>
                <w:sz w:val="20"/>
                <w:szCs w:val="20"/>
              </w:rPr>
              <w:t> </w:t>
            </w:r>
          </w:p>
        </w:tc>
        <w:tc>
          <w:tcPr>
            <w:tcW w:w="425" w:type="dxa"/>
            <w:noWrap/>
            <w:vAlign w:val="bottom"/>
          </w:tcPr>
          <w:p w:rsidR="004C62D8" w:rsidRPr="007C1DDF" w:rsidRDefault="004C62D8" w:rsidP="00297F0C">
            <w:pPr>
              <w:ind w:left="-108"/>
              <w:jc w:val="center"/>
              <w:rPr>
                <w:b/>
                <w:sz w:val="20"/>
                <w:szCs w:val="20"/>
              </w:rPr>
            </w:pPr>
            <w:r w:rsidRPr="007C1DDF">
              <w:rPr>
                <w:b/>
                <w:sz w:val="20"/>
                <w:szCs w:val="20"/>
              </w:rPr>
              <w:t> </w:t>
            </w:r>
          </w:p>
        </w:tc>
        <w:tc>
          <w:tcPr>
            <w:tcW w:w="425" w:type="dxa"/>
            <w:noWrap/>
            <w:vAlign w:val="bottom"/>
          </w:tcPr>
          <w:p w:rsidR="004C62D8" w:rsidRPr="007C1DDF" w:rsidRDefault="004C62D8" w:rsidP="00297F0C">
            <w:pPr>
              <w:ind w:left="-108"/>
              <w:jc w:val="center"/>
              <w:rPr>
                <w:b/>
                <w:sz w:val="20"/>
                <w:szCs w:val="20"/>
              </w:rPr>
            </w:pPr>
            <w:r w:rsidRPr="007C1DDF">
              <w:rPr>
                <w:b/>
                <w:sz w:val="20"/>
                <w:szCs w:val="20"/>
              </w:rPr>
              <w:t> </w:t>
            </w:r>
          </w:p>
        </w:tc>
        <w:tc>
          <w:tcPr>
            <w:tcW w:w="709" w:type="dxa"/>
            <w:noWrap/>
            <w:vAlign w:val="bottom"/>
          </w:tcPr>
          <w:p w:rsidR="004C62D8" w:rsidRPr="002261F2" w:rsidRDefault="004C62D8" w:rsidP="00297F0C">
            <w:pPr>
              <w:ind w:left="-108"/>
              <w:jc w:val="right"/>
              <w:rPr>
                <w:b/>
                <w:sz w:val="20"/>
                <w:szCs w:val="20"/>
              </w:rPr>
            </w:pPr>
            <w:r w:rsidRPr="002261F2">
              <w:rPr>
                <w:b/>
                <w:sz w:val="20"/>
                <w:szCs w:val="20"/>
              </w:rPr>
              <w:t>+446,0</w:t>
            </w:r>
          </w:p>
        </w:tc>
      </w:tr>
      <w:tr w:rsidR="004C62D8" w:rsidRPr="00D33AE7" w:rsidTr="00297F0C">
        <w:trPr>
          <w:trHeight w:val="20"/>
          <w:tblHeader/>
        </w:trPr>
        <w:tc>
          <w:tcPr>
            <w:tcW w:w="6379" w:type="dxa"/>
          </w:tcPr>
          <w:p w:rsidR="004C62D8" w:rsidRPr="007C1DDF" w:rsidRDefault="004C62D8" w:rsidP="00297F0C">
            <w:pPr>
              <w:ind w:left="-108"/>
              <w:rPr>
                <w:bCs/>
                <w:iCs/>
                <w:sz w:val="20"/>
                <w:szCs w:val="20"/>
              </w:rPr>
            </w:pPr>
            <w:r w:rsidRPr="007C1DDF">
              <w:rPr>
                <w:bCs/>
                <w:iCs/>
                <w:sz w:val="20"/>
                <w:szCs w:val="20"/>
              </w:rPr>
              <w:t xml:space="preserve">Подпрограмма </w:t>
            </w:r>
            <w:r>
              <w:rPr>
                <w:bCs/>
                <w:iCs/>
                <w:sz w:val="20"/>
                <w:szCs w:val="20"/>
              </w:rPr>
              <w:t>«</w:t>
            </w:r>
            <w:r w:rsidRPr="007C1DDF">
              <w:rPr>
                <w:bCs/>
                <w:iCs/>
                <w:sz w:val="20"/>
                <w:szCs w:val="20"/>
              </w:rPr>
              <w:t xml:space="preserve">Организация работы МБУК </w:t>
            </w:r>
            <w:r>
              <w:rPr>
                <w:bCs/>
                <w:iCs/>
                <w:sz w:val="20"/>
                <w:szCs w:val="20"/>
              </w:rPr>
              <w:t>«</w:t>
            </w:r>
            <w:r w:rsidRPr="007C1DDF">
              <w:rPr>
                <w:bCs/>
                <w:iCs/>
                <w:sz w:val="20"/>
                <w:szCs w:val="20"/>
              </w:rPr>
              <w:t>Централизованная клубная система</w:t>
            </w:r>
            <w:r>
              <w:rPr>
                <w:bCs/>
                <w:iCs/>
                <w:sz w:val="20"/>
                <w:szCs w:val="20"/>
              </w:rPr>
              <w:t>»</w:t>
            </w:r>
          </w:p>
        </w:tc>
        <w:tc>
          <w:tcPr>
            <w:tcW w:w="1276" w:type="dxa"/>
            <w:vAlign w:val="bottom"/>
          </w:tcPr>
          <w:p w:rsidR="004C62D8" w:rsidRPr="007C1DDF" w:rsidRDefault="004C62D8" w:rsidP="00297F0C">
            <w:pPr>
              <w:ind w:left="-108"/>
              <w:jc w:val="center"/>
              <w:rPr>
                <w:sz w:val="20"/>
                <w:szCs w:val="20"/>
              </w:rPr>
            </w:pPr>
            <w:r w:rsidRPr="007C1DDF">
              <w:rPr>
                <w:sz w:val="20"/>
                <w:szCs w:val="20"/>
              </w:rPr>
              <w:t>1620000000</w:t>
            </w:r>
          </w:p>
        </w:tc>
        <w:tc>
          <w:tcPr>
            <w:tcW w:w="567" w:type="dxa"/>
            <w:vAlign w:val="bottom"/>
          </w:tcPr>
          <w:p w:rsidR="004C62D8" w:rsidRPr="007C1DDF" w:rsidRDefault="004C62D8" w:rsidP="00297F0C">
            <w:pPr>
              <w:ind w:left="-108"/>
              <w:jc w:val="right"/>
              <w:rPr>
                <w:sz w:val="20"/>
                <w:szCs w:val="20"/>
              </w:rPr>
            </w:pPr>
            <w:r w:rsidRPr="007C1DDF">
              <w:rPr>
                <w:sz w:val="20"/>
                <w:szCs w:val="20"/>
              </w:rPr>
              <w:t> </w:t>
            </w:r>
          </w:p>
        </w:tc>
        <w:tc>
          <w:tcPr>
            <w:tcW w:w="425" w:type="dxa"/>
            <w:noWrap/>
            <w:vAlign w:val="bottom"/>
          </w:tcPr>
          <w:p w:rsidR="004C62D8" w:rsidRPr="007C1DDF" w:rsidRDefault="004C62D8" w:rsidP="00297F0C">
            <w:pPr>
              <w:ind w:left="-108"/>
              <w:jc w:val="center"/>
              <w:rPr>
                <w:sz w:val="20"/>
                <w:szCs w:val="20"/>
              </w:rPr>
            </w:pPr>
            <w:r w:rsidRPr="007C1DDF">
              <w:rPr>
                <w:sz w:val="20"/>
                <w:szCs w:val="20"/>
              </w:rPr>
              <w:t> </w:t>
            </w:r>
          </w:p>
        </w:tc>
        <w:tc>
          <w:tcPr>
            <w:tcW w:w="425" w:type="dxa"/>
            <w:noWrap/>
            <w:vAlign w:val="bottom"/>
          </w:tcPr>
          <w:p w:rsidR="004C62D8" w:rsidRPr="007C1DDF" w:rsidRDefault="004C62D8" w:rsidP="00297F0C">
            <w:pPr>
              <w:ind w:left="-108"/>
              <w:jc w:val="center"/>
              <w:rPr>
                <w:sz w:val="20"/>
                <w:szCs w:val="20"/>
              </w:rPr>
            </w:pPr>
            <w:r w:rsidRPr="007C1DDF">
              <w:rPr>
                <w:sz w:val="20"/>
                <w:szCs w:val="20"/>
              </w:rPr>
              <w:t> </w:t>
            </w:r>
          </w:p>
        </w:tc>
        <w:tc>
          <w:tcPr>
            <w:tcW w:w="425" w:type="dxa"/>
            <w:noWrap/>
            <w:vAlign w:val="bottom"/>
          </w:tcPr>
          <w:p w:rsidR="004C62D8" w:rsidRPr="007C1DDF" w:rsidRDefault="004C62D8" w:rsidP="00297F0C">
            <w:pPr>
              <w:ind w:left="-108"/>
              <w:jc w:val="center"/>
              <w:rPr>
                <w:sz w:val="20"/>
                <w:szCs w:val="20"/>
              </w:rPr>
            </w:pPr>
            <w:r w:rsidRPr="007C1DDF">
              <w:rPr>
                <w:sz w:val="20"/>
                <w:szCs w:val="20"/>
              </w:rPr>
              <w:t> </w:t>
            </w:r>
          </w:p>
        </w:tc>
        <w:tc>
          <w:tcPr>
            <w:tcW w:w="709" w:type="dxa"/>
            <w:noWrap/>
            <w:vAlign w:val="bottom"/>
          </w:tcPr>
          <w:p w:rsidR="004C62D8" w:rsidRDefault="004C62D8" w:rsidP="00297F0C">
            <w:pPr>
              <w:ind w:left="-108"/>
              <w:jc w:val="right"/>
              <w:rPr>
                <w:sz w:val="20"/>
                <w:szCs w:val="20"/>
              </w:rPr>
            </w:pPr>
            <w:r>
              <w:rPr>
                <w:sz w:val="20"/>
                <w:szCs w:val="20"/>
              </w:rPr>
              <w:t>+400,0</w:t>
            </w:r>
          </w:p>
        </w:tc>
      </w:tr>
      <w:tr w:rsidR="004C62D8" w:rsidRPr="00D33AE7" w:rsidTr="00297F0C">
        <w:trPr>
          <w:trHeight w:val="20"/>
          <w:tblHeader/>
        </w:trPr>
        <w:tc>
          <w:tcPr>
            <w:tcW w:w="6379" w:type="dxa"/>
          </w:tcPr>
          <w:p w:rsidR="004C62D8" w:rsidRPr="007C1DDF" w:rsidRDefault="004C62D8" w:rsidP="00297F0C">
            <w:pPr>
              <w:ind w:left="-108"/>
              <w:rPr>
                <w:bCs/>
                <w:iCs/>
                <w:sz w:val="20"/>
                <w:szCs w:val="20"/>
              </w:rPr>
            </w:pPr>
            <w:r w:rsidRPr="007C1DDF">
              <w:rPr>
                <w:bCs/>
                <w:iCs/>
                <w:sz w:val="20"/>
                <w:szCs w:val="20"/>
              </w:rPr>
              <w:t xml:space="preserve">Основное мероприятие </w:t>
            </w:r>
            <w:r>
              <w:rPr>
                <w:bCs/>
                <w:iCs/>
                <w:sz w:val="20"/>
                <w:szCs w:val="20"/>
              </w:rPr>
              <w:t>«</w:t>
            </w:r>
            <w:r w:rsidRPr="007C1DDF">
              <w:rPr>
                <w:bCs/>
                <w:iCs/>
                <w:sz w:val="20"/>
                <w:szCs w:val="20"/>
              </w:rPr>
              <w:t>Обеспечение устойчивого функционирования культурно-досуговых учреждений</w:t>
            </w:r>
            <w:r>
              <w:rPr>
                <w:bCs/>
                <w:iCs/>
                <w:sz w:val="20"/>
                <w:szCs w:val="20"/>
              </w:rPr>
              <w:t>»</w:t>
            </w:r>
          </w:p>
        </w:tc>
        <w:tc>
          <w:tcPr>
            <w:tcW w:w="1276" w:type="dxa"/>
            <w:vAlign w:val="bottom"/>
          </w:tcPr>
          <w:p w:rsidR="004C62D8" w:rsidRPr="007C1DDF" w:rsidRDefault="004C62D8" w:rsidP="00297F0C">
            <w:pPr>
              <w:ind w:left="-108"/>
              <w:jc w:val="center"/>
              <w:rPr>
                <w:sz w:val="20"/>
                <w:szCs w:val="20"/>
              </w:rPr>
            </w:pPr>
            <w:r w:rsidRPr="007C1DDF">
              <w:rPr>
                <w:sz w:val="20"/>
                <w:szCs w:val="20"/>
              </w:rPr>
              <w:t>1620100000</w:t>
            </w:r>
          </w:p>
        </w:tc>
        <w:tc>
          <w:tcPr>
            <w:tcW w:w="567" w:type="dxa"/>
            <w:vAlign w:val="bottom"/>
          </w:tcPr>
          <w:p w:rsidR="004C62D8" w:rsidRPr="007C1DDF" w:rsidRDefault="004C62D8" w:rsidP="00297F0C">
            <w:pPr>
              <w:ind w:left="-108"/>
              <w:jc w:val="right"/>
              <w:rPr>
                <w:sz w:val="20"/>
                <w:szCs w:val="20"/>
              </w:rPr>
            </w:pPr>
            <w:r w:rsidRPr="007C1DDF">
              <w:rPr>
                <w:sz w:val="20"/>
                <w:szCs w:val="20"/>
              </w:rPr>
              <w:t> </w:t>
            </w:r>
          </w:p>
        </w:tc>
        <w:tc>
          <w:tcPr>
            <w:tcW w:w="425" w:type="dxa"/>
            <w:noWrap/>
            <w:vAlign w:val="bottom"/>
          </w:tcPr>
          <w:p w:rsidR="004C62D8" w:rsidRPr="007C1DDF" w:rsidRDefault="004C62D8" w:rsidP="00297F0C">
            <w:pPr>
              <w:ind w:left="-108"/>
              <w:jc w:val="center"/>
              <w:rPr>
                <w:sz w:val="20"/>
                <w:szCs w:val="20"/>
              </w:rPr>
            </w:pPr>
            <w:r w:rsidRPr="007C1DDF">
              <w:rPr>
                <w:sz w:val="20"/>
                <w:szCs w:val="20"/>
              </w:rPr>
              <w:t> </w:t>
            </w:r>
          </w:p>
        </w:tc>
        <w:tc>
          <w:tcPr>
            <w:tcW w:w="425" w:type="dxa"/>
            <w:noWrap/>
            <w:vAlign w:val="bottom"/>
          </w:tcPr>
          <w:p w:rsidR="004C62D8" w:rsidRPr="007C1DDF" w:rsidRDefault="004C62D8" w:rsidP="00297F0C">
            <w:pPr>
              <w:ind w:left="-108"/>
              <w:jc w:val="center"/>
              <w:rPr>
                <w:sz w:val="20"/>
                <w:szCs w:val="20"/>
              </w:rPr>
            </w:pPr>
            <w:r w:rsidRPr="007C1DDF">
              <w:rPr>
                <w:sz w:val="20"/>
                <w:szCs w:val="20"/>
              </w:rPr>
              <w:t> </w:t>
            </w:r>
          </w:p>
        </w:tc>
        <w:tc>
          <w:tcPr>
            <w:tcW w:w="425" w:type="dxa"/>
            <w:noWrap/>
            <w:vAlign w:val="bottom"/>
          </w:tcPr>
          <w:p w:rsidR="004C62D8" w:rsidRPr="007C1DDF" w:rsidRDefault="004C62D8" w:rsidP="00297F0C">
            <w:pPr>
              <w:ind w:left="-108"/>
              <w:jc w:val="center"/>
              <w:rPr>
                <w:sz w:val="20"/>
                <w:szCs w:val="20"/>
              </w:rPr>
            </w:pPr>
            <w:r w:rsidRPr="007C1DDF">
              <w:rPr>
                <w:sz w:val="20"/>
                <w:szCs w:val="20"/>
              </w:rPr>
              <w:t> </w:t>
            </w:r>
          </w:p>
        </w:tc>
        <w:tc>
          <w:tcPr>
            <w:tcW w:w="709" w:type="dxa"/>
            <w:noWrap/>
            <w:vAlign w:val="bottom"/>
          </w:tcPr>
          <w:p w:rsidR="004C62D8" w:rsidRDefault="004C62D8" w:rsidP="00297F0C">
            <w:pPr>
              <w:ind w:left="-108"/>
              <w:jc w:val="right"/>
              <w:rPr>
                <w:sz w:val="20"/>
                <w:szCs w:val="20"/>
              </w:rPr>
            </w:pPr>
            <w:r>
              <w:rPr>
                <w:sz w:val="20"/>
                <w:szCs w:val="20"/>
              </w:rPr>
              <w:t>+400,0</w:t>
            </w:r>
          </w:p>
        </w:tc>
      </w:tr>
      <w:tr w:rsidR="004C62D8" w:rsidRPr="00D33AE7" w:rsidTr="00297F0C">
        <w:trPr>
          <w:trHeight w:val="20"/>
          <w:tblHeader/>
        </w:trPr>
        <w:tc>
          <w:tcPr>
            <w:tcW w:w="6379" w:type="dxa"/>
          </w:tcPr>
          <w:p w:rsidR="004C62D8" w:rsidRPr="00FC2CC0" w:rsidRDefault="004C62D8" w:rsidP="00297F0C">
            <w:pPr>
              <w:rPr>
                <w:bCs/>
                <w:sz w:val="20"/>
                <w:szCs w:val="20"/>
              </w:rPr>
            </w:pPr>
            <w:r w:rsidRPr="00FC2CC0">
              <w:rPr>
                <w:bCs/>
                <w:sz w:val="20"/>
                <w:szCs w:val="20"/>
              </w:rPr>
              <w:t>Обеспечение мер по повышению заработной платы работникам муниципальных учреждений культуры</w:t>
            </w:r>
          </w:p>
        </w:tc>
        <w:tc>
          <w:tcPr>
            <w:tcW w:w="1276" w:type="dxa"/>
            <w:vAlign w:val="bottom"/>
          </w:tcPr>
          <w:p w:rsidR="004C62D8" w:rsidRPr="007C1DDF" w:rsidRDefault="004C62D8" w:rsidP="00297F0C">
            <w:pPr>
              <w:ind w:left="-108"/>
              <w:jc w:val="center"/>
              <w:rPr>
                <w:sz w:val="20"/>
                <w:szCs w:val="20"/>
              </w:rPr>
            </w:pPr>
            <w:r>
              <w:rPr>
                <w:sz w:val="20"/>
                <w:szCs w:val="20"/>
              </w:rPr>
              <w:t>1620180150</w:t>
            </w:r>
          </w:p>
        </w:tc>
        <w:tc>
          <w:tcPr>
            <w:tcW w:w="567" w:type="dxa"/>
            <w:vAlign w:val="bottom"/>
          </w:tcPr>
          <w:p w:rsidR="004C62D8" w:rsidRPr="007C1DDF" w:rsidRDefault="004C62D8" w:rsidP="00297F0C">
            <w:pPr>
              <w:ind w:left="-108"/>
              <w:jc w:val="right"/>
              <w:rPr>
                <w:sz w:val="20"/>
                <w:szCs w:val="20"/>
              </w:rPr>
            </w:pPr>
          </w:p>
        </w:tc>
        <w:tc>
          <w:tcPr>
            <w:tcW w:w="425" w:type="dxa"/>
            <w:noWrap/>
            <w:vAlign w:val="bottom"/>
          </w:tcPr>
          <w:p w:rsidR="004C62D8" w:rsidRPr="007C1DDF" w:rsidRDefault="004C62D8" w:rsidP="00297F0C">
            <w:pPr>
              <w:ind w:left="-108"/>
              <w:jc w:val="center"/>
              <w:rPr>
                <w:sz w:val="20"/>
                <w:szCs w:val="20"/>
              </w:rPr>
            </w:pPr>
          </w:p>
        </w:tc>
        <w:tc>
          <w:tcPr>
            <w:tcW w:w="425" w:type="dxa"/>
            <w:noWrap/>
            <w:vAlign w:val="bottom"/>
          </w:tcPr>
          <w:p w:rsidR="004C62D8" w:rsidRPr="007C1DDF" w:rsidRDefault="004C62D8" w:rsidP="00297F0C">
            <w:pPr>
              <w:ind w:left="-108"/>
              <w:jc w:val="center"/>
              <w:rPr>
                <w:sz w:val="20"/>
                <w:szCs w:val="20"/>
              </w:rPr>
            </w:pPr>
          </w:p>
        </w:tc>
        <w:tc>
          <w:tcPr>
            <w:tcW w:w="425" w:type="dxa"/>
            <w:noWrap/>
            <w:vAlign w:val="bottom"/>
          </w:tcPr>
          <w:p w:rsidR="004C62D8" w:rsidRPr="007C1DDF" w:rsidRDefault="004C62D8" w:rsidP="00297F0C">
            <w:pPr>
              <w:ind w:left="-108"/>
              <w:jc w:val="center"/>
              <w:rPr>
                <w:sz w:val="20"/>
                <w:szCs w:val="20"/>
              </w:rPr>
            </w:pPr>
          </w:p>
        </w:tc>
        <w:tc>
          <w:tcPr>
            <w:tcW w:w="709" w:type="dxa"/>
            <w:noWrap/>
            <w:vAlign w:val="bottom"/>
          </w:tcPr>
          <w:p w:rsidR="004C62D8" w:rsidRDefault="004C62D8" w:rsidP="00297F0C">
            <w:pPr>
              <w:ind w:left="-108"/>
              <w:jc w:val="right"/>
              <w:rPr>
                <w:sz w:val="20"/>
                <w:szCs w:val="20"/>
              </w:rPr>
            </w:pPr>
            <w:r>
              <w:rPr>
                <w:sz w:val="20"/>
                <w:szCs w:val="20"/>
              </w:rPr>
              <w:t>+400,0</w:t>
            </w:r>
          </w:p>
        </w:tc>
      </w:tr>
      <w:tr w:rsidR="004C62D8" w:rsidRPr="00D33AE7" w:rsidTr="00297F0C">
        <w:trPr>
          <w:trHeight w:val="20"/>
          <w:tblHeader/>
        </w:trPr>
        <w:tc>
          <w:tcPr>
            <w:tcW w:w="6379" w:type="dxa"/>
          </w:tcPr>
          <w:p w:rsidR="004C62D8" w:rsidRPr="007C1DDF" w:rsidRDefault="004C62D8" w:rsidP="00297F0C">
            <w:pPr>
              <w:ind w:left="-108"/>
              <w:rPr>
                <w:bCs/>
                <w:iCs/>
                <w:sz w:val="20"/>
                <w:szCs w:val="20"/>
              </w:rPr>
            </w:pPr>
            <w:r w:rsidRPr="007C1DDF">
              <w:rPr>
                <w:bCs/>
                <w:iCs/>
                <w:sz w:val="20"/>
                <w:szCs w:val="20"/>
              </w:rPr>
              <w:t xml:space="preserve">Администрация муниципального образования </w:t>
            </w:r>
            <w:r>
              <w:rPr>
                <w:bCs/>
                <w:iCs/>
                <w:sz w:val="20"/>
                <w:szCs w:val="20"/>
              </w:rPr>
              <w:t>«</w:t>
            </w:r>
            <w:r w:rsidRPr="007C1DDF">
              <w:rPr>
                <w:bCs/>
                <w:iCs/>
                <w:sz w:val="20"/>
                <w:szCs w:val="20"/>
              </w:rPr>
              <w:t>Темкинский район</w:t>
            </w:r>
            <w:r>
              <w:rPr>
                <w:bCs/>
                <w:iCs/>
                <w:sz w:val="20"/>
                <w:szCs w:val="20"/>
              </w:rPr>
              <w:t>»</w:t>
            </w:r>
            <w:r w:rsidRPr="007C1DDF">
              <w:rPr>
                <w:bCs/>
                <w:iCs/>
                <w:sz w:val="20"/>
                <w:szCs w:val="20"/>
              </w:rPr>
              <w:t xml:space="preserve"> Смоленской области</w:t>
            </w:r>
          </w:p>
        </w:tc>
        <w:tc>
          <w:tcPr>
            <w:tcW w:w="1276" w:type="dxa"/>
            <w:vAlign w:val="bottom"/>
          </w:tcPr>
          <w:p w:rsidR="004C62D8" w:rsidRPr="007C1DDF" w:rsidRDefault="004C62D8" w:rsidP="00297F0C">
            <w:pPr>
              <w:ind w:left="-108"/>
              <w:jc w:val="center"/>
              <w:rPr>
                <w:sz w:val="20"/>
                <w:szCs w:val="20"/>
              </w:rPr>
            </w:pPr>
            <w:r>
              <w:rPr>
                <w:sz w:val="20"/>
                <w:szCs w:val="20"/>
              </w:rPr>
              <w:t>1620180150</w:t>
            </w:r>
          </w:p>
        </w:tc>
        <w:tc>
          <w:tcPr>
            <w:tcW w:w="567" w:type="dxa"/>
            <w:vAlign w:val="bottom"/>
          </w:tcPr>
          <w:p w:rsidR="004C62D8" w:rsidRPr="007C1DDF" w:rsidRDefault="004C62D8" w:rsidP="00297F0C">
            <w:pPr>
              <w:ind w:left="-108"/>
              <w:jc w:val="right"/>
              <w:rPr>
                <w:sz w:val="20"/>
                <w:szCs w:val="20"/>
              </w:rPr>
            </w:pPr>
            <w:r w:rsidRPr="007C1DDF">
              <w:rPr>
                <w:sz w:val="20"/>
                <w:szCs w:val="20"/>
              </w:rPr>
              <w:t>901</w:t>
            </w:r>
          </w:p>
        </w:tc>
        <w:tc>
          <w:tcPr>
            <w:tcW w:w="425" w:type="dxa"/>
            <w:noWrap/>
            <w:vAlign w:val="bottom"/>
          </w:tcPr>
          <w:p w:rsidR="004C62D8" w:rsidRPr="007C1DDF" w:rsidRDefault="004C62D8" w:rsidP="00297F0C">
            <w:pPr>
              <w:ind w:left="-108"/>
              <w:jc w:val="center"/>
              <w:rPr>
                <w:sz w:val="20"/>
                <w:szCs w:val="20"/>
              </w:rPr>
            </w:pPr>
            <w:r w:rsidRPr="007C1DDF">
              <w:rPr>
                <w:sz w:val="20"/>
                <w:szCs w:val="20"/>
              </w:rPr>
              <w:t> </w:t>
            </w:r>
          </w:p>
        </w:tc>
        <w:tc>
          <w:tcPr>
            <w:tcW w:w="425" w:type="dxa"/>
            <w:noWrap/>
            <w:vAlign w:val="bottom"/>
          </w:tcPr>
          <w:p w:rsidR="004C62D8" w:rsidRPr="007C1DDF" w:rsidRDefault="004C62D8" w:rsidP="00297F0C">
            <w:pPr>
              <w:ind w:left="-108"/>
              <w:jc w:val="center"/>
              <w:rPr>
                <w:sz w:val="20"/>
                <w:szCs w:val="20"/>
              </w:rPr>
            </w:pPr>
            <w:r w:rsidRPr="007C1DDF">
              <w:rPr>
                <w:sz w:val="20"/>
                <w:szCs w:val="20"/>
              </w:rPr>
              <w:t> </w:t>
            </w:r>
          </w:p>
        </w:tc>
        <w:tc>
          <w:tcPr>
            <w:tcW w:w="425" w:type="dxa"/>
            <w:noWrap/>
            <w:vAlign w:val="bottom"/>
          </w:tcPr>
          <w:p w:rsidR="004C62D8" w:rsidRPr="007C1DDF" w:rsidRDefault="004C62D8" w:rsidP="00297F0C">
            <w:pPr>
              <w:ind w:left="-108"/>
              <w:jc w:val="center"/>
              <w:rPr>
                <w:sz w:val="20"/>
                <w:szCs w:val="20"/>
              </w:rPr>
            </w:pPr>
            <w:r w:rsidRPr="007C1DDF">
              <w:rPr>
                <w:sz w:val="20"/>
                <w:szCs w:val="20"/>
              </w:rPr>
              <w:t> </w:t>
            </w:r>
          </w:p>
        </w:tc>
        <w:tc>
          <w:tcPr>
            <w:tcW w:w="709" w:type="dxa"/>
            <w:noWrap/>
            <w:vAlign w:val="bottom"/>
          </w:tcPr>
          <w:p w:rsidR="004C62D8" w:rsidRDefault="004C62D8" w:rsidP="00297F0C">
            <w:pPr>
              <w:ind w:left="-108"/>
              <w:jc w:val="right"/>
              <w:rPr>
                <w:sz w:val="20"/>
                <w:szCs w:val="20"/>
              </w:rPr>
            </w:pPr>
            <w:r>
              <w:rPr>
                <w:sz w:val="20"/>
                <w:szCs w:val="20"/>
              </w:rPr>
              <w:t>+400,0</w:t>
            </w:r>
          </w:p>
        </w:tc>
      </w:tr>
      <w:tr w:rsidR="004C62D8" w:rsidRPr="00D33AE7" w:rsidTr="00297F0C">
        <w:trPr>
          <w:trHeight w:val="20"/>
          <w:tblHeader/>
        </w:trPr>
        <w:tc>
          <w:tcPr>
            <w:tcW w:w="6379" w:type="dxa"/>
          </w:tcPr>
          <w:p w:rsidR="004C62D8" w:rsidRPr="007C1DDF" w:rsidRDefault="004C62D8" w:rsidP="00297F0C">
            <w:pPr>
              <w:ind w:left="-108"/>
              <w:rPr>
                <w:bCs/>
                <w:iCs/>
                <w:sz w:val="20"/>
                <w:szCs w:val="20"/>
              </w:rPr>
            </w:pPr>
            <w:r w:rsidRPr="007C1DDF">
              <w:rPr>
                <w:bCs/>
                <w:iCs/>
                <w:sz w:val="20"/>
                <w:szCs w:val="20"/>
              </w:rPr>
              <w:t>КУЛЬТУРА, КИНЕМАТОГРАФИЯ</w:t>
            </w:r>
          </w:p>
        </w:tc>
        <w:tc>
          <w:tcPr>
            <w:tcW w:w="1276" w:type="dxa"/>
            <w:vAlign w:val="bottom"/>
          </w:tcPr>
          <w:p w:rsidR="004C62D8" w:rsidRPr="007C1DDF" w:rsidRDefault="004C62D8" w:rsidP="00297F0C">
            <w:pPr>
              <w:ind w:left="-108"/>
              <w:jc w:val="center"/>
              <w:rPr>
                <w:sz w:val="20"/>
                <w:szCs w:val="20"/>
              </w:rPr>
            </w:pPr>
            <w:r>
              <w:rPr>
                <w:sz w:val="20"/>
                <w:szCs w:val="20"/>
              </w:rPr>
              <w:t>1620180150</w:t>
            </w:r>
          </w:p>
        </w:tc>
        <w:tc>
          <w:tcPr>
            <w:tcW w:w="567" w:type="dxa"/>
            <w:vAlign w:val="bottom"/>
          </w:tcPr>
          <w:p w:rsidR="004C62D8" w:rsidRPr="007C1DDF" w:rsidRDefault="004C62D8" w:rsidP="00297F0C">
            <w:pPr>
              <w:ind w:left="-108"/>
              <w:jc w:val="right"/>
              <w:rPr>
                <w:sz w:val="20"/>
                <w:szCs w:val="20"/>
              </w:rPr>
            </w:pPr>
            <w:r w:rsidRPr="007C1DDF">
              <w:rPr>
                <w:sz w:val="20"/>
                <w:szCs w:val="20"/>
              </w:rPr>
              <w:t>901</w:t>
            </w:r>
          </w:p>
        </w:tc>
        <w:tc>
          <w:tcPr>
            <w:tcW w:w="425" w:type="dxa"/>
            <w:noWrap/>
            <w:vAlign w:val="bottom"/>
          </w:tcPr>
          <w:p w:rsidR="004C62D8" w:rsidRPr="007C1DDF" w:rsidRDefault="004C62D8" w:rsidP="00297F0C">
            <w:pPr>
              <w:ind w:left="-108"/>
              <w:jc w:val="center"/>
              <w:rPr>
                <w:sz w:val="20"/>
                <w:szCs w:val="20"/>
              </w:rPr>
            </w:pPr>
            <w:r w:rsidRPr="007C1DDF">
              <w:rPr>
                <w:sz w:val="20"/>
                <w:szCs w:val="20"/>
              </w:rPr>
              <w:t>08</w:t>
            </w:r>
          </w:p>
        </w:tc>
        <w:tc>
          <w:tcPr>
            <w:tcW w:w="425" w:type="dxa"/>
            <w:noWrap/>
            <w:vAlign w:val="bottom"/>
          </w:tcPr>
          <w:p w:rsidR="004C62D8" w:rsidRPr="007C1DDF" w:rsidRDefault="004C62D8" w:rsidP="00297F0C">
            <w:pPr>
              <w:ind w:left="-108"/>
              <w:jc w:val="center"/>
              <w:rPr>
                <w:sz w:val="20"/>
                <w:szCs w:val="20"/>
              </w:rPr>
            </w:pPr>
            <w:r w:rsidRPr="007C1DDF">
              <w:rPr>
                <w:sz w:val="20"/>
                <w:szCs w:val="20"/>
              </w:rPr>
              <w:t> </w:t>
            </w:r>
          </w:p>
        </w:tc>
        <w:tc>
          <w:tcPr>
            <w:tcW w:w="425" w:type="dxa"/>
            <w:noWrap/>
            <w:vAlign w:val="bottom"/>
          </w:tcPr>
          <w:p w:rsidR="004C62D8" w:rsidRPr="007C1DDF" w:rsidRDefault="004C62D8" w:rsidP="00297F0C">
            <w:pPr>
              <w:ind w:left="-108"/>
              <w:jc w:val="center"/>
              <w:rPr>
                <w:sz w:val="20"/>
                <w:szCs w:val="20"/>
              </w:rPr>
            </w:pPr>
            <w:r w:rsidRPr="007C1DDF">
              <w:rPr>
                <w:sz w:val="20"/>
                <w:szCs w:val="20"/>
              </w:rPr>
              <w:t> </w:t>
            </w:r>
          </w:p>
        </w:tc>
        <w:tc>
          <w:tcPr>
            <w:tcW w:w="709" w:type="dxa"/>
            <w:noWrap/>
            <w:vAlign w:val="bottom"/>
          </w:tcPr>
          <w:p w:rsidR="004C62D8" w:rsidRDefault="004C62D8" w:rsidP="00297F0C">
            <w:pPr>
              <w:ind w:left="-108"/>
              <w:jc w:val="right"/>
              <w:rPr>
                <w:sz w:val="20"/>
                <w:szCs w:val="20"/>
              </w:rPr>
            </w:pPr>
            <w:r>
              <w:rPr>
                <w:sz w:val="20"/>
                <w:szCs w:val="20"/>
              </w:rPr>
              <w:t>+400,0</w:t>
            </w:r>
          </w:p>
        </w:tc>
      </w:tr>
      <w:tr w:rsidR="004C62D8" w:rsidRPr="00D33AE7" w:rsidTr="00297F0C">
        <w:trPr>
          <w:trHeight w:val="20"/>
          <w:tblHeader/>
        </w:trPr>
        <w:tc>
          <w:tcPr>
            <w:tcW w:w="6379" w:type="dxa"/>
          </w:tcPr>
          <w:p w:rsidR="004C62D8" w:rsidRPr="007C1DDF" w:rsidRDefault="004C62D8" w:rsidP="00297F0C">
            <w:pPr>
              <w:ind w:left="-108"/>
              <w:rPr>
                <w:bCs/>
                <w:iCs/>
                <w:sz w:val="20"/>
                <w:szCs w:val="20"/>
              </w:rPr>
            </w:pPr>
            <w:r w:rsidRPr="007C1DDF">
              <w:rPr>
                <w:bCs/>
                <w:iCs/>
                <w:sz w:val="20"/>
                <w:szCs w:val="20"/>
              </w:rPr>
              <w:t>Культура</w:t>
            </w:r>
          </w:p>
        </w:tc>
        <w:tc>
          <w:tcPr>
            <w:tcW w:w="1276" w:type="dxa"/>
            <w:vAlign w:val="bottom"/>
          </w:tcPr>
          <w:p w:rsidR="004C62D8" w:rsidRPr="007C1DDF" w:rsidRDefault="004C62D8" w:rsidP="00297F0C">
            <w:pPr>
              <w:ind w:left="-108"/>
              <w:jc w:val="center"/>
              <w:rPr>
                <w:sz w:val="20"/>
                <w:szCs w:val="20"/>
              </w:rPr>
            </w:pPr>
            <w:r>
              <w:rPr>
                <w:sz w:val="20"/>
                <w:szCs w:val="20"/>
              </w:rPr>
              <w:t>1620180150</w:t>
            </w:r>
          </w:p>
        </w:tc>
        <w:tc>
          <w:tcPr>
            <w:tcW w:w="567" w:type="dxa"/>
            <w:vAlign w:val="bottom"/>
          </w:tcPr>
          <w:p w:rsidR="004C62D8" w:rsidRPr="007C1DDF" w:rsidRDefault="004C62D8" w:rsidP="00297F0C">
            <w:pPr>
              <w:ind w:left="-108"/>
              <w:jc w:val="right"/>
              <w:rPr>
                <w:sz w:val="20"/>
                <w:szCs w:val="20"/>
              </w:rPr>
            </w:pPr>
            <w:r w:rsidRPr="007C1DDF">
              <w:rPr>
                <w:sz w:val="20"/>
                <w:szCs w:val="20"/>
              </w:rPr>
              <w:t>901</w:t>
            </w:r>
          </w:p>
        </w:tc>
        <w:tc>
          <w:tcPr>
            <w:tcW w:w="425" w:type="dxa"/>
            <w:noWrap/>
            <w:vAlign w:val="bottom"/>
          </w:tcPr>
          <w:p w:rsidR="004C62D8" w:rsidRPr="007C1DDF" w:rsidRDefault="004C62D8" w:rsidP="00297F0C">
            <w:pPr>
              <w:ind w:left="-108"/>
              <w:jc w:val="center"/>
              <w:rPr>
                <w:sz w:val="20"/>
                <w:szCs w:val="20"/>
              </w:rPr>
            </w:pPr>
            <w:r w:rsidRPr="007C1DDF">
              <w:rPr>
                <w:sz w:val="20"/>
                <w:szCs w:val="20"/>
              </w:rPr>
              <w:t>08</w:t>
            </w:r>
          </w:p>
        </w:tc>
        <w:tc>
          <w:tcPr>
            <w:tcW w:w="425" w:type="dxa"/>
            <w:noWrap/>
            <w:vAlign w:val="bottom"/>
          </w:tcPr>
          <w:p w:rsidR="004C62D8" w:rsidRPr="007C1DDF" w:rsidRDefault="004C62D8" w:rsidP="00297F0C">
            <w:pPr>
              <w:ind w:left="-108"/>
              <w:jc w:val="center"/>
              <w:rPr>
                <w:sz w:val="20"/>
                <w:szCs w:val="20"/>
              </w:rPr>
            </w:pPr>
            <w:r w:rsidRPr="007C1DDF">
              <w:rPr>
                <w:sz w:val="20"/>
                <w:szCs w:val="20"/>
              </w:rPr>
              <w:t>01</w:t>
            </w:r>
          </w:p>
        </w:tc>
        <w:tc>
          <w:tcPr>
            <w:tcW w:w="425" w:type="dxa"/>
            <w:noWrap/>
            <w:vAlign w:val="bottom"/>
          </w:tcPr>
          <w:p w:rsidR="004C62D8" w:rsidRPr="007C1DDF" w:rsidRDefault="004C62D8" w:rsidP="00297F0C">
            <w:pPr>
              <w:ind w:left="-108"/>
              <w:jc w:val="center"/>
              <w:rPr>
                <w:sz w:val="20"/>
                <w:szCs w:val="20"/>
              </w:rPr>
            </w:pPr>
            <w:r w:rsidRPr="007C1DDF">
              <w:rPr>
                <w:sz w:val="20"/>
                <w:szCs w:val="20"/>
              </w:rPr>
              <w:t> </w:t>
            </w:r>
          </w:p>
        </w:tc>
        <w:tc>
          <w:tcPr>
            <w:tcW w:w="709" w:type="dxa"/>
            <w:noWrap/>
            <w:vAlign w:val="bottom"/>
          </w:tcPr>
          <w:p w:rsidR="004C62D8" w:rsidRDefault="004C62D8" w:rsidP="00297F0C">
            <w:pPr>
              <w:ind w:left="-108"/>
              <w:jc w:val="right"/>
              <w:rPr>
                <w:sz w:val="20"/>
                <w:szCs w:val="20"/>
              </w:rPr>
            </w:pPr>
            <w:r>
              <w:rPr>
                <w:sz w:val="20"/>
                <w:szCs w:val="20"/>
              </w:rPr>
              <w:t>+400,0</w:t>
            </w:r>
          </w:p>
        </w:tc>
      </w:tr>
      <w:tr w:rsidR="004C62D8" w:rsidRPr="00D33AE7" w:rsidTr="00297F0C">
        <w:trPr>
          <w:trHeight w:val="20"/>
          <w:tblHeader/>
        </w:trPr>
        <w:tc>
          <w:tcPr>
            <w:tcW w:w="6379" w:type="dxa"/>
          </w:tcPr>
          <w:p w:rsidR="004C62D8" w:rsidRPr="007C1DDF" w:rsidRDefault="004C62D8" w:rsidP="00297F0C">
            <w:pPr>
              <w:ind w:left="-108"/>
              <w:rPr>
                <w:bCs/>
                <w:iCs/>
                <w:sz w:val="20"/>
                <w:szCs w:val="20"/>
              </w:rPr>
            </w:pPr>
            <w:r w:rsidRPr="007C1DDF">
              <w:rPr>
                <w:bCs/>
                <w:iCs/>
                <w:sz w:val="20"/>
                <w:szCs w:val="20"/>
              </w:rPr>
              <w:t>Предоставление субсидий бюджетным, автономным учреждениям и иным некоммерческим организациям</w:t>
            </w:r>
          </w:p>
        </w:tc>
        <w:tc>
          <w:tcPr>
            <w:tcW w:w="1276" w:type="dxa"/>
            <w:vAlign w:val="bottom"/>
          </w:tcPr>
          <w:p w:rsidR="004C62D8" w:rsidRPr="007C1DDF" w:rsidRDefault="004C62D8" w:rsidP="00297F0C">
            <w:pPr>
              <w:ind w:left="-108"/>
              <w:jc w:val="center"/>
              <w:rPr>
                <w:sz w:val="20"/>
                <w:szCs w:val="20"/>
              </w:rPr>
            </w:pPr>
            <w:r>
              <w:rPr>
                <w:sz w:val="20"/>
                <w:szCs w:val="20"/>
              </w:rPr>
              <w:t>1620180150</w:t>
            </w:r>
          </w:p>
        </w:tc>
        <w:tc>
          <w:tcPr>
            <w:tcW w:w="567" w:type="dxa"/>
            <w:vAlign w:val="bottom"/>
          </w:tcPr>
          <w:p w:rsidR="004C62D8" w:rsidRPr="007C1DDF" w:rsidRDefault="004C62D8" w:rsidP="00297F0C">
            <w:pPr>
              <w:ind w:left="-108"/>
              <w:jc w:val="right"/>
              <w:rPr>
                <w:sz w:val="20"/>
                <w:szCs w:val="20"/>
              </w:rPr>
            </w:pPr>
            <w:r w:rsidRPr="007C1DDF">
              <w:rPr>
                <w:sz w:val="20"/>
                <w:szCs w:val="20"/>
              </w:rPr>
              <w:t>901</w:t>
            </w:r>
          </w:p>
        </w:tc>
        <w:tc>
          <w:tcPr>
            <w:tcW w:w="425" w:type="dxa"/>
            <w:noWrap/>
            <w:vAlign w:val="bottom"/>
          </w:tcPr>
          <w:p w:rsidR="004C62D8" w:rsidRPr="007C1DDF" w:rsidRDefault="004C62D8" w:rsidP="00297F0C">
            <w:pPr>
              <w:ind w:left="-108"/>
              <w:jc w:val="center"/>
              <w:rPr>
                <w:sz w:val="20"/>
                <w:szCs w:val="20"/>
              </w:rPr>
            </w:pPr>
            <w:r w:rsidRPr="007C1DDF">
              <w:rPr>
                <w:sz w:val="20"/>
                <w:szCs w:val="20"/>
              </w:rPr>
              <w:t>08</w:t>
            </w:r>
          </w:p>
        </w:tc>
        <w:tc>
          <w:tcPr>
            <w:tcW w:w="425" w:type="dxa"/>
            <w:noWrap/>
            <w:vAlign w:val="bottom"/>
          </w:tcPr>
          <w:p w:rsidR="004C62D8" w:rsidRPr="007C1DDF" w:rsidRDefault="004C62D8" w:rsidP="00297F0C">
            <w:pPr>
              <w:ind w:left="-108"/>
              <w:jc w:val="center"/>
              <w:rPr>
                <w:sz w:val="20"/>
                <w:szCs w:val="20"/>
              </w:rPr>
            </w:pPr>
            <w:r w:rsidRPr="007C1DDF">
              <w:rPr>
                <w:sz w:val="20"/>
                <w:szCs w:val="20"/>
              </w:rPr>
              <w:t>01</w:t>
            </w:r>
          </w:p>
        </w:tc>
        <w:tc>
          <w:tcPr>
            <w:tcW w:w="425" w:type="dxa"/>
            <w:noWrap/>
            <w:vAlign w:val="bottom"/>
          </w:tcPr>
          <w:p w:rsidR="004C62D8" w:rsidRPr="007C1DDF" w:rsidRDefault="004C62D8" w:rsidP="00297F0C">
            <w:pPr>
              <w:ind w:left="-108"/>
              <w:jc w:val="center"/>
              <w:rPr>
                <w:sz w:val="20"/>
                <w:szCs w:val="20"/>
              </w:rPr>
            </w:pPr>
            <w:r w:rsidRPr="007C1DDF">
              <w:rPr>
                <w:sz w:val="20"/>
                <w:szCs w:val="20"/>
              </w:rPr>
              <w:t>600</w:t>
            </w:r>
          </w:p>
        </w:tc>
        <w:tc>
          <w:tcPr>
            <w:tcW w:w="709" w:type="dxa"/>
            <w:noWrap/>
            <w:vAlign w:val="bottom"/>
          </w:tcPr>
          <w:p w:rsidR="004C62D8" w:rsidRDefault="004C62D8" w:rsidP="00297F0C">
            <w:pPr>
              <w:ind w:left="-108"/>
              <w:jc w:val="right"/>
              <w:rPr>
                <w:sz w:val="20"/>
                <w:szCs w:val="20"/>
              </w:rPr>
            </w:pPr>
            <w:r>
              <w:rPr>
                <w:sz w:val="20"/>
                <w:szCs w:val="20"/>
              </w:rPr>
              <w:t>+400,0</w:t>
            </w:r>
          </w:p>
        </w:tc>
      </w:tr>
      <w:tr w:rsidR="004C62D8" w:rsidRPr="00D33AE7" w:rsidTr="00297F0C">
        <w:trPr>
          <w:trHeight w:val="20"/>
          <w:tblHeader/>
        </w:trPr>
        <w:tc>
          <w:tcPr>
            <w:tcW w:w="6379" w:type="dxa"/>
          </w:tcPr>
          <w:p w:rsidR="004C62D8" w:rsidRPr="007C1DDF" w:rsidRDefault="004C62D8" w:rsidP="00297F0C">
            <w:pPr>
              <w:ind w:left="-108"/>
              <w:rPr>
                <w:bCs/>
                <w:iCs/>
                <w:sz w:val="20"/>
                <w:szCs w:val="20"/>
              </w:rPr>
            </w:pPr>
            <w:r w:rsidRPr="007C1DDF">
              <w:rPr>
                <w:bCs/>
                <w:iCs/>
                <w:sz w:val="20"/>
                <w:szCs w:val="20"/>
              </w:rPr>
              <w:t>Субсидии бюджетным учреждениям</w:t>
            </w:r>
          </w:p>
        </w:tc>
        <w:tc>
          <w:tcPr>
            <w:tcW w:w="1276" w:type="dxa"/>
            <w:vAlign w:val="bottom"/>
          </w:tcPr>
          <w:p w:rsidR="004C62D8" w:rsidRPr="007C1DDF" w:rsidRDefault="004C62D8" w:rsidP="00297F0C">
            <w:pPr>
              <w:ind w:left="-108"/>
              <w:jc w:val="center"/>
              <w:rPr>
                <w:sz w:val="20"/>
                <w:szCs w:val="20"/>
              </w:rPr>
            </w:pPr>
            <w:r>
              <w:rPr>
                <w:sz w:val="20"/>
                <w:szCs w:val="20"/>
              </w:rPr>
              <w:t>1620180150</w:t>
            </w:r>
          </w:p>
        </w:tc>
        <w:tc>
          <w:tcPr>
            <w:tcW w:w="567" w:type="dxa"/>
            <w:vAlign w:val="bottom"/>
          </w:tcPr>
          <w:p w:rsidR="004C62D8" w:rsidRPr="007C1DDF" w:rsidRDefault="004C62D8" w:rsidP="00297F0C">
            <w:pPr>
              <w:ind w:left="-108"/>
              <w:jc w:val="right"/>
              <w:rPr>
                <w:sz w:val="20"/>
                <w:szCs w:val="20"/>
              </w:rPr>
            </w:pPr>
            <w:r w:rsidRPr="007C1DDF">
              <w:rPr>
                <w:sz w:val="20"/>
                <w:szCs w:val="20"/>
              </w:rPr>
              <w:t>901</w:t>
            </w:r>
          </w:p>
        </w:tc>
        <w:tc>
          <w:tcPr>
            <w:tcW w:w="425" w:type="dxa"/>
            <w:noWrap/>
            <w:vAlign w:val="bottom"/>
          </w:tcPr>
          <w:p w:rsidR="004C62D8" w:rsidRPr="007C1DDF" w:rsidRDefault="004C62D8" w:rsidP="00297F0C">
            <w:pPr>
              <w:ind w:left="-108"/>
              <w:jc w:val="center"/>
              <w:rPr>
                <w:sz w:val="20"/>
                <w:szCs w:val="20"/>
              </w:rPr>
            </w:pPr>
            <w:r w:rsidRPr="007C1DDF">
              <w:rPr>
                <w:sz w:val="20"/>
                <w:szCs w:val="20"/>
              </w:rPr>
              <w:t>08</w:t>
            </w:r>
          </w:p>
        </w:tc>
        <w:tc>
          <w:tcPr>
            <w:tcW w:w="425" w:type="dxa"/>
            <w:noWrap/>
            <w:vAlign w:val="bottom"/>
          </w:tcPr>
          <w:p w:rsidR="004C62D8" w:rsidRPr="007C1DDF" w:rsidRDefault="004C62D8" w:rsidP="00297F0C">
            <w:pPr>
              <w:ind w:left="-108"/>
              <w:jc w:val="center"/>
              <w:rPr>
                <w:sz w:val="20"/>
                <w:szCs w:val="20"/>
              </w:rPr>
            </w:pPr>
            <w:r w:rsidRPr="007C1DDF">
              <w:rPr>
                <w:sz w:val="20"/>
                <w:szCs w:val="20"/>
              </w:rPr>
              <w:t>01</w:t>
            </w:r>
          </w:p>
        </w:tc>
        <w:tc>
          <w:tcPr>
            <w:tcW w:w="425" w:type="dxa"/>
            <w:noWrap/>
            <w:vAlign w:val="bottom"/>
          </w:tcPr>
          <w:p w:rsidR="004C62D8" w:rsidRPr="007C1DDF" w:rsidRDefault="004C62D8" w:rsidP="00297F0C">
            <w:pPr>
              <w:ind w:left="-108"/>
              <w:jc w:val="center"/>
              <w:rPr>
                <w:sz w:val="20"/>
                <w:szCs w:val="20"/>
              </w:rPr>
            </w:pPr>
            <w:r w:rsidRPr="007C1DDF">
              <w:rPr>
                <w:sz w:val="20"/>
                <w:szCs w:val="20"/>
              </w:rPr>
              <w:t>610</w:t>
            </w:r>
          </w:p>
        </w:tc>
        <w:tc>
          <w:tcPr>
            <w:tcW w:w="709" w:type="dxa"/>
            <w:noWrap/>
            <w:vAlign w:val="bottom"/>
          </w:tcPr>
          <w:p w:rsidR="004C62D8" w:rsidRDefault="004C62D8" w:rsidP="00297F0C">
            <w:pPr>
              <w:ind w:left="-108"/>
              <w:jc w:val="right"/>
              <w:rPr>
                <w:sz w:val="20"/>
                <w:szCs w:val="20"/>
              </w:rPr>
            </w:pPr>
            <w:r>
              <w:rPr>
                <w:sz w:val="20"/>
                <w:szCs w:val="20"/>
              </w:rPr>
              <w:t>+400,0</w:t>
            </w:r>
          </w:p>
        </w:tc>
      </w:tr>
      <w:tr w:rsidR="004C62D8" w:rsidRPr="00D33AE7" w:rsidTr="00297F0C">
        <w:trPr>
          <w:trHeight w:val="20"/>
          <w:tblHeader/>
        </w:trPr>
        <w:tc>
          <w:tcPr>
            <w:tcW w:w="6379" w:type="dxa"/>
          </w:tcPr>
          <w:p w:rsidR="004C62D8" w:rsidRPr="007C1DDF" w:rsidRDefault="004C62D8" w:rsidP="00297F0C">
            <w:pPr>
              <w:ind w:left="-108"/>
              <w:rPr>
                <w:bCs/>
                <w:iCs/>
                <w:sz w:val="20"/>
                <w:szCs w:val="20"/>
              </w:rPr>
            </w:pPr>
            <w:r w:rsidRPr="007C1DDF">
              <w:rPr>
                <w:bCs/>
                <w:iCs/>
                <w:sz w:val="20"/>
                <w:szCs w:val="20"/>
              </w:rPr>
              <w:t xml:space="preserve">Подпрограмма </w:t>
            </w:r>
            <w:r>
              <w:rPr>
                <w:bCs/>
                <w:iCs/>
                <w:sz w:val="20"/>
                <w:szCs w:val="20"/>
              </w:rPr>
              <w:t>«</w:t>
            </w:r>
            <w:r w:rsidRPr="007C1DDF">
              <w:rPr>
                <w:bCs/>
                <w:iCs/>
                <w:sz w:val="20"/>
                <w:szCs w:val="20"/>
              </w:rPr>
              <w:t>Развитие библиотечного обслуживания</w:t>
            </w:r>
            <w:r>
              <w:rPr>
                <w:bCs/>
                <w:iCs/>
                <w:sz w:val="20"/>
                <w:szCs w:val="20"/>
              </w:rPr>
              <w:t>»</w:t>
            </w:r>
          </w:p>
        </w:tc>
        <w:tc>
          <w:tcPr>
            <w:tcW w:w="1276" w:type="dxa"/>
            <w:vAlign w:val="bottom"/>
          </w:tcPr>
          <w:p w:rsidR="004C62D8" w:rsidRPr="007C1DDF" w:rsidRDefault="004C62D8" w:rsidP="00297F0C">
            <w:pPr>
              <w:ind w:left="-108"/>
              <w:jc w:val="center"/>
              <w:rPr>
                <w:sz w:val="20"/>
                <w:szCs w:val="20"/>
              </w:rPr>
            </w:pPr>
            <w:r w:rsidRPr="007C1DDF">
              <w:rPr>
                <w:sz w:val="20"/>
                <w:szCs w:val="20"/>
              </w:rPr>
              <w:t>1630000000</w:t>
            </w:r>
          </w:p>
        </w:tc>
        <w:tc>
          <w:tcPr>
            <w:tcW w:w="567" w:type="dxa"/>
            <w:vAlign w:val="bottom"/>
          </w:tcPr>
          <w:p w:rsidR="004C62D8" w:rsidRPr="007C1DDF" w:rsidRDefault="004C62D8" w:rsidP="00297F0C">
            <w:pPr>
              <w:ind w:left="-108"/>
              <w:jc w:val="right"/>
              <w:rPr>
                <w:sz w:val="20"/>
                <w:szCs w:val="20"/>
              </w:rPr>
            </w:pPr>
            <w:r w:rsidRPr="007C1DDF">
              <w:rPr>
                <w:sz w:val="20"/>
                <w:szCs w:val="20"/>
              </w:rPr>
              <w:t> </w:t>
            </w:r>
          </w:p>
        </w:tc>
        <w:tc>
          <w:tcPr>
            <w:tcW w:w="425" w:type="dxa"/>
            <w:noWrap/>
            <w:vAlign w:val="bottom"/>
          </w:tcPr>
          <w:p w:rsidR="004C62D8" w:rsidRPr="007C1DDF" w:rsidRDefault="004C62D8" w:rsidP="00297F0C">
            <w:pPr>
              <w:ind w:left="-108"/>
              <w:jc w:val="center"/>
              <w:rPr>
                <w:sz w:val="20"/>
                <w:szCs w:val="20"/>
              </w:rPr>
            </w:pPr>
            <w:r w:rsidRPr="007C1DDF">
              <w:rPr>
                <w:sz w:val="20"/>
                <w:szCs w:val="20"/>
              </w:rPr>
              <w:t> </w:t>
            </w:r>
          </w:p>
        </w:tc>
        <w:tc>
          <w:tcPr>
            <w:tcW w:w="425" w:type="dxa"/>
            <w:noWrap/>
            <w:vAlign w:val="bottom"/>
          </w:tcPr>
          <w:p w:rsidR="004C62D8" w:rsidRPr="007C1DDF" w:rsidRDefault="004C62D8" w:rsidP="00297F0C">
            <w:pPr>
              <w:ind w:left="-108"/>
              <w:jc w:val="center"/>
              <w:rPr>
                <w:sz w:val="20"/>
                <w:szCs w:val="20"/>
              </w:rPr>
            </w:pPr>
            <w:r w:rsidRPr="007C1DDF">
              <w:rPr>
                <w:sz w:val="20"/>
                <w:szCs w:val="20"/>
              </w:rPr>
              <w:t> </w:t>
            </w:r>
          </w:p>
        </w:tc>
        <w:tc>
          <w:tcPr>
            <w:tcW w:w="425" w:type="dxa"/>
            <w:noWrap/>
            <w:vAlign w:val="bottom"/>
          </w:tcPr>
          <w:p w:rsidR="004C62D8" w:rsidRPr="007C1DDF" w:rsidRDefault="004C62D8" w:rsidP="00297F0C">
            <w:pPr>
              <w:ind w:left="-108"/>
              <w:jc w:val="center"/>
              <w:rPr>
                <w:sz w:val="20"/>
                <w:szCs w:val="20"/>
              </w:rPr>
            </w:pPr>
            <w:r w:rsidRPr="007C1DDF">
              <w:rPr>
                <w:sz w:val="20"/>
                <w:szCs w:val="20"/>
              </w:rPr>
              <w:t> </w:t>
            </w:r>
          </w:p>
        </w:tc>
        <w:tc>
          <w:tcPr>
            <w:tcW w:w="709" w:type="dxa"/>
            <w:noWrap/>
            <w:vAlign w:val="bottom"/>
          </w:tcPr>
          <w:p w:rsidR="004C62D8" w:rsidRDefault="004C62D8" w:rsidP="00297F0C">
            <w:pPr>
              <w:ind w:left="-108" w:firstLine="64"/>
              <w:jc w:val="right"/>
              <w:rPr>
                <w:sz w:val="20"/>
                <w:szCs w:val="20"/>
              </w:rPr>
            </w:pPr>
            <w:r>
              <w:rPr>
                <w:sz w:val="20"/>
                <w:szCs w:val="20"/>
              </w:rPr>
              <w:t>+46,0</w:t>
            </w:r>
          </w:p>
        </w:tc>
      </w:tr>
      <w:tr w:rsidR="004C62D8" w:rsidRPr="00D33AE7" w:rsidTr="00297F0C">
        <w:trPr>
          <w:trHeight w:val="20"/>
          <w:tblHeader/>
        </w:trPr>
        <w:tc>
          <w:tcPr>
            <w:tcW w:w="6379" w:type="dxa"/>
          </w:tcPr>
          <w:p w:rsidR="004C62D8" w:rsidRPr="007C1DDF" w:rsidRDefault="004C62D8" w:rsidP="00297F0C">
            <w:pPr>
              <w:ind w:left="-108"/>
              <w:rPr>
                <w:bCs/>
                <w:iCs/>
                <w:sz w:val="20"/>
                <w:szCs w:val="20"/>
              </w:rPr>
            </w:pPr>
            <w:r w:rsidRPr="007C1DDF">
              <w:rPr>
                <w:bCs/>
                <w:iCs/>
                <w:sz w:val="20"/>
                <w:szCs w:val="20"/>
              </w:rPr>
              <w:t xml:space="preserve">Основное мероприятие </w:t>
            </w:r>
            <w:r>
              <w:rPr>
                <w:bCs/>
                <w:iCs/>
                <w:sz w:val="20"/>
                <w:szCs w:val="20"/>
              </w:rPr>
              <w:t>«</w:t>
            </w:r>
            <w:r w:rsidRPr="007C1DDF">
              <w:rPr>
                <w:bCs/>
                <w:iCs/>
                <w:sz w:val="20"/>
                <w:szCs w:val="20"/>
              </w:rPr>
              <w:t>Организация библиотечной деятельности на территории муниципального образования</w:t>
            </w:r>
            <w:r>
              <w:rPr>
                <w:bCs/>
                <w:iCs/>
                <w:sz w:val="20"/>
                <w:szCs w:val="20"/>
              </w:rPr>
              <w:t>»</w:t>
            </w:r>
          </w:p>
        </w:tc>
        <w:tc>
          <w:tcPr>
            <w:tcW w:w="1276" w:type="dxa"/>
            <w:vAlign w:val="bottom"/>
          </w:tcPr>
          <w:p w:rsidR="004C62D8" w:rsidRPr="007C1DDF" w:rsidRDefault="004C62D8" w:rsidP="00297F0C">
            <w:pPr>
              <w:ind w:left="-108"/>
              <w:jc w:val="center"/>
              <w:rPr>
                <w:sz w:val="20"/>
                <w:szCs w:val="20"/>
              </w:rPr>
            </w:pPr>
            <w:r w:rsidRPr="007C1DDF">
              <w:rPr>
                <w:sz w:val="20"/>
                <w:szCs w:val="20"/>
              </w:rPr>
              <w:t>1630100000</w:t>
            </w:r>
          </w:p>
        </w:tc>
        <w:tc>
          <w:tcPr>
            <w:tcW w:w="567" w:type="dxa"/>
            <w:vAlign w:val="bottom"/>
          </w:tcPr>
          <w:p w:rsidR="004C62D8" w:rsidRPr="007C1DDF" w:rsidRDefault="004C62D8" w:rsidP="00297F0C">
            <w:pPr>
              <w:ind w:left="-108"/>
              <w:jc w:val="right"/>
              <w:rPr>
                <w:sz w:val="20"/>
                <w:szCs w:val="20"/>
              </w:rPr>
            </w:pPr>
            <w:r w:rsidRPr="007C1DDF">
              <w:rPr>
                <w:sz w:val="20"/>
                <w:szCs w:val="20"/>
              </w:rPr>
              <w:t> </w:t>
            </w:r>
          </w:p>
        </w:tc>
        <w:tc>
          <w:tcPr>
            <w:tcW w:w="425" w:type="dxa"/>
            <w:noWrap/>
            <w:vAlign w:val="bottom"/>
          </w:tcPr>
          <w:p w:rsidR="004C62D8" w:rsidRPr="007C1DDF" w:rsidRDefault="004C62D8" w:rsidP="00297F0C">
            <w:pPr>
              <w:ind w:left="-108"/>
              <w:jc w:val="center"/>
              <w:rPr>
                <w:sz w:val="20"/>
                <w:szCs w:val="20"/>
              </w:rPr>
            </w:pPr>
            <w:r w:rsidRPr="007C1DDF">
              <w:rPr>
                <w:sz w:val="20"/>
                <w:szCs w:val="20"/>
              </w:rPr>
              <w:t> </w:t>
            </w:r>
          </w:p>
        </w:tc>
        <w:tc>
          <w:tcPr>
            <w:tcW w:w="425" w:type="dxa"/>
            <w:noWrap/>
            <w:vAlign w:val="bottom"/>
          </w:tcPr>
          <w:p w:rsidR="004C62D8" w:rsidRPr="007C1DDF" w:rsidRDefault="004C62D8" w:rsidP="00297F0C">
            <w:pPr>
              <w:ind w:left="-108"/>
              <w:jc w:val="center"/>
              <w:rPr>
                <w:sz w:val="20"/>
                <w:szCs w:val="20"/>
              </w:rPr>
            </w:pPr>
            <w:r w:rsidRPr="007C1DDF">
              <w:rPr>
                <w:sz w:val="20"/>
                <w:szCs w:val="20"/>
              </w:rPr>
              <w:t> </w:t>
            </w:r>
          </w:p>
        </w:tc>
        <w:tc>
          <w:tcPr>
            <w:tcW w:w="425" w:type="dxa"/>
            <w:noWrap/>
            <w:vAlign w:val="bottom"/>
          </w:tcPr>
          <w:p w:rsidR="004C62D8" w:rsidRPr="007C1DDF" w:rsidRDefault="004C62D8" w:rsidP="00297F0C">
            <w:pPr>
              <w:ind w:left="-108"/>
              <w:jc w:val="center"/>
              <w:rPr>
                <w:sz w:val="20"/>
                <w:szCs w:val="20"/>
              </w:rPr>
            </w:pPr>
            <w:r w:rsidRPr="007C1DDF">
              <w:rPr>
                <w:sz w:val="20"/>
                <w:szCs w:val="20"/>
              </w:rPr>
              <w:t> </w:t>
            </w:r>
          </w:p>
        </w:tc>
        <w:tc>
          <w:tcPr>
            <w:tcW w:w="709" w:type="dxa"/>
            <w:noWrap/>
            <w:vAlign w:val="bottom"/>
          </w:tcPr>
          <w:p w:rsidR="004C62D8" w:rsidRDefault="004C62D8" w:rsidP="00297F0C">
            <w:pPr>
              <w:ind w:left="-108" w:firstLine="64"/>
              <w:jc w:val="right"/>
              <w:rPr>
                <w:sz w:val="20"/>
                <w:szCs w:val="20"/>
              </w:rPr>
            </w:pPr>
            <w:r>
              <w:rPr>
                <w:sz w:val="20"/>
                <w:szCs w:val="20"/>
              </w:rPr>
              <w:t>+46,0</w:t>
            </w:r>
          </w:p>
        </w:tc>
      </w:tr>
      <w:tr w:rsidR="004C62D8" w:rsidRPr="00D33AE7" w:rsidTr="00297F0C">
        <w:trPr>
          <w:trHeight w:val="20"/>
          <w:tblHeader/>
        </w:trPr>
        <w:tc>
          <w:tcPr>
            <w:tcW w:w="6379" w:type="dxa"/>
          </w:tcPr>
          <w:p w:rsidR="004C62D8" w:rsidRPr="00304E58" w:rsidRDefault="004C62D8" w:rsidP="00297F0C">
            <w:pPr>
              <w:ind w:left="-108"/>
              <w:rPr>
                <w:bCs/>
                <w:iCs/>
                <w:sz w:val="22"/>
                <w:szCs w:val="22"/>
              </w:rPr>
            </w:pPr>
            <w:r w:rsidRPr="00FC2CC0">
              <w:rPr>
                <w:bCs/>
                <w:sz w:val="20"/>
                <w:szCs w:val="20"/>
              </w:rPr>
              <w:t>Обеспечение мер по повышению заработной платы работникам муниципальных учреждений культуры</w:t>
            </w:r>
          </w:p>
        </w:tc>
        <w:tc>
          <w:tcPr>
            <w:tcW w:w="1276" w:type="dxa"/>
            <w:vAlign w:val="bottom"/>
          </w:tcPr>
          <w:p w:rsidR="004C62D8" w:rsidRPr="007C1DDF" w:rsidRDefault="004C62D8" w:rsidP="00297F0C">
            <w:pPr>
              <w:ind w:left="-108"/>
              <w:jc w:val="center"/>
              <w:rPr>
                <w:sz w:val="20"/>
                <w:szCs w:val="20"/>
              </w:rPr>
            </w:pPr>
            <w:r w:rsidRPr="007C1DDF">
              <w:rPr>
                <w:sz w:val="20"/>
                <w:szCs w:val="20"/>
              </w:rPr>
              <w:t>1630180150</w:t>
            </w:r>
          </w:p>
        </w:tc>
        <w:tc>
          <w:tcPr>
            <w:tcW w:w="567" w:type="dxa"/>
            <w:vAlign w:val="bottom"/>
          </w:tcPr>
          <w:p w:rsidR="004C62D8" w:rsidRPr="00304E58" w:rsidRDefault="004C62D8" w:rsidP="00297F0C">
            <w:pPr>
              <w:ind w:left="-108"/>
              <w:jc w:val="right"/>
              <w:rPr>
                <w:sz w:val="22"/>
                <w:szCs w:val="22"/>
              </w:rPr>
            </w:pPr>
          </w:p>
        </w:tc>
        <w:tc>
          <w:tcPr>
            <w:tcW w:w="425" w:type="dxa"/>
            <w:noWrap/>
            <w:vAlign w:val="bottom"/>
          </w:tcPr>
          <w:p w:rsidR="004C62D8" w:rsidRPr="00304E58" w:rsidRDefault="004C62D8" w:rsidP="00297F0C">
            <w:pPr>
              <w:ind w:left="-108"/>
              <w:jc w:val="center"/>
              <w:rPr>
                <w:sz w:val="22"/>
                <w:szCs w:val="22"/>
              </w:rPr>
            </w:pPr>
          </w:p>
        </w:tc>
        <w:tc>
          <w:tcPr>
            <w:tcW w:w="425" w:type="dxa"/>
            <w:noWrap/>
            <w:vAlign w:val="bottom"/>
          </w:tcPr>
          <w:p w:rsidR="004C62D8" w:rsidRPr="00304E58" w:rsidRDefault="004C62D8" w:rsidP="00297F0C">
            <w:pPr>
              <w:ind w:left="-108"/>
              <w:jc w:val="center"/>
              <w:rPr>
                <w:sz w:val="22"/>
                <w:szCs w:val="22"/>
              </w:rPr>
            </w:pPr>
          </w:p>
        </w:tc>
        <w:tc>
          <w:tcPr>
            <w:tcW w:w="425" w:type="dxa"/>
            <w:noWrap/>
            <w:vAlign w:val="bottom"/>
          </w:tcPr>
          <w:p w:rsidR="004C62D8" w:rsidRPr="00304E58" w:rsidRDefault="004C62D8" w:rsidP="00297F0C">
            <w:pPr>
              <w:ind w:left="-108"/>
              <w:jc w:val="center"/>
              <w:rPr>
                <w:sz w:val="22"/>
                <w:szCs w:val="22"/>
              </w:rPr>
            </w:pPr>
          </w:p>
        </w:tc>
        <w:tc>
          <w:tcPr>
            <w:tcW w:w="709" w:type="dxa"/>
            <w:noWrap/>
            <w:vAlign w:val="bottom"/>
          </w:tcPr>
          <w:p w:rsidR="004C62D8" w:rsidRDefault="004C62D8" w:rsidP="00297F0C">
            <w:pPr>
              <w:ind w:left="-108" w:firstLine="64"/>
              <w:jc w:val="right"/>
              <w:rPr>
                <w:sz w:val="20"/>
                <w:szCs w:val="20"/>
              </w:rPr>
            </w:pPr>
            <w:r>
              <w:rPr>
                <w:sz w:val="20"/>
                <w:szCs w:val="20"/>
              </w:rPr>
              <w:t>+46,0</w:t>
            </w:r>
          </w:p>
        </w:tc>
      </w:tr>
      <w:tr w:rsidR="004C62D8" w:rsidRPr="00D33AE7" w:rsidTr="00297F0C">
        <w:trPr>
          <w:trHeight w:val="20"/>
          <w:tblHeader/>
        </w:trPr>
        <w:tc>
          <w:tcPr>
            <w:tcW w:w="6379" w:type="dxa"/>
          </w:tcPr>
          <w:p w:rsidR="004C62D8" w:rsidRPr="007C1DDF" w:rsidRDefault="004C62D8" w:rsidP="00297F0C">
            <w:pPr>
              <w:ind w:left="-108"/>
              <w:rPr>
                <w:bCs/>
                <w:iCs/>
                <w:sz w:val="20"/>
                <w:szCs w:val="20"/>
              </w:rPr>
            </w:pPr>
            <w:r w:rsidRPr="007C1DDF">
              <w:rPr>
                <w:bCs/>
                <w:iCs/>
                <w:sz w:val="20"/>
                <w:szCs w:val="20"/>
              </w:rPr>
              <w:t xml:space="preserve">Администрация муниципального образования </w:t>
            </w:r>
            <w:r>
              <w:rPr>
                <w:bCs/>
                <w:iCs/>
                <w:sz w:val="20"/>
                <w:szCs w:val="20"/>
              </w:rPr>
              <w:t>«</w:t>
            </w:r>
            <w:r w:rsidRPr="007C1DDF">
              <w:rPr>
                <w:bCs/>
                <w:iCs/>
                <w:sz w:val="20"/>
                <w:szCs w:val="20"/>
              </w:rPr>
              <w:t>Темкинский район</w:t>
            </w:r>
            <w:r>
              <w:rPr>
                <w:bCs/>
                <w:iCs/>
                <w:sz w:val="20"/>
                <w:szCs w:val="20"/>
              </w:rPr>
              <w:t>»</w:t>
            </w:r>
            <w:r w:rsidRPr="007C1DDF">
              <w:rPr>
                <w:bCs/>
                <w:iCs/>
                <w:sz w:val="20"/>
                <w:szCs w:val="20"/>
              </w:rPr>
              <w:t xml:space="preserve"> Смоленской области</w:t>
            </w:r>
          </w:p>
        </w:tc>
        <w:tc>
          <w:tcPr>
            <w:tcW w:w="1276" w:type="dxa"/>
            <w:vAlign w:val="bottom"/>
          </w:tcPr>
          <w:p w:rsidR="004C62D8" w:rsidRPr="007C1DDF" w:rsidRDefault="004C62D8" w:rsidP="00297F0C">
            <w:pPr>
              <w:ind w:left="-108"/>
              <w:jc w:val="center"/>
              <w:rPr>
                <w:sz w:val="20"/>
                <w:szCs w:val="20"/>
              </w:rPr>
            </w:pPr>
            <w:r w:rsidRPr="007C1DDF">
              <w:rPr>
                <w:sz w:val="20"/>
                <w:szCs w:val="20"/>
              </w:rPr>
              <w:t>1630180150</w:t>
            </w:r>
          </w:p>
        </w:tc>
        <w:tc>
          <w:tcPr>
            <w:tcW w:w="567" w:type="dxa"/>
            <w:vAlign w:val="bottom"/>
          </w:tcPr>
          <w:p w:rsidR="004C62D8" w:rsidRPr="007C1DDF" w:rsidRDefault="004C62D8" w:rsidP="00297F0C">
            <w:pPr>
              <w:ind w:left="-108"/>
              <w:jc w:val="right"/>
              <w:rPr>
                <w:sz w:val="20"/>
                <w:szCs w:val="20"/>
              </w:rPr>
            </w:pPr>
            <w:r w:rsidRPr="007C1DDF">
              <w:rPr>
                <w:sz w:val="20"/>
                <w:szCs w:val="20"/>
              </w:rPr>
              <w:t>901</w:t>
            </w:r>
          </w:p>
        </w:tc>
        <w:tc>
          <w:tcPr>
            <w:tcW w:w="425" w:type="dxa"/>
            <w:noWrap/>
            <w:vAlign w:val="bottom"/>
          </w:tcPr>
          <w:p w:rsidR="004C62D8" w:rsidRPr="007C1DDF" w:rsidRDefault="004C62D8" w:rsidP="00297F0C">
            <w:pPr>
              <w:ind w:left="-108"/>
              <w:jc w:val="center"/>
              <w:rPr>
                <w:sz w:val="20"/>
                <w:szCs w:val="20"/>
              </w:rPr>
            </w:pPr>
            <w:r w:rsidRPr="007C1DDF">
              <w:rPr>
                <w:sz w:val="20"/>
                <w:szCs w:val="20"/>
              </w:rPr>
              <w:t> </w:t>
            </w:r>
          </w:p>
        </w:tc>
        <w:tc>
          <w:tcPr>
            <w:tcW w:w="425" w:type="dxa"/>
            <w:noWrap/>
            <w:vAlign w:val="bottom"/>
          </w:tcPr>
          <w:p w:rsidR="004C62D8" w:rsidRPr="007C1DDF" w:rsidRDefault="004C62D8" w:rsidP="00297F0C">
            <w:pPr>
              <w:ind w:left="-108"/>
              <w:jc w:val="center"/>
              <w:rPr>
                <w:sz w:val="20"/>
                <w:szCs w:val="20"/>
              </w:rPr>
            </w:pPr>
            <w:r w:rsidRPr="007C1DDF">
              <w:rPr>
                <w:sz w:val="20"/>
                <w:szCs w:val="20"/>
              </w:rPr>
              <w:t> </w:t>
            </w:r>
          </w:p>
        </w:tc>
        <w:tc>
          <w:tcPr>
            <w:tcW w:w="425" w:type="dxa"/>
            <w:noWrap/>
            <w:vAlign w:val="bottom"/>
          </w:tcPr>
          <w:p w:rsidR="004C62D8" w:rsidRPr="007C1DDF" w:rsidRDefault="004C62D8" w:rsidP="00297F0C">
            <w:pPr>
              <w:ind w:left="-108"/>
              <w:jc w:val="center"/>
              <w:rPr>
                <w:sz w:val="20"/>
                <w:szCs w:val="20"/>
              </w:rPr>
            </w:pPr>
            <w:r w:rsidRPr="007C1DDF">
              <w:rPr>
                <w:sz w:val="20"/>
                <w:szCs w:val="20"/>
              </w:rPr>
              <w:t> </w:t>
            </w:r>
          </w:p>
        </w:tc>
        <w:tc>
          <w:tcPr>
            <w:tcW w:w="709" w:type="dxa"/>
            <w:noWrap/>
            <w:vAlign w:val="bottom"/>
          </w:tcPr>
          <w:p w:rsidR="004C62D8" w:rsidRDefault="004C62D8" w:rsidP="00297F0C">
            <w:pPr>
              <w:ind w:left="-108" w:firstLine="64"/>
              <w:jc w:val="right"/>
              <w:rPr>
                <w:sz w:val="20"/>
                <w:szCs w:val="20"/>
              </w:rPr>
            </w:pPr>
            <w:r>
              <w:rPr>
                <w:sz w:val="20"/>
                <w:szCs w:val="20"/>
              </w:rPr>
              <w:t>+46,0</w:t>
            </w:r>
          </w:p>
        </w:tc>
      </w:tr>
      <w:tr w:rsidR="004C62D8" w:rsidRPr="00D33AE7" w:rsidTr="00297F0C">
        <w:trPr>
          <w:trHeight w:val="20"/>
          <w:tblHeader/>
        </w:trPr>
        <w:tc>
          <w:tcPr>
            <w:tcW w:w="6379" w:type="dxa"/>
          </w:tcPr>
          <w:p w:rsidR="004C62D8" w:rsidRPr="007C1DDF" w:rsidRDefault="004C62D8" w:rsidP="00297F0C">
            <w:pPr>
              <w:ind w:left="-108"/>
              <w:rPr>
                <w:bCs/>
                <w:iCs/>
                <w:sz w:val="20"/>
                <w:szCs w:val="20"/>
              </w:rPr>
            </w:pPr>
            <w:r w:rsidRPr="007C1DDF">
              <w:rPr>
                <w:bCs/>
                <w:iCs/>
                <w:sz w:val="20"/>
                <w:szCs w:val="20"/>
              </w:rPr>
              <w:t>КУЛЬТУРА, КИНЕМАТОГРАФИЯ</w:t>
            </w:r>
          </w:p>
        </w:tc>
        <w:tc>
          <w:tcPr>
            <w:tcW w:w="1276" w:type="dxa"/>
            <w:vAlign w:val="bottom"/>
          </w:tcPr>
          <w:p w:rsidR="004C62D8" w:rsidRPr="007C1DDF" w:rsidRDefault="004C62D8" w:rsidP="00297F0C">
            <w:pPr>
              <w:ind w:left="-108"/>
              <w:jc w:val="center"/>
              <w:rPr>
                <w:sz w:val="20"/>
                <w:szCs w:val="20"/>
              </w:rPr>
            </w:pPr>
            <w:r w:rsidRPr="007C1DDF">
              <w:rPr>
                <w:sz w:val="20"/>
                <w:szCs w:val="20"/>
              </w:rPr>
              <w:t>1630180150</w:t>
            </w:r>
          </w:p>
        </w:tc>
        <w:tc>
          <w:tcPr>
            <w:tcW w:w="567" w:type="dxa"/>
            <w:vAlign w:val="bottom"/>
          </w:tcPr>
          <w:p w:rsidR="004C62D8" w:rsidRPr="007C1DDF" w:rsidRDefault="004C62D8" w:rsidP="00297F0C">
            <w:pPr>
              <w:ind w:left="-108"/>
              <w:jc w:val="right"/>
              <w:rPr>
                <w:sz w:val="20"/>
                <w:szCs w:val="20"/>
              </w:rPr>
            </w:pPr>
            <w:r w:rsidRPr="007C1DDF">
              <w:rPr>
                <w:sz w:val="20"/>
                <w:szCs w:val="20"/>
              </w:rPr>
              <w:t>901</w:t>
            </w:r>
          </w:p>
        </w:tc>
        <w:tc>
          <w:tcPr>
            <w:tcW w:w="425" w:type="dxa"/>
            <w:noWrap/>
            <w:vAlign w:val="bottom"/>
          </w:tcPr>
          <w:p w:rsidR="004C62D8" w:rsidRPr="007C1DDF" w:rsidRDefault="004C62D8" w:rsidP="00297F0C">
            <w:pPr>
              <w:ind w:left="-108"/>
              <w:jc w:val="center"/>
              <w:rPr>
                <w:sz w:val="20"/>
                <w:szCs w:val="20"/>
              </w:rPr>
            </w:pPr>
            <w:r w:rsidRPr="007C1DDF">
              <w:rPr>
                <w:sz w:val="20"/>
                <w:szCs w:val="20"/>
              </w:rPr>
              <w:t>08</w:t>
            </w:r>
          </w:p>
        </w:tc>
        <w:tc>
          <w:tcPr>
            <w:tcW w:w="425" w:type="dxa"/>
            <w:noWrap/>
            <w:vAlign w:val="bottom"/>
          </w:tcPr>
          <w:p w:rsidR="004C62D8" w:rsidRPr="007C1DDF" w:rsidRDefault="004C62D8" w:rsidP="00297F0C">
            <w:pPr>
              <w:ind w:left="-108"/>
              <w:jc w:val="center"/>
              <w:rPr>
                <w:sz w:val="20"/>
                <w:szCs w:val="20"/>
              </w:rPr>
            </w:pPr>
            <w:r w:rsidRPr="007C1DDF">
              <w:rPr>
                <w:sz w:val="20"/>
                <w:szCs w:val="20"/>
              </w:rPr>
              <w:t> </w:t>
            </w:r>
          </w:p>
        </w:tc>
        <w:tc>
          <w:tcPr>
            <w:tcW w:w="425" w:type="dxa"/>
            <w:noWrap/>
            <w:vAlign w:val="bottom"/>
          </w:tcPr>
          <w:p w:rsidR="004C62D8" w:rsidRPr="007C1DDF" w:rsidRDefault="004C62D8" w:rsidP="00297F0C">
            <w:pPr>
              <w:ind w:left="-108"/>
              <w:jc w:val="center"/>
              <w:rPr>
                <w:sz w:val="20"/>
                <w:szCs w:val="20"/>
              </w:rPr>
            </w:pPr>
            <w:r w:rsidRPr="007C1DDF">
              <w:rPr>
                <w:sz w:val="20"/>
                <w:szCs w:val="20"/>
              </w:rPr>
              <w:t> </w:t>
            </w:r>
          </w:p>
        </w:tc>
        <w:tc>
          <w:tcPr>
            <w:tcW w:w="709" w:type="dxa"/>
            <w:noWrap/>
            <w:vAlign w:val="bottom"/>
          </w:tcPr>
          <w:p w:rsidR="004C62D8" w:rsidRDefault="004C62D8" w:rsidP="00297F0C">
            <w:pPr>
              <w:ind w:left="-108" w:firstLine="64"/>
              <w:jc w:val="right"/>
              <w:rPr>
                <w:sz w:val="20"/>
                <w:szCs w:val="20"/>
              </w:rPr>
            </w:pPr>
            <w:r>
              <w:rPr>
                <w:sz w:val="20"/>
                <w:szCs w:val="20"/>
              </w:rPr>
              <w:t>+46,0</w:t>
            </w:r>
          </w:p>
        </w:tc>
      </w:tr>
      <w:tr w:rsidR="004C62D8" w:rsidRPr="00D33AE7" w:rsidTr="00297F0C">
        <w:trPr>
          <w:trHeight w:val="20"/>
          <w:tblHeader/>
        </w:trPr>
        <w:tc>
          <w:tcPr>
            <w:tcW w:w="6379" w:type="dxa"/>
          </w:tcPr>
          <w:p w:rsidR="004C62D8" w:rsidRPr="007C1DDF" w:rsidRDefault="004C62D8" w:rsidP="00297F0C">
            <w:pPr>
              <w:ind w:left="-108"/>
              <w:rPr>
                <w:bCs/>
                <w:iCs/>
                <w:sz w:val="20"/>
                <w:szCs w:val="20"/>
              </w:rPr>
            </w:pPr>
            <w:r w:rsidRPr="007C1DDF">
              <w:rPr>
                <w:bCs/>
                <w:iCs/>
                <w:sz w:val="20"/>
                <w:szCs w:val="20"/>
              </w:rPr>
              <w:t>Культура</w:t>
            </w:r>
          </w:p>
        </w:tc>
        <w:tc>
          <w:tcPr>
            <w:tcW w:w="1276" w:type="dxa"/>
            <w:vAlign w:val="bottom"/>
          </w:tcPr>
          <w:p w:rsidR="004C62D8" w:rsidRPr="007C1DDF" w:rsidRDefault="004C62D8" w:rsidP="00297F0C">
            <w:pPr>
              <w:ind w:left="-108"/>
              <w:jc w:val="center"/>
              <w:rPr>
                <w:sz w:val="20"/>
                <w:szCs w:val="20"/>
              </w:rPr>
            </w:pPr>
            <w:r w:rsidRPr="007C1DDF">
              <w:rPr>
                <w:sz w:val="20"/>
                <w:szCs w:val="20"/>
              </w:rPr>
              <w:t>1630180150</w:t>
            </w:r>
          </w:p>
        </w:tc>
        <w:tc>
          <w:tcPr>
            <w:tcW w:w="567" w:type="dxa"/>
            <w:vAlign w:val="bottom"/>
          </w:tcPr>
          <w:p w:rsidR="004C62D8" w:rsidRPr="007C1DDF" w:rsidRDefault="004C62D8" w:rsidP="00297F0C">
            <w:pPr>
              <w:ind w:left="-108"/>
              <w:jc w:val="right"/>
              <w:rPr>
                <w:sz w:val="20"/>
                <w:szCs w:val="20"/>
              </w:rPr>
            </w:pPr>
            <w:r w:rsidRPr="007C1DDF">
              <w:rPr>
                <w:sz w:val="20"/>
                <w:szCs w:val="20"/>
              </w:rPr>
              <w:t>901</w:t>
            </w:r>
          </w:p>
        </w:tc>
        <w:tc>
          <w:tcPr>
            <w:tcW w:w="425" w:type="dxa"/>
            <w:noWrap/>
            <w:vAlign w:val="bottom"/>
          </w:tcPr>
          <w:p w:rsidR="004C62D8" w:rsidRPr="007C1DDF" w:rsidRDefault="004C62D8" w:rsidP="00297F0C">
            <w:pPr>
              <w:ind w:left="-108"/>
              <w:jc w:val="center"/>
              <w:rPr>
                <w:sz w:val="20"/>
                <w:szCs w:val="20"/>
              </w:rPr>
            </w:pPr>
            <w:r w:rsidRPr="007C1DDF">
              <w:rPr>
                <w:sz w:val="20"/>
                <w:szCs w:val="20"/>
              </w:rPr>
              <w:t>08</w:t>
            </w:r>
          </w:p>
        </w:tc>
        <w:tc>
          <w:tcPr>
            <w:tcW w:w="425" w:type="dxa"/>
            <w:noWrap/>
            <w:vAlign w:val="bottom"/>
          </w:tcPr>
          <w:p w:rsidR="004C62D8" w:rsidRPr="007C1DDF" w:rsidRDefault="004C62D8" w:rsidP="00297F0C">
            <w:pPr>
              <w:ind w:left="-108"/>
              <w:jc w:val="center"/>
              <w:rPr>
                <w:sz w:val="20"/>
                <w:szCs w:val="20"/>
              </w:rPr>
            </w:pPr>
            <w:r w:rsidRPr="007C1DDF">
              <w:rPr>
                <w:sz w:val="20"/>
                <w:szCs w:val="20"/>
              </w:rPr>
              <w:t>01</w:t>
            </w:r>
          </w:p>
        </w:tc>
        <w:tc>
          <w:tcPr>
            <w:tcW w:w="425" w:type="dxa"/>
            <w:noWrap/>
            <w:vAlign w:val="bottom"/>
          </w:tcPr>
          <w:p w:rsidR="004C62D8" w:rsidRPr="007C1DDF" w:rsidRDefault="004C62D8" w:rsidP="00297F0C">
            <w:pPr>
              <w:ind w:left="-108"/>
              <w:jc w:val="center"/>
              <w:rPr>
                <w:sz w:val="20"/>
                <w:szCs w:val="20"/>
              </w:rPr>
            </w:pPr>
            <w:r w:rsidRPr="007C1DDF">
              <w:rPr>
                <w:sz w:val="20"/>
                <w:szCs w:val="20"/>
              </w:rPr>
              <w:t> </w:t>
            </w:r>
          </w:p>
        </w:tc>
        <w:tc>
          <w:tcPr>
            <w:tcW w:w="709" w:type="dxa"/>
            <w:noWrap/>
            <w:vAlign w:val="bottom"/>
          </w:tcPr>
          <w:p w:rsidR="004C62D8" w:rsidRDefault="004C62D8" w:rsidP="00297F0C">
            <w:pPr>
              <w:ind w:left="-108" w:firstLine="64"/>
              <w:jc w:val="right"/>
              <w:rPr>
                <w:sz w:val="20"/>
                <w:szCs w:val="20"/>
              </w:rPr>
            </w:pPr>
            <w:r>
              <w:rPr>
                <w:sz w:val="20"/>
                <w:szCs w:val="20"/>
              </w:rPr>
              <w:t>+46,0</w:t>
            </w:r>
          </w:p>
        </w:tc>
      </w:tr>
      <w:tr w:rsidR="004C62D8" w:rsidRPr="00D33AE7" w:rsidTr="00297F0C">
        <w:trPr>
          <w:trHeight w:val="20"/>
          <w:tblHeader/>
        </w:trPr>
        <w:tc>
          <w:tcPr>
            <w:tcW w:w="6379" w:type="dxa"/>
          </w:tcPr>
          <w:p w:rsidR="004C62D8" w:rsidRPr="007C1DDF" w:rsidRDefault="004C62D8" w:rsidP="00297F0C">
            <w:pPr>
              <w:ind w:left="-108"/>
              <w:rPr>
                <w:bCs/>
                <w:iCs/>
                <w:sz w:val="20"/>
                <w:szCs w:val="20"/>
              </w:rPr>
            </w:pPr>
            <w:r w:rsidRPr="007C1DDF">
              <w:rPr>
                <w:bCs/>
                <w:iCs/>
                <w:sz w:val="20"/>
                <w:szCs w:val="20"/>
              </w:rPr>
              <w:t>Предоставление субсидий бюджетным, автономным учреждениям и иным некоммерческим организациям</w:t>
            </w:r>
          </w:p>
        </w:tc>
        <w:tc>
          <w:tcPr>
            <w:tcW w:w="1276" w:type="dxa"/>
            <w:vAlign w:val="bottom"/>
          </w:tcPr>
          <w:p w:rsidR="004C62D8" w:rsidRPr="007C1DDF" w:rsidRDefault="004C62D8" w:rsidP="00297F0C">
            <w:pPr>
              <w:ind w:left="-108"/>
              <w:jc w:val="center"/>
              <w:rPr>
                <w:sz w:val="20"/>
                <w:szCs w:val="20"/>
              </w:rPr>
            </w:pPr>
            <w:r w:rsidRPr="007C1DDF">
              <w:rPr>
                <w:sz w:val="20"/>
                <w:szCs w:val="20"/>
              </w:rPr>
              <w:t>1630180150</w:t>
            </w:r>
          </w:p>
        </w:tc>
        <w:tc>
          <w:tcPr>
            <w:tcW w:w="567" w:type="dxa"/>
            <w:vAlign w:val="bottom"/>
          </w:tcPr>
          <w:p w:rsidR="004C62D8" w:rsidRPr="007C1DDF" w:rsidRDefault="004C62D8" w:rsidP="00297F0C">
            <w:pPr>
              <w:ind w:left="-108"/>
              <w:jc w:val="right"/>
              <w:rPr>
                <w:sz w:val="20"/>
                <w:szCs w:val="20"/>
              </w:rPr>
            </w:pPr>
            <w:r w:rsidRPr="007C1DDF">
              <w:rPr>
                <w:sz w:val="20"/>
                <w:szCs w:val="20"/>
              </w:rPr>
              <w:t>901</w:t>
            </w:r>
          </w:p>
        </w:tc>
        <w:tc>
          <w:tcPr>
            <w:tcW w:w="425" w:type="dxa"/>
            <w:noWrap/>
            <w:vAlign w:val="bottom"/>
          </w:tcPr>
          <w:p w:rsidR="004C62D8" w:rsidRPr="007C1DDF" w:rsidRDefault="004C62D8" w:rsidP="00297F0C">
            <w:pPr>
              <w:ind w:left="-108"/>
              <w:jc w:val="center"/>
              <w:rPr>
                <w:sz w:val="20"/>
                <w:szCs w:val="20"/>
              </w:rPr>
            </w:pPr>
            <w:r w:rsidRPr="007C1DDF">
              <w:rPr>
                <w:sz w:val="20"/>
                <w:szCs w:val="20"/>
              </w:rPr>
              <w:t>08</w:t>
            </w:r>
          </w:p>
        </w:tc>
        <w:tc>
          <w:tcPr>
            <w:tcW w:w="425" w:type="dxa"/>
            <w:noWrap/>
            <w:vAlign w:val="bottom"/>
          </w:tcPr>
          <w:p w:rsidR="004C62D8" w:rsidRPr="007C1DDF" w:rsidRDefault="004C62D8" w:rsidP="00297F0C">
            <w:pPr>
              <w:ind w:left="-108"/>
              <w:jc w:val="center"/>
              <w:rPr>
                <w:sz w:val="20"/>
                <w:szCs w:val="20"/>
              </w:rPr>
            </w:pPr>
            <w:r w:rsidRPr="007C1DDF">
              <w:rPr>
                <w:sz w:val="20"/>
                <w:szCs w:val="20"/>
              </w:rPr>
              <w:t>01</w:t>
            </w:r>
          </w:p>
        </w:tc>
        <w:tc>
          <w:tcPr>
            <w:tcW w:w="425" w:type="dxa"/>
            <w:noWrap/>
            <w:vAlign w:val="bottom"/>
          </w:tcPr>
          <w:p w:rsidR="004C62D8" w:rsidRPr="007C1DDF" w:rsidRDefault="004C62D8" w:rsidP="00297F0C">
            <w:pPr>
              <w:ind w:left="-108"/>
              <w:jc w:val="center"/>
              <w:rPr>
                <w:sz w:val="20"/>
                <w:szCs w:val="20"/>
              </w:rPr>
            </w:pPr>
            <w:r w:rsidRPr="007C1DDF">
              <w:rPr>
                <w:sz w:val="20"/>
                <w:szCs w:val="20"/>
              </w:rPr>
              <w:t>600</w:t>
            </w:r>
          </w:p>
        </w:tc>
        <w:tc>
          <w:tcPr>
            <w:tcW w:w="709" w:type="dxa"/>
            <w:noWrap/>
            <w:vAlign w:val="bottom"/>
          </w:tcPr>
          <w:p w:rsidR="004C62D8" w:rsidRDefault="004C62D8" w:rsidP="00297F0C">
            <w:pPr>
              <w:ind w:left="-108" w:firstLine="64"/>
              <w:jc w:val="right"/>
              <w:rPr>
                <w:sz w:val="20"/>
                <w:szCs w:val="20"/>
              </w:rPr>
            </w:pPr>
            <w:r>
              <w:rPr>
                <w:sz w:val="20"/>
                <w:szCs w:val="20"/>
              </w:rPr>
              <w:t>+46,0</w:t>
            </w:r>
          </w:p>
        </w:tc>
      </w:tr>
      <w:tr w:rsidR="004C62D8" w:rsidRPr="00D33AE7" w:rsidTr="00297F0C">
        <w:trPr>
          <w:trHeight w:val="20"/>
          <w:tblHeader/>
        </w:trPr>
        <w:tc>
          <w:tcPr>
            <w:tcW w:w="6379" w:type="dxa"/>
          </w:tcPr>
          <w:p w:rsidR="004C62D8" w:rsidRPr="007C1DDF" w:rsidRDefault="004C62D8" w:rsidP="00297F0C">
            <w:pPr>
              <w:ind w:left="-108"/>
              <w:rPr>
                <w:bCs/>
                <w:iCs/>
                <w:sz w:val="20"/>
                <w:szCs w:val="20"/>
              </w:rPr>
            </w:pPr>
            <w:r w:rsidRPr="007C1DDF">
              <w:rPr>
                <w:bCs/>
                <w:iCs/>
                <w:sz w:val="20"/>
                <w:szCs w:val="20"/>
              </w:rPr>
              <w:t>Субсидии бюджетным учреждениям</w:t>
            </w:r>
          </w:p>
        </w:tc>
        <w:tc>
          <w:tcPr>
            <w:tcW w:w="1276" w:type="dxa"/>
            <w:vAlign w:val="bottom"/>
          </w:tcPr>
          <w:p w:rsidR="004C62D8" w:rsidRPr="007C1DDF" w:rsidRDefault="004C62D8" w:rsidP="00297F0C">
            <w:pPr>
              <w:ind w:left="-108"/>
              <w:jc w:val="center"/>
              <w:rPr>
                <w:sz w:val="20"/>
                <w:szCs w:val="20"/>
              </w:rPr>
            </w:pPr>
            <w:r w:rsidRPr="007C1DDF">
              <w:rPr>
                <w:sz w:val="20"/>
                <w:szCs w:val="20"/>
              </w:rPr>
              <w:t>1630180150</w:t>
            </w:r>
          </w:p>
        </w:tc>
        <w:tc>
          <w:tcPr>
            <w:tcW w:w="567" w:type="dxa"/>
            <w:vAlign w:val="bottom"/>
          </w:tcPr>
          <w:p w:rsidR="004C62D8" w:rsidRPr="007C1DDF" w:rsidRDefault="004C62D8" w:rsidP="00297F0C">
            <w:pPr>
              <w:ind w:left="-108"/>
              <w:jc w:val="right"/>
              <w:rPr>
                <w:sz w:val="20"/>
                <w:szCs w:val="20"/>
              </w:rPr>
            </w:pPr>
            <w:r w:rsidRPr="007C1DDF">
              <w:rPr>
                <w:sz w:val="20"/>
                <w:szCs w:val="20"/>
              </w:rPr>
              <w:t>901</w:t>
            </w:r>
          </w:p>
        </w:tc>
        <w:tc>
          <w:tcPr>
            <w:tcW w:w="425" w:type="dxa"/>
            <w:noWrap/>
            <w:vAlign w:val="bottom"/>
          </w:tcPr>
          <w:p w:rsidR="004C62D8" w:rsidRPr="007C1DDF" w:rsidRDefault="004C62D8" w:rsidP="00297F0C">
            <w:pPr>
              <w:ind w:left="-108"/>
              <w:jc w:val="center"/>
              <w:rPr>
                <w:sz w:val="20"/>
                <w:szCs w:val="20"/>
              </w:rPr>
            </w:pPr>
            <w:r w:rsidRPr="007C1DDF">
              <w:rPr>
                <w:sz w:val="20"/>
                <w:szCs w:val="20"/>
              </w:rPr>
              <w:t>08</w:t>
            </w:r>
          </w:p>
        </w:tc>
        <w:tc>
          <w:tcPr>
            <w:tcW w:w="425" w:type="dxa"/>
            <w:noWrap/>
            <w:vAlign w:val="bottom"/>
          </w:tcPr>
          <w:p w:rsidR="004C62D8" w:rsidRPr="007C1DDF" w:rsidRDefault="004C62D8" w:rsidP="00297F0C">
            <w:pPr>
              <w:ind w:left="-108"/>
              <w:jc w:val="center"/>
              <w:rPr>
                <w:sz w:val="20"/>
                <w:szCs w:val="20"/>
              </w:rPr>
            </w:pPr>
            <w:r w:rsidRPr="007C1DDF">
              <w:rPr>
                <w:sz w:val="20"/>
                <w:szCs w:val="20"/>
              </w:rPr>
              <w:t>01</w:t>
            </w:r>
          </w:p>
        </w:tc>
        <w:tc>
          <w:tcPr>
            <w:tcW w:w="425" w:type="dxa"/>
            <w:noWrap/>
            <w:vAlign w:val="bottom"/>
          </w:tcPr>
          <w:p w:rsidR="004C62D8" w:rsidRPr="007C1DDF" w:rsidRDefault="004C62D8" w:rsidP="00297F0C">
            <w:pPr>
              <w:ind w:left="-108"/>
              <w:jc w:val="center"/>
              <w:rPr>
                <w:sz w:val="20"/>
                <w:szCs w:val="20"/>
              </w:rPr>
            </w:pPr>
            <w:r w:rsidRPr="007C1DDF">
              <w:rPr>
                <w:sz w:val="20"/>
                <w:szCs w:val="20"/>
              </w:rPr>
              <w:t>610</w:t>
            </w:r>
          </w:p>
        </w:tc>
        <w:tc>
          <w:tcPr>
            <w:tcW w:w="709" w:type="dxa"/>
            <w:noWrap/>
            <w:vAlign w:val="bottom"/>
          </w:tcPr>
          <w:p w:rsidR="004C62D8" w:rsidRPr="00961D79" w:rsidRDefault="004C62D8" w:rsidP="00297F0C">
            <w:pPr>
              <w:ind w:left="-108" w:firstLine="64"/>
              <w:jc w:val="right"/>
              <w:rPr>
                <w:b/>
                <w:sz w:val="20"/>
                <w:szCs w:val="20"/>
              </w:rPr>
            </w:pPr>
            <w:r>
              <w:rPr>
                <w:sz w:val="20"/>
                <w:szCs w:val="20"/>
              </w:rPr>
              <w:t>+46,0</w:t>
            </w:r>
          </w:p>
        </w:tc>
      </w:tr>
      <w:tr w:rsidR="004C62D8" w:rsidRPr="00D33AE7" w:rsidTr="00297F0C">
        <w:trPr>
          <w:trHeight w:val="20"/>
          <w:tblHeader/>
        </w:trPr>
        <w:tc>
          <w:tcPr>
            <w:tcW w:w="6379" w:type="dxa"/>
          </w:tcPr>
          <w:p w:rsidR="004C62D8" w:rsidRPr="002261F2" w:rsidRDefault="004C62D8" w:rsidP="00297F0C">
            <w:pPr>
              <w:ind w:left="-108"/>
              <w:rPr>
                <w:b/>
                <w:bCs/>
                <w:iCs/>
                <w:sz w:val="20"/>
                <w:szCs w:val="20"/>
              </w:rPr>
            </w:pPr>
            <w:r w:rsidRPr="002261F2">
              <w:rPr>
                <w:b/>
                <w:bCs/>
                <w:iCs/>
                <w:sz w:val="20"/>
                <w:szCs w:val="20"/>
              </w:rPr>
              <w:t xml:space="preserve">Муниципальная программа  </w:t>
            </w:r>
            <w:r>
              <w:rPr>
                <w:b/>
                <w:bCs/>
                <w:iCs/>
                <w:sz w:val="20"/>
                <w:szCs w:val="20"/>
              </w:rPr>
              <w:t>«</w:t>
            </w:r>
            <w:r w:rsidRPr="002261F2">
              <w:rPr>
                <w:b/>
                <w:bCs/>
                <w:iCs/>
                <w:sz w:val="20"/>
                <w:szCs w:val="20"/>
              </w:rPr>
              <w:t xml:space="preserve">Развитие и поддержка семейных форм устройства детей-сирот и детей, оставшихся без попечения родителей, на 2016-2021 годы в муниципальном образовании </w:t>
            </w:r>
            <w:r>
              <w:rPr>
                <w:b/>
                <w:bCs/>
                <w:iCs/>
                <w:sz w:val="20"/>
                <w:szCs w:val="20"/>
              </w:rPr>
              <w:t>«</w:t>
            </w:r>
            <w:r w:rsidRPr="002261F2">
              <w:rPr>
                <w:b/>
                <w:bCs/>
                <w:iCs/>
                <w:sz w:val="20"/>
                <w:szCs w:val="20"/>
              </w:rPr>
              <w:t>Темкинский район</w:t>
            </w:r>
            <w:r>
              <w:rPr>
                <w:b/>
                <w:bCs/>
                <w:iCs/>
                <w:sz w:val="20"/>
                <w:szCs w:val="20"/>
              </w:rPr>
              <w:t>»</w:t>
            </w:r>
            <w:r w:rsidRPr="002261F2">
              <w:rPr>
                <w:b/>
                <w:bCs/>
                <w:iCs/>
                <w:sz w:val="20"/>
                <w:szCs w:val="20"/>
              </w:rPr>
              <w:t xml:space="preserve"> Смоленской области</w:t>
            </w:r>
            <w:r>
              <w:rPr>
                <w:b/>
                <w:bCs/>
                <w:iCs/>
                <w:sz w:val="20"/>
                <w:szCs w:val="20"/>
              </w:rPr>
              <w:t>»</w:t>
            </w:r>
          </w:p>
        </w:tc>
        <w:tc>
          <w:tcPr>
            <w:tcW w:w="1276" w:type="dxa"/>
            <w:vAlign w:val="bottom"/>
          </w:tcPr>
          <w:p w:rsidR="004C62D8" w:rsidRPr="002261F2" w:rsidRDefault="004C62D8" w:rsidP="00297F0C">
            <w:pPr>
              <w:ind w:left="-108"/>
              <w:jc w:val="center"/>
              <w:rPr>
                <w:b/>
                <w:sz w:val="20"/>
                <w:szCs w:val="20"/>
              </w:rPr>
            </w:pPr>
            <w:r w:rsidRPr="002261F2">
              <w:rPr>
                <w:b/>
                <w:sz w:val="20"/>
                <w:szCs w:val="20"/>
              </w:rPr>
              <w:t>1800000000</w:t>
            </w:r>
          </w:p>
        </w:tc>
        <w:tc>
          <w:tcPr>
            <w:tcW w:w="567" w:type="dxa"/>
            <w:vAlign w:val="bottom"/>
          </w:tcPr>
          <w:p w:rsidR="004C62D8" w:rsidRPr="002261F2" w:rsidRDefault="004C62D8" w:rsidP="00297F0C">
            <w:pPr>
              <w:ind w:left="-108"/>
              <w:jc w:val="right"/>
              <w:rPr>
                <w:b/>
                <w:sz w:val="20"/>
                <w:szCs w:val="20"/>
              </w:rPr>
            </w:pPr>
            <w:r w:rsidRPr="002261F2">
              <w:rPr>
                <w:b/>
                <w:sz w:val="20"/>
                <w:szCs w:val="20"/>
              </w:rPr>
              <w:t> </w:t>
            </w:r>
          </w:p>
        </w:tc>
        <w:tc>
          <w:tcPr>
            <w:tcW w:w="425" w:type="dxa"/>
            <w:noWrap/>
            <w:vAlign w:val="bottom"/>
          </w:tcPr>
          <w:p w:rsidR="004C62D8" w:rsidRPr="002261F2" w:rsidRDefault="004C62D8" w:rsidP="00297F0C">
            <w:pPr>
              <w:ind w:left="-108"/>
              <w:jc w:val="center"/>
              <w:rPr>
                <w:b/>
                <w:sz w:val="20"/>
                <w:szCs w:val="20"/>
              </w:rPr>
            </w:pPr>
            <w:r w:rsidRPr="002261F2">
              <w:rPr>
                <w:b/>
                <w:sz w:val="20"/>
                <w:szCs w:val="20"/>
              </w:rPr>
              <w:t> </w:t>
            </w:r>
          </w:p>
        </w:tc>
        <w:tc>
          <w:tcPr>
            <w:tcW w:w="425" w:type="dxa"/>
            <w:noWrap/>
            <w:vAlign w:val="bottom"/>
          </w:tcPr>
          <w:p w:rsidR="004C62D8" w:rsidRPr="002261F2" w:rsidRDefault="004C62D8" w:rsidP="00297F0C">
            <w:pPr>
              <w:ind w:left="-108"/>
              <w:jc w:val="center"/>
              <w:rPr>
                <w:b/>
                <w:sz w:val="20"/>
                <w:szCs w:val="20"/>
              </w:rPr>
            </w:pPr>
            <w:r w:rsidRPr="002261F2">
              <w:rPr>
                <w:b/>
                <w:sz w:val="20"/>
                <w:szCs w:val="20"/>
              </w:rPr>
              <w:t> </w:t>
            </w:r>
          </w:p>
        </w:tc>
        <w:tc>
          <w:tcPr>
            <w:tcW w:w="425" w:type="dxa"/>
            <w:noWrap/>
            <w:vAlign w:val="bottom"/>
          </w:tcPr>
          <w:p w:rsidR="004C62D8" w:rsidRPr="002261F2" w:rsidRDefault="004C62D8" w:rsidP="00297F0C">
            <w:pPr>
              <w:ind w:left="-108"/>
              <w:jc w:val="center"/>
              <w:rPr>
                <w:b/>
                <w:sz w:val="20"/>
                <w:szCs w:val="20"/>
              </w:rPr>
            </w:pPr>
            <w:r w:rsidRPr="002261F2">
              <w:rPr>
                <w:b/>
                <w:sz w:val="20"/>
                <w:szCs w:val="20"/>
              </w:rPr>
              <w:t> </w:t>
            </w:r>
          </w:p>
        </w:tc>
        <w:tc>
          <w:tcPr>
            <w:tcW w:w="709" w:type="dxa"/>
            <w:noWrap/>
            <w:vAlign w:val="bottom"/>
          </w:tcPr>
          <w:p w:rsidR="004C62D8" w:rsidRPr="002261F2" w:rsidRDefault="004C62D8" w:rsidP="00297F0C">
            <w:pPr>
              <w:ind w:left="-108" w:firstLine="64"/>
              <w:jc w:val="right"/>
              <w:rPr>
                <w:b/>
                <w:sz w:val="20"/>
                <w:szCs w:val="20"/>
              </w:rPr>
            </w:pPr>
            <w:r w:rsidRPr="002261F2">
              <w:rPr>
                <w:b/>
                <w:sz w:val="20"/>
                <w:szCs w:val="20"/>
              </w:rPr>
              <w:t>-87,0</w:t>
            </w:r>
          </w:p>
        </w:tc>
      </w:tr>
      <w:tr w:rsidR="004C62D8" w:rsidRPr="00D33AE7" w:rsidTr="00297F0C">
        <w:trPr>
          <w:trHeight w:val="20"/>
          <w:tblHeader/>
        </w:trPr>
        <w:tc>
          <w:tcPr>
            <w:tcW w:w="6379" w:type="dxa"/>
          </w:tcPr>
          <w:p w:rsidR="004C62D8" w:rsidRPr="002261F2" w:rsidRDefault="004C62D8" w:rsidP="00297F0C">
            <w:pPr>
              <w:ind w:left="-108"/>
              <w:rPr>
                <w:bCs/>
                <w:iCs/>
                <w:sz w:val="20"/>
                <w:szCs w:val="20"/>
              </w:rPr>
            </w:pPr>
            <w:r w:rsidRPr="002261F2">
              <w:rPr>
                <w:bCs/>
                <w:iCs/>
                <w:sz w:val="20"/>
                <w:szCs w:val="20"/>
              </w:rPr>
              <w:t>Основное мероприятие вне подпрограмм</w:t>
            </w:r>
          </w:p>
        </w:tc>
        <w:tc>
          <w:tcPr>
            <w:tcW w:w="1276" w:type="dxa"/>
            <w:vAlign w:val="bottom"/>
          </w:tcPr>
          <w:p w:rsidR="004C62D8" w:rsidRPr="002261F2" w:rsidRDefault="004C62D8" w:rsidP="00297F0C">
            <w:pPr>
              <w:ind w:left="-108"/>
              <w:jc w:val="center"/>
              <w:rPr>
                <w:sz w:val="20"/>
                <w:szCs w:val="20"/>
              </w:rPr>
            </w:pPr>
            <w:r w:rsidRPr="002261F2">
              <w:rPr>
                <w:sz w:val="20"/>
                <w:szCs w:val="20"/>
              </w:rPr>
              <w:t>18Я0000000</w:t>
            </w:r>
          </w:p>
        </w:tc>
        <w:tc>
          <w:tcPr>
            <w:tcW w:w="567" w:type="dxa"/>
            <w:vAlign w:val="bottom"/>
          </w:tcPr>
          <w:p w:rsidR="004C62D8" w:rsidRPr="002261F2" w:rsidRDefault="004C62D8" w:rsidP="00297F0C">
            <w:pPr>
              <w:ind w:left="-108"/>
              <w:jc w:val="right"/>
              <w:rPr>
                <w:sz w:val="20"/>
                <w:szCs w:val="20"/>
              </w:rPr>
            </w:pPr>
            <w:r w:rsidRPr="002261F2">
              <w:rPr>
                <w:sz w:val="20"/>
                <w:szCs w:val="20"/>
              </w:rPr>
              <w:t> </w:t>
            </w:r>
          </w:p>
        </w:tc>
        <w:tc>
          <w:tcPr>
            <w:tcW w:w="425" w:type="dxa"/>
            <w:noWrap/>
            <w:vAlign w:val="bottom"/>
          </w:tcPr>
          <w:p w:rsidR="004C62D8" w:rsidRPr="002261F2" w:rsidRDefault="004C62D8" w:rsidP="00297F0C">
            <w:pPr>
              <w:ind w:left="-108"/>
              <w:jc w:val="center"/>
              <w:rPr>
                <w:sz w:val="20"/>
                <w:szCs w:val="20"/>
              </w:rPr>
            </w:pPr>
            <w:r w:rsidRPr="002261F2">
              <w:rPr>
                <w:sz w:val="20"/>
                <w:szCs w:val="20"/>
              </w:rPr>
              <w:t> </w:t>
            </w:r>
          </w:p>
        </w:tc>
        <w:tc>
          <w:tcPr>
            <w:tcW w:w="425" w:type="dxa"/>
            <w:noWrap/>
            <w:vAlign w:val="bottom"/>
          </w:tcPr>
          <w:p w:rsidR="004C62D8" w:rsidRPr="002261F2" w:rsidRDefault="004C62D8" w:rsidP="00297F0C">
            <w:pPr>
              <w:ind w:left="-108"/>
              <w:jc w:val="center"/>
              <w:rPr>
                <w:sz w:val="20"/>
                <w:szCs w:val="20"/>
              </w:rPr>
            </w:pPr>
            <w:r w:rsidRPr="002261F2">
              <w:rPr>
                <w:sz w:val="20"/>
                <w:szCs w:val="20"/>
              </w:rPr>
              <w:t> </w:t>
            </w:r>
          </w:p>
        </w:tc>
        <w:tc>
          <w:tcPr>
            <w:tcW w:w="425" w:type="dxa"/>
            <w:noWrap/>
            <w:vAlign w:val="bottom"/>
          </w:tcPr>
          <w:p w:rsidR="004C62D8" w:rsidRPr="002261F2" w:rsidRDefault="004C62D8" w:rsidP="00297F0C">
            <w:pPr>
              <w:ind w:left="-108"/>
              <w:jc w:val="center"/>
              <w:rPr>
                <w:sz w:val="20"/>
                <w:szCs w:val="20"/>
              </w:rPr>
            </w:pPr>
            <w:r w:rsidRPr="002261F2">
              <w:rPr>
                <w:sz w:val="20"/>
                <w:szCs w:val="20"/>
              </w:rPr>
              <w:t> </w:t>
            </w:r>
          </w:p>
        </w:tc>
        <w:tc>
          <w:tcPr>
            <w:tcW w:w="709" w:type="dxa"/>
            <w:noWrap/>
            <w:vAlign w:val="bottom"/>
          </w:tcPr>
          <w:p w:rsidR="004C62D8" w:rsidRPr="00961D79" w:rsidRDefault="004C62D8" w:rsidP="00297F0C">
            <w:pPr>
              <w:ind w:left="-108" w:firstLine="64"/>
              <w:jc w:val="right"/>
              <w:rPr>
                <w:sz w:val="20"/>
                <w:szCs w:val="20"/>
              </w:rPr>
            </w:pPr>
            <w:r>
              <w:rPr>
                <w:sz w:val="20"/>
                <w:szCs w:val="20"/>
              </w:rPr>
              <w:t>-87,0</w:t>
            </w:r>
          </w:p>
        </w:tc>
      </w:tr>
      <w:tr w:rsidR="004C62D8" w:rsidRPr="00D33AE7" w:rsidTr="00297F0C">
        <w:trPr>
          <w:trHeight w:val="20"/>
          <w:tblHeader/>
        </w:trPr>
        <w:tc>
          <w:tcPr>
            <w:tcW w:w="6379" w:type="dxa"/>
          </w:tcPr>
          <w:p w:rsidR="004C62D8" w:rsidRPr="002261F2" w:rsidRDefault="004C62D8" w:rsidP="00297F0C">
            <w:pPr>
              <w:ind w:left="-108"/>
              <w:rPr>
                <w:bCs/>
                <w:iCs/>
                <w:sz w:val="20"/>
                <w:szCs w:val="20"/>
              </w:rPr>
            </w:pPr>
            <w:r w:rsidRPr="002261F2">
              <w:rPr>
                <w:bCs/>
                <w:iCs/>
                <w:sz w:val="20"/>
                <w:szCs w:val="20"/>
              </w:rPr>
              <w:t xml:space="preserve">Основное мероприятие </w:t>
            </w:r>
            <w:r>
              <w:rPr>
                <w:bCs/>
                <w:iCs/>
                <w:sz w:val="20"/>
                <w:szCs w:val="20"/>
              </w:rPr>
              <w:t>«</w:t>
            </w:r>
            <w:r w:rsidRPr="002261F2">
              <w:rPr>
                <w:bCs/>
                <w:iCs/>
                <w:sz w:val="20"/>
                <w:szCs w:val="20"/>
              </w:rPr>
              <w:t>Создание условий для развития детей-сирот и детей, оставшихся без попечения родителей</w:t>
            </w:r>
            <w:r>
              <w:rPr>
                <w:bCs/>
                <w:iCs/>
                <w:sz w:val="20"/>
                <w:szCs w:val="20"/>
              </w:rPr>
              <w:t>»</w:t>
            </w:r>
          </w:p>
        </w:tc>
        <w:tc>
          <w:tcPr>
            <w:tcW w:w="1276" w:type="dxa"/>
            <w:vAlign w:val="bottom"/>
          </w:tcPr>
          <w:p w:rsidR="004C62D8" w:rsidRPr="002261F2" w:rsidRDefault="004C62D8" w:rsidP="00297F0C">
            <w:pPr>
              <w:ind w:left="-108"/>
              <w:jc w:val="center"/>
              <w:rPr>
                <w:sz w:val="20"/>
                <w:szCs w:val="20"/>
              </w:rPr>
            </w:pPr>
            <w:r w:rsidRPr="002261F2">
              <w:rPr>
                <w:sz w:val="20"/>
                <w:szCs w:val="20"/>
              </w:rPr>
              <w:t>18Я0300000</w:t>
            </w:r>
          </w:p>
        </w:tc>
        <w:tc>
          <w:tcPr>
            <w:tcW w:w="567" w:type="dxa"/>
            <w:vAlign w:val="bottom"/>
          </w:tcPr>
          <w:p w:rsidR="004C62D8" w:rsidRPr="002261F2" w:rsidRDefault="004C62D8" w:rsidP="00297F0C">
            <w:pPr>
              <w:ind w:left="-108"/>
              <w:jc w:val="right"/>
              <w:rPr>
                <w:sz w:val="20"/>
                <w:szCs w:val="20"/>
              </w:rPr>
            </w:pPr>
            <w:r w:rsidRPr="002261F2">
              <w:rPr>
                <w:sz w:val="20"/>
                <w:szCs w:val="20"/>
              </w:rPr>
              <w:t> </w:t>
            </w:r>
          </w:p>
        </w:tc>
        <w:tc>
          <w:tcPr>
            <w:tcW w:w="425" w:type="dxa"/>
            <w:noWrap/>
            <w:vAlign w:val="bottom"/>
          </w:tcPr>
          <w:p w:rsidR="004C62D8" w:rsidRPr="002261F2" w:rsidRDefault="004C62D8" w:rsidP="00297F0C">
            <w:pPr>
              <w:ind w:left="-108"/>
              <w:jc w:val="center"/>
              <w:rPr>
                <w:sz w:val="20"/>
                <w:szCs w:val="20"/>
              </w:rPr>
            </w:pPr>
            <w:r w:rsidRPr="002261F2">
              <w:rPr>
                <w:sz w:val="20"/>
                <w:szCs w:val="20"/>
              </w:rPr>
              <w:t> </w:t>
            </w:r>
          </w:p>
        </w:tc>
        <w:tc>
          <w:tcPr>
            <w:tcW w:w="425" w:type="dxa"/>
            <w:noWrap/>
            <w:vAlign w:val="bottom"/>
          </w:tcPr>
          <w:p w:rsidR="004C62D8" w:rsidRPr="002261F2" w:rsidRDefault="004C62D8" w:rsidP="00297F0C">
            <w:pPr>
              <w:ind w:left="-108"/>
              <w:jc w:val="center"/>
              <w:rPr>
                <w:sz w:val="20"/>
                <w:szCs w:val="20"/>
              </w:rPr>
            </w:pPr>
            <w:r w:rsidRPr="002261F2">
              <w:rPr>
                <w:sz w:val="20"/>
                <w:szCs w:val="20"/>
              </w:rPr>
              <w:t> </w:t>
            </w:r>
          </w:p>
        </w:tc>
        <w:tc>
          <w:tcPr>
            <w:tcW w:w="425" w:type="dxa"/>
            <w:noWrap/>
            <w:vAlign w:val="bottom"/>
          </w:tcPr>
          <w:p w:rsidR="004C62D8" w:rsidRPr="002261F2" w:rsidRDefault="004C62D8" w:rsidP="00297F0C">
            <w:pPr>
              <w:ind w:left="-108"/>
              <w:jc w:val="center"/>
              <w:rPr>
                <w:sz w:val="20"/>
                <w:szCs w:val="20"/>
              </w:rPr>
            </w:pPr>
            <w:r w:rsidRPr="002261F2">
              <w:rPr>
                <w:sz w:val="20"/>
                <w:szCs w:val="20"/>
              </w:rPr>
              <w:t> </w:t>
            </w:r>
          </w:p>
        </w:tc>
        <w:tc>
          <w:tcPr>
            <w:tcW w:w="709" w:type="dxa"/>
            <w:noWrap/>
            <w:vAlign w:val="bottom"/>
          </w:tcPr>
          <w:p w:rsidR="004C62D8" w:rsidRPr="00961D79" w:rsidRDefault="004C62D8" w:rsidP="00297F0C">
            <w:pPr>
              <w:ind w:left="-108" w:firstLine="64"/>
              <w:jc w:val="right"/>
              <w:rPr>
                <w:sz w:val="20"/>
                <w:szCs w:val="20"/>
              </w:rPr>
            </w:pPr>
            <w:r>
              <w:rPr>
                <w:sz w:val="20"/>
                <w:szCs w:val="20"/>
              </w:rPr>
              <w:t>-87,0</w:t>
            </w:r>
          </w:p>
        </w:tc>
      </w:tr>
      <w:tr w:rsidR="004C62D8" w:rsidRPr="00D33AE7" w:rsidTr="00297F0C">
        <w:trPr>
          <w:trHeight w:val="20"/>
          <w:tblHeader/>
        </w:trPr>
        <w:tc>
          <w:tcPr>
            <w:tcW w:w="6379" w:type="dxa"/>
          </w:tcPr>
          <w:p w:rsidR="004C62D8" w:rsidRPr="002261F2" w:rsidRDefault="004C62D8" w:rsidP="00297F0C">
            <w:pPr>
              <w:ind w:left="-108"/>
              <w:rPr>
                <w:bCs/>
                <w:iCs/>
                <w:sz w:val="20"/>
                <w:szCs w:val="20"/>
              </w:rPr>
            </w:pPr>
            <w:r w:rsidRPr="002261F2">
              <w:rPr>
                <w:bCs/>
                <w:iCs/>
                <w:sz w:val="20"/>
                <w:szCs w:val="20"/>
              </w:rPr>
              <w:t>Выплата ежемесячных денежных средств на содержание ребенка, находящегося под опекой (попечительством)</w:t>
            </w:r>
          </w:p>
        </w:tc>
        <w:tc>
          <w:tcPr>
            <w:tcW w:w="1276" w:type="dxa"/>
            <w:vAlign w:val="bottom"/>
          </w:tcPr>
          <w:p w:rsidR="004C62D8" w:rsidRPr="002261F2" w:rsidRDefault="004C62D8" w:rsidP="00297F0C">
            <w:pPr>
              <w:ind w:left="-108"/>
              <w:jc w:val="center"/>
              <w:rPr>
                <w:sz w:val="20"/>
                <w:szCs w:val="20"/>
              </w:rPr>
            </w:pPr>
            <w:r w:rsidRPr="002261F2">
              <w:rPr>
                <w:sz w:val="20"/>
                <w:szCs w:val="20"/>
              </w:rPr>
              <w:t>18Я0380210</w:t>
            </w:r>
          </w:p>
        </w:tc>
        <w:tc>
          <w:tcPr>
            <w:tcW w:w="567" w:type="dxa"/>
            <w:vAlign w:val="bottom"/>
          </w:tcPr>
          <w:p w:rsidR="004C62D8" w:rsidRPr="002261F2" w:rsidRDefault="004C62D8" w:rsidP="00297F0C">
            <w:pPr>
              <w:ind w:left="-108"/>
              <w:jc w:val="right"/>
              <w:rPr>
                <w:sz w:val="20"/>
                <w:szCs w:val="20"/>
              </w:rPr>
            </w:pPr>
            <w:r w:rsidRPr="002261F2">
              <w:rPr>
                <w:sz w:val="20"/>
                <w:szCs w:val="20"/>
              </w:rPr>
              <w:t> </w:t>
            </w:r>
          </w:p>
        </w:tc>
        <w:tc>
          <w:tcPr>
            <w:tcW w:w="425" w:type="dxa"/>
            <w:noWrap/>
            <w:vAlign w:val="bottom"/>
          </w:tcPr>
          <w:p w:rsidR="004C62D8" w:rsidRPr="002261F2" w:rsidRDefault="004C62D8" w:rsidP="00297F0C">
            <w:pPr>
              <w:ind w:left="-108"/>
              <w:jc w:val="center"/>
              <w:rPr>
                <w:sz w:val="20"/>
                <w:szCs w:val="20"/>
              </w:rPr>
            </w:pPr>
            <w:r w:rsidRPr="002261F2">
              <w:rPr>
                <w:sz w:val="20"/>
                <w:szCs w:val="20"/>
              </w:rPr>
              <w:t> </w:t>
            </w:r>
          </w:p>
        </w:tc>
        <w:tc>
          <w:tcPr>
            <w:tcW w:w="425" w:type="dxa"/>
            <w:noWrap/>
            <w:vAlign w:val="bottom"/>
          </w:tcPr>
          <w:p w:rsidR="004C62D8" w:rsidRPr="002261F2" w:rsidRDefault="004C62D8" w:rsidP="00297F0C">
            <w:pPr>
              <w:ind w:left="-108"/>
              <w:jc w:val="center"/>
              <w:rPr>
                <w:sz w:val="20"/>
                <w:szCs w:val="20"/>
              </w:rPr>
            </w:pPr>
            <w:r w:rsidRPr="002261F2">
              <w:rPr>
                <w:sz w:val="20"/>
                <w:szCs w:val="20"/>
              </w:rPr>
              <w:t> </w:t>
            </w:r>
          </w:p>
        </w:tc>
        <w:tc>
          <w:tcPr>
            <w:tcW w:w="425" w:type="dxa"/>
            <w:noWrap/>
            <w:vAlign w:val="bottom"/>
          </w:tcPr>
          <w:p w:rsidR="004C62D8" w:rsidRPr="002261F2" w:rsidRDefault="004C62D8" w:rsidP="00297F0C">
            <w:pPr>
              <w:ind w:left="-108"/>
              <w:jc w:val="center"/>
              <w:rPr>
                <w:sz w:val="20"/>
                <w:szCs w:val="20"/>
              </w:rPr>
            </w:pPr>
            <w:r w:rsidRPr="002261F2">
              <w:rPr>
                <w:sz w:val="20"/>
                <w:szCs w:val="20"/>
              </w:rPr>
              <w:t> </w:t>
            </w:r>
          </w:p>
        </w:tc>
        <w:tc>
          <w:tcPr>
            <w:tcW w:w="709" w:type="dxa"/>
            <w:noWrap/>
            <w:vAlign w:val="bottom"/>
          </w:tcPr>
          <w:p w:rsidR="004C62D8" w:rsidRPr="00961D79" w:rsidRDefault="004C62D8" w:rsidP="00297F0C">
            <w:pPr>
              <w:ind w:left="-108" w:firstLine="64"/>
              <w:jc w:val="right"/>
              <w:rPr>
                <w:sz w:val="20"/>
                <w:szCs w:val="20"/>
              </w:rPr>
            </w:pPr>
            <w:r>
              <w:rPr>
                <w:sz w:val="20"/>
                <w:szCs w:val="20"/>
              </w:rPr>
              <w:t>-87,0</w:t>
            </w:r>
          </w:p>
        </w:tc>
      </w:tr>
      <w:tr w:rsidR="004C62D8" w:rsidRPr="00D33AE7" w:rsidTr="00297F0C">
        <w:trPr>
          <w:trHeight w:val="20"/>
          <w:tblHeader/>
        </w:trPr>
        <w:tc>
          <w:tcPr>
            <w:tcW w:w="6379" w:type="dxa"/>
          </w:tcPr>
          <w:p w:rsidR="004C62D8" w:rsidRPr="002261F2" w:rsidRDefault="004C62D8" w:rsidP="00297F0C">
            <w:pPr>
              <w:ind w:left="-108"/>
              <w:rPr>
                <w:bCs/>
                <w:iCs/>
                <w:sz w:val="20"/>
                <w:szCs w:val="20"/>
              </w:rPr>
            </w:pPr>
            <w:r w:rsidRPr="002261F2">
              <w:rPr>
                <w:bCs/>
                <w:iCs/>
                <w:sz w:val="20"/>
                <w:szCs w:val="20"/>
              </w:rPr>
              <w:t xml:space="preserve">Администрация муниципального образования </w:t>
            </w:r>
            <w:r>
              <w:rPr>
                <w:bCs/>
                <w:iCs/>
                <w:sz w:val="20"/>
                <w:szCs w:val="20"/>
              </w:rPr>
              <w:t>«</w:t>
            </w:r>
            <w:r w:rsidRPr="002261F2">
              <w:rPr>
                <w:bCs/>
                <w:iCs/>
                <w:sz w:val="20"/>
                <w:szCs w:val="20"/>
              </w:rPr>
              <w:t>Темкинский район</w:t>
            </w:r>
            <w:r>
              <w:rPr>
                <w:bCs/>
                <w:iCs/>
                <w:sz w:val="20"/>
                <w:szCs w:val="20"/>
              </w:rPr>
              <w:t>»</w:t>
            </w:r>
            <w:r w:rsidRPr="002261F2">
              <w:rPr>
                <w:bCs/>
                <w:iCs/>
                <w:sz w:val="20"/>
                <w:szCs w:val="20"/>
              </w:rPr>
              <w:t xml:space="preserve"> Смоленской области</w:t>
            </w:r>
          </w:p>
        </w:tc>
        <w:tc>
          <w:tcPr>
            <w:tcW w:w="1276" w:type="dxa"/>
            <w:vAlign w:val="bottom"/>
          </w:tcPr>
          <w:p w:rsidR="004C62D8" w:rsidRPr="002261F2" w:rsidRDefault="004C62D8" w:rsidP="00297F0C">
            <w:pPr>
              <w:ind w:left="-108"/>
              <w:jc w:val="center"/>
              <w:rPr>
                <w:sz w:val="20"/>
                <w:szCs w:val="20"/>
              </w:rPr>
            </w:pPr>
            <w:r w:rsidRPr="002261F2">
              <w:rPr>
                <w:sz w:val="20"/>
                <w:szCs w:val="20"/>
              </w:rPr>
              <w:t>18Я0380210</w:t>
            </w:r>
          </w:p>
        </w:tc>
        <w:tc>
          <w:tcPr>
            <w:tcW w:w="567" w:type="dxa"/>
            <w:vAlign w:val="bottom"/>
          </w:tcPr>
          <w:p w:rsidR="004C62D8" w:rsidRPr="002261F2" w:rsidRDefault="004C62D8" w:rsidP="00297F0C">
            <w:pPr>
              <w:ind w:left="-108"/>
              <w:jc w:val="right"/>
              <w:rPr>
                <w:sz w:val="20"/>
                <w:szCs w:val="20"/>
              </w:rPr>
            </w:pPr>
            <w:r w:rsidRPr="002261F2">
              <w:rPr>
                <w:sz w:val="20"/>
                <w:szCs w:val="20"/>
              </w:rPr>
              <w:t>901</w:t>
            </w:r>
          </w:p>
        </w:tc>
        <w:tc>
          <w:tcPr>
            <w:tcW w:w="425" w:type="dxa"/>
            <w:noWrap/>
            <w:vAlign w:val="bottom"/>
          </w:tcPr>
          <w:p w:rsidR="004C62D8" w:rsidRPr="002261F2" w:rsidRDefault="004C62D8" w:rsidP="00297F0C">
            <w:pPr>
              <w:ind w:left="-108"/>
              <w:jc w:val="center"/>
              <w:rPr>
                <w:sz w:val="20"/>
                <w:szCs w:val="20"/>
              </w:rPr>
            </w:pPr>
            <w:r w:rsidRPr="002261F2">
              <w:rPr>
                <w:sz w:val="20"/>
                <w:szCs w:val="20"/>
              </w:rPr>
              <w:t> </w:t>
            </w:r>
          </w:p>
        </w:tc>
        <w:tc>
          <w:tcPr>
            <w:tcW w:w="425" w:type="dxa"/>
            <w:noWrap/>
            <w:vAlign w:val="bottom"/>
          </w:tcPr>
          <w:p w:rsidR="004C62D8" w:rsidRPr="002261F2" w:rsidRDefault="004C62D8" w:rsidP="00297F0C">
            <w:pPr>
              <w:ind w:left="-108"/>
              <w:jc w:val="center"/>
              <w:rPr>
                <w:sz w:val="20"/>
                <w:szCs w:val="20"/>
              </w:rPr>
            </w:pPr>
            <w:r w:rsidRPr="002261F2">
              <w:rPr>
                <w:sz w:val="20"/>
                <w:szCs w:val="20"/>
              </w:rPr>
              <w:t> </w:t>
            </w:r>
          </w:p>
        </w:tc>
        <w:tc>
          <w:tcPr>
            <w:tcW w:w="425" w:type="dxa"/>
            <w:noWrap/>
            <w:vAlign w:val="bottom"/>
          </w:tcPr>
          <w:p w:rsidR="004C62D8" w:rsidRPr="002261F2" w:rsidRDefault="004C62D8" w:rsidP="00297F0C">
            <w:pPr>
              <w:ind w:left="-108"/>
              <w:jc w:val="center"/>
              <w:rPr>
                <w:sz w:val="20"/>
                <w:szCs w:val="20"/>
              </w:rPr>
            </w:pPr>
            <w:r w:rsidRPr="002261F2">
              <w:rPr>
                <w:sz w:val="20"/>
                <w:szCs w:val="20"/>
              </w:rPr>
              <w:t> </w:t>
            </w:r>
          </w:p>
        </w:tc>
        <w:tc>
          <w:tcPr>
            <w:tcW w:w="709" w:type="dxa"/>
            <w:noWrap/>
            <w:vAlign w:val="bottom"/>
          </w:tcPr>
          <w:p w:rsidR="004C62D8" w:rsidRPr="00961D79" w:rsidRDefault="004C62D8" w:rsidP="00297F0C">
            <w:pPr>
              <w:ind w:left="-108" w:firstLine="64"/>
              <w:jc w:val="right"/>
              <w:rPr>
                <w:sz w:val="20"/>
                <w:szCs w:val="20"/>
              </w:rPr>
            </w:pPr>
            <w:r>
              <w:rPr>
                <w:sz w:val="20"/>
                <w:szCs w:val="20"/>
              </w:rPr>
              <w:t>-87,0</w:t>
            </w:r>
          </w:p>
        </w:tc>
      </w:tr>
      <w:tr w:rsidR="004C62D8" w:rsidRPr="00D33AE7" w:rsidTr="00297F0C">
        <w:trPr>
          <w:trHeight w:val="20"/>
          <w:tblHeader/>
        </w:trPr>
        <w:tc>
          <w:tcPr>
            <w:tcW w:w="6379" w:type="dxa"/>
          </w:tcPr>
          <w:p w:rsidR="004C62D8" w:rsidRPr="002261F2" w:rsidRDefault="004C62D8" w:rsidP="00297F0C">
            <w:pPr>
              <w:ind w:left="-108"/>
              <w:rPr>
                <w:bCs/>
                <w:iCs/>
                <w:sz w:val="20"/>
                <w:szCs w:val="20"/>
              </w:rPr>
            </w:pPr>
            <w:r w:rsidRPr="002261F2">
              <w:rPr>
                <w:bCs/>
                <w:iCs/>
                <w:sz w:val="20"/>
                <w:szCs w:val="20"/>
              </w:rPr>
              <w:t>СОЦИАЛЬНАЯ ПОЛИТИКА</w:t>
            </w:r>
          </w:p>
        </w:tc>
        <w:tc>
          <w:tcPr>
            <w:tcW w:w="1276" w:type="dxa"/>
            <w:vAlign w:val="bottom"/>
          </w:tcPr>
          <w:p w:rsidR="004C62D8" w:rsidRPr="002261F2" w:rsidRDefault="004C62D8" w:rsidP="00297F0C">
            <w:pPr>
              <w:ind w:left="-108"/>
              <w:jc w:val="center"/>
              <w:rPr>
                <w:sz w:val="20"/>
                <w:szCs w:val="20"/>
              </w:rPr>
            </w:pPr>
            <w:r w:rsidRPr="002261F2">
              <w:rPr>
                <w:sz w:val="20"/>
                <w:szCs w:val="20"/>
              </w:rPr>
              <w:t>18Я0380210</w:t>
            </w:r>
          </w:p>
        </w:tc>
        <w:tc>
          <w:tcPr>
            <w:tcW w:w="567" w:type="dxa"/>
            <w:vAlign w:val="bottom"/>
          </w:tcPr>
          <w:p w:rsidR="004C62D8" w:rsidRPr="002261F2" w:rsidRDefault="004C62D8" w:rsidP="00297F0C">
            <w:pPr>
              <w:ind w:left="-108"/>
              <w:jc w:val="right"/>
              <w:rPr>
                <w:sz w:val="20"/>
                <w:szCs w:val="20"/>
              </w:rPr>
            </w:pPr>
            <w:r w:rsidRPr="002261F2">
              <w:rPr>
                <w:sz w:val="20"/>
                <w:szCs w:val="20"/>
              </w:rPr>
              <w:t>901</w:t>
            </w:r>
          </w:p>
        </w:tc>
        <w:tc>
          <w:tcPr>
            <w:tcW w:w="425" w:type="dxa"/>
            <w:noWrap/>
            <w:vAlign w:val="bottom"/>
          </w:tcPr>
          <w:p w:rsidR="004C62D8" w:rsidRPr="002261F2" w:rsidRDefault="004C62D8" w:rsidP="00297F0C">
            <w:pPr>
              <w:ind w:left="-108"/>
              <w:jc w:val="center"/>
              <w:rPr>
                <w:sz w:val="20"/>
                <w:szCs w:val="20"/>
              </w:rPr>
            </w:pPr>
            <w:r w:rsidRPr="002261F2">
              <w:rPr>
                <w:sz w:val="20"/>
                <w:szCs w:val="20"/>
              </w:rPr>
              <w:t>10</w:t>
            </w:r>
          </w:p>
        </w:tc>
        <w:tc>
          <w:tcPr>
            <w:tcW w:w="425" w:type="dxa"/>
            <w:noWrap/>
            <w:vAlign w:val="bottom"/>
          </w:tcPr>
          <w:p w:rsidR="004C62D8" w:rsidRPr="002261F2" w:rsidRDefault="004C62D8" w:rsidP="00297F0C">
            <w:pPr>
              <w:ind w:left="-108"/>
              <w:jc w:val="center"/>
              <w:rPr>
                <w:sz w:val="20"/>
                <w:szCs w:val="20"/>
              </w:rPr>
            </w:pPr>
            <w:r w:rsidRPr="002261F2">
              <w:rPr>
                <w:sz w:val="20"/>
                <w:szCs w:val="20"/>
              </w:rPr>
              <w:t> </w:t>
            </w:r>
          </w:p>
        </w:tc>
        <w:tc>
          <w:tcPr>
            <w:tcW w:w="425" w:type="dxa"/>
            <w:noWrap/>
            <w:vAlign w:val="bottom"/>
          </w:tcPr>
          <w:p w:rsidR="004C62D8" w:rsidRPr="002261F2" w:rsidRDefault="004C62D8" w:rsidP="00297F0C">
            <w:pPr>
              <w:ind w:left="-108"/>
              <w:jc w:val="center"/>
              <w:rPr>
                <w:sz w:val="20"/>
                <w:szCs w:val="20"/>
              </w:rPr>
            </w:pPr>
            <w:r w:rsidRPr="002261F2">
              <w:rPr>
                <w:sz w:val="20"/>
                <w:szCs w:val="20"/>
              </w:rPr>
              <w:t> </w:t>
            </w:r>
          </w:p>
        </w:tc>
        <w:tc>
          <w:tcPr>
            <w:tcW w:w="709" w:type="dxa"/>
            <w:noWrap/>
            <w:vAlign w:val="bottom"/>
          </w:tcPr>
          <w:p w:rsidR="004C62D8" w:rsidRPr="00961D79" w:rsidRDefault="004C62D8" w:rsidP="00297F0C">
            <w:pPr>
              <w:ind w:left="-108" w:firstLine="64"/>
              <w:jc w:val="right"/>
              <w:rPr>
                <w:sz w:val="20"/>
                <w:szCs w:val="20"/>
              </w:rPr>
            </w:pPr>
            <w:r>
              <w:rPr>
                <w:sz w:val="20"/>
                <w:szCs w:val="20"/>
              </w:rPr>
              <w:t>-87,0</w:t>
            </w:r>
          </w:p>
        </w:tc>
      </w:tr>
      <w:tr w:rsidR="004C62D8" w:rsidRPr="00D33AE7" w:rsidTr="00297F0C">
        <w:trPr>
          <w:trHeight w:val="20"/>
          <w:tblHeader/>
        </w:trPr>
        <w:tc>
          <w:tcPr>
            <w:tcW w:w="6379" w:type="dxa"/>
          </w:tcPr>
          <w:p w:rsidR="004C62D8" w:rsidRPr="002261F2" w:rsidRDefault="004C62D8" w:rsidP="00297F0C">
            <w:pPr>
              <w:ind w:left="-108"/>
              <w:rPr>
                <w:bCs/>
                <w:iCs/>
                <w:sz w:val="20"/>
                <w:szCs w:val="20"/>
              </w:rPr>
            </w:pPr>
            <w:r w:rsidRPr="002261F2">
              <w:rPr>
                <w:bCs/>
                <w:iCs/>
                <w:sz w:val="20"/>
                <w:szCs w:val="20"/>
              </w:rPr>
              <w:t>Охрана семьи и детства</w:t>
            </w:r>
          </w:p>
        </w:tc>
        <w:tc>
          <w:tcPr>
            <w:tcW w:w="1276" w:type="dxa"/>
            <w:vAlign w:val="bottom"/>
          </w:tcPr>
          <w:p w:rsidR="004C62D8" w:rsidRPr="002261F2" w:rsidRDefault="004C62D8" w:rsidP="00297F0C">
            <w:pPr>
              <w:ind w:left="-108"/>
              <w:jc w:val="center"/>
              <w:rPr>
                <w:sz w:val="20"/>
                <w:szCs w:val="20"/>
              </w:rPr>
            </w:pPr>
            <w:r w:rsidRPr="002261F2">
              <w:rPr>
                <w:sz w:val="20"/>
                <w:szCs w:val="20"/>
              </w:rPr>
              <w:t>18Я0380210</w:t>
            </w:r>
          </w:p>
        </w:tc>
        <w:tc>
          <w:tcPr>
            <w:tcW w:w="567" w:type="dxa"/>
            <w:vAlign w:val="bottom"/>
          </w:tcPr>
          <w:p w:rsidR="004C62D8" w:rsidRPr="002261F2" w:rsidRDefault="004C62D8" w:rsidP="00297F0C">
            <w:pPr>
              <w:ind w:left="-108"/>
              <w:jc w:val="right"/>
              <w:rPr>
                <w:sz w:val="20"/>
                <w:szCs w:val="20"/>
              </w:rPr>
            </w:pPr>
            <w:r w:rsidRPr="002261F2">
              <w:rPr>
                <w:sz w:val="20"/>
                <w:szCs w:val="20"/>
              </w:rPr>
              <w:t>901</w:t>
            </w:r>
          </w:p>
        </w:tc>
        <w:tc>
          <w:tcPr>
            <w:tcW w:w="425" w:type="dxa"/>
            <w:noWrap/>
            <w:vAlign w:val="bottom"/>
          </w:tcPr>
          <w:p w:rsidR="004C62D8" w:rsidRPr="002261F2" w:rsidRDefault="004C62D8" w:rsidP="00297F0C">
            <w:pPr>
              <w:ind w:left="-108"/>
              <w:jc w:val="center"/>
              <w:rPr>
                <w:sz w:val="20"/>
                <w:szCs w:val="20"/>
              </w:rPr>
            </w:pPr>
            <w:r w:rsidRPr="002261F2">
              <w:rPr>
                <w:sz w:val="20"/>
                <w:szCs w:val="20"/>
              </w:rPr>
              <w:t>10</w:t>
            </w:r>
          </w:p>
        </w:tc>
        <w:tc>
          <w:tcPr>
            <w:tcW w:w="425" w:type="dxa"/>
            <w:noWrap/>
            <w:vAlign w:val="bottom"/>
          </w:tcPr>
          <w:p w:rsidR="004C62D8" w:rsidRPr="002261F2" w:rsidRDefault="004C62D8" w:rsidP="00297F0C">
            <w:pPr>
              <w:ind w:left="-108"/>
              <w:jc w:val="center"/>
              <w:rPr>
                <w:sz w:val="20"/>
                <w:szCs w:val="20"/>
              </w:rPr>
            </w:pPr>
            <w:r w:rsidRPr="002261F2">
              <w:rPr>
                <w:sz w:val="20"/>
                <w:szCs w:val="20"/>
              </w:rPr>
              <w:t>04</w:t>
            </w:r>
          </w:p>
        </w:tc>
        <w:tc>
          <w:tcPr>
            <w:tcW w:w="425" w:type="dxa"/>
            <w:noWrap/>
            <w:vAlign w:val="bottom"/>
          </w:tcPr>
          <w:p w:rsidR="004C62D8" w:rsidRPr="002261F2" w:rsidRDefault="004C62D8" w:rsidP="00297F0C">
            <w:pPr>
              <w:ind w:left="-108"/>
              <w:jc w:val="center"/>
              <w:rPr>
                <w:sz w:val="20"/>
                <w:szCs w:val="20"/>
              </w:rPr>
            </w:pPr>
            <w:r w:rsidRPr="002261F2">
              <w:rPr>
                <w:sz w:val="20"/>
                <w:szCs w:val="20"/>
              </w:rPr>
              <w:t> </w:t>
            </w:r>
          </w:p>
        </w:tc>
        <w:tc>
          <w:tcPr>
            <w:tcW w:w="709" w:type="dxa"/>
            <w:noWrap/>
            <w:vAlign w:val="bottom"/>
          </w:tcPr>
          <w:p w:rsidR="004C62D8" w:rsidRPr="00961D79" w:rsidRDefault="004C62D8" w:rsidP="00297F0C">
            <w:pPr>
              <w:ind w:left="-108" w:firstLine="64"/>
              <w:jc w:val="right"/>
              <w:rPr>
                <w:sz w:val="20"/>
                <w:szCs w:val="20"/>
              </w:rPr>
            </w:pPr>
            <w:r>
              <w:rPr>
                <w:sz w:val="20"/>
                <w:szCs w:val="20"/>
              </w:rPr>
              <w:t>-87,0</w:t>
            </w:r>
          </w:p>
        </w:tc>
      </w:tr>
      <w:tr w:rsidR="004C62D8" w:rsidRPr="00D33AE7" w:rsidTr="00297F0C">
        <w:trPr>
          <w:trHeight w:val="20"/>
          <w:tblHeader/>
        </w:trPr>
        <w:tc>
          <w:tcPr>
            <w:tcW w:w="6379" w:type="dxa"/>
          </w:tcPr>
          <w:p w:rsidR="004C62D8" w:rsidRPr="002261F2" w:rsidRDefault="004C62D8" w:rsidP="00297F0C">
            <w:pPr>
              <w:ind w:left="-108"/>
              <w:rPr>
                <w:bCs/>
                <w:iCs/>
                <w:sz w:val="20"/>
                <w:szCs w:val="20"/>
              </w:rPr>
            </w:pPr>
            <w:r w:rsidRPr="002261F2">
              <w:rPr>
                <w:bCs/>
                <w:iCs/>
                <w:sz w:val="20"/>
                <w:szCs w:val="20"/>
              </w:rPr>
              <w:t>Социальное обеспечение и иные выплаты населению</w:t>
            </w:r>
          </w:p>
        </w:tc>
        <w:tc>
          <w:tcPr>
            <w:tcW w:w="1276" w:type="dxa"/>
            <w:vAlign w:val="bottom"/>
          </w:tcPr>
          <w:p w:rsidR="004C62D8" w:rsidRPr="002261F2" w:rsidRDefault="004C62D8" w:rsidP="00297F0C">
            <w:pPr>
              <w:ind w:left="-108"/>
              <w:jc w:val="center"/>
              <w:rPr>
                <w:sz w:val="20"/>
                <w:szCs w:val="20"/>
              </w:rPr>
            </w:pPr>
            <w:r w:rsidRPr="002261F2">
              <w:rPr>
                <w:sz w:val="20"/>
                <w:szCs w:val="20"/>
              </w:rPr>
              <w:t>18Я0380210</w:t>
            </w:r>
          </w:p>
        </w:tc>
        <w:tc>
          <w:tcPr>
            <w:tcW w:w="567" w:type="dxa"/>
            <w:vAlign w:val="bottom"/>
          </w:tcPr>
          <w:p w:rsidR="004C62D8" w:rsidRPr="002261F2" w:rsidRDefault="004C62D8" w:rsidP="00297F0C">
            <w:pPr>
              <w:ind w:left="-108"/>
              <w:jc w:val="right"/>
              <w:rPr>
                <w:sz w:val="20"/>
                <w:szCs w:val="20"/>
              </w:rPr>
            </w:pPr>
            <w:r w:rsidRPr="002261F2">
              <w:rPr>
                <w:sz w:val="20"/>
                <w:szCs w:val="20"/>
              </w:rPr>
              <w:t>901</w:t>
            </w:r>
          </w:p>
        </w:tc>
        <w:tc>
          <w:tcPr>
            <w:tcW w:w="425" w:type="dxa"/>
            <w:noWrap/>
            <w:vAlign w:val="bottom"/>
          </w:tcPr>
          <w:p w:rsidR="004C62D8" w:rsidRPr="002261F2" w:rsidRDefault="004C62D8" w:rsidP="00297F0C">
            <w:pPr>
              <w:ind w:left="-108"/>
              <w:jc w:val="center"/>
              <w:rPr>
                <w:sz w:val="20"/>
                <w:szCs w:val="20"/>
              </w:rPr>
            </w:pPr>
            <w:r w:rsidRPr="002261F2">
              <w:rPr>
                <w:sz w:val="20"/>
                <w:szCs w:val="20"/>
              </w:rPr>
              <w:t>10</w:t>
            </w:r>
          </w:p>
        </w:tc>
        <w:tc>
          <w:tcPr>
            <w:tcW w:w="425" w:type="dxa"/>
            <w:noWrap/>
            <w:vAlign w:val="bottom"/>
          </w:tcPr>
          <w:p w:rsidR="004C62D8" w:rsidRPr="002261F2" w:rsidRDefault="004C62D8" w:rsidP="00297F0C">
            <w:pPr>
              <w:ind w:left="-108"/>
              <w:jc w:val="center"/>
              <w:rPr>
                <w:sz w:val="20"/>
                <w:szCs w:val="20"/>
              </w:rPr>
            </w:pPr>
            <w:r w:rsidRPr="002261F2">
              <w:rPr>
                <w:sz w:val="20"/>
                <w:szCs w:val="20"/>
              </w:rPr>
              <w:t>04</w:t>
            </w:r>
          </w:p>
        </w:tc>
        <w:tc>
          <w:tcPr>
            <w:tcW w:w="425" w:type="dxa"/>
            <w:noWrap/>
            <w:vAlign w:val="bottom"/>
          </w:tcPr>
          <w:p w:rsidR="004C62D8" w:rsidRPr="002261F2" w:rsidRDefault="004C62D8" w:rsidP="00297F0C">
            <w:pPr>
              <w:ind w:left="-108"/>
              <w:jc w:val="center"/>
              <w:rPr>
                <w:sz w:val="20"/>
                <w:szCs w:val="20"/>
              </w:rPr>
            </w:pPr>
            <w:r w:rsidRPr="002261F2">
              <w:rPr>
                <w:sz w:val="20"/>
                <w:szCs w:val="20"/>
              </w:rPr>
              <w:t>300</w:t>
            </w:r>
          </w:p>
        </w:tc>
        <w:tc>
          <w:tcPr>
            <w:tcW w:w="709" w:type="dxa"/>
            <w:noWrap/>
            <w:vAlign w:val="bottom"/>
          </w:tcPr>
          <w:p w:rsidR="004C62D8" w:rsidRPr="00961D79" w:rsidRDefault="004C62D8" w:rsidP="00297F0C">
            <w:pPr>
              <w:ind w:left="-108" w:firstLine="64"/>
              <w:jc w:val="right"/>
              <w:rPr>
                <w:sz w:val="20"/>
                <w:szCs w:val="20"/>
              </w:rPr>
            </w:pPr>
            <w:r>
              <w:rPr>
                <w:sz w:val="20"/>
                <w:szCs w:val="20"/>
              </w:rPr>
              <w:t>-87,0</w:t>
            </w:r>
          </w:p>
        </w:tc>
      </w:tr>
      <w:tr w:rsidR="004C62D8" w:rsidRPr="00D33AE7" w:rsidTr="00297F0C">
        <w:trPr>
          <w:trHeight w:val="20"/>
          <w:tblHeader/>
        </w:trPr>
        <w:tc>
          <w:tcPr>
            <w:tcW w:w="6379" w:type="dxa"/>
          </w:tcPr>
          <w:p w:rsidR="004C62D8" w:rsidRPr="002261F2" w:rsidRDefault="004C62D8" w:rsidP="00297F0C">
            <w:pPr>
              <w:ind w:left="-108"/>
              <w:rPr>
                <w:bCs/>
                <w:iCs/>
                <w:sz w:val="20"/>
                <w:szCs w:val="20"/>
              </w:rPr>
            </w:pPr>
            <w:r w:rsidRPr="002261F2">
              <w:rPr>
                <w:bCs/>
                <w:iCs/>
                <w:sz w:val="20"/>
                <w:szCs w:val="20"/>
              </w:rPr>
              <w:t>Публичные нормативные социальные выплаты гражданам</w:t>
            </w:r>
          </w:p>
        </w:tc>
        <w:tc>
          <w:tcPr>
            <w:tcW w:w="1276" w:type="dxa"/>
            <w:vAlign w:val="bottom"/>
          </w:tcPr>
          <w:p w:rsidR="004C62D8" w:rsidRPr="002261F2" w:rsidRDefault="004C62D8" w:rsidP="00297F0C">
            <w:pPr>
              <w:ind w:left="-108"/>
              <w:jc w:val="center"/>
              <w:rPr>
                <w:sz w:val="20"/>
                <w:szCs w:val="20"/>
              </w:rPr>
            </w:pPr>
            <w:r w:rsidRPr="002261F2">
              <w:rPr>
                <w:sz w:val="20"/>
                <w:szCs w:val="20"/>
              </w:rPr>
              <w:t>18Я0380210</w:t>
            </w:r>
          </w:p>
        </w:tc>
        <w:tc>
          <w:tcPr>
            <w:tcW w:w="567" w:type="dxa"/>
            <w:vAlign w:val="bottom"/>
          </w:tcPr>
          <w:p w:rsidR="004C62D8" w:rsidRPr="002261F2" w:rsidRDefault="004C62D8" w:rsidP="00297F0C">
            <w:pPr>
              <w:ind w:left="-108"/>
              <w:jc w:val="right"/>
              <w:rPr>
                <w:sz w:val="20"/>
                <w:szCs w:val="20"/>
              </w:rPr>
            </w:pPr>
            <w:r w:rsidRPr="002261F2">
              <w:rPr>
                <w:sz w:val="20"/>
                <w:szCs w:val="20"/>
              </w:rPr>
              <w:t>901</w:t>
            </w:r>
          </w:p>
        </w:tc>
        <w:tc>
          <w:tcPr>
            <w:tcW w:w="425" w:type="dxa"/>
            <w:noWrap/>
            <w:vAlign w:val="bottom"/>
          </w:tcPr>
          <w:p w:rsidR="004C62D8" w:rsidRPr="002261F2" w:rsidRDefault="004C62D8" w:rsidP="00297F0C">
            <w:pPr>
              <w:ind w:left="-108"/>
              <w:jc w:val="center"/>
              <w:rPr>
                <w:sz w:val="20"/>
                <w:szCs w:val="20"/>
              </w:rPr>
            </w:pPr>
            <w:r w:rsidRPr="002261F2">
              <w:rPr>
                <w:sz w:val="20"/>
                <w:szCs w:val="20"/>
              </w:rPr>
              <w:t>10</w:t>
            </w:r>
          </w:p>
        </w:tc>
        <w:tc>
          <w:tcPr>
            <w:tcW w:w="425" w:type="dxa"/>
            <w:noWrap/>
            <w:vAlign w:val="bottom"/>
          </w:tcPr>
          <w:p w:rsidR="004C62D8" w:rsidRPr="002261F2" w:rsidRDefault="004C62D8" w:rsidP="00297F0C">
            <w:pPr>
              <w:ind w:left="-108"/>
              <w:jc w:val="center"/>
              <w:rPr>
                <w:sz w:val="20"/>
                <w:szCs w:val="20"/>
              </w:rPr>
            </w:pPr>
            <w:r w:rsidRPr="002261F2">
              <w:rPr>
                <w:sz w:val="20"/>
                <w:szCs w:val="20"/>
              </w:rPr>
              <w:t>04</w:t>
            </w:r>
          </w:p>
        </w:tc>
        <w:tc>
          <w:tcPr>
            <w:tcW w:w="425" w:type="dxa"/>
            <w:noWrap/>
            <w:vAlign w:val="bottom"/>
          </w:tcPr>
          <w:p w:rsidR="004C62D8" w:rsidRPr="002261F2" w:rsidRDefault="004C62D8" w:rsidP="00297F0C">
            <w:pPr>
              <w:ind w:left="-108"/>
              <w:jc w:val="center"/>
              <w:rPr>
                <w:sz w:val="20"/>
                <w:szCs w:val="20"/>
              </w:rPr>
            </w:pPr>
            <w:r w:rsidRPr="002261F2">
              <w:rPr>
                <w:sz w:val="20"/>
                <w:szCs w:val="20"/>
              </w:rPr>
              <w:t>310</w:t>
            </w:r>
          </w:p>
        </w:tc>
        <w:tc>
          <w:tcPr>
            <w:tcW w:w="709" w:type="dxa"/>
            <w:noWrap/>
            <w:vAlign w:val="bottom"/>
          </w:tcPr>
          <w:p w:rsidR="004C62D8" w:rsidRPr="00961D79" w:rsidRDefault="004C62D8" w:rsidP="00297F0C">
            <w:pPr>
              <w:ind w:left="-108" w:firstLine="64"/>
              <w:jc w:val="right"/>
              <w:rPr>
                <w:b/>
                <w:sz w:val="20"/>
                <w:szCs w:val="20"/>
              </w:rPr>
            </w:pPr>
            <w:r>
              <w:rPr>
                <w:sz w:val="20"/>
                <w:szCs w:val="20"/>
              </w:rPr>
              <w:t>-87,0</w:t>
            </w:r>
          </w:p>
        </w:tc>
      </w:tr>
      <w:tr w:rsidR="004C62D8" w:rsidRPr="00D33AE7" w:rsidTr="00297F0C">
        <w:trPr>
          <w:trHeight w:val="20"/>
          <w:tblHeader/>
        </w:trPr>
        <w:tc>
          <w:tcPr>
            <w:tcW w:w="6379" w:type="dxa"/>
          </w:tcPr>
          <w:p w:rsidR="004C62D8" w:rsidRPr="005367DB" w:rsidRDefault="004C62D8" w:rsidP="00297F0C">
            <w:pPr>
              <w:ind w:left="-108"/>
              <w:rPr>
                <w:b/>
                <w:bCs/>
                <w:iCs/>
                <w:sz w:val="20"/>
                <w:szCs w:val="20"/>
              </w:rPr>
            </w:pPr>
            <w:r w:rsidRPr="005367DB">
              <w:rPr>
                <w:b/>
                <w:bCs/>
                <w:iCs/>
                <w:sz w:val="20"/>
                <w:szCs w:val="20"/>
              </w:rPr>
              <w:t xml:space="preserve">  Муниципальная программа "Демографическое развитие муниципального образования "Темкинский район" Смоленской области на 2018-2020 годы"</w:t>
            </w:r>
          </w:p>
        </w:tc>
        <w:tc>
          <w:tcPr>
            <w:tcW w:w="1276" w:type="dxa"/>
            <w:vAlign w:val="bottom"/>
          </w:tcPr>
          <w:p w:rsidR="004C62D8" w:rsidRPr="005367DB" w:rsidRDefault="004C62D8" w:rsidP="00297F0C">
            <w:pPr>
              <w:ind w:left="-108"/>
              <w:jc w:val="center"/>
              <w:rPr>
                <w:b/>
                <w:sz w:val="20"/>
                <w:szCs w:val="20"/>
              </w:rPr>
            </w:pPr>
            <w:r w:rsidRPr="005367DB">
              <w:rPr>
                <w:b/>
                <w:sz w:val="20"/>
                <w:szCs w:val="20"/>
              </w:rPr>
              <w:t>2200000000</w:t>
            </w:r>
          </w:p>
        </w:tc>
        <w:tc>
          <w:tcPr>
            <w:tcW w:w="567" w:type="dxa"/>
            <w:vAlign w:val="bottom"/>
          </w:tcPr>
          <w:p w:rsidR="004C62D8" w:rsidRPr="005367DB" w:rsidRDefault="004C62D8" w:rsidP="00297F0C">
            <w:pPr>
              <w:ind w:left="-108"/>
              <w:jc w:val="right"/>
              <w:rPr>
                <w:b/>
                <w:sz w:val="20"/>
                <w:szCs w:val="20"/>
              </w:rPr>
            </w:pPr>
            <w:r w:rsidRPr="005367DB">
              <w:rPr>
                <w:b/>
                <w:sz w:val="20"/>
                <w:szCs w:val="20"/>
              </w:rPr>
              <w:t> </w:t>
            </w:r>
          </w:p>
        </w:tc>
        <w:tc>
          <w:tcPr>
            <w:tcW w:w="425" w:type="dxa"/>
            <w:noWrap/>
            <w:vAlign w:val="bottom"/>
          </w:tcPr>
          <w:p w:rsidR="004C62D8" w:rsidRPr="005367DB" w:rsidRDefault="004C62D8" w:rsidP="00297F0C">
            <w:pPr>
              <w:ind w:left="-108"/>
              <w:jc w:val="center"/>
              <w:rPr>
                <w:b/>
                <w:sz w:val="20"/>
                <w:szCs w:val="20"/>
              </w:rPr>
            </w:pPr>
            <w:r w:rsidRPr="005367DB">
              <w:rPr>
                <w:b/>
                <w:sz w:val="20"/>
                <w:szCs w:val="20"/>
              </w:rPr>
              <w:t> </w:t>
            </w:r>
          </w:p>
        </w:tc>
        <w:tc>
          <w:tcPr>
            <w:tcW w:w="425" w:type="dxa"/>
            <w:noWrap/>
            <w:vAlign w:val="bottom"/>
          </w:tcPr>
          <w:p w:rsidR="004C62D8" w:rsidRPr="005367DB" w:rsidRDefault="004C62D8" w:rsidP="00297F0C">
            <w:pPr>
              <w:ind w:left="-108"/>
              <w:jc w:val="center"/>
              <w:rPr>
                <w:b/>
                <w:sz w:val="20"/>
                <w:szCs w:val="20"/>
              </w:rPr>
            </w:pPr>
            <w:r w:rsidRPr="005367DB">
              <w:rPr>
                <w:b/>
                <w:sz w:val="20"/>
                <w:szCs w:val="20"/>
              </w:rPr>
              <w:t> </w:t>
            </w:r>
          </w:p>
        </w:tc>
        <w:tc>
          <w:tcPr>
            <w:tcW w:w="425" w:type="dxa"/>
            <w:noWrap/>
            <w:vAlign w:val="bottom"/>
          </w:tcPr>
          <w:p w:rsidR="004C62D8" w:rsidRPr="005367DB" w:rsidRDefault="004C62D8" w:rsidP="00297F0C">
            <w:pPr>
              <w:ind w:left="-108"/>
              <w:jc w:val="center"/>
              <w:rPr>
                <w:b/>
                <w:sz w:val="20"/>
                <w:szCs w:val="20"/>
              </w:rPr>
            </w:pPr>
            <w:r w:rsidRPr="005367DB">
              <w:rPr>
                <w:b/>
                <w:sz w:val="20"/>
                <w:szCs w:val="20"/>
              </w:rPr>
              <w:t> </w:t>
            </w:r>
          </w:p>
        </w:tc>
        <w:tc>
          <w:tcPr>
            <w:tcW w:w="709" w:type="dxa"/>
            <w:noWrap/>
            <w:vAlign w:val="bottom"/>
          </w:tcPr>
          <w:p w:rsidR="004C62D8" w:rsidRPr="00CE6E8D" w:rsidRDefault="004C62D8" w:rsidP="00297F0C">
            <w:pPr>
              <w:ind w:left="-108" w:firstLine="64"/>
              <w:jc w:val="right"/>
              <w:rPr>
                <w:b/>
                <w:sz w:val="20"/>
                <w:szCs w:val="20"/>
              </w:rPr>
            </w:pPr>
            <w:r w:rsidRPr="00CE6E8D">
              <w:rPr>
                <w:b/>
                <w:sz w:val="20"/>
                <w:szCs w:val="20"/>
              </w:rPr>
              <w:t>-2,6</w:t>
            </w:r>
          </w:p>
        </w:tc>
      </w:tr>
      <w:tr w:rsidR="004C62D8" w:rsidRPr="00D33AE7" w:rsidTr="00297F0C">
        <w:trPr>
          <w:trHeight w:val="20"/>
          <w:tblHeader/>
        </w:trPr>
        <w:tc>
          <w:tcPr>
            <w:tcW w:w="6379" w:type="dxa"/>
          </w:tcPr>
          <w:p w:rsidR="004C62D8" w:rsidRPr="005367DB" w:rsidRDefault="004C62D8" w:rsidP="00297F0C">
            <w:pPr>
              <w:ind w:left="-108"/>
              <w:rPr>
                <w:bCs/>
                <w:iCs/>
                <w:sz w:val="20"/>
                <w:szCs w:val="20"/>
              </w:rPr>
            </w:pPr>
            <w:r w:rsidRPr="005367DB">
              <w:rPr>
                <w:bCs/>
                <w:iCs/>
                <w:sz w:val="20"/>
                <w:szCs w:val="20"/>
              </w:rPr>
              <w:t>Основное мероприятие вне подпрограмм</w:t>
            </w:r>
          </w:p>
        </w:tc>
        <w:tc>
          <w:tcPr>
            <w:tcW w:w="1276" w:type="dxa"/>
            <w:vAlign w:val="bottom"/>
          </w:tcPr>
          <w:p w:rsidR="004C62D8" w:rsidRPr="005367DB" w:rsidRDefault="004C62D8" w:rsidP="00297F0C">
            <w:pPr>
              <w:ind w:left="-108"/>
              <w:jc w:val="center"/>
              <w:rPr>
                <w:sz w:val="20"/>
                <w:szCs w:val="20"/>
              </w:rPr>
            </w:pPr>
            <w:r w:rsidRPr="005367DB">
              <w:rPr>
                <w:sz w:val="20"/>
                <w:szCs w:val="20"/>
              </w:rPr>
              <w:t>22Я0000000</w:t>
            </w:r>
          </w:p>
        </w:tc>
        <w:tc>
          <w:tcPr>
            <w:tcW w:w="567" w:type="dxa"/>
            <w:vAlign w:val="bottom"/>
          </w:tcPr>
          <w:p w:rsidR="004C62D8" w:rsidRPr="005367DB" w:rsidRDefault="004C62D8" w:rsidP="00297F0C">
            <w:pPr>
              <w:ind w:left="-108"/>
              <w:jc w:val="right"/>
              <w:rPr>
                <w:sz w:val="20"/>
                <w:szCs w:val="20"/>
              </w:rPr>
            </w:pPr>
            <w:r w:rsidRPr="005367DB">
              <w:rPr>
                <w:sz w:val="20"/>
                <w:szCs w:val="20"/>
              </w:rPr>
              <w:t> </w:t>
            </w:r>
          </w:p>
        </w:tc>
        <w:tc>
          <w:tcPr>
            <w:tcW w:w="425" w:type="dxa"/>
            <w:noWrap/>
            <w:vAlign w:val="bottom"/>
          </w:tcPr>
          <w:p w:rsidR="004C62D8" w:rsidRPr="005367DB" w:rsidRDefault="004C62D8" w:rsidP="00297F0C">
            <w:pPr>
              <w:ind w:left="-108"/>
              <w:jc w:val="center"/>
              <w:rPr>
                <w:sz w:val="20"/>
                <w:szCs w:val="20"/>
              </w:rPr>
            </w:pPr>
            <w:r w:rsidRPr="005367DB">
              <w:rPr>
                <w:sz w:val="20"/>
                <w:szCs w:val="20"/>
              </w:rPr>
              <w:t> </w:t>
            </w:r>
          </w:p>
        </w:tc>
        <w:tc>
          <w:tcPr>
            <w:tcW w:w="425" w:type="dxa"/>
            <w:noWrap/>
            <w:vAlign w:val="bottom"/>
          </w:tcPr>
          <w:p w:rsidR="004C62D8" w:rsidRPr="005367DB" w:rsidRDefault="004C62D8" w:rsidP="00297F0C">
            <w:pPr>
              <w:ind w:left="-108"/>
              <w:jc w:val="center"/>
              <w:rPr>
                <w:sz w:val="20"/>
                <w:szCs w:val="20"/>
              </w:rPr>
            </w:pPr>
            <w:r w:rsidRPr="005367DB">
              <w:rPr>
                <w:sz w:val="20"/>
                <w:szCs w:val="20"/>
              </w:rPr>
              <w:t> </w:t>
            </w:r>
          </w:p>
        </w:tc>
        <w:tc>
          <w:tcPr>
            <w:tcW w:w="425" w:type="dxa"/>
            <w:noWrap/>
            <w:vAlign w:val="bottom"/>
          </w:tcPr>
          <w:p w:rsidR="004C62D8" w:rsidRPr="005367DB" w:rsidRDefault="004C62D8" w:rsidP="00297F0C">
            <w:pPr>
              <w:ind w:left="-108"/>
              <w:jc w:val="center"/>
              <w:rPr>
                <w:sz w:val="20"/>
                <w:szCs w:val="20"/>
              </w:rPr>
            </w:pPr>
            <w:r w:rsidRPr="005367DB">
              <w:rPr>
                <w:sz w:val="20"/>
                <w:szCs w:val="20"/>
              </w:rPr>
              <w:t> </w:t>
            </w:r>
          </w:p>
        </w:tc>
        <w:tc>
          <w:tcPr>
            <w:tcW w:w="709" w:type="dxa"/>
            <w:noWrap/>
            <w:vAlign w:val="bottom"/>
          </w:tcPr>
          <w:p w:rsidR="004C62D8" w:rsidRDefault="004C62D8" w:rsidP="00297F0C">
            <w:pPr>
              <w:ind w:left="-108" w:firstLine="64"/>
              <w:jc w:val="right"/>
              <w:rPr>
                <w:sz w:val="20"/>
                <w:szCs w:val="20"/>
              </w:rPr>
            </w:pPr>
            <w:r>
              <w:rPr>
                <w:sz w:val="20"/>
                <w:szCs w:val="20"/>
              </w:rPr>
              <w:t>-2,6</w:t>
            </w:r>
          </w:p>
        </w:tc>
      </w:tr>
      <w:tr w:rsidR="004C62D8" w:rsidRPr="00D33AE7" w:rsidTr="00297F0C">
        <w:trPr>
          <w:trHeight w:val="20"/>
          <w:tblHeader/>
        </w:trPr>
        <w:tc>
          <w:tcPr>
            <w:tcW w:w="6379" w:type="dxa"/>
          </w:tcPr>
          <w:p w:rsidR="004C62D8" w:rsidRPr="005367DB" w:rsidRDefault="004C62D8" w:rsidP="00297F0C">
            <w:pPr>
              <w:ind w:left="-108"/>
              <w:rPr>
                <w:bCs/>
                <w:iCs/>
                <w:sz w:val="20"/>
                <w:szCs w:val="20"/>
              </w:rPr>
            </w:pPr>
            <w:r w:rsidRPr="005367DB">
              <w:rPr>
                <w:bCs/>
                <w:iCs/>
                <w:sz w:val="20"/>
                <w:szCs w:val="20"/>
              </w:rPr>
              <w:t>Основное мероприятие "Стабилизация демографической ситуации"</w:t>
            </w:r>
          </w:p>
        </w:tc>
        <w:tc>
          <w:tcPr>
            <w:tcW w:w="1276" w:type="dxa"/>
            <w:vAlign w:val="bottom"/>
          </w:tcPr>
          <w:p w:rsidR="004C62D8" w:rsidRPr="005367DB" w:rsidRDefault="004C62D8" w:rsidP="00297F0C">
            <w:pPr>
              <w:ind w:left="-108"/>
              <w:jc w:val="center"/>
              <w:rPr>
                <w:sz w:val="20"/>
                <w:szCs w:val="20"/>
              </w:rPr>
            </w:pPr>
            <w:r w:rsidRPr="005367DB">
              <w:rPr>
                <w:sz w:val="20"/>
                <w:szCs w:val="20"/>
              </w:rPr>
              <w:t>22Я0100000</w:t>
            </w:r>
          </w:p>
        </w:tc>
        <w:tc>
          <w:tcPr>
            <w:tcW w:w="567" w:type="dxa"/>
            <w:vAlign w:val="bottom"/>
          </w:tcPr>
          <w:p w:rsidR="004C62D8" w:rsidRPr="005367DB" w:rsidRDefault="004C62D8" w:rsidP="00297F0C">
            <w:pPr>
              <w:ind w:left="-108"/>
              <w:jc w:val="right"/>
              <w:rPr>
                <w:sz w:val="20"/>
                <w:szCs w:val="20"/>
              </w:rPr>
            </w:pPr>
            <w:r w:rsidRPr="005367DB">
              <w:rPr>
                <w:sz w:val="20"/>
                <w:szCs w:val="20"/>
              </w:rPr>
              <w:t> </w:t>
            </w:r>
          </w:p>
        </w:tc>
        <w:tc>
          <w:tcPr>
            <w:tcW w:w="425" w:type="dxa"/>
            <w:noWrap/>
            <w:vAlign w:val="bottom"/>
          </w:tcPr>
          <w:p w:rsidR="004C62D8" w:rsidRPr="005367DB" w:rsidRDefault="004C62D8" w:rsidP="00297F0C">
            <w:pPr>
              <w:ind w:left="-108"/>
              <w:jc w:val="center"/>
              <w:rPr>
                <w:sz w:val="20"/>
                <w:szCs w:val="20"/>
              </w:rPr>
            </w:pPr>
            <w:r w:rsidRPr="005367DB">
              <w:rPr>
                <w:sz w:val="20"/>
                <w:szCs w:val="20"/>
              </w:rPr>
              <w:t> </w:t>
            </w:r>
          </w:p>
        </w:tc>
        <w:tc>
          <w:tcPr>
            <w:tcW w:w="425" w:type="dxa"/>
            <w:noWrap/>
            <w:vAlign w:val="bottom"/>
          </w:tcPr>
          <w:p w:rsidR="004C62D8" w:rsidRPr="005367DB" w:rsidRDefault="004C62D8" w:rsidP="00297F0C">
            <w:pPr>
              <w:ind w:left="-108"/>
              <w:jc w:val="center"/>
              <w:rPr>
                <w:sz w:val="20"/>
                <w:szCs w:val="20"/>
              </w:rPr>
            </w:pPr>
            <w:r w:rsidRPr="005367DB">
              <w:rPr>
                <w:sz w:val="20"/>
                <w:szCs w:val="20"/>
              </w:rPr>
              <w:t> </w:t>
            </w:r>
          </w:p>
        </w:tc>
        <w:tc>
          <w:tcPr>
            <w:tcW w:w="425" w:type="dxa"/>
            <w:noWrap/>
            <w:vAlign w:val="bottom"/>
          </w:tcPr>
          <w:p w:rsidR="004C62D8" w:rsidRPr="005367DB" w:rsidRDefault="004C62D8" w:rsidP="00297F0C">
            <w:pPr>
              <w:ind w:left="-108"/>
              <w:jc w:val="center"/>
              <w:rPr>
                <w:sz w:val="20"/>
                <w:szCs w:val="20"/>
              </w:rPr>
            </w:pPr>
            <w:r w:rsidRPr="005367DB">
              <w:rPr>
                <w:sz w:val="20"/>
                <w:szCs w:val="20"/>
              </w:rPr>
              <w:t> </w:t>
            </w:r>
          </w:p>
        </w:tc>
        <w:tc>
          <w:tcPr>
            <w:tcW w:w="709" w:type="dxa"/>
            <w:noWrap/>
            <w:vAlign w:val="bottom"/>
          </w:tcPr>
          <w:p w:rsidR="004C62D8" w:rsidRDefault="004C62D8" w:rsidP="00297F0C">
            <w:pPr>
              <w:ind w:left="-108" w:firstLine="64"/>
              <w:jc w:val="right"/>
              <w:rPr>
                <w:sz w:val="20"/>
                <w:szCs w:val="20"/>
              </w:rPr>
            </w:pPr>
            <w:r>
              <w:rPr>
                <w:sz w:val="20"/>
                <w:szCs w:val="20"/>
              </w:rPr>
              <w:t>-2,6</w:t>
            </w:r>
          </w:p>
        </w:tc>
      </w:tr>
      <w:tr w:rsidR="004C62D8" w:rsidRPr="00D33AE7" w:rsidTr="00297F0C">
        <w:trPr>
          <w:trHeight w:val="20"/>
          <w:tblHeader/>
        </w:trPr>
        <w:tc>
          <w:tcPr>
            <w:tcW w:w="6379" w:type="dxa"/>
          </w:tcPr>
          <w:p w:rsidR="004C62D8" w:rsidRPr="005367DB" w:rsidRDefault="004C62D8" w:rsidP="00297F0C">
            <w:pPr>
              <w:ind w:left="-108"/>
              <w:rPr>
                <w:bCs/>
                <w:iCs/>
                <w:sz w:val="20"/>
                <w:szCs w:val="20"/>
              </w:rPr>
            </w:pPr>
            <w:r w:rsidRPr="005367DB">
              <w:rPr>
                <w:bCs/>
                <w:iCs/>
                <w:sz w:val="20"/>
                <w:szCs w:val="20"/>
              </w:rPr>
              <w:t>Расходы на реализацию мероприятий в рамках муниципальных программ</w:t>
            </w:r>
          </w:p>
        </w:tc>
        <w:tc>
          <w:tcPr>
            <w:tcW w:w="1276" w:type="dxa"/>
            <w:vAlign w:val="bottom"/>
          </w:tcPr>
          <w:p w:rsidR="004C62D8" w:rsidRPr="005367DB" w:rsidRDefault="004C62D8" w:rsidP="00297F0C">
            <w:pPr>
              <w:ind w:left="-108"/>
              <w:jc w:val="center"/>
              <w:rPr>
                <w:sz w:val="20"/>
                <w:szCs w:val="20"/>
              </w:rPr>
            </w:pPr>
            <w:r w:rsidRPr="005367DB">
              <w:rPr>
                <w:sz w:val="20"/>
                <w:szCs w:val="20"/>
              </w:rPr>
              <w:t>22Я0120000</w:t>
            </w:r>
          </w:p>
        </w:tc>
        <w:tc>
          <w:tcPr>
            <w:tcW w:w="567" w:type="dxa"/>
            <w:vAlign w:val="bottom"/>
          </w:tcPr>
          <w:p w:rsidR="004C62D8" w:rsidRPr="005367DB" w:rsidRDefault="004C62D8" w:rsidP="00297F0C">
            <w:pPr>
              <w:ind w:left="-108"/>
              <w:jc w:val="right"/>
              <w:rPr>
                <w:sz w:val="20"/>
                <w:szCs w:val="20"/>
              </w:rPr>
            </w:pPr>
            <w:r w:rsidRPr="005367DB">
              <w:rPr>
                <w:sz w:val="20"/>
                <w:szCs w:val="20"/>
              </w:rPr>
              <w:t> </w:t>
            </w:r>
          </w:p>
        </w:tc>
        <w:tc>
          <w:tcPr>
            <w:tcW w:w="425" w:type="dxa"/>
            <w:noWrap/>
            <w:vAlign w:val="bottom"/>
          </w:tcPr>
          <w:p w:rsidR="004C62D8" w:rsidRPr="005367DB" w:rsidRDefault="004C62D8" w:rsidP="00297F0C">
            <w:pPr>
              <w:ind w:left="-108"/>
              <w:jc w:val="center"/>
              <w:rPr>
                <w:sz w:val="20"/>
                <w:szCs w:val="20"/>
              </w:rPr>
            </w:pPr>
            <w:r w:rsidRPr="005367DB">
              <w:rPr>
                <w:sz w:val="20"/>
                <w:szCs w:val="20"/>
              </w:rPr>
              <w:t> </w:t>
            </w:r>
          </w:p>
        </w:tc>
        <w:tc>
          <w:tcPr>
            <w:tcW w:w="425" w:type="dxa"/>
            <w:noWrap/>
            <w:vAlign w:val="bottom"/>
          </w:tcPr>
          <w:p w:rsidR="004C62D8" w:rsidRPr="005367DB" w:rsidRDefault="004C62D8" w:rsidP="00297F0C">
            <w:pPr>
              <w:ind w:left="-108"/>
              <w:jc w:val="center"/>
              <w:rPr>
                <w:sz w:val="20"/>
                <w:szCs w:val="20"/>
              </w:rPr>
            </w:pPr>
            <w:r w:rsidRPr="005367DB">
              <w:rPr>
                <w:sz w:val="20"/>
                <w:szCs w:val="20"/>
              </w:rPr>
              <w:t> </w:t>
            </w:r>
          </w:p>
        </w:tc>
        <w:tc>
          <w:tcPr>
            <w:tcW w:w="425" w:type="dxa"/>
            <w:noWrap/>
            <w:vAlign w:val="bottom"/>
          </w:tcPr>
          <w:p w:rsidR="004C62D8" w:rsidRPr="005367DB" w:rsidRDefault="004C62D8" w:rsidP="00297F0C">
            <w:pPr>
              <w:ind w:left="-108"/>
              <w:jc w:val="center"/>
              <w:rPr>
                <w:sz w:val="20"/>
                <w:szCs w:val="20"/>
              </w:rPr>
            </w:pPr>
            <w:r w:rsidRPr="005367DB">
              <w:rPr>
                <w:sz w:val="20"/>
                <w:szCs w:val="20"/>
              </w:rPr>
              <w:t> </w:t>
            </w:r>
          </w:p>
        </w:tc>
        <w:tc>
          <w:tcPr>
            <w:tcW w:w="709" w:type="dxa"/>
            <w:noWrap/>
            <w:vAlign w:val="bottom"/>
          </w:tcPr>
          <w:p w:rsidR="004C62D8" w:rsidRDefault="004C62D8" w:rsidP="00297F0C">
            <w:pPr>
              <w:ind w:left="-108" w:firstLine="64"/>
              <w:jc w:val="right"/>
              <w:rPr>
                <w:sz w:val="20"/>
                <w:szCs w:val="20"/>
              </w:rPr>
            </w:pPr>
            <w:r>
              <w:rPr>
                <w:sz w:val="20"/>
                <w:szCs w:val="20"/>
              </w:rPr>
              <w:t>-2,6</w:t>
            </w:r>
          </w:p>
        </w:tc>
      </w:tr>
      <w:tr w:rsidR="004C62D8" w:rsidRPr="00D33AE7" w:rsidTr="00297F0C">
        <w:trPr>
          <w:trHeight w:val="20"/>
          <w:tblHeader/>
        </w:trPr>
        <w:tc>
          <w:tcPr>
            <w:tcW w:w="6379" w:type="dxa"/>
          </w:tcPr>
          <w:p w:rsidR="004C62D8" w:rsidRPr="005367DB" w:rsidRDefault="004C62D8" w:rsidP="00297F0C">
            <w:pPr>
              <w:ind w:left="-108"/>
              <w:rPr>
                <w:bCs/>
                <w:iCs/>
                <w:sz w:val="20"/>
                <w:szCs w:val="20"/>
              </w:rPr>
            </w:pPr>
            <w:r w:rsidRPr="005367DB">
              <w:rPr>
                <w:bCs/>
                <w:iCs/>
                <w:sz w:val="20"/>
                <w:szCs w:val="20"/>
              </w:rPr>
              <w:lastRenderedPageBreak/>
              <w:t>Администрация муниципального образования "Темкинский район" Смоленской области</w:t>
            </w:r>
          </w:p>
        </w:tc>
        <w:tc>
          <w:tcPr>
            <w:tcW w:w="1276" w:type="dxa"/>
            <w:vAlign w:val="bottom"/>
          </w:tcPr>
          <w:p w:rsidR="004C62D8" w:rsidRPr="005367DB" w:rsidRDefault="004C62D8" w:rsidP="00297F0C">
            <w:pPr>
              <w:ind w:left="-108"/>
              <w:jc w:val="center"/>
              <w:rPr>
                <w:sz w:val="20"/>
                <w:szCs w:val="20"/>
              </w:rPr>
            </w:pPr>
            <w:r w:rsidRPr="005367DB">
              <w:rPr>
                <w:sz w:val="20"/>
                <w:szCs w:val="20"/>
              </w:rPr>
              <w:t>22Я0120000</w:t>
            </w:r>
          </w:p>
        </w:tc>
        <w:tc>
          <w:tcPr>
            <w:tcW w:w="567" w:type="dxa"/>
            <w:vAlign w:val="bottom"/>
          </w:tcPr>
          <w:p w:rsidR="004C62D8" w:rsidRPr="005367DB" w:rsidRDefault="004C62D8" w:rsidP="00297F0C">
            <w:pPr>
              <w:ind w:left="-108"/>
              <w:jc w:val="right"/>
              <w:rPr>
                <w:sz w:val="20"/>
                <w:szCs w:val="20"/>
              </w:rPr>
            </w:pPr>
            <w:r w:rsidRPr="005367DB">
              <w:rPr>
                <w:sz w:val="20"/>
                <w:szCs w:val="20"/>
              </w:rPr>
              <w:t>901</w:t>
            </w:r>
          </w:p>
        </w:tc>
        <w:tc>
          <w:tcPr>
            <w:tcW w:w="425" w:type="dxa"/>
            <w:noWrap/>
            <w:vAlign w:val="bottom"/>
          </w:tcPr>
          <w:p w:rsidR="004C62D8" w:rsidRPr="005367DB" w:rsidRDefault="004C62D8" w:rsidP="00297F0C">
            <w:pPr>
              <w:ind w:left="-108"/>
              <w:jc w:val="center"/>
              <w:rPr>
                <w:sz w:val="20"/>
                <w:szCs w:val="20"/>
              </w:rPr>
            </w:pPr>
            <w:r w:rsidRPr="005367DB">
              <w:rPr>
                <w:sz w:val="20"/>
                <w:szCs w:val="20"/>
              </w:rPr>
              <w:t> </w:t>
            </w:r>
          </w:p>
        </w:tc>
        <w:tc>
          <w:tcPr>
            <w:tcW w:w="425" w:type="dxa"/>
            <w:noWrap/>
            <w:vAlign w:val="bottom"/>
          </w:tcPr>
          <w:p w:rsidR="004C62D8" w:rsidRPr="005367DB" w:rsidRDefault="004C62D8" w:rsidP="00297F0C">
            <w:pPr>
              <w:ind w:left="-108"/>
              <w:jc w:val="center"/>
              <w:rPr>
                <w:sz w:val="20"/>
                <w:szCs w:val="20"/>
              </w:rPr>
            </w:pPr>
            <w:r w:rsidRPr="005367DB">
              <w:rPr>
                <w:sz w:val="20"/>
                <w:szCs w:val="20"/>
              </w:rPr>
              <w:t> </w:t>
            </w:r>
          </w:p>
        </w:tc>
        <w:tc>
          <w:tcPr>
            <w:tcW w:w="425" w:type="dxa"/>
            <w:noWrap/>
            <w:vAlign w:val="bottom"/>
          </w:tcPr>
          <w:p w:rsidR="004C62D8" w:rsidRPr="005367DB" w:rsidRDefault="004C62D8" w:rsidP="00297F0C">
            <w:pPr>
              <w:ind w:left="-108"/>
              <w:jc w:val="center"/>
              <w:rPr>
                <w:sz w:val="20"/>
                <w:szCs w:val="20"/>
              </w:rPr>
            </w:pPr>
            <w:r w:rsidRPr="005367DB">
              <w:rPr>
                <w:sz w:val="20"/>
                <w:szCs w:val="20"/>
              </w:rPr>
              <w:t> </w:t>
            </w:r>
          </w:p>
        </w:tc>
        <w:tc>
          <w:tcPr>
            <w:tcW w:w="709" w:type="dxa"/>
            <w:noWrap/>
            <w:vAlign w:val="bottom"/>
          </w:tcPr>
          <w:p w:rsidR="004C62D8" w:rsidRDefault="004C62D8" w:rsidP="00297F0C">
            <w:pPr>
              <w:ind w:left="-108" w:firstLine="64"/>
              <w:jc w:val="right"/>
              <w:rPr>
                <w:sz w:val="20"/>
                <w:szCs w:val="20"/>
              </w:rPr>
            </w:pPr>
            <w:r>
              <w:rPr>
                <w:sz w:val="20"/>
                <w:szCs w:val="20"/>
              </w:rPr>
              <w:t>-2,6</w:t>
            </w:r>
          </w:p>
        </w:tc>
      </w:tr>
      <w:tr w:rsidR="004C62D8" w:rsidRPr="00D33AE7" w:rsidTr="00297F0C">
        <w:trPr>
          <w:trHeight w:val="20"/>
          <w:tblHeader/>
        </w:trPr>
        <w:tc>
          <w:tcPr>
            <w:tcW w:w="6379" w:type="dxa"/>
          </w:tcPr>
          <w:p w:rsidR="004C62D8" w:rsidRPr="005367DB" w:rsidRDefault="004C62D8" w:rsidP="00297F0C">
            <w:pPr>
              <w:ind w:left="-108"/>
              <w:rPr>
                <w:bCs/>
                <w:iCs/>
                <w:sz w:val="20"/>
                <w:szCs w:val="20"/>
              </w:rPr>
            </w:pPr>
            <w:r w:rsidRPr="005367DB">
              <w:rPr>
                <w:bCs/>
                <w:iCs/>
                <w:sz w:val="20"/>
                <w:szCs w:val="20"/>
              </w:rPr>
              <w:t>ОБРАЗОВАНИЕ</w:t>
            </w:r>
          </w:p>
        </w:tc>
        <w:tc>
          <w:tcPr>
            <w:tcW w:w="1276" w:type="dxa"/>
            <w:vAlign w:val="bottom"/>
          </w:tcPr>
          <w:p w:rsidR="004C62D8" w:rsidRPr="005367DB" w:rsidRDefault="004C62D8" w:rsidP="00297F0C">
            <w:pPr>
              <w:ind w:left="-108"/>
              <w:jc w:val="center"/>
              <w:rPr>
                <w:sz w:val="20"/>
                <w:szCs w:val="20"/>
              </w:rPr>
            </w:pPr>
            <w:r w:rsidRPr="005367DB">
              <w:rPr>
                <w:sz w:val="20"/>
                <w:szCs w:val="20"/>
              </w:rPr>
              <w:t>22Я0120000</w:t>
            </w:r>
          </w:p>
        </w:tc>
        <w:tc>
          <w:tcPr>
            <w:tcW w:w="567" w:type="dxa"/>
            <w:vAlign w:val="bottom"/>
          </w:tcPr>
          <w:p w:rsidR="004C62D8" w:rsidRPr="005367DB" w:rsidRDefault="004C62D8" w:rsidP="00297F0C">
            <w:pPr>
              <w:ind w:left="-108"/>
              <w:jc w:val="right"/>
              <w:rPr>
                <w:sz w:val="20"/>
                <w:szCs w:val="20"/>
              </w:rPr>
            </w:pPr>
            <w:r w:rsidRPr="005367DB">
              <w:rPr>
                <w:sz w:val="20"/>
                <w:szCs w:val="20"/>
              </w:rPr>
              <w:t>901</w:t>
            </w:r>
          </w:p>
        </w:tc>
        <w:tc>
          <w:tcPr>
            <w:tcW w:w="425" w:type="dxa"/>
            <w:noWrap/>
            <w:vAlign w:val="bottom"/>
          </w:tcPr>
          <w:p w:rsidR="004C62D8" w:rsidRPr="005367DB" w:rsidRDefault="004C62D8" w:rsidP="00297F0C">
            <w:pPr>
              <w:ind w:left="-108"/>
              <w:jc w:val="center"/>
              <w:rPr>
                <w:sz w:val="20"/>
                <w:szCs w:val="20"/>
              </w:rPr>
            </w:pPr>
            <w:r w:rsidRPr="005367DB">
              <w:rPr>
                <w:sz w:val="20"/>
                <w:szCs w:val="20"/>
              </w:rPr>
              <w:t>07</w:t>
            </w:r>
          </w:p>
        </w:tc>
        <w:tc>
          <w:tcPr>
            <w:tcW w:w="425" w:type="dxa"/>
            <w:noWrap/>
            <w:vAlign w:val="bottom"/>
          </w:tcPr>
          <w:p w:rsidR="004C62D8" w:rsidRPr="005367DB" w:rsidRDefault="004C62D8" w:rsidP="00297F0C">
            <w:pPr>
              <w:ind w:left="-108"/>
              <w:jc w:val="center"/>
              <w:rPr>
                <w:sz w:val="20"/>
                <w:szCs w:val="20"/>
              </w:rPr>
            </w:pPr>
            <w:r w:rsidRPr="005367DB">
              <w:rPr>
                <w:sz w:val="20"/>
                <w:szCs w:val="20"/>
              </w:rPr>
              <w:t> </w:t>
            </w:r>
          </w:p>
        </w:tc>
        <w:tc>
          <w:tcPr>
            <w:tcW w:w="425" w:type="dxa"/>
            <w:noWrap/>
            <w:vAlign w:val="bottom"/>
          </w:tcPr>
          <w:p w:rsidR="004C62D8" w:rsidRPr="005367DB" w:rsidRDefault="004C62D8" w:rsidP="00297F0C">
            <w:pPr>
              <w:ind w:left="-108"/>
              <w:jc w:val="center"/>
              <w:rPr>
                <w:sz w:val="20"/>
                <w:szCs w:val="20"/>
              </w:rPr>
            </w:pPr>
            <w:r w:rsidRPr="005367DB">
              <w:rPr>
                <w:sz w:val="20"/>
                <w:szCs w:val="20"/>
              </w:rPr>
              <w:t> </w:t>
            </w:r>
          </w:p>
        </w:tc>
        <w:tc>
          <w:tcPr>
            <w:tcW w:w="709" w:type="dxa"/>
            <w:noWrap/>
            <w:vAlign w:val="bottom"/>
          </w:tcPr>
          <w:p w:rsidR="004C62D8" w:rsidRDefault="004C62D8" w:rsidP="00297F0C">
            <w:pPr>
              <w:ind w:left="-108" w:firstLine="64"/>
              <w:jc w:val="right"/>
              <w:rPr>
                <w:sz w:val="20"/>
                <w:szCs w:val="20"/>
              </w:rPr>
            </w:pPr>
            <w:r>
              <w:rPr>
                <w:sz w:val="20"/>
                <w:szCs w:val="20"/>
              </w:rPr>
              <w:t>-2,6</w:t>
            </w:r>
          </w:p>
        </w:tc>
      </w:tr>
      <w:tr w:rsidR="004C62D8" w:rsidRPr="00D33AE7" w:rsidTr="00297F0C">
        <w:trPr>
          <w:trHeight w:val="20"/>
          <w:tblHeader/>
        </w:trPr>
        <w:tc>
          <w:tcPr>
            <w:tcW w:w="6379" w:type="dxa"/>
          </w:tcPr>
          <w:p w:rsidR="004C62D8" w:rsidRPr="005367DB" w:rsidRDefault="004C62D8" w:rsidP="00297F0C">
            <w:pPr>
              <w:ind w:left="-108"/>
              <w:rPr>
                <w:bCs/>
                <w:iCs/>
                <w:sz w:val="20"/>
                <w:szCs w:val="20"/>
              </w:rPr>
            </w:pPr>
            <w:r w:rsidRPr="005367DB">
              <w:rPr>
                <w:bCs/>
                <w:iCs/>
                <w:sz w:val="20"/>
                <w:szCs w:val="20"/>
              </w:rPr>
              <w:t>Другие вопросы в области образования</w:t>
            </w:r>
          </w:p>
        </w:tc>
        <w:tc>
          <w:tcPr>
            <w:tcW w:w="1276" w:type="dxa"/>
            <w:vAlign w:val="bottom"/>
          </w:tcPr>
          <w:p w:rsidR="004C62D8" w:rsidRPr="005367DB" w:rsidRDefault="004C62D8" w:rsidP="00297F0C">
            <w:pPr>
              <w:ind w:left="-108"/>
              <w:jc w:val="center"/>
              <w:rPr>
                <w:sz w:val="20"/>
                <w:szCs w:val="20"/>
              </w:rPr>
            </w:pPr>
            <w:r w:rsidRPr="005367DB">
              <w:rPr>
                <w:sz w:val="20"/>
                <w:szCs w:val="20"/>
              </w:rPr>
              <w:t>22Я0120000</w:t>
            </w:r>
          </w:p>
        </w:tc>
        <w:tc>
          <w:tcPr>
            <w:tcW w:w="567" w:type="dxa"/>
            <w:vAlign w:val="bottom"/>
          </w:tcPr>
          <w:p w:rsidR="004C62D8" w:rsidRPr="005367DB" w:rsidRDefault="004C62D8" w:rsidP="00297F0C">
            <w:pPr>
              <w:ind w:left="-108"/>
              <w:jc w:val="right"/>
              <w:rPr>
                <w:sz w:val="20"/>
                <w:szCs w:val="20"/>
              </w:rPr>
            </w:pPr>
            <w:r w:rsidRPr="005367DB">
              <w:rPr>
                <w:sz w:val="20"/>
                <w:szCs w:val="20"/>
              </w:rPr>
              <w:t>901</w:t>
            </w:r>
          </w:p>
        </w:tc>
        <w:tc>
          <w:tcPr>
            <w:tcW w:w="425" w:type="dxa"/>
            <w:noWrap/>
            <w:vAlign w:val="bottom"/>
          </w:tcPr>
          <w:p w:rsidR="004C62D8" w:rsidRPr="005367DB" w:rsidRDefault="004C62D8" w:rsidP="00297F0C">
            <w:pPr>
              <w:ind w:left="-108"/>
              <w:jc w:val="center"/>
              <w:rPr>
                <w:sz w:val="20"/>
                <w:szCs w:val="20"/>
              </w:rPr>
            </w:pPr>
            <w:r w:rsidRPr="005367DB">
              <w:rPr>
                <w:sz w:val="20"/>
                <w:szCs w:val="20"/>
              </w:rPr>
              <w:t>07</w:t>
            </w:r>
          </w:p>
        </w:tc>
        <w:tc>
          <w:tcPr>
            <w:tcW w:w="425" w:type="dxa"/>
            <w:noWrap/>
            <w:vAlign w:val="bottom"/>
          </w:tcPr>
          <w:p w:rsidR="004C62D8" w:rsidRPr="005367DB" w:rsidRDefault="004C62D8" w:rsidP="00297F0C">
            <w:pPr>
              <w:ind w:left="-108"/>
              <w:jc w:val="center"/>
              <w:rPr>
                <w:sz w:val="20"/>
                <w:szCs w:val="20"/>
              </w:rPr>
            </w:pPr>
            <w:r w:rsidRPr="005367DB">
              <w:rPr>
                <w:sz w:val="20"/>
                <w:szCs w:val="20"/>
              </w:rPr>
              <w:t>09</w:t>
            </w:r>
          </w:p>
        </w:tc>
        <w:tc>
          <w:tcPr>
            <w:tcW w:w="425" w:type="dxa"/>
            <w:noWrap/>
            <w:vAlign w:val="bottom"/>
          </w:tcPr>
          <w:p w:rsidR="004C62D8" w:rsidRPr="005367DB" w:rsidRDefault="004C62D8" w:rsidP="00297F0C">
            <w:pPr>
              <w:ind w:left="-108"/>
              <w:jc w:val="center"/>
              <w:rPr>
                <w:sz w:val="20"/>
                <w:szCs w:val="20"/>
              </w:rPr>
            </w:pPr>
            <w:r w:rsidRPr="005367DB">
              <w:rPr>
                <w:sz w:val="20"/>
                <w:szCs w:val="20"/>
              </w:rPr>
              <w:t> </w:t>
            </w:r>
          </w:p>
        </w:tc>
        <w:tc>
          <w:tcPr>
            <w:tcW w:w="709" w:type="dxa"/>
            <w:noWrap/>
            <w:vAlign w:val="bottom"/>
          </w:tcPr>
          <w:p w:rsidR="004C62D8" w:rsidRDefault="004C62D8" w:rsidP="00297F0C">
            <w:pPr>
              <w:ind w:left="-108" w:firstLine="64"/>
              <w:jc w:val="right"/>
              <w:rPr>
                <w:sz w:val="20"/>
                <w:szCs w:val="20"/>
              </w:rPr>
            </w:pPr>
            <w:r>
              <w:rPr>
                <w:sz w:val="20"/>
                <w:szCs w:val="20"/>
              </w:rPr>
              <w:t>-2,6</w:t>
            </w:r>
          </w:p>
        </w:tc>
      </w:tr>
      <w:tr w:rsidR="004C62D8" w:rsidRPr="00D33AE7" w:rsidTr="00297F0C">
        <w:trPr>
          <w:trHeight w:val="20"/>
          <w:tblHeader/>
        </w:trPr>
        <w:tc>
          <w:tcPr>
            <w:tcW w:w="6379" w:type="dxa"/>
          </w:tcPr>
          <w:p w:rsidR="004C62D8" w:rsidRPr="005367DB" w:rsidRDefault="004C62D8" w:rsidP="00297F0C">
            <w:pPr>
              <w:ind w:left="-108"/>
              <w:rPr>
                <w:bCs/>
                <w:iCs/>
                <w:sz w:val="20"/>
                <w:szCs w:val="20"/>
              </w:rPr>
            </w:pPr>
            <w:r w:rsidRPr="005367DB">
              <w:rPr>
                <w:bCs/>
                <w:iCs/>
                <w:sz w:val="20"/>
                <w:szCs w:val="20"/>
              </w:rPr>
              <w:t>Закупка товаров, работ и услуг для обеспечения государственных (муниципальных) нужд</w:t>
            </w:r>
          </w:p>
        </w:tc>
        <w:tc>
          <w:tcPr>
            <w:tcW w:w="1276" w:type="dxa"/>
            <w:vAlign w:val="bottom"/>
          </w:tcPr>
          <w:p w:rsidR="004C62D8" w:rsidRPr="005367DB" w:rsidRDefault="004C62D8" w:rsidP="00297F0C">
            <w:pPr>
              <w:ind w:left="-108"/>
              <w:jc w:val="center"/>
              <w:rPr>
                <w:sz w:val="20"/>
                <w:szCs w:val="20"/>
              </w:rPr>
            </w:pPr>
            <w:r w:rsidRPr="005367DB">
              <w:rPr>
                <w:sz w:val="20"/>
                <w:szCs w:val="20"/>
              </w:rPr>
              <w:t>22Я0120000</w:t>
            </w:r>
          </w:p>
        </w:tc>
        <w:tc>
          <w:tcPr>
            <w:tcW w:w="567" w:type="dxa"/>
            <w:vAlign w:val="bottom"/>
          </w:tcPr>
          <w:p w:rsidR="004C62D8" w:rsidRPr="005367DB" w:rsidRDefault="004C62D8" w:rsidP="00297F0C">
            <w:pPr>
              <w:ind w:left="-108"/>
              <w:jc w:val="right"/>
              <w:rPr>
                <w:sz w:val="20"/>
                <w:szCs w:val="20"/>
              </w:rPr>
            </w:pPr>
            <w:r w:rsidRPr="005367DB">
              <w:rPr>
                <w:sz w:val="20"/>
                <w:szCs w:val="20"/>
              </w:rPr>
              <w:t>901</w:t>
            </w:r>
          </w:p>
        </w:tc>
        <w:tc>
          <w:tcPr>
            <w:tcW w:w="425" w:type="dxa"/>
            <w:noWrap/>
            <w:vAlign w:val="bottom"/>
          </w:tcPr>
          <w:p w:rsidR="004C62D8" w:rsidRPr="005367DB" w:rsidRDefault="004C62D8" w:rsidP="00297F0C">
            <w:pPr>
              <w:ind w:left="-108"/>
              <w:jc w:val="center"/>
              <w:rPr>
                <w:sz w:val="20"/>
                <w:szCs w:val="20"/>
              </w:rPr>
            </w:pPr>
            <w:r w:rsidRPr="005367DB">
              <w:rPr>
                <w:sz w:val="20"/>
                <w:szCs w:val="20"/>
              </w:rPr>
              <w:t>07</w:t>
            </w:r>
          </w:p>
        </w:tc>
        <w:tc>
          <w:tcPr>
            <w:tcW w:w="425" w:type="dxa"/>
            <w:noWrap/>
            <w:vAlign w:val="bottom"/>
          </w:tcPr>
          <w:p w:rsidR="004C62D8" w:rsidRPr="005367DB" w:rsidRDefault="004C62D8" w:rsidP="00297F0C">
            <w:pPr>
              <w:ind w:left="-108"/>
              <w:jc w:val="center"/>
              <w:rPr>
                <w:sz w:val="20"/>
                <w:szCs w:val="20"/>
              </w:rPr>
            </w:pPr>
            <w:r w:rsidRPr="005367DB">
              <w:rPr>
                <w:sz w:val="20"/>
                <w:szCs w:val="20"/>
              </w:rPr>
              <w:t>09</w:t>
            </w:r>
          </w:p>
        </w:tc>
        <w:tc>
          <w:tcPr>
            <w:tcW w:w="425" w:type="dxa"/>
            <w:noWrap/>
            <w:vAlign w:val="bottom"/>
          </w:tcPr>
          <w:p w:rsidR="004C62D8" w:rsidRPr="005367DB" w:rsidRDefault="004C62D8" w:rsidP="00297F0C">
            <w:pPr>
              <w:ind w:left="-108"/>
              <w:jc w:val="center"/>
              <w:rPr>
                <w:sz w:val="20"/>
                <w:szCs w:val="20"/>
              </w:rPr>
            </w:pPr>
            <w:r w:rsidRPr="005367DB">
              <w:rPr>
                <w:sz w:val="20"/>
                <w:szCs w:val="20"/>
              </w:rPr>
              <w:t>200</w:t>
            </w:r>
          </w:p>
        </w:tc>
        <w:tc>
          <w:tcPr>
            <w:tcW w:w="709" w:type="dxa"/>
            <w:noWrap/>
            <w:vAlign w:val="bottom"/>
          </w:tcPr>
          <w:p w:rsidR="004C62D8" w:rsidRDefault="004C62D8" w:rsidP="00297F0C">
            <w:pPr>
              <w:ind w:left="-108" w:firstLine="64"/>
              <w:jc w:val="right"/>
              <w:rPr>
                <w:sz w:val="20"/>
                <w:szCs w:val="20"/>
              </w:rPr>
            </w:pPr>
            <w:r>
              <w:rPr>
                <w:sz w:val="20"/>
                <w:szCs w:val="20"/>
              </w:rPr>
              <w:t>-2,6</w:t>
            </w:r>
          </w:p>
        </w:tc>
      </w:tr>
      <w:tr w:rsidR="004C62D8" w:rsidRPr="00D33AE7" w:rsidTr="00297F0C">
        <w:trPr>
          <w:trHeight w:val="20"/>
          <w:tblHeader/>
        </w:trPr>
        <w:tc>
          <w:tcPr>
            <w:tcW w:w="6379" w:type="dxa"/>
          </w:tcPr>
          <w:p w:rsidR="004C62D8" w:rsidRPr="005367DB" w:rsidRDefault="004C62D8" w:rsidP="00297F0C">
            <w:pPr>
              <w:ind w:left="-108"/>
              <w:rPr>
                <w:bCs/>
                <w:iCs/>
                <w:sz w:val="20"/>
                <w:szCs w:val="20"/>
              </w:rPr>
            </w:pPr>
            <w:r w:rsidRPr="005367DB">
              <w:rPr>
                <w:bCs/>
                <w:iCs/>
                <w:sz w:val="20"/>
                <w:szCs w:val="20"/>
              </w:rPr>
              <w:t>Иные закупки товаров, работ и услуг для обеспечения государственных (муниципальных) нужд</w:t>
            </w:r>
          </w:p>
        </w:tc>
        <w:tc>
          <w:tcPr>
            <w:tcW w:w="1276" w:type="dxa"/>
            <w:vAlign w:val="bottom"/>
          </w:tcPr>
          <w:p w:rsidR="004C62D8" w:rsidRPr="005367DB" w:rsidRDefault="004C62D8" w:rsidP="00297F0C">
            <w:pPr>
              <w:ind w:left="-108"/>
              <w:jc w:val="center"/>
              <w:rPr>
                <w:sz w:val="20"/>
                <w:szCs w:val="20"/>
              </w:rPr>
            </w:pPr>
            <w:r w:rsidRPr="005367DB">
              <w:rPr>
                <w:sz w:val="20"/>
                <w:szCs w:val="20"/>
              </w:rPr>
              <w:t>22Я0120000</w:t>
            </w:r>
          </w:p>
        </w:tc>
        <w:tc>
          <w:tcPr>
            <w:tcW w:w="567" w:type="dxa"/>
            <w:vAlign w:val="bottom"/>
          </w:tcPr>
          <w:p w:rsidR="004C62D8" w:rsidRPr="005367DB" w:rsidRDefault="004C62D8" w:rsidP="00297F0C">
            <w:pPr>
              <w:ind w:left="-108"/>
              <w:jc w:val="right"/>
              <w:rPr>
                <w:sz w:val="20"/>
                <w:szCs w:val="20"/>
              </w:rPr>
            </w:pPr>
            <w:r w:rsidRPr="005367DB">
              <w:rPr>
                <w:sz w:val="20"/>
                <w:szCs w:val="20"/>
              </w:rPr>
              <w:t>901</w:t>
            </w:r>
          </w:p>
        </w:tc>
        <w:tc>
          <w:tcPr>
            <w:tcW w:w="425" w:type="dxa"/>
            <w:noWrap/>
            <w:vAlign w:val="bottom"/>
          </w:tcPr>
          <w:p w:rsidR="004C62D8" w:rsidRPr="005367DB" w:rsidRDefault="004C62D8" w:rsidP="00297F0C">
            <w:pPr>
              <w:ind w:left="-108"/>
              <w:jc w:val="center"/>
              <w:rPr>
                <w:sz w:val="20"/>
                <w:szCs w:val="20"/>
              </w:rPr>
            </w:pPr>
            <w:r w:rsidRPr="005367DB">
              <w:rPr>
                <w:sz w:val="20"/>
                <w:szCs w:val="20"/>
              </w:rPr>
              <w:t>07</w:t>
            </w:r>
          </w:p>
        </w:tc>
        <w:tc>
          <w:tcPr>
            <w:tcW w:w="425" w:type="dxa"/>
            <w:noWrap/>
            <w:vAlign w:val="bottom"/>
          </w:tcPr>
          <w:p w:rsidR="004C62D8" w:rsidRPr="005367DB" w:rsidRDefault="004C62D8" w:rsidP="00297F0C">
            <w:pPr>
              <w:ind w:left="-108"/>
              <w:jc w:val="center"/>
              <w:rPr>
                <w:sz w:val="20"/>
                <w:szCs w:val="20"/>
              </w:rPr>
            </w:pPr>
            <w:r w:rsidRPr="005367DB">
              <w:rPr>
                <w:sz w:val="20"/>
                <w:szCs w:val="20"/>
              </w:rPr>
              <w:t>09</w:t>
            </w:r>
          </w:p>
        </w:tc>
        <w:tc>
          <w:tcPr>
            <w:tcW w:w="425" w:type="dxa"/>
            <w:noWrap/>
            <w:vAlign w:val="bottom"/>
          </w:tcPr>
          <w:p w:rsidR="004C62D8" w:rsidRPr="005367DB" w:rsidRDefault="004C62D8" w:rsidP="00297F0C">
            <w:pPr>
              <w:ind w:left="-108"/>
              <w:jc w:val="center"/>
              <w:rPr>
                <w:sz w:val="20"/>
                <w:szCs w:val="20"/>
              </w:rPr>
            </w:pPr>
            <w:r w:rsidRPr="005367DB">
              <w:rPr>
                <w:sz w:val="20"/>
                <w:szCs w:val="20"/>
              </w:rPr>
              <w:t>240</w:t>
            </w:r>
          </w:p>
        </w:tc>
        <w:tc>
          <w:tcPr>
            <w:tcW w:w="709" w:type="dxa"/>
            <w:noWrap/>
            <w:vAlign w:val="bottom"/>
          </w:tcPr>
          <w:p w:rsidR="004C62D8" w:rsidRDefault="004C62D8" w:rsidP="00297F0C">
            <w:pPr>
              <w:ind w:left="-108" w:firstLine="64"/>
              <w:jc w:val="right"/>
              <w:rPr>
                <w:sz w:val="20"/>
                <w:szCs w:val="20"/>
              </w:rPr>
            </w:pPr>
            <w:r>
              <w:rPr>
                <w:sz w:val="20"/>
                <w:szCs w:val="20"/>
              </w:rPr>
              <w:t>-2,6</w:t>
            </w:r>
          </w:p>
        </w:tc>
      </w:tr>
      <w:tr w:rsidR="004C62D8" w:rsidRPr="00D33AE7" w:rsidTr="00297F0C">
        <w:trPr>
          <w:trHeight w:val="20"/>
          <w:tblHeader/>
        </w:trPr>
        <w:tc>
          <w:tcPr>
            <w:tcW w:w="6379" w:type="dxa"/>
          </w:tcPr>
          <w:p w:rsidR="004C62D8" w:rsidRPr="00CE6E8D" w:rsidRDefault="004C62D8" w:rsidP="00297F0C">
            <w:pPr>
              <w:ind w:left="-108"/>
              <w:rPr>
                <w:b/>
                <w:bCs/>
                <w:iCs/>
                <w:sz w:val="20"/>
                <w:szCs w:val="20"/>
              </w:rPr>
            </w:pPr>
            <w:r w:rsidRPr="00CE6E8D">
              <w:rPr>
                <w:b/>
                <w:bCs/>
                <w:iCs/>
                <w:sz w:val="20"/>
                <w:szCs w:val="20"/>
              </w:rPr>
              <w:t>Обеспечение деятельности Администрации муниципального образования</w:t>
            </w:r>
          </w:p>
        </w:tc>
        <w:tc>
          <w:tcPr>
            <w:tcW w:w="1276" w:type="dxa"/>
            <w:vAlign w:val="bottom"/>
          </w:tcPr>
          <w:p w:rsidR="004C62D8" w:rsidRPr="00CE6E8D" w:rsidRDefault="004C62D8" w:rsidP="00297F0C">
            <w:pPr>
              <w:ind w:left="-108"/>
              <w:jc w:val="center"/>
              <w:rPr>
                <w:b/>
                <w:sz w:val="20"/>
                <w:szCs w:val="20"/>
              </w:rPr>
            </w:pPr>
            <w:r w:rsidRPr="00CE6E8D">
              <w:rPr>
                <w:b/>
                <w:sz w:val="20"/>
                <w:szCs w:val="20"/>
              </w:rPr>
              <w:t>7100000000</w:t>
            </w:r>
          </w:p>
        </w:tc>
        <w:tc>
          <w:tcPr>
            <w:tcW w:w="567" w:type="dxa"/>
            <w:vAlign w:val="bottom"/>
          </w:tcPr>
          <w:p w:rsidR="004C62D8" w:rsidRPr="00CE6E8D" w:rsidRDefault="004C62D8" w:rsidP="00297F0C">
            <w:pPr>
              <w:ind w:left="-108"/>
              <w:jc w:val="right"/>
              <w:rPr>
                <w:b/>
                <w:sz w:val="20"/>
                <w:szCs w:val="20"/>
              </w:rPr>
            </w:pPr>
            <w:r w:rsidRPr="00CE6E8D">
              <w:rPr>
                <w:b/>
                <w:sz w:val="20"/>
                <w:szCs w:val="20"/>
              </w:rPr>
              <w:t> </w:t>
            </w:r>
          </w:p>
        </w:tc>
        <w:tc>
          <w:tcPr>
            <w:tcW w:w="425" w:type="dxa"/>
            <w:noWrap/>
            <w:vAlign w:val="bottom"/>
          </w:tcPr>
          <w:p w:rsidR="004C62D8" w:rsidRPr="00CE6E8D" w:rsidRDefault="004C62D8" w:rsidP="00297F0C">
            <w:pPr>
              <w:ind w:left="-108"/>
              <w:jc w:val="center"/>
              <w:rPr>
                <w:b/>
                <w:sz w:val="20"/>
                <w:szCs w:val="20"/>
              </w:rPr>
            </w:pPr>
            <w:r w:rsidRPr="00CE6E8D">
              <w:rPr>
                <w:b/>
                <w:sz w:val="20"/>
                <w:szCs w:val="20"/>
              </w:rPr>
              <w:t> </w:t>
            </w:r>
          </w:p>
        </w:tc>
        <w:tc>
          <w:tcPr>
            <w:tcW w:w="425" w:type="dxa"/>
            <w:noWrap/>
            <w:vAlign w:val="bottom"/>
          </w:tcPr>
          <w:p w:rsidR="004C62D8" w:rsidRPr="00CE6E8D" w:rsidRDefault="004C62D8" w:rsidP="00297F0C">
            <w:pPr>
              <w:ind w:left="-108"/>
              <w:jc w:val="center"/>
              <w:rPr>
                <w:b/>
                <w:sz w:val="20"/>
                <w:szCs w:val="20"/>
              </w:rPr>
            </w:pPr>
            <w:r w:rsidRPr="00CE6E8D">
              <w:rPr>
                <w:b/>
                <w:sz w:val="20"/>
                <w:szCs w:val="20"/>
              </w:rPr>
              <w:t> </w:t>
            </w:r>
          </w:p>
        </w:tc>
        <w:tc>
          <w:tcPr>
            <w:tcW w:w="425" w:type="dxa"/>
            <w:noWrap/>
            <w:vAlign w:val="bottom"/>
          </w:tcPr>
          <w:p w:rsidR="004C62D8" w:rsidRPr="00CE6E8D" w:rsidRDefault="004C62D8" w:rsidP="00297F0C">
            <w:pPr>
              <w:ind w:left="-108"/>
              <w:jc w:val="center"/>
              <w:rPr>
                <w:b/>
                <w:sz w:val="20"/>
                <w:szCs w:val="20"/>
              </w:rPr>
            </w:pPr>
            <w:r w:rsidRPr="00CE6E8D">
              <w:rPr>
                <w:b/>
                <w:sz w:val="20"/>
                <w:szCs w:val="20"/>
              </w:rPr>
              <w:t> </w:t>
            </w:r>
          </w:p>
        </w:tc>
        <w:tc>
          <w:tcPr>
            <w:tcW w:w="709" w:type="dxa"/>
            <w:noWrap/>
            <w:vAlign w:val="bottom"/>
          </w:tcPr>
          <w:p w:rsidR="004C62D8" w:rsidRPr="00CE6E8D" w:rsidRDefault="004C62D8" w:rsidP="00297F0C">
            <w:pPr>
              <w:ind w:left="-108" w:firstLine="64"/>
              <w:jc w:val="right"/>
              <w:rPr>
                <w:b/>
                <w:sz w:val="20"/>
                <w:szCs w:val="20"/>
              </w:rPr>
            </w:pPr>
            <w:r w:rsidRPr="00CE6E8D">
              <w:rPr>
                <w:b/>
                <w:sz w:val="20"/>
                <w:szCs w:val="20"/>
              </w:rPr>
              <w:t>-34,7</w:t>
            </w:r>
          </w:p>
        </w:tc>
      </w:tr>
      <w:tr w:rsidR="004C62D8" w:rsidRPr="00D33AE7" w:rsidTr="00297F0C">
        <w:trPr>
          <w:trHeight w:val="20"/>
          <w:tblHeader/>
        </w:trPr>
        <w:tc>
          <w:tcPr>
            <w:tcW w:w="6379" w:type="dxa"/>
          </w:tcPr>
          <w:p w:rsidR="004C62D8" w:rsidRPr="00CE6E8D" w:rsidRDefault="004C62D8" w:rsidP="00297F0C">
            <w:pPr>
              <w:ind w:left="-108"/>
              <w:rPr>
                <w:bCs/>
                <w:iCs/>
                <w:sz w:val="20"/>
                <w:szCs w:val="20"/>
              </w:rPr>
            </w:pPr>
            <w:r w:rsidRPr="00CE6E8D">
              <w:rPr>
                <w:bCs/>
                <w:iCs/>
                <w:sz w:val="20"/>
                <w:szCs w:val="20"/>
              </w:rPr>
              <w:t>Доплаты к пенсиям муниципальных служащих</w:t>
            </w:r>
          </w:p>
        </w:tc>
        <w:tc>
          <w:tcPr>
            <w:tcW w:w="1276" w:type="dxa"/>
            <w:vAlign w:val="bottom"/>
          </w:tcPr>
          <w:p w:rsidR="004C62D8" w:rsidRPr="00CE6E8D" w:rsidRDefault="004C62D8" w:rsidP="00297F0C">
            <w:pPr>
              <w:ind w:left="-108"/>
              <w:jc w:val="center"/>
              <w:rPr>
                <w:sz w:val="20"/>
                <w:szCs w:val="20"/>
              </w:rPr>
            </w:pPr>
            <w:r w:rsidRPr="00CE6E8D">
              <w:rPr>
                <w:sz w:val="20"/>
                <w:szCs w:val="20"/>
              </w:rPr>
              <w:t>7130000000</w:t>
            </w:r>
          </w:p>
        </w:tc>
        <w:tc>
          <w:tcPr>
            <w:tcW w:w="567" w:type="dxa"/>
            <w:vAlign w:val="bottom"/>
          </w:tcPr>
          <w:p w:rsidR="004C62D8" w:rsidRPr="00CE6E8D" w:rsidRDefault="004C62D8" w:rsidP="00297F0C">
            <w:pPr>
              <w:ind w:left="-108"/>
              <w:jc w:val="right"/>
              <w:rPr>
                <w:sz w:val="20"/>
                <w:szCs w:val="20"/>
              </w:rPr>
            </w:pPr>
            <w:r w:rsidRPr="00CE6E8D">
              <w:rPr>
                <w:sz w:val="20"/>
                <w:szCs w:val="20"/>
              </w:rPr>
              <w:t> </w:t>
            </w:r>
          </w:p>
        </w:tc>
        <w:tc>
          <w:tcPr>
            <w:tcW w:w="425" w:type="dxa"/>
            <w:noWrap/>
            <w:vAlign w:val="bottom"/>
          </w:tcPr>
          <w:p w:rsidR="004C62D8" w:rsidRPr="00CE6E8D" w:rsidRDefault="004C62D8" w:rsidP="00297F0C">
            <w:pPr>
              <w:ind w:left="-108"/>
              <w:jc w:val="center"/>
              <w:rPr>
                <w:sz w:val="20"/>
                <w:szCs w:val="20"/>
              </w:rPr>
            </w:pPr>
            <w:r w:rsidRPr="00CE6E8D">
              <w:rPr>
                <w:sz w:val="20"/>
                <w:szCs w:val="20"/>
              </w:rPr>
              <w:t> </w:t>
            </w:r>
          </w:p>
        </w:tc>
        <w:tc>
          <w:tcPr>
            <w:tcW w:w="425" w:type="dxa"/>
            <w:noWrap/>
            <w:vAlign w:val="bottom"/>
          </w:tcPr>
          <w:p w:rsidR="004C62D8" w:rsidRPr="00CE6E8D" w:rsidRDefault="004C62D8" w:rsidP="00297F0C">
            <w:pPr>
              <w:ind w:left="-108"/>
              <w:jc w:val="center"/>
              <w:rPr>
                <w:sz w:val="20"/>
                <w:szCs w:val="20"/>
              </w:rPr>
            </w:pPr>
            <w:r w:rsidRPr="00CE6E8D">
              <w:rPr>
                <w:sz w:val="20"/>
                <w:szCs w:val="20"/>
              </w:rPr>
              <w:t> </w:t>
            </w:r>
          </w:p>
        </w:tc>
        <w:tc>
          <w:tcPr>
            <w:tcW w:w="425" w:type="dxa"/>
            <w:noWrap/>
            <w:vAlign w:val="bottom"/>
          </w:tcPr>
          <w:p w:rsidR="004C62D8" w:rsidRPr="00CE6E8D" w:rsidRDefault="004C62D8" w:rsidP="00297F0C">
            <w:pPr>
              <w:ind w:left="-108"/>
              <w:jc w:val="center"/>
              <w:rPr>
                <w:sz w:val="20"/>
                <w:szCs w:val="20"/>
              </w:rPr>
            </w:pPr>
            <w:r w:rsidRPr="00CE6E8D">
              <w:rPr>
                <w:sz w:val="20"/>
                <w:szCs w:val="20"/>
              </w:rPr>
              <w:t> </w:t>
            </w:r>
          </w:p>
        </w:tc>
        <w:tc>
          <w:tcPr>
            <w:tcW w:w="709" w:type="dxa"/>
            <w:noWrap/>
            <w:vAlign w:val="bottom"/>
          </w:tcPr>
          <w:p w:rsidR="004C62D8" w:rsidRDefault="004C62D8" w:rsidP="00297F0C">
            <w:pPr>
              <w:ind w:left="-108" w:firstLine="64"/>
              <w:jc w:val="right"/>
              <w:rPr>
                <w:sz w:val="20"/>
                <w:szCs w:val="20"/>
              </w:rPr>
            </w:pPr>
            <w:r>
              <w:rPr>
                <w:sz w:val="20"/>
                <w:szCs w:val="20"/>
              </w:rPr>
              <w:t>-34,7</w:t>
            </w:r>
          </w:p>
        </w:tc>
      </w:tr>
      <w:tr w:rsidR="004C62D8" w:rsidRPr="00D33AE7" w:rsidTr="00297F0C">
        <w:trPr>
          <w:trHeight w:val="20"/>
          <w:tblHeader/>
        </w:trPr>
        <w:tc>
          <w:tcPr>
            <w:tcW w:w="6379" w:type="dxa"/>
          </w:tcPr>
          <w:p w:rsidR="004C62D8" w:rsidRPr="00CE6E8D" w:rsidRDefault="004C62D8" w:rsidP="00297F0C">
            <w:pPr>
              <w:ind w:left="-108"/>
              <w:rPr>
                <w:bCs/>
                <w:iCs/>
                <w:sz w:val="20"/>
                <w:szCs w:val="20"/>
              </w:rPr>
            </w:pPr>
            <w:r w:rsidRPr="00CE6E8D">
              <w:rPr>
                <w:bCs/>
                <w:iCs/>
                <w:sz w:val="20"/>
                <w:szCs w:val="20"/>
              </w:rPr>
              <w:t>Расходы по доплатам к пенсиям муниципальных служащих</w:t>
            </w:r>
          </w:p>
        </w:tc>
        <w:tc>
          <w:tcPr>
            <w:tcW w:w="1276" w:type="dxa"/>
            <w:vAlign w:val="bottom"/>
          </w:tcPr>
          <w:p w:rsidR="004C62D8" w:rsidRPr="00CE6E8D" w:rsidRDefault="004C62D8" w:rsidP="00297F0C">
            <w:pPr>
              <w:ind w:left="-108"/>
              <w:jc w:val="center"/>
              <w:rPr>
                <w:sz w:val="20"/>
                <w:szCs w:val="20"/>
              </w:rPr>
            </w:pPr>
            <w:r w:rsidRPr="00CE6E8D">
              <w:rPr>
                <w:sz w:val="20"/>
                <w:szCs w:val="20"/>
              </w:rPr>
              <w:t>7130070000</w:t>
            </w:r>
          </w:p>
        </w:tc>
        <w:tc>
          <w:tcPr>
            <w:tcW w:w="567" w:type="dxa"/>
            <w:vAlign w:val="bottom"/>
          </w:tcPr>
          <w:p w:rsidR="004C62D8" w:rsidRPr="00CE6E8D" w:rsidRDefault="004C62D8" w:rsidP="00297F0C">
            <w:pPr>
              <w:ind w:left="-108"/>
              <w:jc w:val="right"/>
              <w:rPr>
                <w:sz w:val="20"/>
                <w:szCs w:val="20"/>
              </w:rPr>
            </w:pPr>
            <w:r w:rsidRPr="00CE6E8D">
              <w:rPr>
                <w:sz w:val="20"/>
                <w:szCs w:val="20"/>
              </w:rPr>
              <w:t> </w:t>
            </w:r>
          </w:p>
        </w:tc>
        <w:tc>
          <w:tcPr>
            <w:tcW w:w="425" w:type="dxa"/>
            <w:noWrap/>
            <w:vAlign w:val="bottom"/>
          </w:tcPr>
          <w:p w:rsidR="004C62D8" w:rsidRPr="00CE6E8D" w:rsidRDefault="004C62D8" w:rsidP="00297F0C">
            <w:pPr>
              <w:ind w:left="-108"/>
              <w:jc w:val="center"/>
              <w:rPr>
                <w:sz w:val="20"/>
                <w:szCs w:val="20"/>
              </w:rPr>
            </w:pPr>
            <w:r w:rsidRPr="00CE6E8D">
              <w:rPr>
                <w:sz w:val="20"/>
                <w:szCs w:val="20"/>
              </w:rPr>
              <w:t> </w:t>
            </w:r>
          </w:p>
        </w:tc>
        <w:tc>
          <w:tcPr>
            <w:tcW w:w="425" w:type="dxa"/>
            <w:noWrap/>
            <w:vAlign w:val="bottom"/>
          </w:tcPr>
          <w:p w:rsidR="004C62D8" w:rsidRPr="00CE6E8D" w:rsidRDefault="004C62D8" w:rsidP="00297F0C">
            <w:pPr>
              <w:ind w:left="-108"/>
              <w:jc w:val="center"/>
              <w:rPr>
                <w:sz w:val="20"/>
                <w:szCs w:val="20"/>
              </w:rPr>
            </w:pPr>
            <w:r w:rsidRPr="00CE6E8D">
              <w:rPr>
                <w:sz w:val="20"/>
                <w:szCs w:val="20"/>
              </w:rPr>
              <w:t> </w:t>
            </w:r>
          </w:p>
        </w:tc>
        <w:tc>
          <w:tcPr>
            <w:tcW w:w="425" w:type="dxa"/>
            <w:noWrap/>
            <w:vAlign w:val="bottom"/>
          </w:tcPr>
          <w:p w:rsidR="004C62D8" w:rsidRPr="00CE6E8D" w:rsidRDefault="004C62D8" w:rsidP="00297F0C">
            <w:pPr>
              <w:ind w:left="-108"/>
              <w:jc w:val="center"/>
              <w:rPr>
                <w:sz w:val="20"/>
                <w:szCs w:val="20"/>
              </w:rPr>
            </w:pPr>
            <w:r w:rsidRPr="00CE6E8D">
              <w:rPr>
                <w:sz w:val="20"/>
                <w:szCs w:val="20"/>
              </w:rPr>
              <w:t> </w:t>
            </w:r>
          </w:p>
        </w:tc>
        <w:tc>
          <w:tcPr>
            <w:tcW w:w="709" w:type="dxa"/>
            <w:noWrap/>
            <w:vAlign w:val="bottom"/>
          </w:tcPr>
          <w:p w:rsidR="004C62D8" w:rsidRDefault="004C62D8" w:rsidP="00297F0C">
            <w:pPr>
              <w:ind w:left="-108" w:firstLine="64"/>
              <w:jc w:val="right"/>
              <w:rPr>
                <w:sz w:val="20"/>
                <w:szCs w:val="20"/>
              </w:rPr>
            </w:pPr>
            <w:r>
              <w:rPr>
                <w:sz w:val="20"/>
                <w:szCs w:val="20"/>
              </w:rPr>
              <w:t>-34,7</w:t>
            </w:r>
          </w:p>
        </w:tc>
      </w:tr>
      <w:tr w:rsidR="004C62D8" w:rsidRPr="00D33AE7" w:rsidTr="00297F0C">
        <w:trPr>
          <w:trHeight w:val="20"/>
          <w:tblHeader/>
        </w:trPr>
        <w:tc>
          <w:tcPr>
            <w:tcW w:w="6379" w:type="dxa"/>
          </w:tcPr>
          <w:p w:rsidR="004C62D8" w:rsidRPr="00CE6E8D" w:rsidRDefault="004C62D8" w:rsidP="00297F0C">
            <w:pPr>
              <w:ind w:left="-108"/>
              <w:rPr>
                <w:bCs/>
                <w:iCs/>
                <w:sz w:val="20"/>
                <w:szCs w:val="20"/>
              </w:rPr>
            </w:pPr>
            <w:r w:rsidRPr="00CE6E8D">
              <w:rPr>
                <w:bCs/>
                <w:iCs/>
                <w:sz w:val="20"/>
                <w:szCs w:val="20"/>
              </w:rPr>
              <w:t>Администрация муниципального образования "Темкинский район" Смоленской области</w:t>
            </w:r>
          </w:p>
        </w:tc>
        <w:tc>
          <w:tcPr>
            <w:tcW w:w="1276" w:type="dxa"/>
            <w:vAlign w:val="bottom"/>
          </w:tcPr>
          <w:p w:rsidR="004C62D8" w:rsidRPr="00CE6E8D" w:rsidRDefault="004C62D8" w:rsidP="00297F0C">
            <w:pPr>
              <w:ind w:left="-108"/>
              <w:jc w:val="center"/>
              <w:rPr>
                <w:sz w:val="20"/>
                <w:szCs w:val="20"/>
              </w:rPr>
            </w:pPr>
            <w:r w:rsidRPr="00CE6E8D">
              <w:rPr>
                <w:sz w:val="20"/>
                <w:szCs w:val="20"/>
              </w:rPr>
              <w:t>7130070000</w:t>
            </w:r>
          </w:p>
        </w:tc>
        <w:tc>
          <w:tcPr>
            <w:tcW w:w="567" w:type="dxa"/>
            <w:vAlign w:val="bottom"/>
          </w:tcPr>
          <w:p w:rsidR="004C62D8" w:rsidRPr="00CE6E8D" w:rsidRDefault="004C62D8" w:rsidP="00297F0C">
            <w:pPr>
              <w:ind w:left="-108"/>
              <w:jc w:val="right"/>
              <w:rPr>
                <w:sz w:val="20"/>
                <w:szCs w:val="20"/>
              </w:rPr>
            </w:pPr>
            <w:r w:rsidRPr="00CE6E8D">
              <w:rPr>
                <w:sz w:val="20"/>
                <w:szCs w:val="20"/>
              </w:rPr>
              <w:t>901</w:t>
            </w:r>
          </w:p>
        </w:tc>
        <w:tc>
          <w:tcPr>
            <w:tcW w:w="425" w:type="dxa"/>
            <w:noWrap/>
            <w:vAlign w:val="bottom"/>
          </w:tcPr>
          <w:p w:rsidR="004C62D8" w:rsidRPr="00CE6E8D" w:rsidRDefault="004C62D8" w:rsidP="00297F0C">
            <w:pPr>
              <w:ind w:left="-108"/>
              <w:jc w:val="center"/>
              <w:rPr>
                <w:sz w:val="20"/>
                <w:szCs w:val="20"/>
              </w:rPr>
            </w:pPr>
            <w:r w:rsidRPr="00CE6E8D">
              <w:rPr>
                <w:sz w:val="20"/>
                <w:szCs w:val="20"/>
              </w:rPr>
              <w:t> </w:t>
            </w:r>
          </w:p>
        </w:tc>
        <w:tc>
          <w:tcPr>
            <w:tcW w:w="425" w:type="dxa"/>
            <w:noWrap/>
            <w:vAlign w:val="bottom"/>
          </w:tcPr>
          <w:p w:rsidR="004C62D8" w:rsidRPr="00CE6E8D" w:rsidRDefault="004C62D8" w:rsidP="00297F0C">
            <w:pPr>
              <w:ind w:left="-108"/>
              <w:jc w:val="center"/>
              <w:rPr>
                <w:sz w:val="20"/>
                <w:szCs w:val="20"/>
              </w:rPr>
            </w:pPr>
            <w:r w:rsidRPr="00CE6E8D">
              <w:rPr>
                <w:sz w:val="20"/>
                <w:szCs w:val="20"/>
              </w:rPr>
              <w:t> </w:t>
            </w:r>
          </w:p>
        </w:tc>
        <w:tc>
          <w:tcPr>
            <w:tcW w:w="425" w:type="dxa"/>
            <w:noWrap/>
            <w:vAlign w:val="bottom"/>
          </w:tcPr>
          <w:p w:rsidR="004C62D8" w:rsidRPr="00CE6E8D" w:rsidRDefault="004C62D8" w:rsidP="00297F0C">
            <w:pPr>
              <w:ind w:left="-108"/>
              <w:jc w:val="center"/>
              <w:rPr>
                <w:sz w:val="20"/>
                <w:szCs w:val="20"/>
              </w:rPr>
            </w:pPr>
            <w:r w:rsidRPr="00CE6E8D">
              <w:rPr>
                <w:sz w:val="20"/>
                <w:szCs w:val="20"/>
              </w:rPr>
              <w:t> </w:t>
            </w:r>
          </w:p>
        </w:tc>
        <w:tc>
          <w:tcPr>
            <w:tcW w:w="709" w:type="dxa"/>
            <w:noWrap/>
            <w:vAlign w:val="bottom"/>
          </w:tcPr>
          <w:p w:rsidR="004C62D8" w:rsidRDefault="004C62D8" w:rsidP="00297F0C">
            <w:pPr>
              <w:ind w:left="-108" w:firstLine="64"/>
              <w:jc w:val="right"/>
              <w:rPr>
                <w:sz w:val="20"/>
                <w:szCs w:val="20"/>
              </w:rPr>
            </w:pPr>
            <w:r>
              <w:rPr>
                <w:sz w:val="20"/>
                <w:szCs w:val="20"/>
              </w:rPr>
              <w:t>-34,7</w:t>
            </w:r>
          </w:p>
        </w:tc>
      </w:tr>
      <w:tr w:rsidR="004C62D8" w:rsidRPr="00D33AE7" w:rsidTr="00297F0C">
        <w:trPr>
          <w:trHeight w:val="20"/>
          <w:tblHeader/>
        </w:trPr>
        <w:tc>
          <w:tcPr>
            <w:tcW w:w="6379" w:type="dxa"/>
          </w:tcPr>
          <w:p w:rsidR="004C62D8" w:rsidRPr="00CE6E8D" w:rsidRDefault="004C62D8" w:rsidP="00297F0C">
            <w:pPr>
              <w:ind w:left="-108"/>
              <w:rPr>
                <w:bCs/>
                <w:iCs/>
                <w:sz w:val="20"/>
                <w:szCs w:val="20"/>
              </w:rPr>
            </w:pPr>
            <w:r w:rsidRPr="00CE6E8D">
              <w:rPr>
                <w:bCs/>
                <w:iCs/>
                <w:sz w:val="20"/>
                <w:szCs w:val="20"/>
              </w:rPr>
              <w:t>СОЦИАЛЬНАЯ ПОЛИТИКА</w:t>
            </w:r>
          </w:p>
        </w:tc>
        <w:tc>
          <w:tcPr>
            <w:tcW w:w="1276" w:type="dxa"/>
            <w:vAlign w:val="bottom"/>
          </w:tcPr>
          <w:p w:rsidR="004C62D8" w:rsidRPr="00CE6E8D" w:rsidRDefault="004C62D8" w:rsidP="00297F0C">
            <w:pPr>
              <w:ind w:left="-108"/>
              <w:jc w:val="center"/>
              <w:rPr>
                <w:sz w:val="20"/>
                <w:szCs w:val="20"/>
              </w:rPr>
            </w:pPr>
            <w:r w:rsidRPr="00CE6E8D">
              <w:rPr>
                <w:sz w:val="20"/>
                <w:szCs w:val="20"/>
              </w:rPr>
              <w:t>7130070000</w:t>
            </w:r>
          </w:p>
        </w:tc>
        <w:tc>
          <w:tcPr>
            <w:tcW w:w="567" w:type="dxa"/>
            <w:vAlign w:val="bottom"/>
          </w:tcPr>
          <w:p w:rsidR="004C62D8" w:rsidRPr="00CE6E8D" w:rsidRDefault="004C62D8" w:rsidP="00297F0C">
            <w:pPr>
              <w:ind w:left="-108"/>
              <w:jc w:val="right"/>
              <w:rPr>
                <w:sz w:val="20"/>
                <w:szCs w:val="20"/>
              </w:rPr>
            </w:pPr>
            <w:r w:rsidRPr="00CE6E8D">
              <w:rPr>
                <w:sz w:val="20"/>
                <w:szCs w:val="20"/>
              </w:rPr>
              <w:t>901</w:t>
            </w:r>
          </w:p>
        </w:tc>
        <w:tc>
          <w:tcPr>
            <w:tcW w:w="425" w:type="dxa"/>
            <w:noWrap/>
            <w:vAlign w:val="bottom"/>
          </w:tcPr>
          <w:p w:rsidR="004C62D8" w:rsidRPr="00CE6E8D" w:rsidRDefault="004C62D8" w:rsidP="00297F0C">
            <w:pPr>
              <w:ind w:left="-108"/>
              <w:jc w:val="center"/>
              <w:rPr>
                <w:sz w:val="20"/>
                <w:szCs w:val="20"/>
              </w:rPr>
            </w:pPr>
            <w:r w:rsidRPr="00CE6E8D">
              <w:rPr>
                <w:sz w:val="20"/>
                <w:szCs w:val="20"/>
              </w:rPr>
              <w:t>10</w:t>
            </w:r>
          </w:p>
        </w:tc>
        <w:tc>
          <w:tcPr>
            <w:tcW w:w="425" w:type="dxa"/>
            <w:noWrap/>
            <w:vAlign w:val="bottom"/>
          </w:tcPr>
          <w:p w:rsidR="004C62D8" w:rsidRPr="00CE6E8D" w:rsidRDefault="004C62D8" w:rsidP="00297F0C">
            <w:pPr>
              <w:ind w:left="-108"/>
              <w:jc w:val="center"/>
              <w:rPr>
                <w:sz w:val="20"/>
                <w:szCs w:val="20"/>
              </w:rPr>
            </w:pPr>
            <w:r w:rsidRPr="00CE6E8D">
              <w:rPr>
                <w:sz w:val="20"/>
                <w:szCs w:val="20"/>
              </w:rPr>
              <w:t> </w:t>
            </w:r>
          </w:p>
        </w:tc>
        <w:tc>
          <w:tcPr>
            <w:tcW w:w="425" w:type="dxa"/>
            <w:noWrap/>
            <w:vAlign w:val="bottom"/>
          </w:tcPr>
          <w:p w:rsidR="004C62D8" w:rsidRPr="00CE6E8D" w:rsidRDefault="004C62D8" w:rsidP="00297F0C">
            <w:pPr>
              <w:ind w:left="-108"/>
              <w:jc w:val="center"/>
              <w:rPr>
                <w:sz w:val="20"/>
                <w:szCs w:val="20"/>
              </w:rPr>
            </w:pPr>
            <w:r w:rsidRPr="00CE6E8D">
              <w:rPr>
                <w:sz w:val="20"/>
                <w:szCs w:val="20"/>
              </w:rPr>
              <w:t> </w:t>
            </w:r>
          </w:p>
        </w:tc>
        <w:tc>
          <w:tcPr>
            <w:tcW w:w="709" w:type="dxa"/>
            <w:noWrap/>
            <w:vAlign w:val="bottom"/>
          </w:tcPr>
          <w:p w:rsidR="004C62D8" w:rsidRDefault="004C62D8" w:rsidP="00297F0C">
            <w:pPr>
              <w:ind w:left="-108" w:firstLine="64"/>
              <w:jc w:val="right"/>
              <w:rPr>
                <w:sz w:val="20"/>
                <w:szCs w:val="20"/>
              </w:rPr>
            </w:pPr>
            <w:r>
              <w:rPr>
                <w:sz w:val="20"/>
                <w:szCs w:val="20"/>
              </w:rPr>
              <w:t>-34,7</w:t>
            </w:r>
          </w:p>
        </w:tc>
      </w:tr>
      <w:tr w:rsidR="004C62D8" w:rsidRPr="00D33AE7" w:rsidTr="00297F0C">
        <w:trPr>
          <w:trHeight w:val="20"/>
          <w:tblHeader/>
        </w:trPr>
        <w:tc>
          <w:tcPr>
            <w:tcW w:w="6379" w:type="dxa"/>
          </w:tcPr>
          <w:p w:rsidR="004C62D8" w:rsidRPr="00CE6E8D" w:rsidRDefault="004C62D8" w:rsidP="00297F0C">
            <w:pPr>
              <w:ind w:left="-108"/>
              <w:rPr>
                <w:bCs/>
                <w:iCs/>
                <w:sz w:val="20"/>
                <w:szCs w:val="20"/>
              </w:rPr>
            </w:pPr>
            <w:r w:rsidRPr="00CE6E8D">
              <w:rPr>
                <w:bCs/>
                <w:iCs/>
                <w:sz w:val="20"/>
                <w:szCs w:val="20"/>
              </w:rPr>
              <w:t>Пенсионное обеспечение</w:t>
            </w:r>
          </w:p>
        </w:tc>
        <w:tc>
          <w:tcPr>
            <w:tcW w:w="1276" w:type="dxa"/>
            <w:vAlign w:val="bottom"/>
          </w:tcPr>
          <w:p w:rsidR="004C62D8" w:rsidRPr="00CE6E8D" w:rsidRDefault="004C62D8" w:rsidP="00297F0C">
            <w:pPr>
              <w:ind w:left="-108"/>
              <w:jc w:val="center"/>
              <w:rPr>
                <w:sz w:val="20"/>
                <w:szCs w:val="20"/>
              </w:rPr>
            </w:pPr>
            <w:r w:rsidRPr="00CE6E8D">
              <w:rPr>
                <w:sz w:val="20"/>
                <w:szCs w:val="20"/>
              </w:rPr>
              <w:t>7130070000</w:t>
            </w:r>
          </w:p>
        </w:tc>
        <w:tc>
          <w:tcPr>
            <w:tcW w:w="567" w:type="dxa"/>
            <w:vAlign w:val="bottom"/>
          </w:tcPr>
          <w:p w:rsidR="004C62D8" w:rsidRPr="00CE6E8D" w:rsidRDefault="004C62D8" w:rsidP="00297F0C">
            <w:pPr>
              <w:ind w:left="-108"/>
              <w:jc w:val="right"/>
              <w:rPr>
                <w:sz w:val="20"/>
                <w:szCs w:val="20"/>
              </w:rPr>
            </w:pPr>
            <w:r w:rsidRPr="00CE6E8D">
              <w:rPr>
                <w:sz w:val="20"/>
                <w:szCs w:val="20"/>
              </w:rPr>
              <w:t>901</w:t>
            </w:r>
          </w:p>
        </w:tc>
        <w:tc>
          <w:tcPr>
            <w:tcW w:w="425" w:type="dxa"/>
            <w:noWrap/>
            <w:vAlign w:val="bottom"/>
          </w:tcPr>
          <w:p w:rsidR="004C62D8" w:rsidRPr="00CE6E8D" w:rsidRDefault="004C62D8" w:rsidP="00297F0C">
            <w:pPr>
              <w:ind w:left="-108"/>
              <w:jc w:val="center"/>
              <w:rPr>
                <w:sz w:val="20"/>
                <w:szCs w:val="20"/>
              </w:rPr>
            </w:pPr>
            <w:r w:rsidRPr="00CE6E8D">
              <w:rPr>
                <w:sz w:val="20"/>
                <w:szCs w:val="20"/>
              </w:rPr>
              <w:t>10</w:t>
            </w:r>
          </w:p>
        </w:tc>
        <w:tc>
          <w:tcPr>
            <w:tcW w:w="425" w:type="dxa"/>
            <w:noWrap/>
            <w:vAlign w:val="bottom"/>
          </w:tcPr>
          <w:p w:rsidR="004C62D8" w:rsidRPr="00CE6E8D" w:rsidRDefault="004C62D8" w:rsidP="00297F0C">
            <w:pPr>
              <w:ind w:left="-108"/>
              <w:jc w:val="center"/>
              <w:rPr>
                <w:sz w:val="20"/>
                <w:szCs w:val="20"/>
              </w:rPr>
            </w:pPr>
            <w:r w:rsidRPr="00CE6E8D">
              <w:rPr>
                <w:sz w:val="20"/>
                <w:szCs w:val="20"/>
              </w:rPr>
              <w:t>01</w:t>
            </w:r>
          </w:p>
        </w:tc>
        <w:tc>
          <w:tcPr>
            <w:tcW w:w="425" w:type="dxa"/>
            <w:noWrap/>
            <w:vAlign w:val="bottom"/>
          </w:tcPr>
          <w:p w:rsidR="004C62D8" w:rsidRPr="00CE6E8D" w:rsidRDefault="004C62D8" w:rsidP="00297F0C">
            <w:pPr>
              <w:ind w:left="-108"/>
              <w:jc w:val="center"/>
              <w:rPr>
                <w:sz w:val="20"/>
                <w:szCs w:val="20"/>
              </w:rPr>
            </w:pPr>
            <w:r w:rsidRPr="00CE6E8D">
              <w:rPr>
                <w:sz w:val="20"/>
                <w:szCs w:val="20"/>
              </w:rPr>
              <w:t> </w:t>
            </w:r>
          </w:p>
        </w:tc>
        <w:tc>
          <w:tcPr>
            <w:tcW w:w="709" w:type="dxa"/>
            <w:noWrap/>
            <w:vAlign w:val="bottom"/>
          </w:tcPr>
          <w:p w:rsidR="004C62D8" w:rsidRDefault="004C62D8" w:rsidP="00297F0C">
            <w:pPr>
              <w:ind w:left="-108" w:firstLine="64"/>
              <w:jc w:val="right"/>
              <w:rPr>
                <w:sz w:val="20"/>
                <w:szCs w:val="20"/>
              </w:rPr>
            </w:pPr>
            <w:r>
              <w:rPr>
                <w:sz w:val="20"/>
                <w:szCs w:val="20"/>
              </w:rPr>
              <w:t>-34,7</w:t>
            </w:r>
          </w:p>
        </w:tc>
      </w:tr>
      <w:tr w:rsidR="004C62D8" w:rsidRPr="00D33AE7" w:rsidTr="00297F0C">
        <w:trPr>
          <w:trHeight w:val="20"/>
          <w:tblHeader/>
        </w:trPr>
        <w:tc>
          <w:tcPr>
            <w:tcW w:w="6379" w:type="dxa"/>
          </w:tcPr>
          <w:p w:rsidR="004C62D8" w:rsidRPr="00CE6E8D" w:rsidRDefault="004C62D8" w:rsidP="00297F0C">
            <w:pPr>
              <w:ind w:left="-108"/>
              <w:rPr>
                <w:bCs/>
                <w:iCs/>
                <w:sz w:val="20"/>
                <w:szCs w:val="20"/>
              </w:rPr>
            </w:pPr>
            <w:r w:rsidRPr="00CE6E8D">
              <w:rPr>
                <w:bCs/>
                <w:iCs/>
                <w:sz w:val="20"/>
                <w:szCs w:val="20"/>
              </w:rPr>
              <w:t>Социальное обеспечение и иные выплаты населению</w:t>
            </w:r>
          </w:p>
        </w:tc>
        <w:tc>
          <w:tcPr>
            <w:tcW w:w="1276" w:type="dxa"/>
            <w:vAlign w:val="bottom"/>
          </w:tcPr>
          <w:p w:rsidR="004C62D8" w:rsidRPr="00CE6E8D" w:rsidRDefault="004C62D8" w:rsidP="00297F0C">
            <w:pPr>
              <w:ind w:left="-108"/>
              <w:jc w:val="center"/>
              <w:rPr>
                <w:sz w:val="20"/>
                <w:szCs w:val="20"/>
              </w:rPr>
            </w:pPr>
            <w:r w:rsidRPr="00CE6E8D">
              <w:rPr>
                <w:sz w:val="20"/>
                <w:szCs w:val="20"/>
              </w:rPr>
              <w:t>7130070000</w:t>
            </w:r>
          </w:p>
        </w:tc>
        <w:tc>
          <w:tcPr>
            <w:tcW w:w="567" w:type="dxa"/>
            <w:vAlign w:val="bottom"/>
          </w:tcPr>
          <w:p w:rsidR="004C62D8" w:rsidRPr="00CE6E8D" w:rsidRDefault="004C62D8" w:rsidP="00297F0C">
            <w:pPr>
              <w:ind w:left="-108"/>
              <w:jc w:val="right"/>
              <w:rPr>
                <w:sz w:val="20"/>
                <w:szCs w:val="20"/>
              </w:rPr>
            </w:pPr>
            <w:r w:rsidRPr="00CE6E8D">
              <w:rPr>
                <w:sz w:val="20"/>
                <w:szCs w:val="20"/>
              </w:rPr>
              <w:t>901</w:t>
            </w:r>
          </w:p>
        </w:tc>
        <w:tc>
          <w:tcPr>
            <w:tcW w:w="425" w:type="dxa"/>
            <w:noWrap/>
            <w:vAlign w:val="bottom"/>
          </w:tcPr>
          <w:p w:rsidR="004C62D8" w:rsidRPr="00CE6E8D" w:rsidRDefault="004C62D8" w:rsidP="00297F0C">
            <w:pPr>
              <w:ind w:left="-108"/>
              <w:jc w:val="center"/>
              <w:rPr>
                <w:sz w:val="20"/>
                <w:szCs w:val="20"/>
              </w:rPr>
            </w:pPr>
            <w:r w:rsidRPr="00CE6E8D">
              <w:rPr>
                <w:sz w:val="20"/>
                <w:szCs w:val="20"/>
              </w:rPr>
              <w:t>10</w:t>
            </w:r>
          </w:p>
        </w:tc>
        <w:tc>
          <w:tcPr>
            <w:tcW w:w="425" w:type="dxa"/>
            <w:noWrap/>
            <w:vAlign w:val="bottom"/>
          </w:tcPr>
          <w:p w:rsidR="004C62D8" w:rsidRPr="00CE6E8D" w:rsidRDefault="004C62D8" w:rsidP="00297F0C">
            <w:pPr>
              <w:ind w:left="-108"/>
              <w:jc w:val="center"/>
              <w:rPr>
                <w:sz w:val="20"/>
                <w:szCs w:val="20"/>
              </w:rPr>
            </w:pPr>
            <w:r w:rsidRPr="00CE6E8D">
              <w:rPr>
                <w:sz w:val="20"/>
                <w:szCs w:val="20"/>
              </w:rPr>
              <w:t>01</w:t>
            </w:r>
          </w:p>
        </w:tc>
        <w:tc>
          <w:tcPr>
            <w:tcW w:w="425" w:type="dxa"/>
            <w:noWrap/>
            <w:vAlign w:val="bottom"/>
          </w:tcPr>
          <w:p w:rsidR="004C62D8" w:rsidRPr="00CE6E8D" w:rsidRDefault="004C62D8" w:rsidP="00297F0C">
            <w:pPr>
              <w:ind w:left="-108"/>
              <w:jc w:val="center"/>
              <w:rPr>
                <w:sz w:val="20"/>
                <w:szCs w:val="20"/>
              </w:rPr>
            </w:pPr>
            <w:r w:rsidRPr="00CE6E8D">
              <w:rPr>
                <w:sz w:val="20"/>
                <w:szCs w:val="20"/>
              </w:rPr>
              <w:t>300</w:t>
            </w:r>
          </w:p>
        </w:tc>
        <w:tc>
          <w:tcPr>
            <w:tcW w:w="709" w:type="dxa"/>
            <w:noWrap/>
            <w:vAlign w:val="bottom"/>
          </w:tcPr>
          <w:p w:rsidR="004C62D8" w:rsidRDefault="004C62D8" w:rsidP="00297F0C">
            <w:pPr>
              <w:ind w:left="-108" w:firstLine="64"/>
              <w:jc w:val="right"/>
              <w:rPr>
                <w:sz w:val="20"/>
                <w:szCs w:val="20"/>
              </w:rPr>
            </w:pPr>
            <w:r>
              <w:rPr>
                <w:sz w:val="20"/>
                <w:szCs w:val="20"/>
              </w:rPr>
              <w:t>-34,7</w:t>
            </w:r>
          </w:p>
        </w:tc>
      </w:tr>
      <w:tr w:rsidR="004C62D8" w:rsidRPr="00D33AE7" w:rsidTr="00297F0C">
        <w:trPr>
          <w:trHeight w:val="20"/>
          <w:tblHeader/>
        </w:trPr>
        <w:tc>
          <w:tcPr>
            <w:tcW w:w="6379" w:type="dxa"/>
          </w:tcPr>
          <w:p w:rsidR="004C62D8" w:rsidRPr="00CE6E8D" w:rsidRDefault="004C62D8" w:rsidP="00297F0C">
            <w:pPr>
              <w:ind w:left="-108"/>
              <w:rPr>
                <w:bCs/>
                <w:iCs/>
                <w:sz w:val="20"/>
                <w:szCs w:val="20"/>
              </w:rPr>
            </w:pPr>
            <w:r w:rsidRPr="00CE6E8D">
              <w:rPr>
                <w:bCs/>
                <w:iCs/>
                <w:sz w:val="20"/>
                <w:szCs w:val="20"/>
              </w:rPr>
              <w:t>Публичные нормативные социальные выплаты гражданам</w:t>
            </w:r>
          </w:p>
        </w:tc>
        <w:tc>
          <w:tcPr>
            <w:tcW w:w="1276" w:type="dxa"/>
            <w:vAlign w:val="bottom"/>
          </w:tcPr>
          <w:p w:rsidR="004C62D8" w:rsidRPr="00CE6E8D" w:rsidRDefault="004C62D8" w:rsidP="00297F0C">
            <w:pPr>
              <w:ind w:left="-108"/>
              <w:jc w:val="center"/>
              <w:rPr>
                <w:sz w:val="20"/>
                <w:szCs w:val="20"/>
              </w:rPr>
            </w:pPr>
            <w:r w:rsidRPr="00CE6E8D">
              <w:rPr>
                <w:sz w:val="20"/>
                <w:szCs w:val="20"/>
              </w:rPr>
              <w:t>7130070000</w:t>
            </w:r>
          </w:p>
        </w:tc>
        <w:tc>
          <w:tcPr>
            <w:tcW w:w="567" w:type="dxa"/>
            <w:vAlign w:val="bottom"/>
          </w:tcPr>
          <w:p w:rsidR="004C62D8" w:rsidRPr="00CE6E8D" w:rsidRDefault="004C62D8" w:rsidP="00297F0C">
            <w:pPr>
              <w:ind w:left="-108"/>
              <w:jc w:val="right"/>
              <w:rPr>
                <w:sz w:val="20"/>
                <w:szCs w:val="20"/>
              </w:rPr>
            </w:pPr>
            <w:r w:rsidRPr="00CE6E8D">
              <w:rPr>
                <w:sz w:val="20"/>
                <w:szCs w:val="20"/>
              </w:rPr>
              <w:t>901</w:t>
            </w:r>
          </w:p>
        </w:tc>
        <w:tc>
          <w:tcPr>
            <w:tcW w:w="425" w:type="dxa"/>
            <w:noWrap/>
            <w:vAlign w:val="bottom"/>
          </w:tcPr>
          <w:p w:rsidR="004C62D8" w:rsidRPr="00CE6E8D" w:rsidRDefault="004C62D8" w:rsidP="00297F0C">
            <w:pPr>
              <w:ind w:left="-108"/>
              <w:jc w:val="center"/>
              <w:rPr>
                <w:sz w:val="20"/>
                <w:szCs w:val="20"/>
              </w:rPr>
            </w:pPr>
            <w:r w:rsidRPr="00CE6E8D">
              <w:rPr>
                <w:sz w:val="20"/>
                <w:szCs w:val="20"/>
              </w:rPr>
              <w:t>10</w:t>
            </w:r>
          </w:p>
        </w:tc>
        <w:tc>
          <w:tcPr>
            <w:tcW w:w="425" w:type="dxa"/>
            <w:noWrap/>
            <w:vAlign w:val="bottom"/>
          </w:tcPr>
          <w:p w:rsidR="004C62D8" w:rsidRPr="00CE6E8D" w:rsidRDefault="004C62D8" w:rsidP="00297F0C">
            <w:pPr>
              <w:ind w:left="-108"/>
              <w:jc w:val="center"/>
              <w:rPr>
                <w:sz w:val="20"/>
                <w:szCs w:val="20"/>
              </w:rPr>
            </w:pPr>
            <w:r w:rsidRPr="00CE6E8D">
              <w:rPr>
                <w:sz w:val="20"/>
                <w:szCs w:val="20"/>
              </w:rPr>
              <w:t>01</w:t>
            </w:r>
          </w:p>
        </w:tc>
        <w:tc>
          <w:tcPr>
            <w:tcW w:w="425" w:type="dxa"/>
            <w:noWrap/>
            <w:vAlign w:val="bottom"/>
          </w:tcPr>
          <w:p w:rsidR="004C62D8" w:rsidRPr="00CE6E8D" w:rsidRDefault="004C62D8" w:rsidP="00297F0C">
            <w:pPr>
              <w:ind w:left="-108"/>
              <w:jc w:val="center"/>
              <w:rPr>
                <w:sz w:val="20"/>
                <w:szCs w:val="20"/>
              </w:rPr>
            </w:pPr>
            <w:r w:rsidRPr="00CE6E8D">
              <w:rPr>
                <w:sz w:val="20"/>
                <w:szCs w:val="20"/>
              </w:rPr>
              <w:t>310</w:t>
            </w:r>
          </w:p>
        </w:tc>
        <w:tc>
          <w:tcPr>
            <w:tcW w:w="709" w:type="dxa"/>
            <w:noWrap/>
            <w:vAlign w:val="bottom"/>
          </w:tcPr>
          <w:p w:rsidR="004C62D8" w:rsidRDefault="004C62D8" w:rsidP="00297F0C">
            <w:pPr>
              <w:ind w:left="-108" w:firstLine="64"/>
              <w:jc w:val="right"/>
              <w:rPr>
                <w:sz w:val="20"/>
                <w:szCs w:val="20"/>
              </w:rPr>
            </w:pPr>
            <w:r>
              <w:rPr>
                <w:sz w:val="20"/>
                <w:szCs w:val="20"/>
              </w:rPr>
              <w:t>-34,7</w:t>
            </w:r>
          </w:p>
        </w:tc>
      </w:tr>
      <w:tr w:rsidR="004C62D8" w:rsidRPr="00D33AE7" w:rsidTr="00297F0C">
        <w:trPr>
          <w:trHeight w:val="20"/>
          <w:tblHeader/>
        </w:trPr>
        <w:tc>
          <w:tcPr>
            <w:tcW w:w="6379" w:type="dxa"/>
          </w:tcPr>
          <w:p w:rsidR="004C62D8" w:rsidRPr="00CE6E8D" w:rsidRDefault="004C62D8" w:rsidP="00297F0C">
            <w:pPr>
              <w:ind w:left="-108"/>
              <w:rPr>
                <w:b/>
                <w:bCs/>
                <w:iCs/>
                <w:sz w:val="22"/>
                <w:szCs w:val="22"/>
              </w:rPr>
            </w:pPr>
            <w:r w:rsidRPr="00CE6E8D">
              <w:rPr>
                <w:b/>
                <w:bCs/>
                <w:iCs/>
                <w:sz w:val="22"/>
                <w:szCs w:val="22"/>
              </w:rPr>
              <w:t>Обеспечение деятельности представительных органов муниципальных образований</w:t>
            </w:r>
          </w:p>
        </w:tc>
        <w:tc>
          <w:tcPr>
            <w:tcW w:w="1276" w:type="dxa"/>
            <w:vAlign w:val="bottom"/>
          </w:tcPr>
          <w:p w:rsidR="004C62D8" w:rsidRPr="00CE6E8D" w:rsidRDefault="004C62D8" w:rsidP="00297F0C">
            <w:pPr>
              <w:ind w:left="-108"/>
              <w:jc w:val="center"/>
              <w:rPr>
                <w:b/>
                <w:sz w:val="22"/>
                <w:szCs w:val="22"/>
              </w:rPr>
            </w:pPr>
            <w:r w:rsidRPr="00CE6E8D">
              <w:rPr>
                <w:b/>
                <w:sz w:val="22"/>
                <w:szCs w:val="22"/>
              </w:rPr>
              <w:t>7200000000</w:t>
            </w:r>
          </w:p>
        </w:tc>
        <w:tc>
          <w:tcPr>
            <w:tcW w:w="567" w:type="dxa"/>
            <w:vAlign w:val="bottom"/>
          </w:tcPr>
          <w:p w:rsidR="004C62D8" w:rsidRPr="00CE6E8D" w:rsidRDefault="004C62D8" w:rsidP="00297F0C">
            <w:pPr>
              <w:ind w:left="-108"/>
              <w:jc w:val="right"/>
              <w:rPr>
                <w:b/>
                <w:sz w:val="22"/>
                <w:szCs w:val="22"/>
              </w:rPr>
            </w:pPr>
            <w:r w:rsidRPr="00CE6E8D">
              <w:rPr>
                <w:b/>
                <w:sz w:val="22"/>
                <w:szCs w:val="22"/>
              </w:rPr>
              <w:t> </w:t>
            </w:r>
          </w:p>
        </w:tc>
        <w:tc>
          <w:tcPr>
            <w:tcW w:w="425" w:type="dxa"/>
            <w:noWrap/>
            <w:vAlign w:val="bottom"/>
          </w:tcPr>
          <w:p w:rsidR="004C62D8" w:rsidRPr="00CE6E8D" w:rsidRDefault="004C62D8" w:rsidP="00297F0C">
            <w:pPr>
              <w:ind w:left="-108"/>
              <w:jc w:val="center"/>
              <w:rPr>
                <w:b/>
                <w:sz w:val="22"/>
                <w:szCs w:val="22"/>
              </w:rPr>
            </w:pPr>
            <w:r w:rsidRPr="00CE6E8D">
              <w:rPr>
                <w:b/>
                <w:sz w:val="22"/>
                <w:szCs w:val="22"/>
              </w:rPr>
              <w:t> </w:t>
            </w:r>
          </w:p>
        </w:tc>
        <w:tc>
          <w:tcPr>
            <w:tcW w:w="425" w:type="dxa"/>
            <w:noWrap/>
            <w:vAlign w:val="bottom"/>
          </w:tcPr>
          <w:p w:rsidR="004C62D8" w:rsidRPr="00CE6E8D" w:rsidRDefault="004C62D8" w:rsidP="00297F0C">
            <w:pPr>
              <w:ind w:left="-108"/>
              <w:jc w:val="center"/>
              <w:rPr>
                <w:b/>
                <w:sz w:val="22"/>
                <w:szCs w:val="22"/>
              </w:rPr>
            </w:pPr>
            <w:r w:rsidRPr="00CE6E8D">
              <w:rPr>
                <w:b/>
                <w:sz w:val="22"/>
                <w:szCs w:val="22"/>
              </w:rPr>
              <w:t> </w:t>
            </w:r>
          </w:p>
        </w:tc>
        <w:tc>
          <w:tcPr>
            <w:tcW w:w="425" w:type="dxa"/>
            <w:noWrap/>
            <w:vAlign w:val="bottom"/>
          </w:tcPr>
          <w:p w:rsidR="004C62D8" w:rsidRPr="00CE6E8D" w:rsidRDefault="004C62D8" w:rsidP="00297F0C">
            <w:pPr>
              <w:ind w:left="-108"/>
              <w:jc w:val="center"/>
              <w:rPr>
                <w:b/>
                <w:sz w:val="22"/>
                <w:szCs w:val="22"/>
              </w:rPr>
            </w:pPr>
            <w:r w:rsidRPr="00CE6E8D">
              <w:rPr>
                <w:b/>
                <w:sz w:val="22"/>
                <w:szCs w:val="22"/>
              </w:rPr>
              <w:t> </w:t>
            </w:r>
          </w:p>
        </w:tc>
        <w:tc>
          <w:tcPr>
            <w:tcW w:w="709" w:type="dxa"/>
            <w:noWrap/>
            <w:vAlign w:val="bottom"/>
          </w:tcPr>
          <w:p w:rsidR="004C62D8" w:rsidRPr="00CE6E8D" w:rsidRDefault="004C62D8" w:rsidP="00297F0C">
            <w:pPr>
              <w:ind w:left="-108" w:firstLine="64"/>
              <w:jc w:val="right"/>
              <w:rPr>
                <w:b/>
                <w:sz w:val="20"/>
                <w:szCs w:val="20"/>
              </w:rPr>
            </w:pPr>
            <w:r w:rsidRPr="00CE6E8D">
              <w:rPr>
                <w:b/>
                <w:sz w:val="20"/>
                <w:szCs w:val="20"/>
              </w:rPr>
              <w:t>-</w:t>
            </w:r>
            <w:r>
              <w:rPr>
                <w:b/>
                <w:sz w:val="20"/>
                <w:szCs w:val="20"/>
              </w:rPr>
              <w:t>184,8</w:t>
            </w:r>
          </w:p>
        </w:tc>
      </w:tr>
      <w:tr w:rsidR="004C62D8" w:rsidRPr="00D33AE7" w:rsidTr="00297F0C">
        <w:trPr>
          <w:trHeight w:val="20"/>
          <w:tblHeader/>
        </w:trPr>
        <w:tc>
          <w:tcPr>
            <w:tcW w:w="6379" w:type="dxa"/>
          </w:tcPr>
          <w:p w:rsidR="004C62D8" w:rsidRPr="00CE6E8D" w:rsidRDefault="004C62D8" w:rsidP="00297F0C">
            <w:pPr>
              <w:ind w:left="-108"/>
              <w:rPr>
                <w:bCs/>
                <w:iCs/>
                <w:sz w:val="22"/>
                <w:szCs w:val="22"/>
              </w:rPr>
            </w:pPr>
            <w:r w:rsidRPr="00CE6E8D">
              <w:rPr>
                <w:bCs/>
                <w:iCs/>
                <w:sz w:val="22"/>
                <w:szCs w:val="22"/>
              </w:rPr>
              <w:t>Председатель законодательного (представительного) органа власти</w:t>
            </w:r>
          </w:p>
        </w:tc>
        <w:tc>
          <w:tcPr>
            <w:tcW w:w="1276" w:type="dxa"/>
            <w:vAlign w:val="bottom"/>
          </w:tcPr>
          <w:p w:rsidR="004C62D8" w:rsidRPr="00CE6E8D" w:rsidRDefault="004C62D8" w:rsidP="00297F0C">
            <w:pPr>
              <w:ind w:left="-108"/>
              <w:jc w:val="center"/>
              <w:rPr>
                <w:sz w:val="22"/>
                <w:szCs w:val="22"/>
              </w:rPr>
            </w:pPr>
            <w:r w:rsidRPr="00CE6E8D">
              <w:rPr>
                <w:sz w:val="22"/>
                <w:szCs w:val="22"/>
              </w:rPr>
              <w:t>7210000000</w:t>
            </w:r>
          </w:p>
        </w:tc>
        <w:tc>
          <w:tcPr>
            <w:tcW w:w="567" w:type="dxa"/>
            <w:vAlign w:val="bottom"/>
          </w:tcPr>
          <w:p w:rsidR="004C62D8" w:rsidRPr="00CE6E8D" w:rsidRDefault="004C62D8" w:rsidP="00297F0C">
            <w:pPr>
              <w:ind w:left="-108"/>
              <w:jc w:val="right"/>
              <w:rPr>
                <w:sz w:val="22"/>
                <w:szCs w:val="22"/>
              </w:rPr>
            </w:pPr>
            <w:r w:rsidRPr="00CE6E8D">
              <w:rPr>
                <w:sz w:val="22"/>
                <w:szCs w:val="22"/>
              </w:rPr>
              <w:t> </w:t>
            </w:r>
          </w:p>
        </w:tc>
        <w:tc>
          <w:tcPr>
            <w:tcW w:w="425" w:type="dxa"/>
            <w:noWrap/>
            <w:vAlign w:val="bottom"/>
          </w:tcPr>
          <w:p w:rsidR="004C62D8" w:rsidRPr="00CE6E8D" w:rsidRDefault="004C62D8" w:rsidP="00297F0C">
            <w:pPr>
              <w:ind w:left="-108"/>
              <w:jc w:val="center"/>
              <w:rPr>
                <w:sz w:val="22"/>
                <w:szCs w:val="22"/>
              </w:rPr>
            </w:pPr>
            <w:r w:rsidRPr="00CE6E8D">
              <w:rPr>
                <w:sz w:val="22"/>
                <w:szCs w:val="22"/>
              </w:rPr>
              <w:t> </w:t>
            </w:r>
          </w:p>
        </w:tc>
        <w:tc>
          <w:tcPr>
            <w:tcW w:w="425" w:type="dxa"/>
            <w:noWrap/>
            <w:vAlign w:val="bottom"/>
          </w:tcPr>
          <w:p w:rsidR="004C62D8" w:rsidRPr="00CE6E8D" w:rsidRDefault="004C62D8" w:rsidP="00297F0C">
            <w:pPr>
              <w:ind w:left="-108"/>
              <w:jc w:val="center"/>
              <w:rPr>
                <w:sz w:val="22"/>
                <w:szCs w:val="22"/>
              </w:rPr>
            </w:pPr>
            <w:r w:rsidRPr="00CE6E8D">
              <w:rPr>
                <w:sz w:val="22"/>
                <w:szCs w:val="22"/>
              </w:rPr>
              <w:t> </w:t>
            </w:r>
          </w:p>
        </w:tc>
        <w:tc>
          <w:tcPr>
            <w:tcW w:w="425" w:type="dxa"/>
            <w:noWrap/>
            <w:vAlign w:val="bottom"/>
          </w:tcPr>
          <w:p w:rsidR="004C62D8" w:rsidRPr="00CE6E8D" w:rsidRDefault="004C62D8" w:rsidP="00297F0C">
            <w:pPr>
              <w:ind w:left="-108"/>
              <w:jc w:val="center"/>
              <w:rPr>
                <w:sz w:val="22"/>
                <w:szCs w:val="22"/>
              </w:rPr>
            </w:pPr>
            <w:r w:rsidRPr="00CE6E8D">
              <w:rPr>
                <w:sz w:val="22"/>
                <w:szCs w:val="22"/>
              </w:rPr>
              <w:t> </w:t>
            </w:r>
          </w:p>
        </w:tc>
        <w:tc>
          <w:tcPr>
            <w:tcW w:w="709" w:type="dxa"/>
            <w:noWrap/>
            <w:vAlign w:val="bottom"/>
          </w:tcPr>
          <w:p w:rsidR="004C62D8" w:rsidRDefault="004C62D8" w:rsidP="00297F0C">
            <w:pPr>
              <w:ind w:left="-108" w:firstLine="64"/>
              <w:jc w:val="right"/>
              <w:rPr>
                <w:sz w:val="20"/>
                <w:szCs w:val="20"/>
              </w:rPr>
            </w:pPr>
            <w:r>
              <w:rPr>
                <w:sz w:val="20"/>
                <w:szCs w:val="20"/>
              </w:rPr>
              <w:t>-209,8</w:t>
            </w:r>
          </w:p>
        </w:tc>
      </w:tr>
      <w:tr w:rsidR="004C62D8" w:rsidRPr="00D33AE7" w:rsidTr="00297F0C">
        <w:trPr>
          <w:trHeight w:val="20"/>
          <w:tblHeader/>
        </w:trPr>
        <w:tc>
          <w:tcPr>
            <w:tcW w:w="6379" w:type="dxa"/>
          </w:tcPr>
          <w:p w:rsidR="004C62D8" w:rsidRPr="00CE6E8D" w:rsidRDefault="004C62D8" w:rsidP="00297F0C">
            <w:pPr>
              <w:ind w:left="-108"/>
              <w:rPr>
                <w:bCs/>
                <w:iCs/>
                <w:sz w:val="22"/>
                <w:szCs w:val="22"/>
              </w:rPr>
            </w:pPr>
            <w:r w:rsidRPr="00CE6E8D">
              <w:rPr>
                <w:bCs/>
                <w:iCs/>
                <w:sz w:val="22"/>
                <w:szCs w:val="22"/>
              </w:rPr>
              <w:t>Расходы на обеспечение функций органов местного самоуправления</w:t>
            </w:r>
          </w:p>
        </w:tc>
        <w:tc>
          <w:tcPr>
            <w:tcW w:w="1276" w:type="dxa"/>
            <w:vAlign w:val="bottom"/>
          </w:tcPr>
          <w:p w:rsidR="004C62D8" w:rsidRPr="00CE6E8D" w:rsidRDefault="004C62D8" w:rsidP="00297F0C">
            <w:pPr>
              <w:ind w:left="-108"/>
              <w:jc w:val="center"/>
              <w:rPr>
                <w:sz w:val="22"/>
                <w:szCs w:val="22"/>
              </w:rPr>
            </w:pPr>
            <w:r w:rsidRPr="00CE6E8D">
              <w:rPr>
                <w:sz w:val="22"/>
                <w:szCs w:val="22"/>
              </w:rPr>
              <w:t>7210000140</w:t>
            </w:r>
          </w:p>
        </w:tc>
        <w:tc>
          <w:tcPr>
            <w:tcW w:w="567" w:type="dxa"/>
            <w:vAlign w:val="bottom"/>
          </w:tcPr>
          <w:p w:rsidR="004C62D8" w:rsidRPr="00CE6E8D" w:rsidRDefault="004C62D8" w:rsidP="00297F0C">
            <w:pPr>
              <w:ind w:left="-108"/>
              <w:jc w:val="right"/>
              <w:rPr>
                <w:sz w:val="22"/>
                <w:szCs w:val="22"/>
              </w:rPr>
            </w:pPr>
            <w:r w:rsidRPr="00CE6E8D">
              <w:rPr>
                <w:sz w:val="22"/>
                <w:szCs w:val="22"/>
              </w:rPr>
              <w:t> </w:t>
            </w:r>
          </w:p>
        </w:tc>
        <w:tc>
          <w:tcPr>
            <w:tcW w:w="425" w:type="dxa"/>
            <w:noWrap/>
            <w:vAlign w:val="bottom"/>
          </w:tcPr>
          <w:p w:rsidR="004C62D8" w:rsidRPr="00CE6E8D" w:rsidRDefault="004C62D8" w:rsidP="00297F0C">
            <w:pPr>
              <w:ind w:left="-108"/>
              <w:jc w:val="center"/>
              <w:rPr>
                <w:sz w:val="22"/>
                <w:szCs w:val="22"/>
              </w:rPr>
            </w:pPr>
            <w:r w:rsidRPr="00CE6E8D">
              <w:rPr>
                <w:sz w:val="22"/>
                <w:szCs w:val="22"/>
              </w:rPr>
              <w:t> </w:t>
            </w:r>
          </w:p>
        </w:tc>
        <w:tc>
          <w:tcPr>
            <w:tcW w:w="425" w:type="dxa"/>
            <w:noWrap/>
            <w:vAlign w:val="bottom"/>
          </w:tcPr>
          <w:p w:rsidR="004C62D8" w:rsidRPr="00CE6E8D" w:rsidRDefault="004C62D8" w:rsidP="00297F0C">
            <w:pPr>
              <w:ind w:left="-108"/>
              <w:jc w:val="center"/>
              <w:rPr>
                <w:sz w:val="22"/>
                <w:szCs w:val="22"/>
              </w:rPr>
            </w:pPr>
            <w:r w:rsidRPr="00CE6E8D">
              <w:rPr>
                <w:sz w:val="22"/>
                <w:szCs w:val="22"/>
              </w:rPr>
              <w:t> </w:t>
            </w:r>
          </w:p>
        </w:tc>
        <w:tc>
          <w:tcPr>
            <w:tcW w:w="425" w:type="dxa"/>
            <w:noWrap/>
            <w:vAlign w:val="bottom"/>
          </w:tcPr>
          <w:p w:rsidR="004C62D8" w:rsidRPr="00CE6E8D" w:rsidRDefault="004C62D8" w:rsidP="00297F0C">
            <w:pPr>
              <w:ind w:left="-108"/>
              <w:jc w:val="center"/>
              <w:rPr>
                <w:sz w:val="22"/>
                <w:szCs w:val="22"/>
              </w:rPr>
            </w:pPr>
            <w:r w:rsidRPr="00CE6E8D">
              <w:rPr>
                <w:sz w:val="22"/>
                <w:szCs w:val="22"/>
              </w:rPr>
              <w:t> </w:t>
            </w:r>
          </w:p>
        </w:tc>
        <w:tc>
          <w:tcPr>
            <w:tcW w:w="709" w:type="dxa"/>
            <w:noWrap/>
            <w:vAlign w:val="bottom"/>
          </w:tcPr>
          <w:p w:rsidR="004C62D8" w:rsidRDefault="004C62D8" w:rsidP="00297F0C">
            <w:pPr>
              <w:ind w:left="-108" w:firstLine="64"/>
              <w:jc w:val="right"/>
              <w:rPr>
                <w:sz w:val="20"/>
                <w:szCs w:val="20"/>
              </w:rPr>
            </w:pPr>
            <w:r>
              <w:rPr>
                <w:sz w:val="20"/>
                <w:szCs w:val="20"/>
              </w:rPr>
              <w:t>-209,8</w:t>
            </w:r>
          </w:p>
        </w:tc>
      </w:tr>
      <w:tr w:rsidR="004C62D8" w:rsidRPr="00D33AE7" w:rsidTr="00297F0C">
        <w:trPr>
          <w:trHeight w:val="20"/>
          <w:tblHeader/>
        </w:trPr>
        <w:tc>
          <w:tcPr>
            <w:tcW w:w="6379" w:type="dxa"/>
          </w:tcPr>
          <w:p w:rsidR="004C62D8" w:rsidRPr="00CE6E8D" w:rsidRDefault="004C62D8" w:rsidP="00297F0C">
            <w:pPr>
              <w:ind w:left="-108"/>
              <w:rPr>
                <w:bCs/>
                <w:iCs/>
                <w:sz w:val="22"/>
                <w:szCs w:val="22"/>
              </w:rPr>
            </w:pPr>
            <w:r w:rsidRPr="00CE6E8D">
              <w:rPr>
                <w:bCs/>
                <w:iCs/>
                <w:sz w:val="22"/>
                <w:szCs w:val="22"/>
              </w:rPr>
              <w:t>Темкинский районный Совет депутатов</w:t>
            </w:r>
          </w:p>
        </w:tc>
        <w:tc>
          <w:tcPr>
            <w:tcW w:w="1276" w:type="dxa"/>
            <w:vAlign w:val="bottom"/>
          </w:tcPr>
          <w:p w:rsidR="004C62D8" w:rsidRPr="00CE6E8D" w:rsidRDefault="004C62D8" w:rsidP="00297F0C">
            <w:pPr>
              <w:ind w:left="-108"/>
              <w:jc w:val="center"/>
              <w:rPr>
                <w:sz w:val="22"/>
                <w:szCs w:val="22"/>
              </w:rPr>
            </w:pPr>
            <w:r w:rsidRPr="00CE6E8D">
              <w:rPr>
                <w:sz w:val="22"/>
                <w:szCs w:val="22"/>
              </w:rPr>
              <w:t>7210000140</w:t>
            </w:r>
          </w:p>
        </w:tc>
        <w:tc>
          <w:tcPr>
            <w:tcW w:w="567" w:type="dxa"/>
            <w:vAlign w:val="bottom"/>
          </w:tcPr>
          <w:p w:rsidR="004C62D8" w:rsidRPr="00CE6E8D" w:rsidRDefault="004C62D8" w:rsidP="00297F0C">
            <w:pPr>
              <w:ind w:left="-108"/>
              <w:jc w:val="right"/>
              <w:rPr>
                <w:sz w:val="22"/>
                <w:szCs w:val="22"/>
              </w:rPr>
            </w:pPr>
            <w:r w:rsidRPr="00CE6E8D">
              <w:rPr>
                <w:sz w:val="22"/>
                <w:szCs w:val="22"/>
              </w:rPr>
              <w:t>902</w:t>
            </w:r>
          </w:p>
        </w:tc>
        <w:tc>
          <w:tcPr>
            <w:tcW w:w="425" w:type="dxa"/>
            <w:noWrap/>
            <w:vAlign w:val="bottom"/>
          </w:tcPr>
          <w:p w:rsidR="004C62D8" w:rsidRPr="00CE6E8D" w:rsidRDefault="004C62D8" w:rsidP="00297F0C">
            <w:pPr>
              <w:ind w:left="-108"/>
              <w:jc w:val="center"/>
              <w:rPr>
                <w:sz w:val="22"/>
                <w:szCs w:val="22"/>
              </w:rPr>
            </w:pPr>
            <w:r w:rsidRPr="00CE6E8D">
              <w:rPr>
                <w:sz w:val="22"/>
                <w:szCs w:val="22"/>
              </w:rPr>
              <w:t> </w:t>
            </w:r>
          </w:p>
        </w:tc>
        <w:tc>
          <w:tcPr>
            <w:tcW w:w="425" w:type="dxa"/>
            <w:noWrap/>
            <w:vAlign w:val="bottom"/>
          </w:tcPr>
          <w:p w:rsidR="004C62D8" w:rsidRPr="00CE6E8D" w:rsidRDefault="004C62D8" w:rsidP="00297F0C">
            <w:pPr>
              <w:ind w:left="-108"/>
              <w:jc w:val="center"/>
              <w:rPr>
                <w:sz w:val="22"/>
                <w:szCs w:val="22"/>
              </w:rPr>
            </w:pPr>
            <w:r w:rsidRPr="00CE6E8D">
              <w:rPr>
                <w:sz w:val="22"/>
                <w:szCs w:val="22"/>
              </w:rPr>
              <w:t> </w:t>
            </w:r>
          </w:p>
        </w:tc>
        <w:tc>
          <w:tcPr>
            <w:tcW w:w="425" w:type="dxa"/>
            <w:noWrap/>
            <w:vAlign w:val="bottom"/>
          </w:tcPr>
          <w:p w:rsidR="004C62D8" w:rsidRPr="00CE6E8D" w:rsidRDefault="004C62D8" w:rsidP="00297F0C">
            <w:pPr>
              <w:ind w:left="-108"/>
              <w:jc w:val="center"/>
              <w:rPr>
                <w:sz w:val="22"/>
                <w:szCs w:val="22"/>
              </w:rPr>
            </w:pPr>
            <w:r w:rsidRPr="00CE6E8D">
              <w:rPr>
                <w:sz w:val="22"/>
                <w:szCs w:val="22"/>
              </w:rPr>
              <w:t> </w:t>
            </w:r>
          </w:p>
        </w:tc>
        <w:tc>
          <w:tcPr>
            <w:tcW w:w="709" w:type="dxa"/>
            <w:noWrap/>
            <w:vAlign w:val="bottom"/>
          </w:tcPr>
          <w:p w:rsidR="004C62D8" w:rsidRDefault="004C62D8" w:rsidP="00297F0C">
            <w:pPr>
              <w:ind w:left="-108" w:firstLine="64"/>
              <w:jc w:val="right"/>
              <w:rPr>
                <w:sz w:val="20"/>
                <w:szCs w:val="20"/>
              </w:rPr>
            </w:pPr>
            <w:r>
              <w:rPr>
                <w:sz w:val="20"/>
                <w:szCs w:val="20"/>
              </w:rPr>
              <w:t>-209,8</w:t>
            </w:r>
          </w:p>
        </w:tc>
      </w:tr>
      <w:tr w:rsidR="004C62D8" w:rsidRPr="00D33AE7" w:rsidTr="00297F0C">
        <w:trPr>
          <w:trHeight w:val="20"/>
          <w:tblHeader/>
        </w:trPr>
        <w:tc>
          <w:tcPr>
            <w:tcW w:w="6379" w:type="dxa"/>
          </w:tcPr>
          <w:p w:rsidR="004C62D8" w:rsidRPr="00CE6E8D" w:rsidRDefault="004C62D8" w:rsidP="00297F0C">
            <w:pPr>
              <w:ind w:left="-108"/>
              <w:rPr>
                <w:bCs/>
                <w:iCs/>
                <w:sz w:val="22"/>
                <w:szCs w:val="22"/>
              </w:rPr>
            </w:pPr>
            <w:r w:rsidRPr="00CE6E8D">
              <w:rPr>
                <w:bCs/>
                <w:iCs/>
                <w:sz w:val="22"/>
                <w:szCs w:val="22"/>
              </w:rPr>
              <w:t>ОБЩЕГОСУДАРСТВЕННЫЕ ВОПРОСЫ</w:t>
            </w:r>
          </w:p>
        </w:tc>
        <w:tc>
          <w:tcPr>
            <w:tcW w:w="1276" w:type="dxa"/>
            <w:vAlign w:val="bottom"/>
          </w:tcPr>
          <w:p w:rsidR="004C62D8" w:rsidRPr="00CE6E8D" w:rsidRDefault="004C62D8" w:rsidP="00297F0C">
            <w:pPr>
              <w:ind w:left="-108"/>
              <w:jc w:val="center"/>
              <w:rPr>
                <w:sz w:val="22"/>
                <w:szCs w:val="22"/>
              </w:rPr>
            </w:pPr>
            <w:r w:rsidRPr="00CE6E8D">
              <w:rPr>
                <w:sz w:val="22"/>
                <w:szCs w:val="22"/>
              </w:rPr>
              <w:t>7210000140</w:t>
            </w:r>
          </w:p>
        </w:tc>
        <w:tc>
          <w:tcPr>
            <w:tcW w:w="567" w:type="dxa"/>
            <w:vAlign w:val="bottom"/>
          </w:tcPr>
          <w:p w:rsidR="004C62D8" w:rsidRPr="00CE6E8D" w:rsidRDefault="004C62D8" w:rsidP="00297F0C">
            <w:pPr>
              <w:ind w:left="-108"/>
              <w:jc w:val="right"/>
              <w:rPr>
                <w:sz w:val="22"/>
                <w:szCs w:val="22"/>
              </w:rPr>
            </w:pPr>
            <w:r w:rsidRPr="00CE6E8D">
              <w:rPr>
                <w:sz w:val="22"/>
                <w:szCs w:val="22"/>
              </w:rPr>
              <w:t>902</w:t>
            </w:r>
          </w:p>
        </w:tc>
        <w:tc>
          <w:tcPr>
            <w:tcW w:w="425" w:type="dxa"/>
            <w:noWrap/>
            <w:vAlign w:val="bottom"/>
          </w:tcPr>
          <w:p w:rsidR="004C62D8" w:rsidRPr="00CE6E8D" w:rsidRDefault="004C62D8" w:rsidP="00297F0C">
            <w:pPr>
              <w:ind w:left="-108"/>
              <w:jc w:val="center"/>
              <w:rPr>
                <w:sz w:val="22"/>
                <w:szCs w:val="22"/>
              </w:rPr>
            </w:pPr>
            <w:r w:rsidRPr="00CE6E8D">
              <w:rPr>
                <w:sz w:val="22"/>
                <w:szCs w:val="22"/>
              </w:rPr>
              <w:t>01</w:t>
            </w:r>
          </w:p>
        </w:tc>
        <w:tc>
          <w:tcPr>
            <w:tcW w:w="425" w:type="dxa"/>
            <w:noWrap/>
            <w:vAlign w:val="bottom"/>
          </w:tcPr>
          <w:p w:rsidR="004C62D8" w:rsidRPr="00CE6E8D" w:rsidRDefault="004C62D8" w:rsidP="00297F0C">
            <w:pPr>
              <w:ind w:left="-108"/>
              <w:jc w:val="center"/>
              <w:rPr>
                <w:sz w:val="22"/>
                <w:szCs w:val="22"/>
              </w:rPr>
            </w:pPr>
            <w:r w:rsidRPr="00CE6E8D">
              <w:rPr>
                <w:sz w:val="22"/>
                <w:szCs w:val="22"/>
              </w:rPr>
              <w:t> </w:t>
            </w:r>
          </w:p>
        </w:tc>
        <w:tc>
          <w:tcPr>
            <w:tcW w:w="425" w:type="dxa"/>
            <w:noWrap/>
            <w:vAlign w:val="bottom"/>
          </w:tcPr>
          <w:p w:rsidR="004C62D8" w:rsidRPr="00CE6E8D" w:rsidRDefault="004C62D8" w:rsidP="00297F0C">
            <w:pPr>
              <w:ind w:left="-108"/>
              <w:jc w:val="center"/>
              <w:rPr>
                <w:sz w:val="22"/>
                <w:szCs w:val="22"/>
              </w:rPr>
            </w:pPr>
            <w:r w:rsidRPr="00CE6E8D">
              <w:rPr>
                <w:sz w:val="22"/>
                <w:szCs w:val="22"/>
              </w:rPr>
              <w:t> </w:t>
            </w:r>
          </w:p>
        </w:tc>
        <w:tc>
          <w:tcPr>
            <w:tcW w:w="709" w:type="dxa"/>
            <w:noWrap/>
            <w:vAlign w:val="bottom"/>
          </w:tcPr>
          <w:p w:rsidR="004C62D8" w:rsidRDefault="004C62D8" w:rsidP="00297F0C">
            <w:pPr>
              <w:ind w:left="-108" w:firstLine="64"/>
              <w:jc w:val="right"/>
              <w:rPr>
                <w:sz w:val="20"/>
                <w:szCs w:val="20"/>
              </w:rPr>
            </w:pPr>
            <w:r>
              <w:rPr>
                <w:sz w:val="20"/>
                <w:szCs w:val="20"/>
              </w:rPr>
              <w:t>-209,8</w:t>
            </w:r>
          </w:p>
        </w:tc>
      </w:tr>
      <w:tr w:rsidR="004C62D8" w:rsidRPr="00D33AE7" w:rsidTr="00297F0C">
        <w:trPr>
          <w:trHeight w:val="20"/>
          <w:tblHeader/>
        </w:trPr>
        <w:tc>
          <w:tcPr>
            <w:tcW w:w="6379" w:type="dxa"/>
          </w:tcPr>
          <w:p w:rsidR="004C62D8" w:rsidRPr="00CE6E8D" w:rsidRDefault="004C62D8" w:rsidP="00297F0C">
            <w:pPr>
              <w:ind w:left="-108"/>
              <w:rPr>
                <w:bCs/>
                <w:iCs/>
                <w:sz w:val="22"/>
                <w:szCs w:val="22"/>
              </w:rPr>
            </w:pPr>
            <w:r w:rsidRPr="00CE6E8D">
              <w:rPr>
                <w:bCs/>
                <w:i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vAlign w:val="bottom"/>
          </w:tcPr>
          <w:p w:rsidR="004C62D8" w:rsidRPr="00CE6E8D" w:rsidRDefault="004C62D8" w:rsidP="00297F0C">
            <w:pPr>
              <w:ind w:left="-108"/>
              <w:jc w:val="center"/>
              <w:rPr>
                <w:sz w:val="22"/>
                <w:szCs w:val="22"/>
              </w:rPr>
            </w:pPr>
            <w:r w:rsidRPr="00CE6E8D">
              <w:rPr>
                <w:sz w:val="22"/>
                <w:szCs w:val="22"/>
              </w:rPr>
              <w:t>7210000140</w:t>
            </w:r>
          </w:p>
        </w:tc>
        <w:tc>
          <w:tcPr>
            <w:tcW w:w="567" w:type="dxa"/>
            <w:vAlign w:val="bottom"/>
          </w:tcPr>
          <w:p w:rsidR="004C62D8" w:rsidRPr="00CE6E8D" w:rsidRDefault="004C62D8" w:rsidP="00297F0C">
            <w:pPr>
              <w:ind w:left="-108"/>
              <w:jc w:val="right"/>
              <w:rPr>
                <w:sz w:val="22"/>
                <w:szCs w:val="22"/>
              </w:rPr>
            </w:pPr>
            <w:r w:rsidRPr="00CE6E8D">
              <w:rPr>
                <w:sz w:val="22"/>
                <w:szCs w:val="22"/>
              </w:rPr>
              <w:t>902</w:t>
            </w:r>
          </w:p>
        </w:tc>
        <w:tc>
          <w:tcPr>
            <w:tcW w:w="425" w:type="dxa"/>
            <w:noWrap/>
            <w:vAlign w:val="bottom"/>
          </w:tcPr>
          <w:p w:rsidR="004C62D8" w:rsidRPr="00CE6E8D" w:rsidRDefault="004C62D8" w:rsidP="00297F0C">
            <w:pPr>
              <w:ind w:left="-108"/>
              <w:jc w:val="center"/>
              <w:rPr>
                <w:sz w:val="22"/>
                <w:szCs w:val="22"/>
              </w:rPr>
            </w:pPr>
            <w:r w:rsidRPr="00CE6E8D">
              <w:rPr>
                <w:sz w:val="22"/>
                <w:szCs w:val="22"/>
              </w:rPr>
              <w:t>01</w:t>
            </w:r>
          </w:p>
        </w:tc>
        <w:tc>
          <w:tcPr>
            <w:tcW w:w="425" w:type="dxa"/>
            <w:noWrap/>
            <w:vAlign w:val="bottom"/>
          </w:tcPr>
          <w:p w:rsidR="004C62D8" w:rsidRPr="00CE6E8D" w:rsidRDefault="004C62D8" w:rsidP="00297F0C">
            <w:pPr>
              <w:ind w:left="-108"/>
              <w:jc w:val="center"/>
              <w:rPr>
                <w:sz w:val="22"/>
                <w:szCs w:val="22"/>
              </w:rPr>
            </w:pPr>
            <w:r w:rsidRPr="00CE6E8D">
              <w:rPr>
                <w:sz w:val="22"/>
                <w:szCs w:val="22"/>
              </w:rPr>
              <w:t>03</w:t>
            </w:r>
          </w:p>
        </w:tc>
        <w:tc>
          <w:tcPr>
            <w:tcW w:w="425" w:type="dxa"/>
            <w:noWrap/>
            <w:vAlign w:val="bottom"/>
          </w:tcPr>
          <w:p w:rsidR="004C62D8" w:rsidRPr="00CE6E8D" w:rsidRDefault="004C62D8" w:rsidP="00297F0C">
            <w:pPr>
              <w:ind w:left="-108"/>
              <w:jc w:val="center"/>
              <w:rPr>
                <w:sz w:val="22"/>
                <w:szCs w:val="22"/>
              </w:rPr>
            </w:pPr>
            <w:r w:rsidRPr="00CE6E8D">
              <w:rPr>
                <w:sz w:val="22"/>
                <w:szCs w:val="22"/>
              </w:rPr>
              <w:t> </w:t>
            </w:r>
          </w:p>
        </w:tc>
        <w:tc>
          <w:tcPr>
            <w:tcW w:w="709" w:type="dxa"/>
            <w:noWrap/>
            <w:vAlign w:val="bottom"/>
          </w:tcPr>
          <w:p w:rsidR="004C62D8" w:rsidRDefault="004C62D8" w:rsidP="00297F0C">
            <w:pPr>
              <w:ind w:left="-108" w:firstLine="64"/>
              <w:jc w:val="right"/>
              <w:rPr>
                <w:sz w:val="20"/>
                <w:szCs w:val="20"/>
              </w:rPr>
            </w:pPr>
            <w:r>
              <w:rPr>
                <w:sz w:val="20"/>
                <w:szCs w:val="20"/>
              </w:rPr>
              <w:t>-209,8</w:t>
            </w:r>
          </w:p>
        </w:tc>
      </w:tr>
      <w:tr w:rsidR="004C62D8" w:rsidRPr="00D33AE7" w:rsidTr="00297F0C">
        <w:trPr>
          <w:trHeight w:val="20"/>
          <w:tblHeader/>
        </w:trPr>
        <w:tc>
          <w:tcPr>
            <w:tcW w:w="6379" w:type="dxa"/>
          </w:tcPr>
          <w:p w:rsidR="004C62D8" w:rsidRPr="00CE6E8D" w:rsidRDefault="004C62D8" w:rsidP="00297F0C">
            <w:pPr>
              <w:ind w:left="-108"/>
              <w:rPr>
                <w:bCs/>
                <w:iCs/>
                <w:sz w:val="22"/>
                <w:szCs w:val="22"/>
              </w:rPr>
            </w:pPr>
            <w:r w:rsidRPr="00CE6E8D">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vAlign w:val="bottom"/>
          </w:tcPr>
          <w:p w:rsidR="004C62D8" w:rsidRPr="00CE6E8D" w:rsidRDefault="004C62D8" w:rsidP="00297F0C">
            <w:pPr>
              <w:ind w:left="-108"/>
              <w:jc w:val="center"/>
              <w:rPr>
                <w:sz w:val="22"/>
                <w:szCs w:val="22"/>
              </w:rPr>
            </w:pPr>
            <w:r w:rsidRPr="00CE6E8D">
              <w:rPr>
                <w:sz w:val="22"/>
                <w:szCs w:val="22"/>
              </w:rPr>
              <w:t>7210000140</w:t>
            </w:r>
          </w:p>
        </w:tc>
        <w:tc>
          <w:tcPr>
            <w:tcW w:w="567" w:type="dxa"/>
            <w:vAlign w:val="bottom"/>
          </w:tcPr>
          <w:p w:rsidR="004C62D8" w:rsidRPr="00CE6E8D" w:rsidRDefault="004C62D8" w:rsidP="00297F0C">
            <w:pPr>
              <w:ind w:left="-108"/>
              <w:jc w:val="right"/>
              <w:rPr>
                <w:sz w:val="22"/>
                <w:szCs w:val="22"/>
              </w:rPr>
            </w:pPr>
            <w:r w:rsidRPr="00CE6E8D">
              <w:rPr>
                <w:sz w:val="22"/>
                <w:szCs w:val="22"/>
              </w:rPr>
              <w:t>902</w:t>
            </w:r>
          </w:p>
        </w:tc>
        <w:tc>
          <w:tcPr>
            <w:tcW w:w="425" w:type="dxa"/>
            <w:noWrap/>
            <w:vAlign w:val="bottom"/>
          </w:tcPr>
          <w:p w:rsidR="004C62D8" w:rsidRPr="00CE6E8D" w:rsidRDefault="004C62D8" w:rsidP="00297F0C">
            <w:pPr>
              <w:ind w:left="-108"/>
              <w:jc w:val="center"/>
              <w:rPr>
                <w:sz w:val="22"/>
                <w:szCs w:val="22"/>
              </w:rPr>
            </w:pPr>
            <w:r w:rsidRPr="00CE6E8D">
              <w:rPr>
                <w:sz w:val="22"/>
                <w:szCs w:val="22"/>
              </w:rPr>
              <w:t>01</w:t>
            </w:r>
          </w:p>
        </w:tc>
        <w:tc>
          <w:tcPr>
            <w:tcW w:w="425" w:type="dxa"/>
            <w:noWrap/>
            <w:vAlign w:val="bottom"/>
          </w:tcPr>
          <w:p w:rsidR="004C62D8" w:rsidRPr="00CE6E8D" w:rsidRDefault="004C62D8" w:rsidP="00297F0C">
            <w:pPr>
              <w:ind w:left="-108"/>
              <w:jc w:val="center"/>
              <w:rPr>
                <w:sz w:val="22"/>
                <w:szCs w:val="22"/>
              </w:rPr>
            </w:pPr>
            <w:r w:rsidRPr="00CE6E8D">
              <w:rPr>
                <w:sz w:val="22"/>
                <w:szCs w:val="22"/>
              </w:rPr>
              <w:t>03</w:t>
            </w:r>
          </w:p>
        </w:tc>
        <w:tc>
          <w:tcPr>
            <w:tcW w:w="425" w:type="dxa"/>
            <w:noWrap/>
            <w:vAlign w:val="bottom"/>
          </w:tcPr>
          <w:p w:rsidR="004C62D8" w:rsidRPr="00CE6E8D" w:rsidRDefault="004C62D8" w:rsidP="00297F0C">
            <w:pPr>
              <w:ind w:left="-108"/>
              <w:jc w:val="center"/>
              <w:rPr>
                <w:sz w:val="22"/>
                <w:szCs w:val="22"/>
              </w:rPr>
            </w:pPr>
            <w:r w:rsidRPr="00CE6E8D">
              <w:rPr>
                <w:sz w:val="22"/>
                <w:szCs w:val="22"/>
              </w:rPr>
              <w:t>100</w:t>
            </w:r>
          </w:p>
        </w:tc>
        <w:tc>
          <w:tcPr>
            <w:tcW w:w="709" w:type="dxa"/>
            <w:noWrap/>
            <w:vAlign w:val="bottom"/>
          </w:tcPr>
          <w:p w:rsidR="004C62D8" w:rsidRDefault="004C62D8" w:rsidP="00297F0C">
            <w:pPr>
              <w:ind w:left="-108" w:firstLine="64"/>
              <w:jc w:val="right"/>
              <w:rPr>
                <w:sz w:val="20"/>
                <w:szCs w:val="20"/>
              </w:rPr>
            </w:pPr>
            <w:r>
              <w:rPr>
                <w:sz w:val="20"/>
                <w:szCs w:val="20"/>
              </w:rPr>
              <w:t>-209,8</w:t>
            </w:r>
          </w:p>
        </w:tc>
      </w:tr>
      <w:tr w:rsidR="004C62D8" w:rsidRPr="00D33AE7" w:rsidTr="00297F0C">
        <w:trPr>
          <w:trHeight w:val="20"/>
          <w:tblHeader/>
        </w:trPr>
        <w:tc>
          <w:tcPr>
            <w:tcW w:w="6379" w:type="dxa"/>
          </w:tcPr>
          <w:p w:rsidR="004C62D8" w:rsidRPr="00CE6E8D" w:rsidRDefault="004C62D8" w:rsidP="00297F0C">
            <w:pPr>
              <w:ind w:left="-108"/>
              <w:rPr>
                <w:bCs/>
                <w:iCs/>
                <w:sz w:val="22"/>
                <w:szCs w:val="22"/>
              </w:rPr>
            </w:pPr>
            <w:r w:rsidRPr="00CE6E8D">
              <w:rPr>
                <w:bCs/>
                <w:iCs/>
                <w:sz w:val="22"/>
                <w:szCs w:val="22"/>
              </w:rPr>
              <w:t>Расходы на выплаты персоналу государственных (муниципальных) органов</w:t>
            </w:r>
          </w:p>
        </w:tc>
        <w:tc>
          <w:tcPr>
            <w:tcW w:w="1276" w:type="dxa"/>
            <w:vAlign w:val="bottom"/>
          </w:tcPr>
          <w:p w:rsidR="004C62D8" w:rsidRPr="00CE6E8D" w:rsidRDefault="004C62D8" w:rsidP="00297F0C">
            <w:pPr>
              <w:ind w:left="-108"/>
              <w:jc w:val="center"/>
              <w:rPr>
                <w:sz w:val="22"/>
                <w:szCs w:val="22"/>
              </w:rPr>
            </w:pPr>
            <w:r w:rsidRPr="00CE6E8D">
              <w:rPr>
                <w:sz w:val="22"/>
                <w:szCs w:val="22"/>
              </w:rPr>
              <w:t>7210000140</w:t>
            </w:r>
          </w:p>
        </w:tc>
        <w:tc>
          <w:tcPr>
            <w:tcW w:w="567" w:type="dxa"/>
            <w:vAlign w:val="bottom"/>
          </w:tcPr>
          <w:p w:rsidR="004C62D8" w:rsidRPr="00CE6E8D" w:rsidRDefault="004C62D8" w:rsidP="00297F0C">
            <w:pPr>
              <w:ind w:left="-108"/>
              <w:jc w:val="right"/>
              <w:rPr>
                <w:sz w:val="22"/>
                <w:szCs w:val="22"/>
              </w:rPr>
            </w:pPr>
            <w:r w:rsidRPr="00CE6E8D">
              <w:rPr>
                <w:sz w:val="22"/>
                <w:szCs w:val="22"/>
              </w:rPr>
              <w:t>902</w:t>
            </w:r>
          </w:p>
        </w:tc>
        <w:tc>
          <w:tcPr>
            <w:tcW w:w="425" w:type="dxa"/>
            <w:noWrap/>
            <w:vAlign w:val="bottom"/>
          </w:tcPr>
          <w:p w:rsidR="004C62D8" w:rsidRPr="00CE6E8D" w:rsidRDefault="004C62D8" w:rsidP="00297F0C">
            <w:pPr>
              <w:ind w:left="-108"/>
              <w:jc w:val="center"/>
              <w:rPr>
                <w:sz w:val="22"/>
                <w:szCs w:val="22"/>
              </w:rPr>
            </w:pPr>
            <w:r w:rsidRPr="00CE6E8D">
              <w:rPr>
                <w:sz w:val="22"/>
                <w:szCs w:val="22"/>
              </w:rPr>
              <w:t>01</w:t>
            </w:r>
          </w:p>
        </w:tc>
        <w:tc>
          <w:tcPr>
            <w:tcW w:w="425" w:type="dxa"/>
            <w:noWrap/>
            <w:vAlign w:val="bottom"/>
          </w:tcPr>
          <w:p w:rsidR="004C62D8" w:rsidRPr="00CE6E8D" w:rsidRDefault="004C62D8" w:rsidP="00297F0C">
            <w:pPr>
              <w:ind w:left="-108"/>
              <w:jc w:val="center"/>
              <w:rPr>
                <w:sz w:val="22"/>
                <w:szCs w:val="22"/>
              </w:rPr>
            </w:pPr>
            <w:r w:rsidRPr="00CE6E8D">
              <w:rPr>
                <w:sz w:val="22"/>
                <w:szCs w:val="22"/>
              </w:rPr>
              <w:t>03</w:t>
            </w:r>
          </w:p>
        </w:tc>
        <w:tc>
          <w:tcPr>
            <w:tcW w:w="425" w:type="dxa"/>
            <w:noWrap/>
            <w:vAlign w:val="bottom"/>
          </w:tcPr>
          <w:p w:rsidR="004C62D8" w:rsidRPr="00CE6E8D" w:rsidRDefault="004C62D8" w:rsidP="00297F0C">
            <w:pPr>
              <w:ind w:left="-108"/>
              <w:jc w:val="center"/>
              <w:rPr>
                <w:sz w:val="22"/>
                <w:szCs w:val="22"/>
              </w:rPr>
            </w:pPr>
            <w:r w:rsidRPr="00CE6E8D">
              <w:rPr>
                <w:sz w:val="22"/>
                <w:szCs w:val="22"/>
              </w:rPr>
              <w:t>120</w:t>
            </w:r>
          </w:p>
        </w:tc>
        <w:tc>
          <w:tcPr>
            <w:tcW w:w="709" w:type="dxa"/>
            <w:noWrap/>
            <w:vAlign w:val="bottom"/>
          </w:tcPr>
          <w:p w:rsidR="004C62D8" w:rsidRDefault="004C62D8" w:rsidP="00297F0C">
            <w:pPr>
              <w:ind w:left="-108" w:firstLine="64"/>
              <w:jc w:val="right"/>
              <w:rPr>
                <w:sz w:val="20"/>
                <w:szCs w:val="20"/>
              </w:rPr>
            </w:pPr>
            <w:r>
              <w:rPr>
                <w:sz w:val="20"/>
                <w:szCs w:val="20"/>
              </w:rPr>
              <w:t>-209,8</w:t>
            </w:r>
          </w:p>
        </w:tc>
      </w:tr>
      <w:tr w:rsidR="004C62D8" w:rsidRPr="00D33AE7" w:rsidTr="00297F0C">
        <w:trPr>
          <w:trHeight w:val="20"/>
          <w:tblHeader/>
        </w:trPr>
        <w:tc>
          <w:tcPr>
            <w:tcW w:w="6379" w:type="dxa"/>
          </w:tcPr>
          <w:p w:rsidR="004C62D8" w:rsidRPr="00CE6E8D" w:rsidRDefault="004C62D8" w:rsidP="00297F0C">
            <w:pPr>
              <w:ind w:left="-108"/>
              <w:rPr>
                <w:bCs/>
                <w:iCs/>
                <w:sz w:val="22"/>
                <w:szCs w:val="22"/>
              </w:rPr>
            </w:pPr>
            <w:r w:rsidRPr="00CE6E8D">
              <w:rPr>
                <w:bCs/>
                <w:iCs/>
                <w:sz w:val="22"/>
                <w:szCs w:val="22"/>
              </w:rPr>
              <w:t>Обеспечение деятельности законодательного  (представительного) органа власти</w:t>
            </w:r>
          </w:p>
        </w:tc>
        <w:tc>
          <w:tcPr>
            <w:tcW w:w="1276" w:type="dxa"/>
            <w:vAlign w:val="bottom"/>
          </w:tcPr>
          <w:p w:rsidR="004C62D8" w:rsidRPr="00CE6E8D" w:rsidRDefault="004C62D8" w:rsidP="00297F0C">
            <w:pPr>
              <w:ind w:left="-108"/>
              <w:jc w:val="center"/>
              <w:rPr>
                <w:sz w:val="22"/>
                <w:szCs w:val="22"/>
              </w:rPr>
            </w:pPr>
            <w:r w:rsidRPr="00CE6E8D">
              <w:rPr>
                <w:sz w:val="22"/>
                <w:szCs w:val="22"/>
              </w:rPr>
              <w:t>7220000000</w:t>
            </w:r>
          </w:p>
        </w:tc>
        <w:tc>
          <w:tcPr>
            <w:tcW w:w="567" w:type="dxa"/>
            <w:vAlign w:val="bottom"/>
          </w:tcPr>
          <w:p w:rsidR="004C62D8" w:rsidRPr="00CE6E8D" w:rsidRDefault="004C62D8" w:rsidP="00297F0C">
            <w:pPr>
              <w:ind w:left="-108"/>
              <w:jc w:val="right"/>
              <w:rPr>
                <w:sz w:val="22"/>
                <w:szCs w:val="22"/>
              </w:rPr>
            </w:pPr>
            <w:r w:rsidRPr="00CE6E8D">
              <w:rPr>
                <w:sz w:val="22"/>
                <w:szCs w:val="22"/>
              </w:rPr>
              <w:t> </w:t>
            </w:r>
          </w:p>
        </w:tc>
        <w:tc>
          <w:tcPr>
            <w:tcW w:w="425" w:type="dxa"/>
            <w:noWrap/>
            <w:vAlign w:val="bottom"/>
          </w:tcPr>
          <w:p w:rsidR="004C62D8" w:rsidRPr="00CE6E8D" w:rsidRDefault="004C62D8" w:rsidP="00297F0C">
            <w:pPr>
              <w:ind w:left="-108"/>
              <w:jc w:val="center"/>
              <w:rPr>
                <w:sz w:val="22"/>
                <w:szCs w:val="22"/>
              </w:rPr>
            </w:pPr>
            <w:r w:rsidRPr="00CE6E8D">
              <w:rPr>
                <w:sz w:val="22"/>
                <w:szCs w:val="22"/>
              </w:rPr>
              <w:t> </w:t>
            </w:r>
          </w:p>
        </w:tc>
        <w:tc>
          <w:tcPr>
            <w:tcW w:w="425" w:type="dxa"/>
            <w:noWrap/>
            <w:vAlign w:val="bottom"/>
          </w:tcPr>
          <w:p w:rsidR="004C62D8" w:rsidRPr="00CE6E8D" w:rsidRDefault="004C62D8" w:rsidP="00297F0C">
            <w:pPr>
              <w:ind w:left="-108"/>
              <w:jc w:val="center"/>
              <w:rPr>
                <w:sz w:val="22"/>
                <w:szCs w:val="22"/>
              </w:rPr>
            </w:pPr>
            <w:r w:rsidRPr="00CE6E8D">
              <w:rPr>
                <w:sz w:val="22"/>
                <w:szCs w:val="22"/>
              </w:rPr>
              <w:t> </w:t>
            </w:r>
          </w:p>
        </w:tc>
        <w:tc>
          <w:tcPr>
            <w:tcW w:w="425" w:type="dxa"/>
            <w:noWrap/>
            <w:vAlign w:val="bottom"/>
          </w:tcPr>
          <w:p w:rsidR="004C62D8" w:rsidRPr="00CE6E8D" w:rsidRDefault="004C62D8" w:rsidP="00297F0C">
            <w:pPr>
              <w:ind w:left="-108"/>
              <w:jc w:val="center"/>
              <w:rPr>
                <w:sz w:val="22"/>
                <w:szCs w:val="22"/>
              </w:rPr>
            </w:pPr>
            <w:r w:rsidRPr="00CE6E8D">
              <w:rPr>
                <w:sz w:val="22"/>
                <w:szCs w:val="22"/>
              </w:rPr>
              <w:t> </w:t>
            </w:r>
          </w:p>
        </w:tc>
        <w:tc>
          <w:tcPr>
            <w:tcW w:w="709" w:type="dxa"/>
            <w:noWrap/>
            <w:vAlign w:val="bottom"/>
          </w:tcPr>
          <w:p w:rsidR="004C62D8" w:rsidRDefault="004C62D8" w:rsidP="00297F0C">
            <w:pPr>
              <w:ind w:left="-108" w:firstLine="64"/>
              <w:jc w:val="right"/>
              <w:rPr>
                <w:sz w:val="20"/>
                <w:szCs w:val="20"/>
              </w:rPr>
            </w:pPr>
            <w:r>
              <w:rPr>
                <w:sz w:val="20"/>
                <w:szCs w:val="20"/>
              </w:rPr>
              <w:t>+25,0</w:t>
            </w:r>
          </w:p>
        </w:tc>
      </w:tr>
      <w:tr w:rsidR="004C62D8" w:rsidRPr="00D33AE7" w:rsidTr="00297F0C">
        <w:trPr>
          <w:trHeight w:val="20"/>
          <w:tblHeader/>
        </w:trPr>
        <w:tc>
          <w:tcPr>
            <w:tcW w:w="6379" w:type="dxa"/>
          </w:tcPr>
          <w:p w:rsidR="004C62D8" w:rsidRPr="00CE6E8D" w:rsidRDefault="004C62D8" w:rsidP="00297F0C">
            <w:pPr>
              <w:ind w:left="-108"/>
              <w:rPr>
                <w:bCs/>
                <w:iCs/>
                <w:sz w:val="22"/>
                <w:szCs w:val="22"/>
              </w:rPr>
            </w:pPr>
            <w:r w:rsidRPr="00CE6E8D">
              <w:rPr>
                <w:bCs/>
                <w:iCs/>
                <w:sz w:val="22"/>
                <w:szCs w:val="22"/>
              </w:rPr>
              <w:t>Расходы на обеспечение функций органов местного самоуправления</w:t>
            </w:r>
          </w:p>
        </w:tc>
        <w:tc>
          <w:tcPr>
            <w:tcW w:w="1276" w:type="dxa"/>
            <w:vAlign w:val="bottom"/>
          </w:tcPr>
          <w:p w:rsidR="004C62D8" w:rsidRPr="00CE6E8D" w:rsidRDefault="004C62D8" w:rsidP="00297F0C">
            <w:pPr>
              <w:ind w:left="-108"/>
              <w:jc w:val="center"/>
              <w:rPr>
                <w:sz w:val="22"/>
                <w:szCs w:val="22"/>
              </w:rPr>
            </w:pPr>
            <w:r w:rsidRPr="00CE6E8D">
              <w:rPr>
                <w:sz w:val="22"/>
                <w:szCs w:val="22"/>
              </w:rPr>
              <w:t>7220000140</w:t>
            </w:r>
          </w:p>
        </w:tc>
        <w:tc>
          <w:tcPr>
            <w:tcW w:w="567" w:type="dxa"/>
            <w:vAlign w:val="bottom"/>
          </w:tcPr>
          <w:p w:rsidR="004C62D8" w:rsidRPr="00CE6E8D" w:rsidRDefault="004C62D8" w:rsidP="00297F0C">
            <w:pPr>
              <w:ind w:left="-108"/>
              <w:jc w:val="right"/>
              <w:rPr>
                <w:sz w:val="22"/>
                <w:szCs w:val="22"/>
              </w:rPr>
            </w:pPr>
            <w:r w:rsidRPr="00CE6E8D">
              <w:rPr>
                <w:sz w:val="22"/>
                <w:szCs w:val="22"/>
              </w:rPr>
              <w:t> </w:t>
            </w:r>
          </w:p>
        </w:tc>
        <w:tc>
          <w:tcPr>
            <w:tcW w:w="425" w:type="dxa"/>
            <w:noWrap/>
            <w:vAlign w:val="bottom"/>
          </w:tcPr>
          <w:p w:rsidR="004C62D8" w:rsidRPr="00CE6E8D" w:rsidRDefault="004C62D8" w:rsidP="00297F0C">
            <w:pPr>
              <w:ind w:left="-108"/>
              <w:jc w:val="center"/>
              <w:rPr>
                <w:sz w:val="22"/>
                <w:szCs w:val="22"/>
              </w:rPr>
            </w:pPr>
            <w:r w:rsidRPr="00CE6E8D">
              <w:rPr>
                <w:sz w:val="22"/>
                <w:szCs w:val="22"/>
              </w:rPr>
              <w:t> </w:t>
            </w:r>
          </w:p>
        </w:tc>
        <w:tc>
          <w:tcPr>
            <w:tcW w:w="425" w:type="dxa"/>
            <w:noWrap/>
            <w:vAlign w:val="bottom"/>
          </w:tcPr>
          <w:p w:rsidR="004C62D8" w:rsidRPr="00CE6E8D" w:rsidRDefault="004C62D8" w:rsidP="00297F0C">
            <w:pPr>
              <w:ind w:left="-108"/>
              <w:jc w:val="center"/>
              <w:rPr>
                <w:sz w:val="22"/>
                <w:szCs w:val="22"/>
              </w:rPr>
            </w:pPr>
            <w:r w:rsidRPr="00CE6E8D">
              <w:rPr>
                <w:sz w:val="22"/>
                <w:szCs w:val="22"/>
              </w:rPr>
              <w:t> </w:t>
            </w:r>
          </w:p>
        </w:tc>
        <w:tc>
          <w:tcPr>
            <w:tcW w:w="425" w:type="dxa"/>
            <w:noWrap/>
            <w:vAlign w:val="bottom"/>
          </w:tcPr>
          <w:p w:rsidR="004C62D8" w:rsidRPr="00CE6E8D" w:rsidRDefault="004C62D8" w:rsidP="00297F0C">
            <w:pPr>
              <w:ind w:left="-108"/>
              <w:jc w:val="center"/>
              <w:rPr>
                <w:sz w:val="22"/>
                <w:szCs w:val="22"/>
              </w:rPr>
            </w:pPr>
            <w:r w:rsidRPr="00CE6E8D">
              <w:rPr>
                <w:sz w:val="22"/>
                <w:szCs w:val="22"/>
              </w:rPr>
              <w:t> </w:t>
            </w:r>
          </w:p>
        </w:tc>
        <w:tc>
          <w:tcPr>
            <w:tcW w:w="709" w:type="dxa"/>
            <w:noWrap/>
            <w:vAlign w:val="bottom"/>
          </w:tcPr>
          <w:p w:rsidR="004C62D8" w:rsidRDefault="004C62D8" w:rsidP="00297F0C">
            <w:pPr>
              <w:ind w:left="-108" w:firstLine="64"/>
              <w:jc w:val="right"/>
              <w:rPr>
                <w:sz w:val="20"/>
                <w:szCs w:val="20"/>
              </w:rPr>
            </w:pPr>
            <w:r>
              <w:rPr>
                <w:sz w:val="20"/>
                <w:szCs w:val="20"/>
              </w:rPr>
              <w:t>+25,0</w:t>
            </w:r>
          </w:p>
        </w:tc>
      </w:tr>
      <w:tr w:rsidR="004C62D8" w:rsidRPr="00D33AE7" w:rsidTr="00297F0C">
        <w:trPr>
          <w:trHeight w:val="20"/>
          <w:tblHeader/>
        </w:trPr>
        <w:tc>
          <w:tcPr>
            <w:tcW w:w="6379" w:type="dxa"/>
          </w:tcPr>
          <w:p w:rsidR="004C62D8" w:rsidRPr="00CE6E8D" w:rsidRDefault="004C62D8" w:rsidP="00297F0C">
            <w:pPr>
              <w:ind w:left="-108"/>
              <w:rPr>
                <w:bCs/>
                <w:iCs/>
                <w:sz w:val="22"/>
                <w:szCs w:val="22"/>
              </w:rPr>
            </w:pPr>
            <w:r w:rsidRPr="00CE6E8D">
              <w:rPr>
                <w:bCs/>
                <w:iCs/>
                <w:sz w:val="22"/>
                <w:szCs w:val="22"/>
              </w:rPr>
              <w:t>Темкинский районный Совет депутатов</w:t>
            </w:r>
          </w:p>
        </w:tc>
        <w:tc>
          <w:tcPr>
            <w:tcW w:w="1276" w:type="dxa"/>
            <w:vAlign w:val="bottom"/>
          </w:tcPr>
          <w:p w:rsidR="004C62D8" w:rsidRPr="00CE6E8D" w:rsidRDefault="004C62D8" w:rsidP="00297F0C">
            <w:pPr>
              <w:ind w:left="-108"/>
              <w:jc w:val="center"/>
              <w:rPr>
                <w:sz w:val="22"/>
                <w:szCs w:val="22"/>
              </w:rPr>
            </w:pPr>
            <w:r w:rsidRPr="00CE6E8D">
              <w:rPr>
                <w:sz w:val="22"/>
                <w:szCs w:val="22"/>
              </w:rPr>
              <w:t>7220000140</w:t>
            </w:r>
          </w:p>
        </w:tc>
        <w:tc>
          <w:tcPr>
            <w:tcW w:w="567" w:type="dxa"/>
            <w:vAlign w:val="bottom"/>
          </w:tcPr>
          <w:p w:rsidR="004C62D8" w:rsidRPr="00CE6E8D" w:rsidRDefault="004C62D8" w:rsidP="00297F0C">
            <w:pPr>
              <w:ind w:left="-108"/>
              <w:jc w:val="right"/>
              <w:rPr>
                <w:sz w:val="22"/>
                <w:szCs w:val="22"/>
              </w:rPr>
            </w:pPr>
            <w:r w:rsidRPr="00CE6E8D">
              <w:rPr>
                <w:sz w:val="22"/>
                <w:szCs w:val="22"/>
              </w:rPr>
              <w:t>902</w:t>
            </w:r>
          </w:p>
        </w:tc>
        <w:tc>
          <w:tcPr>
            <w:tcW w:w="425" w:type="dxa"/>
            <w:noWrap/>
            <w:vAlign w:val="bottom"/>
          </w:tcPr>
          <w:p w:rsidR="004C62D8" w:rsidRPr="00CE6E8D" w:rsidRDefault="004C62D8" w:rsidP="00297F0C">
            <w:pPr>
              <w:ind w:left="-108"/>
              <w:jc w:val="center"/>
              <w:rPr>
                <w:sz w:val="22"/>
                <w:szCs w:val="22"/>
              </w:rPr>
            </w:pPr>
            <w:r w:rsidRPr="00CE6E8D">
              <w:rPr>
                <w:sz w:val="22"/>
                <w:szCs w:val="22"/>
              </w:rPr>
              <w:t> </w:t>
            </w:r>
          </w:p>
        </w:tc>
        <w:tc>
          <w:tcPr>
            <w:tcW w:w="425" w:type="dxa"/>
            <w:noWrap/>
            <w:vAlign w:val="bottom"/>
          </w:tcPr>
          <w:p w:rsidR="004C62D8" w:rsidRPr="00CE6E8D" w:rsidRDefault="004C62D8" w:rsidP="00297F0C">
            <w:pPr>
              <w:ind w:left="-108"/>
              <w:jc w:val="center"/>
              <w:rPr>
                <w:sz w:val="22"/>
                <w:szCs w:val="22"/>
              </w:rPr>
            </w:pPr>
            <w:r w:rsidRPr="00CE6E8D">
              <w:rPr>
                <w:sz w:val="22"/>
                <w:szCs w:val="22"/>
              </w:rPr>
              <w:t> </w:t>
            </w:r>
          </w:p>
        </w:tc>
        <w:tc>
          <w:tcPr>
            <w:tcW w:w="425" w:type="dxa"/>
            <w:noWrap/>
            <w:vAlign w:val="bottom"/>
          </w:tcPr>
          <w:p w:rsidR="004C62D8" w:rsidRPr="00CE6E8D" w:rsidRDefault="004C62D8" w:rsidP="00297F0C">
            <w:pPr>
              <w:ind w:left="-108"/>
              <w:jc w:val="center"/>
              <w:rPr>
                <w:sz w:val="22"/>
                <w:szCs w:val="22"/>
              </w:rPr>
            </w:pPr>
            <w:r w:rsidRPr="00CE6E8D">
              <w:rPr>
                <w:sz w:val="22"/>
                <w:szCs w:val="22"/>
              </w:rPr>
              <w:t> </w:t>
            </w:r>
          </w:p>
        </w:tc>
        <w:tc>
          <w:tcPr>
            <w:tcW w:w="709" w:type="dxa"/>
            <w:noWrap/>
            <w:vAlign w:val="bottom"/>
          </w:tcPr>
          <w:p w:rsidR="004C62D8" w:rsidRDefault="004C62D8" w:rsidP="00297F0C">
            <w:pPr>
              <w:ind w:left="-108" w:firstLine="64"/>
              <w:jc w:val="right"/>
              <w:rPr>
                <w:sz w:val="20"/>
                <w:szCs w:val="20"/>
              </w:rPr>
            </w:pPr>
            <w:r>
              <w:rPr>
                <w:sz w:val="20"/>
                <w:szCs w:val="20"/>
              </w:rPr>
              <w:t>+25,0</w:t>
            </w:r>
          </w:p>
        </w:tc>
      </w:tr>
      <w:tr w:rsidR="004C62D8" w:rsidRPr="00D33AE7" w:rsidTr="00297F0C">
        <w:trPr>
          <w:trHeight w:val="20"/>
          <w:tblHeader/>
        </w:trPr>
        <w:tc>
          <w:tcPr>
            <w:tcW w:w="6379" w:type="dxa"/>
          </w:tcPr>
          <w:p w:rsidR="004C62D8" w:rsidRPr="00CE6E8D" w:rsidRDefault="004C62D8" w:rsidP="00297F0C">
            <w:pPr>
              <w:ind w:left="-108"/>
              <w:rPr>
                <w:bCs/>
                <w:iCs/>
                <w:sz w:val="22"/>
                <w:szCs w:val="22"/>
              </w:rPr>
            </w:pPr>
            <w:r w:rsidRPr="00CE6E8D">
              <w:rPr>
                <w:bCs/>
                <w:iCs/>
                <w:sz w:val="22"/>
                <w:szCs w:val="22"/>
              </w:rPr>
              <w:t>ОБЩЕГОСУДАРСТВЕННЫЕ ВОПРОСЫ</w:t>
            </w:r>
          </w:p>
        </w:tc>
        <w:tc>
          <w:tcPr>
            <w:tcW w:w="1276" w:type="dxa"/>
            <w:vAlign w:val="bottom"/>
          </w:tcPr>
          <w:p w:rsidR="004C62D8" w:rsidRPr="00CE6E8D" w:rsidRDefault="004C62D8" w:rsidP="00297F0C">
            <w:pPr>
              <w:ind w:left="-108"/>
              <w:jc w:val="center"/>
              <w:rPr>
                <w:sz w:val="22"/>
                <w:szCs w:val="22"/>
              </w:rPr>
            </w:pPr>
            <w:r w:rsidRPr="00CE6E8D">
              <w:rPr>
                <w:sz w:val="22"/>
                <w:szCs w:val="22"/>
              </w:rPr>
              <w:t>7220000140</w:t>
            </w:r>
          </w:p>
        </w:tc>
        <w:tc>
          <w:tcPr>
            <w:tcW w:w="567" w:type="dxa"/>
            <w:vAlign w:val="bottom"/>
          </w:tcPr>
          <w:p w:rsidR="004C62D8" w:rsidRPr="00CE6E8D" w:rsidRDefault="004C62D8" w:rsidP="00297F0C">
            <w:pPr>
              <w:ind w:left="-108"/>
              <w:jc w:val="right"/>
              <w:rPr>
                <w:sz w:val="22"/>
                <w:szCs w:val="22"/>
              </w:rPr>
            </w:pPr>
            <w:r w:rsidRPr="00CE6E8D">
              <w:rPr>
                <w:sz w:val="22"/>
                <w:szCs w:val="22"/>
              </w:rPr>
              <w:t>902</w:t>
            </w:r>
          </w:p>
        </w:tc>
        <w:tc>
          <w:tcPr>
            <w:tcW w:w="425" w:type="dxa"/>
            <w:noWrap/>
            <w:vAlign w:val="bottom"/>
          </w:tcPr>
          <w:p w:rsidR="004C62D8" w:rsidRPr="00CE6E8D" w:rsidRDefault="004C62D8" w:rsidP="00297F0C">
            <w:pPr>
              <w:ind w:left="-108"/>
              <w:jc w:val="center"/>
              <w:rPr>
                <w:sz w:val="22"/>
                <w:szCs w:val="22"/>
              </w:rPr>
            </w:pPr>
            <w:r w:rsidRPr="00CE6E8D">
              <w:rPr>
                <w:sz w:val="22"/>
                <w:szCs w:val="22"/>
              </w:rPr>
              <w:t>01</w:t>
            </w:r>
          </w:p>
        </w:tc>
        <w:tc>
          <w:tcPr>
            <w:tcW w:w="425" w:type="dxa"/>
            <w:noWrap/>
            <w:vAlign w:val="bottom"/>
          </w:tcPr>
          <w:p w:rsidR="004C62D8" w:rsidRPr="00CE6E8D" w:rsidRDefault="004C62D8" w:rsidP="00297F0C">
            <w:pPr>
              <w:ind w:left="-108"/>
              <w:jc w:val="center"/>
              <w:rPr>
                <w:sz w:val="22"/>
                <w:szCs w:val="22"/>
              </w:rPr>
            </w:pPr>
            <w:r w:rsidRPr="00CE6E8D">
              <w:rPr>
                <w:sz w:val="22"/>
                <w:szCs w:val="22"/>
              </w:rPr>
              <w:t> </w:t>
            </w:r>
          </w:p>
        </w:tc>
        <w:tc>
          <w:tcPr>
            <w:tcW w:w="425" w:type="dxa"/>
            <w:noWrap/>
            <w:vAlign w:val="bottom"/>
          </w:tcPr>
          <w:p w:rsidR="004C62D8" w:rsidRPr="00CE6E8D" w:rsidRDefault="004C62D8" w:rsidP="00297F0C">
            <w:pPr>
              <w:ind w:left="-108"/>
              <w:jc w:val="center"/>
              <w:rPr>
                <w:sz w:val="22"/>
                <w:szCs w:val="22"/>
              </w:rPr>
            </w:pPr>
            <w:r w:rsidRPr="00CE6E8D">
              <w:rPr>
                <w:sz w:val="22"/>
                <w:szCs w:val="22"/>
              </w:rPr>
              <w:t> </w:t>
            </w:r>
          </w:p>
        </w:tc>
        <w:tc>
          <w:tcPr>
            <w:tcW w:w="709" w:type="dxa"/>
            <w:noWrap/>
            <w:vAlign w:val="bottom"/>
          </w:tcPr>
          <w:p w:rsidR="004C62D8" w:rsidRDefault="004C62D8" w:rsidP="00297F0C">
            <w:pPr>
              <w:ind w:left="-108" w:firstLine="64"/>
              <w:jc w:val="right"/>
              <w:rPr>
                <w:sz w:val="20"/>
                <w:szCs w:val="20"/>
              </w:rPr>
            </w:pPr>
            <w:r>
              <w:rPr>
                <w:sz w:val="20"/>
                <w:szCs w:val="20"/>
              </w:rPr>
              <w:t>+25,0</w:t>
            </w:r>
          </w:p>
        </w:tc>
      </w:tr>
      <w:tr w:rsidR="004C62D8" w:rsidRPr="00D33AE7" w:rsidTr="00297F0C">
        <w:trPr>
          <w:trHeight w:val="20"/>
          <w:tblHeader/>
        </w:trPr>
        <w:tc>
          <w:tcPr>
            <w:tcW w:w="6379" w:type="dxa"/>
          </w:tcPr>
          <w:p w:rsidR="004C62D8" w:rsidRPr="00CE6E8D" w:rsidRDefault="004C62D8" w:rsidP="00297F0C">
            <w:pPr>
              <w:ind w:left="-108"/>
              <w:rPr>
                <w:bCs/>
                <w:iCs/>
                <w:sz w:val="22"/>
                <w:szCs w:val="22"/>
              </w:rPr>
            </w:pPr>
            <w:r w:rsidRPr="00CE6E8D">
              <w:rPr>
                <w:bCs/>
                <w:i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vAlign w:val="bottom"/>
          </w:tcPr>
          <w:p w:rsidR="004C62D8" w:rsidRPr="00CE6E8D" w:rsidRDefault="004C62D8" w:rsidP="00297F0C">
            <w:pPr>
              <w:ind w:left="-108"/>
              <w:jc w:val="center"/>
              <w:rPr>
                <w:sz w:val="22"/>
                <w:szCs w:val="22"/>
              </w:rPr>
            </w:pPr>
            <w:r w:rsidRPr="00CE6E8D">
              <w:rPr>
                <w:sz w:val="22"/>
                <w:szCs w:val="22"/>
              </w:rPr>
              <w:t>7220000140</w:t>
            </w:r>
          </w:p>
        </w:tc>
        <w:tc>
          <w:tcPr>
            <w:tcW w:w="567" w:type="dxa"/>
            <w:vAlign w:val="bottom"/>
          </w:tcPr>
          <w:p w:rsidR="004C62D8" w:rsidRPr="00CE6E8D" w:rsidRDefault="004C62D8" w:rsidP="00297F0C">
            <w:pPr>
              <w:ind w:left="-108"/>
              <w:jc w:val="right"/>
              <w:rPr>
                <w:sz w:val="22"/>
                <w:szCs w:val="22"/>
              </w:rPr>
            </w:pPr>
            <w:r w:rsidRPr="00CE6E8D">
              <w:rPr>
                <w:sz w:val="22"/>
                <w:szCs w:val="22"/>
              </w:rPr>
              <w:t>902</w:t>
            </w:r>
          </w:p>
        </w:tc>
        <w:tc>
          <w:tcPr>
            <w:tcW w:w="425" w:type="dxa"/>
            <w:noWrap/>
            <w:vAlign w:val="bottom"/>
          </w:tcPr>
          <w:p w:rsidR="004C62D8" w:rsidRPr="00CE6E8D" w:rsidRDefault="004C62D8" w:rsidP="00297F0C">
            <w:pPr>
              <w:ind w:left="-108"/>
              <w:jc w:val="center"/>
              <w:rPr>
                <w:sz w:val="22"/>
                <w:szCs w:val="22"/>
              </w:rPr>
            </w:pPr>
            <w:r w:rsidRPr="00CE6E8D">
              <w:rPr>
                <w:sz w:val="22"/>
                <w:szCs w:val="22"/>
              </w:rPr>
              <w:t>01</w:t>
            </w:r>
          </w:p>
        </w:tc>
        <w:tc>
          <w:tcPr>
            <w:tcW w:w="425" w:type="dxa"/>
            <w:noWrap/>
            <w:vAlign w:val="bottom"/>
          </w:tcPr>
          <w:p w:rsidR="004C62D8" w:rsidRPr="00CE6E8D" w:rsidRDefault="004C62D8" w:rsidP="00297F0C">
            <w:pPr>
              <w:ind w:left="-108"/>
              <w:jc w:val="center"/>
              <w:rPr>
                <w:sz w:val="22"/>
                <w:szCs w:val="22"/>
              </w:rPr>
            </w:pPr>
            <w:r w:rsidRPr="00CE6E8D">
              <w:rPr>
                <w:sz w:val="22"/>
                <w:szCs w:val="22"/>
              </w:rPr>
              <w:t>03</w:t>
            </w:r>
          </w:p>
        </w:tc>
        <w:tc>
          <w:tcPr>
            <w:tcW w:w="425" w:type="dxa"/>
            <w:noWrap/>
            <w:vAlign w:val="bottom"/>
          </w:tcPr>
          <w:p w:rsidR="004C62D8" w:rsidRPr="00CE6E8D" w:rsidRDefault="004C62D8" w:rsidP="00297F0C">
            <w:pPr>
              <w:ind w:left="-108"/>
              <w:jc w:val="center"/>
              <w:rPr>
                <w:sz w:val="22"/>
                <w:szCs w:val="22"/>
              </w:rPr>
            </w:pPr>
            <w:r w:rsidRPr="00CE6E8D">
              <w:rPr>
                <w:sz w:val="22"/>
                <w:szCs w:val="22"/>
              </w:rPr>
              <w:t> </w:t>
            </w:r>
          </w:p>
        </w:tc>
        <w:tc>
          <w:tcPr>
            <w:tcW w:w="709" w:type="dxa"/>
            <w:noWrap/>
            <w:vAlign w:val="bottom"/>
          </w:tcPr>
          <w:p w:rsidR="004C62D8" w:rsidRDefault="004C62D8" w:rsidP="00297F0C">
            <w:pPr>
              <w:ind w:left="-108" w:firstLine="64"/>
              <w:jc w:val="right"/>
              <w:rPr>
                <w:sz w:val="20"/>
                <w:szCs w:val="20"/>
              </w:rPr>
            </w:pPr>
            <w:r>
              <w:rPr>
                <w:sz w:val="20"/>
                <w:szCs w:val="20"/>
              </w:rPr>
              <w:t>+25,0</w:t>
            </w:r>
          </w:p>
        </w:tc>
      </w:tr>
      <w:tr w:rsidR="004C62D8" w:rsidRPr="00D33AE7" w:rsidTr="00297F0C">
        <w:trPr>
          <w:trHeight w:val="20"/>
          <w:tblHeader/>
        </w:trPr>
        <w:tc>
          <w:tcPr>
            <w:tcW w:w="6379" w:type="dxa"/>
          </w:tcPr>
          <w:p w:rsidR="004C62D8" w:rsidRPr="00CE6E8D" w:rsidRDefault="004C62D8" w:rsidP="00297F0C">
            <w:pPr>
              <w:ind w:left="-108"/>
              <w:rPr>
                <w:bCs/>
                <w:iCs/>
                <w:sz w:val="20"/>
                <w:szCs w:val="20"/>
              </w:rPr>
            </w:pPr>
            <w:r w:rsidRPr="00CE6E8D">
              <w:rPr>
                <w:bCs/>
                <w:iCs/>
                <w:sz w:val="20"/>
                <w:szCs w:val="20"/>
              </w:rPr>
              <w:t>Закупка товаров, работ и услуг для обеспечения государственных (муниципальных) нужд</w:t>
            </w:r>
          </w:p>
        </w:tc>
        <w:tc>
          <w:tcPr>
            <w:tcW w:w="1276" w:type="dxa"/>
            <w:vAlign w:val="bottom"/>
          </w:tcPr>
          <w:p w:rsidR="004C62D8" w:rsidRPr="00CE6E8D" w:rsidRDefault="004C62D8" w:rsidP="00297F0C">
            <w:pPr>
              <w:ind w:left="-108"/>
              <w:jc w:val="center"/>
              <w:rPr>
                <w:sz w:val="20"/>
                <w:szCs w:val="20"/>
              </w:rPr>
            </w:pPr>
            <w:r w:rsidRPr="00CE6E8D">
              <w:rPr>
                <w:sz w:val="20"/>
                <w:szCs w:val="20"/>
              </w:rPr>
              <w:t>7220000140</w:t>
            </w:r>
          </w:p>
        </w:tc>
        <w:tc>
          <w:tcPr>
            <w:tcW w:w="567" w:type="dxa"/>
            <w:vAlign w:val="bottom"/>
          </w:tcPr>
          <w:p w:rsidR="004C62D8" w:rsidRPr="00CE6E8D" w:rsidRDefault="004C62D8" w:rsidP="00297F0C">
            <w:pPr>
              <w:ind w:left="-108"/>
              <w:jc w:val="right"/>
              <w:rPr>
                <w:sz w:val="20"/>
                <w:szCs w:val="20"/>
              </w:rPr>
            </w:pPr>
            <w:r w:rsidRPr="00CE6E8D">
              <w:rPr>
                <w:sz w:val="20"/>
                <w:szCs w:val="20"/>
              </w:rPr>
              <w:t>902</w:t>
            </w:r>
          </w:p>
        </w:tc>
        <w:tc>
          <w:tcPr>
            <w:tcW w:w="425" w:type="dxa"/>
            <w:noWrap/>
            <w:vAlign w:val="bottom"/>
          </w:tcPr>
          <w:p w:rsidR="004C62D8" w:rsidRPr="00CE6E8D" w:rsidRDefault="004C62D8" w:rsidP="00297F0C">
            <w:pPr>
              <w:ind w:left="-108"/>
              <w:jc w:val="center"/>
              <w:rPr>
                <w:sz w:val="20"/>
                <w:szCs w:val="20"/>
              </w:rPr>
            </w:pPr>
            <w:r w:rsidRPr="00CE6E8D">
              <w:rPr>
                <w:sz w:val="20"/>
                <w:szCs w:val="20"/>
              </w:rPr>
              <w:t>01</w:t>
            </w:r>
          </w:p>
        </w:tc>
        <w:tc>
          <w:tcPr>
            <w:tcW w:w="425" w:type="dxa"/>
            <w:noWrap/>
            <w:vAlign w:val="bottom"/>
          </w:tcPr>
          <w:p w:rsidR="004C62D8" w:rsidRPr="00CE6E8D" w:rsidRDefault="004C62D8" w:rsidP="00297F0C">
            <w:pPr>
              <w:ind w:left="-108"/>
              <w:jc w:val="center"/>
              <w:rPr>
                <w:sz w:val="20"/>
                <w:szCs w:val="20"/>
              </w:rPr>
            </w:pPr>
            <w:r w:rsidRPr="00CE6E8D">
              <w:rPr>
                <w:sz w:val="20"/>
                <w:szCs w:val="20"/>
              </w:rPr>
              <w:t>03</w:t>
            </w:r>
          </w:p>
        </w:tc>
        <w:tc>
          <w:tcPr>
            <w:tcW w:w="425" w:type="dxa"/>
            <w:noWrap/>
            <w:vAlign w:val="bottom"/>
          </w:tcPr>
          <w:p w:rsidR="004C62D8" w:rsidRPr="00CE6E8D" w:rsidRDefault="004C62D8" w:rsidP="00297F0C">
            <w:pPr>
              <w:ind w:left="-108"/>
              <w:jc w:val="center"/>
              <w:rPr>
                <w:sz w:val="20"/>
                <w:szCs w:val="20"/>
              </w:rPr>
            </w:pPr>
            <w:r w:rsidRPr="00CE6E8D">
              <w:rPr>
                <w:sz w:val="20"/>
                <w:szCs w:val="20"/>
              </w:rPr>
              <w:t>200</w:t>
            </w:r>
          </w:p>
        </w:tc>
        <w:tc>
          <w:tcPr>
            <w:tcW w:w="709" w:type="dxa"/>
            <w:noWrap/>
            <w:vAlign w:val="bottom"/>
          </w:tcPr>
          <w:p w:rsidR="004C62D8" w:rsidRDefault="004C62D8" w:rsidP="00297F0C">
            <w:pPr>
              <w:ind w:left="-108" w:firstLine="64"/>
              <w:jc w:val="right"/>
              <w:rPr>
                <w:sz w:val="20"/>
                <w:szCs w:val="20"/>
              </w:rPr>
            </w:pPr>
            <w:r>
              <w:rPr>
                <w:sz w:val="20"/>
                <w:szCs w:val="20"/>
              </w:rPr>
              <w:t>+25,0</w:t>
            </w:r>
          </w:p>
        </w:tc>
      </w:tr>
      <w:tr w:rsidR="004C62D8" w:rsidRPr="00D33AE7" w:rsidTr="00297F0C">
        <w:trPr>
          <w:trHeight w:val="20"/>
          <w:tblHeader/>
        </w:trPr>
        <w:tc>
          <w:tcPr>
            <w:tcW w:w="6379" w:type="dxa"/>
          </w:tcPr>
          <w:p w:rsidR="004C62D8" w:rsidRPr="00CE6E8D" w:rsidRDefault="004C62D8" w:rsidP="00297F0C">
            <w:pPr>
              <w:ind w:left="-108"/>
              <w:rPr>
                <w:bCs/>
                <w:iCs/>
                <w:sz w:val="20"/>
                <w:szCs w:val="20"/>
              </w:rPr>
            </w:pPr>
            <w:r w:rsidRPr="00CE6E8D">
              <w:rPr>
                <w:bCs/>
                <w:iCs/>
                <w:sz w:val="20"/>
                <w:szCs w:val="20"/>
              </w:rPr>
              <w:t>Иные закупки товаров, работ и услуг для обеспечения государственных (муниципальных) нужд</w:t>
            </w:r>
          </w:p>
        </w:tc>
        <w:tc>
          <w:tcPr>
            <w:tcW w:w="1276" w:type="dxa"/>
            <w:vAlign w:val="bottom"/>
          </w:tcPr>
          <w:p w:rsidR="004C62D8" w:rsidRPr="00CE6E8D" w:rsidRDefault="004C62D8" w:rsidP="00297F0C">
            <w:pPr>
              <w:ind w:left="-108"/>
              <w:jc w:val="center"/>
              <w:rPr>
                <w:sz w:val="20"/>
                <w:szCs w:val="20"/>
              </w:rPr>
            </w:pPr>
            <w:r w:rsidRPr="00CE6E8D">
              <w:rPr>
                <w:sz w:val="20"/>
                <w:szCs w:val="20"/>
              </w:rPr>
              <w:t>7220000140</w:t>
            </w:r>
          </w:p>
        </w:tc>
        <w:tc>
          <w:tcPr>
            <w:tcW w:w="567" w:type="dxa"/>
            <w:vAlign w:val="bottom"/>
          </w:tcPr>
          <w:p w:rsidR="004C62D8" w:rsidRPr="00CE6E8D" w:rsidRDefault="004C62D8" w:rsidP="00297F0C">
            <w:pPr>
              <w:ind w:left="-108"/>
              <w:jc w:val="right"/>
              <w:rPr>
                <w:sz w:val="20"/>
                <w:szCs w:val="20"/>
              </w:rPr>
            </w:pPr>
            <w:r w:rsidRPr="00CE6E8D">
              <w:rPr>
                <w:sz w:val="20"/>
                <w:szCs w:val="20"/>
              </w:rPr>
              <w:t>902</w:t>
            </w:r>
          </w:p>
        </w:tc>
        <w:tc>
          <w:tcPr>
            <w:tcW w:w="425" w:type="dxa"/>
            <w:noWrap/>
            <w:vAlign w:val="bottom"/>
          </w:tcPr>
          <w:p w:rsidR="004C62D8" w:rsidRPr="00CE6E8D" w:rsidRDefault="004C62D8" w:rsidP="00297F0C">
            <w:pPr>
              <w:ind w:left="-108"/>
              <w:jc w:val="center"/>
              <w:rPr>
                <w:sz w:val="20"/>
                <w:szCs w:val="20"/>
              </w:rPr>
            </w:pPr>
            <w:r w:rsidRPr="00CE6E8D">
              <w:rPr>
                <w:sz w:val="20"/>
                <w:szCs w:val="20"/>
              </w:rPr>
              <w:t>01</w:t>
            </w:r>
          </w:p>
        </w:tc>
        <w:tc>
          <w:tcPr>
            <w:tcW w:w="425" w:type="dxa"/>
            <w:noWrap/>
            <w:vAlign w:val="bottom"/>
          </w:tcPr>
          <w:p w:rsidR="004C62D8" w:rsidRPr="00CE6E8D" w:rsidRDefault="004C62D8" w:rsidP="00297F0C">
            <w:pPr>
              <w:ind w:left="-108"/>
              <w:jc w:val="center"/>
              <w:rPr>
                <w:sz w:val="20"/>
                <w:szCs w:val="20"/>
              </w:rPr>
            </w:pPr>
            <w:r w:rsidRPr="00CE6E8D">
              <w:rPr>
                <w:sz w:val="20"/>
                <w:szCs w:val="20"/>
              </w:rPr>
              <w:t>03</w:t>
            </w:r>
          </w:p>
        </w:tc>
        <w:tc>
          <w:tcPr>
            <w:tcW w:w="425" w:type="dxa"/>
            <w:noWrap/>
            <w:vAlign w:val="bottom"/>
          </w:tcPr>
          <w:p w:rsidR="004C62D8" w:rsidRPr="00CE6E8D" w:rsidRDefault="004C62D8" w:rsidP="00297F0C">
            <w:pPr>
              <w:ind w:left="-108"/>
              <w:jc w:val="center"/>
              <w:rPr>
                <w:sz w:val="20"/>
                <w:szCs w:val="20"/>
              </w:rPr>
            </w:pPr>
            <w:r w:rsidRPr="00CE6E8D">
              <w:rPr>
                <w:sz w:val="20"/>
                <w:szCs w:val="20"/>
              </w:rPr>
              <w:t>240</w:t>
            </w:r>
          </w:p>
        </w:tc>
        <w:tc>
          <w:tcPr>
            <w:tcW w:w="709" w:type="dxa"/>
            <w:noWrap/>
            <w:vAlign w:val="bottom"/>
          </w:tcPr>
          <w:p w:rsidR="004C62D8" w:rsidRDefault="004C62D8" w:rsidP="00297F0C">
            <w:pPr>
              <w:ind w:left="-108" w:firstLine="64"/>
              <w:jc w:val="right"/>
              <w:rPr>
                <w:sz w:val="20"/>
                <w:szCs w:val="20"/>
              </w:rPr>
            </w:pPr>
            <w:r>
              <w:rPr>
                <w:sz w:val="20"/>
                <w:szCs w:val="20"/>
              </w:rPr>
              <w:t>+25,0</w:t>
            </w:r>
          </w:p>
        </w:tc>
      </w:tr>
      <w:tr w:rsidR="004C62D8" w:rsidRPr="00D33AE7" w:rsidTr="00297F0C">
        <w:trPr>
          <w:trHeight w:val="20"/>
          <w:tblHeader/>
        </w:trPr>
        <w:tc>
          <w:tcPr>
            <w:tcW w:w="6379" w:type="dxa"/>
          </w:tcPr>
          <w:p w:rsidR="004C62D8" w:rsidRPr="002261F2" w:rsidRDefault="004C62D8" w:rsidP="00297F0C">
            <w:pPr>
              <w:ind w:left="-108"/>
              <w:rPr>
                <w:b/>
                <w:bCs/>
                <w:iCs/>
                <w:sz w:val="20"/>
                <w:szCs w:val="20"/>
              </w:rPr>
            </w:pPr>
            <w:r w:rsidRPr="002261F2">
              <w:rPr>
                <w:b/>
                <w:bCs/>
                <w:iCs/>
                <w:sz w:val="20"/>
                <w:szCs w:val="20"/>
              </w:rPr>
              <w:t>Резервные фонды</w:t>
            </w:r>
          </w:p>
        </w:tc>
        <w:tc>
          <w:tcPr>
            <w:tcW w:w="1276" w:type="dxa"/>
            <w:vAlign w:val="bottom"/>
          </w:tcPr>
          <w:p w:rsidR="004C62D8" w:rsidRPr="002261F2" w:rsidRDefault="004C62D8" w:rsidP="00297F0C">
            <w:pPr>
              <w:ind w:left="-108"/>
              <w:jc w:val="center"/>
              <w:rPr>
                <w:b/>
                <w:sz w:val="20"/>
                <w:szCs w:val="20"/>
              </w:rPr>
            </w:pPr>
            <w:r w:rsidRPr="002261F2">
              <w:rPr>
                <w:b/>
                <w:sz w:val="20"/>
                <w:szCs w:val="20"/>
              </w:rPr>
              <w:t>8000000000</w:t>
            </w:r>
          </w:p>
        </w:tc>
        <w:tc>
          <w:tcPr>
            <w:tcW w:w="567" w:type="dxa"/>
            <w:vAlign w:val="bottom"/>
          </w:tcPr>
          <w:p w:rsidR="004C62D8" w:rsidRPr="002261F2" w:rsidRDefault="004C62D8" w:rsidP="00297F0C">
            <w:pPr>
              <w:ind w:left="-108"/>
              <w:jc w:val="right"/>
              <w:rPr>
                <w:b/>
                <w:sz w:val="20"/>
                <w:szCs w:val="20"/>
              </w:rPr>
            </w:pPr>
            <w:r w:rsidRPr="002261F2">
              <w:rPr>
                <w:b/>
                <w:sz w:val="20"/>
                <w:szCs w:val="20"/>
              </w:rPr>
              <w:t> </w:t>
            </w:r>
          </w:p>
        </w:tc>
        <w:tc>
          <w:tcPr>
            <w:tcW w:w="425" w:type="dxa"/>
            <w:noWrap/>
            <w:vAlign w:val="bottom"/>
          </w:tcPr>
          <w:p w:rsidR="004C62D8" w:rsidRPr="002261F2" w:rsidRDefault="004C62D8" w:rsidP="00297F0C">
            <w:pPr>
              <w:ind w:left="-108"/>
              <w:jc w:val="center"/>
              <w:rPr>
                <w:b/>
                <w:sz w:val="20"/>
                <w:szCs w:val="20"/>
              </w:rPr>
            </w:pPr>
            <w:r w:rsidRPr="002261F2">
              <w:rPr>
                <w:b/>
                <w:sz w:val="20"/>
                <w:szCs w:val="20"/>
              </w:rPr>
              <w:t> </w:t>
            </w:r>
          </w:p>
        </w:tc>
        <w:tc>
          <w:tcPr>
            <w:tcW w:w="425" w:type="dxa"/>
            <w:noWrap/>
            <w:vAlign w:val="bottom"/>
          </w:tcPr>
          <w:p w:rsidR="004C62D8" w:rsidRPr="002261F2" w:rsidRDefault="004C62D8" w:rsidP="00297F0C">
            <w:pPr>
              <w:ind w:left="-108"/>
              <w:jc w:val="center"/>
              <w:rPr>
                <w:b/>
                <w:sz w:val="20"/>
                <w:szCs w:val="20"/>
              </w:rPr>
            </w:pPr>
            <w:r w:rsidRPr="002261F2">
              <w:rPr>
                <w:b/>
                <w:sz w:val="20"/>
                <w:szCs w:val="20"/>
              </w:rPr>
              <w:t> </w:t>
            </w:r>
          </w:p>
        </w:tc>
        <w:tc>
          <w:tcPr>
            <w:tcW w:w="425" w:type="dxa"/>
            <w:noWrap/>
            <w:vAlign w:val="bottom"/>
          </w:tcPr>
          <w:p w:rsidR="004C62D8" w:rsidRPr="002261F2" w:rsidRDefault="004C62D8" w:rsidP="00297F0C">
            <w:pPr>
              <w:ind w:left="-108"/>
              <w:jc w:val="center"/>
              <w:rPr>
                <w:b/>
                <w:sz w:val="20"/>
                <w:szCs w:val="20"/>
              </w:rPr>
            </w:pPr>
            <w:r w:rsidRPr="002261F2">
              <w:rPr>
                <w:b/>
                <w:sz w:val="20"/>
                <w:szCs w:val="20"/>
              </w:rPr>
              <w:t> </w:t>
            </w:r>
          </w:p>
        </w:tc>
        <w:tc>
          <w:tcPr>
            <w:tcW w:w="709" w:type="dxa"/>
            <w:noWrap/>
            <w:vAlign w:val="bottom"/>
          </w:tcPr>
          <w:p w:rsidR="004C62D8" w:rsidRPr="002261F2" w:rsidRDefault="004C62D8" w:rsidP="00297F0C">
            <w:pPr>
              <w:ind w:left="-108" w:firstLine="64"/>
              <w:jc w:val="right"/>
              <w:rPr>
                <w:b/>
                <w:sz w:val="20"/>
                <w:szCs w:val="20"/>
              </w:rPr>
            </w:pPr>
            <w:r w:rsidRPr="002261F2">
              <w:rPr>
                <w:b/>
                <w:sz w:val="20"/>
                <w:szCs w:val="20"/>
              </w:rPr>
              <w:t>+12,2</w:t>
            </w:r>
          </w:p>
        </w:tc>
      </w:tr>
      <w:tr w:rsidR="004C62D8" w:rsidRPr="00D33AE7" w:rsidTr="00297F0C">
        <w:trPr>
          <w:trHeight w:val="20"/>
          <w:tblHeader/>
        </w:trPr>
        <w:tc>
          <w:tcPr>
            <w:tcW w:w="6379" w:type="dxa"/>
          </w:tcPr>
          <w:p w:rsidR="004C62D8" w:rsidRPr="002261F2" w:rsidRDefault="004C62D8" w:rsidP="00297F0C">
            <w:pPr>
              <w:ind w:left="-108"/>
              <w:rPr>
                <w:bCs/>
                <w:iCs/>
                <w:sz w:val="20"/>
                <w:szCs w:val="20"/>
              </w:rPr>
            </w:pPr>
            <w:r w:rsidRPr="002261F2">
              <w:rPr>
                <w:bCs/>
                <w:iCs/>
                <w:sz w:val="20"/>
                <w:szCs w:val="20"/>
              </w:rPr>
              <w:t>Резервные фонды местных администраций</w:t>
            </w:r>
          </w:p>
        </w:tc>
        <w:tc>
          <w:tcPr>
            <w:tcW w:w="1276" w:type="dxa"/>
            <w:vAlign w:val="bottom"/>
          </w:tcPr>
          <w:p w:rsidR="004C62D8" w:rsidRPr="002261F2" w:rsidRDefault="004C62D8" w:rsidP="00297F0C">
            <w:pPr>
              <w:ind w:left="-108"/>
              <w:jc w:val="center"/>
              <w:rPr>
                <w:sz w:val="20"/>
                <w:szCs w:val="20"/>
              </w:rPr>
            </w:pPr>
            <w:r w:rsidRPr="002261F2">
              <w:rPr>
                <w:sz w:val="20"/>
                <w:szCs w:val="20"/>
              </w:rPr>
              <w:t>8000027770</w:t>
            </w:r>
          </w:p>
        </w:tc>
        <w:tc>
          <w:tcPr>
            <w:tcW w:w="567" w:type="dxa"/>
            <w:vAlign w:val="bottom"/>
          </w:tcPr>
          <w:p w:rsidR="004C62D8" w:rsidRPr="002261F2" w:rsidRDefault="004C62D8" w:rsidP="00297F0C">
            <w:pPr>
              <w:ind w:left="-108"/>
              <w:jc w:val="right"/>
              <w:rPr>
                <w:sz w:val="20"/>
                <w:szCs w:val="20"/>
              </w:rPr>
            </w:pPr>
            <w:r w:rsidRPr="002261F2">
              <w:rPr>
                <w:sz w:val="20"/>
                <w:szCs w:val="20"/>
              </w:rPr>
              <w:t> </w:t>
            </w:r>
          </w:p>
        </w:tc>
        <w:tc>
          <w:tcPr>
            <w:tcW w:w="425" w:type="dxa"/>
            <w:noWrap/>
            <w:vAlign w:val="bottom"/>
          </w:tcPr>
          <w:p w:rsidR="004C62D8" w:rsidRPr="002261F2" w:rsidRDefault="004C62D8" w:rsidP="00297F0C">
            <w:pPr>
              <w:ind w:left="-108"/>
              <w:jc w:val="center"/>
              <w:rPr>
                <w:sz w:val="20"/>
                <w:szCs w:val="20"/>
              </w:rPr>
            </w:pPr>
            <w:r w:rsidRPr="002261F2">
              <w:rPr>
                <w:sz w:val="20"/>
                <w:szCs w:val="20"/>
              </w:rPr>
              <w:t> </w:t>
            </w:r>
          </w:p>
        </w:tc>
        <w:tc>
          <w:tcPr>
            <w:tcW w:w="425" w:type="dxa"/>
            <w:noWrap/>
            <w:vAlign w:val="bottom"/>
          </w:tcPr>
          <w:p w:rsidR="004C62D8" w:rsidRPr="002261F2" w:rsidRDefault="004C62D8" w:rsidP="00297F0C">
            <w:pPr>
              <w:ind w:left="-108"/>
              <w:jc w:val="center"/>
              <w:rPr>
                <w:sz w:val="20"/>
                <w:szCs w:val="20"/>
              </w:rPr>
            </w:pPr>
            <w:r w:rsidRPr="002261F2">
              <w:rPr>
                <w:sz w:val="20"/>
                <w:szCs w:val="20"/>
              </w:rPr>
              <w:t> </w:t>
            </w:r>
          </w:p>
        </w:tc>
        <w:tc>
          <w:tcPr>
            <w:tcW w:w="425" w:type="dxa"/>
            <w:noWrap/>
            <w:vAlign w:val="bottom"/>
          </w:tcPr>
          <w:p w:rsidR="004C62D8" w:rsidRPr="002261F2" w:rsidRDefault="004C62D8" w:rsidP="00297F0C">
            <w:pPr>
              <w:ind w:left="-108"/>
              <w:jc w:val="center"/>
              <w:rPr>
                <w:sz w:val="20"/>
                <w:szCs w:val="20"/>
              </w:rPr>
            </w:pPr>
            <w:r w:rsidRPr="002261F2">
              <w:rPr>
                <w:sz w:val="20"/>
                <w:szCs w:val="20"/>
              </w:rPr>
              <w:t> </w:t>
            </w:r>
          </w:p>
        </w:tc>
        <w:tc>
          <w:tcPr>
            <w:tcW w:w="709" w:type="dxa"/>
            <w:noWrap/>
            <w:vAlign w:val="bottom"/>
          </w:tcPr>
          <w:p w:rsidR="004C62D8" w:rsidRDefault="004C62D8" w:rsidP="00297F0C">
            <w:pPr>
              <w:ind w:left="-108" w:firstLine="64"/>
              <w:jc w:val="right"/>
              <w:rPr>
                <w:sz w:val="20"/>
                <w:szCs w:val="20"/>
              </w:rPr>
            </w:pPr>
            <w:r>
              <w:rPr>
                <w:sz w:val="20"/>
                <w:szCs w:val="20"/>
              </w:rPr>
              <w:t>+12,2</w:t>
            </w:r>
          </w:p>
        </w:tc>
      </w:tr>
      <w:tr w:rsidR="004C62D8" w:rsidRPr="00D33AE7" w:rsidTr="00297F0C">
        <w:trPr>
          <w:trHeight w:val="20"/>
          <w:tblHeader/>
        </w:trPr>
        <w:tc>
          <w:tcPr>
            <w:tcW w:w="6379" w:type="dxa"/>
          </w:tcPr>
          <w:p w:rsidR="004C62D8" w:rsidRPr="002261F2" w:rsidRDefault="004C62D8" w:rsidP="00297F0C">
            <w:pPr>
              <w:ind w:left="-108"/>
              <w:rPr>
                <w:bCs/>
                <w:iCs/>
                <w:sz w:val="20"/>
                <w:szCs w:val="20"/>
              </w:rPr>
            </w:pPr>
            <w:r w:rsidRPr="002261F2">
              <w:rPr>
                <w:bCs/>
                <w:iCs/>
                <w:sz w:val="20"/>
                <w:szCs w:val="20"/>
              </w:rPr>
              <w:t xml:space="preserve">Администрация муниципального образования </w:t>
            </w:r>
            <w:r>
              <w:rPr>
                <w:bCs/>
                <w:iCs/>
                <w:sz w:val="20"/>
                <w:szCs w:val="20"/>
              </w:rPr>
              <w:t>«</w:t>
            </w:r>
            <w:r w:rsidRPr="002261F2">
              <w:rPr>
                <w:bCs/>
                <w:iCs/>
                <w:sz w:val="20"/>
                <w:szCs w:val="20"/>
              </w:rPr>
              <w:t>Темкинский район</w:t>
            </w:r>
            <w:r>
              <w:rPr>
                <w:bCs/>
                <w:iCs/>
                <w:sz w:val="20"/>
                <w:szCs w:val="20"/>
              </w:rPr>
              <w:t>»</w:t>
            </w:r>
            <w:r w:rsidRPr="002261F2">
              <w:rPr>
                <w:bCs/>
                <w:iCs/>
                <w:sz w:val="20"/>
                <w:szCs w:val="20"/>
              </w:rPr>
              <w:t xml:space="preserve"> Смоленской области</w:t>
            </w:r>
          </w:p>
        </w:tc>
        <w:tc>
          <w:tcPr>
            <w:tcW w:w="1276" w:type="dxa"/>
            <w:vAlign w:val="bottom"/>
          </w:tcPr>
          <w:p w:rsidR="004C62D8" w:rsidRPr="002261F2" w:rsidRDefault="004C62D8" w:rsidP="00297F0C">
            <w:pPr>
              <w:ind w:left="-108"/>
              <w:jc w:val="center"/>
              <w:rPr>
                <w:sz w:val="20"/>
                <w:szCs w:val="20"/>
              </w:rPr>
            </w:pPr>
            <w:r w:rsidRPr="002261F2">
              <w:rPr>
                <w:sz w:val="20"/>
                <w:szCs w:val="20"/>
              </w:rPr>
              <w:t>8000027770</w:t>
            </w:r>
          </w:p>
        </w:tc>
        <w:tc>
          <w:tcPr>
            <w:tcW w:w="567" w:type="dxa"/>
            <w:vAlign w:val="bottom"/>
          </w:tcPr>
          <w:p w:rsidR="004C62D8" w:rsidRPr="002261F2" w:rsidRDefault="004C62D8" w:rsidP="00297F0C">
            <w:pPr>
              <w:ind w:left="-108"/>
              <w:jc w:val="right"/>
              <w:rPr>
                <w:sz w:val="20"/>
                <w:szCs w:val="20"/>
              </w:rPr>
            </w:pPr>
            <w:r w:rsidRPr="002261F2">
              <w:rPr>
                <w:sz w:val="20"/>
                <w:szCs w:val="20"/>
              </w:rPr>
              <w:t>901</w:t>
            </w:r>
          </w:p>
        </w:tc>
        <w:tc>
          <w:tcPr>
            <w:tcW w:w="425" w:type="dxa"/>
            <w:noWrap/>
            <w:vAlign w:val="bottom"/>
          </w:tcPr>
          <w:p w:rsidR="004C62D8" w:rsidRPr="002261F2" w:rsidRDefault="004C62D8" w:rsidP="00297F0C">
            <w:pPr>
              <w:ind w:left="-108"/>
              <w:jc w:val="center"/>
              <w:rPr>
                <w:sz w:val="20"/>
                <w:szCs w:val="20"/>
              </w:rPr>
            </w:pPr>
            <w:r w:rsidRPr="002261F2">
              <w:rPr>
                <w:sz w:val="20"/>
                <w:szCs w:val="20"/>
              </w:rPr>
              <w:t> </w:t>
            </w:r>
          </w:p>
        </w:tc>
        <w:tc>
          <w:tcPr>
            <w:tcW w:w="425" w:type="dxa"/>
            <w:noWrap/>
            <w:vAlign w:val="bottom"/>
          </w:tcPr>
          <w:p w:rsidR="004C62D8" w:rsidRPr="002261F2" w:rsidRDefault="004C62D8" w:rsidP="00297F0C">
            <w:pPr>
              <w:ind w:left="-108"/>
              <w:jc w:val="center"/>
              <w:rPr>
                <w:sz w:val="20"/>
                <w:szCs w:val="20"/>
              </w:rPr>
            </w:pPr>
            <w:r w:rsidRPr="002261F2">
              <w:rPr>
                <w:sz w:val="20"/>
                <w:szCs w:val="20"/>
              </w:rPr>
              <w:t> </w:t>
            </w:r>
          </w:p>
        </w:tc>
        <w:tc>
          <w:tcPr>
            <w:tcW w:w="425" w:type="dxa"/>
            <w:noWrap/>
            <w:vAlign w:val="bottom"/>
          </w:tcPr>
          <w:p w:rsidR="004C62D8" w:rsidRPr="002261F2" w:rsidRDefault="004C62D8" w:rsidP="00297F0C">
            <w:pPr>
              <w:ind w:left="-108"/>
              <w:jc w:val="center"/>
              <w:rPr>
                <w:sz w:val="20"/>
                <w:szCs w:val="20"/>
              </w:rPr>
            </w:pPr>
            <w:r w:rsidRPr="002261F2">
              <w:rPr>
                <w:sz w:val="20"/>
                <w:szCs w:val="20"/>
              </w:rPr>
              <w:t> </w:t>
            </w:r>
          </w:p>
        </w:tc>
        <w:tc>
          <w:tcPr>
            <w:tcW w:w="709" w:type="dxa"/>
            <w:noWrap/>
            <w:vAlign w:val="bottom"/>
          </w:tcPr>
          <w:p w:rsidR="004C62D8" w:rsidRDefault="004C62D8" w:rsidP="00297F0C">
            <w:pPr>
              <w:ind w:left="-108" w:firstLine="64"/>
              <w:jc w:val="right"/>
              <w:rPr>
                <w:sz w:val="20"/>
                <w:szCs w:val="20"/>
              </w:rPr>
            </w:pPr>
            <w:r>
              <w:rPr>
                <w:sz w:val="20"/>
                <w:szCs w:val="20"/>
              </w:rPr>
              <w:t>+12,2</w:t>
            </w:r>
          </w:p>
        </w:tc>
      </w:tr>
      <w:tr w:rsidR="004C62D8" w:rsidRPr="00D33AE7" w:rsidTr="00297F0C">
        <w:trPr>
          <w:trHeight w:val="20"/>
          <w:tblHeader/>
        </w:trPr>
        <w:tc>
          <w:tcPr>
            <w:tcW w:w="6379" w:type="dxa"/>
          </w:tcPr>
          <w:p w:rsidR="004C62D8" w:rsidRPr="002261F2" w:rsidRDefault="004C62D8" w:rsidP="00297F0C">
            <w:pPr>
              <w:ind w:left="-108"/>
              <w:rPr>
                <w:bCs/>
                <w:iCs/>
                <w:sz w:val="20"/>
                <w:szCs w:val="20"/>
              </w:rPr>
            </w:pPr>
            <w:r w:rsidRPr="002261F2">
              <w:rPr>
                <w:bCs/>
                <w:iCs/>
                <w:sz w:val="20"/>
                <w:szCs w:val="20"/>
              </w:rPr>
              <w:t>ОБЩЕГОСУДАРСТВЕННЫЕ ВОПРОСЫ</w:t>
            </w:r>
          </w:p>
        </w:tc>
        <w:tc>
          <w:tcPr>
            <w:tcW w:w="1276" w:type="dxa"/>
            <w:vAlign w:val="bottom"/>
          </w:tcPr>
          <w:p w:rsidR="004C62D8" w:rsidRPr="002261F2" w:rsidRDefault="004C62D8" w:rsidP="00297F0C">
            <w:pPr>
              <w:ind w:left="-108"/>
              <w:jc w:val="center"/>
              <w:rPr>
                <w:sz w:val="20"/>
                <w:szCs w:val="20"/>
              </w:rPr>
            </w:pPr>
            <w:r w:rsidRPr="002261F2">
              <w:rPr>
                <w:sz w:val="20"/>
                <w:szCs w:val="20"/>
              </w:rPr>
              <w:t>8000027770</w:t>
            </w:r>
          </w:p>
        </w:tc>
        <w:tc>
          <w:tcPr>
            <w:tcW w:w="567" w:type="dxa"/>
            <w:vAlign w:val="bottom"/>
          </w:tcPr>
          <w:p w:rsidR="004C62D8" w:rsidRPr="002261F2" w:rsidRDefault="004C62D8" w:rsidP="00297F0C">
            <w:pPr>
              <w:ind w:left="-108"/>
              <w:jc w:val="right"/>
              <w:rPr>
                <w:sz w:val="20"/>
                <w:szCs w:val="20"/>
              </w:rPr>
            </w:pPr>
            <w:r w:rsidRPr="002261F2">
              <w:rPr>
                <w:sz w:val="20"/>
                <w:szCs w:val="20"/>
              </w:rPr>
              <w:t>901</w:t>
            </w:r>
          </w:p>
        </w:tc>
        <w:tc>
          <w:tcPr>
            <w:tcW w:w="425" w:type="dxa"/>
            <w:noWrap/>
            <w:vAlign w:val="bottom"/>
          </w:tcPr>
          <w:p w:rsidR="004C62D8" w:rsidRPr="002261F2" w:rsidRDefault="004C62D8" w:rsidP="00297F0C">
            <w:pPr>
              <w:ind w:left="-108"/>
              <w:jc w:val="center"/>
              <w:rPr>
                <w:sz w:val="20"/>
                <w:szCs w:val="20"/>
              </w:rPr>
            </w:pPr>
            <w:r w:rsidRPr="002261F2">
              <w:rPr>
                <w:sz w:val="20"/>
                <w:szCs w:val="20"/>
              </w:rPr>
              <w:t>01</w:t>
            </w:r>
          </w:p>
        </w:tc>
        <w:tc>
          <w:tcPr>
            <w:tcW w:w="425" w:type="dxa"/>
            <w:noWrap/>
            <w:vAlign w:val="bottom"/>
          </w:tcPr>
          <w:p w:rsidR="004C62D8" w:rsidRPr="002261F2" w:rsidRDefault="004C62D8" w:rsidP="00297F0C">
            <w:pPr>
              <w:ind w:left="-108"/>
              <w:jc w:val="center"/>
              <w:rPr>
                <w:sz w:val="20"/>
                <w:szCs w:val="20"/>
              </w:rPr>
            </w:pPr>
            <w:r w:rsidRPr="002261F2">
              <w:rPr>
                <w:sz w:val="20"/>
                <w:szCs w:val="20"/>
              </w:rPr>
              <w:t> </w:t>
            </w:r>
          </w:p>
        </w:tc>
        <w:tc>
          <w:tcPr>
            <w:tcW w:w="425" w:type="dxa"/>
            <w:noWrap/>
            <w:vAlign w:val="bottom"/>
          </w:tcPr>
          <w:p w:rsidR="004C62D8" w:rsidRPr="002261F2" w:rsidRDefault="004C62D8" w:rsidP="00297F0C">
            <w:pPr>
              <w:ind w:left="-108"/>
              <w:jc w:val="center"/>
              <w:rPr>
                <w:sz w:val="20"/>
                <w:szCs w:val="20"/>
              </w:rPr>
            </w:pPr>
            <w:r w:rsidRPr="002261F2">
              <w:rPr>
                <w:sz w:val="20"/>
                <w:szCs w:val="20"/>
              </w:rPr>
              <w:t> </w:t>
            </w:r>
          </w:p>
        </w:tc>
        <w:tc>
          <w:tcPr>
            <w:tcW w:w="709" w:type="dxa"/>
            <w:noWrap/>
            <w:vAlign w:val="bottom"/>
          </w:tcPr>
          <w:p w:rsidR="004C62D8" w:rsidRDefault="004C62D8" w:rsidP="00297F0C">
            <w:pPr>
              <w:ind w:left="-108" w:firstLine="64"/>
              <w:jc w:val="right"/>
              <w:rPr>
                <w:sz w:val="20"/>
                <w:szCs w:val="20"/>
              </w:rPr>
            </w:pPr>
            <w:r>
              <w:rPr>
                <w:sz w:val="20"/>
                <w:szCs w:val="20"/>
              </w:rPr>
              <w:t>+12,2</w:t>
            </w:r>
          </w:p>
        </w:tc>
      </w:tr>
      <w:tr w:rsidR="004C62D8" w:rsidRPr="00D33AE7" w:rsidTr="00297F0C">
        <w:trPr>
          <w:trHeight w:val="20"/>
          <w:tblHeader/>
        </w:trPr>
        <w:tc>
          <w:tcPr>
            <w:tcW w:w="6379" w:type="dxa"/>
          </w:tcPr>
          <w:p w:rsidR="004C62D8" w:rsidRPr="002261F2" w:rsidRDefault="004C62D8" w:rsidP="00297F0C">
            <w:pPr>
              <w:ind w:left="-108"/>
              <w:rPr>
                <w:bCs/>
                <w:iCs/>
                <w:sz w:val="20"/>
                <w:szCs w:val="20"/>
              </w:rPr>
            </w:pPr>
            <w:r w:rsidRPr="002261F2">
              <w:rPr>
                <w:bCs/>
                <w:iCs/>
                <w:sz w:val="20"/>
                <w:szCs w:val="20"/>
              </w:rPr>
              <w:t>Резервные фонды</w:t>
            </w:r>
          </w:p>
        </w:tc>
        <w:tc>
          <w:tcPr>
            <w:tcW w:w="1276" w:type="dxa"/>
            <w:vAlign w:val="bottom"/>
          </w:tcPr>
          <w:p w:rsidR="004C62D8" w:rsidRPr="002261F2" w:rsidRDefault="004C62D8" w:rsidP="00297F0C">
            <w:pPr>
              <w:ind w:left="-108"/>
              <w:jc w:val="center"/>
              <w:rPr>
                <w:sz w:val="20"/>
                <w:szCs w:val="20"/>
              </w:rPr>
            </w:pPr>
            <w:r w:rsidRPr="002261F2">
              <w:rPr>
                <w:sz w:val="20"/>
                <w:szCs w:val="20"/>
              </w:rPr>
              <w:t>8000027770</w:t>
            </w:r>
          </w:p>
        </w:tc>
        <w:tc>
          <w:tcPr>
            <w:tcW w:w="567" w:type="dxa"/>
            <w:vAlign w:val="bottom"/>
          </w:tcPr>
          <w:p w:rsidR="004C62D8" w:rsidRPr="002261F2" w:rsidRDefault="004C62D8" w:rsidP="00297F0C">
            <w:pPr>
              <w:ind w:left="-108"/>
              <w:jc w:val="right"/>
              <w:rPr>
                <w:sz w:val="20"/>
                <w:szCs w:val="20"/>
              </w:rPr>
            </w:pPr>
            <w:r w:rsidRPr="002261F2">
              <w:rPr>
                <w:sz w:val="20"/>
                <w:szCs w:val="20"/>
              </w:rPr>
              <w:t>901</w:t>
            </w:r>
          </w:p>
        </w:tc>
        <w:tc>
          <w:tcPr>
            <w:tcW w:w="425" w:type="dxa"/>
            <w:noWrap/>
            <w:vAlign w:val="bottom"/>
          </w:tcPr>
          <w:p w:rsidR="004C62D8" w:rsidRPr="002261F2" w:rsidRDefault="004C62D8" w:rsidP="00297F0C">
            <w:pPr>
              <w:ind w:left="-108"/>
              <w:jc w:val="center"/>
              <w:rPr>
                <w:sz w:val="20"/>
                <w:szCs w:val="20"/>
              </w:rPr>
            </w:pPr>
            <w:r w:rsidRPr="002261F2">
              <w:rPr>
                <w:sz w:val="20"/>
                <w:szCs w:val="20"/>
              </w:rPr>
              <w:t>01</w:t>
            </w:r>
          </w:p>
        </w:tc>
        <w:tc>
          <w:tcPr>
            <w:tcW w:w="425" w:type="dxa"/>
            <w:noWrap/>
            <w:vAlign w:val="bottom"/>
          </w:tcPr>
          <w:p w:rsidR="004C62D8" w:rsidRPr="002261F2" w:rsidRDefault="004C62D8" w:rsidP="00297F0C">
            <w:pPr>
              <w:ind w:left="-108"/>
              <w:jc w:val="center"/>
              <w:rPr>
                <w:sz w:val="20"/>
                <w:szCs w:val="20"/>
              </w:rPr>
            </w:pPr>
            <w:r w:rsidRPr="002261F2">
              <w:rPr>
                <w:sz w:val="20"/>
                <w:szCs w:val="20"/>
              </w:rPr>
              <w:t>11</w:t>
            </w:r>
          </w:p>
        </w:tc>
        <w:tc>
          <w:tcPr>
            <w:tcW w:w="425" w:type="dxa"/>
            <w:noWrap/>
            <w:vAlign w:val="bottom"/>
          </w:tcPr>
          <w:p w:rsidR="004C62D8" w:rsidRPr="002261F2" w:rsidRDefault="004C62D8" w:rsidP="00297F0C">
            <w:pPr>
              <w:ind w:left="-108"/>
              <w:jc w:val="center"/>
              <w:rPr>
                <w:sz w:val="20"/>
                <w:szCs w:val="20"/>
              </w:rPr>
            </w:pPr>
            <w:r w:rsidRPr="002261F2">
              <w:rPr>
                <w:sz w:val="20"/>
                <w:szCs w:val="20"/>
              </w:rPr>
              <w:t> </w:t>
            </w:r>
          </w:p>
        </w:tc>
        <w:tc>
          <w:tcPr>
            <w:tcW w:w="709" w:type="dxa"/>
            <w:noWrap/>
            <w:vAlign w:val="bottom"/>
          </w:tcPr>
          <w:p w:rsidR="004C62D8" w:rsidRDefault="004C62D8" w:rsidP="00297F0C">
            <w:pPr>
              <w:ind w:left="-108" w:firstLine="64"/>
              <w:jc w:val="right"/>
              <w:rPr>
                <w:sz w:val="20"/>
                <w:szCs w:val="20"/>
              </w:rPr>
            </w:pPr>
            <w:r>
              <w:rPr>
                <w:sz w:val="20"/>
                <w:szCs w:val="20"/>
              </w:rPr>
              <w:t>+12,2</w:t>
            </w:r>
          </w:p>
        </w:tc>
      </w:tr>
      <w:tr w:rsidR="004C62D8" w:rsidRPr="00D33AE7" w:rsidTr="00297F0C">
        <w:trPr>
          <w:trHeight w:val="20"/>
          <w:tblHeader/>
        </w:trPr>
        <w:tc>
          <w:tcPr>
            <w:tcW w:w="6379" w:type="dxa"/>
          </w:tcPr>
          <w:p w:rsidR="004C62D8" w:rsidRPr="002261F2" w:rsidRDefault="004C62D8" w:rsidP="00297F0C">
            <w:pPr>
              <w:ind w:left="-108"/>
              <w:rPr>
                <w:bCs/>
                <w:iCs/>
                <w:sz w:val="20"/>
                <w:szCs w:val="20"/>
              </w:rPr>
            </w:pPr>
            <w:r w:rsidRPr="002261F2">
              <w:rPr>
                <w:bCs/>
                <w:iCs/>
                <w:sz w:val="20"/>
                <w:szCs w:val="20"/>
              </w:rPr>
              <w:t>Иные бюджетные ассигнования</w:t>
            </w:r>
          </w:p>
        </w:tc>
        <w:tc>
          <w:tcPr>
            <w:tcW w:w="1276" w:type="dxa"/>
            <w:vAlign w:val="bottom"/>
          </w:tcPr>
          <w:p w:rsidR="004C62D8" w:rsidRPr="002261F2" w:rsidRDefault="004C62D8" w:rsidP="00297F0C">
            <w:pPr>
              <w:ind w:left="-108"/>
              <w:jc w:val="center"/>
              <w:rPr>
                <w:sz w:val="20"/>
                <w:szCs w:val="20"/>
              </w:rPr>
            </w:pPr>
            <w:r w:rsidRPr="002261F2">
              <w:rPr>
                <w:sz w:val="20"/>
                <w:szCs w:val="20"/>
              </w:rPr>
              <w:t>8000027770</w:t>
            </w:r>
          </w:p>
        </w:tc>
        <w:tc>
          <w:tcPr>
            <w:tcW w:w="567" w:type="dxa"/>
            <w:vAlign w:val="bottom"/>
          </w:tcPr>
          <w:p w:rsidR="004C62D8" w:rsidRPr="002261F2" w:rsidRDefault="004C62D8" w:rsidP="00297F0C">
            <w:pPr>
              <w:ind w:left="-108"/>
              <w:jc w:val="right"/>
              <w:rPr>
                <w:sz w:val="20"/>
                <w:szCs w:val="20"/>
              </w:rPr>
            </w:pPr>
            <w:r w:rsidRPr="002261F2">
              <w:rPr>
                <w:sz w:val="20"/>
                <w:szCs w:val="20"/>
              </w:rPr>
              <w:t>901</w:t>
            </w:r>
          </w:p>
        </w:tc>
        <w:tc>
          <w:tcPr>
            <w:tcW w:w="425" w:type="dxa"/>
            <w:noWrap/>
            <w:vAlign w:val="bottom"/>
          </w:tcPr>
          <w:p w:rsidR="004C62D8" w:rsidRPr="002261F2" w:rsidRDefault="004C62D8" w:rsidP="00297F0C">
            <w:pPr>
              <w:ind w:left="-108"/>
              <w:jc w:val="center"/>
              <w:rPr>
                <w:sz w:val="20"/>
                <w:szCs w:val="20"/>
              </w:rPr>
            </w:pPr>
            <w:r w:rsidRPr="002261F2">
              <w:rPr>
                <w:sz w:val="20"/>
                <w:szCs w:val="20"/>
              </w:rPr>
              <w:t>01</w:t>
            </w:r>
          </w:p>
        </w:tc>
        <w:tc>
          <w:tcPr>
            <w:tcW w:w="425" w:type="dxa"/>
            <w:noWrap/>
            <w:vAlign w:val="bottom"/>
          </w:tcPr>
          <w:p w:rsidR="004C62D8" w:rsidRPr="002261F2" w:rsidRDefault="004C62D8" w:rsidP="00297F0C">
            <w:pPr>
              <w:ind w:left="-108"/>
              <w:jc w:val="center"/>
              <w:rPr>
                <w:sz w:val="20"/>
                <w:szCs w:val="20"/>
              </w:rPr>
            </w:pPr>
            <w:r w:rsidRPr="002261F2">
              <w:rPr>
                <w:sz w:val="20"/>
                <w:szCs w:val="20"/>
              </w:rPr>
              <w:t>11</w:t>
            </w:r>
          </w:p>
        </w:tc>
        <w:tc>
          <w:tcPr>
            <w:tcW w:w="425" w:type="dxa"/>
            <w:noWrap/>
            <w:vAlign w:val="bottom"/>
          </w:tcPr>
          <w:p w:rsidR="004C62D8" w:rsidRPr="002261F2" w:rsidRDefault="004C62D8" w:rsidP="00297F0C">
            <w:pPr>
              <w:ind w:left="-108"/>
              <w:jc w:val="center"/>
              <w:rPr>
                <w:sz w:val="20"/>
                <w:szCs w:val="20"/>
              </w:rPr>
            </w:pPr>
            <w:r w:rsidRPr="002261F2">
              <w:rPr>
                <w:sz w:val="20"/>
                <w:szCs w:val="20"/>
              </w:rPr>
              <w:t>800</w:t>
            </w:r>
          </w:p>
        </w:tc>
        <w:tc>
          <w:tcPr>
            <w:tcW w:w="709" w:type="dxa"/>
            <w:noWrap/>
            <w:vAlign w:val="bottom"/>
          </w:tcPr>
          <w:p w:rsidR="004C62D8" w:rsidRDefault="004C62D8" w:rsidP="00297F0C">
            <w:pPr>
              <w:ind w:left="-108" w:firstLine="64"/>
              <w:jc w:val="right"/>
              <w:rPr>
                <w:sz w:val="20"/>
                <w:szCs w:val="20"/>
              </w:rPr>
            </w:pPr>
            <w:r>
              <w:rPr>
                <w:sz w:val="20"/>
                <w:szCs w:val="20"/>
              </w:rPr>
              <w:t>+12,2</w:t>
            </w:r>
          </w:p>
        </w:tc>
      </w:tr>
      <w:tr w:rsidR="004C62D8" w:rsidRPr="00D33AE7" w:rsidTr="00297F0C">
        <w:trPr>
          <w:trHeight w:val="20"/>
          <w:tblHeader/>
        </w:trPr>
        <w:tc>
          <w:tcPr>
            <w:tcW w:w="6379" w:type="dxa"/>
          </w:tcPr>
          <w:p w:rsidR="004C62D8" w:rsidRPr="002261F2" w:rsidRDefault="004C62D8" w:rsidP="00297F0C">
            <w:pPr>
              <w:ind w:left="-108"/>
              <w:rPr>
                <w:bCs/>
                <w:iCs/>
                <w:sz w:val="20"/>
                <w:szCs w:val="20"/>
              </w:rPr>
            </w:pPr>
            <w:r w:rsidRPr="002261F2">
              <w:rPr>
                <w:bCs/>
                <w:iCs/>
                <w:sz w:val="20"/>
                <w:szCs w:val="20"/>
              </w:rPr>
              <w:t>Резервные средства</w:t>
            </w:r>
          </w:p>
        </w:tc>
        <w:tc>
          <w:tcPr>
            <w:tcW w:w="1276" w:type="dxa"/>
            <w:vAlign w:val="bottom"/>
          </w:tcPr>
          <w:p w:rsidR="004C62D8" w:rsidRPr="002261F2" w:rsidRDefault="004C62D8" w:rsidP="00297F0C">
            <w:pPr>
              <w:ind w:left="-108"/>
              <w:jc w:val="center"/>
              <w:rPr>
                <w:sz w:val="20"/>
                <w:szCs w:val="20"/>
              </w:rPr>
            </w:pPr>
            <w:r w:rsidRPr="002261F2">
              <w:rPr>
                <w:sz w:val="20"/>
                <w:szCs w:val="20"/>
              </w:rPr>
              <w:t>8000027770</w:t>
            </w:r>
          </w:p>
        </w:tc>
        <w:tc>
          <w:tcPr>
            <w:tcW w:w="567" w:type="dxa"/>
            <w:vAlign w:val="bottom"/>
          </w:tcPr>
          <w:p w:rsidR="004C62D8" w:rsidRPr="002261F2" w:rsidRDefault="004C62D8" w:rsidP="00297F0C">
            <w:pPr>
              <w:ind w:left="-108"/>
              <w:jc w:val="right"/>
              <w:rPr>
                <w:sz w:val="20"/>
                <w:szCs w:val="20"/>
              </w:rPr>
            </w:pPr>
            <w:r w:rsidRPr="002261F2">
              <w:rPr>
                <w:sz w:val="20"/>
                <w:szCs w:val="20"/>
              </w:rPr>
              <w:t>901</w:t>
            </w:r>
          </w:p>
        </w:tc>
        <w:tc>
          <w:tcPr>
            <w:tcW w:w="425" w:type="dxa"/>
            <w:noWrap/>
            <w:vAlign w:val="bottom"/>
          </w:tcPr>
          <w:p w:rsidR="004C62D8" w:rsidRPr="002261F2" w:rsidRDefault="004C62D8" w:rsidP="00297F0C">
            <w:pPr>
              <w:ind w:left="-108"/>
              <w:jc w:val="center"/>
              <w:rPr>
                <w:sz w:val="20"/>
                <w:szCs w:val="20"/>
              </w:rPr>
            </w:pPr>
            <w:r w:rsidRPr="002261F2">
              <w:rPr>
                <w:sz w:val="20"/>
                <w:szCs w:val="20"/>
              </w:rPr>
              <w:t>01</w:t>
            </w:r>
          </w:p>
        </w:tc>
        <w:tc>
          <w:tcPr>
            <w:tcW w:w="425" w:type="dxa"/>
            <w:noWrap/>
            <w:vAlign w:val="bottom"/>
          </w:tcPr>
          <w:p w:rsidR="004C62D8" w:rsidRPr="002261F2" w:rsidRDefault="004C62D8" w:rsidP="00297F0C">
            <w:pPr>
              <w:ind w:left="-108"/>
              <w:jc w:val="center"/>
              <w:rPr>
                <w:sz w:val="20"/>
                <w:szCs w:val="20"/>
              </w:rPr>
            </w:pPr>
            <w:r w:rsidRPr="002261F2">
              <w:rPr>
                <w:sz w:val="20"/>
                <w:szCs w:val="20"/>
              </w:rPr>
              <w:t>11</w:t>
            </w:r>
          </w:p>
        </w:tc>
        <w:tc>
          <w:tcPr>
            <w:tcW w:w="425" w:type="dxa"/>
            <w:noWrap/>
            <w:vAlign w:val="bottom"/>
          </w:tcPr>
          <w:p w:rsidR="004C62D8" w:rsidRPr="002261F2" w:rsidRDefault="004C62D8" w:rsidP="00297F0C">
            <w:pPr>
              <w:ind w:left="-108"/>
              <w:jc w:val="center"/>
              <w:rPr>
                <w:sz w:val="20"/>
                <w:szCs w:val="20"/>
              </w:rPr>
            </w:pPr>
            <w:r w:rsidRPr="002261F2">
              <w:rPr>
                <w:sz w:val="20"/>
                <w:szCs w:val="20"/>
              </w:rPr>
              <w:t>870</w:t>
            </w:r>
          </w:p>
        </w:tc>
        <w:tc>
          <w:tcPr>
            <w:tcW w:w="709" w:type="dxa"/>
            <w:noWrap/>
            <w:vAlign w:val="bottom"/>
          </w:tcPr>
          <w:p w:rsidR="004C62D8" w:rsidRDefault="004C62D8" w:rsidP="00297F0C">
            <w:pPr>
              <w:ind w:left="-108" w:firstLine="64"/>
              <w:jc w:val="right"/>
              <w:rPr>
                <w:sz w:val="20"/>
                <w:szCs w:val="20"/>
              </w:rPr>
            </w:pPr>
            <w:r>
              <w:rPr>
                <w:sz w:val="20"/>
                <w:szCs w:val="20"/>
              </w:rPr>
              <w:t>+12,2</w:t>
            </w:r>
          </w:p>
        </w:tc>
      </w:tr>
    </w:tbl>
    <w:p w:rsidR="004C62D8" w:rsidRDefault="004C62D8" w:rsidP="004C62D8">
      <w:pPr>
        <w:ind w:left="708" w:firstLine="708"/>
        <w:rPr>
          <w:b/>
          <w:sz w:val="28"/>
          <w:szCs w:val="28"/>
        </w:rPr>
        <w:sectPr w:rsidR="004C62D8" w:rsidSect="00297F0C">
          <w:headerReference w:type="even" r:id="rId8"/>
          <w:type w:val="continuous"/>
          <w:pgSz w:w="11906" w:h="16838" w:code="9"/>
          <w:pgMar w:top="567" w:right="1021" w:bottom="567" w:left="1021" w:header="709" w:footer="709" w:gutter="0"/>
          <w:cols w:space="708"/>
          <w:docGrid w:linePitch="360"/>
        </w:sectPr>
      </w:pPr>
    </w:p>
    <w:p w:rsidR="00C66F4A" w:rsidRDefault="00C66F4A" w:rsidP="004C62D8">
      <w:pPr>
        <w:ind w:left="708" w:firstLine="708"/>
        <w:rPr>
          <w:b/>
          <w:sz w:val="28"/>
          <w:szCs w:val="28"/>
        </w:rPr>
      </w:pPr>
    </w:p>
    <w:p w:rsidR="00C66F4A" w:rsidRDefault="00C66F4A" w:rsidP="004C62D8">
      <w:pPr>
        <w:ind w:left="708" w:firstLine="708"/>
        <w:rPr>
          <w:b/>
          <w:sz w:val="28"/>
          <w:szCs w:val="28"/>
        </w:rPr>
      </w:pPr>
    </w:p>
    <w:p w:rsidR="00C66F4A" w:rsidRDefault="00C66F4A" w:rsidP="004C62D8">
      <w:pPr>
        <w:ind w:left="708" w:firstLine="708"/>
        <w:rPr>
          <w:b/>
          <w:sz w:val="28"/>
          <w:szCs w:val="28"/>
        </w:rPr>
      </w:pPr>
    </w:p>
    <w:p w:rsidR="00C66F4A" w:rsidRDefault="00C66F4A" w:rsidP="004C62D8">
      <w:pPr>
        <w:ind w:left="708" w:firstLine="708"/>
        <w:rPr>
          <w:b/>
          <w:sz w:val="28"/>
          <w:szCs w:val="28"/>
        </w:rPr>
      </w:pPr>
    </w:p>
    <w:p w:rsidR="00C66F4A" w:rsidRDefault="00C66F4A" w:rsidP="004C62D8">
      <w:pPr>
        <w:ind w:left="708" w:firstLine="708"/>
        <w:rPr>
          <w:b/>
          <w:sz w:val="28"/>
          <w:szCs w:val="28"/>
        </w:rPr>
      </w:pPr>
    </w:p>
    <w:p w:rsidR="00C66F4A" w:rsidRDefault="00C66F4A" w:rsidP="004C62D8">
      <w:pPr>
        <w:ind w:left="708" w:firstLine="708"/>
        <w:rPr>
          <w:b/>
          <w:sz w:val="28"/>
          <w:szCs w:val="28"/>
        </w:rPr>
      </w:pPr>
    </w:p>
    <w:p w:rsidR="00C66F4A" w:rsidRDefault="00C66F4A" w:rsidP="004C62D8">
      <w:pPr>
        <w:ind w:left="708" w:firstLine="708"/>
        <w:rPr>
          <w:b/>
          <w:sz w:val="28"/>
          <w:szCs w:val="28"/>
        </w:rPr>
      </w:pPr>
    </w:p>
    <w:p w:rsidR="00C66F4A" w:rsidRDefault="00C66F4A" w:rsidP="004C62D8">
      <w:pPr>
        <w:ind w:left="708" w:firstLine="708"/>
        <w:rPr>
          <w:b/>
          <w:sz w:val="28"/>
          <w:szCs w:val="28"/>
        </w:rPr>
      </w:pPr>
    </w:p>
    <w:p w:rsidR="004C62D8" w:rsidRPr="00A05DA4" w:rsidRDefault="004C62D8" w:rsidP="004C62D8">
      <w:pPr>
        <w:ind w:left="708" w:firstLine="708"/>
        <w:rPr>
          <w:b/>
          <w:sz w:val="28"/>
          <w:szCs w:val="28"/>
        </w:rPr>
      </w:pPr>
      <w:r>
        <w:rPr>
          <w:b/>
          <w:sz w:val="28"/>
          <w:szCs w:val="28"/>
        </w:rPr>
        <w:t>Р</w:t>
      </w:r>
      <w:r w:rsidRPr="00A05DA4">
        <w:rPr>
          <w:b/>
          <w:sz w:val="28"/>
          <w:szCs w:val="28"/>
        </w:rPr>
        <w:t>асшифровка вносимых изменений в бюджет 201</w:t>
      </w:r>
      <w:r>
        <w:rPr>
          <w:b/>
          <w:sz w:val="28"/>
          <w:szCs w:val="28"/>
        </w:rPr>
        <w:t>9</w:t>
      </w:r>
      <w:r w:rsidRPr="00A05DA4">
        <w:rPr>
          <w:b/>
          <w:sz w:val="28"/>
          <w:szCs w:val="28"/>
        </w:rPr>
        <w:t xml:space="preserve"> года</w:t>
      </w:r>
    </w:p>
    <w:p w:rsidR="004C62D8" w:rsidRPr="00A13CD2" w:rsidRDefault="004C62D8" w:rsidP="004C62D8">
      <w:pPr>
        <w:jc w:val="right"/>
        <w:rPr>
          <w:sz w:val="20"/>
          <w:szCs w:val="20"/>
        </w:rPr>
      </w:pPr>
      <w:r w:rsidRPr="00A13CD2">
        <w:rPr>
          <w:sz w:val="20"/>
          <w:szCs w:val="20"/>
        </w:rPr>
        <w:t>(руб</w:t>
      </w:r>
      <w:r>
        <w:rPr>
          <w:sz w:val="20"/>
          <w:szCs w:val="20"/>
        </w:rPr>
        <w:t>лей</w:t>
      </w:r>
      <w:r w:rsidRPr="00A13CD2">
        <w:rPr>
          <w:sz w:val="20"/>
          <w:szCs w:val="20"/>
        </w:rPr>
        <w:t>)</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9"/>
        <w:gridCol w:w="1134"/>
        <w:gridCol w:w="992"/>
        <w:gridCol w:w="1418"/>
      </w:tblGrid>
      <w:tr w:rsidR="004C62D8" w:rsidRPr="002B3BBE" w:rsidTr="00297F0C">
        <w:trPr>
          <w:cantSplit/>
          <w:trHeight w:val="1197"/>
        </w:trPr>
        <w:tc>
          <w:tcPr>
            <w:tcW w:w="6629" w:type="dxa"/>
          </w:tcPr>
          <w:p w:rsidR="004C62D8" w:rsidRDefault="004C62D8" w:rsidP="00297F0C">
            <w:pPr>
              <w:jc w:val="center"/>
              <w:rPr>
                <w:b/>
              </w:rPr>
            </w:pPr>
            <w:r>
              <w:rPr>
                <w:b/>
              </w:rPr>
              <w:t xml:space="preserve"> </w:t>
            </w:r>
          </w:p>
          <w:p w:rsidR="004C62D8" w:rsidRDefault="004C62D8" w:rsidP="00297F0C">
            <w:pPr>
              <w:jc w:val="center"/>
              <w:rPr>
                <w:b/>
              </w:rPr>
            </w:pPr>
            <w:r>
              <w:rPr>
                <w:b/>
              </w:rPr>
              <w:t>Н</w:t>
            </w:r>
            <w:r w:rsidRPr="00A05DA4">
              <w:rPr>
                <w:b/>
              </w:rPr>
              <w:t xml:space="preserve">аименование статей </w:t>
            </w:r>
            <w:r>
              <w:rPr>
                <w:b/>
              </w:rPr>
              <w:t xml:space="preserve">  </w:t>
            </w:r>
          </w:p>
          <w:p w:rsidR="004C62D8" w:rsidRPr="00A05DA4" w:rsidRDefault="004C62D8" w:rsidP="00297F0C">
            <w:pPr>
              <w:jc w:val="center"/>
              <w:rPr>
                <w:b/>
              </w:rPr>
            </w:pPr>
          </w:p>
        </w:tc>
        <w:tc>
          <w:tcPr>
            <w:tcW w:w="1134" w:type="dxa"/>
            <w:textDirection w:val="btLr"/>
            <w:vAlign w:val="center"/>
          </w:tcPr>
          <w:p w:rsidR="004C62D8" w:rsidRDefault="004C62D8" w:rsidP="00297F0C">
            <w:pPr>
              <w:ind w:left="113" w:right="113"/>
              <w:jc w:val="center"/>
              <w:rPr>
                <w:b/>
                <w:sz w:val="22"/>
                <w:szCs w:val="22"/>
              </w:rPr>
            </w:pPr>
            <w:r w:rsidRPr="009152DE">
              <w:rPr>
                <w:b/>
                <w:sz w:val="22"/>
                <w:szCs w:val="22"/>
              </w:rPr>
              <w:t>КОСГУ</w:t>
            </w:r>
            <w:r>
              <w:rPr>
                <w:b/>
                <w:sz w:val="22"/>
                <w:szCs w:val="22"/>
                <w:lang w:val="en-US"/>
              </w:rPr>
              <w:t>/</w:t>
            </w:r>
          </w:p>
          <w:p w:rsidR="004C62D8" w:rsidRPr="000E621F" w:rsidRDefault="004C62D8" w:rsidP="00297F0C">
            <w:pPr>
              <w:ind w:left="113" w:right="113"/>
              <w:jc w:val="center"/>
              <w:rPr>
                <w:b/>
                <w:sz w:val="22"/>
                <w:szCs w:val="22"/>
              </w:rPr>
            </w:pPr>
            <w:r>
              <w:rPr>
                <w:b/>
                <w:sz w:val="22"/>
                <w:szCs w:val="22"/>
              </w:rPr>
              <w:t>доп.клас</w:t>
            </w:r>
          </w:p>
        </w:tc>
        <w:tc>
          <w:tcPr>
            <w:tcW w:w="992" w:type="dxa"/>
            <w:textDirection w:val="btLr"/>
            <w:vAlign w:val="center"/>
          </w:tcPr>
          <w:p w:rsidR="004C62D8" w:rsidRPr="009152DE" w:rsidRDefault="004C62D8" w:rsidP="00297F0C">
            <w:pPr>
              <w:ind w:left="113" w:right="113"/>
              <w:jc w:val="center"/>
              <w:rPr>
                <w:b/>
                <w:sz w:val="22"/>
                <w:szCs w:val="22"/>
              </w:rPr>
            </w:pPr>
            <w:r>
              <w:rPr>
                <w:b/>
                <w:sz w:val="22"/>
                <w:szCs w:val="22"/>
              </w:rPr>
              <w:t>Рег.клас.</w:t>
            </w:r>
          </w:p>
        </w:tc>
        <w:tc>
          <w:tcPr>
            <w:tcW w:w="1418" w:type="dxa"/>
          </w:tcPr>
          <w:p w:rsidR="004C62D8" w:rsidRPr="009152DE" w:rsidRDefault="004C62D8" w:rsidP="00297F0C">
            <w:pPr>
              <w:jc w:val="center"/>
              <w:rPr>
                <w:b/>
                <w:sz w:val="22"/>
                <w:szCs w:val="22"/>
              </w:rPr>
            </w:pPr>
          </w:p>
          <w:p w:rsidR="004C62D8" w:rsidRPr="009152DE" w:rsidRDefault="004C62D8" w:rsidP="00297F0C">
            <w:pPr>
              <w:jc w:val="center"/>
              <w:rPr>
                <w:b/>
                <w:sz w:val="22"/>
                <w:szCs w:val="22"/>
              </w:rPr>
            </w:pPr>
            <w:r w:rsidRPr="009152DE">
              <w:rPr>
                <w:b/>
                <w:sz w:val="22"/>
                <w:szCs w:val="22"/>
              </w:rPr>
              <w:t xml:space="preserve">Сумма </w:t>
            </w:r>
          </w:p>
        </w:tc>
      </w:tr>
      <w:tr w:rsidR="004C62D8" w:rsidRPr="00A05DA4" w:rsidTr="00297F0C">
        <w:tc>
          <w:tcPr>
            <w:tcW w:w="6629" w:type="dxa"/>
          </w:tcPr>
          <w:p w:rsidR="004C62D8" w:rsidRPr="00843AA4" w:rsidRDefault="004C62D8" w:rsidP="00297F0C">
            <w:pPr>
              <w:rPr>
                <w:b/>
              </w:rPr>
            </w:pPr>
            <w:r w:rsidRPr="00843AA4">
              <w:rPr>
                <w:b/>
              </w:rPr>
              <w:t>Администрация МО</w:t>
            </w:r>
          </w:p>
        </w:tc>
        <w:tc>
          <w:tcPr>
            <w:tcW w:w="1134" w:type="dxa"/>
            <w:vAlign w:val="bottom"/>
          </w:tcPr>
          <w:p w:rsidR="004C62D8" w:rsidRPr="004C58F7" w:rsidRDefault="004C62D8" w:rsidP="00297F0C">
            <w:pPr>
              <w:jc w:val="center"/>
              <w:rPr>
                <w:b/>
                <w:sz w:val="22"/>
                <w:szCs w:val="22"/>
              </w:rPr>
            </w:pPr>
          </w:p>
        </w:tc>
        <w:tc>
          <w:tcPr>
            <w:tcW w:w="992" w:type="dxa"/>
            <w:vAlign w:val="bottom"/>
          </w:tcPr>
          <w:p w:rsidR="004C62D8" w:rsidRPr="004C58F7" w:rsidRDefault="004C62D8" w:rsidP="00297F0C">
            <w:pPr>
              <w:jc w:val="center"/>
              <w:rPr>
                <w:b/>
                <w:sz w:val="22"/>
                <w:szCs w:val="22"/>
              </w:rPr>
            </w:pPr>
          </w:p>
        </w:tc>
        <w:tc>
          <w:tcPr>
            <w:tcW w:w="1418" w:type="dxa"/>
            <w:vAlign w:val="bottom"/>
          </w:tcPr>
          <w:p w:rsidR="004C62D8" w:rsidRPr="007859D1" w:rsidRDefault="004C62D8" w:rsidP="00297F0C">
            <w:pPr>
              <w:ind w:left="-108"/>
              <w:jc w:val="right"/>
              <w:rPr>
                <w:b/>
                <w:sz w:val="22"/>
                <w:szCs w:val="22"/>
              </w:rPr>
            </w:pPr>
            <w:r>
              <w:rPr>
                <w:b/>
                <w:sz w:val="22"/>
                <w:szCs w:val="22"/>
              </w:rPr>
              <w:t>-531365,00</w:t>
            </w:r>
          </w:p>
        </w:tc>
      </w:tr>
      <w:tr w:rsidR="004C62D8" w:rsidRPr="00A05DA4" w:rsidTr="00297F0C">
        <w:tc>
          <w:tcPr>
            <w:tcW w:w="6629" w:type="dxa"/>
          </w:tcPr>
          <w:p w:rsidR="004C62D8" w:rsidRDefault="004C62D8" w:rsidP="00297F0C">
            <w:pPr>
              <w:rPr>
                <w:sz w:val="22"/>
                <w:szCs w:val="22"/>
              </w:rPr>
            </w:pPr>
            <w:r>
              <w:rPr>
                <w:sz w:val="22"/>
                <w:szCs w:val="22"/>
              </w:rPr>
              <w:t>Резервный фонд</w:t>
            </w:r>
          </w:p>
        </w:tc>
        <w:tc>
          <w:tcPr>
            <w:tcW w:w="1134" w:type="dxa"/>
            <w:vAlign w:val="bottom"/>
          </w:tcPr>
          <w:p w:rsidR="004C62D8" w:rsidRDefault="004C62D8" w:rsidP="00297F0C">
            <w:pPr>
              <w:jc w:val="center"/>
              <w:rPr>
                <w:sz w:val="22"/>
                <w:szCs w:val="22"/>
              </w:rPr>
            </w:pPr>
            <w:r>
              <w:rPr>
                <w:sz w:val="22"/>
                <w:szCs w:val="22"/>
              </w:rPr>
              <w:t>297</w:t>
            </w:r>
          </w:p>
        </w:tc>
        <w:tc>
          <w:tcPr>
            <w:tcW w:w="992" w:type="dxa"/>
            <w:vAlign w:val="bottom"/>
          </w:tcPr>
          <w:p w:rsidR="004C62D8" w:rsidRPr="006F3960" w:rsidRDefault="004C62D8" w:rsidP="00297F0C">
            <w:pPr>
              <w:jc w:val="center"/>
              <w:rPr>
                <w:sz w:val="22"/>
                <w:szCs w:val="22"/>
                <w:lang w:val="en-US"/>
              </w:rPr>
            </w:pPr>
            <w:r>
              <w:rPr>
                <w:sz w:val="22"/>
                <w:szCs w:val="22"/>
                <w:lang w:val="en-US"/>
              </w:rPr>
              <w:t>U</w:t>
            </w:r>
          </w:p>
        </w:tc>
        <w:tc>
          <w:tcPr>
            <w:tcW w:w="1418" w:type="dxa"/>
            <w:vAlign w:val="bottom"/>
          </w:tcPr>
          <w:p w:rsidR="004C62D8" w:rsidRDefault="004C62D8" w:rsidP="00297F0C">
            <w:pPr>
              <w:ind w:left="-108"/>
              <w:jc w:val="right"/>
              <w:rPr>
                <w:sz w:val="22"/>
                <w:szCs w:val="22"/>
              </w:rPr>
            </w:pPr>
            <w:r>
              <w:rPr>
                <w:sz w:val="22"/>
                <w:szCs w:val="22"/>
              </w:rPr>
              <w:t>+12230,45</w:t>
            </w:r>
          </w:p>
        </w:tc>
      </w:tr>
      <w:tr w:rsidR="004C62D8" w:rsidRPr="00A05DA4" w:rsidTr="00297F0C">
        <w:tc>
          <w:tcPr>
            <w:tcW w:w="6629" w:type="dxa"/>
          </w:tcPr>
          <w:p w:rsidR="004C62D8" w:rsidRDefault="004C62D8" w:rsidP="00297F0C">
            <w:pPr>
              <w:rPr>
                <w:sz w:val="22"/>
                <w:szCs w:val="22"/>
              </w:rPr>
            </w:pPr>
            <w:r>
              <w:rPr>
                <w:sz w:val="22"/>
                <w:szCs w:val="22"/>
              </w:rPr>
              <w:t xml:space="preserve">Электроэнергия Администрация </w:t>
            </w:r>
          </w:p>
        </w:tc>
        <w:tc>
          <w:tcPr>
            <w:tcW w:w="1134" w:type="dxa"/>
            <w:vAlign w:val="bottom"/>
          </w:tcPr>
          <w:p w:rsidR="004C62D8" w:rsidRDefault="004C62D8" w:rsidP="00297F0C">
            <w:pPr>
              <w:jc w:val="center"/>
              <w:rPr>
                <w:sz w:val="22"/>
                <w:szCs w:val="22"/>
              </w:rPr>
            </w:pPr>
            <w:r>
              <w:rPr>
                <w:sz w:val="22"/>
                <w:szCs w:val="22"/>
              </w:rPr>
              <w:t>223</w:t>
            </w:r>
          </w:p>
        </w:tc>
        <w:tc>
          <w:tcPr>
            <w:tcW w:w="992" w:type="dxa"/>
            <w:vAlign w:val="bottom"/>
          </w:tcPr>
          <w:p w:rsidR="004C62D8" w:rsidRDefault="004C62D8" w:rsidP="00297F0C">
            <w:pPr>
              <w:jc w:val="center"/>
              <w:rPr>
                <w:sz w:val="22"/>
                <w:szCs w:val="22"/>
                <w:lang w:val="en-US"/>
              </w:rPr>
            </w:pPr>
            <w:r>
              <w:rPr>
                <w:sz w:val="22"/>
                <w:szCs w:val="22"/>
                <w:lang w:val="en-US"/>
              </w:rPr>
              <w:t>Y22302</w:t>
            </w:r>
          </w:p>
        </w:tc>
        <w:tc>
          <w:tcPr>
            <w:tcW w:w="1418" w:type="dxa"/>
            <w:vAlign w:val="bottom"/>
          </w:tcPr>
          <w:p w:rsidR="004C62D8" w:rsidRPr="006D7968" w:rsidRDefault="004C62D8" w:rsidP="00297F0C">
            <w:pPr>
              <w:ind w:left="-108"/>
              <w:jc w:val="right"/>
              <w:rPr>
                <w:sz w:val="22"/>
                <w:szCs w:val="22"/>
              </w:rPr>
            </w:pPr>
            <w:r>
              <w:rPr>
                <w:sz w:val="22"/>
                <w:szCs w:val="22"/>
                <w:lang w:val="en-US"/>
              </w:rPr>
              <w:t>-</w:t>
            </w:r>
            <w:r>
              <w:rPr>
                <w:sz w:val="22"/>
                <w:szCs w:val="22"/>
              </w:rPr>
              <w:t>25</w:t>
            </w:r>
            <w:r>
              <w:rPr>
                <w:sz w:val="22"/>
                <w:szCs w:val="22"/>
                <w:lang w:val="en-US"/>
              </w:rPr>
              <w:t>000</w:t>
            </w:r>
            <w:r>
              <w:rPr>
                <w:sz w:val="22"/>
                <w:szCs w:val="22"/>
              </w:rPr>
              <w:t>,00</w:t>
            </w:r>
          </w:p>
        </w:tc>
      </w:tr>
      <w:tr w:rsidR="004C62D8" w:rsidRPr="00A05DA4" w:rsidTr="00297F0C">
        <w:tc>
          <w:tcPr>
            <w:tcW w:w="6629" w:type="dxa"/>
          </w:tcPr>
          <w:p w:rsidR="004C62D8" w:rsidRDefault="004C62D8" w:rsidP="00297F0C">
            <w:pPr>
              <w:rPr>
                <w:sz w:val="22"/>
                <w:szCs w:val="22"/>
              </w:rPr>
            </w:pPr>
            <w:r>
              <w:rPr>
                <w:sz w:val="22"/>
                <w:szCs w:val="22"/>
              </w:rPr>
              <w:t>Доплаты к пенсиям муниципальных служащих</w:t>
            </w:r>
          </w:p>
        </w:tc>
        <w:tc>
          <w:tcPr>
            <w:tcW w:w="1134" w:type="dxa"/>
            <w:vAlign w:val="bottom"/>
          </w:tcPr>
          <w:p w:rsidR="004C62D8" w:rsidRDefault="004C62D8" w:rsidP="00297F0C">
            <w:pPr>
              <w:jc w:val="center"/>
              <w:rPr>
                <w:sz w:val="22"/>
                <w:szCs w:val="22"/>
              </w:rPr>
            </w:pPr>
            <w:r>
              <w:rPr>
                <w:sz w:val="22"/>
                <w:szCs w:val="22"/>
              </w:rPr>
              <w:t>263</w:t>
            </w:r>
          </w:p>
        </w:tc>
        <w:tc>
          <w:tcPr>
            <w:tcW w:w="992" w:type="dxa"/>
            <w:vAlign w:val="bottom"/>
          </w:tcPr>
          <w:p w:rsidR="004C62D8" w:rsidRPr="007E2C39" w:rsidRDefault="004C62D8" w:rsidP="00297F0C">
            <w:pPr>
              <w:jc w:val="center"/>
              <w:rPr>
                <w:sz w:val="22"/>
                <w:szCs w:val="22"/>
              </w:rPr>
            </w:pPr>
            <w:r>
              <w:rPr>
                <w:sz w:val="22"/>
                <w:szCs w:val="22"/>
                <w:lang w:val="en-US"/>
              </w:rPr>
              <w:t>U</w:t>
            </w:r>
          </w:p>
        </w:tc>
        <w:tc>
          <w:tcPr>
            <w:tcW w:w="1418" w:type="dxa"/>
            <w:vAlign w:val="bottom"/>
          </w:tcPr>
          <w:p w:rsidR="004C62D8" w:rsidRPr="007E2C39" w:rsidRDefault="004C62D8" w:rsidP="00297F0C">
            <w:pPr>
              <w:ind w:left="-108"/>
              <w:jc w:val="right"/>
              <w:rPr>
                <w:sz w:val="22"/>
                <w:szCs w:val="22"/>
              </w:rPr>
            </w:pPr>
            <w:r>
              <w:rPr>
                <w:sz w:val="22"/>
                <w:szCs w:val="22"/>
              </w:rPr>
              <w:t>-34700,00</w:t>
            </w:r>
          </w:p>
        </w:tc>
      </w:tr>
      <w:tr w:rsidR="004C62D8" w:rsidRPr="00A05DA4" w:rsidTr="00297F0C">
        <w:tc>
          <w:tcPr>
            <w:tcW w:w="6629" w:type="dxa"/>
          </w:tcPr>
          <w:p w:rsidR="004C62D8" w:rsidRDefault="004C62D8" w:rsidP="00297F0C">
            <w:pPr>
              <w:rPr>
                <w:sz w:val="22"/>
                <w:szCs w:val="22"/>
              </w:rPr>
            </w:pPr>
            <w:r>
              <w:rPr>
                <w:sz w:val="22"/>
                <w:szCs w:val="22"/>
              </w:rPr>
              <w:t>МП «Развитие муниципальной службы»</w:t>
            </w:r>
          </w:p>
        </w:tc>
        <w:tc>
          <w:tcPr>
            <w:tcW w:w="1134" w:type="dxa"/>
            <w:vAlign w:val="bottom"/>
          </w:tcPr>
          <w:p w:rsidR="004C62D8" w:rsidRDefault="004C62D8" w:rsidP="00297F0C">
            <w:pPr>
              <w:jc w:val="center"/>
              <w:rPr>
                <w:sz w:val="22"/>
                <w:szCs w:val="22"/>
              </w:rPr>
            </w:pPr>
            <w:r>
              <w:rPr>
                <w:sz w:val="22"/>
                <w:szCs w:val="22"/>
              </w:rPr>
              <w:t>226</w:t>
            </w:r>
          </w:p>
        </w:tc>
        <w:tc>
          <w:tcPr>
            <w:tcW w:w="992" w:type="dxa"/>
            <w:vAlign w:val="bottom"/>
          </w:tcPr>
          <w:p w:rsidR="004C62D8" w:rsidRPr="007E2C39" w:rsidRDefault="004C62D8" w:rsidP="00297F0C">
            <w:pPr>
              <w:jc w:val="center"/>
              <w:rPr>
                <w:sz w:val="22"/>
                <w:szCs w:val="22"/>
              </w:rPr>
            </w:pPr>
            <w:r>
              <w:rPr>
                <w:sz w:val="22"/>
                <w:szCs w:val="22"/>
                <w:lang w:val="en-US"/>
              </w:rPr>
              <w:t>U</w:t>
            </w:r>
          </w:p>
        </w:tc>
        <w:tc>
          <w:tcPr>
            <w:tcW w:w="1418" w:type="dxa"/>
            <w:vAlign w:val="bottom"/>
          </w:tcPr>
          <w:p w:rsidR="004C62D8" w:rsidRPr="007E2C39" w:rsidRDefault="004C62D8" w:rsidP="00297F0C">
            <w:pPr>
              <w:ind w:left="-108"/>
              <w:jc w:val="right"/>
              <w:rPr>
                <w:sz w:val="22"/>
                <w:szCs w:val="22"/>
              </w:rPr>
            </w:pPr>
            <w:r>
              <w:rPr>
                <w:sz w:val="22"/>
                <w:szCs w:val="22"/>
              </w:rPr>
              <w:t>-1700,00</w:t>
            </w:r>
          </w:p>
        </w:tc>
      </w:tr>
      <w:tr w:rsidR="004C62D8" w:rsidRPr="00A05DA4" w:rsidTr="00297F0C">
        <w:tc>
          <w:tcPr>
            <w:tcW w:w="6629" w:type="dxa"/>
          </w:tcPr>
          <w:p w:rsidR="004C62D8" w:rsidRDefault="004C62D8" w:rsidP="00297F0C">
            <w:pPr>
              <w:rPr>
                <w:sz w:val="22"/>
                <w:szCs w:val="22"/>
              </w:rPr>
            </w:pPr>
            <w:r>
              <w:rPr>
                <w:sz w:val="22"/>
                <w:szCs w:val="22"/>
              </w:rPr>
              <w:t>МП «Демографическое развитие»</w:t>
            </w:r>
          </w:p>
        </w:tc>
        <w:tc>
          <w:tcPr>
            <w:tcW w:w="1134" w:type="dxa"/>
            <w:vAlign w:val="bottom"/>
          </w:tcPr>
          <w:p w:rsidR="004C62D8" w:rsidRDefault="004C62D8" w:rsidP="00297F0C">
            <w:pPr>
              <w:jc w:val="center"/>
              <w:rPr>
                <w:sz w:val="22"/>
                <w:szCs w:val="22"/>
              </w:rPr>
            </w:pPr>
            <w:r>
              <w:rPr>
                <w:sz w:val="22"/>
                <w:szCs w:val="22"/>
              </w:rPr>
              <w:t>226</w:t>
            </w:r>
          </w:p>
        </w:tc>
        <w:tc>
          <w:tcPr>
            <w:tcW w:w="992" w:type="dxa"/>
            <w:vAlign w:val="bottom"/>
          </w:tcPr>
          <w:p w:rsidR="004C62D8" w:rsidRPr="007E2C39" w:rsidRDefault="004C62D8" w:rsidP="00297F0C">
            <w:pPr>
              <w:jc w:val="center"/>
              <w:rPr>
                <w:sz w:val="22"/>
                <w:szCs w:val="22"/>
              </w:rPr>
            </w:pPr>
            <w:r>
              <w:rPr>
                <w:sz w:val="22"/>
                <w:szCs w:val="22"/>
                <w:lang w:val="en-US"/>
              </w:rPr>
              <w:t>U</w:t>
            </w:r>
          </w:p>
        </w:tc>
        <w:tc>
          <w:tcPr>
            <w:tcW w:w="1418" w:type="dxa"/>
            <w:vAlign w:val="bottom"/>
          </w:tcPr>
          <w:p w:rsidR="004C62D8" w:rsidRDefault="004C62D8" w:rsidP="00297F0C">
            <w:pPr>
              <w:ind w:left="-108"/>
              <w:jc w:val="right"/>
              <w:rPr>
                <w:sz w:val="22"/>
                <w:szCs w:val="22"/>
              </w:rPr>
            </w:pPr>
            <w:r>
              <w:rPr>
                <w:sz w:val="22"/>
                <w:szCs w:val="22"/>
              </w:rPr>
              <w:t>-2630,45</w:t>
            </w:r>
          </w:p>
        </w:tc>
      </w:tr>
      <w:tr w:rsidR="004C62D8" w:rsidRPr="00A05DA4" w:rsidTr="00297F0C">
        <w:tc>
          <w:tcPr>
            <w:tcW w:w="6629" w:type="dxa"/>
          </w:tcPr>
          <w:p w:rsidR="004C62D8" w:rsidRDefault="004C62D8" w:rsidP="00297F0C">
            <w:pPr>
              <w:rPr>
                <w:sz w:val="22"/>
                <w:szCs w:val="22"/>
              </w:rPr>
            </w:pPr>
            <w:r>
              <w:rPr>
                <w:sz w:val="22"/>
                <w:szCs w:val="22"/>
              </w:rPr>
              <w:t>Субсидия на повышение заработной платы работникам культуры (МБУК «ЦКС»)</w:t>
            </w:r>
          </w:p>
        </w:tc>
        <w:tc>
          <w:tcPr>
            <w:tcW w:w="1134" w:type="dxa"/>
            <w:vAlign w:val="bottom"/>
          </w:tcPr>
          <w:p w:rsidR="004C62D8" w:rsidRDefault="004C62D8" w:rsidP="00297F0C">
            <w:pPr>
              <w:jc w:val="center"/>
              <w:rPr>
                <w:sz w:val="22"/>
                <w:szCs w:val="22"/>
              </w:rPr>
            </w:pPr>
            <w:r>
              <w:rPr>
                <w:sz w:val="22"/>
                <w:szCs w:val="22"/>
              </w:rPr>
              <w:t>241</w:t>
            </w:r>
          </w:p>
        </w:tc>
        <w:tc>
          <w:tcPr>
            <w:tcW w:w="992" w:type="dxa"/>
            <w:vAlign w:val="bottom"/>
          </w:tcPr>
          <w:p w:rsidR="004C62D8" w:rsidRDefault="004C62D8" w:rsidP="00297F0C">
            <w:pPr>
              <w:jc w:val="center"/>
              <w:rPr>
                <w:sz w:val="22"/>
                <w:szCs w:val="22"/>
              </w:rPr>
            </w:pPr>
            <w:r>
              <w:rPr>
                <w:sz w:val="22"/>
                <w:szCs w:val="22"/>
                <w:lang w:val="en-US"/>
              </w:rPr>
              <w:t>16000#</w:t>
            </w:r>
          </w:p>
          <w:p w:rsidR="004C62D8" w:rsidRPr="00AC4DA1" w:rsidRDefault="004C62D8" w:rsidP="00297F0C">
            <w:pPr>
              <w:jc w:val="center"/>
              <w:rPr>
                <w:sz w:val="22"/>
                <w:szCs w:val="22"/>
              </w:rPr>
            </w:pPr>
            <w:r>
              <w:rPr>
                <w:sz w:val="22"/>
                <w:szCs w:val="22"/>
              </w:rPr>
              <w:t>380</w:t>
            </w:r>
          </w:p>
        </w:tc>
        <w:tc>
          <w:tcPr>
            <w:tcW w:w="1418" w:type="dxa"/>
            <w:vAlign w:val="bottom"/>
          </w:tcPr>
          <w:p w:rsidR="004C62D8" w:rsidRDefault="004C62D8" w:rsidP="00297F0C">
            <w:pPr>
              <w:ind w:left="-108"/>
              <w:jc w:val="right"/>
              <w:rPr>
                <w:sz w:val="22"/>
                <w:szCs w:val="22"/>
              </w:rPr>
            </w:pPr>
            <w:r>
              <w:rPr>
                <w:sz w:val="22"/>
                <w:szCs w:val="22"/>
              </w:rPr>
              <w:t>+400000,00</w:t>
            </w:r>
          </w:p>
        </w:tc>
      </w:tr>
      <w:tr w:rsidR="004C62D8" w:rsidRPr="00A05DA4" w:rsidTr="00297F0C">
        <w:tc>
          <w:tcPr>
            <w:tcW w:w="6629" w:type="dxa"/>
          </w:tcPr>
          <w:p w:rsidR="004C62D8" w:rsidRDefault="004C62D8" w:rsidP="00297F0C">
            <w:pPr>
              <w:rPr>
                <w:sz w:val="22"/>
                <w:szCs w:val="22"/>
              </w:rPr>
            </w:pPr>
            <w:r>
              <w:rPr>
                <w:sz w:val="22"/>
                <w:szCs w:val="22"/>
              </w:rPr>
              <w:t>Субсидия на повышение заработной платы работникам культуры (МБУК «Темкинская МЦБС»)</w:t>
            </w:r>
          </w:p>
        </w:tc>
        <w:tc>
          <w:tcPr>
            <w:tcW w:w="1134" w:type="dxa"/>
            <w:vAlign w:val="bottom"/>
          </w:tcPr>
          <w:p w:rsidR="004C62D8" w:rsidRDefault="004C62D8" w:rsidP="00297F0C">
            <w:pPr>
              <w:jc w:val="center"/>
              <w:rPr>
                <w:sz w:val="22"/>
                <w:szCs w:val="22"/>
              </w:rPr>
            </w:pPr>
            <w:r>
              <w:rPr>
                <w:sz w:val="22"/>
                <w:szCs w:val="22"/>
              </w:rPr>
              <w:t>241</w:t>
            </w:r>
          </w:p>
        </w:tc>
        <w:tc>
          <w:tcPr>
            <w:tcW w:w="992" w:type="dxa"/>
            <w:vAlign w:val="bottom"/>
          </w:tcPr>
          <w:p w:rsidR="004C62D8" w:rsidRDefault="004C62D8" w:rsidP="00297F0C">
            <w:pPr>
              <w:jc w:val="center"/>
              <w:rPr>
                <w:sz w:val="22"/>
                <w:szCs w:val="22"/>
              </w:rPr>
            </w:pPr>
            <w:r w:rsidRPr="00F46856">
              <w:rPr>
                <w:sz w:val="22"/>
                <w:szCs w:val="22"/>
              </w:rPr>
              <w:t>16000#</w:t>
            </w:r>
          </w:p>
          <w:p w:rsidR="004C62D8" w:rsidRPr="00AC4DA1" w:rsidRDefault="004C62D8" w:rsidP="00297F0C">
            <w:pPr>
              <w:jc w:val="center"/>
              <w:rPr>
                <w:sz w:val="22"/>
                <w:szCs w:val="22"/>
              </w:rPr>
            </w:pPr>
            <w:r>
              <w:rPr>
                <w:sz w:val="22"/>
                <w:szCs w:val="22"/>
              </w:rPr>
              <w:t>380</w:t>
            </w:r>
          </w:p>
        </w:tc>
        <w:tc>
          <w:tcPr>
            <w:tcW w:w="1418" w:type="dxa"/>
            <w:vAlign w:val="bottom"/>
          </w:tcPr>
          <w:p w:rsidR="004C62D8" w:rsidRDefault="004C62D8" w:rsidP="00297F0C">
            <w:pPr>
              <w:ind w:left="-108"/>
              <w:jc w:val="right"/>
              <w:rPr>
                <w:sz w:val="22"/>
                <w:szCs w:val="22"/>
              </w:rPr>
            </w:pPr>
            <w:r>
              <w:rPr>
                <w:sz w:val="22"/>
                <w:szCs w:val="22"/>
              </w:rPr>
              <w:t>+46000,00</w:t>
            </w:r>
          </w:p>
        </w:tc>
      </w:tr>
      <w:tr w:rsidR="004C62D8" w:rsidRPr="00A05DA4" w:rsidTr="00297F0C">
        <w:tc>
          <w:tcPr>
            <w:tcW w:w="6629" w:type="dxa"/>
          </w:tcPr>
          <w:p w:rsidR="004C62D8" w:rsidRDefault="004C62D8" w:rsidP="00297F0C">
            <w:pPr>
              <w:rPr>
                <w:sz w:val="22"/>
                <w:szCs w:val="22"/>
              </w:rPr>
            </w:pPr>
            <w:r>
              <w:rPr>
                <w:sz w:val="22"/>
                <w:szCs w:val="22"/>
              </w:rPr>
              <w:t>Субвенция на выплату денежных средств ребенка под опекой</w:t>
            </w:r>
          </w:p>
        </w:tc>
        <w:tc>
          <w:tcPr>
            <w:tcW w:w="1134" w:type="dxa"/>
            <w:vAlign w:val="bottom"/>
          </w:tcPr>
          <w:p w:rsidR="004C62D8" w:rsidRDefault="004C62D8" w:rsidP="00297F0C">
            <w:pPr>
              <w:jc w:val="center"/>
              <w:rPr>
                <w:sz w:val="22"/>
                <w:szCs w:val="22"/>
              </w:rPr>
            </w:pPr>
            <w:r>
              <w:rPr>
                <w:sz w:val="22"/>
                <w:szCs w:val="22"/>
              </w:rPr>
              <w:t>262</w:t>
            </w:r>
          </w:p>
        </w:tc>
        <w:tc>
          <w:tcPr>
            <w:tcW w:w="992" w:type="dxa"/>
            <w:vAlign w:val="bottom"/>
          </w:tcPr>
          <w:p w:rsidR="004C62D8" w:rsidRDefault="004C62D8" w:rsidP="00297F0C">
            <w:pPr>
              <w:jc w:val="center"/>
              <w:rPr>
                <w:sz w:val="22"/>
                <w:szCs w:val="22"/>
              </w:rPr>
            </w:pPr>
            <w:r>
              <w:rPr>
                <w:sz w:val="22"/>
                <w:szCs w:val="22"/>
              </w:rPr>
              <w:t>16000</w:t>
            </w:r>
            <w:r>
              <w:rPr>
                <w:sz w:val="22"/>
                <w:szCs w:val="22"/>
                <w:lang w:val="en-US"/>
              </w:rPr>
              <w:t>#</w:t>
            </w:r>
          </w:p>
          <w:p w:rsidR="004C62D8" w:rsidRPr="00DD3B28" w:rsidRDefault="004C62D8" w:rsidP="00297F0C">
            <w:pPr>
              <w:jc w:val="center"/>
              <w:rPr>
                <w:sz w:val="22"/>
                <w:szCs w:val="22"/>
              </w:rPr>
            </w:pPr>
            <w:r>
              <w:rPr>
                <w:sz w:val="22"/>
                <w:szCs w:val="22"/>
              </w:rPr>
              <w:t>205</w:t>
            </w:r>
          </w:p>
        </w:tc>
        <w:tc>
          <w:tcPr>
            <w:tcW w:w="1418" w:type="dxa"/>
            <w:vAlign w:val="bottom"/>
          </w:tcPr>
          <w:p w:rsidR="004C62D8" w:rsidRDefault="004C62D8" w:rsidP="00297F0C">
            <w:pPr>
              <w:ind w:left="-108"/>
              <w:jc w:val="right"/>
              <w:rPr>
                <w:sz w:val="22"/>
                <w:szCs w:val="22"/>
              </w:rPr>
            </w:pPr>
            <w:r>
              <w:rPr>
                <w:sz w:val="22"/>
                <w:szCs w:val="22"/>
              </w:rPr>
              <w:t>-87000,00</w:t>
            </w:r>
          </w:p>
        </w:tc>
      </w:tr>
      <w:tr w:rsidR="004C62D8" w:rsidRPr="00A05DA4" w:rsidTr="00297F0C">
        <w:tc>
          <w:tcPr>
            <w:tcW w:w="6629" w:type="dxa"/>
          </w:tcPr>
          <w:p w:rsidR="004C62D8" w:rsidRDefault="004C62D8" w:rsidP="00297F0C">
            <w:pPr>
              <w:rPr>
                <w:sz w:val="22"/>
                <w:szCs w:val="22"/>
              </w:rPr>
            </w:pPr>
            <w:r>
              <w:rPr>
                <w:sz w:val="22"/>
                <w:szCs w:val="22"/>
              </w:rPr>
              <w:t>Субвенция на компенсацию расходов на оплату коммунальных услуг педагогическим работникам</w:t>
            </w:r>
          </w:p>
        </w:tc>
        <w:tc>
          <w:tcPr>
            <w:tcW w:w="1134" w:type="dxa"/>
            <w:vAlign w:val="bottom"/>
          </w:tcPr>
          <w:p w:rsidR="004C62D8" w:rsidRDefault="004C62D8" w:rsidP="00297F0C">
            <w:pPr>
              <w:jc w:val="center"/>
              <w:rPr>
                <w:sz w:val="22"/>
                <w:szCs w:val="22"/>
              </w:rPr>
            </w:pPr>
            <w:r>
              <w:rPr>
                <w:sz w:val="22"/>
                <w:szCs w:val="22"/>
              </w:rPr>
              <w:t>263</w:t>
            </w:r>
          </w:p>
        </w:tc>
        <w:tc>
          <w:tcPr>
            <w:tcW w:w="992" w:type="dxa"/>
            <w:vAlign w:val="bottom"/>
          </w:tcPr>
          <w:p w:rsidR="004C62D8" w:rsidRDefault="004C62D8" w:rsidP="00297F0C">
            <w:pPr>
              <w:jc w:val="center"/>
              <w:rPr>
                <w:sz w:val="22"/>
                <w:szCs w:val="22"/>
                <w:lang w:val="en-US"/>
              </w:rPr>
            </w:pPr>
            <w:r>
              <w:rPr>
                <w:sz w:val="22"/>
                <w:szCs w:val="22"/>
              </w:rPr>
              <w:t>16000</w:t>
            </w:r>
            <w:r>
              <w:rPr>
                <w:sz w:val="22"/>
                <w:szCs w:val="22"/>
                <w:lang w:val="en-US"/>
              </w:rPr>
              <w:t>#</w:t>
            </w:r>
          </w:p>
          <w:p w:rsidR="004C62D8" w:rsidRPr="00004913" w:rsidRDefault="004C62D8" w:rsidP="00297F0C">
            <w:pPr>
              <w:jc w:val="center"/>
              <w:rPr>
                <w:sz w:val="22"/>
                <w:szCs w:val="22"/>
              </w:rPr>
            </w:pPr>
            <w:r>
              <w:rPr>
                <w:sz w:val="22"/>
                <w:szCs w:val="22"/>
              </w:rPr>
              <w:t>203</w:t>
            </w:r>
          </w:p>
        </w:tc>
        <w:tc>
          <w:tcPr>
            <w:tcW w:w="1418" w:type="dxa"/>
            <w:vAlign w:val="bottom"/>
          </w:tcPr>
          <w:p w:rsidR="004C62D8" w:rsidRDefault="004C62D8" w:rsidP="00297F0C">
            <w:pPr>
              <w:ind w:left="-108"/>
              <w:jc w:val="right"/>
              <w:rPr>
                <w:sz w:val="22"/>
                <w:szCs w:val="22"/>
              </w:rPr>
            </w:pPr>
            <w:r>
              <w:rPr>
                <w:sz w:val="22"/>
                <w:szCs w:val="22"/>
              </w:rPr>
              <w:t>+30800,00</w:t>
            </w:r>
          </w:p>
        </w:tc>
      </w:tr>
      <w:tr w:rsidR="004C62D8" w:rsidRPr="00A05DA4" w:rsidTr="00297F0C">
        <w:tc>
          <w:tcPr>
            <w:tcW w:w="6629" w:type="dxa"/>
          </w:tcPr>
          <w:p w:rsidR="004C62D8" w:rsidRDefault="004C62D8" w:rsidP="00297F0C">
            <w:pPr>
              <w:rPr>
                <w:sz w:val="22"/>
                <w:szCs w:val="22"/>
              </w:rPr>
            </w:pPr>
            <w:r>
              <w:rPr>
                <w:sz w:val="22"/>
                <w:szCs w:val="22"/>
              </w:rPr>
              <w:t xml:space="preserve">Субвенция на получение дошкольного образования </w:t>
            </w:r>
          </w:p>
        </w:tc>
        <w:tc>
          <w:tcPr>
            <w:tcW w:w="1134" w:type="dxa"/>
            <w:vAlign w:val="bottom"/>
          </w:tcPr>
          <w:p w:rsidR="004C62D8" w:rsidRPr="00004913" w:rsidRDefault="004C62D8" w:rsidP="00297F0C">
            <w:pPr>
              <w:jc w:val="center"/>
              <w:rPr>
                <w:sz w:val="22"/>
                <w:szCs w:val="22"/>
                <w:lang w:val="en-US"/>
              </w:rPr>
            </w:pPr>
            <w:r>
              <w:rPr>
                <w:sz w:val="22"/>
                <w:szCs w:val="22"/>
              </w:rPr>
              <w:t>241</w:t>
            </w:r>
            <w:r>
              <w:rPr>
                <w:sz w:val="22"/>
                <w:szCs w:val="22"/>
                <w:lang w:val="en-US"/>
              </w:rPr>
              <w:t>/Z3</w:t>
            </w:r>
          </w:p>
        </w:tc>
        <w:tc>
          <w:tcPr>
            <w:tcW w:w="992" w:type="dxa"/>
            <w:vAlign w:val="bottom"/>
          </w:tcPr>
          <w:p w:rsidR="004C62D8" w:rsidRDefault="004C62D8" w:rsidP="00297F0C">
            <w:pPr>
              <w:jc w:val="center"/>
              <w:rPr>
                <w:sz w:val="22"/>
                <w:szCs w:val="22"/>
                <w:lang w:val="en-US"/>
              </w:rPr>
            </w:pPr>
            <w:r>
              <w:rPr>
                <w:sz w:val="22"/>
                <w:szCs w:val="22"/>
                <w:lang w:val="en-US"/>
              </w:rPr>
              <w:t>16000#</w:t>
            </w:r>
          </w:p>
          <w:p w:rsidR="004C62D8" w:rsidRPr="00004913" w:rsidRDefault="004C62D8" w:rsidP="00297F0C">
            <w:pPr>
              <w:jc w:val="center"/>
              <w:rPr>
                <w:sz w:val="22"/>
                <w:szCs w:val="22"/>
              </w:rPr>
            </w:pPr>
            <w:r>
              <w:rPr>
                <w:sz w:val="22"/>
                <w:szCs w:val="22"/>
              </w:rPr>
              <w:t>212</w:t>
            </w:r>
          </w:p>
        </w:tc>
        <w:tc>
          <w:tcPr>
            <w:tcW w:w="1418" w:type="dxa"/>
            <w:vAlign w:val="bottom"/>
          </w:tcPr>
          <w:p w:rsidR="004C62D8" w:rsidRDefault="004C62D8" w:rsidP="00297F0C">
            <w:pPr>
              <w:ind w:left="-108"/>
              <w:jc w:val="right"/>
              <w:rPr>
                <w:sz w:val="22"/>
                <w:szCs w:val="22"/>
              </w:rPr>
            </w:pPr>
            <w:r>
              <w:rPr>
                <w:sz w:val="22"/>
                <w:szCs w:val="22"/>
              </w:rPr>
              <w:t>-101000,00</w:t>
            </w:r>
          </w:p>
        </w:tc>
      </w:tr>
      <w:tr w:rsidR="004C62D8" w:rsidRPr="00A05DA4" w:rsidTr="00297F0C">
        <w:tc>
          <w:tcPr>
            <w:tcW w:w="6629" w:type="dxa"/>
          </w:tcPr>
          <w:p w:rsidR="004C62D8" w:rsidRDefault="004C62D8" w:rsidP="00297F0C">
            <w:pPr>
              <w:rPr>
                <w:sz w:val="22"/>
                <w:szCs w:val="22"/>
              </w:rPr>
            </w:pPr>
            <w:r>
              <w:rPr>
                <w:sz w:val="22"/>
                <w:szCs w:val="22"/>
              </w:rPr>
              <w:t>Субвенция на получение общего образования</w:t>
            </w:r>
          </w:p>
        </w:tc>
        <w:tc>
          <w:tcPr>
            <w:tcW w:w="1134" w:type="dxa"/>
            <w:vAlign w:val="bottom"/>
          </w:tcPr>
          <w:p w:rsidR="004C62D8" w:rsidRPr="00004913" w:rsidRDefault="004C62D8" w:rsidP="00297F0C">
            <w:pPr>
              <w:jc w:val="center"/>
              <w:rPr>
                <w:sz w:val="22"/>
                <w:szCs w:val="22"/>
                <w:lang w:val="en-US"/>
              </w:rPr>
            </w:pPr>
            <w:r>
              <w:rPr>
                <w:sz w:val="22"/>
                <w:szCs w:val="22"/>
              </w:rPr>
              <w:t>241/</w:t>
            </w:r>
            <w:r>
              <w:rPr>
                <w:sz w:val="22"/>
                <w:szCs w:val="22"/>
                <w:lang w:val="en-US"/>
              </w:rPr>
              <w:t>Z1</w:t>
            </w:r>
          </w:p>
        </w:tc>
        <w:tc>
          <w:tcPr>
            <w:tcW w:w="992" w:type="dxa"/>
            <w:vAlign w:val="bottom"/>
          </w:tcPr>
          <w:p w:rsidR="004C62D8" w:rsidRDefault="004C62D8" w:rsidP="00297F0C">
            <w:pPr>
              <w:jc w:val="center"/>
              <w:rPr>
                <w:sz w:val="22"/>
                <w:szCs w:val="22"/>
                <w:lang w:val="en-US"/>
              </w:rPr>
            </w:pPr>
            <w:r>
              <w:rPr>
                <w:sz w:val="22"/>
                <w:szCs w:val="22"/>
                <w:lang w:val="en-US"/>
              </w:rPr>
              <w:t>16000#</w:t>
            </w:r>
          </w:p>
          <w:p w:rsidR="004C62D8" w:rsidRPr="00004913" w:rsidRDefault="004C62D8" w:rsidP="00297F0C">
            <w:pPr>
              <w:jc w:val="center"/>
              <w:rPr>
                <w:sz w:val="22"/>
                <w:szCs w:val="22"/>
                <w:lang w:val="en-US"/>
              </w:rPr>
            </w:pPr>
            <w:r>
              <w:rPr>
                <w:sz w:val="22"/>
                <w:szCs w:val="22"/>
                <w:lang w:val="en-US"/>
              </w:rPr>
              <w:t>211</w:t>
            </w:r>
          </w:p>
        </w:tc>
        <w:tc>
          <w:tcPr>
            <w:tcW w:w="1418" w:type="dxa"/>
            <w:vAlign w:val="bottom"/>
          </w:tcPr>
          <w:p w:rsidR="004C62D8" w:rsidRPr="00004913" w:rsidRDefault="004C62D8" w:rsidP="00297F0C">
            <w:pPr>
              <w:ind w:left="-108"/>
              <w:jc w:val="right"/>
              <w:rPr>
                <w:sz w:val="22"/>
                <w:szCs w:val="22"/>
              </w:rPr>
            </w:pPr>
            <w:r>
              <w:rPr>
                <w:sz w:val="22"/>
                <w:szCs w:val="22"/>
                <w:lang w:val="en-US"/>
              </w:rPr>
              <w:t>-</w:t>
            </w:r>
            <w:r>
              <w:rPr>
                <w:sz w:val="22"/>
                <w:szCs w:val="22"/>
              </w:rPr>
              <w:t>570000,00</w:t>
            </w:r>
          </w:p>
        </w:tc>
      </w:tr>
      <w:tr w:rsidR="004C62D8" w:rsidRPr="00A05DA4" w:rsidTr="00297F0C">
        <w:tc>
          <w:tcPr>
            <w:tcW w:w="6629" w:type="dxa"/>
          </w:tcPr>
          <w:p w:rsidR="004C62D8" w:rsidRDefault="004C62D8" w:rsidP="00297F0C">
            <w:pPr>
              <w:rPr>
                <w:sz w:val="22"/>
                <w:szCs w:val="22"/>
              </w:rPr>
            </w:pPr>
            <w:r>
              <w:rPr>
                <w:sz w:val="22"/>
                <w:szCs w:val="22"/>
              </w:rPr>
              <w:t>Субвенция на выплату вознаграждения за классное руководство</w:t>
            </w:r>
          </w:p>
        </w:tc>
        <w:tc>
          <w:tcPr>
            <w:tcW w:w="1134" w:type="dxa"/>
            <w:vAlign w:val="bottom"/>
          </w:tcPr>
          <w:p w:rsidR="004C62D8" w:rsidRPr="00004913" w:rsidRDefault="004C62D8" w:rsidP="00297F0C">
            <w:pPr>
              <w:jc w:val="center"/>
              <w:rPr>
                <w:sz w:val="22"/>
                <w:szCs w:val="22"/>
              </w:rPr>
            </w:pPr>
            <w:r>
              <w:rPr>
                <w:sz w:val="22"/>
                <w:szCs w:val="22"/>
              </w:rPr>
              <w:t>241</w:t>
            </w:r>
            <w:r>
              <w:rPr>
                <w:sz w:val="22"/>
                <w:szCs w:val="22"/>
                <w:lang w:val="en-US"/>
              </w:rPr>
              <w:t>/S08</w:t>
            </w:r>
            <w:r>
              <w:rPr>
                <w:sz w:val="22"/>
                <w:szCs w:val="22"/>
              </w:rPr>
              <w:t>3</w:t>
            </w:r>
          </w:p>
        </w:tc>
        <w:tc>
          <w:tcPr>
            <w:tcW w:w="992" w:type="dxa"/>
            <w:vAlign w:val="bottom"/>
          </w:tcPr>
          <w:p w:rsidR="004C62D8" w:rsidRDefault="004C62D8" w:rsidP="00297F0C">
            <w:pPr>
              <w:jc w:val="center"/>
              <w:rPr>
                <w:sz w:val="22"/>
                <w:szCs w:val="22"/>
              </w:rPr>
            </w:pPr>
            <w:r>
              <w:rPr>
                <w:sz w:val="22"/>
                <w:szCs w:val="22"/>
                <w:lang w:val="en-US"/>
              </w:rPr>
              <w:t>16000#</w:t>
            </w:r>
          </w:p>
          <w:p w:rsidR="004C62D8" w:rsidRPr="00004913" w:rsidRDefault="004C62D8" w:rsidP="00297F0C">
            <w:pPr>
              <w:jc w:val="center"/>
              <w:rPr>
                <w:sz w:val="22"/>
                <w:szCs w:val="22"/>
              </w:rPr>
            </w:pPr>
            <w:r>
              <w:rPr>
                <w:sz w:val="22"/>
                <w:szCs w:val="22"/>
              </w:rPr>
              <w:t>207</w:t>
            </w:r>
          </w:p>
        </w:tc>
        <w:tc>
          <w:tcPr>
            <w:tcW w:w="1418" w:type="dxa"/>
            <w:vAlign w:val="bottom"/>
          </w:tcPr>
          <w:p w:rsidR="004C62D8" w:rsidRPr="00004913" w:rsidRDefault="004C62D8" w:rsidP="00297F0C">
            <w:pPr>
              <w:ind w:left="-108"/>
              <w:jc w:val="right"/>
              <w:rPr>
                <w:sz w:val="22"/>
                <w:szCs w:val="22"/>
              </w:rPr>
            </w:pPr>
            <w:r>
              <w:rPr>
                <w:sz w:val="22"/>
                <w:szCs w:val="22"/>
              </w:rPr>
              <w:t>-23365,00</w:t>
            </w:r>
          </w:p>
        </w:tc>
      </w:tr>
      <w:tr w:rsidR="004C62D8" w:rsidRPr="00A05DA4" w:rsidTr="00297F0C">
        <w:tc>
          <w:tcPr>
            <w:tcW w:w="6629" w:type="dxa"/>
          </w:tcPr>
          <w:p w:rsidR="004C62D8" w:rsidRDefault="004C62D8" w:rsidP="00297F0C">
            <w:pPr>
              <w:rPr>
                <w:sz w:val="22"/>
                <w:szCs w:val="22"/>
              </w:rPr>
            </w:pPr>
            <w:r>
              <w:rPr>
                <w:sz w:val="22"/>
                <w:szCs w:val="22"/>
              </w:rPr>
              <w:t>Субвенция на выплату компенсации по родительской плате</w:t>
            </w:r>
          </w:p>
        </w:tc>
        <w:tc>
          <w:tcPr>
            <w:tcW w:w="1134" w:type="dxa"/>
            <w:vAlign w:val="bottom"/>
          </w:tcPr>
          <w:p w:rsidR="004C62D8" w:rsidRDefault="004C62D8" w:rsidP="00297F0C">
            <w:pPr>
              <w:jc w:val="center"/>
              <w:rPr>
                <w:sz w:val="22"/>
                <w:szCs w:val="22"/>
              </w:rPr>
            </w:pPr>
            <w:r>
              <w:rPr>
                <w:sz w:val="22"/>
                <w:szCs w:val="22"/>
              </w:rPr>
              <w:t>262</w:t>
            </w:r>
          </w:p>
        </w:tc>
        <w:tc>
          <w:tcPr>
            <w:tcW w:w="992" w:type="dxa"/>
            <w:vAlign w:val="bottom"/>
          </w:tcPr>
          <w:p w:rsidR="004C62D8" w:rsidRDefault="004C62D8" w:rsidP="00297F0C">
            <w:pPr>
              <w:jc w:val="center"/>
              <w:rPr>
                <w:sz w:val="22"/>
                <w:szCs w:val="22"/>
              </w:rPr>
            </w:pPr>
            <w:r>
              <w:rPr>
                <w:sz w:val="22"/>
                <w:szCs w:val="22"/>
                <w:lang w:val="en-US"/>
              </w:rPr>
              <w:t>16000#</w:t>
            </w:r>
          </w:p>
          <w:p w:rsidR="004C62D8" w:rsidRPr="00004913" w:rsidRDefault="004C62D8" w:rsidP="00297F0C">
            <w:pPr>
              <w:jc w:val="center"/>
              <w:rPr>
                <w:sz w:val="22"/>
                <w:szCs w:val="22"/>
              </w:rPr>
            </w:pPr>
            <w:r>
              <w:rPr>
                <w:sz w:val="22"/>
                <w:szCs w:val="22"/>
              </w:rPr>
              <w:t>210</w:t>
            </w:r>
          </w:p>
        </w:tc>
        <w:tc>
          <w:tcPr>
            <w:tcW w:w="1418" w:type="dxa"/>
            <w:vAlign w:val="bottom"/>
          </w:tcPr>
          <w:p w:rsidR="004C62D8" w:rsidRDefault="004C62D8" w:rsidP="00297F0C">
            <w:pPr>
              <w:ind w:left="-108"/>
              <w:jc w:val="right"/>
              <w:rPr>
                <w:sz w:val="22"/>
                <w:szCs w:val="22"/>
              </w:rPr>
            </w:pPr>
            <w:r>
              <w:rPr>
                <w:sz w:val="22"/>
                <w:szCs w:val="22"/>
              </w:rPr>
              <w:t>-175000,00</w:t>
            </w:r>
          </w:p>
        </w:tc>
      </w:tr>
      <w:tr w:rsidR="004C62D8" w:rsidRPr="00A05DA4" w:rsidTr="00297F0C">
        <w:tc>
          <w:tcPr>
            <w:tcW w:w="6629" w:type="dxa"/>
          </w:tcPr>
          <w:p w:rsidR="004C62D8" w:rsidRPr="006F3960" w:rsidRDefault="004C62D8" w:rsidP="00297F0C">
            <w:pPr>
              <w:rPr>
                <w:b/>
                <w:sz w:val="22"/>
                <w:szCs w:val="22"/>
              </w:rPr>
            </w:pPr>
            <w:r>
              <w:rPr>
                <w:b/>
                <w:sz w:val="22"/>
                <w:szCs w:val="22"/>
              </w:rPr>
              <w:t>Финансовое управление</w:t>
            </w:r>
          </w:p>
        </w:tc>
        <w:tc>
          <w:tcPr>
            <w:tcW w:w="1134" w:type="dxa"/>
            <w:vAlign w:val="bottom"/>
          </w:tcPr>
          <w:p w:rsidR="004C62D8" w:rsidRPr="006F3960" w:rsidRDefault="004C62D8" w:rsidP="00297F0C">
            <w:pPr>
              <w:jc w:val="center"/>
              <w:rPr>
                <w:b/>
                <w:sz w:val="22"/>
                <w:szCs w:val="22"/>
              </w:rPr>
            </w:pPr>
          </w:p>
        </w:tc>
        <w:tc>
          <w:tcPr>
            <w:tcW w:w="992" w:type="dxa"/>
            <w:vAlign w:val="bottom"/>
          </w:tcPr>
          <w:p w:rsidR="004C62D8" w:rsidRPr="00F46856" w:rsidRDefault="004C62D8" w:rsidP="00297F0C">
            <w:pPr>
              <w:jc w:val="center"/>
              <w:rPr>
                <w:b/>
                <w:sz w:val="22"/>
                <w:szCs w:val="22"/>
              </w:rPr>
            </w:pPr>
          </w:p>
        </w:tc>
        <w:tc>
          <w:tcPr>
            <w:tcW w:w="1418" w:type="dxa"/>
            <w:vAlign w:val="bottom"/>
          </w:tcPr>
          <w:p w:rsidR="004C62D8" w:rsidRPr="006F3960" w:rsidRDefault="004C62D8" w:rsidP="00297F0C">
            <w:pPr>
              <w:ind w:left="-108"/>
              <w:jc w:val="right"/>
              <w:rPr>
                <w:b/>
                <w:sz w:val="22"/>
                <w:szCs w:val="22"/>
              </w:rPr>
            </w:pPr>
            <w:r>
              <w:rPr>
                <w:b/>
                <w:sz w:val="22"/>
                <w:szCs w:val="22"/>
              </w:rPr>
              <w:t>+611600,00</w:t>
            </w:r>
          </w:p>
        </w:tc>
      </w:tr>
      <w:tr w:rsidR="004C62D8" w:rsidRPr="00A05DA4" w:rsidTr="00297F0C">
        <w:tc>
          <w:tcPr>
            <w:tcW w:w="6629" w:type="dxa"/>
          </w:tcPr>
          <w:p w:rsidR="004C62D8" w:rsidRPr="006F3960" w:rsidRDefault="004C62D8" w:rsidP="00297F0C">
            <w:pPr>
              <w:rPr>
                <w:sz w:val="22"/>
                <w:szCs w:val="22"/>
              </w:rPr>
            </w:pPr>
            <w:r>
              <w:rPr>
                <w:sz w:val="22"/>
                <w:szCs w:val="22"/>
              </w:rPr>
              <w:t>Прочие услуги</w:t>
            </w:r>
          </w:p>
        </w:tc>
        <w:tc>
          <w:tcPr>
            <w:tcW w:w="1134" w:type="dxa"/>
            <w:vAlign w:val="bottom"/>
          </w:tcPr>
          <w:p w:rsidR="004C62D8" w:rsidRPr="006F3960" w:rsidRDefault="004C62D8" w:rsidP="00297F0C">
            <w:pPr>
              <w:jc w:val="center"/>
              <w:rPr>
                <w:sz w:val="22"/>
                <w:szCs w:val="22"/>
              </w:rPr>
            </w:pPr>
            <w:r>
              <w:rPr>
                <w:sz w:val="22"/>
                <w:szCs w:val="22"/>
              </w:rPr>
              <w:t>226</w:t>
            </w:r>
          </w:p>
        </w:tc>
        <w:tc>
          <w:tcPr>
            <w:tcW w:w="992" w:type="dxa"/>
            <w:vAlign w:val="bottom"/>
          </w:tcPr>
          <w:p w:rsidR="004C62D8" w:rsidRPr="00E76148" w:rsidRDefault="004C62D8" w:rsidP="00297F0C">
            <w:pPr>
              <w:jc w:val="center"/>
              <w:rPr>
                <w:sz w:val="22"/>
                <w:szCs w:val="22"/>
              </w:rPr>
            </w:pPr>
            <w:r>
              <w:rPr>
                <w:sz w:val="22"/>
                <w:szCs w:val="22"/>
                <w:lang w:val="en-US"/>
              </w:rPr>
              <w:t>Y</w:t>
            </w:r>
          </w:p>
        </w:tc>
        <w:tc>
          <w:tcPr>
            <w:tcW w:w="1418" w:type="dxa"/>
            <w:vAlign w:val="bottom"/>
          </w:tcPr>
          <w:p w:rsidR="004C62D8" w:rsidRPr="006F3960" w:rsidRDefault="004C62D8" w:rsidP="00297F0C">
            <w:pPr>
              <w:ind w:left="-108"/>
              <w:jc w:val="right"/>
              <w:rPr>
                <w:sz w:val="22"/>
                <w:szCs w:val="22"/>
              </w:rPr>
            </w:pPr>
            <w:r>
              <w:rPr>
                <w:sz w:val="22"/>
                <w:szCs w:val="22"/>
              </w:rPr>
              <w:t>-38400,00</w:t>
            </w:r>
          </w:p>
        </w:tc>
      </w:tr>
      <w:tr w:rsidR="004C62D8" w:rsidRPr="00A05DA4" w:rsidTr="00297F0C">
        <w:tc>
          <w:tcPr>
            <w:tcW w:w="6629" w:type="dxa"/>
          </w:tcPr>
          <w:p w:rsidR="004C62D8" w:rsidRDefault="004C62D8" w:rsidP="00297F0C">
            <w:pPr>
              <w:rPr>
                <w:sz w:val="22"/>
                <w:szCs w:val="22"/>
              </w:rPr>
            </w:pPr>
            <w:r>
              <w:rPr>
                <w:sz w:val="22"/>
                <w:szCs w:val="22"/>
              </w:rPr>
              <w:t>Прочие межбюджетные трансферты</w:t>
            </w:r>
          </w:p>
        </w:tc>
        <w:tc>
          <w:tcPr>
            <w:tcW w:w="1134" w:type="dxa"/>
            <w:vAlign w:val="bottom"/>
          </w:tcPr>
          <w:p w:rsidR="004C62D8" w:rsidRDefault="004C62D8" w:rsidP="00297F0C">
            <w:pPr>
              <w:jc w:val="center"/>
              <w:rPr>
                <w:sz w:val="22"/>
                <w:szCs w:val="22"/>
              </w:rPr>
            </w:pPr>
            <w:r>
              <w:rPr>
                <w:sz w:val="22"/>
                <w:szCs w:val="22"/>
              </w:rPr>
              <w:t>251</w:t>
            </w:r>
          </w:p>
        </w:tc>
        <w:tc>
          <w:tcPr>
            <w:tcW w:w="992" w:type="dxa"/>
            <w:vAlign w:val="bottom"/>
          </w:tcPr>
          <w:p w:rsidR="004C62D8" w:rsidRPr="007E2C39" w:rsidRDefault="004C62D8" w:rsidP="00297F0C">
            <w:pPr>
              <w:jc w:val="center"/>
              <w:rPr>
                <w:sz w:val="22"/>
                <w:szCs w:val="22"/>
              </w:rPr>
            </w:pPr>
            <w:r>
              <w:rPr>
                <w:sz w:val="22"/>
                <w:szCs w:val="22"/>
                <w:lang w:val="en-US"/>
              </w:rPr>
              <w:t>U</w:t>
            </w:r>
          </w:p>
        </w:tc>
        <w:tc>
          <w:tcPr>
            <w:tcW w:w="1418" w:type="dxa"/>
            <w:vAlign w:val="bottom"/>
          </w:tcPr>
          <w:p w:rsidR="004C62D8" w:rsidRDefault="004C62D8" w:rsidP="00297F0C">
            <w:pPr>
              <w:ind w:left="-108"/>
              <w:jc w:val="right"/>
              <w:rPr>
                <w:sz w:val="22"/>
                <w:szCs w:val="22"/>
              </w:rPr>
            </w:pPr>
            <w:r>
              <w:rPr>
                <w:sz w:val="22"/>
                <w:szCs w:val="22"/>
              </w:rPr>
              <w:t>+650000,00</w:t>
            </w:r>
          </w:p>
        </w:tc>
      </w:tr>
      <w:tr w:rsidR="004C62D8" w:rsidRPr="00A05DA4" w:rsidTr="00297F0C">
        <w:tc>
          <w:tcPr>
            <w:tcW w:w="6629" w:type="dxa"/>
          </w:tcPr>
          <w:p w:rsidR="004C62D8" w:rsidRPr="006D7968" w:rsidRDefault="004C62D8" w:rsidP="00297F0C">
            <w:pPr>
              <w:rPr>
                <w:b/>
                <w:sz w:val="22"/>
                <w:szCs w:val="22"/>
              </w:rPr>
            </w:pPr>
            <w:r w:rsidRPr="006D7968">
              <w:rPr>
                <w:b/>
                <w:sz w:val="22"/>
                <w:szCs w:val="22"/>
              </w:rPr>
              <w:t>Совет депутатов</w:t>
            </w:r>
          </w:p>
        </w:tc>
        <w:tc>
          <w:tcPr>
            <w:tcW w:w="1134" w:type="dxa"/>
            <w:vAlign w:val="bottom"/>
          </w:tcPr>
          <w:p w:rsidR="004C62D8" w:rsidRPr="006D7968" w:rsidRDefault="004C62D8" w:rsidP="00297F0C">
            <w:pPr>
              <w:jc w:val="center"/>
              <w:rPr>
                <w:b/>
                <w:sz w:val="22"/>
                <w:szCs w:val="22"/>
              </w:rPr>
            </w:pPr>
          </w:p>
        </w:tc>
        <w:tc>
          <w:tcPr>
            <w:tcW w:w="992" w:type="dxa"/>
            <w:vAlign w:val="bottom"/>
          </w:tcPr>
          <w:p w:rsidR="004C62D8" w:rsidRPr="006D7968" w:rsidRDefault="004C62D8" w:rsidP="00297F0C">
            <w:pPr>
              <w:jc w:val="center"/>
              <w:rPr>
                <w:b/>
                <w:sz w:val="22"/>
                <w:szCs w:val="22"/>
                <w:lang w:val="en-US"/>
              </w:rPr>
            </w:pPr>
          </w:p>
        </w:tc>
        <w:tc>
          <w:tcPr>
            <w:tcW w:w="1418" w:type="dxa"/>
            <w:vAlign w:val="bottom"/>
          </w:tcPr>
          <w:p w:rsidR="004C62D8" w:rsidRPr="006D7968" w:rsidRDefault="004C62D8" w:rsidP="00297F0C">
            <w:pPr>
              <w:ind w:left="-108"/>
              <w:jc w:val="right"/>
              <w:rPr>
                <w:b/>
                <w:sz w:val="22"/>
                <w:szCs w:val="22"/>
              </w:rPr>
            </w:pPr>
            <w:r>
              <w:rPr>
                <w:b/>
                <w:sz w:val="22"/>
                <w:szCs w:val="22"/>
              </w:rPr>
              <w:t>-184800,00</w:t>
            </w:r>
          </w:p>
        </w:tc>
      </w:tr>
      <w:tr w:rsidR="004C62D8" w:rsidRPr="00A05DA4" w:rsidTr="00297F0C">
        <w:tc>
          <w:tcPr>
            <w:tcW w:w="6629" w:type="dxa"/>
          </w:tcPr>
          <w:p w:rsidR="004C62D8" w:rsidRDefault="004C62D8" w:rsidP="00297F0C">
            <w:pPr>
              <w:rPr>
                <w:sz w:val="22"/>
                <w:szCs w:val="22"/>
              </w:rPr>
            </w:pPr>
            <w:r>
              <w:rPr>
                <w:sz w:val="22"/>
                <w:szCs w:val="22"/>
              </w:rPr>
              <w:t>ФОТ председателя</w:t>
            </w:r>
          </w:p>
        </w:tc>
        <w:tc>
          <w:tcPr>
            <w:tcW w:w="1134" w:type="dxa"/>
            <w:vAlign w:val="bottom"/>
          </w:tcPr>
          <w:p w:rsidR="004C62D8" w:rsidRDefault="004C62D8" w:rsidP="00297F0C">
            <w:pPr>
              <w:jc w:val="center"/>
              <w:rPr>
                <w:sz w:val="22"/>
                <w:szCs w:val="22"/>
              </w:rPr>
            </w:pPr>
            <w:r>
              <w:rPr>
                <w:sz w:val="22"/>
                <w:szCs w:val="22"/>
              </w:rPr>
              <w:t>211,213</w:t>
            </w:r>
          </w:p>
        </w:tc>
        <w:tc>
          <w:tcPr>
            <w:tcW w:w="992" w:type="dxa"/>
            <w:vAlign w:val="bottom"/>
          </w:tcPr>
          <w:p w:rsidR="004C62D8" w:rsidRPr="006D7968" w:rsidRDefault="004C62D8" w:rsidP="00297F0C">
            <w:pPr>
              <w:jc w:val="center"/>
              <w:rPr>
                <w:sz w:val="22"/>
                <w:szCs w:val="22"/>
              </w:rPr>
            </w:pPr>
            <w:r>
              <w:rPr>
                <w:sz w:val="22"/>
                <w:szCs w:val="22"/>
                <w:lang w:val="en-US"/>
              </w:rPr>
              <w:t>Y21001</w:t>
            </w:r>
          </w:p>
        </w:tc>
        <w:tc>
          <w:tcPr>
            <w:tcW w:w="1418" w:type="dxa"/>
            <w:vAlign w:val="bottom"/>
          </w:tcPr>
          <w:p w:rsidR="004C62D8" w:rsidRDefault="004C62D8" w:rsidP="00297F0C">
            <w:pPr>
              <w:ind w:left="-108"/>
              <w:jc w:val="right"/>
              <w:rPr>
                <w:sz w:val="22"/>
                <w:szCs w:val="22"/>
              </w:rPr>
            </w:pPr>
            <w:r>
              <w:rPr>
                <w:sz w:val="22"/>
                <w:szCs w:val="22"/>
              </w:rPr>
              <w:t>-209800,00</w:t>
            </w:r>
          </w:p>
        </w:tc>
      </w:tr>
      <w:tr w:rsidR="004C62D8" w:rsidRPr="00A05DA4" w:rsidTr="00297F0C">
        <w:tc>
          <w:tcPr>
            <w:tcW w:w="6629" w:type="dxa"/>
          </w:tcPr>
          <w:p w:rsidR="004C62D8" w:rsidRDefault="004C62D8" w:rsidP="00297F0C">
            <w:pPr>
              <w:rPr>
                <w:sz w:val="22"/>
                <w:szCs w:val="22"/>
              </w:rPr>
            </w:pPr>
            <w:r>
              <w:rPr>
                <w:sz w:val="22"/>
                <w:szCs w:val="22"/>
              </w:rPr>
              <w:t>Опубликование нормативно-правовых актов</w:t>
            </w:r>
          </w:p>
        </w:tc>
        <w:tc>
          <w:tcPr>
            <w:tcW w:w="1134" w:type="dxa"/>
            <w:vAlign w:val="bottom"/>
          </w:tcPr>
          <w:p w:rsidR="004C62D8" w:rsidRDefault="004C62D8" w:rsidP="00297F0C">
            <w:pPr>
              <w:jc w:val="center"/>
              <w:rPr>
                <w:sz w:val="22"/>
                <w:szCs w:val="22"/>
              </w:rPr>
            </w:pPr>
            <w:r>
              <w:rPr>
                <w:sz w:val="22"/>
                <w:szCs w:val="22"/>
              </w:rPr>
              <w:t>226</w:t>
            </w:r>
          </w:p>
        </w:tc>
        <w:tc>
          <w:tcPr>
            <w:tcW w:w="992" w:type="dxa"/>
            <w:vAlign w:val="bottom"/>
          </w:tcPr>
          <w:p w:rsidR="004C62D8" w:rsidRPr="006D7968" w:rsidRDefault="004C62D8" w:rsidP="00297F0C">
            <w:pPr>
              <w:jc w:val="center"/>
              <w:rPr>
                <w:sz w:val="22"/>
                <w:szCs w:val="22"/>
              </w:rPr>
            </w:pPr>
            <w:r>
              <w:rPr>
                <w:sz w:val="22"/>
                <w:szCs w:val="22"/>
                <w:lang w:val="en-US"/>
              </w:rPr>
              <w:t>Y</w:t>
            </w:r>
            <w:r>
              <w:rPr>
                <w:sz w:val="22"/>
                <w:szCs w:val="22"/>
              </w:rPr>
              <w:t>22619</w:t>
            </w:r>
            <w:r>
              <w:rPr>
                <w:sz w:val="22"/>
                <w:szCs w:val="22"/>
                <w:lang w:val="en-US"/>
              </w:rPr>
              <w:t xml:space="preserve"> </w:t>
            </w:r>
          </w:p>
        </w:tc>
        <w:tc>
          <w:tcPr>
            <w:tcW w:w="1418" w:type="dxa"/>
            <w:vAlign w:val="bottom"/>
          </w:tcPr>
          <w:p w:rsidR="004C62D8" w:rsidRDefault="004C62D8" w:rsidP="00297F0C">
            <w:pPr>
              <w:ind w:left="-108"/>
              <w:jc w:val="right"/>
              <w:rPr>
                <w:sz w:val="22"/>
                <w:szCs w:val="22"/>
              </w:rPr>
            </w:pPr>
            <w:r>
              <w:rPr>
                <w:sz w:val="22"/>
                <w:szCs w:val="22"/>
              </w:rPr>
              <w:t>+25000,00</w:t>
            </w:r>
          </w:p>
        </w:tc>
      </w:tr>
      <w:tr w:rsidR="004C62D8" w:rsidRPr="00A05DA4" w:rsidTr="00297F0C">
        <w:tc>
          <w:tcPr>
            <w:tcW w:w="6629" w:type="dxa"/>
          </w:tcPr>
          <w:p w:rsidR="004C62D8" w:rsidRPr="003E51DF" w:rsidRDefault="004C62D8" w:rsidP="00297F0C">
            <w:pPr>
              <w:rPr>
                <w:b/>
              </w:rPr>
            </w:pPr>
            <w:r>
              <w:rPr>
                <w:b/>
              </w:rPr>
              <w:t>ИТОГО</w:t>
            </w:r>
          </w:p>
        </w:tc>
        <w:tc>
          <w:tcPr>
            <w:tcW w:w="1134" w:type="dxa"/>
            <w:vAlign w:val="bottom"/>
          </w:tcPr>
          <w:p w:rsidR="004C62D8" w:rsidRDefault="004C62D8" w:rsidP="00297F0C">
            <w:pPr>
              <w:jc w:val="center"/>
              <w:rPr>
                <w:sz w:val="22"/>
                <w:szCs w:val="22"/>
              </w:rPr>
            </w:pPr>
          </w:p>
        </w:tc>
        <w:tc>
          <w:tcPr>
            <w:tcW w:w="992" w:type="dxa"/>
            <w:vAlign w:val="bottom"/>
          </w:tcPr>
          <w:p w:rsidR="004C62D8" w:rsidRPr="00A415E8" w:rsidRDefault="004C62D8" w:rsidP="00297F0C">
            <w:pPr>
              <w:jc w:val="center"/>
              <w:rPr>
                <w:sz w:val="22"/>
                <w:szCs w:val="22"/>
              </w:rPr>
            </w:pPr>
          </w:p>
        </w:tc>
        <w:tc>
          <w:tcPr>
            <w:tcW w:w="1418" w:type="dxa"/>
            <w:vAlign w:val="bottom"/>
          </w:tcPr>
          <w:p w:rsidR="004C62D8" w:rsidRPr="003E51DF" w:rsidRDefault="004C62D8" w:rsidP="00297F0C">
            <w:pPr>
              <w:ind w:left="-108"/>
              <w:jc w:val="right"/>
              <w:rPr>
                <w:b/>
                <w:sz w:val="22"/>
                <w:szCs w:val="22"/>
              </w:rPr>
            </w:pPr>
            <w:r>
              <w:rPr>
                <w:b/>
                <w:sz w:val="22"/>
                <w:szCs w:val="22"/>
              </w:rPr>
              <w:t>-104565,00</w:t>
            </w:r>
          </w:p>
        </w:tc>
      </w:tr>
    </w:tbl>
    <w:p w:rsidR="00D50568" w:rsidRDefault="00D50568" w:rsidP="00860B7E">
      <w:pPr>
        <w:ind w:left="6804"/>
        <w:jc w:val="right"/>
        <w:rPr>
          <w:bCs/>
          <w:sz w:val="28"/>
          <w:szCs w:val="28"/>
        </w:rPr>
      </w:pPr>
    </w:p>
    <w:sectPr w:rsidR="00D50568" w:rsidSect="007C3A28">
      <w:headerReference w:type="even" r:id="rId9"/>
      <w:type w:val="continuous"/>
      <w:pgSz w:w="11906" w:h="16838" w:code="9"/>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E74" w:rsidRDefault="00FA6E74">
      <w:r>
        <w:separator/>
      </w:r>
    </w:p>
  </w:endnote>
  <w:endnote w:type="continuationSeparator" w:id="1">
    <w:p w:rsidR="00FA6E74" w:rsidRDefault="00FA6E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E74" w:rsidRDefault="00FA6E74">
      <w:r>
        <w:separator/>
      </w:r>
    </w:p>
  </w:footnote>
  <w:footnote w:type="continuationSeparator" w:id="1">
    <w:p w:rsidR="00FA6E74" w:rsidRDefault="00FA6E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2D8" w:rsidRDefault="004C62D8">
    <w:pPr>
      <w:pStyle w:val="a4"/>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4C62D8" w:rsidRDefault="004C62D8">
    <w:pPr>
      <w:pStyle w:val="a4"/>
    </w:pPr>
  </w:p>
  <w:p w:rsidR="004C62D8" w:rsidRDefault="004C62D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35" w:rsidRDefault="00023435">
    <w:pPr>
      <w:pStyle w:val="a4"/>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023435" w:rsidRDefault="00023435">
    <w:pPr>
      <w:pStyle w:val="a4"/>
    </w:pPr>
  </w:p>
  <w:p w:rsidR="00023435" w:rsidRDefault="0002343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419E"/>
    <w:multiLevelType w:val="hybridMultilevel"/>
    <w:tmpl w:val="713A366C"/>
    <w:lvl w:ilvl="0" w:tplc="1C125E2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AD5E75"/>
    <w:multiLevelType w:val="hybridMultilevel"/>
    <w:tmpl w:val="7070F2FE"/>
    <w:lvl w:ilvl="0" w:tplc="306AC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6EB25B1"/>
    <w:multiLevelType w:val="multilevel"/>
    <w:tmpl w:val="E01AD00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00966ED"/>
    <w:multiLevelType w:val="hybridMultilevel"/>
    <w:tmpl w:val="0232748C"/>
    <w:lvl w:ilvl="0" w:tplc="42F87C9C">
      <w:start w:val="1"/>
      <w:numFmt w:val="decimal"/>
      <w:lvlText w:val="%1)"/>
      <w:lvlJc w:val="left"/>
      <w:pPr>
        <w:ind w:left="786"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4F6815D3"/>
    <w:multiLevelType w:val="hybridMultilevel"/>
    <w:tmpl w:val="28082EBA"/>
    <w:lvl w:ilvl="0" w:tplc="277AE6F0">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C2ED2"/>
    <w:rsid w:val="000002A1"/>
    <w:rsid w:val="000024DD"/>
    <w:rsid w:val="0000301B"/>
    <w:rsid w:val="00003A56"/>
    <w:rsid w:val="00005659"/>
    <w:rsid w:val="00005E30"/>
    <w:rsid w:val="00006635"/>
    <w:rsid w:val="00006BAE"/>
    <w:rsid w:val="00007975"/>
    <w:rsid w:val="00007CF8"/>
    <w:rsid w:val="00010491"/>
    <w:rsid w:val="00011120"/>
    <w:rsid w:val="00012E35"/>
    <w:rsid w:val="000144B1"/>
    <w:rsid w:val="00016BD8"/>
    <w:rsid w:val="00016E62"/>
    <w:rsid w:val="000205FE"/>
    <w:rsid w:val="00021FF7"/>
    <w:rsid w:val="00022389"/>
    <w:rsid w:val="000233C3"/>
    <w:rsid w:val="00023435"/>
    <w:rsid w:val="00024BF0"/>
    <w:rsid w:val="000254C7"/>
    <w:rsid w:val="00026D00"/>
    <w:rsid w:val="00027DAE"/>
    <w:rsid w:val="00030724"/>
    <w:rsid w:val="000307AA"/>
    <w:rsid w:val="00032A8A"/>
    <w:rsid w:val="00034F2B"/>
    <w:rsid w:val="00034FA1"/>
    <w:rsid w:val="00035717"/>
    <w:rsid w:val="000362A1"/>
    <w:rsid w:val="0003695F"/>
    <w:rsid w:val="000404F8"/>
    <w:rsid w:val="00040B20"/>
    <w:rsid w:val="00042BC8"/>
    <w:rsid w:val="000440D1"/>
    <w:rsid w:val="00044E82"/>
    <w:rsid w:val="00046514"/>
    <w:rsid w:val="00046F57"/>
    <w:rsid w:val="000473CF"/>
    <w:rsid w:val="00050FA1"/>
    <w:rsid w:val="00051D9B"/>
    <w:rsid w:val="00053966"/>
    <w:rsid w:val="00053BFA"/>
    <w:rsid w:val="00055019"/>
    <w:rsid w:val="00057998"/>
    <w:rsid w:val="000608BF"/>
    <w:rsid w:val="00060F4D"/>
    <w:rsid w:val="00063F1B"/>
    <w:rsid w:val="00064863"/>
    <w:rsid w:val="000649F7"/>
    <w:rsid w:val="00065A20"/>
    <w:rsid w:val="000665AB"/>
    <w:rsid w:val="00066920"/>
    <w:rsid w:val="00067539"/>
    <w:rsid w:val="000715E9"/>
    <w:rsid w:val="00071CF1"/>
    <w:rsid w:val="00071FCA"/>
    <w:rsid w:val="0007204F"/>
    <w:rsid w:val="000723DD"/>
    <w:rsid w:val="00072807"/>
    <w:rsid w:val="00072BB3"/>
    <w:rsid w:val="00072F06"/>
    <w:rsid w:val="00075BB1"/>
    <w:rsid w:val="00080114"/>
    <w:rsid w:val="000805D7"/>
    <w:rsid w:val="00080B8D"/>
    <w:rsid w:val="00081EF4"/>
    <w:rsid w:val="00082350"/>
    <w:rsid w:val="00082623"/>
    <w:rsid w:val="00085789"/>
    <w:rsid w:val="00087035"/>
    <w:rsid w:val="00091688"/>
    <w:rsid w:val="00092943"/>
    <w:rsid w:val="000946D3"/>
    <w:rsid w:val="00094FB4"/>
    <w:rsid w:val="000976DF"/>
    <w:rsid w:val="000976E6"/>
    <w:rsid w:val="000A256D"/>
    <w:rsid w:val="000A29BF"/>
    <w:rsid w:val="000A2A8C"/>
    <w:rsid w:val="000A37FC"/>
    <w:rsid w:val="000A3A66"/>
    <w:rsid w:val="000A4195"/>
    <w:rsid w:val="000A46FD"/>
    <w:rsid w:val="000A5936"/>
    <w:rsid w:val="000A6424"/>
    <w:rsid w:val="000A7556"/>
    <w:rsid w:val="000B2DBC"/>
    <w:rsid w:val="000B3223"/>
    <w:rsid w:val="000B3D2F"/>
    <w:rsid w:val="000B4515"/>
    <w:rsid w:val="000B511A"/>
    <w:rsid w:val="000B5985"/>
    <w:rsid w:val="000B5CE3"/>
    <w:rsid w:val="000B7291"/>
    <w:rsid w:val="000C0D61"/>
    <w:rsid w:val="000C1294"/>
    <w:rsid w:val="000C2077"/>
    <w:rsid w:val="000C3DD4"/>
    <w:rsid w:val="000C51F1"/>
    <w:rsid w:val="000C5868"/>
    <w:rsid w:val="000C64D7"/>
    <w:rsid w:val="000C656D"/>
    <w:rsid w:val="000C74F9"/>
    <w:rsid w:val="000C78C8"/>
    <w:rsid w:val="000C7B81"/>
    <w:rsid w:val="000D1ABB"/>
    <w:rsid w:val="000D1E0F"/>
    <w:rsid w:val="000D28F8"/>
    <w:rsid w:val="000D2979"/>
    <w:rsid w:val="000D337E"/>
    <w:rsid w:val="000D381C"/>
    <w:rsid w:val="000D39A8"/>
    <w:rsid w:val="000D3F0E"/>
    <w:rsid w:val="000D4B9D"/>
    <w:rsid w:val="000D5F1D"/>
    <w:rsid w:val="000D64CD"/>
    <w:rsid w:val="000D7DEA"/>
    <w:rsid w:val="000E000A"/>
    <w:rsid w:val="000E28E8"/>
    <w:rsid w:val="000E331E"/>
    <w:rsid w:val="000E3E8B"/>
    <w:rsid w:val="000E428C"/>
    <w:rsid w:val="000E5F9C"/>
    <w:rsid w:val="000E621F"/>
    <w:rsid w:val="000E730D"/>
    <w:rsid w:val="000E7AC6"/>
    <w:rsid w:val="000F17A6"/>
    <w:rsid w:val="000F1AE7"/>
    <w:rsid w:val="000F1D88"/>
    <w:rsid w:val="000F1E9B"/>
    <w:rsid w:val="000F32D3"/>
    <w:rsid w:val="000F45D9"/>
    <w:rsid w:val="001021C6"/>
    <w:rsid w:val="00102BC8"/>
    <w:rsid w:val="001035D2"/>
    <w:rsid w:val="00104A30"/>
    <w:rsid w:val="00104B0F"/>
    <w:rsid w:val="001053D6"/>
    <w:rsid w:val="0010577B"/>
    <w:rsid w:val="00105E69"/>
    <w:rsid w:val="00106054"/>
    <w:rsid w:val="001063C1"/>
    <w:rsid w:val="00106880"/>
    <w:rsid w:val="0011070F"/>
    <w:rsid w:val="001108D1"/>
    <w:rsid w:val="00115694"/>
    <w:rsid w:val="001167B2"/>
    <w:rsid w:val="00117442"/>
    <w:rsid w:val="00117F58"/>
    <w:rsid w:val="0012065C"/>
    <w:rsid w:val="00120A8A"/>
    <w:rsid w:val="00120C20"/>
    <w:rsid w:val="00120E97"/>
    <w:rsid w:val="001215B6"/>
    <w:rsid w:val="001227F8"/>
    <w:rsid w:val="00124161"/>
    <w:rsid w:val="001252BE"/>
    <w:rsid w:val="0012549A"/>
    <w:rsid w:val="001262E4"/>
    <w:rsid w:val="001265DE"/>
    <w:rsid w:val="0012692E"/>
    <w:rsid w:val="00127593"/>
    <w:rsid w:val="00127936"/>
    <w:rsid w:val="00127B18"/>
    <w:rsid w:val="001301D6"/>
    <w:rsid w:val="001301FA"/>
    <w:rsid w:val="00131259"/>
    <w:rsid w:val="00132CA2"/>
    <w:rsid w:val="0013634C"/>
    <w:rsid w:val="00136FF2"/>
    <w:rsid w:val="001401D2"/>
    <w:rsid w:val="001403F8"/>
    <w:rsid w:val="0014048F"/>
    <w:rsid w:val="001417DC"/>
    <w:rsid w:val="001426BC"/>
    <w:rsid w:val="00143329"/>
    <w:rsid w:val="00144540"/>
    <w:rsid w:val="00144E1E"/>
    <w:rsid w:val="00146394"/>
    <w:rsid w:val="00147D68"/>
    <w:rsid w:val="0015007A"/>
    <w:rsid w:val="0015017F"/>
    <w:rsid w:val="00150D84"/>
    <w:rsid w:val="00153F4A"/>
    <w:rsid w:val="00154376"/>
    <w:rsid w:val="00154F23"/>
    <w:rsid w:val="00155C10"/>
    <w:rsid w:val="001564C8"/>
    <w:rsid w:val="00161955"/>
    <w:rsid w:val="00162C4E"/>
    <w:rsid w:val="00163DB4"/>
    <w:rsid w:val="00165B15"/>
    <w:rsid w:val="00166D71"/>
    <w:rsid w:val="00167924"/>
    <w:rsid w:val="00170588"/>
    <w:rsid w:val="00170847"/>
    <w:rsid w:val="00171267"/>
    <w:rsid w:val="00171457"/>
    <w:rsid w:val="001715E8"/>
    <w:rsid w:val="0017259A"/>
    <w:rsid w:val="0017455B"/>
    <w:rsid w:val="001756B0"/>
    <w:rsid w:val="00175ABD"/>
    <w:rsid w:val="00176F61"/>
    <w:rsid w:val="00177A1D"/>
    <w:rsid w:val="0018113A"/>
    <w:rsid w:val="00183383"/>
    <w:rsid w:val="00184907"/>
    <w:rsid w:val="001901F9"/>
    <w:rsid w:val="00190210"/>
    <w:rsid w:val="001902CC"/>
    <w:rsid w:val="001906AD"/>
    <w:rsid w:val="00190D37"/>
    <w:rsid w:val="001913B5"/>
    <w:rsid w:val="001914E0"/>
    <w:rsid w:val="0019236B"/>
    <w:rsid w:val="00192BD3"/>
    <w:rsid w:val="001934C2"/>
    <w:rsid w:val="00193500"/>
    <w:rsid w:val="00194230"/>
    <w:rsid w:val="00195FF5"/>
    <w:rsid w:val="001960B0"/>
    <w:rsid w:val="001963E4"/>
    <w:rsid w:val="00196BA6"/>
    <w:rsid w:val="00197245"/>
    <w:rsid w:val="00197439"/>
    <w:rsid w:val="00197A93"/>
    <w:rsid w:val="001A0BA6"/>
    <w:rsid w:val="001A0BDB"/>
    <w:rsid w:val="001A0FC6"/>
    <w:rsid w:val="001A2648"/>
    <w:rsid w:val="001A3000"/>
    <w:rsid w:val="001A32DA"/>
    <w:rsid w:val="001A3A4F"/>
    <w:rsid w:val="001A49FF"/>
    <w:rsid w:val="001A4B75"/>
    <w:rsid w:val="001A570F"/>
    <w:rsid w:val="001A619F"/>
    <w:rsid w:val="001A628B"/>
    <w:rsid w:val="001A791A"/>
    <w:rsid w:val="001B05AE"/>
    <w:rsid w:val="001B073E"/>
    <w:rsid w:val="001B0DA1"/>
    <w:rsid w:val="001B14C2"/>
    <w:rsid w:val="001B2DB3"/>
    <w:rsid w:val="001B3AE2"/>
    <w:rsid w:val="001B4E14"/>
    <w:rsid w:val="001B55FF"/>
    <w:rsid w:val="001B69FE"/>
    <w:rsid w:val="001B7AE8"/>
    <w:rsid w:val="001C059A"/>
    <w:rsid w:val="001C07C8"/>
    <w:rsid w:val="001C3324"/>
    <w:rsid w:val="001C3905"/>
    <w:rsid w:val="001C69A4"/>
    <w:rsid w:val="001C6FB2"/>
    <w:rsid w:val="001C7E14"/>
    <w:rsid w:val="001D221E"/>
    <w:rsid w:val="001D2936"/>
    <w:rsid w:val="001D2A9A"/>
    <w:rsid w:val="001D2C77"/>
    <w:rsid w:val="001D331D"/>
    <w:rsid w:val="001D33B9"/>
    <w:rsid w:val="001D432C"/>
    <w:rsid w:val="001D4BA7"/>
    <w:rsid w:val="001E1D58"/>
    <w:rsid w:val="001E32BA"/>
    <w:rsid w:val="001E357F"/>
    <w:rsid w:val="001E3DBF"/>
    <w:rsid w:val="001E4536"/>
    <w:rsid w:val="001E4A15"/>
    <w:rsid w:val="001E4D0D"/>
    <w:rsid w:val="001E510B"/>
    <w:rsid w:val="001E5448"/>
    <w:rsid w:val="001E723A"/>
    <w:rsid w:val="001F08F2"/>
    <w:rsid w:val="001F1736"/>
    <w:rsid w:val="001F2C97"/>
    <w:rsid w:val="001F3E65"/>
    <w:rsid w:val="001F4490"/>
    <w:rsid w:val="001F5530"/>
    <w:rsid w:val="001F6F56"/>
    <w:rsid w:val="001F7861"/>
    <w:rsid w:val="00200A95"/>
    <w:rsid w:val="00200EBF"/>
    <w:rsid w:val="00200F30"/>
    <w:rsid w:val="00201376"/>
    <w:rsid w:val="002013B8"/>
    <w:rsid w:val="00201690"/>
    <w:rsid w:val="00202EC5"/>
    <w:rsid w:val="002046B9"/>
    <w:rsid w:val="00205EDE"/>
    <w:rsid w:val="00206D9D"/>
    <w:rsid w:val="00207076"/>
    <w:rsid w:val="00207E16"/>
    <w:rsid w:val="0021379B"/>
    <w:rsid w:val="0021508B"/>
    <w:rsid w:val="00217554"/>
    <w:rsid w:val="002210FD"/>
    <w:rsid w:val="0022121E"/>
    <w:rsid w:val="00222DB9"/>
    <w:rsid w:val="00223A61"/>
    <w:rsid w:val="002253F5"/>
    <w:rsid w:val="002262D2"/>
    <w:rsid w:val="00231C4D"/>
    <w:rsid w:val="002324D5"/>
    <w:rsid w:val="00233E9B"/>
    <w:rsid w:val="00234BBD"/>
    <w:rsid w:val="00235BA5"/>
    <w:rsid w:val="002367A9"/>
    <w:rsid w:val="002408C9"/>
    <w:rsid w:val="00242E2F"/>
    <w:rsid w:val="0024560B"/>
    <w:rsid w:val="0024710E"/>
    <w:rsid w:val="00247FEF"/>
    <w:rsid w:val="00251553"/>
    <w:rsid w:val="0025155D"/>
    <w:rsid w:val="002531DB"/>
    <w:rsid w:val="00254411"/>
    <w:rsid w:val="00256C5B"/>
    <w:rsid w:val="002570CD"/>
    <w:rsid w:val="00260F18"/>
    <w:rsid w:val="002613F6"/>
    <w:rsid w:val="00261FF3"/>
    <w:rsid w:val="00262897"/>
    <w:rsid w:val="00262C81"/>
    <w:rsid w:val="00264541"/>
    <w:rsid w:val="00264881"/>
    <w:rsid w:val="0026529A"/>
    <w:rsid w:val="00265BE7"/>
    <w:rsid w:val="0026642B"/>
    <w:rsid w:val="00266AE8"/>
    <w:rsid w:val="00270AB5"/>
    <w:rsid w:val="002710B3"/>
    <w:rsid w:val="00271FF1"/>
    <w:rsid w:val="002723B9"/>
    <w:rsid w:val="00273F4D"/>
    <w:rsid w:val="0027504E"/>
    <w:rsid w:val="002750BD"/>
    <w:rsid w:val="002754EE"/>
    <w:rsid w:val="00275F68"/>
    <w:rsid w:val="00277C16"/>
    <w:rsid w:val="00277E49"/>
    <w:rsid w:val="00280BDD"/>
    <w:rsid w:val="00281130"/>
    <w:rsid w:val="00281307"/>
    <w:rsid w:val="002824A3"/>
    <w:rsid w:val="002829A1"/>
    <w:rsid w:val="002850C5"/>
    <w:rsid w:val="0028666C"/>
    <w:rsid w:val="00286F95"/>
    <w:rsid w:val="00287200"/>
    <w:rsid w:val="002878D3"/>
    <w:rsid w:val="00290E18"/>
    <w:rsid w:val="00292639"/>
    <w:rsid w:val="00293C79"/>
    <w:rsid w:val="002978B4"/>
    <w:rsid w:val="00297B2C"/>
    <w:rsid w:val="00297F0C"/>
    <w:rsid w:val="002A0D7C"/>
    <w:rsid w:val="002A102F"/>
    <w:rsid w:val="002A13BD"/>
    <w:rsid w:val="002A1937"/>
    <w:rsid w:val="002A1E72"/>
    <w:rsid w:val="002A203D"/>
    <w:rsid w:val="002A2678"/>
    <w:rsid w:val="002A3608"/>
    <w:rsid w:val="002A495A"/>
    <w:rsid w:val="002A6A7B"/>
    <w:rsid w:val="002A6E95"/>
    <w:rsid w:val="002B1531"/>
    <w:rsid w:val="002B1B63"/>
    <w:rsid w:val="002B2719"/>
    <w:rsid w:val="002B3176"/>
    <w:rsid w:val="002B66A2"/>
    <w:rsid w:val="002C0A52"/>
    <w:rsid w:val="002C23FE"/>
    <w:rsid w:val="002C3030"/>
    <w:rsid w:val="002C434A"/>
    <w:rsid w:val="002C4CB7"/>
    <w:rsid w:val="002C518F"/>
    <w:rsid w:val="002C5E6F"/>
    <w:rsid w:val="002C7B76"/>
    <w:rsid w:val="002D078B"/>
    <w:rsid w:val="002D1D3F"/>
    <w:rsid w:val="002D1FA5"/>
    <w:rsid w:val="002D39C7"/>
    <w:rsid w:val="002D572D"/>
    <w:rsid w:val="002D7B7F"/>
    <w:rsid w:val="002E0701"/>
    <w:rsid w:val="002E0CFD"/>
    <w:rsid w:val="002E15D8"/>
    <w:rsid w:val="002E54C5"/>
    <w:rsid w:val="002E5FA2"/>
    <w:rsid w:val="002E68D6"/>
    <w:rsid w:val="002E6C6C"/>
    <w:rsid w:val="002E7601"/>
    <w:rsid w:val="002F09BC"/>
    <w:rsid w:val="002F2AA5"/>
    <w:rsid w:val="002F2B1A"/>
    <w:rsid w:val="002F327E"/>
    <w:rsid w:val="002F4332"/>
    <w:rsid w:val="002F4490"/>
    <w:rsid w:val="002F6667"/>
    <w:rsid w:val="002F7525"/>
    <w:rsid w:val="002F76EB"/>
    <w:rsid w:val="002F7EC7"/>
    <w:rsid w:val="00300217"/>
    <w:rsid w:val="00300381"/>
    <w:rsid w:val="00301356"/>
    <w:rsid w:val="0030199E"/>
    <w:rsid w:val="00301ED3"/>
    <w:rsid w:val="00302EF7"/>
    <w:rsid w:val="00303CF3"/>
    <w:rsid w:val="003061D8"/>
    <w:rsid w:val="003067FD"/>
    <w:rsid w:val="00307F13"/>
    <w:rsid w:val="0031133F"/>
    <w:rsid w:val="00312664"/>
    <w:rsid w:val="00314826"/>
    <w:rsid w:val="00317AEC"/>
    <w:rsid w:val="00317DED"/>
    <w:rsid w:val="00320F55"/>
    <w:rsid w:val="00321D07"/>
    <w:rsid w:val="003241C2"/>
    <w:rsid w:val="00324716"/>
    <w:rsid w:val="00324A59"/>
    <w:rsid w:val="00325B0D"/>
    <w:rsid w:val="00326F1C"/>
    <w:rsid w:val="003314B4"/>
    <w:rsid w:val="003325B9"/>
    <w:rsid w:val="00334C5B"/>
    <w:rsid w:val="00337A70"/>
    <w:rsid w:val="00341376"/>
    <w:rsid w:val="00342A82"/>
    <w:rsid w:val="0034332E"/>
    <w:rsid w:val="00343ABE"/>
    <w:rsid w:val="003446B0"/>
    <w:rsid w:val="00344827"/>
    <w:rsid w:val="00345B83"/>
    <w:rsid w:val="003474E9"/>
    <w:rsid w:val="00351A39"/>
    <w:rsid w:val="00351AC0"/>
    <w:rsid w:val="00351FE0"/>
    <w:rsid w:val="003526D2"/>
    <w:rsid w:val="003536A9"/>
    <w:rsid w:val="003560F9"/>
    <w:rsid w:val="003576F8"/>
    <w:rsid w:val="00357BE5"/>
    <w:rsid w:val="00357C5A"/>
    <w:rsid w:val="0036040E"/>
    <w:rsid w:val="00360752"/>
    <w:rsid w:val="0036195F"/>
    <w:rsid w:val="0036263B"/>
    <w:rsid w:val="00362C51"/>
    <w:rsid w:val="0036334A"/>
    <w:rsid w:val="00363E04"/>
    <w:rsid w:val="00364A36"/>
    <w:rsid w:val="00364EEF"/>
    <w:rsid w:val="0036589B"/>
    <w:rsid w:val="0036603E"/>
    <w:rsid w:val="00366A25"/>
    <w:rsid w:val="0036706D"/>
    <w:rsid w:val="003705BD"/>
    <w:rsid w:val="003705EC"/>
    <w:rsid w:val="00373FB8"/>
    <w:rsid w:val="003741AD"/>
    <w:rsid w:val="0037478C"/>
    <w:rsid w:val="00375ACE"/>
    <w:rsid w:val="00375DB9"/>
    <w:rsid w:val="003760AE"/>
    <w:rsid w:val="00377254"/>
    <w:rsid w:val="003805F2"/>
    <w:rsid w:val="00380CEA"/>
    <w:rsid w:val="0038142F"/>
    <w:rsid w:val="0038172D"/>
    <w:rsid w:val="00381800"/>
    <w:rsid w:val="00382249"/>
    <w:rsid w:val="00383D85"/>
    <w:rsid w:val="00385DA0"/>
    <w:rsid w:val="003877B4"/>
    <w:rsid w:val="00390933"/>
    <w:rsid w:val="00390EFE"/>
    <w:rsid w:val="0039295F"/>
    <w:rsid w:val="003937DD"/>
    <w:rsid w:val="003951D7"/>
    <w:rsid w:val="00395FEC"/>
    <w:rsid w:val="003967EA"/>
    <w:rsid w:val="003A3BA5"/>
    <w:rsid w:val="003A40EB"/>
    <w:rsid w:val="003A598B"/>
    <w:rsid w:val="003A5AF1"/>
    <w:rsid w:val="003A714D"/>
    <w:rsid w:val="003A7CD2"/>
    <w:rsid w:val="003B3027"/>
    <w:rsid w:val="003B354F"/>
    <w:rsid w:val="003B4A87"/>
    <w:rsid w:val="003B4C86"/>
    <w:rsid w:val="003C01E1"/>
    <w:rsid w:val="003C178A"/>
    <w:rsid w:val="003C2ED2"/>
    <w:rsid w:val="003C3A00"/>
    <w:rsid w:val="003C42F0"/>
    <w:rsid w:val="003C4B5D"/>
    <w:rsid w:val="003C5697"/>
    <w:rsid w:val="003C5B14"/>
    <w:rsid w:val="003C61CF"/>
    <w:rsid w:val="003C6B23"/>
    <w:rsid w:val="003D11EF"/>
    <w:rsid w:val="003D14F7"/>
    <w:rsid w:val="003D32E5"/>
    <w:rsid w:val="003D3AEA"/>
    <w:rsid w:val="003D3E85"/>
    <w:rsid w:val="003D4AEE"/>
    <w:rsid w:val="003D58A7"/>
    <w:rsid w:val="003D650C"/>
    <w:rsid w:val="003E0F8E"/>
    <w:rsid w:val="003E1F1D"/>
    <w:rsid w:val="003E2396"/>
    <w:rsid w:val="003E357E"/>
    <w:rsid w:val="003E4DA0"/>
    <w:rsid w:val="003E504C"/>
    <w:rsid w:val="003E51DF"/>
    <w:rsid w:val="003E69E9"/>
    <w:rsid w:val="003F0655"/>
    <w:rsid w:val="003F139A"/>
    <w:rsid w:val="003F1EEA"/>
    <w:rsid w:val="003F20AC"/>
    <w:rsid w:val="003F2BD3"/>
    <w:rsid w:val="003F55DA"/>
    <w:rsid w:val="003F6C59"/>
    <w:rsid w:val="003F7D95"/>
    <w:rsid w:val="00400112"/>
    <w:rsid w:val="004011EF"/>
    <w:rsid w:val="0040140B"/>
    <w:rsid w:val="00401485"/>
    <w:rsid w:val="004015E0"/>
    <w:rsid w:val="00403DAC"/>
    <w:rsid w:val="00404555"/>
    <w:rsid w:val="004045DC"/>
    <w:rsid w:val="0040644B"/>
    <w:rsid w:val="00407F80"/>
    <w:rsid w:val="0041107B"/>
    <w:rsid w:val="0041234E"/>
    <w:rsid w:val="00412882"/>
    <w:rsid w:val="00412BF0"/>
    <w:rsid w:val="00413663"/>
    <w:rsid w:val="00414E4B"/>
    <w:rsid w:val="0041688C"/>
    <w:rsid w:val="00416E56"/>
    <w:rsid w:val="00421340"/>
    <w:rsid w:val="004234B5"/>
    <w:rsid w:val="004234BB"/>
    <w:rsid w:val="004252DF"/>
    <w:rsid w:val="0042561C"/>
    <w:rsid w:val="00425A07"/>
    <w:rsid w:val="0042613E"/>
    <w:rsid w:val="00426299"/>
    <w:rsid w:val="004266CF"/>
    <w:rsid w:val="004302AB"/>
    <w:rsid w:val="00433188"/>
    <w:rsid w:val="0043338C"/>
    <w:rsid w:val="004402C7"/>
    <w:rsid w:val="00442DCE"/>
    <w:rsid w:val="00443DB0"/>
    <w:rsid w:val="00443FF4"/>
    <w:rsid w:val="00445DA1"/>
    <w:rsid w:val="004463DA"/>
    <w:rsid w:val="0044664F"/>
    <w:rsid w:val="00447901"/>
    <w:rsid w:val="004506CF"/>
    <w:rsid w:val="00454CD1"/>
    <w:rsid w:val="00456971"/>
    <w:rsid w:val="004577E0"/>
    <w:rsid w:val="004607F5"/>
    <w:rsid w:val="00460EDD"/>
    <w:rsid w:val="00461040"/>
    <w:rsid w:val="004618CE"/>
    <w:rsid w:val="00464EFB"/>
    <w:rsid w:val="004654E7"/>
    <w:rsid w:val="00470520"/>
    <w:rsid w:val="004706AA"/>
    <w:rsid w:val="004709B1"/>
    <w:rsid w:val="004715A7"/>
    <w:rsid w:val="00473C53"/>
    <w:rsid w:val="00473E32"/>
    <w:rsid w:val="00476624"/>
    <w:rsid w:val="00482AF2"/>
    <w:rsid w:val="00482E26"/>
    <w:rsid w:val="00483D2F"/>
    <w:rsid w:val="00484DC4"/>
    <w:rsid w:val="004859D5"/>
    <w:rsid w:val="00485B25"/>
    <w:rsid w:val="004861EE"/>
    <w:rsid w:val="0048645C"/>
    <w:rsid w:val="00486B71"/>
    <w:rsid w:val="00487019"/>
    <w:rsid w:val="00487295"/>
    <w:rsid w:val="00490958"/>
    <w:rsid w:val="00490A8E"/>
    <w:rsid w:val="00490C13"/>
    <w:rsid w:val="00491137"/>
    <w:rsid w:val="004915D9"/>
    <w:rsid w:val="00492BE4"/>
    <w:rsid w:val="00493E3F"/>
    <w:rsid w:val="00494E7B"/>
    <w:rsid w:val="00495C40"/>
    <w:rsid w:val="00496038"/>
    <w:rsid w:val="00496E7C"/>
    <w:rsid w:val="00497E6A"/>
    <w:rsid w:val="004A24D8"/>
    <w:rsid w:val="004A3B05"/>
    <w:rsid w:val="004A4ACE"/>
    <w:rsid w:val="004A53C6"/>
    <w:rsid w:val="004A54B2"/>
    <w:rsid w:val="004A5F09"/>
    <w:rsid w:val="004A73B1"/>
    <w:rsid w:val="004B156E"/>
    <w:rsid w:val="004B1812"/>
    <w:rsid w:val="004B2087"/>
    <w:rsid w:val="004B335A"/>
    <w:rsid w:val="004B3A43"/>
    <w:rsid w:val="004B3B3B"/>
    <w:rsid w:val="004B3F69"/>
    <w:rsid w:val="004B4849"/>
    <w:rsid w:val="004B7259"/>
    <w:rsid w:val="004B7EB8"/>
    <w:rsid w:val="004C00CD"/>
    <w:rsid w:val="004C0167"/>
    <w:rsid w:val="004C0BCB"/>
    <w:rsid w:val="004C1FE3"/>
    <w:rsid w:val="004C308F"/>
    <w:rsid w:val="004C3AAB"/>
    <w:rsid w:val="004C5082"/>
    <w:rsid w:val="004C5131"/>
    <w:rsid w:val="004C58F7"/>
    <w:rsid w:val="004C62D8"/>
    <w:rsid w:val="004C630F"/>
    <w:rsid w:val="004C6D44"/>
    <w:rsid w:val="004C79A7"/>
    <w:rsid w:val="004D045E"/>
    <w:rsid w:val="004D29F0"/>
    <w:rsid w:val="004D2FE2"/>
    <w:rsid w:val="004D3F11"/>
    <w:rsid w:val="004D48DF"/>
    <w:rsid w:val="004D564A"/>
    <w:rsid w:val="004E0964"/>
    <w:rsid w:val="004E0A9F"/>
    <w:rsid w:val="004E0AC1"/>
    <w:rsid w:val="004E2B7A"/>
    <w:rsid w:val="004E466A"/>
    <w:rsid w:val="004E72AC"/>
    <w:rsid w:val="004F106F"/>
    <w:rsid w:val="004F1D2B"/>
    <w:rsid w:val="004F2B8B"/>
    <w:rsid w:val="004F2DAD"/>
    <w:rsid w:val="004F4069"/>
    <w:rsid w:val="004F53F3"/>
    <w:rsid w:val="004F5989"/>
    <w:rsid w:val="004F5A40"/>
    <w:rsid w:val="004F7A59"/>
    <w:rsid w:val="005010DA"/>
    <w:rsid w:val="005026DB"/>
    <w:rsid w:val="0050290D"/>
    <w:rsid w:val="00502ACF"/>
    <w:rsid w:val="00502DD9"/>
    <w:rsid w:val="00505192"/>
    <w:rsid w:val="00513483"/>
    <w:rsid w:val="00513D73"/>
    <w:rsid w:val="005142D9"/>
    <w:rsid w:val="00515558"/>
    <w:rsid w:val="00515E5B"/>
    <w:rsid w:val="00521063"/>
    <w:rsid w:val="005212FC"/>
    <w:rsid w:val="005247DB"/>
    <w:rsid w:val="00525046"/>
    <w:rsid w:val="005266BA"/>
    <w:rsid w:val="00527109"/>
    <w:rsid w:val="00527485"/>
    <w:rsid w:val="00532E61"/>
    <w:rsid w:val="0053351F"/>
    <w:rsid w:val="005345A8"/>
    <w:rsid w:val="00534FF9"/>
    <w:rsid w:val="00535EFC"/>
    <w:rsid w:val="00537129"/>
    <w:rsid w:val="0053757F"/>
    <w:rsid w:val="0054006E"/>
    <w:rsid w:val="0054019F"/>
    <w:rsid w:val="005419F5"/>
    <w:rsid w:val="005431E6"/>
    <w:rsid w:val="00544881"/>
    <w:rsid w:val="00544980"/>
    <w:rsid w:val="005451C2"/>
    <w:rsid w:val="00545257"/>
    <w:rsid w:val="00545C69"/>
    <w:rsid w:val="00545E13"/>
    <w:rsid w:val="00550CF7"/>
    <w:rsid w:val="00552390"/>
    <w:rsid w:val="00553322"/>
    <w:rsid w:val="00553C85"/>
    <w:rsid w:val="005543D5"/>
    <w:rsid w:val="00554852"/>
    <w:rsid w:val="00557D44"/>
    <w:rsid w:val="00557E4A"/>
    <w:rsid w:val="00561EAF"/>
    <w:rsid w:val="005633E9"/>
    <w:rsid w:val="0056409D"/>
    <w:rsid w:val="005647D4"/>
    <w:rsid w:val="005655F3"/>
    <w:rsid w:val="00566187"/>
    <w:rsid w:val="00566BF5"/>
    <w:rsid w:val="005671B1"/>
    <w:rsid w:val="0056733F"/>
    <w:rsid w:val="00567D45"/>
    <w:rsid w:val="0057255E"/>
    <w:rsid w:val="00574DEA"/>
    <w:rsid w:val="00575A33"/>
    <w:rsid w:val="00575D46"/>
    <w:rsid w:val="00575DD5"/>
    <w:rsid w:val="00577251"/>
    <w:rsid w:val="0057759B"/>
    <w:rsid w:val="0057783B"/>
    <w:rsid w:val="00581305"/>
    <w:rsid w:val="005817A1"/>
    <w:rsid w:val="00581906"/>
    <w:rsid w:val="00581B59"/>
    <w:rsid w:val="005827E5"/>
    <w:rsid w:val="005830EB"/>
    <w:rsid w:val="00583BEB"/>
    <w:rsid w:val="0058499B"/>
    <w:rsid w:val="00585EBD"/>
    <w:rsid w:val="0058719D"/>
    <w:rsid w:val="005915AF"/>
    <w:rsid w:val="00591D32"/>
    <w:rsid w:val="005932AB"/>
    <w:rsid w:val="00595B10"/>
    <w:rsid w:val="005978D0"/>
    <w:rsid w:val="005A1FD9"/>
    <w:rsid w:val="005A4BB6"/>
    <w:rsid w:val="005A7E0E"/>
    <w:rsid w:val="005B142B"/>
    <w:rsid w:val="005B2BF3"/>
    <w:rsid w:val="005B2F90"/>
    <w:rsid w:val="005B40B5"/>
    <w:rsid w:val="005B4F17"/>
    <w:rsid w:val="005B617D"/>
    <w:rsid w:val="005B655E"/>
    <w:rsid w:val="005B755D"/>
    <w:rsid w:val="005C1D5A"/>
    <w:rsid w:val="005C2DD9"/>
    <w:rsid w:val="005C3B25"/>
    <w:rsid w:val="005C4DE1"/>
    <w:rsid w:val="005C5244"/>
    <w:rsid w:val="005D0B02"/>
    <w:rsid w:val="005D15C4"/>
    <w:rsid w:val="005D1B83"/>
    <w:rsid w:val="005D3B62"/>
    <w:rsid w:val="005D4C93"/>
    <w:rsid w:val="005D568B"/>
    <w:rsid w:val="005D6699"/>
    <w:rsid w:val="005D7BD7"/>
    <w:rsid w:val="005E0BB4"/>
    <w:rsid w:val="005E30FF"/>
    <w:rsid w:val="005E50CF"/>
    <w:rsid w:val="005E5C06"/>
    <w:rsid w:val="005E618D"/>
    <w:rsid w:val="005E626F"/>
    <w:rsid w:val="005E6B53"/>
    <w:rsid w:val="005E7008"/>
    <w:rsid w:val="005F0752"/>
    <w:rsid w:val="005F1FF0"/>
    <w:rsid w:val="005F29A5"/>
    <w:rsid w:val="005F358E"/>
    <w:rsid w:val="005F37C1"/>
    <w:rsid w:val="005F3958"/>
    <w:rsid w:val="005F3B16"/>
    <w:rsid w:val="005F3B47"/>
    <w:rsid w:val="005F4985"/>
    <w:rsid w:val="005F4AC5"/>
    <w:rsid w:val="005F7666"/>
    <w:rsid w:val="0060097D"/>
    <w:rsid w:val="00600A5F"/>
    <w:rsid w:val="00600CDD"/>
    <w:rsid w:val="00601271"/>
    <w:rsid w:val="006037A0"/>
    <w:rsid w:val="006042E3"/>
    <w:rsid w:val="00607077"/>
    <w:rsid w:val="00607B30"/>
    <w:rsid w:val="006104A3"/>
    <w:rsid w:val="0061102C"/>
    <w:rsid w:val="0061156E"/>
    <w:rsid w:val="00611A6C"/>
    <w:rsid w:val="0061248E"/>
    <w:rsid w:val="006125A5"/>
    <w:rsid w:val="006125D6"/>
    <w:rsid w:val="006133AC"/>
    <w:rsid w:val="00613568"/>
    <w:rsid w:val="006145E6"/>
    <w:rsid w:val="00614D30"/>
    <w:rsid w:val="00620B30"/>
    <w:rsid w:val="006210E7"/>
    <w:rsid w:val="006216A8"/>
    <w:rsid w:val="00621C5B"/>
    <w:rsid w:val="00622E9F"/>
    <w:rsid w:val="006247B2"/>
    <w:rsid w:val="006249DB"/>
    <w:rsid w:val="006273FF"/>
    <w:rsid w:val="0063207B"/>
    <w:rsid w:val="0063259B"/>
    <w:rsid w:val="00633BD9"/>
    <w:rsid w:val="00634E0E"/>
    <w:rsid w:val="0063650E"/>
    <w:rsid w:val="00636E13"/>
    <w:rsid w:val="00637554"/>
    <w:rsid w:val="00637649"/>
    <w:rsid w:val="0063780E"/>
    <w:rsid w:val="0064253F"/>
    <w:rsid w:val="00643F94"/>
    <w:rsid w:val="006447E1"/>
    <w:rsid w:val="0064579A"/>
    <w:rsid w:val="00645D20"/>
    <w:rsid w:val="006460B0"/>
    <w:rsid w:val="00646332"/>
    <w:rsid w:val="00646773"/>
    <w:rsid w:val="0064690C"/>
    <w:rsid w:val="006542DA"/>
    <w:rsid w:val="0065568F"/>
    <w:rsid w:val="006569BA"/>
    <w:rsid w:val="00662969"/>
    <w:rsid w:val="00663193"/>
    <w:rsid w:val="00663B13"/>
    <w:rsid w:val="0066498F"/>
    <w:rsid w:val="00665F90"/>
    <w:rsid w:val="00666026"/>
    <w:rsid w:val="00666EAB"/>
    <w:rsid w:val="00670A4F"/>
    <w:rsid w:val="006714AB"/>
    <w:rsid w:val="00671F25"/>
    <w:rsid w:val="00672EF8"/>
    <w:rsid w:val="00673B7B"/>
    <w:rsid w:val="0067428E"/>
    <w:rsid w:val="006755FE"/>
    <w:rsid w:val="0067582E"/>
    <w:rsid w:val="00675EC3"/>
    <w:rsid w:val="00676A1C"/>
    <w:rsid w:val="00680028"/>
    <w:rsid w:val="00681FAA"/>
    <w:rsid w:val="00681FE8"/>
    <w:rsid w:val="00682215"/>
    <w:rsid w:val="006835B2"/>
    <w:rsid w:val="006839B2"/>
    <w:rsid w:val="00687949"/>
    <w:rsid w:val="00690C0D"/>
    <w:rsid w:val="006914B0"/>
    <w:rsid w:val="00694B56"/>
    <w:rsid w:val="00696825"/>
    <w:rsid w:val="00696BE2"/>
    <w:rsid w:val="00697036"/>
    <w:rsid w:val="00697ADC"/>
    <w:rsid w:val="00697F55"/>
    <w:rsid w:val="006A0BEB"/>
    <w:rsid w:val="006A2BAA"/>
    <w:rsid w:val="006A3543"/>
    <w:rsid w:val="006B049F"/>
    <w:rsid w:val="006B09D7"/>
    <w:rsid w:val="006B1253"/>
    <w:rsid w:val="006B13DA"/>
    <w:rsid w:val="006B358E"/>
    <w:rsid w:val="006B4631"/>
    <w:rsid w:val="006B4EA9"/>
    <w:rsid w:val="006B61F0"/>
    <w:rsid w:val="006C040F"/>
    <w:rsid w:val="006C09E4"/>
    <w:rsid w:val="006C1577"/>
    <w:rsid w:val="006C449A"/>
    <w:rsid w:val="006C45AD"/>
    <w:rsid w:val="006C57BC"/>
    <w:rsid w:val="006C6829"/>
    <w:rsid w:val="006D0168"/>
    <w:rsid w:val="006D01BD"/>
    <w:rsid w:val="006D03EE"/>
    <w:rsid w:val="006D0D25"/>
    <w:rsid w:val="006D32BA"/>
    <w:rsid w:val="006D5C96"/>
    <w:rsid w:val="006D76A4"/>
    <w:rsid w:val="006D7966"/>
    <w:rsid w:val="006E0046"/>
    <w:rsid w:val="006E1CFE"/>
    <w:rsid w:val="006E336B"/>
    <w:rsid w:val="006E37DA"/>
    <w:rsid w:val="006E42C7"/>
    <w:rsid w:val="006E46B0"/>
    <w:rsid w:val="006E4B76"/>
    <w:rsid w:val="006E5E4F"/>
    <w:rsid w:val="006E601F"/>
    <w:rsid w:val="006E6CD9"/>
    <w:rsid w:val="006E76EA"/>
    <w:rsid w:val="006E7AD7"/>
    <w:rsid w:val="006F09F5"/>
    <w:rsid w:val="006F5245"/>
    <w:rsid w:val="006F61C5"/>
    <w:rsid w:val="007030C7"/>
    <w:rsid w:val="00706886"/>
    <w:rsid w:val="00707EE5"/>
    <w:rsid w:val="007105BB"/>
    <w:rsid w:val="0071149D"/>
    <w:rsid w:val="00711EDC"/>
    <w:rsid w:val="00712507"/>
    <w:rsid w:val="007136DD"/>
    <w:rsid w:val="0071399D"/>
    <w:rsid w:val="00713C95"/>
    <w:rsid w:val="00713ED0"/>
    <w:rsid w:val="007143B1"/>
    <w:rsid w:val="00715230"/>
    <w:rsid w:val="00717B03"/>
    <w:rsid w:val="00717F07"/>
    <w:rsid w:val="0072013F"/>
    <w:rsid w:val="007203F4"/>
    <w:rsid w:val="0072150F"/>
    <w:rsid w:val="00721A83"/>
    <w:rsid w:val="0072244A"/>
    <w:rsid w:val="00722C43"/>
    <w:rsid w:val="0072401F"/>
    <w:rsid w:val="0072612D"/>
    <w:rsid w:val="00726D61"/>
    <w:rsid w:val="00727B87"/>
    <w:rsid w:val="00727E66"/>
    <w:rsid w:val="0073088D"/>
    <w:rsid w:val="007310B7"/>
    <w:rsid w:val="00731E9E"/>
    <w:rsid w:val="00733DA7"/>
    <w:rsid w:val="00733DBD"/>
    <w:rsid w:val="00734139"/>
    <w:rsid w:val="007411B1"/>
    <w:rsid w:val="0074176B"/>
    <w:rsid w:val="00742854"/>
    <w:rsid w:val="0074426A"/>
    <w:rsid w:val="007442E8"/>
    <w:rsid w:val="00744E59"/>
    <w:rsid w:val="00744ECA"/>
    <w:rsid w:val="007479C6"/>
    <w:rsid w:val="00747F9E"/>
    <w:rsid w:val="007519A6"/>
    <w:rsid w:val="00751E71"/>
    <w:rsid w:val="007531BE"/>
    <w:rsid w:val="00753340"/>
    <w:rsid w:val="0075486C"/>
    <w:rsid w:val="00755218"/>
    <w:rsid w:val="00755FF1"/>
    <w:rsid w:val="00756687"/>
    <w:rsid w:val="007566DA"/>
    <w:rsid w:val="00756743"/>
    <w:rsid w:val="00760B1B"/>
    <w:rsid w:val="00761998"/>
    <w:rsid w:val="00762969"/>
    <w:rsid w:val="00763A1F"/>
    <w:rsid w:val="00764107"/>
    <w:rsid w:val="007648E9"/>
    <w:rsid w:val="00764A38"/>
    <w:rsid w:val="00767A23"/>
    <w:rsid w:val="00767F05"/>
    <w:rsid w:val="0077073E"/>
    <w:rsid w:val="00773083"/>
    <w:rsid w:val="007735D4"/>
    <w:rsid w:val="0077390E"/>
    <w:rsid w:val="00773E05"/>
    <w:rsid w:val="00774223"/>
    <w:rsid w:val="007749A0"/>
    <w:rsid w:val="00774A6A"/>
    <w:rsid w:val="007752AF"/>
    <w:rsid w:val="00781833"/>
    <w:rsid w:val="00782386"/>
    <w:rsid w:val="00783320"/>
    <w:rsid w:val="007847BF"/>
    <w:rsid w:val="00784F77"/>
    <w:rsid w:val="00785627"/>
    <w:rsid w:val="007859D1"/>
    <w:rsid w:val="00785D9E"/>
    <w:rsid w:val="00791535"/>
    <w:rsid w:val="00791587"/>
    <w:rsid w:val="00792851"/>
    <w:rsid w:val="0079306F"/>
    <w:rsid w:val="007952B4"/>
    <w:rsid w:val="007959DA"/>
    <w:rsid w:val="00797474"/>
    <w:rsid w:val="007976D4"/>
    <w:rsid w:val="007A0026"/>
    <w:rsid w:val="007A232B"/>
    <w:rsid w:val="007A2F07"/>
    <w:rsid w:val="007A4C25"/>
    <w:rsid w:val="007A5F58"/>
    <w:rsid w:val="007A6999"/>
    <w:rsid w:val="007A71F0"/>
    <w:rsid w:val="007A7FC7"/>
    <w:rsid w:val="007B0B00"/>
    <w:rsid w:val="007B1290"/>
    <w:rsid w:val="007B210D"/>
    <w:rsid w:val="007B358A"/>
    <w:rsid w:val="007B3F6A"/>
    <w:rsid w:val="007C19FD"/>
    <w:rsid w:val="007C332D"/>
    <w:rsid w:val="007C3A28"/>
    <w:rsid w:val="007C3BAE"/>
    <w:rsid w:val="007C47E1"/>
    <w:rsid w:val="007C4FEF"/>
    <w:rsid w:val="007C59C9"/>
    <w:rsid w:val="007C5F8B"/>
    <w:rsid w:val="007C6337"/>
    <w:rsid w:val="007C66F3"/>
    <w:rsid w:val="007C7AED"/>
    <w:rsid w:val="007D0D72"/>
    <w:rsid w:val="007D1474"/>
    <w:rsid w:val="007D1A29"/>
    <w:rsid w:val="007D1B64"/>
    <w:rsid w:val="007D1C70"/>
    <w:rsid w:val="007D1E19"/>
    <w:rsid w:val="007D2EF0"/>
    <w:rsid w:val="007D5AD6"/>
    <w:rsid w:val="007D5DB3"/>
    <w:rsid w:val="007D621B"/>
    <w:rsid w:val="007D742A"/>
    <w:rsid w:val="007D76A1"/>
    <w:rsid w:val="007D7A8B"/>
    <w:rsid w:val="007D7BC9"/>
    <w:rsid w:val="007E0212"/>
    <w:rsid w:val="007E068D"/>
    <w:rsid w:val="007E1531"/>
    <w:rsid w:val="007E337B"/>
    <w:rsid w:val="007E3888"/>
    <w:rsid w:val="007E69BB"/>
    <w:rsid w:val="007E77D2"/>
    <w:rsid w:val="007F1399"/>
    <w:rsid w:val="007F4971"/>
    <w:rsid w:val="007F5807"/>
    <w:rsid w:val="007F628F"/>
    <w:rsid w:val="007F66B3"/>
    <w:rsid w:val="007F7288"/>
    <w:rsid w:val="007F7E68"/>
    <w:rsid w:val="008005B7"/>
    <w:rsid w:val="008013BB"/>
    <w:rsid w:val="00801EF6"/>
    <w:rsid w:val="00802FFF"/>
    <w:rsid w:val="0080449D"/>
    <w:rsid w:val="0080461A"/>
    <w:rsid w:val="00806F9E"/>
    <w:rsid w:val="00807BF2"/>
    <w:rsid w:val="00807F8F"/>
    <w:rsid w:val="008108D2"/>
    <w:rsid w:val="00810D82"/>
    <w:rsid w:val="008111AC"/>
    <w:rsid w:val="0081254D"/>
    <w:rsid w:val="00812DC9"/>
    <w:rsid w:val="00813226"/>
    <w:rsid w:val="008147B8"/>
    <w:rsid w:val="0081505D"/>
    <w:rsid w:val="008174F4"/>
    <w:rsid w:val="008209FC"/>
    <w:rsid w:val="008227F8"/>
    <w:rsid w:val="00823A65"/>
    <w:rsid w:val="0082453B"/>
    <w:rsid w:val="00824C4F"/>
    <w:rsid w:val="008261FF"/>
    <w:rsid w:val="00826658"/>
    <w:rsid w:val="008276B7"/>
    <w:rsid w:val="00827AC4"/>
    <w:rsid w:val="0083036C"/>
    <w:rsid w:val="00831BA4"/>
    <w:rsid w:val="008326CD"/>
    <w:rsid w:val="00833ABE"/>
    <w:rsid w:val="00834799"/>
    <w:rsid w:val="00835D77"/>
    <w:rsid w:val="00840F50"/>
    <w:rsid w:val="00841147"/>
    <w:rsid w:val="0084300F"/>
    <w:rsid w:val="00843AA4"/>
    <w:rsid w:val="00843BFC"/>
    <w:rsid w:val="00845B6F"/>
    <w:rsid w:val="00845C8D"/>
    <w:rsid w:val="0084686B"/>
    <w:rsid w:val="00846A91"/>
    <w:rsid w:val="00847B49"/>
    <w:rsid w:val="008501DB"/>
    <w:rsid w:val="00850471"/>
    <w:rsid w:val="00850EBA"/>
    <w:rsid w:val="00851503"/>
    <w:rsid w:val="00854F26"/>
    <w:rsid w:val="00855011"/>
    <w:rsid w:val="00855E4B"/>
    <w:rsid w:val="00855EA4"/>
    <w:rsid w:val="00856AFF"/>
    <w:rsid w:val="00857634"/>
    <w:rsid w:val="008602BB"/>
    <w:rsid w:val="00860B7E"/>
    <w:rsid w:val="00862012"/>
    <w:rsid w:val="00862310"/>
    <w:rsid w:val="00862C09"/>
    <w:rsid w:val="00865293"/>
    <w:rsid w:val="00866F74"/>
    <w:rsid w:val="00870BFF"/>
    <w:rsid w:val="00871ECB"/>
    <w:rsid w:val="00872BF7"/>
    <w:rsid w:val="0087419A"/>
    <w:rsid w:val="00874C96"/>
    <w:rsid w:val="00875181"/>
    <w:rsid w:val="00875E00"/>
    <w:rsid w:val="008767B4"/>
    <w:rsid w:val="00881DAC"/>
    <w:rsid w:val="00882548"/>
    <w:rsid w:val="0088366F"/>
    <w:rsid w:val="00883EA2"/>
    <w:rsid w:val="00886291"/>
    <w:rsid w:val="00886809"/>
    <w:rsid w:val="00886CE1"/>
    <w:rsid w:val="00887685"/>
    <w:rsid w:val="00892932"/>
    <w:rsid w:val="0089376D"/>
    <w:rsid w:val="00893D86"/>
    <w:rsid w:val="008964BF"/>
    <w:rsid w:val="008979EF"/>
    <w:rsid w:val="008A152F"/>
    <w:rsid w:val="008A3464"/>
    <w:rsid w:val="008A4F03"/>
    <w:rsid w:val="008A5158"/>
    <w:rsid w:val="008A60AC"/>
    <w:rsid w:val="008A7944"/>
    <w:rsid w:val="008B0BAC"/>
    <w:rsid w:val="008B1A3F"/>
    <w:rsid w:val="008B1E28"/>
    <w:rsid w:val="008B3FCE"/>
    <w:rsid w:val="008B4486"/>
    <w:rsid w:val="008B45B8"/>
    <w:rsid w:val="008B4769"/>
    <w:rsid w:val="008B71C5"/>
    <w:rsid w:val="008C0046"/>
    <w:rsid w:val="008C0932"/>
    <w:rsid w:val="008C1A4E"/>
    <w:rsid w:val="008C1E8A"/>
    <w:rsid w:val="008C2B53"/>
    <w:rsid w:val="008C485D"/>
    <w:rsid w:val="008C4DB4"/>
    <w:rsid w:val="008C5AA2"/>
    <w:rsid w:val="008D18A3"/>
    <w:rsid w:val="008D200A"/>
    <w:rsid w:val="008D33AE"/>
    <w:rsid w:val="008D3714"/>
    <w:rsid w:val="008D3AB9"/>
    <w:rsid w:val="008D4AB2"/>
    <w:rsid w:val="008D6353"/>
    <w:rsid w:val="008D7206"/>
    <w:rsid w:val="008D7766"/>
    <w:rsid w:val="008E117D"/>
    <w:rsid w:val="008E1387"/>
    <w:rsid w:val="008E27BE"/>
    <w:rsid w:val="008E40A8"/>
    <w:rsid w:val="008E4A09"/>
    <w:rsid w:val="008E505B"/>
    <w:rsid w:val="008E691B"/>
    <w:rsid w:val="008E6B12"/>
    <w:rsid w:val="008E73DF"/>
    <w:rsid w:val="008F124E"/>
    <w:rsid w:val="008F13A4"/>
    <w:rsid w:val="008F2372"/>
    <w:rsid w:val="008F23B0"/>
    <w:rsid w:val="008F380A"/>
    <w:rsid w:val="008F4719"/>
    <w:rsid w:val="008F5E94"/>
    <w:rsid w:val="008F61B0"/>
    <w:rsid w:val="008F6E57"/>
    <w:rsid w:val="00900904"/>
    <w:rsid w:val="00900C74"/>
    <w:rsid w:val="00902A50"/>
    <w:rsid w:val="00903A38"/>
    <w:rsid w:val="009042DA"/>
    <w:rsid w:val="009062A9"/>
    <w:rsid w:val="00906437"/>
    <w:rsid w:val="00906D17"/>
    <w:rsid w:val="009071C0"/>
    <w:rsid w:val="009109C0"/>
    <w:rsid w:val="00910BD4"/>
    <w:rsid w:val="00911EEC"/>
    <w:rsid w:val="009122A0"/>
    <w:rsid w:val="00912DA2"/>
    <w:rsid w:val="009152DE"/>
    <w:rsid w:val="00915910"/>
    <w:rsid w:val="00915FBA"/>
    <w:rsid w:val="00917E80"/>
    <w:rsid w:val="00921CED"/>
    <w:rsid w:val="00922225"/>
    <w:rsid w:val="00923B27"/>
    <w:rsid w:val="00926957"/>
    <w:rsid w:val="00926CDC"/>
    <w:rsid w:val="009273C7"/>
    <w:rsid w:val="009316FB"/>
    <w:rsid w:val="00931E5C"/>
    <w:rsid w:val="00936AFA"/>
    <w:rsid w:val="009374E1"/>
    <w:rsid w:val="00937C5D"/>
    <w:rsid w:val="00940C22"/>
    <w:rsid w:val="009411F0"/>
    <w:rsid w:val="00941747"/>
    <w:rsid w:val="00944604"/>
    <w:rsid w:val="0094503A"/>
    <w:rsid w:val="00945CE1"/>
    <w:rsid w:val="00945D34"/>
    <w:rsid w:val="0094645A"/>
    <w:rsid w:val="0094647B"/>
    <w:rsid w:val="00946646"/>
    <w:rsid w:val="00950226"/>
    <w:rsid w:val="009506A2"/>
    <w:rsid w:val="00950703"/>
    <w:rsid w:val="0095139A"/>
    <w:rsid w:val="00952759"/>
    <w:rsid w:val="00953BBB"/>
    <w:rsid w:val="00954630"/>
    <w:rsid w:val="00954A72"/>
    <w:rsid w:val="00954B9D"/>
    <w:rsid w:val="00956CD1"/>
    <w:rsid w:val="00961A2D"/>
    <w:rsid w:val="00962604"/>
    <w:rsid w:val="00962D89"/>
    <w:rsid w:val="00964C14"/>
    <w:rsid w:val="00965AFC"/>
    <w:rsid w:val="00965D65"/>
    <w:rsid w:val="0096606B"/>
    <w:rsid w:val="00966541"/>
    <w:rsid w:val="009706A0"/>
    <w:rsid w:val="009712C7"/>
    <w:rsid w:val="009716AF"/>
    <w:rsid w:val="00976563"/>
    <w:rsid w:val="00976E9A"/>
    <w:rsid w:val="00981143"/>
    <w:rsid w:val="00981F48"/>
    <w:rsid w:val="00982017"/>
    <w:rsid w:val="009837E5"/>
    <w:rsid w:val="00983DC8"/>
    <w:rsid w:val="00984816"/>
    <w:rsid w:val="009852CB"/>
    <w:rsid w:val="009863E4"/>
    <w:rsid w:val="00986A6C"/>
    <w:rsid w:val="00986FD5"/>
    <w:rsid w:val="009870A3"/>
    <w:rsid w:val="00987C8B"/>
    <w:rsid w:val="009919AF"/>
    <w:rsid w:val="00993A94"/>
    <w:rsid w:val="00995BE3"/>
    <w:rsid w:val="009973FB"/>
    <w:rsid w:val="009A09F3"/>
    <w:rsid w:val="009A0AB3"/>
    <w:rsid w:val="009A2454"/>
    <w:rsid w:val="009A2C37"/>
    <w:rsid w:val="009A5418"/>
    <w:rsid w:val="009A7569"/>
    <w:rsid w:val="009B0CDF"/>
    <w:rsid w:val="009B27E7"/>
    <w:rsid w:val="009B3D4F"/>
    <w:rsid w:val="009B4013"/>
    <w:rsid w:val="009C0D21"/>
    <w:rsid w:val="009C2BCE"/>
    <w:rsid w:val="009C4311"/>
    <w:rsid w:val="009C4E66"/>
    <w:rsid w:val="009C5683"/>
    <w:rsid w:val="009D22DC"/>
    <w:rsid w:val="009D2616"/>
    <w:rsid w:val="009D3092"/>
    <w:rsid w:val="009D35A5"/>
    <w:rsid w:val="009D3C89"/>
    <w:rsid w:val="009D41DE"/>
    <w:rsid w:val="009D4328"/>
    <w:rsid w:val="009D5120"/>
    <w:rsid w:val="009D6CE6"/>
    <w:rsid w:val="009E097A"/>
    <w:rsid w:val="009E09C6"/>
    <w:rsid w:val="009E0CF0"/>
    <w:rsid w:val="009E11CA"/>
    <w:rsid w:val="009E1EBC"/>
    <w:rsid w:val="009E2A2E"/>
    <w:rsid w:val="009E3E21"/>
    <w:rsid w:val="009E5005"/>
    <w:rsid w:val="009E5455"/>
    <w:rsid w:val="009E5A9F"/>
    <w:rsid w:val="009E773E"/>
    <w:rsid w:val="009F016E"/>
    <w:rsid w:val="009F131A"/>
    <w:rsid w:val="009F140F"/>
    <w:rsid w:val="009F1ED8"/>
    <w:rsid w:val="009F2091"/>
    <w:rsid w:val="009F267D"/>
    <w:rsid w:val="009F4001"/>
    <w:rsid w:val="009F4FDE"/>
    <w:rsid w:val="009F50DF"/>
    <w:rsid w:val="009F5BA0"/>
    <w:rsid w:val="009F681B"/>
    <w:rsid w:val="009F716A"/>
    <w:rsid w:val="00A005AA"/>
    <w:rsid w:val="00A019E4"/>
    <w:rsid w:val="00A01D13"/>
    <w:rsid w:val="00A03815"/>
    <w:rsid w:val="00A05A0F"/>
    <w:rsid w:val="00A05DA4"/>
    <w:rsid w:val="00A05F3E"/>
    <w:rsid w:val="00A06223"/>
    <w:rsid w:val="00A11C03"/>
    <w:rsid w:val="00A11F4D"/>
    <w:rsid w:val="00A126AE"/>
    <w:rsid w:val="00A12F2B"/>
    <w:rsid w:val="00A1353A"/>
    <w:rsid w:val="00A13CD2"/>
    <w:rsid w:val="00A1492F"/>
    <w:rsid w:val="00A1569E"/>
    <w:rsid w:val="00A15A66"/>
    <w:rsid w:val="00A16811"/>
    <w:rsid w:val="00A1780E"/>
    <w:rsid w:val="00A2008C"/>
    <w:rsid w:val="00A22B23"/>
    <w:rsid w:val="00A2427F"/>
    <w:rsid w:val="00A2442A"/>
    <w:rsid w:val="00A2521F"/>
    <w:rsid w:val="00A25902"/>
    <w:rsid w:val="00A25903"/>
    <w:rsid w:val="00A2590B"/>
    <w:rsid w:val="00A3149B"/>
    <w:rsid w:val="00A331F8"/>
    <w:rsid w:val="00A3349A"/>
    <w:rsid w:val="00A34909"/>
    <w:rsid w:val="00A36EE1"/>
    <w:rsid w:val="00A40BAB"/>
    <w:rsid w:val="00A4135B"/>
    <w:rsid w:val="00A4207F"/>
    <w:rsid w:val="00A43A6D"/>
    <w:rsid w:val="00A44218"/>
    <w:rsid w:val="00A44F53"/>
    <w:rsid w:val="00A4518A"/>
    <w:rsid w:val="00A478F1"/>
    <w:rsid w:val="00A50CC7"/>
    <w:rsid w:val="00A520E7"/>
    <w:rsid w:val="00A53106"/>
    <w:rsid w:val="00A534B4"/>
    <w:rsid w:val="00A534CA"/>
    <w:rsid w:val="00A549D5"/>
    <w:rsid w:val="00A55E42"/>
    <w:rsid w:val="00A561CA"/>
    <w:rsid w:val="00A60237"/>
    <w:rsid w:val="00A61699"/>
    <w:rsid w:val="00A616C1"/>
    <w:rsid w:val="00A62CF8"/>
    <w:rsid w:val="00A6409B"/>
    <w:rsid w:val="00A64808"/>
    <w:rsid w:val="00A65054"/>
    <w:rsid w:val="00A65FD5"/>
    <w:rsid w:val="00A675B9"/>
    <w:rsid w:val="00A708BE"/>
    <w:rsid w:val="00A71125"/>
    <w:rsid w:val="00A72503"/>
    <w:rsid w:val="00A726E3"/>
    <w:rsid w:val="00A7351F"/>
    <w:rsid w:val="00A7376E"/>
    <w:rsid w:val="00A73944"/>
    <w:rsid w:val="00A7422F"/>
    <w:rsid w:val="00A75AFD"/>
    <w:rsid w:val="00A80598"/>
    <w:rsid w:val="00A81007"/>
    <w:rsid w:val="00A81561"/>
    <w:rsid w:val="00A8365B"/>
    <w:rsid w:val="00A836AE"/>
    <w:rsid w:val="00A84852"/>
    <w:rsid w:val="00A85954"/>
    <w:rsid w:val="00A87349"/>
    <w:rsid w:val="00A87406"/>
    <w:rsid w:val="00A87AF8"/>
    <w:rsid w:val="00A9045A"/>
    <w:rsid w:val="00A944A0"/>
    <w:rsid w:val="00A9513B"/>
    <w:rsid w:val="00A97AFE"/>
    <w:rsid w:val="00AA0395"/>
    <w:rsid w:val="00AA0C16"/>
    <w:rsid w:val="00AA0E4B"/>
    <w:rsid w:val="00AA0F1D"/>
    <w:rsid w:val="00AA3167"/>
    <w:rsid w:val="00AA365E"/>
    <w:rsid w:val="00AA4B8F"/>
    <w:rsid w:val="00AA4C2C"/>
    <w:rsid w:val="00AA5A27"/>
    <w:rsid w:val="00AA61E6"/>
    <w:rsid w:val="00AA68AA"/>
    <w:rsid w:val="00AA7C11"/>
    <w:rsid w:val="00AB04FD"/>
    <w:rsid w:val="00AB4E7E"/>
    <w:rsid w:val="00AC05D1"/>
    <w:rsid w:val="00AC083E"/>
    <w:rsid w:val="00AC087E"/>
    <w:rsid w:val="00AC0F5C"/>
    <w:rsid w:val="00AC0FFC"/>
    <w:rsid w:val="00AC1F53"/>
    <w:rsid w:val="00AC27DA"/>
    <w:rsid w:val="00AC306A"/>
    <w:rsid w:val="00AC36FA"/>
    <w:rsid w:val="00AC3D74"/>
    <w:rsid w:val="00AC3FF4"/>
    <w:rsid w:val="00AC5246"/>
    <w:rsid w:val="00AC6B59"/>
    <w:rsid w:val="00AC6F42"/>
    <w:rsid w:val="00AD3595"/>
    <w:rsid w:val="00AD3677"/>
    <w:rsid w:val="00AD3D63"/>
    <w:rsid w:val="00AD476E"/>
    <w:rsid w:val="00AD6162"/>
    <w:rsid w:val="00AD6BF8"/>
    <w:rsid w:val="00AD7609"/>
    <w:rsid w:val="00AD7CF5"/>
    <w:rsid w:val="00AE1646"/>
    <w:rsid w:val="00AE16FF"/>
    <w:rsid w:val="00AE1711"/>
    <w:rsid w:val="00AE1891"/>
    <w:rsid w:val="00AE1CBC"/>
    <w:rsid w:val="00AE46E0"/>
    <w:rsid w:val="00AE5D31"/>
    <w:rsid w:val="00AE5F7F"/>
    <w:rsid w:val="00AE73D5"/>
    <w:rsid w:val="00AF05C4"/>
    <w:rsid w:val="00AF0948"/>
    <w:rsid w:val="00AF162F"/>
    <w:rsid w:val="00AF2406"/>
    <w:rsid w:val="00AF3F6F"/>
    <w:rsid w:val="00AF45C6"/>
    <w:rsid w:val="00AF5C17"/>
    <w:rsid w:val="00AF692E"/>
    <w:rsid w:val="00B000FD"/>
    <w:rsid w:val="00B0041A"/>
    <w:rsid w:val="00B00FDA"/>
    <w:rsid w:val="00B0220D"/>
    <w:rsid w:val="00B0262E"/>
    <w:rsid w:val="00B02BEA"/>
    <w:rsid w:val="00B03E46"/>
    <w:rsid w:val="00B04408"/>
    <w:rsid w:val="00B057FA"/>
    <w:rsid w:val="00B05D42"/>
    <w:rsid w:val="00B07CF7"/>
    <w:rsid w:val="00B1017C"/>
    <w:rsid w:val="00B10BD2"/>
    <w:rsid w:val="00B11228"/>
    <w:rsid w:val="00B120BF"/>
    <w:rsid w:val="00B12339"/>
    <w:rsid w:val="00B129A0"/>
    <w:rsid w:val="00B13C89"/>
    <w:rsid w:val="00B15688"/>
    <w:rsid w:val="00B156EF"/>
    <w:rsid w:val="00B16BD9"/>
    <w:rsid w:val="00B16D9E"/>
    <w:rsid w:val="00B1734D"/>
    <w:rsid w:val="00B2042E"/>
    <w:rsid w:val="00B20795"/>
    <w:rsid w:val="00B20D1B"/>
    <w:rsid w:val="00B227AA"/>
    <w:rsid w:val="00B23970"/>
    <w:rsid w:val="00B24A23"/>
    <w:rsid w:val="00B25042"/>
    <w:rsid w:val="00B27CC6"/>
    <w:rsid w:val="00B27D3D"/>
    <w:rsid w:val="00B27F47"/>
    <w:rsid w:val="00B301A7"/>
    <w:rsid w:val="00B3094B"/>
    <w:rsid w:val="00B32395"/>
    <w:rsid w:val="00B332C5"/>
    <w:rsid w:val="00B3422D"/>
    <w:rsid w:val="00B3608E"/>
    <w:rsid w:val="00B36A29"/>
    <w:rsid w:val="00B37009"/>
    <w:rsid w:val="00B37462"/>
    <w:rsid w:val="00B42778"/>
    <w:rsid w:val="00B42B84"/>
    <w:rsid w:val="00B433F2"/>
    <w:rsid w:val="00B436B1"/>
    <w:rsid w:val="00B43710"/>
    <w:rsid w:val="00B455C9"/>
    <w:rsid w:val="00B45B86"/>
    <w:rsid w:val="00B47712"/>
    <w:rsid w:val="00B51D3E"/>
    <w:rsid w:val="00B51F2B"/>
    <w:rsid w:val="00B531F9"/>
    <w:rsid w:val="00B53222"/>
    <w:rsid w:val="00B5322B"/>
    <w:rsid w:val="00B5480D"/>
    <w:rsid w:val="00B558FE"/>
    <w:rsid w:val="00B563BF"/>
    <w:rsid w:val="00B56AD9"/>
    <w:rsid w:val="00B5788B"/>
    <w:rsid w:val="00B57DDD"/>
    <w:rsid w:val="00B6004D"/>
    <w:rsid w:val="00B60FA8"/>
    <w:rsid w:val="00B61AFC"/>
    <w:rsid w:val="00B61B13"/>
    <w:rsid w:val="00B61EDB"/>
    <w:rsid w:val="00B63A2D"/>
    <w:rsid w:val="00B64610"/>
    <w:rsid w:val="00B671A4"/>
    <w:rsid w:val="00B67700"/>
    <w:rsid w:val="00B71FED"/>
    <w:rsid w:val="00B742E1"/>
    <w:rsid w:val="00B75F68"/>
    <w:rsid w:val="00B763FE"/>
    <w:rsid w:val="00B76D4C"/>
    <w:rsid w:val="00B809C6"/>
    <w:rsid w:val="00B80AF6"/>
    <w:rsid w:val="00B81EFA"/>
    <w:rsid w:val="00B83633"/>
    <w:rsid w:val="00B83CA1"/>
    <w:rsid w:val="00B84457"/>
    <w:rsid w:val="00B850C2"/>
    <w:rsid w:val="00B85440"/>
    <w:rsid w:val="00B86AF1"/>
    <w:rsid w:val="00B86CD9"/>
    <w:rsid w:val="00B93742"/>
    <w:rsid w:val="00B93BCD"/>
    <w:rsid w:val="00B943B8"/>
    <w:rsid w:val="00B94F79"/>
    <w:rsid w:val="00B955F9"/>
    <w:rsid w:val="00B96230"/>
    <w:rsid w:val="00B964F9"/>
    <w:rsid w:val="00B9742A"/>
    <w:rsid w:val="00B974B3"/>
    <w:rsid w:val="00B97E1F"/>
    <w:rsid w:val="00BA0A5B"/>
    <w:rsid w:val="00BA1A20"/>
    <w:rsid w:val="00BA1EF2"/>
    <w:rsid w:val="00BA2724"/>
    <w:rsid w:val="00BA33B0"/>
    <w:rsid w:val="00BA4260"/>
    <w:rsid w:val="00BA42B0"/>
    <w:rsid w:val="00BA468F"/>
    <w:rsid w:val="00BA4A26"/>
    <w:rsid w:val="00BA4A96"/>
    <w:rsid w:val="00BA7685"/>
    <w:rsid w:val="00BA7B22"/>
    <w:rsid w:val="00BB224D"/>
    <w:rsid w:val="00BB2517"/>
    <w:rsid w:val="00BB293B"/>
    <w:rsid w:val="00BB2EE5"/>
    <w:rsid w:val="00BB44B8"/>
    <w:rsid w:val="00BB4528"/>
    <w:rsid w:val="00BB4912"/>
    <w:rsid w:val="00BB54F8"/>
    <w:rsid w:val="00BB5DB4"/>
    <w:rsid w:val="00BC31B9"/>
    <w:rsid w:val="00BC3B58"/>
    <w:rsid w:val="00BC3C40"/>
    <w:rsid w:val="00BC536F"/>
    <w:rsid w:val="00BC7DA6"/>
    <w:rsid w:val="00BC7E58"/>
    <w:rsid w:val="00BD11FB"/>
    <w:rsid w:val="00BD2513"/>
    <w:rsid w:val="00BD33FB"/>
    <w:rsid w:val="00BD4246"/>
    <w:rsid w:val="00BD5248"/>
    <w:rsid w:val="00BD6348"/>
    <w:rsid w:val="00BD6929"/>
    <w:rsid w:val="00BD69D0"/>
    <w:rsid w:val="00BD6B5C"/>
    <w:rsid w:val="00BE4490"/>
    <w:rsid w:val="00BE6FF1"/>
    <w:rsid w:val="00BE7343"/>
    <w:rsid w:val="00BE7D89"/>
    <w:rsid w:val="00BF0361"/>
    <w:rsid w:val="00BF168F"/>
    <w:rsid w:val="00BF17B2"/>
    <w:rsid w:val="00BF2AC8"/>
    <w:rsid w:val="00BF4237"/>
    <w:rsid w:val="00BF4469"/>
    <w:rsid w:val="00BF6C3F"/>
    <w:rsid w:val="00BF6DA5"/>
    <w:rsid w:val="00BF7E8F"/>
    <w:rsid w:val="00C00167"/>
    <w:rsid w:val="00C00452"/>
    <w:rsid w:val="00C00F7B"/>
    <w:rsid w:val="00C01377"/>
    <w:rsid w:val="00C02B15"/>
    <w:rsid w:val="00C041F3"/>
    <w:rsid w:val="00C04265"/>
    <w:rsid w:val="00C05468"/>
    <w:rsid w:val="00C06872"/>
    <w:rsid w:val="00C06D2C"/>
    <w:rsid w:val="00C07887"/>
    <w:rsid w:val="00C11083"/>
    <w:rsid w:val="00C11673"/>
    <w:rsid w:val="00C12175"/>
    <w:rsid w:val="00C1275C"/>
    <w:rsid w:val="00C12DBF"/>
    <w:rsid w:val="00C1468A"/>
    <w:rsid w:val="00C15085"/>
    <w:rsid w:val="00C16296"/>
    <w:rsid w:val="00C17C39"/>
    <w:rsid w:val="00C20016"/>
    <w:rsid w:val="00C20075"/>
    <w:rsid w:val="00C20ADB"/>
    <w:rsid w:val="00C213F6"/>
    <w:rsid w:val="00C22183"/>
    <w:rsid w:val="00C22A5A"/>
    <w:rsid w:val="00C2374B"/>
    <w:rsid w:val="00C23769"/>
    <w:rsid w:val="00C23B3D"/>
    <w:rsid w:val="00C23E77"/>
    <w:rsid w:val="00C244F4"/>
    <w:rsid w:val="00C24A50"/>
    <w:rsid w:val="00C26577"/>
    <w:rsid w:val="00C3002E"/>
    <w:rsid w:val="00C30940"/>
    <w:rsid w:val="00C30EC8"/>
    <w:rsid w:val="00C34197"/>
    <w:rsid w:val="00C34484"/>
    <w:rsid w:val="00C34C91"/>
    <w:rsid w:val="00C35EE5"/>
    <w:rsid w:val="00C429ED"/>
    <w:rsid w:val="00C42C16"/>
    <w:rsid w:val="00C4364A"/>
    <w:rsid w:val="00C43BDE"/>
    <w:rsid w:val="00C43F25"/>
    <w:rsid w:val="00C44C56"/>
    <w:rsid w:val="00C467C8"/>
    <w:rsid w:val="00C46CE6"/>
    <w:rsid w:val="00C46F22"/>
    <w:rsid w:val="00C47AAC"/>
    <w:rsid w:val="00C47E4E"/>
    <w:rsid w:val="00C5009E"/>
    <w:rsid w:val="00C505BF"/>
    <w:rsid w:val="00C51E69"/>
    <w:rsid w:val="00C52019"/>
    <w:rsid w:val="00C53BE9"/>
    <w:rsid w:val="00C53FC7"/>
    <w:rsid w:val="00C54474"/>
    <w:rsid w:val="00C5449B"/>
    <w:rsid w:val="00C5482E"/>
    <w:rsid w:val="00C560F7"/>
    <w:rsid w:val="00C56CA9"/>
    <w:rsid w:val="00C57962"/>
    <w:rsid w:val="00C60A90"/>
    <w:rsid w:val="00C63488"/>
    <w:rsid w:val="00C66649"/>
    <w:rsid w:val="00C66F4A"/>
    <w:rsid w:val="00C67417"/>
    <w:rsid w:val="00C707F3"/>
    <w:rsid w:val="00C70FE0"/>
    <w:rsid w:val="00C71227"/>
    <w:rsid w:val="00C71E1F"/>
    <w:rsid w:val="00C73749"/>
    <w:rsid w:val="00C73EC9"/>
    <w:rsid w:val="00C74096"/>
    <w:rsid w:val="00C74A65"/>
    <w:rsid w:val="00C75DB4"/>
    <w:rsid w:val="00C769B1"/>
    <w:rsid w:val="00C76EF8"/>
    <w:rsid w:val="00C77D45"/>
    <w:rsid w:val="00C802E3"/>
    <w:rsid w:val="00C802F2"/>
    <w:rsid w:val="00C80F8A"/>
    <w:rsid w:val="00C811B1"/>
    <w:rsid w:val="00C815AF"/>
    <w:rsid w:val="00C81A8C"/>
    <w:rsid w:val="00C8605C"/>
    <w:rsid w:val="00C90D69"/>
    <w:rsid w:val="00C91406"/>
    <w:rsid w:val="00C92451"/>
    <w:rsid w:val="00C93209"/>
    <w:rsid w:val="00C9335A"/>
    <w:rsid w:val="00C94E94"/>
    <w:rsid w:val="00C95ACA"/>
    <w:rsid w:val="00C95E9C"/>
    <w:rsid w:val="00C9625D"/>
    <w:rsid w:val="00C97FBF"/>
    <w:rsid w:val="00CA0B8E"/>
    <w:rsid w:val="00CA102D"/>
    <w:rsid w:val="00CA1C32"/>
    <w:rsid w:val="00CA1DC9"/>
    <w:rsid w:val="00CA2E08"/>
    <w:rsid w:val="00CA4BF2"/>
    <w:rsid w:val="00CA75C5"/>
    <w:rsid w:val="00CA7C9B"/>
    <w:rsid w:val="00CB1E68"/>
    <w:rsid w:val="00CB273C"/>
    <w:rsid w:val="00CB2CEC"/>
    <w:rsid w:val="00CB2D10"/>
    <w:rsid w:val="00CB300E"/>
    <w:rsid w:val="00CB343D"/>
    <w:rsid w:val="00CB3485"/>
    <w:rsid w:val="00CB4934"/>
    <w:rsid w:val="00CB4F11"/>
    <w:rsid w:val="00CB71DA"/>
    <w:rsid w:val="00CB7F94"/>
    <w:rsid w:val="00CC046B"/>
    <w:rsid w:val="00CC08B2"/>
    <w:rsid w:val="00CC106E"/>
    <w:rsid w:val="00CC1083"/>
    <w:rsid w:val="00CC1140"/>
    <w:rsid w:val="00CC1923"/>
    <w:rsid w:val="00CC4C93"/>
    <w:rsid w:val="00CC7FA0"/>
    <w:rsid w:val="00CD098F"/>
    <w:rsid w:val="00CD464A"/>
    <w:rsid w:val="00CD554A"/>
    <w:rsid w:val="00CD5F95"/>
    <w:rsid w:val="00CD64A7"/>
    <w:rsid w:val="00CD7267"/>
    <w:rsid w:val="00CE0325"/>
    <w:rsid w:val="00CE03E7"/>
    <w:rsid w:val="00CE09D6"/>
    <w:rsid w:val="00CE182A"/>
    <w:rsid w:val="00CE4275"/>
    <w:rsid w:val="00CE71A3"/>
    <w:rsid w:val="00CE73FF"/>
    <w:rsid w:val="00CE7C4A"/>
    <w:rsid w:val="00CF15BE"/>
    <w:rsid w:val="00CF18F4"/>
    <w:rsid w:val="00CF3855"/>
    <w:rsid w:val="00CF40A4"/>
    <w:rsid w:val="00CF69CD"/>
    <w:rsid w:val="00D00181"/>
    <w:rsid w:val="00D00534"/>
    <w:rsid w:val="00D00D60"/>
    <w:rsid w:val="00D012C5"/>
    <w:rsid w:val="00D018D3"/>
    <w:rsid w:val="00D02255"/>
    <w:rsid w:val="00D0259D"/>
    <w:rsid w:val="00D02A5B"/>
    <w:rsid w:val="00D03349"/>
    <w:rsid w:val="00D04B49"/>
    <w:rsid w:val="00D0505C"/>
    <w:rsid w:val="00D065F0"/>
    <w:rsid w:val="00D06BB5"/>
    <w:rsid w:val="00D06D17"/>
    <w:rsid w:val="00D071A1"/>
    <w:rsid w:val="00D079B0"/>
    <w:rsid w:val="00D1134F"/>
    <w:rsid w:val="00D114F0"/>
    <w:rsid w:val="00D11657"/>
    <w:rsid w:val="00D12179"/>
    <w:rsid w:val="00D12D4E"/>
    <w:rsid w:val="00D14750"/>
    <w:rsid w:val="00D160D6"/>
    <w:rsid w:val="00D2145C"/>
    <w:rsid w:val="00D215F7"/>
    <w:rsid w:val="00D2330F"/>
    <w:rsid w:val="00D24F27"/>
    <w:rsid w:val="00D25A32"/>
    <w:rsid w:val="00D31128"/>
    <w:rsid w:val="00D319D6"/>
    <w:rsid w:val="00D325E1"/>
    <w:rsid w:val="00D33417"/>
    <w:rsid w:val="00D33AE7"/>
    <w:rsid w:val="00D33DB0"/>
    <w:rsid w:val="00D377FF"/>
    <w:rsid w:val="00D37E0E"/>
    <w:rsid w:val="00D41FD2"/>
    <w:rsid w:val="00D4214F"/>
    <w:rsid w:val="00D4313E"/>
    <w:rsid w:val="00D4476D"/>
    <w:rsid w:val="00D45453"/>
    <w:rsid w:val="00D4591D"/>
    <w:rsid w:val="00D45B5E"/>
    <w:rsid w:val="00D460E4"/>
    <w:rsid w:val="00D465F8"/>
    <w:rsid w:val="00D46903"/>
    <w:rsid w:val="00D471EF"/>
    <w:rsid w:val="00D47F51"/>
    <w:rsid w:val="00D50117"/>
    <w:rsid w:val="00D50568"/>
    <w:rsid w:val="00D5089D"/>
    <w:rsid w:val="00D51861"/>
    <w:rsid w:val="00D548BA"/>
    <w:rsid w:val="00D54BEA"/>
    <w:rsid w:val="00D552B7"/>
    <w:rsid w:val="00D554FA"/>
    <w:rsid w:val="00D55A30"/>
    <w:rsid w:val="00D57BB3"/>
    <w:rsid w:val="00D611DF"/>
    <w:rsid w:val="00D6133A"/>
    <w:rsid w:val="00D6203D"/>
    <w:rsid w:val="00D62C9D"/>
    <w:rsid w:val="00D630A5"/>
    <w:rsid w:val="00D63AA2"/>
    <w:rsid w:val="00D64B47"/>
    <w:rsid w:val="00D65135"/>
    <w:rsid w:val="00D66310"/>
    <w:rsid w:val="00D67601"/>
    <w:rsid w:val="00D67724"/>
    <w:rsid w:val="00D67D87"/>
    <w:rsid w:val="00D70F47"/>
    <w:rsid w:val="00D71366"/>
    <w:rsid w:val="00D74308"/>
    <w:rsid w:val="00D74A56"/>
    <w:rsid w:val="00D75685"/>
    <w:rsid w:val="00D76CA7"/>
    <w:rsid w:val="00D80FE7"/>
    <w:rsid w:val="00D82769"/>
    <w:rsid w:val="00D82992"/>
    <w:rsid w:val="00D83E47"/>
    <w:rsid w:val="00D8400E"/>
    <w:rsid w:val="00D85F36"/>
    <w:rsid w:val="00D8777B"/>
    <w:rsid w:val="00D956D1"/>
    <w:rsid w:val="00D9718F"/>
    <w:rsid w:val="00D97B2C"/>
    <w:rsid w:val="00DA00F0"/>
    <w:rsid w:val="00DA0838"/>
    <w:rsid w:val="00DA16A7"/>
    <w:rsid w:val="00DA1E19"/>
    <w:rsid w:val="00DA209F"/>
    <w:rsid w:val="00DA2888"/>
    <w:rsid w:val="00DA4089"/>
    <w:rsid w:val="00DA4BF6"/>
    <w:rsid w:val="00DA4EFD"/>
    <w:rsid w:val="00DA56A6"/>
    <w:rsid w:val="00DA5B82"/>
    <w:rsid w:val="00DA60C2"/>
    <w:rsid w:val="00DA769E"/>
    <w:rsid w:val="00DB0093"/>
    <w:rsid w:val="00DB162C"/>
    <w:rsid w:val="00DB1D31"/>
    <w:rsid w:val="00DB2ED0"/>
    <w:rsid w:val="00DB3C12"/>
    <w:rsid w:val="00DB4FD3"/>
    <w:rsid w:val="00DB5247"/>
    <w:rsid w:val="00DB7704"/>
    <w:rsid w:val="00DC0173"/>
    <w:rsid w:val="00DC16BB"/>
    <w:rsid w:val="00DC2201"/>
    <w:rsid w:val="00DC31E7"/>
    <w:rsid w:val="00DC427B"/>
    <w:rsid w:val="00DC42E3"/>
    <w:rsid w:val="00DC4DC5"/>
    <w:rsid w:val="00DC565C"/>
    <w:rsid w:val="00DC6003"/>
    <w:rsid w:val="00DC7518"/>
    <w:rsid w:val="00DC7ADA"/>
    <w:rsid w:val="00DD12FA"/>
    <w:rsid w:val="00DD2EB6"/>
    <w:rsid w:val="00DD3356"/>
    <w:rsid w:val="00DD3D0D"/>
    <w:rsid w:val="00DD43EB"/>
    <w:rsid w:val="00DD5019"/>
    <w:rsid w:val="00DD69F5"/>
    <w:rsid w:val="00DD73EA"/>
    <w:rsid w:val="00DD77C9"/>
    <w:rsid w:val="00DD7C66"/>
    <w:rsid w:val="00DE137F"/>
    <w:rsid w:val="00DE21C9"/>
    <w:rsid w:val="00DE2807"/>
    <w:rsid w:val="00DE3284"/>
    <w:rsid w:val="00DE3B59"/>
    <w:rsid w:val="00DE450F"/>
    <w:rsid w:val="00DE49CE"/>
    <w:rsid w:val="00DE580E"/>
    <w:rsid w:val="00DE5C21"/>
    <w:rsid w:val="00DE641E"/>
    <w:rsid w:val="00DE6D65"/>
    <w:rsid w:val="00DE7A31"/>
    <w:rsid w:val="00DF0371"/>
    <w:rsid w:val="00DF0682"/>
    <w:rsid w:val="00DF1489"/>
    <w:rsid w:val="00DF1859"/>
    <w:rsid w:val="00DF18A2"/>
    <w:rsid w:val="00DF2030"/>
    <w:rsid w:val="00DF26B4"/>
    <w:rsid w:val="00DF365E"/>
    <w:rsid w:val="00DF6713"/>
    <w:rsid w:val="00DF6D19"/>
    <w:rsid w:val="00DF70D4"/>
    <w:rsid w:val="00DF7A5B"/>
    <w:rsid w:val="00E01571"/>
    <w:rsid w:val="00E027A4"/>
    <w:rsid w:val="00E0344B"/>
    <w:rsid w:val="00E03AD7"/>
    <w:rsid w:val="00E059FA"/>
    <w:rsid w:val="00E07A7C"/>
    <w:rsid w:val="00E10F07"/>
    <w:rsid w:val="00E1117D"/>
    <w:rsid w:val="00E1184E"/>
    <w:rsid w:val="00E12422"/>
    <w:rsid w:val="00E12C2A"/>
    <w:rsid w:val="00E136CB"/>
    <w:rsid w:val="00E15BB8"/>
    <w:rsid w:val="00E162D1"/>
    <w:rsid w:val="00E16FA9"/>
    <w:rsid w:val="00E20371"/>
    <w:rsid w:val="00E21618"/>
    <w:rsid w:val="00E21B43"/>
    <w:rsid w:val="00E23A28"/>
    <w:rsid w:val="00E23E09"/>
    <w:rsid w:val="00E2428E"/>
    <w:rsid w:val="00E250BD"/>
    <w:rsid w:val="00E25324"/>
    <w:rsid w:val="00E263E3"/>
    <w:rsid w:val="00E26D4D"/>
    <w:rsid w:val="00E31406"/>
    <w:rsid w:val="00E3148C"/>
    <w:rsid w:val="00E34F2F"/>
    <w:rsid w:val="00E35B3D"/>
    <w:rsid w:val="00E35B45"/>
    <w:rsid w:val="00E364B8"/>
    <w:rsid w:val="00E37EBA"/>
    <w:rsid w:val="00E4095A"/>
    <w:rsid w:val="00E418CB"/>
    <w:rsid w:val="00E420E2"/>
    <w:rsid w:val="00E4312A"/>
    <w:rsid w:val="00E4323D"/>
    <w:rsid w:val="00E4398C"/>
    <w:rsid w:val="00E43F0E"/>
    <w:rsid w:val="00E454F1"/>
    <w:rsid w:val="00E46DA7"/>
    <w:rsid w:val="00E46FB0"/>
    <w:rsid w:val="00E47A10"/>
    <w:rsid w:val="00E5006A"/>
    <w:rsid w:val="00E5158A"/>
    <w:rsid w:val="00E5334F"/>
    <w:rsid w:val="00E535BD"/>
    <w:rsid w:val="00E54C9F"/>
    <w:rsid w:val="00E57A9D"/>
    <w:rsid w:val="00E57B92"/>
    <w:rsid w:val="00E57C5F"/>
    <w:rsid w:val="00E60074"/>
    <w:rsid w:val="00E611EE"/>
    <w:rsid w:val="00E61B55"/>
    <w:rsid w:val="00E62D07"/>
    <w:rsid w:val="00E62D19"/>
    <w:rsid w:val="00E63F99"/>
    <w:rsid w:val="00E6451A"/>
    <w:rsid w:val="00E65EB8"/>
    <w:rsid w:val="00E66DA4"/>
    <w:rsid w:val="00E67BCF"/>
    <w:rsid w:val="00E70216"/>
    <w:rsid w:val="00E72390"/>
    <w:rsid w:val="00E73370"/>
    <w:rsid w:val="00E74ED8"/>
    <w:rsid w:val="00E75EAE"/>
    <w:rsid w:val="00E766AF"/>
    <w:rsid w:val="00E7724D"/>
    <w:rsid w:val="00E77485"/>
    <w:rsid w:val="00E774F4"/>
    <w:rsid w:val="00E80273"/>
    <w:rsid w:val="00E802FA"/>
    <w:rsid w:val="00E815C2"/>
    <w:rsid w:val="00E81D65"/>
    <w:rsid w:val="00E82372"/>
    <w:rsid w:val="00E834D2"/>
    <w:rsid w:val="00E836FF"/>
    <w:rsid w:val="00E84A60"/>
    <w:rsid w:val="00E84C30"/>
    <w:rsid w:val="00E85287"/>
    <w:rsid w:val="00E86FD4"/>
    <w:rsid w:val="00E8715E"/>
    <w:rsid w:val="00E909D8"/>
    <w:rsid w:val="00E92502"/>
    <w:rsid w:val="00E952C0"/>
    <w:rsid w:val="00E95BB3"/>
    <w:rsid w:val="00E963CA"/>
    <w:rsid w:val="00E971E6"/>
    <w:rsid w:val="00EA0338"/>
    <w:rsid w:val="00EA280E"/>
    <w:rsid w:val="00EA4660"/>
    <w:rsid w:val="00EA547D"/>
    <w:rsid w:val="00EA5F2A"/>
    <w:rsid w:val="00EA6819"/>
    <w:rsid w:val="00EB0A42"/>
    <w:rsid w:val="00EB14D8"/>
    <w:rsid w:val="00EB2C2A"/>
    <w:rsid w:val="00EB2EC7"/>
    <w:rsid w:val="00EC0741"/>
    <w:rsid w:val="00EC3352"/>
    <w:rsid w:val="00EC418B"/>
    <w:rsid w:val="00EC549A"/>
    <w:rsid w:val="00EC595C"/>
    <w:rsid w:val="00ED0A0B"/>
    <w:rsid w:val="00ED1021"/>
    <w:rsid w:val="00ED2272"/>
    <w:rsid w:val="00ED2B2C"/>
    <w:rsid w:val="00ED428E"/>
    <w:rsid w:val="00ED4FAD"/>
    <w:rsid w:val="00ED61D3"/>
    <w:rsid w:val="00ED71EC"/>
    <w:rsid w:val="00ED776E"/>
    <w:rsid w:val="00EE1493"/>
    <w:rsid w:val="00EE1BA2"/>
    <w:rsid w:val="00EE20A8"/>
    <w:rsid w:val="00EE6239"/>
    <w:rsid w:val="00EE7663"/>
    <w:rsid w:val="00EE7936"/>
    <w:rsid w:val="00EF04C8"/>
    <w:rsid w:val="00EF1473"/>
    <w:rsid w:val="00EF2B37"/>
    <w:rsid w:val="00EF2C37"/>
    <w:rsid w:val="00EF3A1F"/>
    <w:rsid w:val="00EF45E8"/>
    <w:rsid w:val="00EF4B7B"/>
    <w:rsid w:val="00EF5378"/>
    <w:rsid w:val="00EF54C9"/>
    <w:rsid w:val="00EF6B80"/>
    <w:rsid w:val="00EF6EB1"/>
    <w:rsid w:val="00EF7B0D"/>
    <w:rsid w:val="00F00B0F"/>
    <w:rsid w:val="00F01080"/>
    <w:rsid w:val="00F01379"/>
    <w:rsid w:val="00F0298E"/>
    <w:rsid w:val="00F067FB"/>
    <w:rsid w:val="00F06AFF"/>
    <w:rsid w:val="00F06B46"/>
    <w:rsid w:val="00F06BD4"/>
    <w:rsid w:val="00F07440"/>
    <w:rsid w:val="00F0763D"/>
    <w:rsid w:val="00F10264"/>
    <w:rsid w:val="00F11B08"/>
    <w:rsid w:val="00F12DEA"/>
    <w:rsid w:val="00F12F73"/>
    <w:rsid w:val="00F14615"/>
    <w:rsid w:val="00F1522F"/>
    <w:rsid w:val="00F173DC"/>
    <w:rsid w:val="00F17CAF"/>
    <w:rsid w:val="00F20B2B"/>
    <w:rsid w:val="00F23687"/>
    <w:rsid w:val="00F237A2"/>
    <w:rsid w:val="00F240B9"/>
    <w:rsid w:val="00F249A7"/>
    <w:rsid w:val="00F2558E"/>
    <w:rsid w:val="00F259DE"/>
    <w:rsid w:val="00F26A74"/>
    <w:rsid w:val="00F30641"/>
    <w:rsid w:val="00F3450A"/>
    <w:rsid w:val="00F34BDF"/>
    <w:rsid w:val="00F35495"/>
    <w:rsid w:val="00F36EDF"/>
    <w:rsid w:val="00F37FA9"/>
    <w:rsid w:val="00F4085B"/>
    <w:rsid w:val="00F416A4"/>
    <w:rsid w:val="00F41C16"/>
    <w:rsid w:val="00F41C52"/>
    <w:rsid w:val="00F42123"/>
    <w:rsid w:val="00F4234E"/>
    <w:rsid w:val="00F42BC7"/>
    <w:rsid w:val="00F44534"/>
    <w:rsid w:val="00F451F9"/>
    <w:rsid w:val="00F45B8D"/>
    <w:rsid w:val="00F4720C"/>
    <w:rsid w:val="00F51350"/>
    <w:rsid w:val="00F5171D"/>
    <w:rsid w:val="00F524E9"/>
    <w:rsid w:val="00F539F3"/>
    <w:rsid w:val="00F55B9B"/>
    <w:rsid w:val="00F56012"/>
    <w:rsid w:val="00F574E4"/>
    <w:rsid w:val="00F61FB7"/>
    <w:rsid w:val="00F62730"/>
    <w:rsid w:val="00F63601"/>
    <w:rsid w:val="00F65124"/>
    <w:rsid w:val="00F65621"/>
    <w:rsid w:val="00F65C58"/>
    <w:rsid w:val="00F65D84"/>
    <w:rsid w:val="00F661C2"/>
    <w:rsid w:val="00F67F08"/>
    <w:rsid w:val="00F708DB"/>
    <w:rsid w:val="00F709F3"/>
    <w:rsid w:val="00F70CCA"/>
    <w:rsid w:val="00F717C9"/>
    <w:rsid w:val="00F71CBD"/>
    <w:rsid w:val="00F73B57"/>
    <w:rsid w:val="00F75140"/>
    <w:rsid w:val="00F809E7"/>
    <w:rsid w:val="00F81029"/>
    <w:rsid w:val="00F81F34"/>
    <w:rsid w:val="00F83E6A"/>
    <w:rsid w:val="00F84131"/>
    <w:rsid w:val="00F859F9"/>
    <w:rsid w:val="00F86F4A"/>
    <w:rsid w:val="00F87816"/>
    <w:rsid w:val="00F87F7E"/>
    <w:rsid w:val="00F90C7E"/>
    <w:rsid w:val="00F913C6"/>
    <w:rsid w:val="00F92DD4"/>
    <w:rsid w:val="00F9437C"/>
    <w:rsid w:val="00F946C0"/>
    <w:rsid w:val="00F9479A"/>
    <w:rsid w:val="00F94D53"/>
    <w:rsid w:val="00F94F61"/>
    <w:rsid w:val="00F962B2"/>
    <w:rsid w:val="00F96AA9"/>
    <w:rsid w:val="00F970C7"/>
    <w:rsid w:val="00FA090F"/>
    <w:rsid w:val="00FA099C"/>
    <w:rsid w:val="00FA1C88"/>
    <w:rsid w:val="00FA32F9"/>
    <w:rsid w:val="00FA6910"/>
    <w:rsid w:val="00FA6E74"/>
    <w:rsid w:val="00FB09DD"/>
    <w:rsid w:val="00FB12F6"/>
    <w:rsid w:val="00FB3B95"/>
    <w:rsid w:val="00FB553E"/>
    <w:rsid w:val="00FB634F"/>
    <w:rsid w:val="00FB63DB"/>
    <w:rsid w:val="00FB7245"/>
    <w:rsid w:val="00FC00DB"/>
    <w:rsid w:val="00FC0543"/>
    <w:rsid w:val="00FC0646"/>
    <w:rsid w:val="00FC0FAF"/>
    <w:rsid w:val="00FC10F2"/>
    <w:rsid w:val="00FC1706"/>
    <w:rsid w:val="00FC20D0"/>
    <w:rsid w:val="00FC22A2"/>
    <w:rsid w:val="00FC3246"/>
    <w:rsid w:val="00FC38A5"/>
    <w:rsid w:val="00FC4397"/>
    <w:rsid w:val="00FC4849"/>
    <w:rsid w:val="00FC4CF5"/>
    <w:rsid w:val="00FD07C9"/>
    <w:rsid w:val="00FD17CF"/>
    <w:rsid w:val="00FD39BF"/>
    <w:rsid w:val="00FD4848"/>
    <w:rsid w:val="00FD787A"/>
    <w:rsid w:val="00FE0A56"/>
    <w:rsid w:val="00FE0C32"/>
    <w:rsid w:val="00FE1AB9"/>
    <w:rsid w:val="00FE1FEC"/>
    <w:rsid w:val="00FE40AC"/>
    <w:rsid w:val="00FE5ABB"/>
    <w:rsid w:val="00FE69A0"/>
    <w:rsid w:val="00FF069A"/>
    <w:rsid w:val="00FF2DB8"/>
    <w:rsid w:val="00FF40B6"/>
    <w:rsid w:val="00FF420B"/>
    <w:rsid w:val="00FF5F1B"/>
    <w:rsid w:val="00FF6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536F"/>
    <w:rPr>
      <w:sz w:val="24"/>
      <w:szCs w:val="24"/>
    </w:rPr>
  </w:style>
  <w:style w:type="paragraph" w:styleId="1">
    <w:name w:val="heading 1"/>
    <w:basedOn w:val="a"/>
    <w:next w:val="a"/>
    <w:link w:val="10"/>
    <w:qFormat/>
    <w:rsid w:val="00404555"/>
    <w:pPr>
      <w:keepNext/>
      <w:spacing w:before="240" w:after="60"/>
      <w:outlineLvl w:val="0"/>
    </w:pPr>
    <w:rPr>
      <w:rFonts w:ascii="Cambria" w:hAnsi="Cambria"/>
      <w:b/>
      <w:bCs/>
      <w:kern w:val="32"/>
      <w:sz w:val="32"/>
      <w:szCs w:val="32"/>
      <w:lang/>
    </w:rPr>
  </w:style>
  <w:style w:type="paragraph" w:styleId="2">
    <w:name w:val="heading 2"/>
    <w:basedOn w:val="a"/>
    <w:next w:val="a"/>
    <w:link w:val="20"/>
    <w:uiPriority w:val="9"/>
    <w:qFormat/>
    <w:rsid w:val="00A05F3E"/>
    <w:pPr>
      <w:keepNext/>
      <w:spacing w:before="240" w:after="60"/>
      <w:outlineLvl w:val="1"/>
    </w:pPr>
    <w:rPr>
      <w:rFonts w:ascii="Cambria" w:hAnsi="Cambria"/>
      <w:b/>
      <w:bCs/>
      <w:i/>
      <w:iCs/>
      <w:sz w:val="28"/>
      <w:szCs w:val="28"/>
    </w:rPr>
  </w:style>
  <w:style w:type="paragraph" w:styleId="4">
    <w:name w:val="heading 4"/>
    <w:basedOn w:val="a"/>
    <w:next w:val="a"/>
    <w:link w:val="40"/>
    <w:uiPriority w:val="9"/>
    <w:qFormat/>
    <w:rsid w:val="00824C4F"/>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04555"/>
    <w:rPr>
      <w:rFonts w:ascii="Cambria" w:eastAsia="Times New Roman" w:hAnsi="Cambria" w:cs="Times New Roman"/>
      <w:b/>
      <w:bCs/>
      <w:kern w:val="32"/>
      <w:sz w:val="32"/>
      <w:szCs w:val="32"/>
    </w:rPr>
  </w:style>
  <w:style w:type="character" w:customStyle="1" w:styleId="20">
    <w:name w:val="Заголовок 2 Знак"/>
    <w:link w:val="2"/>
    <w:uiPriority w:val="9"/>
    <w:rsid w:val="00A05F3E"/>
    <w:rPr>
      <w:rFonts w:ascii="Cambria" w:hAnsi="Cambria"/>
      <w:b/>
      <w:bCs/>
      <w:i/>
      <w:iCs/>
      <w:sz w:val="28"/>
      <w:szCs w:val="28"/>
      <w:lang w:val="ru-RU" w:eastAsia="ru-RU" w:bidi="ar-SA"/>
    </w:rPr>
  </w:style>
  <w:style w:type="character" w:customStyle="1" w:styleId="40">
    <w:name w:val="Заголовок 4 Знак"/>
    <w:link w:val="4"/>
    <w:uiPriority w:val="9"/>
    <w:rsid w:val="00824C4F"/>
    <w:rPr>
      <w:rFonts w:ascii="Calibri" w:hAnsi="Calibri"/>
      <w:b/>
      <w:bCs/>
      <w:sz w:val="28"/>
      <w:szCs w:val="28"/>
      <w:lang w:val="ru-RU" w:eastAsia="ru-RU" w:bidi="ar-SA"/>
    </w:rPr>
  </w:style>
  <w:style w:type="paragraph" w:customStyle="1" w:styleId="Web">
    <w:name w:val="Обычный (Web)"/>
    <w:basedOn w:val="a"/>
    <w:rsid w:val="00824C4F"/>
    <w:pPr>
      <w:spacing w:before="100" w:after="100"/>
    </w:pPr>
    <w:rPr>
      <w:rFonts w:ascii="Arial Unicode MS" w:eastAsia="Arial Unicode MS" w:hAnsi="Arial Unicode MS"/>
      <w:lang w:eastAsia="en-US"/>
    </w:rPr>
  </w:style>
  <w:style w:type="table" w:styleId="a3">
    <w:name w:val="Table Grid"/>
    <w:basedOn w:val="a1"/>
    <w:uiPriority w:val="59"/>
    <w:rsid w:val="00E35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F44534"/>
    <w:pPr>
      <w:tabs>
        <w:tab w:val="center" w:pos="4677"/>
        <w:tab w:val="right" w:pos="9355"/>
      </w:tabs>
    </w:pPr>
    <w:rPr>
      <w:lang/>
    </w:rPr>
  </w:style>
  <w:style w:type="character" w:customStyle="1" w:styleId="a5">
    <w:name w:val="Верхний колонтитул Знак"/>
    <w:link w:val="a4"/>
    <w:uiPriority w:val="99"/>
    <w:rsid w:val="000A37FC"/>
    <w:rPr>
      <w:sz w:val="24"/>
      <w:szCs w:val="24"/>
    </w:rPr>
  </w:style>
  <w:style w:type="paragraph" w:styleId="a6">
    <w:name w:val="footer"/>
    <w:basedOn w:val="a"/>
    <w:link w:val="a7"/>
    <w:uiPriority w:val="99"/>
    <w:rsid w:val="00F44534"/>
    <w:pPr>
      <w:tabs>
        <w:tab w:val="center" w:pos="4677"/>
        <w:tab w:val="right" w:pos="9355"/>
      </w:tabs>
    </w:pPr>
    <w:rPr>
      <w:lang/>
    </w:rPr>
  </w:style>
  <w:style w:type="character" w:customStyle="1" w:styleId="a7">
    <w:name w:val="Нижний колонтитул Знак"/>
    <w:link w:val="a6"/>
    <w:uiPriority w:val="99"/>
    <w:rsid w:val="000A37FC"/>
    <w:rPr>
      <w:sz w:val="24"/>
      <w:szCs w:val="24"/>
    </w:rPr>
  </w:style>
  <w:style w:type="paragraph" w:styleId="a8">
    <w:name w:val="Body Text"/>
    <w:basedOn w:val="a"/>
    <w:link w:val="a9"/>
    <w:unhideWhenUsed/>
    <w:rsid w:val="0036706D"/>
    <w:pPr>
      <w:spacing w:after="120"/>
    </w:pPr>
    <w:rPr>
      <w:lang/>
    </w:rPr>
  </w:style>
  <w:style w:type="character" w:customStyle="1" w:styleId="a9">
    <w:name w:val="Основной текст Знак"/>
    <w:link w:val="a8"/>
    <w:rsid w:val="0036706D"/>
    <w:rPr>
      <w:sz w:val="24"/>
      <w:szCs w:val="24"/>
    </w:rPr>
  </w:style>
  <w:style w:type="paragraph" w:styleId="21">
    <w:name w:val="Body Text 2"/>
    <w:basedOn w:val="a"/>
    <w:link w:val="22"/>
    <w:unhideWhenUsed/>
    <w:rsid w:val="0036706D"/>
    <w:rPr>
      <w:sz w:val="28"/>
      <w:szCs w:val="20"/>
      <w:lang/>
    </w:rPr>
  </w:style>
  <w:style w:type="character" w:customStyle="1" w:styleId="22">
    <w:name w:val="Основной текст 2 Знак"/>
    <w:link w:val="21"/>
    <w:rsid w:val="0036706D"/>
    <w:rPr>
      <w:sz w:val="28"/>
    </w:rPr>
  </w:style>
  <w:style w:type="paragraph" w:customStyle="1" w:styleId="ConsNormal">
    <w:name w:val="ConsNormal"/>
    <w:rsid w:val="00E37EBA"/>
    <w:pPr>
      <w:snapToGrid w:val="0"/>
      <w:ind w:firstLine="720"/>
    </w:pPr>
    <w:rPr>
      <w:rFonts w:ascii="Consultant" w:hAnsi="Consultant"/>
    </w:rPr>
  </w:style>
  <w:style w:type="paragraph" w:styleId="23">
    <w:name w:val="Body Text Indent 2"/>
    <w:basedOn w:val="a"/>
    <w:link w:val="24"/>
    <w:rsid w:val="000E7AC6"/>
    <w:pPr>
      <w:spacing w:after="120" w:line="480" w:lineRule="auto"/>
      <w:ind w:left="283"/>
    </w:pPr>
    <w:rPr>
      <w:lang/>
    </w:rPr>
  </w:style>
  <w:style w:type="character" w:customStyle="1" w:styleId="24">
    <w:name w:val="Основной текст с отступом 2 Знак"/>
    <w:link w:val="23"/>
    <w:rsid w:val="000E7AC6"/>
    <w:rPr>
      <w:sz w:val="24"/>
      <w:szCs w:val="24"/>
    </w:rPr>
  </w:style>
  <w:style w:type="paragraph" w:styleId="aa">
    <w:name w:val="Balloon Text"/>
    <w:basedOn w:val="a"/>
    <w:link w:val="ab"/>
    <w:rsid w:val="00DC42E3"/>
    <w:rPr>
      <w:rFonts w:ascii="Tahoma" w:hAnsi="Tahoma"/>
      <w:sz w:val="16"/>
      <w:szCs w:val="16"/>
      <w:lang/>
    </w:rPr>
  </w:style>
  <w:style w:type="character" w:customStyle="1" w:styleId="ab">
    <w:name w:val="Текст выноски Знак"/>
    <w:link w:val="aa"/>
    <w:rsid w:val="00DC42E3"/>
    <w:rPr>
      <w:rFonts w:ascii="Tahoma" w:hAnsi="Tahoma" w:cs="Tahoma"/>
      <w:sz w:val="16"/>
      <w:szCs w:val="16"/>
    </w:rPr>
  </w:style>
  <w:style w:type="paragraph" w:styleId="ac">
    <w:name w:val="Title"/>
    <w:basedOn w:val="a"/>
    <w:link w:val="ad"/>
    <w:qFormat/>
    <w:rsid w:val="00C707F3"/>
    <w:pPr>
      <w:jc w:val="center"/>
    </w:pPr>
    <w:rPr>
      <w:sz w:val="28"/>
      <w:szCs w:val="28"/>
      <w:lang/>
    </w:rPr>
  </w:style>
  <w:style w:type="character" w:customStyle="1" w:styleId="ad">
    <w:name w:val="Название Знак"/>
    <w:link w:val="ac"/>
    <w:rsid w:val="00C707F3"/>
    <w:rPr>
      <w:sz w:val="28"/>
      <w:szCs w:val="28"/>
    </w:rPr>
  </w:style>
  <w:style w:type="paragraph" w:customStyle="1" w:styleId="ae">
    <w:name w:val="Îáû÷íûé"/>
    <w:rsid w:val="00C707F3"/>
  </w:style>
  <w:style w:type="character" w:customStyle="1" w:styleId="3">
    <w:name w:val="Основной текст с отступом 3 Знак"/>
    <w:link w:val="30"/>
    <w:rsid w:val="000A37FC"/>
    <w:rPr>
      <w:sz w:val="24"/>
      <w:szCs w:val="24"/>
    </w:rPr>
  </w:style>
  <w:style w:type="paragraph" w:styleId="30">
    <w:name w:val="Body Text Indent 3"/>
    <w:basedOn w:val="a"/>
    <w:link w:val="3"/>
    <w:unhideWhenUsed/>
    <w:rsid w:val="000A37FC"/>
    <w:pPr>
      <w:ind w:firstLine="708"/>
      <w:jc w:val="both"/>
    </w:pPr>
    <w:rPr>
      <w:lang/>
    </w:rPr>
  </w:style>
  <w:style w:type="character" w:styleId="af">
    <w:name w:val="page number"/>
    <w:basedOn w:val="a0"/>
    <w:rsid w:val="00646773"/>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54F26"/>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854F26"/>
    <w:pPr>
      <w:widowControl w:val="0"/>
      <w:autoSpaceDE w:val="0"/>
      <w:autoSpaceDN w:val="0"/>
      <w:adjustRightInd w:val="0"/>
      <w:ind w:firstLine="720"/>
    </w:pPr>
    <w:rPr>
      <w:rFonts w:ascii="Arial" w:hAnsi="Arial" w:cs="Arial"/>
    </w:rPr>
  </w:style>
  <w:style w:type="paragraph" w:customStyle="1" w:styleId="ConsPlusTitle">
    <w:name w:val="ConsPlusTitle"/>
    <w:rsid w:val="008D7206"/>
    <w:pPr>
      <w:widowControl w:val="0"/>
      <w:autoSpaceDE w:val="0"/>
      <w:autoSpaceDN w:val="0"/>
      <w:adjustRightInd w:val="0"/>
    </w:pPr>
    <w:rPr>
      <w:rFonts w:ascii="Arial" w:hAnsi="Arial" w:cs="Arial"/>
      <w:b/>
      <w:bCs/>
    </w:rPr>
  </w:style>
  <w:style w:type="paragraph" w:customStyle="1" w:styleId="ConsPlusCell">
    <w:name w:val="ConsPlusCell"/>
    <w:uiPriority w:val="99"/>
    <w:rsid w:val="00C73749"/>
    <w:pPr>
      <w:autoSpaceDE w:val="0"/>
      <w:autoSpaceDN w:val="0"/>
      <w:adjustRightInd w:val="0"/>
    </w:pPr>
    <w:rPr>
      <w:sz w:val="28"/>
      <w:szCs w:val="28"/>
    </w:rPr>
  </w:style>
  <w:style w:type="paragraph" w:customStyle="1" w:styleId="af0">
    <w:name w:val="Знак"/>
    <w:basedOn w:val="a"/>
    <w:rsid w:val="00E62D07"/>
    <w:pPr>
      <w:spacing w:after="160" w:line="240" w:lineRule="exact"/>
    </w:pPr>
    <w:rPr>
      <w:rFonts w:ascii="Verdana" w:hAnsi="Verdana" w:cs="Verdana"/>
      <w:sz w:val="20"/>
      <w:szCs w:val="20"/>
      <w:lang w:val="en-US" w:eastAsia="en-US"/>
    </w:rPr>
  </w:style>
  <w:style w:type="character" w:styleId="af1">
    <w:name w:val="Emphasis"/>
    <w:qFormat/>
    <w:rsid w:val="009A2C37"/>
    <w:rPr>
      <w:i/>
      <w:iCs/>
    </w:rPr>
  </w:style>
  <w:style w:type="paragraph" w:styleId="af2">
    <w:name w:val="No Spacing"/>
    <w:uiPriority w:val="1"/>
    <w:qFormat/>
    <w:rsid w:val="00FC10F2"/>
    <w:rPr>
      <w:sz w:val="24"/>
      <w:szCs w:val="24"/>
    </w:rPr>
  </w:style>
  <w:style w:type="paragraph" w:styleId="af3">
    <w:name w:val="List Paragraph"/>
    <w:basedOn w:val="a"/>
    <w:uiPriority w:val="34"/>
    <w:qFormat/>
    <w:rsid w:val="00106880"/>
    <w:pPr>
      <w:ind w:left="720"/>
      <w:contextualSpacing/>
    </w:pPr>
  </w:style>
  <w:style w:type="character" w:customStyle="1" w:styleId="FontStyle24">
    <w:name w:val="Font Style24"/>
    <w:uiPriority w:val="99"/>
    <w:rsid w:val="002D7B7F"/>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6587363">
      <w:bodyDiv w:val="1"/>
      <w:marLeft w:val="0"/>
      <w:marRight w:val="0"/>
      <w:marTop w:val="0"/>
      <w:marBottom w:val="0"/>
      <w:divBdr>
        <w:top w:val="none" w:sz="0" w:space="0" w:color="auto"/>
        <w:left w:val="none" w:sz="0" w:space="0" w:color="auto"/>
        <w:bottom w:val="none" w:sz="0" w:space="0" w:color="auto"/>
        <w:right w:val="none" w:sz="0" w:space="0" w:color="auto"/>
      </w:divBdr>
    </w:div>
    <w:div w:id="49887209">
      <w:bodyDiv w:val="1"/>
      <w:marLeft w:val="0"/>
      <w:marRight w:val="0"/>
      <w:marTop w:val="0"/>
      <w:marBottom w:val="0"/>
      <w:divBdr>
        <w:top w:val="none" w:sz="0" w:space="0" w:color="auto"/>
        <w:left w:val="none" w:sz="0" w:space="0" w:color="auto"/>
        <w:bottom w:val="none" w:sz="0" w:space="0" w:color="auto"/>
        <w:right w:val="none" w:sz="0" w:space="0" w:color="auto"/>
      </w:divBdr>
    </w:div>
    <w:div w:id="93594775">
      <w:bodyDiv w:val="1"/>
      <w:marLeft w:val="0"/>
      <w:marRight w:val="0"/>
      <w:marTop w:val="0"/>
      <w:marBottom w:val="0"/>
      <w:divBdr>
        <w:top w:val="none" w:sz="0" w:space="0" w:color="auto"/>
        <w:left w:val="none" w:sz="0" w:space="0" w:color="auto"/>
        <w:bottom w:val="none" w:sz="0" w:space="0" w:color="auto"/>
        <w:right w:val="none" w:sz="0" w:space="0" w:color="auto"/>
      </w:divBdr>
    </w:div>
    <w:div w:id="124542455">
      <w:bodyDiv w:val="1"/>
      <w:marLeft w:val="0"/>
      <w:marRight w:val="0"/>
      <w:marTop w:val="0"/>
      <w:marBottom w:val="0"/>
      <w:divBdr>
        <w:top w:val="none" w:sz="0" w:space="0" w:color="auto"/>
        <w:left w:val="none" w:sz="0" w:space="0" w:color="auto"/>
        <w:bottom w:val="none" w:sz="0" w:space="0" w:color="auto"/>
        <w:right w:val="none" w:sz="0" w:space="0" w:color="auto"/>
      </w:divBdr>
    </w:div>
    <w:div w:id="218055121">
      <w:bodyDiv w:val="1"/>
      <w:marLeft w:val="0"/>
      <w:marRight w:val="0"/>
      <w:marTop w:val="0"/>
      <w:marBottom w:val="0"/>
      <w:divBdr>
        <w:top w:val="none" w:sz="0" w:space="0" w:color="auto"/>
        <w:left w:val="none" w:sz="0" w:space="0" w:color="auto"/>
        <w:bottom w:val="none" w:sz="0" w:space="0" w:color="auto"/>
        <w:right w:val="none" w:sz="0" w:space="0" w:color="auto"/>
      </w:divBdr>
    </w:div>
    <w:div w:id="252669818">
      <w:bodyDiv w:val="1"/>
      <w:marLeft w:val="0"/>
      <w:marRight w:val="0"/>
      <w:marTop w:val="0"/>
      <w:marBottom w:val="0"/>
      <w:divBdr>
        <w:top w:val="none" w:sz="0" w:space="0" w:color="auto"/>
        <w:left w:val="none" w:sz="0" w:space="0" w:color="auto"/>
        <w:bottom w:val="none" w:sz="0" w:space="0" w:color="auto"/>
        <w:right w:val="none" w:sz="0" w:space="0" w:color="auto"/>
      </w:divBdr>
    </w:div>
    <w:div w:id="289630352">
      <w:bodyDiv w:val="1"/>
      <w:marLeft w:val="0"/>
      <w:marRight w:val="0"/>
      <w:marTop w:val="0"/>
      <w:marBottom w:val="0"/>
      <w:divBdr>
        <w:top w:val="none" w:sz="0" w:space="0" w:color="auto"/>
        <w:left w:val="none" w:sz="0" w:space="0" w:color="auto"/>
        <w:bottom w:val="none" w:sz="0" w:space="0" w:color="auto"/>
        <w:right w:val="none" w:sz="0" w:space="0" w:color="auto"/>
      </w:divBdr>
    </w:div>
    <w:div w:id="337777995">
      <w:bodyDiv w:val="1"/>
      <w:marLeft w:val="0"/>
      <w:marRight w:val="0"/>
      <w:marTop w:val="0"/>
      <w:marBottom w:val="0"/>
      <w:divBdr>
        <w:top w:val="none" w:sz="0" w:space="0" w:color="auto"/>
        <w:left w:val="none" w:sz="0" w:space="0" w:color="auto"/>
        <w:bottom w:val="none" w:sz="0" w:space="0" w:color="auto"/>
        <w:right w:val="none" w:sz="0" w:space="0" w:color="auto"/>
      </w:divBdr>
    </w:div>
    <w:div w:id="339433932">
      <w:bodyDiv w:val="1"/>
      <w:marLeft w:val="0"/>
      <w:marRight w:val="0"/>
      <w:marTop w:val="0"/>
      <w:marBottom w:val="0"/>
      <w:divBdr>
        <w:top w:val="none" w:sz="0" w:space="0" w:color="auto"/>
        <w:left w:val="none" w:sz="0" w:space="0" w:color="auto"/>
        <w:bottom w:val="none" w:sz="0" w:space="0" w:color="auto"/>
        <w:right w:val="none" w:sz="0" w:space="0" w:color="auto"/>
      </w:divBdr>
    </w:div>
    <w:div w:id="341204322">
      <w:bodyDiv w:val="1"/>
      <w:marLeft w:val="0"/>
      <w:marRight w:val="0"/>
      <w:marTop w:val="0"/>
      <w:marBottom w:val="0"/>
      <w:divBdr>
        <w:top w:val="none" w:sz="0" w:space="0" w:color="auto"/>
        <w:left w:val="none" w:sz="0" w:space="0" w:color="auto"/>
        <w:bottom w:val="none" w:sz="0" w:space="0" w:color="auto"/>
        <w:right w:val="none" w:sz="0" w:space="0" w:color="auto"/>
      </w:divBdr>
    </w:div>
    <w:div w:id="363215943">
      <w:bodyDiv w:val="1"/>
      <w:marLeft w:val="0"/>
      <w:marRight w:val="0"/>
      <w:marTop w:val="0"/>
      <w:marBottom w:val="0"/>
      <w:divBdr>
        <w:top w:val="none" w:sz="0" w:space="0" w:color="auto"/>
        <w:left w:val="none" w:sz="0" w:space="0" w:color="auto"/>
        <w:bottom w:val="none" w:sz="0" w:space="0" w:color="auto"/>
        <w:right w:val="none" w:sz="0" w:space="0" w:color="auto"/>
      </w:divBdr>
    </w:div>
    <w:div w:id="384453194">
      <w:bodyDiv w:val="1"/>
      <w:marLeft w:val="0"/>
      <w:marRight w:val="0"/>
      <w:marTop w:val="0"/>
      <w:marBottom w:val="0"/>
      <w:divBdr>
        <w:top w:val="none" w:sz="0" w:space="0" w:color="auto"/>
        <w:left w:val="none" w:sz="0" w:space="0" w:color="auto"/>
        <w:bottom w:val="none" w:sz="0" w:space="0" w:color="auto"/>
        <w:right w:val="none" w:sz="0" w:space="0" w:color="auto"/>
      </w:divBdr>
    </w:div>
    <w:div w:id="404688709">
      <w:bodyDiv w:val="1"/>
      <w:marLeft w:val="0"/>
      <w:marRight w:val="0"/>
      <w:marTop w:val="0"/>
      <w:marBottom w:val="0"/>
      <w:divBdr>
        <w:top w:val="none" w:sz="0" w:space="0" w:color="auto"/>
        <w:left w:val="none" w:sz="0" w:space="0" w:color="auto"/>
        <w:bottom w:val="none" w:sz="0" w:space="0" w:color="auto"/>
        <w:right w:val="none" w:sz="0" w:space="0" w:color="auto"/>
      </w:divBdr>
    </w:div>
    <w:div w:id="433015589">
      <w:bodyDiv w:val="1"/>
      <w:marLeft w:val="0"/>
      <w:marRight w:val="0"/>
      <w:marTop w:val="0"/>
      <w:marBottom w:val="0"/>
      <w:divBdr>
        <w:top w:val="none" w:sz="0" w:space="0" w:color="auto"/>
        <w:left w:val="none" w:sz="0" w:space="0" w:color="auto"/>
        <w:bottom w:val="none" w:sz="0" w:space="0" w:color="auto"/>
        <w:right w:val="none" w:sz="0" w:space="0" w:color="auto"/>
      </w:divBdr>
    </w:div>
    <w:div w:id="452096363">
      <w:bodyDiv w:val="1"/>
      <w:marLeft w:val="0"/>
      <w:marRight w:val="0"/>
      <w:marTop w:val="0"/>
      <w:marBottom w:val="0"/>
      <w:divBdr>
        <w:top w:val="none" w:sz="0" w:space="0" w:color="auto"/>
        <w:left w:val="none" w:sz="0" w:space="0" w:color="auto"/>
        <w:bottom w:val="none" w:sz="0" w:space="0" w:color="auto"/>
        <w:right w:val="none" w:sz="0" w:space="0" w:color="auto"/>
      </w:divBdr>
    </w:div>
    <w:div w:id="489518047">
      <w:bodyDiv w:val="1"/>
      <w:marLeft w:val="0"/>
      <w:marRight w:val="0"/>
      <w:marTop w:val="0"/>
      <w:marBottom w:val="0"/>
      <w:divBdr>
        <w:top w:val="none" w:sz="0" w:space="0" w:color="auto"/>
        <w:left w:val="none" w:sz="0" w:space="0" w:color="auto"/>
        <w:bottom w:val="none" w:sz="0" w:space="0" w:color="auto"/>
        <w:right w:val="none" w:sz="0" w:space="0" w:color="auto"/>
      </w:divBdr>
    </w:div>
    <w:div w:id="493838926">
      <w:bodyDiv w:val="1"/>
      <w:marLeft w:val="0"/>
      <w:marRight w:val="0"/>
      <w:marTop w:val="0"/>
      <w:marBottom w:val="0"/>
      <w:divBdr>
        <w:top w:val="none" w:sz="0" w:space="0" w:color="auto"/>
        <w:left w:val="none" w:sz="0" w:space="0" w:color="auto"/>
        <w:bottom w:val="none" w:sz="0" w:space="0" w:color="auto"/>
        <w:right w:val="none" w:sz="0" w:space="0" w:color="auto"/>
      </w:divBdr>
    </w:div>
    <w:div w:id="575630326">
      <w:bodyDiv w:val="1"/>
      <w:marLeft w:val="0"/>
      <w:marRight w:val="0"/>
      <w:marTop w:val="0"/>
      <w:marBottom w:val="0"/>
      <w:divBdr>
        <w:top w:val="none" w:sz="0" w:space="0" w:color="auto"/>
        <w:left w:val="none" w:sz="0" w:space="0" w:color="auto"/>
        <w:bottom w:val="none" w:sz="0" w:space="0" w:color="auto"/>
        <w:right w:val="none" w:sz="0" w:space="0" w:color="auto"/>
      </w:divBdr>
    </w:div>
    <w:div w:id="612907890">
      <w:bodyDiv w:val="1"/>
      <w:marLeft w:val="0"/>
      <w:marRight w:val="0"/>
      <w:marTop w:val="0"/>
      <w:marBottom w:val="0"/>
      <w:divBdr>
        <w:top w:val="none" w:sz="0" w:space="0" w:color="auto"/>
        <w:left w:val="none" w:sz="0" w:space="0" w:color="auto"/>
        <w:bottom w:val="none" w:sz="0" w:space="0" w:color="auto"/>
        <w:right w:val="none" w:sz="0" w:space="0" w:color="auto"/>
      </w:divBdr>
    </w:div>
    <w:div w:id="693381987">
      <w:bodyDiv w:val="1"/>
      <w:marLeft w:val="0"/>
      <w:marRight w:val="0"/>
      <w:marTop w:val="0"/>
      <w:marBottom w:val="0"/>
      <w:divBdr>
        <w:top w:val="none" w:sz="0" w:space="0" w:color="auto"/>
        <w:left w:val="none" w:sz="0" w:space="0" w:color="auto"/>
        <w:bottom w:val="none" w:sz="0" w:space="0" w:color="auto"/>
        <w:right w:val="none" w:sz="0" w:space="0" w:color="auto"/>
      </w:divBdr>
    </w:div>
    <w:div w:id="703595783">
      <w:bodyDiv w:val="1"/>
      <w:marLeft w:val="0"/>
      <w:marRight w:val="0"/>
      <w:marTop w:val="0"/>
      <w:marBottom w:val="0"/>
      <w:divBdr>
        <w:top w:val="none" w:sz="0" w:space="0" w:color="auto"/>
        <w:left w:val="none" w:sz="0" w:space="0" w:color="auto"/>
        <w:bottom w:val="none" w:sz="0" w:space="0" w:color="auto"/>
        <w:right w:val="none" w:sz="0" w:space="0" w:color="auto"/>
      </w:divBdr>
    </w:div>
    <w:div w:id="734931221">
      <w:bodyDiv w:val="1"/>
      <w:marLeft w:val="0"/>
      <w:marRight w:val="0"/>
      <w:marTop w:val="0"/>
      <w:marBottom w:val="0"/>
      <w:divBdr>
        <w:top w:val="none" w:sz="0" w:space="0" w:color="auto"/>
        <w:left w:val="none" w:sz="0" w:space="0" w:color="auto"/>
        <w:bottom w:val="none" w:sz="0" w:space="0" w:color="auto"/>
        <w:right w:val="none" w:sz="0" w:space="0" w:color="auto"/>
      </w:divBdr>
    </w:div>
    <w:div w:id="735203719">
      <w:bodyDiv w:val="1"/>
      <w:marLeft w:val="0"/>
      <w:marRight w:val="0"/>
      <w:marTop w:val="0"/>
      <w:marBottom w:val="0"/>
      <w:divBdr>
        <w:top w:val="none" w:sz="0" w:space="0" w:color="auto"/>
        <w:left w:val="none" w:sz="0" w:space="0" w:color="auto"/>
        <w:bottom w:val="none" w:sz="0" w:space="0" w:color="auto"/>
        <w:right w:val="none" w:sz="0" w:space="0" w:color="auto"/>
      </w:divBdr>
    </w:div>
    <w:div w:id="738746296">
      <w:bodyDiv w:val="1"/>
      <w:marLeft w:val="0"/>
      <w:marRight w:val="0"/>
      <w:marTop w:val="0"/>
      <w:marBottom w:val="0"/>
      <w:divBdr>
        <w:top w:val="none" w:sz="0" w:space="0" w:color="auto"/>
        <w:left w:val="none" w:sz="0" w:space="0" w:color="auto"/>
        <w:bottom w:val="none" w:sz="0" w:space="0" w:color="auto"/>
        <w:right w:val="none" w:sz="0" w:space="0" w:color="auto"/>
      </w:divBdr>
    </w:div>
    <w:div w:id="741098339">
      <w:bodyDiv w:val="1"/>
      <w:marLeft w:val="0"/>
      <w:marRight w:val="0"/>
      <w:marTop w:val="0"/>
      <w:marBottom w:val="0"/>
      <w:divBdr>
        <w:top w:val="none" w:sz="0" w:space="0" w:color="auto"/>
        <w:left w:val="none" w:sz="0" w:space="0" w:color="auto"/>
        <w:bottom w:val="none" w:sz="0" w:space="0" w:color="auto"/>
        <w:right w:val="none" w:sz="0" w:space="0" w:color="auto"/>
      </w:divBdr>
    </w:div>
    <w:div w:id="803349578">
      <w:bodyDiv w:val="1"/>
      <w:marLeft w:val="0"/>
      <w:marRight w:val="0"/>
      <w:marTop w:val="0"/>
      <w:marBottom w:val="0"/>
      <w:divBdr>
        <w:top w:val="none" w:sz="0" w:space="0" w:color="auto"/>
        <w:left w:val="none" w:sz="0" w:space="0" w:color="auto"/>
        <w:bottom w:val="none" w:sz="0" w:space="0" w:color="auto"/>
        <w:right w:val="none" w:sz="0" w:space="0" w:color="auto"/>
      </w:divBdr>
    </w:div>
    <w:div w:id="811487991">
      <w:bodyDiv w:val="1"/>
      <w:marLeft w:val="0"/>
      <w:marRight w:val="0"/>
      <w:marTop w:val="0"/>
      <w:marBottom w:val="0"/>
      <w:divBdr>
        <w:top w:val="none" w:sz="0" w:space="0" w:color="auto"/>
        <w:left w:val="none" w:sz="0" w:space="0" w:color="auto"/>
        <w:bottom w:val="none" w:sz="0" w:space="0" w:color="auto"/>
        <w:right w:val="none" w:sz="0" w:space="0" w:color="auto"/>
      </w:divBdr>
    </w:div>
    <w:div w:id="832062819">
      <w:bodyDiv w:val="1"/>
      <w:marLeft w:val="0"/>
      <w:marRight w:val="0"/>
      <w:marTop w:val="0"/>
      <w:marBottom w:val="0"/>
      <w:divBdr>
        <w:top w:val="none" w:sz="0" w:space="0" w:color="auto"/>
        <w:left w:val="none" w:sz="0" w:space="0" w:color="auto"/>
        <w:bottom w:val="none" w:sz="0" w:space="0" w:color="auto"/>
        <w:right w:val="none" w:sz="0" w:space="0" w:color="auto"/>
      </w:divBdr>
    </w:div>
    <w:div w:id="849682331">
      <w:bodyDiv w:val="1"/>
      <w:marLeft w:val="0"/>
      <w:marRight w:val="0"/>
      <w:marTop w:val="0"/>
      <w:marBottom w:val="0"/>
      <w:divBdr>
        <w:top w:val="none" w:sz="0" w:space="0" w:color="auto"/>
        <w:left w:val="none" w:sz="0" w:space="0" w:color="auto"/>
        <w:bottom w:val="none" w:sz="0" w:space="0" w:color="auto"/>
        <w:right w:val="none" w:sz="0" w:space="0" w:color="auto"/>
      </w:divBdr>
    </w:div>
    <w:div w:id="933900972">
      <w:bodyDiv w:val="1"/>
      <w:marLeft w:val="0"/>
      <w:marRight w:val="0"/>
      <w:marTop w:val="0"/>
      <w:marBottom w:val="0"/>
      <w:divBdr>
        <w:top w:val="none" w:sz="0" w:space="0" w:color="auto"/>
        <w:left w:val="none" w:sz="0" w:space="0" w:color="auto"/>
        <w:bottom w:val="none" w:sz="0" w:space="0" w:color="auto"/>
        <w:right w:val="none" w:sz="0" w:space="0" w:color="auto"/>
      </w:divBdr>
    </w:div>
    <w:div w:id="966202842">
      <w:bodyDiv w:val="1"/>
      <w:marLeft w:val="0"/>
      <w:marRight w:val="0"/>
      <w:marTop w:val="0"/>
      <w:marBottom w:val="0"/>
      <w:divBdr>
        <w:top w:val="none" w:sz="0" w:space="0" w:color="auto"/>
        <w:left w:val="none" w:sz="0" w:space="0" w:color="auto"/>
        <w:bottom w:val="none" w:sz="0" w:space="0" w:color="auto"/>
        <w:right w:val="none" w:sz="0" w:space="0" w:color="auto"/>
      </w:divBdr>
    </w:div>
    <w:div w:id="978846290">
      <w:bodyDiv w:val="1"/>
      <w:marLeft w:val="0"/>
      <w:marRight w:val="0"/>
      <w:marTop w:val="0"/>
      <w:marBottom w:val="0"/>
      <w:divBdr>
        <w:top w:val="none" w:sz="0" w:space="0" w:color="auto"/>
        <w:left w:val="none" w:sz="0" w:space="0" w:color="auto"/>
        <w:bottom w:val="none" w:sz="0" w:space="0" w:color="auto"/>
        <w:right w:val="none" w:sz="0" w:space="0" w:color="auto"/>
      </w:divBdr>
    </w:div>
    <w:div w:id="983775755">
      <w:bodyDiv w:val="1"/>
      <w:marLeft w:val="0"/>
      <w:marRight w:val="0"/>
      <w:marTop w:val="0"/>
      <w:marBottom w:val="0"/>
      <w:divBdr>
        <w:top w:val="none" w:sz="0" w:space="0" w:color="auto"/>
        <w:left w:val="none" w:sz="0" w:space="0" w:color="auto"/>
        <w:bottom w:val="none" w:sz="0" w:space="0" w:color="auto"/>
        <w:right w:val="none" w:sz="0" w:space="0" w:color="auto"/>
      </w:divBdr>
    </w:div>
    <w:div w:id="983851966">
      <w:bodyDiv w:val="1"/>
      <w:marLeft w:val="0"/>
      <w:marRight w:val="0"/>
      <w:marTop w:val="0"/>
      <w:marBottom w:val="0"/>
      <w:divBdr>
        <w:top w:val="none" w:sz="0" w:space="0" w:color="auto"/>
        <w:left w:val="none" w:sz="0" w:space="0" w:color="auto"/>
        <w:bottom w:val="none" w:sz="0" w:space="0" w:color="auto"/>
        <w:right w:val="none" w:sz="0" w:space="0" w:color="auto"/>
      </w:divBdr>
    </w:div>
    <w:div w:id="989867082">
      <w:bodyDiv w:val="1"/>
      <w:marLeft w:val="0"/>
      <w:marRight w:val="0"/>
      <w:marTop w:val="0"/>
      <w:marBottom w:val="0"/>
      <w:divBdr>
        <w:top w:val="none" w:sz="0" w:space="0" w:color="auto"/>
        <w:left w:val="none" w:sz="0" w:space="0" w:color="auto"/>
        <w:bottom w:val="none" w:sz="0" w:space="0" w:color="auto"/>
        <w:right w:val="none" w:sz="0" w:space="0" w:color="auto"/>
      </w:divBdr>
    </w:div>
    <w:div w:id="995378522">
      <w:bodyDiv w:val="1"/>
      <w:marLeft w:val="0"/>
      <w:marRight w:val="0"/>
      <w:marTop w:val="0"/>
      <w:marBottom w:val="0"/>
      <w:divBdr>
        <w:top w:val="none" w:sz="0" w:space="0" w:color="auto"/>
        <w:left w:val="none" w:sz="0" w:space="0" w:color="auto"/>
        <w:bottom w:val="none" w:sz="0" w:space="0" w:color="auto"/>
        <w:right w:val="none" w:sz="0" w:space="0" w:color="auto"/>
      </w:divBdr>
    </w:div>
    <w:div w:id="1000888149">
      <w:bodyDiv w:val="1"/>
      <w:marLeft w:val="0"/>
      <w:marRight w:val="0"/>
      <w:marTop w:val="0"/>
      <w:marBottom w:val="0"/>
      <w:divBdr>
        <w:top w:val="none" w:sz="0" w:space="0" w:color="auto"/>
        <w:left w:val="none" w:sz="0" w:space="0" w:color="auto"/>
        <w:bottom w:val="none" w:sz="0" w:space="0" w:color="auto"/>
        <w:right w:val="none" w:sz="0" w:space="0" w:color="auto"/>
      </w:divBdr>
    </w:div>
    <w:div w:id="1005740731">
      <w:bodyDiv w:val="1"/>
      <w:marLeft w:val="0"/>
      <w:marRight w:val="0"/>
      <w:marTop w:val="0"/>
      <w:marBottom w:val="0"/>
      <w:divBdr>
        <w:top w:val="none" w:sz="0" w:space="0" w:color="auto"/>
        <w:left w:val="none" w:sz="0" w:space="0" w:color="auto"/>
        <w:bottom w:val="none" w:sz="0" w:space="0" w:color="auto"/>
        <w:right w:val="none" w:sz="0" w:space="0" w:color="auto"/>
      </w:divBdr>
    </w:div>
    <w:div w:id="1014958452">
      <w:bodyDiv w:val="1"/>
      <w:marLeft w:val="0"/>
      <w:marRight w:val="0"/>
      <w:marTop w:val="0"/>
      <w:marBottom w:val="0"/>
      <w:divBdr>
        <w:top w:val="none" w:sz="0" w:space="0" w:color="auto"/>
        <w:left w:val="none" w:sz="0" w:space="0" w:color="auto"/>
        <w:bottom w:val="none" w:sz="0" w:space="0" w:color="auto"/>
        <w:right w:val="none" w:sz="0" w:space="0" w:color="auto"/>
      </w:divBdr>
    </w:div>
    <w:div w:id="1019434762">
      <w:bodyDiv w:val="1"/>
      <w:marLeft w:val="0"/>
      <w:marRight w:val="0"/>
      <w:marTop w:val="0"/>
      <w:marBottom w:val="0"/>
      <w:divBdr>
        <w:top w:val="none" w:sz="0" w:space="0" w:color="auto"/>
        <w:left w:val="none" w:sz="0" w:space="0" w:color="auto"/>
        <w:bottom w:val="none" w:sz="0" w:space="0" w:color="auto"/>
        <w:right w:val="none" w:sz="0" w:space="0" w:color="auto"/>
      </w:divBdr>
    </w:div>
    <w:div w:id="1033262463">
      <w:bodyDiv w:val="1"/>
      <w:marLeft w:val="0"/>
      <w:marRight w:val="0"/>
      <w:marTop w:val="0"/>
      <w:marBottom w:val="0"/>
      <w:divBdr>
        <w:top w:val="none" w:sz="0" w:space="0" w:color="auto"/>
        <w:left w:val="none" w:sz="0" w:space="0" w:color="auto"/>
        <w:bottom w:val="none" w:sz="0" w:space="0" w:color="auto"/>
        <w:right w:val="none" w:sz="0" w:space="0" w:color="auto"/>
      </w:divBdr>
    </w:div>
    <w:div w:id="1056969809">
      <w:bodyDiv w:val="1"/>
      <w:marLeft w:val="0"/>
      <w:marRight w:val="0"/>
      <w:marTop w:val="0"/>
      <w:marBottom w:val="0"/>
      <w:divBdr>
        <w:top w:val="none" w:sz="0" w:space="0" w:color="auto"/>
        <w:left w:val="none" w:sz="0" w:space="0" w:color="auto"/>
        <w:bottom w:val="none" w:sz="0" w:space="0" w:color="auto"/>
        <w:right w:val="none" w:sz="0" w:space="0" w:color="auto"/>
      </w:divBdr>
    </w:div>
    <w:div w:id="1069304859">
      <w:bodyDiv w:val="1"/>
      <w:marLeft w:val="0"/>
      <w:marRight w:val="0"/>
      <w:marTop w:val="0"/>
      <w:marBottom w:val="0"/>
      <w:divBdr>
        <w:top w:val="none" w:sz="0" w:space="0" w:color="auto"/>
        <w:left w:val="none" w:sz="0" w:space="0" w:color="auto"/>
        <w:bottom w:val="none" w:sz="0" w:space="0" w:color="auto"/>
        <w:right w:val="none" w:sz="0" w:space="0" w:color="auto"/>
      </w:divBdr>
    </w:div>
    <w:div w:id="1082679126">
      <w:bodyDiv w:val="1"/>
      <w:marLeft w:val="0"/>
      <w:marRight w:val="0"/>
      <w:marTop w:val="0"/>
      <w:marBottom w:val="0"/>
      <w:divBdr>
        <w:top w:val="none" w:sz="0" w:space="0" w:color="auto"/>
        <w:left w:val="none" w:sz="0" w:space="0" w:color="auto"/>
        <w:bottom w:val="none" w:sz="0" w:space="0" w:color="auto"/>
        <w:right w:val="none" w:sz="0" w:space="0" w:color="auto"/>
      </w:divBdr>
    </w:div>
    <w:div w:id="1087657037">
      <w:bodyDiv w:val="1"/>
      <w:marLeft w:val="0"/>
      <w:marRight w:val="0"/>
      <w:marTop w:val="0"/>
      <w:marBottom w:val="0"/>
      <w:divBdr>
        <w:top w:val="none" w:sz="0" w:space="0" w:color="auto"/>
        <w:left w:val="none" w:sz="0" w:space="0" w:color="auto"/>
        <w:bottom w:val="none" w:sz="0" w:space="0" w:color="auto"/>
        <w:right w:val="none" w:sz="0" w:space="0" w:color="auto"/>
      </w:divBdr>
    </w:div>
    <w:div w:id="1112477671">
      <w:bodyDiv w:val="1"/>
      <w:marLeft w:val="0"/>
      <w:marRight w:val="0"/>
      <w:marTop w:val="0"/>
      <w:marBottom w:val="0"/>
      <w:divBdr>
        <w:top w:val="none" w:sz="0" w:space="0" w:color="auto"/>
        <w:left w:val="none" w:sz="0" w:space="0" w:color="auto"/>
        <w:bottom w:val="none" w:sz="0" w:space="0" w:color="auto"/>
        <w:right w:val="none" w:sz="0" w:space="0" w:color="auto"/>
      </w:divBdr>
    </w:div>
    <w:div w:id="1172797943">
      <w:bodyDiv w:val="1"/>
      <w:marLeft w:val="0"/>
      <w:marRight w:val="0"/>
      <w:marTop w:val="0"/>
      <w:marBottom w:val="0"/>
      <w:divBdr>
        <w:top w:val="none" w:sz="0" w:space="0" w:color="auto"/>
        <w:left w:val="none" w:sz="0" w:space="0" w:color="auto"/>
        <w:bottom w:val="none" w:sz="0" w:space="0" w:color="auto"/>
        <w:right w:val="none" w:sz="0" w:space="0" w:color="auto"/>
      </w:divBdr>
    </w:div>
    <w:div w:id="1193299635">
      <w:bodyDiv w:val="1"/>
      <w:marLeft w:val="0"/>
      <w:marRight w:val="0"/>
      <w:marTop w:val="0"/>
      <w:marBottom w:val="0"/>
      <w:divBdr>
        <w:top w:val="none" w:sz="0" w:space="0" w:color="auto"/>
        <w:left w:val="none" w:sz="0" w:space="0" w:color="auto"/>
        <w:bottom w:val="none" w:sz="0" w:space="0" w:color="auto"/>
        <w:right w:val="none" w:sz="0" w:space="0" w:color="auto"/>
      </w:divBdr>
    </w:div>
    <w:div w:id="1197430082">
      <w:bodyDiv w:val="1"/>
      <w:marLeft w:val="0"/>
      <w:marRight w:val="0"/>
      <w:marTop w:val="0"/>
      <w:marBottom w:val="0"/>
      <w:divBdr>
        <w:top w:val="none" w:sz="0" w:space="0" w:color="auto"/>
        <w:left w:val="none" w:sz="0" w:space="0" w:color="auto"/>
        <w:bottom w:val="none" w:sz="0" w:space="0" w:color="auto"/>
        <w:right w:val="none" w:sz="0" w:space="0" w:color="auto"/>
      </w:divBdr>
    </w:div>
    <w:div w:id="1200509893">
      <w:bodyDiv w:val="1"/>
      <w:marLeft w:val="0"/>
      <w:marRight w:val="0"/>
      <w:marTop w:val="0"/>
      <w:marBottom w:val="0"/>
      <w:divBdr>
        <w:top w:val="none" w:sz="0" w:space="0" w:color="auto"/>
        <w:left w:val="none" w:sz="0" w:space="0" w:color="auto"/>
        <w:bottom w:val="none" w:sz="0" w:space="0" w:color="auto"/>
        <w:right w:val="none" w:sz="0" w:space="0" w:color="auto"/>
      </w:divBdr>
    </w:div>
    <w:div w:id="1215890596">
      <w:bodyDiv w:val="1"/>
      <w:marLeft w:val="0"/>
      <w:marRight w:val="0"/>
      <w:marTop w:val="0"/>
      <w:marBottom w:val="0"/>
      <w:divBdr>
        <w:top w:val="none" w:sz="0" w:space="0" w:color="auto"/>
        <w:left w:val="none" w:sz="0" w:space="0" w:color="auto"/>
        <w:bottom w:val="none" w:sz="0" w:space="0" w:color="auto"/>
        <w:right w:val="none" w:sz="0" w:space="0" w:color="auto"/>
      </w:divBdr>
    </w:div>
    <w:div w:id="1232960531">
      <w:bodyDiv w:val="1"/>
      <w:marLeft w:val="0"/>
      <w:marRight w:val="0"/>
      <w:marTop w:val="0"/>
      <w:marBottom w:val="0"/>
      <w:divBdr>
        <w:top w:val="none" w:sz="0" w:space="0" w:color="auto"/>
        <w:left w:val="none" w:sz="0" w:space="0" w:color="auto"/>
        <w:bottom w:val="none" w:sz="0" w:space="0" w:color="auto"/>
        <w:right w:val="none" w:sz="0" w:space="0" w:color="auto"/>
      </w:divBdr>
    </w:div>
    <w:div w:id="1241255203">
      <w:bodyDiv w:val="1"/>
      <w:marLeft w:val="0"/>
      <w:marRight w:val="0"/>
      <w:marTop w:val="0"/>
      <w:marBottom w:val="0"/>
      <w:divBdr>
        <w:top w:val="none" w:sz="0" w:space="0" w:color="auto"/>
        <w:left w:val="none" w:sz="0" w:space="0" w:color="auto"/>
        <w:bottom w:val="none" w:sz="0" w:space="0" w:color="auto"/>
        <w:right w:val="none" w:sz="0" w:space="0" w:color="auto"/>
      </w:divBdr>
    </w:div>
    <w:div w:id="1268928127">
      <w:bodyDiv w:val="1"/>
      <w:marLeft w:val="0"/>
      <w:marRight w:val="0"/>
      <w:marTop w:val="0"/>
      <w:marBottom w:val="0"/>
      <w:divBdr>
        <w:top w:val="none" w:sz="0" w:space="0" w:color="auto"/>
        <w:left w:val="none" w:sz="0" w:space="0" w:color="auto"/>
        <w:bottom w:val="none" w:sz="0" w:space="0" w:color="auto"/>
        <w:right w:val="none" w:sz="0" w:space="0" w:color="auto"/>
      </w:divBdr>
    </w:div>
    <w:div w:id="1270578092">
      <w:bodyDiv w:val="1"/>
      <w:marLeft w:val="0"/>
      <w:marRight w:val="0"/>
      <w:marTop w:val="0"/>
      <w:marBottom w:val="0"/>
      <w:divBdr>
        <w:top w:val="none" w:sz="0" w:space="0" w:color="auto"/>
        <w:left w:val="none" w:sz="0" w:space="0" w:color="auto"/>
        <w:bottom w:val="none" w:sz="0" w:space="0" w:color="auto"/>
        <w:right w:val="none" w:sz="0" w:space="0" w:color="auto"/>
      </w:divBdr>
    </w:div>
    <w:div w:id="1297444546">
      <w:bodyDiv w:val="1"/>
      <w:marLeft w:val="0"/>
      <w:marRight w:val="0"/>
      <w:marTop w:val="0"/>
      <w:marBottom w:val="0"/>
      <w:divBdr>
        <w:top w:val="none" w:sz="0" w:space="0" w:color="auto"/>
        <w:left w:val="none" w:sz="0" w:space="0" w:color="auto"/>
        <w:bottom w:val="none" w:sz="0" w:space="0" w:color="auto"/>
        <w:right w:val="none" w:sz="0" w:space="0" w:color="auto"/>
      </w:divBdr>
    </w:div>
    <w:div w:id="1299337463">
      <w:bodyDiv w:val="1"/>
      <w:marLeft w:val="0"/>
      <w:marRight w:val="0"/>
      <w:marTop w:val="0"/>
      <w:marBottom w:val="0"/>
      <w:divBdr>
        <w:top w:val="none" w:sz="0" w:space="0" w:color="auto"/>
        <w:left w:val="none" w:sz="0" w:space="0" w:color="auto"/>
        <w:bottom w:val="none" w:sz="0" w:space="0" w:color="auto"/>
        <w:right w:val="none" w:sz="0" w:space="0" w:color="auto"/>
      </w:divBdr>
    </w:div>
    <w:div w:id="1335182750">
      <w:bodyDiv w:val="1"/>
      <w:marLeft w:val="0"/>
      <w:marRight w:val="0"/>
      <w:marTop w:val="0"/>
      <w:marBottom w:val="0"/>
      <w:divBdr>
        <w:top w:val="none" w:sz="0" w:space="0" w:color="auto"/>
        <w:left w:val="none" w:sz="0" w:space="0" w:color="auto"/>
        <w:bottom w:val="none" w:sz="0" w:space="0" w:color="auto"/>
        <w:right w:val="none" w:sz="0" w:space="0" w:color="auto"/>
      </w:divBdr>
    </w:div>
    <w:div w:id="1353922037">
      <w:bodyDiv w:val="1"/>
      <w:marLeft w:val="0"/>
      <w:marRight w:val="0"/>
      <w:marTop w:val="0"/>
      <w:marBottom w:val="0"/>
      <w:divBdr>
        <w:top w:val="none" w:sz="0" w:space="0" w:color="auto"/>
        <w:left w:val="none" w:sz="0" w:space="0" w:color="auto"/>
        <w:bottom w:val="none" w:sz="0" w:space="0" w:color="auto"/>
        <w:right w:val="none" w:sz="0" w:space="0" w:color="auto"/>
      </w:divBdr>
    </w:div>
    <w:div w:id="1357151429">
      <w:bodyDiv w:val="1"/>
      <w:marLeft w:val="0"/>
      <w:marRight w:val="0"/>
      <w:marTop w:val="0"/>
      <w:marBottom w:val="0"/>
      <w:divBdr>
        <w:top w:val="none" w:sz="0" w:space="0" w:color="auto"/>
        <w:left w:val="none" w:sz="0" w:space="0" w:color="auto"/>
        <w:bottom w:val="none" w:sz="0" w:space="0" w:color="auto"/>
        <w:right w:val="none" w:sz="0" w:space="0" w:color="auto"/>
      </w:divBdr>
    </w:div>
    <w:div w:id="1581676731">
      <w:bodyDiv w:val="1"/>
      <w:marLeft w:val="0"/>
      <w:marRight w:val="0"/>
      <w:marTop w:val="0"/>
      <w:marBottom w:val="0"/>
      <w:divBdr>
        <w:top w:val="none" w:sz="0" w:space="0" w:color="auto"/>
        <w:left w:val="none" w:sz="0" w:space="0" w:color="auto"/>
        <w:bottom w:val="none" w:sz="0" w:space="0" w:color="auto"/>
        <w:right w:val="none" w:sz="0" w:space="0" w:color="auto"/>
      </w:divBdr>
    </w:div>
    <w:div w:id="1661541896">
      <w:bodyDiv w:val="1"/>
      <w:marLeft w:val="0"/>
      <w:marRight w:val="0"/>
      <w:marTop w:val="0"/>
      <w:marBottom w:val="0"/>
      <w:divBdr>
        <w:top w:val="none" w:sz="0" w:space="0" w:color="auto"/>
        <w:left w:val="none" w:sz="0" w:space="0" w:color="auto"/>
        <w:bottom w:val="none" w:sz="0" w:space="0" w:color="auto"/>
        <w:right w:val="none" w:sz="0" w:space="0" w:color="auto"/>
      </w:divBdr>
    </w:div>
    <w:div w:id="1675455574">
      <w:bodyDiv w:val="1"/>
      <w:marLeft w:val="0"/>
      <w:marRight w:val="0"/>
      <w:marTop w:val="0"/>
      <w:marBottom w:val="0"/>
      <w:divBdr>
        <w:top w:val="none" w:sz="0" w:space="0" w:color="auto"/>
        <w:left w:val="none" w:sz="0" w:space="0" w:color="auto"/>
        <w:bottom w:val="none" w:sz="0" w:space="0" w:color="auto"/>
        <w:right w:val="none" w:sz="0" w:space="0" w:color="auto"/>
      </w:divBdr>
    </w:div>
    <w:div w:id="1812673969">
      <w:bodyDiv w:val="1"/>
      <w:marLeft w:val="0"/>
      <w:marRight w:val="0"/>
      <w:marTop w:val="0"/>
      <w:marBottom w:val="0"/>
      <w:divBdr>
        <w:top w:val="none" w:sz="0" w:space="0" w:color="auto"/>
        <w:left w:val="none" w:sz="0" w:space="0" w:color="auto"/>
        <w:bottom w:val="none" w:sz="0" w:space="0" w:color="auto"/>
        <w:right w:val="none" w:sz="0" w:space="0" w:color="auto"/>
      </w:divBdr>
    </w:div>
    <w:div w:id="1829593051">
      <w:bodyDiv w:val="1"/>
      <w:marLeft w:val="0"/>
      <w:marRight w:val="0"/>
      <w:marTop w:val="0"/>
      <w:marBottom w:val="0"/>
      <w:divBdr>
        <w:top w:val="none" w:sz="0" w:space="0" w:color="auto"/>
        <w:left w:val="none" w:sz="0" w:space="0" w:color="auto"/>
        <w:bottom w:val="none" w:sz="0" w:space="0" w:color="auto"/>
        <w:right w:val="none" w:sz="0" w:space="0" w:color="auto"/>
      </w:divBdr>
    </w:div>
    <w:div w:id="1872525037">
      <w:bodyDiv w:val="1"/>
      <w:marLeft w:val="0"/>
      <w:marRight w:val="0"/>
      <w:marTop w:val="0"/>
      <w:marBottom w:val="0"/>
      <w:divBdr>
        <w:top w:val="none" w:sz="0" w:space="0" w:color="auto"/>
        <w:left w:val="none" w:sz="0" w:space="0" w:color="auto"/>
        <w:bottom w:val="none" w:sz="0" w:space="0" w:color="auto"/>
        <w:right w:val="none" w:sz="0" w:space="0" w:color="auto"/>
      </w:divBdr>
    </w:div>
    <w:div w:id="1897737619">
      <w:bodyDiv w:val="1"/>
      <w:marLeft w:val="0"/>
      <w:marRight w:val="0"/>
      <w:marTop w:val="0"/>
      <w:marBottom w:val="0"/>
      <w:divBdr>
        <w:top w:val="none" w:sz="0" w:space="0" w:color="auto"/>
        <w:left w:val="none" w:sz="0" w:space="0" w:color="auto"/>
        <w:bottom w:val="none" w:sz="0" w:space="0" w:color="auto"/>
        <w:right w:val="none" w:sz="0" w:space="0" w:color="auto"/>
      </w:divBdr>
    </w:div>
    <w:div w:id="1904364973">
      <w:bodyDiv w:val="1"/>
      <w:marLeft w:val="0"/>
      <w:marRight w:val="0"/>
      <w:marTop w:val="0"/>
      <w:marBottom w:val="0"/>
      <w:divBdr>
        <w:top w:val="none" w:sz="0" w:space="0" w:color="auto"/>
        <w:left w:val="none" w:sz="0" w:space="0" w:color="auto"/>
        <w:bottom w:val="none" w:sz="0" w:space="0" w:color="auto"/>
        <w:right w:val="none" w:sz="0" w:space="0" w:color="auto"/>
      </w:divBdr>
    </w:div>
    <w:div w:id="1949237646">
      <w:bodyDiv w:val="1"/>
      <w:marLeft w:val="0"/>
      <w:marRight w:val="0"/>
      <w:marTop w:val="0"/>
      <w:marBottom w:val="0"/>
      <w:divBdr>
        <w:top w:val="none" w:sz="0" w:space="0" w:color="auto"/>
        <w:left w:val="none" w:sz="0" w:space="0" w:color="auto"/>
        <w:bottom w:val="none" w:sz="0" w:space="0" w:color="auto"/>
        <w:right w:val="none" w:sz="0" w:space="0" w:color="auto"/>
      </w:divBdr>
    </w:div>
    <w:div w:id="1965692890">
      <w:bodyDiv w:val="1"/>
      <w:marLeft w:val="0"/>
      <w:marRight w:val="0"/>
      <w:marTop w:val="0"/>
      <w:marBottom w:val="0"/>
      <w:divBdr>
        <w:top w:val="none" w:sz="0" w:space="0" w:color="auto"/>
        <w:left w:val="none" w:sz="0" w:space="0" w:color="auto"/>
        <w:bottom w:val="none" w:sz="0" w:space="0" w:color="auto"/>
        <w:right w:val="none" w:sz="0" w:space="0" w:color="auto"/>
      </w:divBdr>
    </w:div>
    <w:div w:id="1967855098">
      <w:bodyDiv w:val="1"/>
      <w:marLeft w:val="0"/>
      <w:marRight w:val="0"/>
      <w:marTop w:val="0"/>
      <w:marBottom w:val="0"/>
      <w:divBdr>
        <w:top w:val="none" w:sz="0" w:space="0" w:color="auto"/>
        <w:left w:val="none" w:sz="0" w:space="0" w:color="auto"/>
        <w:bottom w:val="none" w:sz="0" w:space="0" w:color="auto"/>
        <w:right w:val="none" w:sz="0" w:space="0" w:color="auto"/>
      </w:divBdr>
    </w:div>
    <w:div w:id="1997761641">
      <w:bodyDiv w:val="1"/>
      <w:marLeft w:val="0"/>
      <w:marRight w:val="0"/>
      <w:marTop w:val="0"/>
      <w:marBottom w:val="0"/>
      <w:divBdr>
        <w:top w:val="none" w:sz="0" w:space="0" w:color="auto"/>
        <w:left w:val="none" w:sz="0" w:space="0" w:color="auto"/>
        <w:bottom w:val="none" w:sz="0" w:space="0" w:color="auto"/>
        <w:right w:val="none" w:sz="0" w:space="0" w:color="auto"/>
      </w:divBdr>
    </w:div>
    <w:div w:id="2000229990">
      <w:bodyDiv w:val="1"/>
      <w:marLeft w:val="0"/>
      <w:marRight w:val="0"/>
      <w:marTop w:val="0"/>
      <w:marBottom w:val="0"/>
      <w:divBdr>
        <w:top w:val="none" w:sz="0" w:space="0" w:color="auto"/>
        <w:left w:val="none" w:sz="0" w:space="0" w:color="auto"/>
        <w:bottom w:val="none" w:sz="0" w:space="0" w:color="auto"/>
        <w:right w:val="none" w:sz="0" w:space="0" w:color="auto"/>
      </w:divBdr>
    </w:div>
    <w:div w:id="2073655957">
      <w:bodyDiv w:val="1"/>
      <w:marLeft w:val="0"/>
      <w:marRight w:val="0"/>
      <w:marTop w:val="0"/>
      <w:marBottom w:val="0"/>
      <w:divBdr>
        <w:top w:val="none" w:sz="0" w:space="0" w:color="auto"/>
        <w:left w:val="none" w:sz="0" w:space="0" w:color="auto"/>
        <w:bottom w:val="none" w:sz="0" w:space="0" w:color="auto"/>
        <w:right w:val="none" w:sz="0" w:space="0" w:color="auto"/>
      </w:divBdr>
    </w:div>
    <w:div w:id="213020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13</Pages>
  <Words>5668</Words>
  <Characters>32313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Администратор</dc:creator>
  <cp:lastModifiedBy>pcuser</cp:lastModifiedBy>
  <cp:revision>1</cp:revision>
  <cp:lastPrinted>2019-12-13T07:07:00Z</cp:lastPrinted>
  <dcterms:created xsi:type="dcterms:W3CDTF">2018-12-25T07:13:00Z</dcterms:created>
  <dcterms:modified xsi:type="dcterms:W3CDTF">2019-12-24T07:23:00Z</dcterms:modified>
</cp:coreProperties>
</file>