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17" w:rsidRDefault="00E35F17" w:rsidP="00E35F17">
      <w:pPr>
        <w:autoSpaceDE w:val="0"/>
        <w:autoSpaceDN w:val="0"/>
        <w:adjustRightInd w:val="0"/>
        <w:ind w:firstLine="720"/>
        <w:jc w:val="right"/>
        <w:rPr>
          <w:sz w:val="24"/>
        </w:rPr>
      </w:pPr>
      <w:r w:rsidRPr="000A30E7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0A30E7">
        <w:rPr>
          <w:szCs w:val="28"/>
        </w:rPr>
        <w:t xml:space="preserve">  </w:t>
      </w:r>
      <w:r w:rsidRPr="005A1294">
        <w:rPr>
          <w:sz w:val="24"/>
        </w:rPr>
        <w:t>Приложение</w:t>
      </w:r>
    </w:p>
    <w:p w:rsidR="00E35F17" w:rsidRPr="00E2199D" w:rsidRDefault="00E35F17" w:rsidP="00E35F17">
      <w:pPr>
        <w:ind w:left="6237" w:right="-1"/>
        <w:jc w:val="right"/>
      </w:pPr>
      <w:r>
        <w:rPr>
          <w:rStyle w:val="Bodytext3"/>
          <w:rFonts w:eastAsia="Lucida Sans Unicode"/>
          <w:sz w:val="24"/>
        </w:rPr>
        <w:t xml:space="preserve">к постановлению </w:t>
      </w:r>
      <w:r w:rsidRPr="00E2199D">
        <w:rPr>
          <w:rStyle w:val="Bodytext3"/>
          <w:rFonts w:eastAsia="Lucida Sans Unicode"/>
          <w:sz w:val="24"/>
        </w:rPr>
        <w:t>администрации</w:t>
      </w:r>
    </w:p>
    <w:p w:rsidR="00E35F17" w:rsidRPr="005A1294" w:rsidRDefault="00E35F17" w:rsidP="00E35F17">
      <w:pPr>
        <w:ind w:left="5670" w:right="-1"/>
        <w:jc w:val="right"/>
        <w:rPr>
          <w:color w:val="000000"/>
          <w:lang w:bidi="ru-RU"/>
        </w:rPr>
      </w:pPr>
      <w:r w:rsidRPr="00E2199D">
        <w:rPr>
          <w:rStyle w:val="Bodytext3"/>
          <w:rFonts w:eastAsia="Lucida Sans Unicode"/>
          <w:sz w:val="24"/>
        </w:rPr>
        <w:t>Павловского сельского</w:t>
      </w:r>
      <w:r>
        <w:rPr>
          <w:rStyle w:val="Bodytext3"/>
          <w:rFonts w:eastAsia="Lucida Sans Unicode"/>
          <w:sz w:val="24"/>
        </w:rPr>
        <w:t xml:space="preserve"> поселения</w:t>
      </w:r>
      <w:r w:rsidRPr="00E2199D">
        <w:rPr>
          <w:rStyle w:val="Bodytext3"/>
          <w:rFonts w:eastAsia="Lucida Sans Unicode"/>
          <w:sz w:val="24"/>
        </w:rPr>
        <w:t xml:space="preserve"> Темкинского района Смоленской области                                                                                                от </w:t>
      </w:r>
      <w:r>
        <w:rPr>
          <w:rStyle w:val="Bodytext3"/>
          <w:rFonts w:eastAsia="Lucida Sans Unicode"/>
          <w:sz w:val="24"/>
        </w:rPr>
        <w:t xml:space="preserve">10.04.2019 </w:t>
      </w:r>
      <w:r w:rsidRPr="00E2199D">
        <w:rPr>
          <w:rStyle w:val="Bodytext3"/>
          <w:rFonts w:eastAsia="Lucida Sans Unicode"/>
          <w:sz w:val="24"/>
        </w:rPr>
        <w:t xml:space="preserve">года № </w:t>
      </w:r>
      <w:r>
        <w:rPr>
          <w:rStyle w:val="Bodytext3"/>
          <w:rFonts w:eastAsia="Lucida Sans Unicode"/>
          <w:sz w:val="24"/>
        </w:rPr>
        <w:t>22</w:t>
      </w:r>
    </w:p>
    <w:p w:rsidR="00E35F17" w:rsidRPr="005A1294" w:rsidRDefault="00E35F17" w:rsidP="00E35F17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5A1294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</w:p>
    <w:p w:rsidR="00E35F17" w:rsidRPr="005A1294" w:rsidRDefault="00E35F17" w:rsidP="00E35F17">
      <w:pPr>
        <w:autoSpaceDE w:val="0"/>
        <w:autoSpaceDN w:val="0"/>
        <w:jc w:val="center"/>
        <w:rPr>
          <w:b/>
          <w:sz w:val="18"/>
          <w:szCs w:val="18"/>
        </w:rPr>
      </w:pPr>
      <w:r w:rsidRPr="005A1294">
        <w:rPr>
          <w:b/>
          <w:sz w:val="18"/>
          <w:szCs w:val="18"/>
        </w:rPr>
        <w:t>ПЕРЕЧ</w:t>
      </w:r>
      <w:r>
        <w:rPr>
          <w:b/>
          <w:sz w:val="18"/>
          <w:szCs w:val="18"/>
        </w:rPr>
        <w:t xml:space="preserve">ЕНЬ </w:t>
      </w:r>
      <w:r w:rsidRPr="005A1294">
        <w:rPr>
          <w:b/>
          <w:sz w:val="18"/>
          <w:szCs w:val="18"/>
        </w:rPr>
        <w:t xml:space="preserve"> МУНИЦИПАЛЬНОГО ИМУЩЕСТВА</w:t>
      </w:r>
    </w:p>
    <w:p w:rsidR="00E35F17" w:rsidRPr="00E474B1" w:rsidRDefault="00E35F17" w:rsidP="00E35F17">
      <w:pPr>
        <w:autoSpaceDE w:val="0"/>
        <w:autoSpaceDN w:val="0"/>
        <w:jc w:val="center"/>
        <w:rPr>
          <w:b/>
          <w:sz w:val="18"/>
          <w:szCs w:val="18"/>
        </w:rPr>
      </w:pPr>
      <w:r w:rsidRPr="005A1294">
        <w:rPr>
          <w:b/>
          <w:sz w:val="18"/>
          <w:szCs w:val="18"/>
        </w:rPr>
        <w:t xml:space="preserve"> ПАВЛОВСКОГО СЕЛЬСКОГО ПОСЕЛЕНИЯ ТЕМКИНСКОГО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Style w:val="2"/>
        <w:tblW w:w="16055" w:type="dxa"/>
        <w:tblLayout w:type="fixed"/>
        <w:tblLook w:val="04A0"/>
      </w:tblPr>
      <w:tblGrid>
        <w:gridCol w:w="423"/>
        <w:gridCol w:w="1227"/>
        <w:gridCol w:w="488"/>
        <w:gridCol w:w="793"/>
        <w:gridCol w:w="1572"/>
        <w:gridCol w:w="924"/>
        <w:gridCol w:w="954"/>
        <w:gridCol w:w="767"/>
        <w:gridCol w:w="614"/>
        <w:gridCol w:w="614"/>
        <w:gridCol w:w="614"/>
        <w:gridCol w:w="460"/>
        <w:gridCol w:w="618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461"/>
      </w:tblGrid>
      <w:tr w:rsidR="00E35F17" w:rsidRPr="000A30E7" w:rsidTr="007F72A2">
        <w:trPr>
          <w:trHeight w:val="279"/>
        </w:trPr>
        <w:tc>
          <w:tcPr>
            <w:tcW w:w="423" w:type="dxa"/>
            <w:vMerge w:val="restart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3224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32248">
              <w:rPr>
                <w:sz w:val="16"/>
                <w:szCs w:val="16"/>
              </w:rPr>
              <w:t>/</w:t>
            </w:r>
            <w:proofErr w:type="spellStart"/>
            <w:r w:rsidRPr="00C3224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27" w:type="dxa"/>
            <w:vMerge w:val="restart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firstLine="147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C32248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488" w:type="dxa"/>
            <w:vMerge w:val="restart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firstLine="3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Вид объекта недвижимости;</w:t>
            </w:r>
          </w:p>
          <w:p w:rsidR="00E35F17" w:rsidRPr="00C32248" w:rsidRDefault="00E35F17" w:rsidP="007F72A2">
            <w:pPr>
              <w:autoSpaceDE w:val="0"/>
              <w:autoSpaceDN w:val="0"/>
              <w:adjustRightInd w:val="0"/>
              <w:ind w:firstLine="178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тип движимого имущества </w:t>
            </w:r>
            <w:hyperlink w:anchor="P209" w:history="1">
              <w:r w:rsidRPr="00C32248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93" w:type="dxa"/>
            <w:vMerge w:val="restart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Наименование объекта учета &lt;3&gt;</w:t>
            </w:r>
          </w:p>
        </w:tc>
        <w:tc>
          <w:tcPr>
            <w:tcW w:w="3450" w:type="dxa"/>
            <w:gridSpan w:val="3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firstLine="32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Сведения о недвижимом имуществе </w:t>
            </w:r>
          </w:p>
        </w:tc>
        <w:tc>
          <w:tcPr>
            <w:tcW w:w="3069" w:type="dxa"/>
            <w:gridSpan w:val="5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firstLine="167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2460" w:type="dxa"/>
            <w:gridSpan w:val="4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firstLine="2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145" w:type="dxa"/>
            <w:gridSpan w:val="7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firstLine="2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E35F17" w:rsidRPr="000A30E7" w:rsidTr="007F72A2">
        <w:trPr>
          <w:cantSplit/>
          <w:trHeight w:val="1145"/>
        </w:trPr>
        <w:tc>
          <w:tcPr>
            <w:tcW w:w="423" w:type="dxa"/>
            <w:vMerge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488" w:type="dxa"/>
            <w:vMerge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3450" w:type="dxa"/>
            <w:gridSpan w:val="3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firstLine="32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1381" w:type="dxa"/>
            <w:gridSpan w:val="2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Кадастровый номер &lt;5&gt;</w:t>
            </w:r>
          </w:p>
        </w:tc>
        <w:tc>
          <w:tcPr>
            <w:tcW w:w="614" w:type="dxa"/>
            <w:vMerge w:val="restart"/>
            <w:textDirection w:val="btLr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Техническое состояние объекта недвижимости&lt;6&gt;</w:t>
            </w:r>
          </w:p>
        </w:tc>
        <w:tc>
          <w:tcPr>
            <w:tcW w:w="614" w:type="dxa"/>
            <w:vMerge w:val="restart"/>
            <w:textDirection w:val="btLr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Категория земель &lt;7&gt;</w:t>
            </w:r>
          </w:p>
        </w:tc>
        <w:tc>
          <w:tcPr>
            <w:tcW w:w="460" w:type="dxa"/>
            <w:vMerge w:val="restart"/>
            <w:textDirection w:val="btLr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618" w:type="dxa"/>
            <w:vMerge w:val="restart"/>
            <w:textDirection w:val="btLr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614" w:type="dxa"/>
            <w:vMerge w:val="restart"/>
            <w:textDirection w:val="btLr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614" w:type="dxa"/>
            <w:vMerge w:val="restart"/>
            <w:textDirection w:val="btLr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Год выпуска</w:t>
            </w:r>
          </w:p>
        </w:tc>
        <w:tc>
          <w:tcPr>
            <w:tcW w:w="614" w:type="dxa"/>
            <w:vMerge w:val="restart"/>
            <w:textDirection w:val="btLr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Состав (</w:t>
            </w:r>
            <w:proofErr w:type="spellStart"/>
            <w:proofErr w:type="gramStart"/>
            <w:r w:rsidRPr="00C32248">
              <w:rPr>
                <w:sz w:val="16"/>
                <w:szCs w:val="16"/>
              </w:rPr>
              <w:t>принадлежнос-ти</w:t>
            </w:r>
            <w:proofErr w:type="spellEnd"/>
            <w:proofErr w:type="gramEnd"/>
            <w:r w:rsidRPr="00C32248">
              <w:rPr>
                <w:sz w:val="16"/>
                <w:szCs w:val="16"/>
              </w:rPr>
              <w:t xml:space="preserve">) имущества </w:t>
            </w:r>
          </w:p>
          <w:p w:rsidR="00E35F17" w:rsidRPr="00C32248" w:rsidRDefault="00E35F17" w:rsidP="007F72A2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&lt;9&gt;</w:t>
            </w:r>
          </w:p>
        </w:tc>
        <w:tc>
          <w:tcPr>
            <w:tcW w:w="1228" w:type="dxa"/>
            <w:gridSpan w:val="2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firstLine="2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614" w:type="dxa"/>
            <w:vMerge w:val="restart"/>
            <w:textDirection w:val="btLr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614" w:type="dxa"/>
            <w:vMerge w:val="restart"/>
            <w:textDirection w:val="btLr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Наличие ограниченного вещного права на имущество &lt;12&gt;</w:t>
            </w:r>
          </w:p>
        </w:tc>
        <w:tc>
          <w:tcPr>
            <w:tcW w:w="614" w:type="dxa"/>
            <w:vMerge w:val="restart"/>
            <w:textDirection w:val="btLr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614" w:type="dxa"/>
            <w:vMerge w:val="restart"/>
            <w:textDirection w:val="btLr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461" w:type="dxa"/>
            <w:vMerge w:val="restart"/>
            <w:textDirection w:val="btLr"/>
          </w:tcPr>
          <w:p w:rsidR="00E35F17" w:rsidRPr="00C32248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Адрес электронной почты &lt;15&gt;</w:t>
            </w:r>
          </w:p>
        </w:tc>
      </w:tr>
      <w:tr w:rsidR="00E35F17" w:rsidRPr="000A30E7" w:rsidTr="007F72A2">
        <w:trPr>
          <w:cantSplit/>
          <w:trHeight w:val="4611"/>
        </w:trPr>
        <w:tc>
          <w:tcPr>
            <w:tcW w:w="423" w:type="dxa"/>
            <w:vMerge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vMerge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72" w:type="dxa"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175"/>
              <w:jc w:val="both"/>
              <w:rPr>
                <w:sz w:val="18"/>
                <w:szCs w:val="18"/>
              </w:rPr>
            </w:pPr>
            <w:r w:rsidRPr="00721DD2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</w:t>
            </w:r>
            <w:r>
              <w:rPr>
                <w:sz w:val="18"/>
                <w:szCs w:val="18"/>
              </w:rPr>
              <w:t xml:space="preserve"> для сооружений; </w:t>
            </w:r>
            <w:proofErr w:type="spellStart"/>
            <w:r>
              <w:rPr>
                <w:sz w:val="18"/>
                <w:szCs w:val="18"/>
              </w:rPr>
              <w:t>протяженность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721DD2">
              <w:rPr>
                <w:sz w:val="18"/>
                <w:szCs w:val="18"/>
              </w:rPr>
              <w:t>о</w:t>
            </w:r>
            <w:proofErr w:type="gramEnd"/>
            <w:r w:rsidRPr="00721DD2">
              <w:rPr>
                <w:sz w:val="18"/>
                <w:szCs w:val="18"/>
              </w:rPr>
              <w:t>бъем</w:t>
            </w:r>
            <w:proofErr w:type="spellEnd"/>
            <w:r w:rsidRPr="00721DD2">
              <w:rPr>
                <w:sz w:val="18"/>
                <w:szCs w:val="18"/>
              </w:rPr>
              <w:t>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924" w:type="dxa"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721DD2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721DD2">
              <w:rPr>
                <w:sz w:val="18"/>
                <w:szCs w:val="18"/>
              </w:rPr>
              <w:t>значение</w:t>
            </w:r>
            <w:proofErr w:type="gramEnd"/>
            <w:r w:rsidRPr="00721DD2">
              <w:rPr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54" w:type="dxa"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721DD2">
              <w:rPr>
                <w:sz w:val="18"/>
                <w:szCs w:val="18"/>
              </w:rPr>
              <w:t xml:space="preserve">Единица </w:t>
            </w:r>
            <w:r>
              <w:rPr>
                <w:sz w:val="18"/>
                <w:szCs w:val="18"/>
              </w:rPr>
              <w:t xml:space="preserve">измерения (для </w:t>
            </w:r>
            <w:proofErr w:type="spellStart"/>
            <w:r>
              <w:rPr>
                <w:sz w:val="18"/>
                <w:szCs w:val="18"/>
              </w:rPr>
              <w:t>площади-кв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;</w:t>
            </w:r>
            <w:r w:rsidRPr="00721DD2">
              <w:rPr>
                <w:sz w:val="18"/>
                <w:szCs w:val="18"/>
              </w:rPr>
              <w:t>д</w:t>
            </w:r>
            <w:proofErr w:type="gramEnd"/>
            <w:r w:rsidRPr="00721DD2">
              <w:rPr>
                <w:sz w:val="18"/>
                <w:szCs w:val="18"/>
              </w:rPr>
              <w:t>ля</w:t>
            </w:r>
            <w:proofErr w:type="spellEnd"/>
            <w:r w:rsidRPr="00721DD2">
              <w:rPr>
                <w:sz w:val="18"/>
                <w:szCs w:val="18"/>
              </w:rPr>
              <w:t xml:space="preserve"> протяженности - м; для глуб</w:t>
            </w:r>
            <w:r>
              <w:rPr>
                <w:sz w:val="18"/>
                <w:szCs w:val="18"/>
              </w:rPr>
              <w:t>ины залегания - м; для объема -</w:t>
            </w:r>
            <w:r w:rsidRPr="00721DD2">
              <w:rPr>
                <w:sz w:val="18"/>
                <w:szCs w:val="18"/>
              </w:rPr>
              <w:t>куб. м)</w:t>
            </w:r>
          </w:p>
        </w:tc>
        <w:tc>
          <w:tcPr>
            <w:tcW w:w="767" w:type="dxa"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7F1737">
              <w:rPr>
                <w:sz w:val="18"/>
                <w:szCs w:val="18"/>
              </w:rPr>
              <w:t>Номер</w:t>
            </w:r>
          </w:p>
        </w:tc>
        <w:tc>
          <w:tcPr>
            <w:tcW w:w="614" w:type="dxa"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7F1737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614" w:type="dxa"/>
            <w:vMerge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  <w:vMerge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614" w:type="dxa"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614" w:type="dxa"/>
            <w:vMerge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dxa"/>
            <w:vMerge/>
            <w:textDirection w:val="btLr"/>
          </w:tcPr>
          <w:p w:rsidR="00E35F17" w:rsidRPr="00721DD2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</w:tr>
      <w:tr w:rsidR="00E35F17" w:rsidRPr="000A30E7" w:rsidTr="007F72A2">
        <w:trPr>
          <w:trHeight w:val="145"/>
        </w:trPr>
        <w:tc>
          <w:tcPr>
            <w:tcW w:w="423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3</w:t>
            </w:r>
          </w:p>
        </w:tc>
        <w:tc>
          <w:tcPr>
            <w:tcW w:w="793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4</w:t>
            </w:r>
          </w:p>
        </w:tc>
        <w:tc>
          <w:tcPr>
            <w:tcW w:w="1572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7</w:t>
            </w:r>
          </w:p>
        </w:tc>
        <w:tc>
          <w:tcPr>
            <w:tcW w:w="767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14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4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8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4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4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4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4" w:type="dxa"/>
          </w:tcPr>
          <w:p w:rsidR="00E35F17" w:rsidRPr="005A1294" w:rsidRDefault="00E35F17" w:rsidP="007F72A2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E35F17" w:rsidRDefault="00E35F17" w:rsidP="007F72A2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14" w:type="dxa"/>
          </w:tcPr>
          <w:p w:rsidR="00E35F17" w:rsidRDefault="00E35F17" w:rsidP="007F72A2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14" w:type="dxa"/>
          </w:tcPr>
          <w:p w:rsidR="00E35F17" w:rsidRDefault="00E35F17" w:rsidP="007F72A2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</w:tcPr>
          <w:p w:rsidR="00E35F17" w:rsidRDefault="00E35F17" w:rsidP="007F72A2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14" w:type="dxa"/>
          </w:tcPr>
          <w:p w:rsidR="00E35F17" w:rsidRDefault="00E35F17" w:rsidP="007F72A2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1" w:type="dxa"/>
          </w:tcPr>
          <w:p w:rsidR="00E35F17" w:rsidRDefault="00E35F17" w:rsidP="007F72A2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E35F17" w:rsidRPr="000A30E7" w:rsidTr="007F72A2">
        <w:trPr>
          <w:cantSplit/>
          <w:trHeight w:val="1667"/>
        </w:trPr>
        <w:tc>
          <w:tcPr>
            <w:tcW w:w="423" w:type="dxa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B40FFB">
              <w:rPr>
                <w:sz w:val="18"/>
                <w:szCs w:val="18"/>
              </w:rPr>
              <w:t>д</w:t>
            </w:r>
            <w:proofErr w:type="gramStart"/>
            <w:r w:rsidRPr="00B40FFB">
              <w:rPr>
                <w:sz w:val="18"/>
                <w:szCs w:val="18"/>
              </w:rPr>
              <w:t>.Н</w:t>
            </w:r>
            <w:proofErr w:type="gramEnd"/>
            <w:r w:rsidRPr="00B40FFB">
              <w:rPr>
                <w:sz w:val="18"/>
                <w:szCs w:val="18"/>
              </w:rPr>
              <w:t>арытка</w:t>
            </w:r>
            <w:proofErr w:type="spellEnd"/>
          </w:p>
        </w:tc>
        <w:tc>
          <w:tcPr>
            <w:tcW w:w="488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572" w:type="dxa"/>
          </w:tcPr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3000</w:t>
            </w:r>
          </w:p>
        </w:tc>
        <w:tc>
          <w:tcPr>
            <w:tcW w:w="92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720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м</w:t>
            </w:r>
          </w:p>
        </w:tc>
        <w:tc>
          <w:tcPr>
            <w:tcW w:w="767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ООО "Коммунальщик"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6716002747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</w:tr>
      <w:tr w:rsidR="00E35F17" w:rsidRPr="000A30E7" w:rsidTr="007F72A2">
        <w:trPr>
          <w:cantSplit/>
          <w:trHeight w:val="1685"/>
        </w:trPr>
        <w:tc>
          <w:tcPr>
            <w:tcW w:w="423" w:type="dxa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B40FFB">
              <w:rPr>
                <w:sz w:val="18"/>
                <w:szCs w:val="18"/>
              </w:rPr>
              <w:t>д</w:t>
            </w:r>
            <w:proofErr w:type="gramStart"/>
            <w:r w:rsidRPr="00B40FFB">
              <w:rPr>
                <w:sz w:val="18"/>
                <w:szCs w:val="18"/>
              </w:rPr>
              <w:t>.Н</w:t>
            </w:r>
            <w:proofErr w:type="gramEnd"/>
            <w:r w:rsidRPr="00B40FFB">
              <w:rPr>
                <w:sz w:val="18"/>
                <w:szCs w:val="18"/>
              </w:rPr>
              <w:t>арытка</w:t>
            </w:r>
            <w:proofErr w:type="spellEnd"/>
          </w:p>
        </w:tc>
        <w:tc>
          <w:tcPr>
            <w:tcW w:w="488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572" w:type="dxa"/>
          </w:tcPr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15</w:t>
            </w:r>
          </w:p>
        </w:tc>
        <w:tc>
          <w:tcPr>
            <w:tcW w:w="92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м3</w:t>
            </w:r>
          </w:p>
        </w:tc>
        <w:tc>
          <w:tcPr>
            <w:tcW w:w="767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ООО "Коммунальщик"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6716002747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E35F17" w:rsidRPr="000A30E7" w:rsidTr="007F72A2">
        <w:trPr>
          <w:cantSplit/>
          <w:trHeight w:val="1834"/>
        </w:trPr>
        <w:tc>
          <w:tcPr>
            <w:tcW w:w="423" w:type="dxa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3</w:t>
            </w:r>
          </w:p>
        </w:tc>
        <w:tc>
          <w:tcPr>
            <w:tcW w:w="1227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B40FFB">
              <w:rPr>
                <w:sz w:val="18"/>
                <w:szCs w:val="18"/>
              </w:rPr>
              <w:t>д</w:t>
            </w:r>
            <w:proofErr w:type="gramStart"/>
            <w:r w:rsidRPr="00B40FFB">
              <w:rPr>
                <w:sz w:val="18"/>
                <w:szCs w:val="18"/>
              </w:rPr>
              <w:t>.Н</w:t>
            </w:r>
            <w:proofErr w:type="gramEnd"/>
            <w:r w:rsidRPr="00B40FFB">
              <w:rPr>
                <w:sz w:val="18"/>
                <w:szCs w:val="18"/>
              </w:rPr>
              <w:t>арытка</w:t>
            </w:r>
            <w:proofErr w:type="spellEnd"/>
          </w:p>
        </w:tc>
        <w:tc>
          <w:tcPr>
            <w:tcW w:w="488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1572" w:type="dxa"/>
          </w:tcPr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80</w:t>
            </w:r>
          </w:p>
        </w:tc>
        <w:tc>
          <w:tcPr>
            <w:tcW w:w="92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м</w:t>
            </w:r>
          </w:p>
        </w:tc>
        <w:tc>
          <w:tcPr>
            <w:tcW w:w="767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ООО "Коммунальщик"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6716002747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E35F17" w:rsidRPr="000A30E7" w:rsidTr="007F72A2">
        <w:trPr>
          <w:cantSplit/>
          <w:trHeight w:val="1753"/>
        </w:trPr>
        <w:tc>
          <w:tcPr>
            <w:tcW w:w="423" w:type="dxa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4</w:t>
            </w:r>
          </w:p>
        </w:tc>
        <w:tc>
          <w:tcPr>
            <w:tcW w:w="1227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B40FFB">
              <w:rPr>
                <w:sz w:val="18"/>
                <w:szCs w:val="18"/>
              </w:rPr>
              <w:t>д</w:t>
            </w:r>
            <w:proofErr w:type="gramStart"/>
            <w:r w:rsidRPr="00B40FFB">
              <w:rPr>
                <w:sz w:val="18"/>
                <w:szCs w:val="18"/>
              </w:rPr>
              <w:t>.С</w:t>
            </w:r>
            <w:proofErr w:type="gramEnd"/>
            <w:r w:rsidRPr="00B40FFB">
              <w:rPr>
                <w:sz w:val="18"/>
                <w:szCs w:val="18"/>
              </w:rPr>
              <w:t>еленки</w:t>
            </w:r>
            <w:proofErr w:type="spellEnd"/>
          </w:p>
        </w:tc>
        <w:tc>
          <w:tcPr>
            <w:tcW w:w="488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1572" w:type="dxa"/>
          </w:tcPr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80</w:t>
            </w:r>
          </w:p>
        </w:tc>
        <w:tc>
          <w:tcPr>
            <w:tcW w:w="92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м</w:t>
            </w:r>
          </w:p>
        </w:tc>
        <w:tc>
          <w:tcPr>
            <w:tcW w:w="767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ООО "Коммунальщик"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6716002747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E35F17" w:rsidRPr="000A30E7" w:rsidTr="007F72A2">
        <w:trPr>
          <w:cantSplit/>
          <w:trHeight w:val="1419"/>
        </w:trPr>
        <w:tc>
          <w:tcPr>
            <w:tcW w:w="423" w:type="dxa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5</w:t>
            </w:r>
          </w:p>
        </w:tc>
        <w:tc>
          <w:tcPr>
            <w:tcW w:w="1227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B40FFB">
              <w:rPr>
                <w:sz w:val="18"/>
                <w:szCs w:val="18"/>
              </w:rPr>
              <w:t>д</w:t>
            </w:r>
            <w:proofErr w:type="gramStart"/>
            <w:r w:rsidRPr="00B40FFB">
              <w:rPr>
                <w:sz w:val="18"/>
                <w:szCs w:val="18"/>
              </w:rPr>
              <w:t>.С</w:t>
            </w:r>
            <w:proofErr w:type="gramEnd"/>
            <w:r w:rsidRPr="00B40FFB">
              <w:rPr>
                <w:sz w:val="18"/>
                <w:szCs w:val="18"/>
              </w:rPr>
              <w:t>еленки</w:t>
            </w:r>
            <w:proofErr w:type="spellEnd"/>
          </w:p>
        </w:tc>
        <w:tc>
          <w:tcPr>
            <w:tcW w:w="488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средство</w:t>
            </w:r>
          </w:p>
        </w:tc>
        <w:tc>
          <w:tcPr>
            <w:tcW w:w="793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Т585КВ67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ГАЗ-САЗ-3507-01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2008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МУ</w:t>
            </w:r>
            <w:proofErr w:type="gramStart"/>
            <w:r w:rsidRPr="00B40FFB">
              <w:rPr>
                <w:sz w:val="18"/>
                <w:szCs w:val="18"/>
              </w:rPr>
              <w:t>П"</w:t>
            </w:r>
            <w:proofErr w:type="spellStart"/>
            <w:proofErr w:type="gramEnd"/>
            <w:r w:rsidRPr="00B40FFB">
              <w:rPr>
                <w:sz w:val="18"/>
                <w:szCs w:val="18"/>
              </w:rPr>
              <w:t>Кикино</w:t>
            </w:r>
            <w:proofErr w:type="spellEnd"/>
            <w:r w:rsidRPr="00B40FFB">
              <w:rPr>
                <w:sz w:val="18"/>
                <w:szCs w:val="18"/>
              </w:rPr>
              <w:t>"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6716003187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E35F17" w:rsidRPr="000A30E7" w:rsidTr="007F72A2">
        <w:trPr>
          <w:cantSplit/>
          <w:trHeight w:val="1609"/>
        </w:trPr>
        <w:tc>
          <w:tcPr>
            <w:tcW w:w="423" w:type="dxa"/>
          </w:tcPr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7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</w:rPr>
            </w:pPr>
            <w:r w:rsidRPr="00D84388">
              <w:rPr>
                <w:sz w:val="18"/>
                <w:szCs w:val="18"/>
              </w:rPr>
              <w:t>Смоленская область, Темкинский район,  д. Булгаково</w:t>
            </w:r>
          </w:p>
        </w:tc>
        <w:tc>
          <w:tcPr>
            <w:tcW w:w="488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572" w:type="dxa"/>
          </w:tcPr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2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35F17" w:rsidRDefault="00E35F17" w:rsidP="007F72A2">
            <w:pPr>
              <w:autoSpaceDE w:val="0"/>
              <w:autoSpaceDN w:val="0"/>
              <w:adjustRightInd w:val="0"/>
              <w:ind w:hanging="4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ind w:hanging="4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ind w:hanging="4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ind w:hanging="4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ind w:hanging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67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ООО "Коммунальщик"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6716002747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E35F17" w:rsidRPr="000A30E7" w:rsidTr="007F72A2">
        <w:trPr>
          <w:cantSplit/>
          <w:trHeight w:val="1575"/>
        </w:trPr>
        <w:tc>
          <w:tcPr>
            <w:tcW w:w="423" w:type="dxa"/>
          </w:tcPr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7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</w:rPr>
            </w:pPr>
            <w:r w:rsidRPr="00D84388">
              <w:rPr>
                <w:sz w:val="18"/>
                <w:szCs w:val="18"/>
              </w:rPr>
              <w:t xml:space="preserve">Смоленская область, Темкинский район,  д. </w:t>
            </w:r>
            <w:r>
              <w:rPr>
                <w:sz w:val="18"/>
                <w:szCs w:val="18"/>
              </w:rPr>
              <w:t>Селенки</w:t>
            </w:r>
          </w:p>
        </w:tc>
        <w:tc>
          <w:tcPr>
            <w:tcW w:w="488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D84388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572" w:type="dxa"/>
          </w:tcPr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92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35F17" w:rsidRDefault="00E35F17" w:rsidP="007F72A2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  <w:p w:rsidR="00E35F17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F17" w:rsidRPr="00B40FFB" w:rsidRDefault="00E35F17" w:rsidP="007F7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67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ООО "Коммунальщик"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6716002747</w:t>
            </w:r>
          </w:p>
        </w:tc>
        <w:tc>
          <w:tcPr>
            <w:tcW w:w="614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</w:tcPr>
          <w:p w:rsidR="00E35F17" w:rsidRPr="00B40FFB" w:rsidRDefault="00E35F17" w:rsidP="007F72A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</w:tbl>
    <w:p w:rsidR="00A078F4" w:rsidRDefault="00A078F4"/>
    <w:sectPr w:rsidR="00A078F4" w:rsidSect="00E35F17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5F17"/>
    <w:rsid w:val="000E2D63"/>
    <w:rsid w:val="00167A3B"/>
    <w:rsid w:val="00216FE7"/>
    <w:rsid w:val="00542B0A"/>
    <w:rsid w:val="00A078F4"/>
    <w:rsid w:val="00AC5855"/>
    <w:rsid w:val="00CD2626"/>
    <w:rsid w:val="00E3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E35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E35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3">
    <w:name w:val="Table Grid"/>
    <w:basedOn w:val="a1"/>
    <w:uiPriority w:val="59"/>
    <w:rsid w:val="00E3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2922</Characters>
  <Application>Microsoft Office Word</Application>
  <DocSecurity>0</DocSecurity>
  <Lines>24</Lines>
  <Paragraphs>6</Paragraphs>
  <ScaleCrop>false</ScaleCrop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2019-04-24T06:26:00Z</dcterms:created>
  <dcterms:modified xsi:type="dcterms:W3CDTF">2019-04-24T06:26:00Z</dcterms:modified>
</cp:coreProperties>
</file>