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7" w:rsidRPr="001A2E4C" w:rsidRDefault="001F6E37" w:rsidP="001F6E37">
      <w:pPr>
        <w:spacing w:after="0" w:afterAutospacing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E4C">
        <w:rPr>
          <w:rFonts w:ascii="Times New Roman" w:hAnsi="Times New Roman" w:cs="Times New Roman"/>
          <w:sz w:val="28"/>
          <w:szCs w:val="28"/>
        </w:rPr>
        <w:t xml:space="preserve"> РОССИЙСКАЯ   ФЕДЕРАЦИЯ</w:t>
      </w:r>
    </w:p>
    <w:p w:rsidR="001F6E37" w:rsidRPr="001A2E4C" w:rsidRDefault="001F6E37" w:rsidP="001F6E37">
      <w:pP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СМОЛЕНСКАЯ   ОБЛАСТЬ </w:t>
      </w:r>
    </w:p>
    <w:p w:rsidR="001F6E37" w:rsidRPr="001A2E4C" w:rsidRDefault="001F6E37" w:rsidP="001F6E37">
      <w:pP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400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37" w:rsidRPr="001A2E4C" w:rsidRDefault="001F6E37" w:rsidP="001F6E37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ТЕМКИНСКИЙ  РАЙОННЫЙ СОВЕТ ДЕПУТАТОВ</w:t>
      </w:r>
    </w:p>
    <w:p w:rsidR="001F6E37" w:rsidRPr="001A2E4C" w:rsidRDefault="001F6E37" w:rsidP="001F6E37">
      <w:pPr>
        <w:pBdr>
          <w:bottom w:val="single" w:sz="8" w:space="1" w:color="000000"/>
        </w:pBd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1F6E37" w:rsidRPr="001A2E4C" w:rsidRDefault="001F6E37" w:rsidP="001F6E37">
      <w:pPr>
        <w:pBdr>
          <w:bottom w:val="single" w:sz="8" w:space="1" w:color="000000"/>
        </w:pBd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pBdr>
          <w:bottom w:val="single" w:sz="8" w:space="1" w:color="000000"/>
        </w:pBd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37" w:rsidRPr="001A2E4C" w:rsidRDefault="00007614" w:rsidP="001F6E37">
      <w:pPr>
        <w:spacing w:after="0" w:afterAutospacing="0"/>
        <w:ind w:right="-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августа  2020</w:t>
      </w:r>
      <w:r w:rsidR="001F6E37" w:rsidRPr="001A2E4C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74</w:t>
      </w:r>
    </w:p>
    <w:p w:rsidR="001F6E37" w:rsidRPr="001A2E4C" w:rsidRDefault="001F6E37" w:rsidP="001F6E37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spacing w:after="0" w:afterAutospacing="0"/>
        <w:ind w:right="5243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Об </w:t>
      </w:r>
      <w:r w:rsidR="00380ACF">
        <w:rPr>
          <w:rFonts w:ascii="Times New Roman" w:hAnsi="Times New Roman" w:cs="Times New Roman"/>
          <w:sz w:val="28"/>
          <w:szCs w:val="28"/>
        </w:rPr>
        <w:t xml:space="preserve"> </w:t>
      </w:r>
      <w:r w:rsidRPr="001A2E4C">
        <w:rPr>
          <w:rFonts w:ascii="Times New Roman" w:hAnsi="Times New Roman" w:cs="Times New Roman"/>
          <w:sz w:val="28"/>
          <w:szCs w:val="28"/>
        </w:rPr>
        <w:t>установлении  порядка учета предложений и участия  граждан в обсуждении     проекта  решения Темкинск</w:t>
      </w:r>
      <w:r w:rsidR="00380ACF">
        <w:rPr>
          <w:rFonts w:ascii="Times New Roman" w:hAnsi="Times New Roman" w:cs="Times New Roman"/>
          <w:sz w:val="28"/>
          <w:szCs w:val="28"/>
        </w:rPr>
        <w:t xml:space="preserve">ого районного Совета  депутатов «О внесении  </w:t>
      </w:r>
      <w:r w:rsidRPr="001A2E4C">
        <w:rPr>
          <w:rFonts w:ascii="Times New Roman" w:hAnsi="Times New Roman" w:cs="Times New Roman"/>
          <w:sz w:val="28"/>
          <w:szCs w:val="28"/>
        </w:rPr>
        <w:t>изменений в Ус</w:t>
      </w:r>
      <w:r w:rsidR="00380ACF">
        <w:rPr>
          <w:rFonts w:ascii="Times New Roman" w:hAnsi="Times New Roman" w:cs="Times New Roman"/>
          <w:sz w:val="28"/>
          <w:szCs w:val="28"/>
        </w:rPr>
        <w:t xml:space="preserve">тав муниципального  образования </w:t>
      </w:r>
      <w:r w:rsidRPr="001A2E4C">
        <w:rPr>
          <w:rFonts w:ascii="Times New Roman" w:hAnsi="Times New Roman" w:cs="Times New Roman"/>
          <w:sz w:val="28"/>
          <w:szCs w:val="28"/>
        </w:rPr>
        <w:t>«Темкинс</w:t>
      </w:r>
      <w:r w:rsidR="00380ACF">
        <w:rPr>
          <w:rFonts w:ascii="Times New Roman" w:hAnsi="Times New Roman" w:cs="Times New Roman"/>
          <w:sz w:val="28"/>
          <w:szCs w:val="28"/>
        </w:rPr>
        <w:t xml:space="preserve">кий район»   Смоленской </w:t>
      </w:r>
      <w:r w:rsidR="00EB702F">
        <w:rPr>
          <w:rFonts w:ascii="Times New Roman" w:hAnsi="Times New Roman" w:cs="Times New Roman"/>
          <w:sz w:val="28"/>
          <w:szCs w:val="28"/>
        </w:rPr>
        <w:t>области</w:t>
      </w:r>
      <w:r w:rsidR="00380ACF">
        <w:rPr>
          <w:rFonts w:ascii="Times New Roman" w:hAnsi="Times New Roman" w:cs="Times New Roman"/>
          <w:sz w:val="28"/>
          <w:szCs w:val="28"/>
        </w:rPr>
        <w:t xml:space="preserve"> (новая </w:t>
      </w:r>
      <w:r w:rsidRPr="001A2E4C">
        <w:rPr>
          <w:rFonts w:ascii="Times New Roman" w:hAnsi="Times New Roman" w:cs="Times New Roman"/>
          <w:sz w:val="28"/>
          <w:szCs w:val="28"/>
        </w:rPr>
        <w:t>редакция)</w:t>
      </w:r>
      <w:r w:rsidR="00EB702F">
        <w:rPr>
          <w:rFonts w:ascii="Times New Roman" w:hAnsi="Times New Roman" w:cs="Times New Roman"/>
          <w:sz w:val="28"/>
          <w:szCs w:val="28"/>
        </w:rPr>
        <w:t>»</w:t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37" w:rsidRPr="001A2E4C" w:rsidRDefault="001F6E37" w:rsidP="001F6E37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В соответствии с пунктом  4 статьи 44 Федерального закона от 06.10.2003      № 131-ФЗ  «Об  общих   принципах    организации   местного   самоуправления    в  Российской  Федерации», Уставом муниципального образования «Темкинский район»  Смоленской области (новая редакция), решением постоянной комиссии по законности и правопорядку   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</w:t>
      </w:r>
      <w:r w:rsidRPr="001A2E4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E4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1.</w:t>
      </w:r>
      <w:r w:rsidRPr="001A2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2E4C">
        <w:rPr>
          <w:rFonts w:ascii="Times New Roman" w:hAnsi="Times New Roman" w:cs="Times New Roman"/>
          <w:sz w:val="28"/>
          <w:szCs w:val="28"/>
        </w:rPr>
        <w:t xml:space="preserve">Установить следующий  порядок учета предложений и </w:t>
      </w:r>
      <w:r w:rsidR="009A5C07">
        <w:rPr>
          <w:rFonts w:ascii="Times New Roman" w:hAnsi="Times New Roman" w:cs="Times New Roman"/>
          <w:sz w:val="28"/>
          <w:szCs w:val="28"/>
        </w:rPr>
        <w:t xml:space="preserve"> </w:t>
      </w:r>
      <w:r w:rsidRPr="001A2E4C">
        <w:rPr>
          <w:rFonts w:ascii="Times New Roman" w:hAnsi="Times New Roman" w:cs="Times New Roman"/>
          <w:sz w:val="28"/>
          <w:szCs w:val="28"/>
        </w:rPr>
        <w:t>участия граждан      в обсуждении проекта решения Темкинского районного Совета депутатов                     «О внесении  изменений  в Устав муниципального образования «Темкин</w:t>
      </w:r>
      <w:r w:rsidR="00EB702F">
        <w:rPr>
          <w:rFonts w:ascii="Times New Roman" w:hAnsi="Times New Roman" w:cs="Times New Roman"/>
          <w:sz w:val="28"/>
          <w:szCs w:val="28"/>
        </w:rPr>
        <w:t>ский район»  Смоленской области</w:t>
      </w:r>
      <w:r w:rsidRPr="001A2E4C">
        <w:rPr>
          <w:rFonts w:ascii="Times New Roman" w:hAnsi="Times New Roman" w:cs="Times New Roman"/>
          <w:sz w:val="28"/>
          <w:szCs w:val="28"/>
        </w:rPr>
        <w:t xml:space="preserve">  (новая редакция)</w:t>
      </w:r>
      <w:r w:rsidR="00EB702F">
        <w:rPr>
          <w:rFonts w:ascii="Times New Roman" w:hAnsi="Times New Roman" w:cs="Times New Roman"/>
          <w:sz w:val="28"/>
          <w:szCs w:val="28"/>
        </w:rPr>
        <w:t>»</w:t>
      </w:r>
      <w:r w:rsidRPr="001A2E4C">
        <w:rPr>
          <w:rFonts w:ascii="Times New Roman" w:hAnsi="Times New Roman" w:cs="Times New Roman"/>
          <w:sz w:val="28"/>
          <w:szCs w:val="28"/>
        </w:rPr>
        <w:t xml:space="preserve">  (далее  - проект решения):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1)  ознакомление с проектом решения  через   районную газету «Заря»;    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2) прием предложений </w:t>
      </w:r>
      <w:r w:rsidR="00007614">
        <w:rPr>
          <w:rFonts w:ascii="Times New Roman" w:hAnsi="Times New Roman" w:cs="Times New Roman"/>
          <w:sz w:val="28"/>
          <w:szCs w:val="28"/>
        </w:rPr>
        <w:t>граждан в пис</w:t>
      </w:r>
      <w:r w:rsidR="00B068D7">
        <w:rPr>
          <w:rFonts w:ascii="Times New Roman" w:hAnsi="Times New Roman" w:cs="Times New Roman"/>
          <w:sz w:val="28"/>
          <w:szCs w:val="28"/>
        </w:rPr>
        <w:t>ьменной форме до 11</w:t>
      </w:r>
      <w:r w:rsidR="00007614">
        <w:rPr>
          <w:rFonts w:ascii="Times New Roman" w:hAnsi="Times New Roman" w:cs="Times New Roman"/>
          <w:sz w:val="28"/>
          <w:szCs w:val="28"/>
        </w:rPr>
        <w:t>.09.2020</w:t>
      </w:r>
      <w:r w:rsidRPr="001A2E4C">
        <w:rPr>
          <w:rFonts w:ascii="Times New Roman" w:hAnsi="Times New Roman" w:cs="Times New Roman"/>
          <w:sz w:val="28"/>
          <w:szCs w:val="28"/>
        </w:rPr>
        <w:t xml:space="preserve">                         по адресу: 215350 Смоленская область, с. Темкино, ул. Ефремова, д.5 Темкинский районный Совет депутатов;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3)   анализ поступивших предложений   граждан по проекту решения.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2. Публичные слушания по проекту решения Темкинского районного Совета депутатов «О внесении изменений в Устав муниципального образования «Темкинский район» Смол</w:t>
      </w:r>
      <w:r w:rsidR="00007614">
        <w:rPr>
          <w:rFonts w:ascii="Times New Roman" w:hAnsi="Times New Roman" w:cs="Times New Roman"/>
          <w:sz w:val="28"/>
          <w:szCs w:val="28"/>
        </w:rPr>
        <w:t>енской области» проводятся  24.09.2020</w:t>
      </w:r>
      <w:r w:rsidRPr="001A2E4C">
        <w:rPr>
          <w:rFonts w:ascii="Times New Roman" w:hAnsi="Times New Roman" w:cs="Times New Roman"/>
          <w:sz w:val="28"/>
          <w:szCs w:val="28"/>
        </w:rPr>
        <w:t xml:space="preserve"> в кабинете Председателя Темкинского районного Совета депутатов здания  Администрации муниципального образования «Темкинский район» Смоленской области в 11.00 часов.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lastRenderedPageBreak/>
        <w:t>3. Утверждение проекта решения «О внесении изменений в Устав муниципального образования «Темкинск</w:t>
      </w:r>
      <w:r w:rsidR="00EB702F">
        <w:rPr>
          <w:rFonts w:ascii="Times New Roman" w:hAnsi="Times New Roman" w:cs="Times New Roman"/>
          <w:sz w:val="28"/>
          <w:szCs w:val="28"/>
        </w:rPr>
        <w:t>ий район»   Смоленской области</w:t>
      </w:r>
      <w:r w:rsidRPr="001A2E4C">
        <w:rPr>
          <w:rFonts w:ascii="Times New Roman" w:hAnsi="Times New Roman" w:cs="Times New Roman"/>
          <w:sz w:val="28"/>
          <w:szCs w:val="28"/>
        </w:rPr>
        <w:t xml:space="preserve">         (новая редакция)</w:t>
      </w:r>
      <w:r w:rsidR="00EB702F">
        <w:rPr>
          <w:rFonts w:ascii="Times New Roman" w:hAnsi="Times New Roman" w:cs="Times New Roman"/>
          <w:sz w:val="28"/>
          <w:szCs w:val="28"/>
        </w:rPr>
        <w:t>»</w:t>
      </w:r>
      <w:r w:rsidRPr="001A2E4C">
        <w:rPr>
          <w:rFonts w:ascii="Times New Roman" w:hAnsi="Times New Roman" w:cs="Times New Roman"/>
          <w:sz w:val="28"/>
          <w:szCs w:val="28"/>
        </w:rPr>
        <w:t xml:space="preserve"> на заседании Темкинского районного Совета депутатов. </w:t>
      </w:r>
    </w:p>
    <w:p w:rsidR="001F6E37" w:rsidRPr="001A2E4C" w:rsidRDefault="001F6E37" w:rsidP="001F6E37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 официального опубликования в  районной газете «Заря».</w:t>
      </w:r>
    </w:p>
    <w:p w:rsidR="001F6E37" w:rsidRPr="001A2E4C" w:rsidRDefault="001F6E37" w:rsidP="001F6E37">
      <w:pPr>
        <w:tabs>
          <w:tab w:val="left" w:pos="5103"/>
        </w:tabs>
        <w:spacing w:after="0" w:afterAutospacing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постоянную комиссию по законности  и  правопорядку</w:t>
      </w:r>
      <w:r w:rsidR="00663FA0">
        <w:rPr>
          <w:rFonts w:ascii="Times New Roman" w:hAnsi="Times New Roman" w:cs="Times New Roman"/>
          <w:sz w:val="28"/>
          <w:szCs w:val="28"/>
        </w:rPr>
        <w:t>.</w:t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  <w:r w:rsidR="00663FA0">
        <w:rPr>
          <w:rFonts w:ascii="Times New Roman" w:hAnsi="Times New Roman" w:cs="Times New Roman"/>
          <w:sz w:val="28"/>
          <w:szCs w:val="28"/>
        </w:rPr>
        <w:t xml:space="preserve"> </w:t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  <w:r w:rsidR="0066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37" w:rsidRPr="001A2E4C" w:rsidRDefault="001F6E37" w:rsidP="001F6E37">
      <w:pPr>
        <w:tabs>
          <w:tab w:val="center" w:pos="510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tabs>
          <w:tab w:val="center" w:pos="510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F6E37" w:rsidRPr="001A2E4C" w:rsidRDefault="001F6E37" w:rsidP="001F6E37">
      <w:pPr>
        <w:tabs>
          <w:tab w:val="num" w:pos="0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4C">
        <w:rPr>
          <w:rFonts w:ascii="Times New Roman" w:hAnsi="Times New Roman" w:cs="Times New Roman"/>
          <w:sz w:val="28"/>
          <w:szCs w:val="28"/>
        </w:rPr>
        <w:t xml:space="preserve">Темкинского         </w:t>
      </w:r>
    </w:p>
    <w:p w:rsidR="001F6E37" w:rsidRPr="00EB702F" w:rsidRDefault="001F6E37" w:rsidP="001F6E37">
      <w:pPr>
        <w:tabs>
          <w:tab w:val="num" w:pos="0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районного  Совета депутатов</w:t>
      </w:r>
    </w:p>
    <w:p w:rsidR="001F6E37" w:rsidRPr="001A2E4C" w:rsidRDefault="001F6E37" w:rsidP="001F6E37">
      <w:pPr>
        <w:tabs>
          <w:tab w:val="num" w:pos="0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С.А. Гуляев               </w:t>
      </w:r>
      <w:r w:rsidR="00EF1D9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A2E4C">
        <w:rPr>
          <w:rFonts w:ascii="Times New Roman" w:hAnsi="Times New Roman" w:cs="Times New Roman"/>
          <w:b/>
          <w:sz w:val="28"/>
          <w:szCs w:val="28"/>
        </w:rPr>
        <w:t>А.Ф. Горностаева</w:t>
      </w:r>
    </w:p>
    <w:p w:rsidR="001F6E37" w:rsidRPr="001A2E4C" w:rsidRDefault="001F6E37" w:rsidP="001F6E37">
      <w:pPr>
        <w:tabs>
          <w:tab w:val="num" w:pos="0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rPr>
          <w:sz w:val="24"/>
          <w:szCs w:val="24"/>
        </w:rPr>
      </w:pP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190B16" w:rsidRDefault="00190B16"/>
    <w:sectPr w:rsidR="00190B16" w:rsidSect="00461F95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1E" w:rsidRDefault="00A17F1E" w:rsidP="00D41F19">
      <w:pPr>
        <w:spacing w:after="0"/>
      </w:pPr>
      <w:r>
        <w:separator/>
      </w:r>
    </w:p>
  </w:endnote>
  <w:endnote w:type="continuationSeparator" w:id="1">
    <w:p w:rsidR="00A17F1E" w:rsidRDefault="00A17F1E" w:rsidP="00D41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20" w:rsidRDefault="000F2020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1E" w:rsidRDefault="00A17F1E" w:rsidP="00D41F19">
      <w:pPr>
        <w:spacing w:after="0"/>
      </w:pPr>
      <w:r>
        <w:separator/>
      </w:r>
    </w:p>
  </w:footnote>
  <w:footnote w:type="continuationSeparator" w:id="1">
    <w:p w:rsidR="00A17F1E" w:rsidRDefault="00A17F1E" w:rsidP="00D41F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114"/>
    <w:multiLevelType w:val="hybridMultilevel"/>
    <w:tmpl w:val="A4024E8C"/>
    <w:lvl w:ilvl="0" w:tplc="CC2E88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E37"/>
    <w:rsid w:val="00007614"/>
    <w:rsid w:val="00027717"/>
    <w:rsid w:val="0007690D"/>
    <w:rsid w:val="000D4825"/>
    <w:rsid w:val="000D4CDC"/>
    <w:rsid w:val="000E252C"/>
    <w:rsid w:val="000F2020"/>
    <w:rsid w:val="00103886"/>
    <w:rsid w:val="00190B16"/>
    <w:rsid w:val="001C7CB3"/>
    <w:rsid w:val="001F6E37"/>
    <w:rsid w:val="002B584A"/>
    <w:rsid w:val="00320AC9"/>
    <w:rsid w:val="00380ACF"/>
    <w:rsid w:val="003E3871"/>
    <w:rsid w:val="00461F95"/>
    <w:rsid w:val="00475326"/>
    <w:rsid w:val="004B0E96"/>
    <w:rsid w:val="00500842"/>
    <w:rsid w:val="00542B0F"/>
    <w:rsid w:val="00542E9E"/>
    <w:rsid w:val="005B5CE7"/>
    <w:rsid w:val="005E54D6"/>
    <w:rsid w:val="00603303"/>
    <w:rsid w:val="00663FA0"/>
    <w:rsid w:val="00856C13"/>
    <w:rsid w:val="008804BD"/>
    <w:rsid w:val="00897E42"/>
    <w:rsid w:val="00907DB5"/>
    <w:rsid w:val="00964DB5"/>
    <w:rsid w:val="00986A82"/>
    <w:rsid w:val="009A02B4"/>
    <w:rsid w:val="009A5C07"/>
    <w:rsid w:val="009E6716"/>
    <w:rsid w:val="00A051CC"/>
    <w:rsid w:val="00A111C1"/>
    <w:rsid w:val="00A17F1E"/>
    <w:rsid w:val="00A263C0"/>
    <w:rsid w:val="00A70C1C"/>
    <w:rsid w:val="00AD6910"/>
    <w:rsid w:val="00B068D7"/>
    <w:rsid w:val="00B86369"/>
    <w:rsid w:val="00C86211"/>
    <w:rsid w:val="00CA6EDB"/>
    <w:rsid w:val="00CF028A"/>
    <w:rsid w:val="00CF2B9E"/>
    <w:rsid w:val="00D41F19"/>
    <w:rsid w:val="00D73C91"/>
    <w:rsid w:val="00E84D70"/>
    <w:rsid w:val="00EA5836"/>
    <w:rsid w:val="00EB702F"/>
    <w:rsid w:val="00EC0706"/>
    <w:rsid w:val="00EF1D9A"/>
    <w:rsid w:val="00F1780F"/>
    <w:rsid w:val="00F54661"/>
    <w:rsid w:val="00F80714"/>
    <w:rsid w:val="00F8448B"/>
    <w:rsid w:val="00F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37"/>
    <w:pPr>
      <w:spacing w:after="100" w:afterAutospacing="1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E37"/>
    <w:pPr>
      <w:spacing w:after="0" w:afterAutospacing="1" w:line="240" w:lineRule="auto"/>
      <w:jc w:val="both"/>
    </w:pPr>
  </w:style>
  <w:style w:type="paragraph" w:styleId="a4">
    <w:name w:val="List Paragraph"/>
    <w:basedOn w:val="a"/>
    <w:uiPriority w:val="34"/>
    <w:qFormat/>
    <w:rsid w:val="001F6E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6E3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F6E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F6E37"/>
  </w:style>
  <w:style w:type="paragraph" w:customStyle="1" w:styleId="ConsNormal">
    <w:name w:val="ConsNormal"/>
    <w:rsid w:val="001F6E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C769-9B2C-47E7-8A6E-06296878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43</cp:revision>
  <cp:lastPrinted>2020-08-20T08:37:00Z</cp:lastPrinted>
  <dcterms:created xsi:type="dcterms:W3CDTF">2020-08-17T12:37:00Z</dcterms:created>
  <dcterms:modified xsi:type="dcterms:W3CDTF">2020-09-02T12:52:00Z</dcterms:modified>
</cp:coreProperties>
</file>