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5C14CF" w:rsidP="005C14CF">
      <w:pPr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="000C3A8F">
        <w:rPr>
          <w:szCs w:val="28"/>
        </w:rPr>
        <w:t>ФЕДЕРАЦИЯ</w:t>
      </w:r>
    </w:p>
    <w:p w:rsidR="000C3A8F" w:rsidRDefault="005C14CF" w:rsidP="005C14CF">
      <w:pPr>
        <w:jc w:val="center"/>
        <w:rPr>
          <w:szCs w:val="28"/>
        </w:rPr>
      </w:pPr>
      <w:r>
        <w:rPr>
          <w:szCs w:val="28"/>
        </w:rPr>
        <w:t xml:space="preserve">СМОЛЕНСКАЯ </w:t>
      </w:r>
      <w:r w:rsidR="000C3A8F">
        <w:rPr>
          <w:szCs w:val="28"/>
        </w:rPr>
        <w:t xml:space="preserve">ОБЛАСТЬ </w:t>
      </w:r>
    </w:p>
    <w:p w:rsidR="000C3A8F" w:rsidRDefault="000C3A8F" w:rsidP="005C14CF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11EE7" w:rsidRDefault="00D143F4" w:rsidP="005C14CF">
      <w:pPr>
        <w:jc w:val="center"/>
        <w:rPr>
          <w:sz w:val="18"/>
          <w:szCs w:val="18"/>
        </w:rPr>
      </w:pPr>
    </w:p>
    <w:p w:rsidR="000C3A8F" w:rsidRDefault="000C3A8F" w:rsidP="005C14CF">
      <w:pPr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11EE7" w:rsidP="005C14CF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Pr="00511EE7" w:rsidRDefault="000C3A8F" w:rsidP="005C14CF">
      <w:pPr>
        <w:pBdr>
          <w:bottom w:val="single" w:sz="8" w:space="1" w:color="000000"/>
        </w:pBdr>
        <w:jc w:val="center"/>
        <w:rPr>
          <w:sz w:val="18"/>
          <w:szCs w:val="18"/>
        </w:rPr>
      </w:pPr>
    </w:p>
    <w:p w:rsidR="000C3A8F" w:rsidRDefault="000C3A8F" w:rsidP="005C14CF">
      <w:pPr>
        <w:pBdr>
          <w:bottom w:val="single" w:sz="8" w:space="1" w:color="000000"/>
        </w:pBdr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2B7B76" w:rsidRDefault="00E5150E" w:rsidP="005C14CF">
      <w:pPr>
        <w:jc w:val="both"/>
        <w:rPr>
          <w:sz w:val="27"/>
          <w:szCs w:val="27"/>
        </w:rPr>
      </w:pPr>
      <w:r w:rsidRPr="002B7B76">
        <w:rPr>
          <w:sz w:val="27"/>
          <w:szCs w:val="27"/>
        </w:rPr>
        <w:t>от 2</w:t>
      </w:r>
      <w:r w:rsidR="0098010A" w:rsidRPr="002B7B76">
        <w:rPr>
          <w:sz w:val="27"/>
          <w:szCs w:val="27"/>
        </w:rPr>
        <w:t>2</w:t>
      </w:r>
      <w:r w:rsidRPr="002B7B76">
        <w:rPr>
          <w:sz w:val="27"/>
          <w:szCs w:val="27"/>
        </w:rPr>
        <w:t xml:space="preserve"> </w:t>
      </w:r>
      <w:r w:rsidR="0098010A" w:rsidRPr="002B7B76">
        <w:rPr>
          <w:sz w:val="27"/>
          <w:szCs w:val="27"/>
        </w:rPr>
        <w:t>октябр</w:t>
      </w:r>
      <w:r w:rsidR="00511EE7" w:rsidRPr="002B7B76">
        <w:rPr>
          <w:sz w:val="27"/>
          <w:szCs w:val="27"/>
        </w:rPr>
        <w:t>я</w:t>
      </w:r>
      <w:r w:rsidRPr="002B7B76">
        <w:rPr>
          <w:sz w:val="27"/>
          <w:szCs w:val="27"/>
        </w:rPr>
        <w:t xml:space="preserve"> 20</w:t>
      </w:r>
      <w:r w:rsidR="00E80EF9" w:rsidRPr="002B7B76">
        <w:rPr>
          <w:sz w:val="27"/>
          <w:szCs w:val="27"/>
        </w:rPr>
        <w:t>2</w:t>
      </w:r>
      <w:r w:rsidR="00511EE7" w:rsidRPr="002B7B76">
        <w:rPr>
          <w:sz w:val="27"/>
          <w:szCs w:val="27"/>
        </w:rPr>
        <w:t>1</w:t>
      </w:r>
      <w:r w:rsidR="000C3A8F" w:rsidRPr="002B7B76">
        <w:rPr>
          <w:sz w:val="27"/>
          <w:szCs w:val="27"/>
        </w:rPr>
        <w:t xml:space="preserve"> года               </w:t>
      </w:r>
      <w:r w:rsidR="00511EE7" w:rsidRPr="002B7B76">
        <w:rPr>
          <w:sz w:val="27"/>
          <w:szCs w:val="27"/>
        </w:rPr>
        <w:t xml:space="preserve">       </w:t>
      </w:r>
      <w:r w:rsidR="000C3A8F" w:rsidRPr="002B7B76">
        <w:rPr>
          <w:sz w:val="27"/>
          <w:szCs w:val="27"/>
        </w:rPr>
        <w:t xml:space="preserve">                                     </w:t>
      </w:r>
      <w:r w:rsidR="005C14CF">
        <w:rPr>
          <w:sz w:val="27"/>
          <w:szCs w:val="27"/>
        </w:rPr>
        <w:t xml:space="preserve">  </w:t>
      </w:r>
      <w:r w:rsidRPr="002B7B76">
        <w:rPr>
          <w:sz w:val="27"/>
          <w:szCs w:val="27"/>
        </w:rPr>
        <w:t xml:space="preserve">  </w:t>
      </w:r>
      <w:r w:rsidR="002B7B76">
        <w:rPr>
          <w:sz w:val="27"/>
          <w:szCs w:val="27"/>
        </w:rPr>
        <w:t xml:space="preserve">       </w:t>
      </w:r>
      <w:r w:rsidRPr="002B7B76">
        <w:rPr>
          <w:sz w:val="27"/>
          <w:szCs w:val="27"/>
        </w:rPr>
        <w:t xml:space="preserve">  </w:t>
      </w:r>
      <w:r w:rsidR="006C6145" w:rsidRPr="002B7B76">
        <w:rPr>
          <w:sz w:val="27"/>
          <w:szCs w:val="27"/>
        </w:rPr>
        <w:t xml:space="preserve">                  </w:t>
      </w:r>
      <w:r w:rsidR="005C14CF">
        <w:rPr>
          <w:sz w:val="27"/>
          <w:szCs w:val="27"/>
        </w:rPr>
        <w:t xml:space="preserve"> </w:t>
      </w:r>
      <w:r w:rsidR="006C6145" w:rsidRPr="002B7B76">
        <w:rPr>
          <w:sz w:val="27"/>
          <w:szCs w:val="27"/>
        </w:rPr>
        <w:t xml:space="preserve">        № </w:t>
      </w:r>
      <w:r w:rsidR="005C14CF">
        <w:rPr>
          <w:sz w:val="27"/>
          <w:szCs w:val="27"/>
        </w:rPr>
        <w:t>90</w:t>
      </w:r>
    </w:p>
    <w:p w:rsidR="000C3A8F" w:rsidRPr="002B7B76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7"/>
          <w:szCs w:val="27"/>
        </w:rPr>
      </w:pPr>
    </w:p>
    <w:p w:rsidR="002D2DCF" w:rsidRPr="002B7B76" w:rsidRDefault="002B7B76" w:rsidP="005C14CF">
      <w:pPr>
        <w:tabs>
          <w:tab w:val="left" w:pos="5245"/>
          <w:tab w:val="left" w:pos="5670"/>
        </w:tabs>
        <w:ind w:right="5529"/>
        <w:jc w:val="both"/>
        <w:rPr>
          <w:sz w:val="27"/>
          <w:szCs w:val="27"/>
        </w:rPr>
      </w:pPr>
      <w:r w:rsidRPr="002B7B76">
        <w:rPr>
          <w:sz w:val="27"/>
          <w:szCs w:val="27"/>
          <w:lang w:eastAsia="en-US"/>
        </w:rPr>
        <w:t>Об утверждении  Перечня объектов 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</w:r>
    </w:p>
    <w:p w:rsidR="002D2DCF" w:rsidRPr="002B7B76" w:rsidRDefault="002D2DCF" w:rsidP="002D2DCF">
      <w:pPr>
        <w:jc w:val="both"/>
        <w:rPr>
          <w:sz w:val="27"/>
          <w:szCs w:val="27"/>
        </w:rPr>
      </w:pPr>
    </w:p>
    <w:p w:rsidR="005C14CF" w:rsidRDefault="002B7B76" w:rsidP="005C14CF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Рассмотрев информацию Администрации муниципального образования «Темкинский район» Смоленской области  «Об утверждении  Перечня объектов 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области», </w:t>
      </w:r>
      <w:r w:rsidR="0098010A" w:rsidRPr="002B7B76">
        <w:rPr>
          <w:sz w:val="27"/>
          <w:szCs w:val="27"/>
        </w:rPr>
        <w:t>в соответствии с Уставом муниципального образования «Темкинский район» Смоленской области (новая редакция) (с изменениями), решением постоянной комиссии по имущественным, земельным отношениям и природопользованию</w:t>
      </w:r>
      <w:r w:rsidR="002D2DCF" w:rsidRPr="002B7B76">
        <w:rPr>
          <w:sz w:val="27"/>
          <w:szCs w:val="27"/>
        </w:rPr>
        <w:t xml:space="preserve"> </w:t>
      </w:r>
    </w:p>
    <w:p w:rsidR="005C14CF" w:rsidRDefault="005C14CF" w:rsidP="005C14CF">
      <w:pPr>
        <w:ind w:firstLine="567"/>
        <w:jc w:val="both"/>
        <w:rPr>
          <w:sz w:val="27"/>
          <w:szCs w:val="27"/>
        </w:rPr>
      </w:pPr>
    </w:p>
    <w:p w:rsidR="002D2DCF" w:rsidRPr="005C14CF" w:rsidRDefault="002D2DCF" w:rsidP="005C14CF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Темкинский районный Совет депутатов  </w:t>
      </w:r>
      <w:proofErr w:type="spellStart"/>
      <w:proofErr w:type="gramStart"/>
      <w:r w:rsidRPr="002B7B76">
        <w:rPr>
          <w:b/>
          <w:sz w:val="27"/>
          <w:szCs w:val="27"/>
        </w:rPr>
        <w:t>р</w:t>
      </w:r>
      <w:proofErr w:type="spellEnd"/>
      <w:proofErr w:type="gramEnd"/>
      <w:r w:rsidRPr="002B7B76">
        <w:rPr>
          <w:b/>
          <w:sz w:val="27"/>
          <w:szCs w:val="27"/>
        </w:rPr>
        <w:t xml:space="preserve"> е </w:t>
      </w:r>
      <w:proofErr w:type="spellStart"/>
      <w:r w:rsidRPr="002B7B76">
        <w:rPr>
          <w:b/>
          <w:sz w:val="27"/>
          <w:szCs w:val="27"/>
        </w:rPr>
        <w:t>ш</w:t>
      </w:r>
      <w:proofErr w:type="spellEnd"/>
      <w:r w:rsidRPr="002B7B76">
        <w:rPr>
          <w:b/>
          <w:sz w:val="27"/>
          <w:szCs w:val="27"/>
        </w:rPr>
        <w:t xml:space="preserve"> и л:</w:t>
      </w:r>
    </w:p>
    <w:p w:rsidR="002D2DCF" w:rsidRPr="002B7B76" w:rsidRDefault="002D2DCF" w:rsidP="002D2DCF">
      <w:pPr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              </w:t>
      </w:r>
    </w:p>
    <w:p w:rsidR="0098010A" w:rsidRPr="002B7B76" w:rsidRDefault="0098010A" w:rsidP="0098010A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1. Утвердить Перечень объектов </w:t>
      </w:r>
      <w:r w:rsidR="002B7B76" w:rsidRPr="002B7B76">
        <w:rPr>
          <w:sz w:val="27"/>
          <w:szCs w:val="27"/>
        </w:rPr>
        <w:t>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</w:r>
      <w:r w:rsidR="00EA653D">
        <w:rPr>
          <w:sz w:val="27"/>
          <w:szCs w:val="27"/>
        </w:rPr>
        <w:t>, согласно приложению</w:t>
      </w:r>
      <w:r w:rsidR="002B7B76" w:rsidRPr="002B7B76">
        <w:rPr>
          <w:sz w:val="27"/>
          <w:szCs w:val="27"/>
        </w:rPr>
        <w:t>.</w:t>
      </w:r>
    </w:p>
    <w:p w:rsidR="0098010A" w:rsidRPr="002B7B76" w:rsidRDefault="0098010A" w:rsidP="0098010A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2. Рекомендовать Администрации муниципального образования </w:t>
      </w:r>
      <w:r w:rsidR="005C14CF">
        <w:rPr>
          <w:sz w:val="27"/>
          <w:szCs w:val="27"/>
        </w:rPr>
        <w:t xml:space="preserve">                       </w:t>
      </w:r>
      <w:r w:rsidRPr="002B7B76">
        <w:rPr>
          <w:sz w:val="27"/>
          <w:szCs w:val="27"/>
        </w:rPr>
        <w:t xml:space="preserve">«Темкинский район» Смоленской области утвержденный Перечень объектов </w:t>
      </w:r>
      <w:r w:rsidR="002B7B76" w:rsidRPr="002B7B76">
        <w:rPr>
          <w:sz w:val="27"/>
          <w:szCs w:val="27"/>
        </w:rPr>
        <w:t>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</w:r>
      <w:r w:rsidRPr="002B7B76">
        <w:rPr>
          <w:sz w:val="27"/>
          <w:szCs w:val="27"/>
        </w:rPr>
        <w:t xml:space="preserve">, </w:t>
      </w:r>
      <w:r w:rsidR="002B7B76" w:rsidRPr="002B7B76">
        <w:rPr>
          <w:sz w:val="27"/>
          <w:szCs w:val="27"/>
        </w:rPr>
        <w:t>включить в реестр собственности муниципального образования «Темкинский район»  Смоленской области</w:t>
      </w:r>
      <w:r w:rsidR="00EA653D">
        <w:rPr>
          <w:sz w:val="27"/>
          <w:szCs w:val="27"/>
        </w:rPr>
        <w:t>.</w:t>
      </w:r>
      <w:r w:rsidRPr="002B7B76">
        <w:rPr>
          <w:sz w:val="27"/>
          <w:szCs w:val="27"/>
        </w:rPr>
        <w:t xml:space="preserve"> </w:t>
      </w:r>
    </w:p>
    <w:p w:rsidR="00F47D25" w:rsidRPr="002B7B76" w:rsidRDefault="00F47D25" w:rsidP="005C14CF">
      <w:pPr>
        <w:ind w:firstLine="567"/>
        <w:jc w:val="both"/>
        <w:rPr>
          <w:sz w:val="27"/>
          <w:szCs w:val="27"/>
        </w:rPr>
      </w:pPr>
      <w:r w:rsidRPr="002B7B76">
        <w:rPr>
          <w:sz w:val="27"/>
          <w:szCs w:val="27"/>
        </w:rPr>
        <w:t xml:space="preserve">3. </w:t>
      </w:r>
      <w:r w:rsidR="00511EE7" w:rsidRPr="002B7B76">
        <w:rPr>
          <w:sz w:val="27"/>
          <w:szCs w:val="27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 w:rsidRPr="002B7B76">
        <w:rPr>
          <w:sz w:val="27"/>
          <w:szCs w:val="27"/>
        </w:rPr>
        <w:t xml:space="preserve">.    </w:t>
      </w:r>
    </w:p>
    <w:p w:rsidR="0051699C" w:rsidRPr="002B7B76" w:rsidRDefault="00F47D25" w:rsidP="005C14CF">
      <w:pPr>
        <w:pStyle w:val="ConsPlusNormal"/>
        <w:widowControl/>
        <w:ind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2B7B76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2B7B7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B7B76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постоянную комиссию по имущественным, земельным отношениям</w:t>
      </w:r>
      <w:r w:rsidR="002B7B76">
        <w:rPr>
          <w:rFonts w:ascii="Times New Roman" w:hAnsi="Times New Roman"/>
          <w:sz w:val="27"/>
          <w:szCs w:val="27"/>
        </w:rPr>
        <w:t xml:space="preserve"> </w:t>
      </w:r>
      <w:r w:rsidRPr="002B7B76">
        <w:rPr>
          <w:rFonts w:ascii="Times New Roman" w:hAnsi="Times New Roman"/>
          <w:sz w:val="27"/>
          <w:szCs w:val="27"/>
        </w:rPr>
        <w:t>и природопользованию  (председатель Савченков</w:t>
      </w:r>
      <w:r w:rsidR="000455A4" w:rsidRPr="002B7B76">
        <w:rPr>
          <w:rFonts w:ascii="Times New Roman" w:hAnsi="Times New Roman"/>
          <w:sz w:val="27"/>
          <w:szCs w:val="27"/>
        </w:rPr>
        <w:t xml:space="preserve"> Ю.Н.</w:t>
      </w:r>
      <w:r w:rsidRPr="002B7B76">
        <w:rPr>
          <w:rFonts w:ascii="Times New Roman" w:hAnsi="Times New Roman"/>
          <w:sz w:val="27"/>
          <w:szCs w:val="27"/>
        </w:rPr>
        <w:t>).</w:t>
      </w:r>
    </w:p>
    <w:p w:rsidR="005D42A6" w:rsidRDefault="005D42A6" w:rsidP="005C14CF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5C14CF" w:rsidRDefault="005C14CF" w:rsidP="005C14CF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778"/>
        <w:gridCol w:w="284"/>
        <w:gridCol w:w="4077"/>
      </w:tblGrid>
      <w:tr w:rsidR="005C14CF" w:rsidRPr="005C14CF" w:rsidTr="00624F68">
        <w:tc>
          <w:tcPr>
            <w:tcW w:w="5778" w:type="dxa"/>
            <w:shd w:val="clear" w:color="auto" w:fill="FFFFFF"/>
          </w:tcPr>
          <w:p w:rsidR="005C14CF" w:rsidRPr="005C14CF" w:rsidRDefault="005C14CF" w:rsidP="005C14CF">
            <w:pPr>
              <w:jc w:val="both"/>
              <w:rPr>
                <w:rFonts w:cs="Tahoma"/>
                <w:sz w:val="27"/>
                <w:szCs w:val="27"/>
              </w:rPr>
            </w:pPr>
            <w:r w:rsidRPr="005C14CF">
              <w:rPr>
                <w:sz w:val="27"/>
                <w:szCs w:val="27"/>
              </w:rPr>
              <w:t xml:space="preserve">Глава муниципального образования «Темкинский район» </w:t>
            </w:r>
            <w:r>
              <w:rPr>
                <w:sz w:val="27"/>
                <w:szCs w:val="27"/>
              </w:rPr>
              <w:t xml:space="preserve">  </w:t>
            </w:r>
            <w:r w:rsidRPr="005C14CF">
              <w:rPr>
                <w:sz w:val="27"/>
                <w:szCs w:val="27"/>
              </w:rPr>
              <w:t xml:space="preserve"> Смоленской    </w:t>
            </w:r>
            <w:r>
              <w:rPr>
                <w:sz w:val="27"/>
                <w:szCs w:val="27"/>
              </w:rPr>
              <w:t xml:space="preserve">   о</w:t>
            </w:r>
            <w:r w:rsidRPr="005C14CF">
              <w:rPr>
                <w:sz w:val="27"/>
                <w:szCs w:val="27"/>
              </w:rPr>
              <w:t>бласти</w:t>
            </w:r>
          </w:p>
        </w:tc>
        <w:tc>
          <w:tcPr>
            <w:tcW w:w="284" w:type="dxa"/>
          </w:tcPr>
          <w:p w:rsidR="005C14CF" w:rsidRPr="005C14CF" w:rsidRDefault="005C14CF" w:rsidP="00624F68">
            <w:pPr>
              <w:jc w:val="both"/>
              <w:rPr>
                <w:rFonts w:cs="Tahoma"/>
                <w:sz w:val="27"/>
                <w:szCs w:val="27"/>
              </w:rPr>
            </w:pPr>
          </w:p>
        </w:tc>
        <w:tc>
          <w:tcPr>
            <w:tcW w:w="4077" w:type="dxa"/>
          </w:tcPr>
          <w:p w:rsidR="005C14CF" w:rsidRPr="005C14CF" w:rsidRDefault="005C14CF" w:rsidP="00624F68">
            <w:pPr>
              <w:jc w:val="both"/>
              <w:rPr>
                <w:rFonts w:cs="Tahoma"/>
                <w:sz w:val="27"/>
                <w:szCs w:val="27"/>
              </w:rPr>
            </w:pPr>
            <w:r w:rsidRPr="005C14CF">
              <w:rPr>
                <w:sz w:val="27"/>
                <w:szCs w:val="27"/>
              </w:rPr>
              <w:t xml:space="preserve">Председатель    Темкинского         районного  </w:t>
            </w:r>
            <w:r>
              <w:rPr>
                <w:sz w:val="27"/>
                <w:szCs w:val="27"/>
              </w:rPr>
              <w:t xml:space="preserve">  </w:t>
            </w:r>
            <w:r w:rsidRPr="005C14CF">
              <w:rPr>
                <w:sz w:val="27"/>
                <w:szCs w:val="27"/>
              </w:rPr>
              <w:t xml:space="preserve">  Совета    депутатов</w:t>
            </w:r>
          </w:p>
        </w:tc>
      </w:tr>
      <w:tr w:rsidR="005C14CF" w:rsidRPr="005C14CF" w:rsidTr="00624F68">
        <w:trPr>
          <w:trHeight w:val="487"/>
        </w:trPr>
        <w:tc>
          <w:tcPr>
            <w:tcW w:w="5778" w:type="dxa"/>
            <w:shd w:val="clear" w:color="auto" w:fill="FFFFFF"/>
          </w:tcPr>
          <w:p w:rsidR="005C14CF" w:rsidRPr="005C14CF" w:rsidRDefault="005C14CF" w:rsidP="00624F68">
            <w:pPr>
              <w:jc w:val="right"/>
              <w:rPr>
                <w:rFonts w:cs="Tahoma"/>
                <w:sz w:val="27"/>
                <w:szCs w:val="27"/>
              </w:rPr>
            </w:pPr>
            <w:r w:rsidRPr="005C14CF">
              <w:rPr>
                <w:sz w:val="27"/>
                <w:szCs w:val="27"/>
              </w:rPr>
              <w:t>С.А. Гуляев</w:t>
            </w:r>
          </w:p>
        </w:tc>
        <w:tc>
          <w:tcPr>
            <w:tcW w:w="284" w:type="dxa"/>
          </w:tcPr>
          <w:p w:rsidR="005C14CF" w:rsidRPr="005C14CF" w:rsidRDefault="005C14CF" w:rsidP="00624F68">
            <w:pPr>
              <w:jc w:val="both"/>
              <w:rPr>
                <w:rFonts w:cs="Tahoma"/>
                <w:sz w:val="27"/>
                <w:szCs w:val="27"/>
              </w:rPr>
            </w:pPr>
          </w:p>
        </w:tc>
        <w:tc>
          <w:tcPr>
            <w:tcW w:w="4077" w:type="dxa"/>
          </w:tcPr>
          <w:p w:rsidR="005C14CF" w:rsidRPr="005C14CF" w:rsidRDefault="005C14CF" w:rsidP="00624F68">
            <w:pPr>
              <w:jc w:val="right"/>
              <w:rPr>
                <w:rFonts w:cs="Tahoma"/>
                <w:sz w:val="27"/>
                <w:szCs w:val="27"/>
              </w:rPr>
            </w:pPr>
            <w:r w:rsidRPr="005C14CF">
              <w:rPr>
                <w:sz w:val="27"/>
                <w:szCs w:val="27"/>
              </w:rPr>
              <w:t>Л.Ю. Терёхина</w:t>
            </w:r>
          </w:p>
        </w:tc>
      </w:tr>
    </w:tbl>
    <w:p w:rsidR="00331890" w:rsidRPr="0008126B" w:rsidRDefault="00331890" w:rsidP="005C14CF">
      <w:pPr>
        <w:ind w:left="6946"/>
        <w:jc w:val="right"/>
        <w:rPr>
          <w:sz w:val="27"/>
          <w:szCs w:val="27"/>
        </w:rPr>
      </w:pPr>
      <w:r w:rsidRPr="0008126B">
        <w:rPr>
          <w:sz w:val="27"/>
          <w:szCs w:val="27"/>
        </w:rPr>
        <w:lastRenderedPageBreak/>
        <w:t xml:space="preserve">Приложение </w:t>
      </w:r>
    </w:p>
    <w:p w:rsidR="00331890" w:rsidRPr="0008126B" w:rsidRDefault="005C14CF" w:rsidP="005C14CF">
      <w:pPr>
        <w:ind w:left="6237" w:firstLine="709"/>
        <w:jc w:val="right"/>
        <w:rPr>
          <w:sz w:val="27"/>
          <w:szCs w:val="27"/>
        </w:rPr>
      </w:pPr>
      <w:r w:rsidRPr="0008126B">
        <w:rPr>
          <w:sz w:val="27"/>
          <w:szCs w:val="27"/>
        </w:rPr>
        <w:t xml:space="preserve">к </w:t>
      </w:r>
      <w:r w:rsidR="00331890" w:rsidRPr="0008126B">
        <w:rPr>
          <w:sz w:val="27"/>
          <w:szCs w:val="27"/>
        </w:rPr>
        <w:t>решению Темкинского районного Совета</w:t>
      </w:r>
      <w:r w:rsidRPr="0008126B">
        <w:rPr>
          <w:sz w:val="27"/>
          <w:szCs w:val="27"/>
        </w:rPr>
        <w:t xml:space="preserve"> </w:t>
      </w:r>
      <w:r w:rsidR="00331890" w:rsidRPr="0008126B">
        <w:rPr>
          <w:sz w:val="27"/>
          <w:szCs w:val="27"/>
        </w:rPr>
        <w:t>депутатов</w:t>
      </w:r>
    </w:p>
    <w:p w:rsidR="00331890" w:rsidRPr="0008126B" w:rsidRDefault="00331890" w:rsidP="005C14CF">
      <w:pPr>
        <w:ind w:left="6946"/>
        <w:jc w:val="right"/>
        <w:rPr>
          <w:sz w:val="27"/>
          <w:szCs w:val="27"/>
        </w:rPr>
      </w:pPr>
      <w:r w:rsidRPr="0008126B">
        <w:rPr>
          <w:sz w:val="27"/>
          <w:szCs w:val="27"/>
        </w:rPr>
        <w:t>от 2</w:t>
      </w:r>
      <w:r w:rsidR="0098010A" w:rsidRPr="0008126B">
        <w:rPr>
          <w:sz w:val="27"/>
          <w:szCs w:val="27"/>
        </w:rPr>
        <w:t>2</w:t>
      </w:r>
      <w:r w:rsidRPr="0008126B">
        <w:rPr>
          <w:sz w:val="27"/>
          <w:szCs w:val="27"/>
        </w:rPr>
        <w:t>.</w:t>
      </w:r>
      <w:r w:rsidR="0098010A" w:rsidRPr="0008126B">
        <w:rPr>
          <w:sz w:val="27"/>
          <w:szCs w:val="27"/>
        </w:rPr>
        <w:t>10</w:t>
      </w:r>
      <w:r w:rsidRPr="0008126B">
        <w:rPr>
          <w:sz w:val="27"/>
          <w:szCs w:val="27"/>
        </w:rPr>
        <w:t>.202</w:t>
      </w:r>
      <w:r w:rsidR="00511EE7" w:rsidRPr="0008126B">
        <w:rPr>
          <w:sz w:val="27"/>
          <w:szCs w:val="27"/>
        </w:rPr>
        <w:t>1</w:t>
      </w:r>
      <w:r w:rsidRPr="0008126B">
        <w:rPr>
          <w:sz w:val="27"/>
          <w:szCs w:val="27"/>
        </w:rPr>
        <w:t xml:space="preserve"> № </w:t>
      </w:r>
      <w:r w:rsidR="0008126B" w:rsidRPr="0008126B">
        <w:rPr>
          <w:sz w:val="27"/>
          <w:szCs w:val="27"/>
        </w:rPr>
        <w:t>90</w:t>
      </w:r>
    </w:p>
    <w:p w:rsidR="00331890" w:rsidRPr="0008126B" w:rsidRDefault="00331890" w:rsidP="0008126B">
      <w:pPr>
        <w:rPr>
          <w:sz w:val="27"/>
          <w:szCs w:val="27"/>
        </w:rPr>
      </w:pPr>
    </w:p>
    <w:p w:rsidR="002B7B76" w:rsidRPr="0008126B" w:rsidRDefault="002B7B76" w:rsidP="0008126B">
      <w:pPr>
        <w:pStyle w:val="a6"/>
        <w:jc w:val="center"/>
        <w:rPr>
          <w:sz w:val="27"/>
          <w:szCs w:val="27"/>
        </w:rPr>
      </w:pPr>
      <w:r w:rsidRPr="0008126B">
        <w:rPr>
          <w:sz w:val="27"/>
          <w:szCs w:val="27"/>
        </w:rPr>
        <w:t>ПЕРЕЧЕНЬ</w:t>
      </w:r>
    </w:p>
    <w:p w:rsidR="0008126B" w:rsidRPr="0008126B" w:rsidRDefault="0008126B" w:rsidP="0008126B">
      <w:pPr>
        <w:pStyle w:val="a6"/>
        <w:jc w:val="center"/>
        <w:rPr>
          <w:sz w:val="27"/>
          <w:szCs w:val="27"/>
        </w:rPr>
      </w:pPr>
      <w:r w:rsidRPr="0008126B">
        <w:rPr>
          <w:sz w:val="27"/>
          <w:szCs w:val="27"/>
        </w:rPr>
        <w:t xml:space="preserve">объектов </w:t>
      </w:r>
      <w:r w:rsidR="002B7B76" w:rsidRPr="0008126B">
        <w:rPr>
          <w:sz w:val="27"/>
          <w:szCs w:val="27"/>
        </w:rPr>
        <w:t xml:space="preserve">государственной собственности Смоленской области, </w:t>
      </w:r>
    </w:p>
    <w:p w:rsidR="002B7B76" w:rsidRPr="0008126B" w:rsidRDefault="002B7B76" w:rsidP="0008126B">
      <w:pPr>
        <w:pStyle w:val="a6"/>
        <w:jc w:val="center"/>
        <w:rPr>
          <w:sz w:val="27"/>
          <w:szCs w:val="27"/>
        </w:rPr>
      </w:pPr>
      <w:proofErr w:type="gramStart"/>
      <w:r w:rsidRPr="0008126B">
        <w:rPr>
          <w:sz w:val="27"/>
          <w:szCs w:val="27"/>
        </w:rPr>
        <w:t>передаваемых</w:t>
      </w:r>
      <w:proofErr w:type="gramEnd"/>
      <w:r w:rsidRPr="0008126B">
        <w:rPr>
          <w:sz w:val="27"/>
          <w:szCs w:val="27"/>
        </w:rPr>
        <w:t xml:space="preserve"> в муниципальную собственность муниципального образования «Темкинский район» Смоленской области</w:t>
      </w:r>
    </w:p>
    <w:p w:rsidR="002B7B76" w:rsidRPr="0008126B" w:rsidRDefault="002B7B76" w:rsidP="0008126B">
      <w:pPr>
        <w:pStyle w:val="a6"/>
        <w:rPr>
          <w:sz w:val="27"/>
          <w:szCs w:val="27"/>
        </w:rPr>
      </w:pPr>
    </w:p>
    <w:p w:rsidR="002B7B76" w:rsidRPr="0008126B" w:rsidRDefault="002B7B76" w:rsidP="002B7B76">
      <w:pPr>
        <w:pStyle w:val="a6"/>
        <w:rPr>
          <w:sz w:val="27"/>
          <w:szCs w:val="27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693"/>
        <w:gridCol w:w="1701"/>
        <w:gridCol w:w="1843"/>
        <w:gridCol w:w="1275"/>
        <w:gridCol w:w="1134"/>
        <w:gridCol w:w="1161"/>
      </w:tblGrid>
      <w:tr w:rsidR="0008126B" w:rsidRPr="0008126B" w:rsidTr="0008126B">
        <w:trPr>
          <w:trHeight w:val="903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76" w:rsidRPr="0008126B" w:rsidRDefault="002B7B76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 xml:space="preserve">№ </w:t>
            </w:r>
            <w:proofErr w:type="gramStart"/>
            <w:r w:rsidRPr="0008126B">
              <w:rPr>
                <w:b/>
                <w:sz w:val="24"/>
              </w:rPr>
              <w:t>п</w:t>
            </w:r>
            <w:proofErr w:type="gramEnd"/>
            <w:r w:rsidRPr="0008126B">
              <w:rPr>
                <w:b/>
                <w:sz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76" w:rsidRPr="0008126B" w:rsidRDefault="002B7B76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76" w:rsidRPr="0008126B" w:rsidRDefault="002B7B76" w:rsidP="0082499B">
            <w:pPr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Серийный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76" w:rsidRPr="0008126B" w:rsidRDefault="002B7B76" w:rsidP="0082499B">
            <w:pPr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Инвентарный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76" w:rsidRPr="0008126B" w:rsidRDefault="002B7B76" w:rsidP="0082499B">
            <w:pPr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Цена за единицу,</w:t>
            </w:r>
          </w:p>
          <w:p w:rsidR="002B7B76" w:rsidRPr="0008126B" w:rsidRDefault="002B7B76" w:rsidP="0082499B">
            <w:pPr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6B" w:rsidRPr="0008126B" w:rsidRDefault="002B7B76" w:rsidP="0008126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Кол</w:t>
            </w:r>
            <w:r w:rsidR="0008126B" w:rsidRPr="0008126B">
              <w:rPr>
                <w:b/>
                <w:sz w:val="24"/>
              </w:rPr>
              <w:t>-</w:t>
            </w:r>
            <w:r w:rsidRPr="0008126B">
              <w:rPr>
                <w:b/>
                <w:sz w:val="24"/>
              </w:rPr>
              <w:t xml:space="preserve">во, </w:t>
            </w:r>
          </w:p>
          <w:p w:rsidR="002B7B76" w:rsidRPr="0008126B" w:rsidRDefault="002B7B76" w:rsidP="0008126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  <w:lang w:val="en-US"/>
              </w:rPr>
            </w:pPr>
            <w:r w:rsidRPr="0008126B">
              <w:rPr>
                <w:b/>
                <w:sz w:val="24"/>
              </w:rPr>
              <w:t>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76" w:rsidRPr="0008126B" w:rsidRDefault="002B7B76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 xml:space="preserve">Сумма, </w:t>
            </w:r>
          </w:p>
          <w:p w:rsidR="002B7B76" w:rsidRPr="0008126B" w:rsidRDefault="002B7B76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руб.</w:t>
            </w:r>
          </w:p>
        </w:tc>
      </w:tr>
      <w:tr w:rsidR="0008126B" w:rsidRPr="0008126B" w:rsidTr="0008126B">
        <w:trPr>
          <w:trHeight w:val="91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08126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 w:rsidRPr="0008126B">
              <w:rPr>
                <w:sz w:val="24"/>
              </w:rPr>
              <w:t>1</w:t>
            </w:r>
            <w:r w:rsidR="0008126B" w:rsidRPr="0008126B"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82499B">
            <w:pPr>
              <w:rPr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 xml:space="preserve">Многофункциональное устройство (МФУ) </w:t>
            </w:r>
            <w:proofErr w:type="spellStart"/>
            <w:r w:rsidRPr="0008126B">
              <w:rPr>
                <w:sz w:val="24"/>
                <w:shd w:val="clear" w:color="auto" w:fill="FFFFFF"/>
              </w:rPr>
              <w:t>Pantum</w:t>
            </w:r>
            <w:proofErr w:type="spellEnd"/>
            <w:r w:rsidRPr="0008126B">
              <w:rPr>
                <w:sz w:val="24"/>
                <w:shd w:val="clear" w:color="auto" w:fill="FFFFFF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82499B">
            <w:pPr>
              <w:jc w:val="center"/>
              <w:rPr>
                <w:color w:val="FF0000"/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>CF1M005208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82499B">
            <w:pPr>
              <w:jc w:val="center"/>
              <w:rPr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>4101361360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08126B">
            <w:pPr>
              <w:jc w:val="center"/>
              <w:rPr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>11864,86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82499B">
            <w:pPr>
              <w:jc w:val="center"/>
              <w:rPr>
                <w:sz w:val="24"/>
              </w:rPr>
            </w:pPr>
            <w:r w:rsidRPr="0008126B">
              <w:rPr>
                <w:sz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08126B">
            <w:pPr>
              <w:tabs>
                <w:tab w:val="left" w:pos="315"/>
              </w:tabs>
              <w:jc w:val="center"/>
              <w:rPr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>11864,86</w:t>
            </w:r>
          </w:p>
        </w:tc>
      </w:tr>
      <w:tr w:rsidR="0008126B" w:rsidRPr="0008126B" w:rsidTr="0008126B">
        <w:trPr>
          <w:trHeight w:val="91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08126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 w:rsidRPr="0008126B">
              <w:rPr>
                <w:sz w:val="24"/>
              </w:rPr>
              <w:t>2</w:t>
            </w:r>
            <w:r w:rsidR="0008126B" w:rsidRPr="0008126B"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82499B">
            <w:pPr>
              <w:rPr>
                <w:color w:val="000000"/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 xml:space="preserve">Ноутбук, тип 1 </w:t>
            </w:r>
            <w:r w:rsidRPr="0008126B">
              <w:rPr>
                <w:sz w:val="24"/>
                <w:shd w:val="clear" w:color="auto" w:fill="FFFFFF"/>
                <w:lang w:val="en-US"/>
              </w:rPr>
              <w:t>HP</w:t>
            </w:r>
            <w:r w:rsidRPr="0008126B">
              <w:rPr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82499B">
            <w:pPr>
              <w:jc w:val="center"/>
              <w:rPr>
                <w:sz w:val="24"/>
              </w:rPr>
            </w:pPr>
            <w:r w:rsidRPr="0008126B">
              <w:rPr>
                <w:sz w:val="24"/>
                <w:shd w:val="clear" w:color="auto" w:fill="FFFFFF"/>
                <w:lang w:val="en-US"/>
              </w:rPr>
              <w:t>CND</w:t>
            </w:r>
            <w:r w:rsidRPr="0008126B">
              <w:rPr>
                <w:sz w:val="24"/>
                <w:shd w:val="clear" w:color="auto" w:fill="FFFFFF"/>
              </w:rPr>
              <w:t>0345</w:t>
            </w:r>
            <w:r w:rsidRPr="0008126B">
              <w:rPr>
                <w:sz w:val="24"/>
                <w:shd w:val="clear" w:color="auto" w:fill="FFFFFF"/>
                <w:lang w:val="en-US"/>
              </w:rPr>
              <w:t>Z</w:t>
            </w:r>
            <w:r w:rsidRPr="0008126B">
              <w:rPr>
                <w:sz w:val="24"/>
                <w:shd w:val="clear" w:color="auto" w:fill="FFFFFF"/>
              </w:rPr>
              <w:t>0</w:t>
            </w:r>
            <w:r w:rsidRPr="0008126B">
              <w:rPr>
                <w:sz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82499B">
            <w:pPr>
              <w:jc w:val="center"/>
              <w:rPr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>4101361402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08126B">
            <w:pPr>
              <w:jc w:val="center"/>
              <w:rPr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>42106,29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82499B">
            <w:pPr>
              <w:jc w:val="center"/>
              <w:rPr>
                <w:sz w:val="24"/>
              </w:rPr>
            </w:pPr>
            <w:r w:rsidRPr="0008126B">
              <w:rPr>
                <w:sz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76" w:rsidRPr="0008126B" w:rsidRDefault="002B7B76" w:rsidP="0008126B">
            <w:pPr>
              <w:tabs>
                <w:tab w:val="left" w:pos="315"/>
              </w:tabs>
              <w:jc w:val="center"/>
              <w:rPr>
                <w:sz w:val="24"/>
              </w:rPr>
            </w:pPr>
            <w:r w:rsidRPr="0008126B">
              <w:rPr>
                <w:sz w:val="24"/>
                <w:shd w:val="clear" w:color="auto" w:fill="FFFFFF"/>
              </w:rPr>
              <w:t>42106,29</w:t>
            </w:r>
          </w:p>
        </w:tc>
      </w:tr>
    </w:tbl>
    <w:p w:rsidR="002B7B76" w:rsidRDefault="002B7B76" w:rsidP="002B7B76">
      <w:pPr>
        <w:jc w:val="right"/>
      </w:pPr>
    </w:p>
    <w:p w:rsidR="008B33CC" w:rsidRDefault="008B33CC" w:rsidP="008B33CC">
      <w:pPr>
        <w:jc w:val="center"/>
      </w:pPr>
    </w:p>
    <w:p w:rsidR="00331890" w:rsidRPr="00331890" w:rsidRDefault="00331890" w:rsidP="008B33CC">
      <w:pPr>
        <w:jc w:val="center"/>
      </w:pPr>
    </w:p>
    <w:sectPr w:rsidR="00331890" w:rsidRPr="00331890" w:rsidSect="005C14CF">
      <w:pgSz w:w="11906" w:h="16838"/>
      <w:pgMar w:top="79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5A4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20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26B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732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DD3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B7B76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55E"/>
    <w:rsid w:val="002D2CE7"/>
    <w:rsid w:val="002D2DCF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1890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526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C1C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1EE7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5EC5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14CF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67E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07B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172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3CC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52D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3CA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10A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4A74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007D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B11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66A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1BDD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245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04A3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53D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912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331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2021-06-23T09:38:00Z</cp:lastPrinted>
  <dcterms:created xsi:type="dcterms:W3CDTF">2021-10-17T07:17:00Z</dcterms:created>
  <dcterms:modified xsi:type="dcterms:W3CDTF">2021-10-23T08:44:00Z</dcterms:modified>
</cp:coreProperties>
</file>