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F7F1C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11066E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</w:t>
      </w:r>
      <w:r w:rsidR="0034207B" w:rsidRPr="000D60C6">
        <w:rPr>
          <w:sz w:val="28"/>
          <w:szCs w:val="28"/>
        </w:rPr>
        <w:t xml:space="preserve">  № </w:t>
      </w:r>
      <w:r w:rsidR="00E9233E">
        <w:rPr>
          <w:sz w:val="28"/>
          <w:szCs w:val="28"/>
        </w:rPr>
        <w:t>22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E9233E" w:rsidRPr="00E9233E" w:rsidRDefault="00E9233E" w:rsidP="00E9233E">
      <w:pPr>
        <w:ind w:right="5101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состоянии оперативной обстановки и </w:t>
      </w:r>
      <w:r w:rsidRPr="00E9233E">
        <w:rPr>
          <w:sz w:val="28"/>
          <w:szCs w:val="28"/>
        </w:rPr>
        <w:t>результатах оперативно</w:t>
      </w:r>
      <w:r>
        <w:rPr>
          <w:sz w:val="28"/>
          <w:szCs w:val="28"/>
        </w:rPr>
        <w:t>-</w:t>
      </w:r>
      <w:r w:rsidRPr="00E9233E">
        <w:rPr>
          <w:sz w:val="28"/>
          <w:szCs w:val="28"/>
        </w:rPr>
        <w:t>служебной деятельности пункта полиции по Темкинскому райо</w:t>
      </w:r>
      <w:r>
        <w:rPr>
          <w:sz w:val="28"/>
          <w:szCs w:val="28"/>
        </w:rPr>
        <w:t>ну МО МВД России «Вяземский»</w:t>
      </w:r>
      <w:r w:rsidRPr="00E9233E">
        <w:rPr>
          <w:sz w:val="28"/>
          <w:szCs w:val="28"/>
        </w:rPr>
        <w:t xml:space="preserve"> за 202</w:t>
      </w:r>
      <w:r>
        <w:rPr>
          <w:sz w:val="28"/>
          <w:szCs w:val="28"/>
        </w:rPr>
        <w:t>1</w:t>
      </w:r>
      <w:r w:rsidRPr="00E9233E">
        <w:rPr>
          <w:sz w:val="28"/>
          <w:szCs w:val="28"/>
        </w:rPr>
        <w:t xml:space="preserve"> год </w:t>
      </w:r>
    </w:p>
    <w:p w:rsidR="00E9233E" w:rsidRPr="00E9233E" w:rsidRDefault="00E9233E" w:rsidP="00E9233E">
      <w:pPr>
        <w:rPr>
          <w:sz w:val="28"/>
          <w:szCs w:val="28"/>
        </w:rPr>
      </w:pPr>
    </w:p>
    <w:p w:rsidR="00E9233E" w:rsidRPr="00E9233E" w:rsidRDefault="00E9233E" w:rsidP="00E9233E">
      <w:pPr>
        <w:ind w:firstLine="567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Заслушав информацию</w:t>
      </w:r>
      <w:r>
        <w:rPr>
          <w:sz w:val="28"/>
          <w:szCs w:val="28"/>
        </w:rPr>
        <w:t xml:space="preserve"> начальника </w:t>
      </w:r>
      <w:r w:rsidRPr="00E9233E">
        <w:rPr>
          <w:sz w:val="28"/>
          <w:szCs w:val="28"/>
        </w:rPr>
        <w:t xml:space="preserve"> пункта полиции по Темкинскому району </w:t>
      </w:r>
      <w:r>
        <w:rPr>
          <w:sz w:val="28"/>
          <w:szCs w:val="28"/>
        </w:rPr>
        <w:t>МО</w:t>
      </w:r>
      <w:r w:rsidRPr="00E9233E">
        <w:rPr>
          <w:sz w:val="28"/>
          <w:szCs w:val="28"/>
        </w:rPr>
        <w:t xml:space="preserve"> МВД России «Вяземский» «О </w:t>
      </w:r>
      <w:r>
        <w:rPr>
          <w:sz w:val="28"/>
          <w:szCs w:val="28"/>
        </w:rPr>
        <w:t xml:space="preserve">состоянии оперативной обстановки и </w:t>
      </w:r>
      <w:r w:rsidRPr="00E9233E">
        <w:rPr>
          <w:sz w:val="28"/>
          <w:szCs w:val="28"/>
        </w:rPr>
        <w:t>результатах оперативно</w:t>
      </w:r>
      <w:r>
        <w:rPr>
          <w:sz w:val="28"/>
          <w:szCs w:val="28"/>
        </w:rPr>
        <w:t>-</w:t>
      </w:r>
      <w:r w:rsidRPr="00E9233E">
        <w:rPr>
          <w:sz w:val="28"/>
          <w:szCs w:val="28"/>
        </w:rPr>
        <w:t>служебной деятельности за 202</w:t>
      </w:r>
      <w:r>
        <w:rPr>
          <w:sz w:val="28"/>
          <w:szCs w:val="28"/>
        </w:rPr>
        <w:t>1</w:t>
      </w:r>
      <w:r w:rsidRPr="00E9233E">
        <w:rPr>
          <w:sz w:val="28"/>
          <w:szCs w:val="28"/>
        </w:rPr>
        <w:t xml:space="preserve"> год», в соответствии Уставом муниципального образования «Темкинский район» Смоленской области                   (новая редакция) (с изменениями), решением постоянной комиссии по законности и правопорядку </w:t>
      </w:r>
    </w:p>
    <w:p w:rsidR="00E9233E" w:rsidRPr="00E9233E" w:rsidRDefault="00E9233E" w:rsidP="00E9233E">
      <w:pPr>
        <w:jc w:val="both"/>
        <w:rPr>
          <w:sz w:val="28"/>
          <w:szCs w:val="28"/>
        </w:rPr>
      </w:pPr>
    </w:p>
    <w:p w:rsidR="00E9233E" w:rsidRPr="00E9233E" w:rsidRDefault="00E9233E" w:rsidP="00E9233E">
      <w:pPr>
        <w:ind w:firstLine="567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E9233E">
        <w:rPr>
          <w:sz w:val="28"/>
          <w:szCs w:val="28"/>
        </w:rPr>
        <w:t>р</w:t>
      </w:r>
      <w:proofErr w:type="spellEnd"/>
      <w:proofErr w:type="gramEnd"/>
      <w:r w:rsidRPr="00E9233E">
        <w:rPr>
          <w:sz w:val="28"/>
          <w:szCs w:val="28"/>
        </w:rPr>
        <w:t xml:space="preserve"> е </w:t>
      </w:r>
      <w:proofErr w:type="spellStart"/>
      <w:r w:rsidRPr="00E9233E">
        <w:rPr>
          <w:sz w:val="28"/>
          <w:szCs w:val="28"/>
        </w:rPr>
        <w:t>ш</w:t>
      </w:r>
      <w:proofErr w:type="spellEnd"/>
      <w:r w:rsidRPr="00E9233E">
        <w:rPr>
          <w:sz w:val="28"/>
          <w:szCs w:val="28"/>
        </w:rPr>
        <w:t xml:space="preserve"> и л:</w:t>
      </w:r>
    </w:p>
    <w:p w:rsidR="00E9233E" w:rsidRPr="00E9233E" w:rsidRDefault="00E9233E" w:rsidP="00E9233E">
      <w:pPr>
        <w:jc w:val="both"/>
        <w:rPr>
          <w:b/>
          <w:sz w:val="28"/>
          <w:szCs w:val="28"/>
        </w:rPr>
      </w:pPr>
    </w:p>
    <w:p w:rsidR="00E9233E" w:rsidRPr="00E9233E" w:rsidRDefault="00E9233E" w:rsidP="00E9233E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начальника </w:t>
      </w:r>
      <w:r w:rsidRPr="00E9233E">
        <w:rPr>
          <w:sz w:val="28"/>
          <w:szCs w:val="28"/>
        </w:rPr>
        <w:t xml:space="preserve">пункта полиции по Темкинскому району </w:t>
      </w:r>
      <w:r>
        <w:rPr>
          <w:sz w:val="28"/>
          <w:szCs w:val="28"/>
        </w:rPr>
        <w:t>МО</w:t>
      </w:r>
      <w:r w:rsidRPr="00E9233E">
        <w:rPr>
          <w:sz w:val="28"/>
          <w:szCs w:val="28"/>
        </w:rPr>
        <w:t xml:space="preserve"> МВД России «Вяземский» «О </w:t>
      </w:r>
      <w:r>
        <w:rPr>
          <w:sz w:val="28"/>
          <w:szCs w:val="28"/>
        </w:rPr>
        <w:t xml:space="preserve">состоянии оперативной обстановки и  </w:t>
      </w:r>
      <w:r w:rsidRPr="00E9233E">
        <w:rPr>
          <w:sz w:val="28"/>
          <w:szCs w:val="28"/>
        </w:rPr>
        <w:t>результатах оперативной служебной деятельности за 202</w:t>
      </w:r>
      <w:r>
        <w:rPr>
          <w:sz w:val="28"/>
          <w:szCs w:val="28"/>
        </w:rPr>
        <w:t>1</w:t>
      </w:r>
      <w:r w:rsidRPr="00E9233E">
        <w:rPr>
          <w:sz w:val="28"/>
          <w:szCs w:val="28"/>
        </w:rPr>
        <w:t xml:space="preserve"> год» принять к сведению. </w:t>
      </w:r>
    </w:p>
    <w:p w:rsidR="00E9233E" w:rsidRPr="00E9233E" w:rsidRDefault="00E9233E" w:rsidP="00E9233E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Настоящее решение вступает в силу со дня обнародования и подлежит размещению на официальном сайте в </w:t>
      </w:r>
      <w:r w:rsidR="000352D8">
        <w:rPr>
          <w:sz w:val="28"/>
          <w:szCs w:val="28"/>
        </w:rPr>
        <w:t xml:space="preserve">информационно-телекоммуникационной </w:t>
      </w:r>
      <w:r w:rsidRPr="00E9233E">
        <w:rPr>
          <w:sz w:val="28"/>
          <w:szCs w:val="28"/>
        </w:rPr>
        <w:t xml:space="preserve">сети «Интернет». </w:t>
      </w:r>
    </w:p>
    <w:p w:rsidR="00E9233E" w:rsidRPr="00E9233E" w:rsidRDefault="00E9233E" w:rsidP="00E9233E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E9233E">
        <w:rPr>
          <w:sz w:val="28"/>
          <w:szCs w:val="28"/>
        </w:rPr>
        <w:t>Контроль за</w:t>
      </w:r>
      <w:proofErr w:type="gramEnd"/>
      <w:r w:rsidRPr="00E9233E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</w:t>
      </w:r>
      <w:r w:rsidR="00104DDE">
        <w:rPr>
          <w:sz w:val="28"/>
          <w:szCs w:val="28"/>
        </w:rPr>
        <w:t xml:space="preserve">                                         </w:t>
      </w:r>
      <w:r w:rsidRPr="00E9233E">
        <w:rPr>
          <w:sz w:val="28"/>
          <w:szCs w:val="28"/>
        </w:rPr>
        <w:t>(председатель А.Ф.</w:t>
      </w:r>
      <w:r w:rsidR="00104DDE">
        <w:rPr>
          <w:sz w:val="28"/>
          <w:szCs w:val="28"/>
        </w:rPr>
        <w:t xml:space="preserve"> </w:t>
      </w:r>
      <w:r w:rsidRPr="00E9233E">
        <w:rPr>
          <w:sz w:val="28"/>
          <w:szCs w:val="28"/>
        </w:rPr>
        <w:t xml:space="preserve">Горностаева).   </w:t>
      </w:r>
    </w:p>
    <w:p w:rsidR="00E9233E" w:rsidRPr="00E9233E" w:rsidRDefault="00E9233E" w:rsidP="00E9233E">
      <w:pPr>
        <w:pStyle w:val="ac"/>
        <w:rPr>
          <w:sz w:val="28"/>
          <w:szCs w:val="28"/>
        </w:rPr>
      </w:pPr>
    </w:p>
    <w:p w:rsidR="00E9233E" w:rsidRPr="00E9233E" w:rsidRDefault="00E9233E" w:rsidP="00E9233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8C3EA9" w:rsidRPr="00357B65" w:rsidTr="00104F61">
        <w:tc>
          <w:tcPr>
            <w:tcW w:w="5778" w:type="dxa"/>
            <w:shd w:val="clear" w:color="auto" w:fill="FFFFFF"/>
          </w:tcPr>
          <w:p w:rsidR="008C3EA9" w:rsidRPr="00357B65" w:rsidRDefault="008C3EA9" w:rsidP="00104F61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8C3EA9" w:rsidRPr="00357B65" w:rsidRDefault="008C3EA9" w:rsidP="00104F61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8C3EA9" w:rsidRPr="00357B65" w:rsidRDefault="008C3EA9" w:rsidP="00104F61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   Совета</w:t>
            </w:r>
            <w:r>
              <w:rPr>
                <w:sz w:val="28"/>
                <w:szCs w:val="28"/>
              </w:rPr>
              <w:t xml:space="preserve"> 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8C3EA9" w:rsidRPr="007D6A66" w:rsidTr="00104F61">
        <w:trPr>
          <w:trHeight w:val="487"/>
        </w:trPr>
        <w:tc>
          <w:tcPr>
            <w:tcW w:w="5778" w:type="dxa"/>
            <w:shd w:val="clear" w:color="auto" w:fill="FFFFFF"/>
          </w:tcPr>
          <w:p w:rsidR="008C3EA9" w:rsidRPr="007D6A66" w:rsidRDefault="008C3EA9" w:rsidP="00104F61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8C3EA9" w:rsidRPr="007D6A66" w:rsidRDefault="008C3EA9" w:rsidP="00104F61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8C3EA9" w:rsidRPr="007D6A66" w:rsidRDefault="008C3EA9" w:rsidP="00104F61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005618" w:rsidRPr="00E9233E" w:rsidRDefault="00005618" w:rsidP="00154DE0">
      <w:pPr>
        <w:tabs>
          <w:tab w:val="left" w:pos="5103"/>
        </w:tabs>
        <w:ind w:right="5668"/>
        <w:jc w:val="both"/>
        <w:rPr>
          <w:sz w:val="28"/>
          <w:szCs w:val="28"/>
        </w:rPr>
      </w:pPr>
    </w:p>
    <w:sectPr w:rsidR="00005618" w:rsidRPr="00E9233E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22" w:rsidRDefault="002B5522" w:rsidP="0034207B">
      <w:r>
        <w:separator/>
      </w:r>
    </w:p>
  </w:endnote>
  <w:endnote w:type="continuationSeparator" w:id="0">
    <w:p w:rsidR="002B5522" w:rsidRDefault="002B552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22" w:rsidRDefault="002B5522" w:rsidP="0034207B">
      <w:r>
        <w:separator/>
      </w:r>
    </w:p>
  </w:footnote>
  <w:footnote w:type="continuationSeparator" w:id="0">
    <w:p w:rsidR="002B5522" w:rsidRDefault="002B552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E7BD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B55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E7BD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33E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B5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844B6"/>
    <w:multiLevelType w:val="hybridMultilevel"/>
    <w:tmpl w:val="BBF40E5C"/>
    <w:lvl w:ilvl="0" w:tplc="D7627A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352D8"/>
    <w:rsid w:val="00043864"/>
    <w:rsid w:val="000522DB"/>
    <w:rsid w:val="000634B7"/>
    <w:rsid w:val="000B44D9"/>
    <w:rsid w:val="000D60C6"/>
    <w:rsid w:val="00104DDE"/>
    <w:rsid w:val="0011066E"/>
    <w:rsid w:val="001136C0"/>
    <w:rsid w:val="00114CEF"/>
    <w:rsid w:val="00132B90"/>
    <w:rsid w:val="00134D79"/>
    <w:rsid w:val="0015413C"/>
    <w:rsid w:val="00154DE0"/>
    <w:rsid w:val="0016393E"/>
    <w:rsid w:val="00165CA3"/>
    <w:rsid w:val="00193413"/>
    <w:rsid w:val="001D25F7"/>
    <w:rsid w:val="001E1FF2"/>
    <w:rsid w:val="002167BC"/>
    <w:rsid w:val="002426DD"/>
    <w:rsid w:val="0025312A"/>
    <w:rsid w:val="00283326"/>
    <w:rsid w:val="00296FB2"/>
    <w:rsid w:val="002B289F"/>
    <w:rsid w:val="002B5522"/>
    <w:rsid w:val="002C6FB8"/>
    <w:rsid w:val="00306678"/>
    <w:rsid w:val="0034207B"/>
    <w:rsid w:val="003429B3"/>
    <w:rsid w:val="00364233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87F81"/>
    <w:rsid w:val="0049133F"/>
    <w:rsid w:val="00494BB0"/>
    <w:rsid w:val="004A7F3E"/>
    <w:rsid w:val="004C1B14"/>
    <w:rsid w:val="004C4ED1"/>
    <w:rsid w:val="004D575B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2690F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43617"/>
    <w:rsid w:val="008845FA"/>
    <w:rsid w:val="008A7586"/>
    <w:rsid w:val="008C3EA9"/>
    <w:rsid w:val="008D01C7"/>
    <w:rsid w:val="008E6E66"/>
    <w:rsid w:val="008F16FD"/>
    <w:rsid w:val="008F4901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07FA9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216C7"/>
    <w:rsid w:val="00B3389A"/>
    <w:rsid w:val="00B56F3F"/>
    <w:rsid w:val="00B61B52"/>
    <w:rsid w:val="00B67E06"/>
    <w:rsid w:val="00B76890"/>
    <w:rsid w:val="00B8037D"/>
    <w:rsid w:val="00B94EE2"/>
    <w:rsid w:val="00BD319F"/>
    <w:rsid w:val="00C04C58"/>
    <w:rsid w:val="00C268E5"/>
    <w:rsid w:val="00C437B1"/>
    <w:rsid w:val="00C47B41"/>
    <w:rsid w:val="00C53724"/>
    <w:rsid w:val="00C640BB"/>
    <w:rsid w:val="00C72097"/>
    <w:rsid w:val="00CC460E"/>
    <w:rsid w:val="00CE0A0A"/>
    <w:rsid w:val="00CF4932"/>
    <w:rsid w:val="00D034DC"/>
    <w:rsid w:val="00D146D1"/>
    <w:rsid w:val="00D532B4"/>
    <w:rsid w:val="00D808FF"/>
    <w:rsid w:val="00D8418A"/>
    <w:rsid w:val="00D86FE1"/>
    <w:rsid w:val="00D947E2"/>
    <w:rsid w:val="00DA1163"/>
    <w:rsid w:val="00DD709D"/>
    <w:rsid w:val="00E224E3"/>
    <w:rsid w:val="00E50CB5"/>
    <w:rsid w:val="00E5747D"/>
    <w:rsid w:val="00E9233E"/>
    <w:rsid w:val="00ED1151"/>
    <w:rsid w:val="00EE5983"/>
    <w:rsid w:val="00EF570D"/>
    <w:rsid w:val="00F63AF9"/>
    <w:rsid w:val="00FA54A9"/>
    <w:rsid w:val="00FB439B"/>
    <w:rsid w:val="00FB69EE"/>
    <w:rsid w:val="00FE7BD3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2022-03-02T05:51:00Z</cp:lastPrinted>
  <dcterms:created xsi:type="dcterms:W3CDTF">2022-03-15T06:37:00Z</dcterms:created>
  <dcterms:modified xsi:type="dcterms:W3CDTF">2022-03-23T14:26:00Z</dcterms:modified>
</cp:coreProperties>
</file>