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402CB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а</w:t>
      </w:r>
      <w:r w:rsidR="00B402CB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7849AB">
        <w:rPr>
          <w:sz w:val="28"/>
          <w:szCs w:val="28"/>
        </w:rPr>
        <w:t xml:space="preserve"> 36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4F254C" w:rsidRDefault="00B402CB" w:rsidP="007849A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849AB">
        <w:rPr>
          <w:sz w:val="28"/>
          <w:szCs w:val="28"/>
        </w:rPr>
        <w:t xml:space="preserve">Порядка </w:t>
      </w:r>
      <w:r w:rsidR="007849AB" w:rsidRPr="0046369E">
        <w:rPr>
          <w:sz w:val="28"/>
          <w:szCs w:val="28"/>
        </w:rPr>
        <w:t>подготовки, утверждения</w:t>
      </w:r>
      <w:r w:rsidR="007849AB">
        <w:rPr>
          <w:sz w:val="28"/>
          <w:szCs w:val="28"/>
        </w:rPr>
        <w:t xml:space="preserve"> </w:t>
      </w:r>
      <w:r w:rsidR="007849AB" w:rsidRPr="0046369E">
        <w:rPr>
          <w:sz w:val="28"/>
          <w:szCs w:val="28"/>
        </w:rPr>
        <w:t xml:space="preserve">нормативов градостроительного проектирования </w:t>
      </w:r>
      <w:r w:rsidR="007849AB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="007849AB" w:rsidRPr="0046369E">
        <w:rPr>
          <w:sz w:val="28"/>
          <w:szCs w:val="28"/>
        </w:rPr>
        <w:t>и внесения изменений в них</w:t>
      </w:r>
    </w:p>
    <w:p w:rsidR="007849AB" w:rsidRPr="007849AB" w:rsidRDefault="007849AB" w:rsidP="007849AB">
      <w:pPr>
        <w:ind w:right="5385"/>
        <w:jc w:val="both"/>
        <w:rPr>
          <w:sz w:val="28"/>
          <w:szCs w:val="28"/>
        </w:rPr>
      </w:pPr>
    </w:p>
    <w:p w:rsidR="004F254C" w:rsidRDefault="004F254C" w:rsidP="00B402CB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402CB" w:rsidRPr="00937F61">
        <w:t xml:space="preserve"> </w:t>
      </w:r>
      <w:r w:rsidR="00B06273">
        <w:rPr>
          <w:sz w:val="28"/>
          <w:szCs w:val="28"/>
        </w:rPr>
        <w:t>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B06273">
        <w:rPr>
          <w:szCs w:val="28"/>
        </w:rPr>
        <w:t xml:space="preserve"> </w:t>
      </w:r>
      <w:r w:rsidR="00B402CB">
        <w:rPr>
          <w:sz w:val="28"/>
          <w:szCs w:val="28"/>
        </w:rPr>
        <w:t>Уставом муниципального образования «Темкинский район» Смоленской области</w:t>
      </w:r>
      <w:r w:rsidR="00B06273">
        <w:rPr>
          <w:sz w:val="28"/>
          <w:szCs w:val="28"/>
        </w:rPr>
        <w:t xml:space="preserve">               </w:t>
      </w:r>
      <w:r w:rsidR="00B402CB">
        <w:rPr>
          <w:sz w:val="28"/>
          <w:szCs w:val="28"/>
        </w:rPr>
        <w:t xml:space="preserve"> (новая редакция) (с изменениями), </w:t>
      </w:r>
      <w:r>
        <w:rPr>
          <w:sz w:val="28"/>
          <w:szCs w:val="28"/>
        </w:rPr>
        <w:t>решением постоянной комиссии по законности и правопорядку</w:t>
      </w:r>
    </w:p>
    <w:p w:rsidR="004F254C" w:rsidRPr="00B06273" w:rsidRDefault="004F254C" w:rsidP="004F254C">
      <w:pPr>
        <w:pStyle w:val="ConsPlusNormal"/>
        <w:ind w:firstLine="709"/>
        <w:jc w:val="both"/>
        <w:rPr>
          <w:color w:val="000000"/>
        </w:rPr>
      </w:pPr>
    </w:p>
    <w:p w:rsidR="004F254C" w:rsidRPr="009C77C7" w:rsidRDefault="004F254C" w:rsidP="009C77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9C77C7">
        <w:rPr>
          <w:bCs/>
          <w:sz w:val="28"/>
          <w:szCs w:val="28"/>
        </w:rPr>
        <w:t>р</w:t>
      </w:r>
      <w:proofErr w:type="spellEnd"/>
      <w:proofErr w:type="gramEnd"/>
      <w:r w:rsidRPr="009C77C7">
        <w:rPr>
          <w:bCs/>
          <w:sz w:val="28"/>
          <w:szCs w:val="28"/>
        </w:rPr>
        <w:t xml:space="preserve"> е </w:t>
      </w:r>
      <w:proofErr w:type="spellStart"/>
      <w:r w:rsidRPr="009C77C7">
        <w:rPr>
          <w:bCs/>
          <w:sz w:val="28"/>
          <w:szCs w:val="28"/>
        </w:rPr>
        <w:t>ш</w:t>
      </w:r>
      <w:proofErr w:type="spellEnd"/>
      <w:r w:rsidRPr="009C77C7">
        <w:rPr>
          <w:bCs/>
          <w:sz w:val="28"/>
          <w:szCs w:val="28"/>
        </w:rPr>
        <w:t xml:space="preserve"> и л:</w:t>
      </w:r>
    </w:p>
    <w:p w:rsidR="004F254C" w:rsidRPr="00B06273" w:rsidRDefault="004F254C" w:rsidP="004F254C">
      <w:pPr>
        <w:pStyle w:val="4"/>
        <w:shd w:val="clear" w:color="auto" w:fill="auto"/>
        <w:spacing w:after="0" w:line="270" w:lineRule="exact"/>
        <w:jc w:val="both"/>
        <w:rPr>
          <w:color w:val="000000"/>
          <w:sz w:val="20"/>
          <w:szCs w:val="20"/>
        </w:rPr>
      </w:pPr>
    </w:p>
    <w:p w:rsidR="00B402CB" w:rsidRPr="00B402CB" w:rsidRDefault="004F254C" w:rsidP="007849AB">
      <w:pPr>
        <w:ind w:firstLine="709"/>
        <w:jc w:val="both"/>
        <w:rPr>
          <w:b/>
          <w:sz w:val="28"/>
          <w:szCs w:val="28"/>
        </w:rPr>
      </w:pPr>
      <w:r w:rsidRPr="00B402CB">
        <w:rPr>
          <w:sz w:val="28"/>
          <w:szCs w:val="28"/>
        </w:rPr>
        <w:t xml:space="preserve">1. Утвердить </w:t>
      </w:r>
      <w:r w:rsidR="009C77C7" w:rsidRPr="007849AB">
        <w:rPr>
          <w:sz w:val="28"/>
          <w:szCs w:val="28"/>
        </w:rPr>
        <w:t>прилагаем</w:t>
      </w:r>
      <w:r w:rsidR="007849AB" w:rsidRPr="007849AB">
        <w:rPr>
          <w:sz w:val="28"/>
          <w:szCs w:val="28"/>
        </w:rPr>
        <w:t>ый</w:t>
      </w:r>
      <w:r w:rsidR="00B402CB" w:rsidRPr="007849AB">
        <w:rPr>
          <w:sz w:val="28"/>
          <w:szCs w:val="28"/>
        </w:rPr>
        <w:t xml:space="preserve"> </w:t>
      </w:r>
      <w:r w:rsidR="007849AB" w:rsidRPr="007849AB">
        <w:rPr>
          <w:sz w:val="28"/>
          <w:szCs w:val="28"/>
        </w:rPr>
        <w:t>Порядок</w:t>
      </w:r>
      <w:r w:rsidR="007849AB">
        <w:rPr>
          <w:b/>
          <w:sz w:val="28"/>
          <w:szCs w:val="28"/>
        </w:rPr>
        <w:t xml:space="preserve"> </w:t>
      </w:r>
      <w:r w:rsidR="007849AB" w:rsidRPr="0046369E">
        <w:rPr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7849AB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="007849AB" w:rsidRPr="0046369E">
        <w:rPr>
          <w:sz w:val="28"/>
          <w:szCs w:val="28"/>
        </w:rPr>
        <w:t>и внесения изменений в них</w:t>
      </w:r>
      <w:r w:rsidR="007849AB">
        <w:rPr>
          <w:sz w:val="28"/>
          <w:szCs w:val="28"/>
        </w:rPr>
        <w:t>.</w:t>
      </w:r>
    </w:p>
    <w:p w:rsidR="009C77C7" w:rsidRPr="00D2404E" w:rsidRDefault="009C77C7" w:rsidP="009C77C7">
      <w:pPr>
        <w:tabs>
          <w:tab w:val="left" w:pos="6521"/>
          <w:tab w:val="left" w:pos="6663"/>
          <w:tab w:val="left" w:pos="7088"/>
        </w:tabs>
        <w:autoSpaceDE w:val="0"/>
        <w:autoSpaceDN w:val="0"/>
        <w:adjustRightInd w:val="0"/>
        <w:ind w:right="-2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решение Темкинского районного Совета депутатов  от </w:t>
      </w:r>
      <w:r w:rsidR="007849AB">
        <w:rPr>
          <w:bCs/>
          <w:sz w:val="28"/>
          <w:szCs w:val="28"/>
        </w:rPr>
        <w:t>27</w:t>
      </w:r>
      <w:r w:rsidR="00B402CB">
        <w:rPr>
          <w:bCs/>
          <w:sz w:val="28"/>
          <w:szCs w:val="28"/>
        </w:rPr>
        <w:t xml:space="preserve"> </w:t>
      </w:r>
      <w:r w:rsidR="007849AB">
        <w:rPr>
          <w:bCs/>
          <w:sz w:val="28"/>
          <w:szCs w:val="28"/>
        </w:rPr>
        <w:t xml:space="preserve">ноября </w:t>
      </w:r>
      <w:r w:rsidR="00B402CB">
        <w:rPr>
          <w:bCs/>
          <w:sz w:val="28"/>
          <w:szCs w:val="28"/>
        </w:rPr>
        <w:t xml:space="preserve"> 20</w:t>
      </w:r>
      <w:r w:rsidR="007849AB">
        <w:rPr>
          <w:bCs/>
          <w:sz w:val="28"/>
          <w:szCs w:val="28"/>
        </w:rPr>
        <w:t>09</w:t>
      </w:r>
      <w:r w:rsidR="00B402CB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№</w:t>
      </w:r>
      <w:r w:rsidR="00B402CB">
        <w:rPr>
          <w:bCs/>
          <w:sz w:val="28"/>
          <w:szCs w:val="28"/>
        </w:rPr>
        <w:t xml:space="preserve"> </w:t>
      </w:r>
      <w:r w:rsidR="007849AB">
        <w:rPr>
          <w:bCs/>
          <w:sz w:val="28"/>
          <w:szCs w:val="28"/>
        </w:rPr>
        <w:t>109</w:t>
      </w:r>
      <w:r>
        <w:rPr>
          <w:bCs/>
          <w:sz w:val="28"/>
          <w:szCs w:val="28"/>
        </w:rPr>
        <w:t xml:space="preserve"> «</w:t>
      </w:r>
      <w:r w:rsidRPr="00D2404E">
        <w:rPr>
          <w:sz w:val="28"/>
          <w:szCs w:val="28"/>
        </w:rPr>
        <w:t xml:space="preserve">Об утверждении </w:t>
      </w:r>
      <w:r w:rsidR="00B402CB">
        <w:rPr>
          <w:bCs/>
          <w:sz w:val="28"/>
          <w:szCs w:val="28"/>
        </w:rPr>
        <w:t xml:space="preserve">Положения </w:t>
      </w:r>
      <w:r w:rsidR="007849AB">
        <w:rPr>
          <w:bCs/>
          <w:sz w:val="28"/>
          <w:szCs w:val="28"/>
        </w:rPr>
        <w:t>«О составе, порядке подготовки и утверждения местных нормативов градостроительного проектирования на территории муниципального образования «Темкинский район» Смоленской области</w:t>
      </w:r>
      <w:r>
        <w:rPr>
          <w:bCs/>
          <w:sz w:val="28"/>
          <w:szCs w:val="28"/>
        </w:rPr>
        <w:t>».</w:t>
      </w:r>
    </w:p>
    <w:p w:rsidR="004F254C" w:rsidRDefault="004F254C" w:rsidP="009C77C7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3. Настоящее решение вступает в силу со дня обнародования и подлежит размещению на официальном сайте в </w:t>
      </w:r>
      <w:r w:rsidR="00A667D2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</w:t>
      </w:r>
      <w:r>
        <w:rPr>
          <w:sz w:val="28"/>
        </w:rPr>
        <w:t xml:space="preserve">.  </w:t>
      </w:r>
    </w:p>
    <w:p w:rsidR="004F254C" w:rsidRDefault="004F254C" w:rsidP="009C77C7">
      <w:pPr>
        <w:pStyle w:val="ConsPlusNormal"/>
        <w:ind w:right="-2" w:firstLine="709"/>
        <w:jc w:val="both"/>
        <w:outlineLvl w:val="1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(председатель </w:t>
      </w:r>
      <w:r w:rsidR="009C77C7">
        <w:rPr>
          <w:sz w:val="28"/>
        </w:rPr>
        <w:t>А.Ф. Горностаева</w:t>
      </w:r>
      <w:r>
        <w:rPr>
          <w:sz w:val="28"/>
        </w:rPr>
        <w:t>).</w:t>
      </w:r>
    </w:p>
    <w:p w:rsidR="00B06273" w:rsidRDefault="00B06273" w:rsidP="009C77C7">
      <w:pPr>
        <w:pStyle w:val="ConsPlusNormal"/>
        <w:ind w:right="-2" w:firstLine="709"/>
        <w:jc w:val="both"/>
        <w:outlineLvl w:val="1"/>
        <w:rPr>
          <w:sz w:val="28"/>
        </w:rPr>
      </w:pPr>
    </w:p>
    <w:tbl>
      <w:tblPr>
        <w:tblW w:w="10275" w:type="dxa"/>
        <w:tblLook w:val="04A0"/>
      </w:tblPr>
      <w:tblGrid>
        <w:gridCol w:w="5739"/>
        <w:gridCol w:w="244"/>
        <w:gridCol w:w="4292"/>
      </w:tblGrid>
      <w:tr w:rsidR="00B06273" w:rsidRPr="00357B65" w:rsidTr="00B06273">
        <w:tc>
          <w:tcPr>
            <w:tcW w:w="5739" w:type="dxa"/>
            <w:shd w:val="clear" w:color="auto" w:fill="FFFFFF"/>
          </w:tcPr>
          <w:p w:rsidR="009C77C7" w:rsidRPr="00357B65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</w:t>
            </w:r>
            <w:r w:rsidR="00F9083B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Смоленской  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44" w:type="dxa"/>
          </w:tcPr>
          <w:p w:rsidR="009C77C7" w:rsidRPr="00357B65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9C77C7" w:rsidRPr="00357B65" w:rsidRDefault="009C77C7" w:rsidP="000D1F27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 </w:t>
            </w:r>
            <w:r w:rsidR="00B06273">
              <w:rPr>
                <w:sz w:val="28"/>
                <w:szCs w:val="28"/>
              </w:rPr>
              <w:t xml:space="preserve">   </w:t>
            </w:r>
            <w:r w:rsidR="000D1F27">
              <w:rPr>
                <w:sz w:val="28"/>
                <w:szCs w:val="28"/>
              </w:rPr>
              <w:t>С</w:t>
            </w:r>
            <w:r w:rsidRPr="00357B6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</w:t>
            </w:r>
            <w:r w:rsidR="00B06273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B06273" w:rsidRPr="007D6A66" w:rsidTr="00B06273">
        <w:trPr>
          <w:trHeight w:val="487"/>
        </w:trPr>
        <w:tc>
          <w:tcPr>
            <w:tcW w:w="5739" w:type="dxa"/>
            <w:shd w:val="clear" w:color="auto" w:fill="FFFFFF"/>
          </w:tcPr>
          <w:p w:rsidR="009C77C7" w:rsidRPr="007D6A66" w:rsidRDefault="009C77C7" w:rsidP="00E044E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44" w:type="dxa"/>
          </w:tcPr>
          <w:p w:rsidR="009C77C7" w:rsidRPr="007D6A66" w:rsidRDefault="009C77C7" w:rsidP="00E044E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9C77C7" w:rsidRPr="007D6A66" w:rsidRDefault="009C77C7" w:rsidP="00E044E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9C77C7" w:rsidRDefault="009C77C7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lastRenderedPageBreak/>
        <w:t>Утвержден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 xml:space="preserve">решением Темкинского 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 xml:space="preserve">районного Совета депутатов </w:t>
      </w:r>
    </w:p>
    <w:p w:rsidR="009C77C7" w:rsidRDefault="00A667D2" w:rsidP="009C77C7">
      <w:pPr>
        <w:pStyle w:val="ConsPlusNormal"/>
        <w:ind w:right="-2" w:firstLine="6237"/>
        <w:jc w:val="both"/>
        <w:outlineLvl w:val="1"/>
        <w:rPr>
          <w:sz w:val="28"/>
        </w:rPr>
      </w:pPr>
      <w:r>
        <w:rPr>
          <w:sz w:val="28"/>
        </w:rPr>
        <w:t>от 2</w:t>
      </w:r>
      <w:r w:rsidR="00B402CB">
        <w:rPr>
          <w:sz w:val="28"/>
        </w:rPr>
        <w:t>2</w:t>
      </w:r>
      <w:r>
        <w:rPr>
          <w:sz w:val="28"/>
        </w:rPr>
        <w:t>.0</w:t>
      </w:r>
      <w:r w:rsidR="00B402CB">
        <w:rPr>
          <w:sz w:val="28"/>
        </w:rPr>
        <w:t>4.2022 №</w:t>
      </w:r>
      <w:r w:rsidR="007849AB">
        <w:rPr>
          <w:sz w:val="28"/>
        </w:rPr>
        <w:t xml:space="preserve"> 36</w:t>
      </w: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9C77C7" w:rsidRDefault="009C77C7" w:rsidP="009C77C7">
      <w:pPr>
        <w:pStyle w:val="ConsPlusNormal"/>
        <w:ind w:right="-2" w:firstLine="6237"/>
        <w:jc w:val="both"/>
        <w:outlineLvl w:val="1"/>
        <w:rPr>
          <w:sz w:val="28"/>
        </w:rPr>
      </w:pPr>
    </w:p>
    <w:p w:rsidR="00B402CB" w:rsidRDefault="00B402CB" w:rsidP="00B402CB">
      <w:pPr>
        <w:pStyle w:val="ConsPlusNormal"/>
        <w:jc w:val="both"/>
      </w:pPr>
    </w:p>
    <w:p w:rsidR="00B06273" w:rsidRDefault="00B06273" w:rsidP="00B402CB">
      <w:pPr>
        <w:pStyle w:val="ConsPlusNormal"/>
        <w:jc w:val="both"/>
        <w:rPr>
          <w:sz w:val="28"/>
          <w:szCs w:val="28"/>
        </w:rPr>
      </w:pPr>
    </w:p>
    <w:p w:rsidR="007849AB" w:rsidRPr="0046369E" w:rsidRDefault="007849AB" w:rsidP="00F9083B">
      <w:pPr>
        <w:jc w:val="center"/>
        <w:rPr>
          <w:sz w:val="28"/>
          <w:szCs w:val="28"/>
        </w:rPr>
      </w:pPr>
      <w:bookmarkStart w:id="0" w:name="Par42"/>
      <w:bookmarkEnd w:id="0"/>
      <w:r w:rsidRPr="0046369E">
        <w:rPr>
          <w:sz w:val="28"/>
          <w:szCs w:val="28"/>
        </w:rPr>
        <w:t>Порядок</w:t>
      </w:r>
    </w:p>
    <w:p w:rsidR="007849AB" w:rsidRDefault="007849AB" w:rsidP="00F9083B">
      <w:pPr>
        <w:jc w:val="center"/>
        <w:rPr>
          <w:sz w:val="28"/>
          <w:szCs w:val="28"/>
        </w:rPr>
      </w:pPr>
      <w:r w:rsidRPr="0046369E">
        <w:rPr>
          <w:sz w:val="28"/>
          <w:szCs w:val="28"/>
        </w:rPr>
        <w:t xml:space="preserve">подготовки, утверждения нормативов градостроительного проектирования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7849AB" w:rsidRPr="0046369E" w:rsidRDefault="007849AB" w:rsidP="00F9083B">
      <w:pPr>
        <w:jc w:val="center"/>
        <w:rPr>
          <w:sz w:val="28"/>
          <w:szCs w:val="28"/>
        </w:rPr>
      </w:pPr>
      <w:r w:rsidRPr="0046369E">
        <w:rPr>
          <w:sz w:val="28"/>
          <w:szCs w:val="28"/>
        </w:rPr>
        <w:t>и внесения изменений в них</w:t>
      </w:r>
    </w:p>
    <w:p w:rsidR="007849AB" w:rsidRPr="002B4955" w:rsidRDefault="007849AB" w:rsidP="007849AB">
      <w:pPr>
        <w:ind w:firstLine="709"/>
        <w:jc w:val="center"/>
        <w:rPr>
          <w:b/>
        </w:rPr>
      </w:pPr>
    </w:p>
    <w:p w:rsidR="007849AB" w:rsidRPr="0046369E" w:rsidRDefault="007849AB" w:rsidP="007849AB">
      <w:pPr>
        <w:ind w:firstLine="709"/>
        <w:jc w:val="center"/>
        <w:rPr>
          <w:sz w:val="28"/>
          <w:szCs w:val="28"/>
        </w:rPr>
      </w:pPr>
      <w:r w:rsidRPr="0046369E">
        <w:rPr>
          <w:sz w:val="28"/>
          <w:szCs w:val="28"/>
        </w:rPr>
        <w:t>I. Общие положения</w:t>
      </w:r>
    </w:p>
    <w:p w:rsidR="007849AB" w:rsidRPr="0046369E" w:rsidRDefault="007849AB" w:rsidP="007849AB">
      <w:pPr>
        <w:ind w:firstLine="709"/>
        <w:jc w:val="center"/>
        <w:rPr>
          <w:sz w:val="28"/>
          <w:szCs w:val="28"/>
        </w:rPr>
      </w:pP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1.1. Настоящий Порядок разработан в соответствии с Градостроительным кодексом Российской Федерации и определяет процедуру подготовки</w:t>
      </w:r>
      <w:r>
        <w:rPr>
          <w:sz w:val="28"/>
          <w:szCs w:val="28"/>
        </w:rPr>
        <w:t xml:space="preserve">, </w:t>
      </w:r>
      <w:r w:rsidRPr="0046369E">
        <w:rPr>
          <w:sz w:val="28"/>
          <w:szCs w:val="28"/>
        </w:rPr>
        <w:t xml:space="preserve">утверждения местных нормативов градостроительного проектирования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="00F9083B">
        <w:rPr>
          <w:sz w:val="28"/>
          <w:szCs w:val="28"/>
        </w:rPr>
        <w:t xml:space="preserve"> (далее – нормативы)</w:t>
      </w:r>
      <w:r>
        <w:rPr>
          <w:sz w:val="28"/>
          <w:szCs w:val="28"/>
        </w:rPr>
        <w:t xml:space="preserve"> </w:t>
      </w:r>
      <w:r w:rsidRPr="0046369E">
        <w:rPr>
          <w:sz w:val="28"/>
          <w:szCs w:val="28"/>
        </w:rPr>
        <w:t>и внесения изменений в них.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1.2. </w:t>
      </w:r>
      <w:r w:rsidR="00F9083B">
        <w:rPr>
          <w:sz w:val="28"/>
          <w:szCs w:val="28"/>
        </w:rPr>
        <w:t>Н</w:t>
      </w:r>
      <w:r w:rsidRPr="0046369E">
        <w:rPr>
          <w:sz w:val="28"/>
          <w:szCs w:val="28"/>
        </w:rPr>
        <w:t>ормативы градостроительного проектирования включают в себя: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а) нормативы градостроительного проектирования муниципального района;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б) нормативы градостроительного проектирования сельских поселений, входящих в состав </w:t>
      </w:r>
      <w:r>
        <w:rPr>
          <w:sz w:val="28"/>
          <w:szCs w:val="28"/>
        </w:rPr>
        <w:t>муниципального района.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proofErr w:type="gramStart"/>
      <w:r w:rsidRPr="0046369E">
        <w:rPr>
          <w:sz w:val="28"/>
          <w:szCs w:val="28"/>
        </w:rP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и иными объектами местного значения населения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463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>поселений в его составе и расчетных показателей максимально допустимого уровня территориальной доступности таких объектов для населения</w:t>
      </w:r>
      <w:proofErr w:type="gramEnd"/>
      <w:r w:rsidRPr="0046369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«Темкинский район» Смоленской области</w:t>
      </w:r>
      <w:r w:rsidRPr="0046369E">
        <w:rPr>
          <w:sz w:val="28"/>
          <w:szCs w:val="28"/>
        </w:rPr>
        <w:t>.</w:t>
      </w:r>
    </w:p>
    <w:p w:rsidR="007849AB" w:rsidRDefault="007849AB" w:rsidP="007849AB">
      <w:pPr>
        <w:ind w:firstLine="709"/>
        <w:jc w:val="both"/>
        <w:rPr>
          <w:sz w:val="28"/>
          <w:szCs w:val="28"/>
        </w:rPr>
      </w:pPr>
      <w:proofErr w:type="gramStart"/>
      <w:r w:rsidRPr="0046369E">
        <w:rPr>
          <w:sz w:val="28"/>
          <w:szCs w:val="28"/>
        </w:rPr>
        <w:t>Нормативы градостроительного проектирования сельских поселений</w:t>
      </w:r>
      <w:r>
        <w:rPr>
          <w:sz w:val="28"/>
          <w:szCs w:val="28"/>
        </w:rPr>
        <w:t>, входящих в состав</w:t>
      </w:r>
      <w:r w:rsidRPr="0046369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«Темкинский район» Смоленской области</w:t>
      </w:r>
      <w:r w:rsidRPr="0046369E">
        <w:rPr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 xml:space="preserve">поселений,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 xml:space="preserve">поселений, населения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>поселений, и расчетных показателей максимально допустимого уровня</w:t>
      </w:r>
      <w:proofErr w:type="gramEnd"/>
      <w:r w:rsidRPr="0046369E">
        <w:rPr>
          <w:sz w:val="28"/>
          <w:szCs w:val="28"/>
        </w:rPr>
        <w:t xml:space="preserve">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 xml:space="preserve">поселений муниципального </w:t>
      </w:r>
      <w:r>
        <w:rPr>
          <w:sz w:val="28"/>
          <w:szCs w:val="28"/>
        </w:rPr>
        <w:t>образования «Темкинский район» Смоленской области.</w:t>
      </w:r>
    </w:p>
    <w:p w:rsidR="007849AB" w:rsidRPr="0046369E" w:rsidRDefault="00F9083B" w:rsidP="0078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49AB" w:rsidRPr="0046369E">
        <w:rPr>
          <w:sz w:val="28"/>
          <w:szCs w:val="28"/>
        </w:rPr>
        <w:t>.3. В случае</w:t>
      </w:r>
      <w:proofErr w:type="gramStart"/>
      <w:r w:rsidR="007849AB" w:rsidRPr="0046369E">
        <w:rPr>
          <w:sz w:val="28"/>
          <w:szCs w:val="28"/>
        </w:rPr>
        <w:t>,</w:t>
      </w:r>
      <w:proofErr w:type="gramEnd"/>
      <w:r w:rsidR="007849AB" w:rsidRPr="0046369E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</w:t>
      </w:r>
      <w:r w:rsidR="007849AB" w:rsidRPr="0046369E"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значения, предусмотренными частями 3, 4 статьи 29.2 Градостроительного кодекса Российской Федерации, населения муниципального района и входящих в его состав </w:t>
      </w:r>
      <w:r>
        <w:rPr>
          <w:sz w:val="28"/>
          <w:szCs w:val="28"/>
        </w:rPr>
        <w:t xml:space="preserve">сельских </w:t>
      </w:r>
      <w:r w:rsidR="007849AB" w:rsidRPr="0046369E">
        <w:rPr>
          <w:sz w:val="28"/>
          <w:szCs w:val="28"/>
        </w:rPr>
        <w:t xml:space="preserve">поселений, расчетные показатели минимально допустимого уровня обеспеченности такими объектами населения муниципального района и входящих в его состав </w:t>
      </w:r>
      <w:r>
        <w:rPr>
          <w:sz w:val="28"/>
          <w:szCs w:val="28"/>
        </w:rPr>
        <w:t xml:space="preserve">сельских </w:t>
      </w:r>
      <w:r w:rsidR="007849AB" w:rsidRPr="0046369E">
        <w:rPr>
          <w:sz w:val="28"/>
          <w:szCs w:val="28"/>
        </w:rPr>
        <w:t xml:space="preserve">поселений, устанавливаемые нормативами градостроительного проектирования муниципального района и входящих в его состав </w:t>
      </w:r>
      <w:r>
        <w:rPr>
          <w:sz w:val="28"/>
          <w:szCs w:val="28"/>
        </w:rPr>
        <w:t xml:space="preserve">сельских </w:t>
      </w:r>
      <w:r w:rsidR="007849AB" w:rsidRPr="0046369E">
        <w:rPr>
          <w:sz w:val="28"/>
          <w:szCs w:val="28"/>
        </w:rPr>
        <w:t xml:space="preserve">поселений, не могут быть ниже этих предельных значений. 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1.4. В случае</w:t>
      </w:r>
      <w:proofErr w:type="gramStart"/>
      <w:r w:rsidRPr="0046369E">
        <w:rPr>
          <w:sz w:val="28"/>
          <w:szCs w:val="28"/>
        </w:rPr>
        <w:t>,</w:t>
      </w:r>
      <w:proofErr w:type="gramEnd"/>
      <w:r w:rsidRPr="0046369E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3, 4 статьи 29.2 Градостроительного кодекса Российской Федерации, для населения муниципального района и входящих в его состав </w:t>
      </w:r>
      <w:r w:rsidR="00F9083B"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 xml:space="preserve">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</w:t>
      </w:r>
      <w:r w:rsidR="00F9083B"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>поселений не могут превышать эти предельные значения.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1.5. </w:t>
      </w:r>
      <w:proofErr w:type="gramStart"/>
      <w:r w:rsidRPr="0046369E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</w:t>
      </w:r>
      <w:r w:rsidR="00F9083B"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>поселени</w:t>
      </w:r>
      <w:r w:rsidR="00F9083B">
        <w:rPr>
          <w:sz w:val="28"/>
          <w:szCs w:val="28"/>
        </w:rPr>
        <w:t>й</w:t>
      </w:r>
      <w:r w:rsidRPr="0046369E">
        <w:rPr>
          <w:sz w:val="28"/>
          <w:szCs w:val="28"/>
        </w:rPr>
        <w:t xml:space="preserve">,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</w:t>
      </w:r>
      <w:r w:rsidR="00F9083B">
        <w:rPr>
          <w:sz w:val="28"/>
          <w:szCs w:val="28"/>
        </w:rPr>
        <w:t>сельских п</w:t>
      </w:r>
      <w:r w:rsidRPr="0046369E">
        <w:rPr>
          <w:sz w:val="28"/>
          <w:szCs w:val="28"/>
        </w:rPr>
        <w:t>оселени</w:t>
      </w:r>
      <w:r w:rsidR="00F9083B">
        <w:rPr>
          <w:sz w:val="28"/>
          <w:szCs w:val="28"/>
        </w:rPr>
        <w:t>й</w:t>
      </w:r>
      <w:r w:rsidRPr="0046369E">
        <w:rPr>
          <w:sz w:val="28"/>
          <w:szCs w:val="28"/>
        </w:rPr>
        <w:t xml:space="preserve">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  <w:proofErr w:type="gramEnd"/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1.6. Подготовка нормативов осуществляется с учетом: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4636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сельских </w:t>
      </w:r>
      <w:r w:rsidRPr="0046369E">
        <w:rPr>
          <w:sz w:val="28"/>
          <w:szCs w:val="28"/>
        </w:rPr>
        <w:t>поселений в его составе;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2) стратегии социально-экономического развития муниципального образования</w:t>
      </w:r>
      <w:r>
        <w:rPr>
          <w:sz w:val="28"/>
          <w:szCs w:val="28"/>
        </w:rPr>
        <w:t xml:space="preserve"> и </w:t>
      </w:r>
      <w:r>
        <w:rPr>
          <w:color w:val="000000"/>
          <w:sz w:val="30"/>
          <w:szCs w:val="30"/>
          <w:shd w:val="clear" w:color="auto" w:fill="FFFFFF"/>
        </w:rPr>
        <w:t>плана мероприятий по ее реализации</w:t>
      </w:r>
      <w:r w:rsidRPr="0046369E">
        <w:rPr>
          <w:sz w:val="28"/>
          <w:szCs w:val="28"/>
        </w:rPr>
        <w:t>;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7849AB" w:rsidRPr="0046369E" w:rsidRDefault="00F9083B" w:rsidP="0078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</w:t>
      </w:r>
      <w:r w:rsidR="007849AB" w:rsidRPr="0046369E">
        <w:rPr>
          <w:sz w:val="28"/>
          <w:szCs w:val="28"/>
        </w:rPr>
        <w:t>ормативы включают в себя: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образования);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7849AB" w:rsidRDefault="007849AB" w:rsidP="007849AB">
      <w:pPr>
        <w:ind w:firstLine="709"/>
        <w:jc w:val="center"/>
        <w:rPr>
          <w:sz w:val="28"/>
          <w:szCs w:val="28"/>
        </w:rPr>
      </w:pPr>
    </w:p>
    <w:p w:rsidR="0047402D" w:rsidRDefault="0047402D" w:rsidP="007849AB">
      <w:pPr>
        <w:ind w:firstLine="709"/>
        <w:jc w:val="center"/>
        <w:rPr>
          <w:sz w:val="28"/>
          <w:szCs w:val="28"/>
        </w:rPr>
      </w:pPr>
    </w:p>
    <w:p w:rsidR="0047402D" w:rsidRDefault="0047402D" w:rsidP="007849AB">
      <w:pPr>
        <w:ind w:firstLine="709"/>
        <w:jc w:val="center"/>
        <w:rPr>
          <w:sz w:val="28"/>
          <w:szCs w:val="28"/>
        </w:rPr>
      </w:pPr>
    </w:p>
    <w:p w:rsidR="0047402D" w:rsidRDefault="0047402D" w:rsidP="007849AB">
      <w:pPr>
        <w:ind w:firstLine="709"/>
        <w:jc w:val="center"/>
        <w:rPr>
          <w:sz w:val="28"/>
          <w:szCs w:val="28"/>
        </w:rPr>
      </w:pPr>
    </w:p>
    <w:p w:rsidR="0047402D" w:rsidRPr="0046369E" w:rsidRDefault="0047402D" w:rsidP="007849AB">
      <w:pPr>
        <w:ind w:firstLine="709"/>
        <w:jc w:val="center"/>
        <w:rPr>
          <w:sz w:val="28"/>
          <w:szCs w:val="28"/>
        </w:rPr>
      </w:pPr>
    </w:p>
    <w:p w:rsidR="007849AB" w:rsidRDefault="007849AB" w:rsidP="007849AB">
      <w:pPr>
        <w:ind w:firstLine="709"/>
        <w:jc w:val="center"/>
        <w:rPr>
          <w:sz w:val="28"/>
          <w:szCs w:val="28"/>
        </w:rPr>
      </w:pPr>
      <w:r w:rsidRPr="0046369E">
        <w:rPr>
          <w:sz w:val="28"/>
          <w:szCs w:val="28"/>
        </w:rPr>
        <w:t>II. Порядок подготовки и утверждения местных нормативов</w:t>
      </w:r>
    </w:p>
    <w:p w:rsidR="0047402D" w:rsidRPr="0046369E" w:rsidRDefault="0047402D" w:rsidP="007849AB">
      <w:pPr>
        <w:ind w:firstLine="709"/>
        <w:jc w:val="center"/>
        <w:rPr>
          <w:sz w:val="28"/>
          <w:szCs w:val="28"/>
        </w:rPr>
      </w:pPr>
    </w:p>
    <w:p w:rsidR="007849AB" w:rsidRPr="0046369E" w:rsidRDefault="0047402D" w:rsidP="0078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9AB" w:rsidRPr="0046369E">
        <w:rPr>
          <w:sz w:val="28"/>
          <w:szCs w:val="28"/>
        </w:rPr>
        <w:t xml:space="preserve">.1. Разработка </w:t>
      </w:r>
      <w:r w:rsidR="00F9083B">
        <w:rPr>
          <w:sz w:val="28"/>
          <w:szCs w:val="28"/>
        </w:rPr>
        <w:t xml:space="preserve"> </w:t>
      </w:r>
      <w:r w:rsidR="007849AB" w:rsidRPr="0046369E">
        <w:rPr>
          <w:sz w:val="28"/>
          <w:szCs w:val="28"/>
        </w:rPr>
        <w:t>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:rsidR="007849AB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2.2. Подготовка нормативов, внесение изменений в них осуществляется администрацией муниципального </w:t>
      </w:r>
      <w:r>
        <w:rPr>
          <w:sz w:val="28"/>
          <w:szCs w:val="28"/>
        </w:rPr>
        <w:t>образования «Темкинский район» Смоленской</w:t>
      </w:r>
      <w:r w:rsidRPr="0046369E">
        <w:rPr>
          <w:sz w:val="28"/>
          <w:szCs w:val="28"/>
        </w:rPr>
        <w:t xml:space="preserve"> области (далее - Администрация) самостоятельно либо иными лицами, привлекаемыми ею </w:t>
      </w:r>
      <w:r>
        <w:rPr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6369E">
        <w:rPr>
          <w:sz w:val="28"/>
          <w:szCs w:val="28"/>
        </w:rPr>
        <w:t>.</w:t>
      </w:r>
    </w:p>
    <w:p w:rsidR="007849AB" w:rsidRPr="00525BF6" w:rsidRDefault="007849AB" w:rsidP="007849AB">
      <w:pPr>
        <w:ind w:firstLine="709"/>
        <w:jc w:val="both"/>
        <w:rPr>
          <w:sz w:val="28"/>
          <w:szCs w:val="28"/>
        </w:rPr>
      </w:pPr>
      <w:r w:rsidRPr="00525BF6">
        <w:rPr>
          <w:sz w:val="28"/>
          <w:szCs w:val="28"/>
        </w:rPr>
        <w:t xml:space="preserve">Структурным подразделением Администрации, непосредственно осуществляющим работу по разработке и подготовке к утверждению местных нормативов и внесению изменений в такие документы, является </w:t>
      </w:r>
      <w:r>
        <w:rPr>
          <w:sz w:val="28"/>
          <w:szCs w:val="28"/>
        </w:rPr>
        <w:t xml:space="preserve">отдел архитектуры, строительства, транспорта и ЖКХ </w:t>
      </w:r>
      <w:r w:rsidRPr="00525BF6">
        <w:rPr>
          <w:sz w:val="28"/>
          <w:szCs w:val="28"/>
        </w:rPr>
        <w:t xml:space="preserve"> (далее - отдел архитектуры).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>2.4. Решение о подготовке нормативов, а также внесении изменений в них принимается Администрацией в форме постановления, в котором могут определяться сроки подготовки нормативов и внесения изменений в такие документы.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2.5. Проекты нормативов, а также изменения, вносимые в них, подлежат размещению на официальном сайте Администрации  муниципального </w:t>
      </w:r>
      <w:r>
        <w:rPr>
          <w:sz w:val="28"/>
          <w:szCs w:val="28"/>
        </w:rPr>
        <w:t xml:space="preserve">образования «Темкинский район» Смоленской </w:t>
      </w:r>
      <w:r w:rsidRPr="0046369E">
        <w:rPr>
          <w:sz w:val="28"/>
          <w:szCs w:val="28"/>
        </w:rPr>
        <w:t xml:space="preserve">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46369E">
        <w:rPr>
          <w:sz w:val="28"/>
          <w:szCs w:val="28"/>
        </w:rPr>
        <w:t xml:space="preserve">сети </w:t>
      </w:r>
      <w:r w:rsidR="00F9083B">
        <w:rPr>
          <w:sz w:val="28"/>
          <w:szCs w:val="28"/>
        </w:rPr>
        <w:t>«</w:t>
      </w:r>
      <w:r w:rsidRPr="0046369E">
        <w:rPr>
          <w:sz w:val="28"/>
          <w:szCs w:val="28"/>
        </w:rPr>
        <w:t>Интернет</w:t>
      </w:r>
      <w:r w:rsidR="00F9083B">
        <w:rPr>
          <w:sz w:val="28"/>
          <w:szCs w:val="28"/>
        </w:rPr>
        <w:t>»</w:t>
      </w:r>
      <w:r w:rsidRPr="0046369E">
        <w:rPr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2.6. Отдел архитектуры представляет на рассмотрение </w:t>
      </w:r>
      <w:r w:rsidR="00F9083B">
        <w:rPr>
          <w:sz w:val="28"/>
          <w:szCs w:val="28"/>
        </w:rPr>
        <w:t>Г</w:t>
      </w:r>
      <w:r w:rsidRPr="0046369E">
        <w:rPr>
          <w:sz w:val="28"/>
          <w:szCs w:val="28"/>
        </w:rPr>
        <w:t xml:space="preserve">лаве муниципального </w:t>
      </w:r>
      <w:r>
        <w:rPr>
          <w:sz w:val="28"/>
          <w:szCs w:val="28"/>
        </w:rPr>
        <w:t xml:space="preserve">образования «Темкинский район» Смоленской </w:t>
      </w:r>
      <w:r w:rsidRPr="0046369E">
        <w:rPr>
          <w:sz w:val="28"/>
          <w:szCs w:val="28"/>
        </w:rPr>
        <w:t>области разработанный проект нормативов, а также изменения, вносимые в них.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2.7. Глава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46369E">
        <w:rPr>
          <w:sz w:val="28"/>
          <w:szCs w:val="28"/>
        </w:rPr>
        <w:t xml:space="preserve"> принимает решение о направлении указанного проекта на утверждение в </w:t>
      </w:r>
      <w:r>
        <w:rPr>
          <w:sz w:val="28"/>
          <w:szCs w:val="28"/>
        </w:rPr>
        <w:t>Темкинский районный Совет депутатов</w:t>
      </w:r>
      <w:r w:rsidRPr="0046369E">
        <w:rPr>
          <w:sz w:val="28"/>
          <w:szCs w:val="28"/>
        </w:rPr>
        <w:t>.</w:t>
      </w:r>
    </w:p>
    <w:p w:rsidR="007849AB" w:rsidRPr="0046369E" w:rsidRDefault="007849AB" w:rsidP="007849AB">
      <w:pPr>
        <w:ind w:firstLine="709"/>
        <w:jc w:val="both"/>
        <w:rPr>
          <w:sz w:val="28"/>
          <w:szCs w:val="28"/>
        </w:rPr>
      </w:pPr>
      <w:r w:rsidRPr="0046369E">
        <w:rPr>
          <w:sz w:val="28"/>
          <w:szCs w:val="28"/>
        </w:rPr>
        <w:t xml:space="preserve">2.8. </w:t>
      </w:r>
      <w:r w:rsidR="00F9083B">
        <w:rPr>
          <w:sz w:val="28"/>
          <w:szCs w:val="28"/>
        </w:rPr>
        <w:t>Н</w:t>
      </w:r>
      <w:r w:rsidRPr="0046369E">
        <w:rPr>
          <w:sz w:val="28"/>
          <w:szCs w:val="28"/>
        </w:rPr>
        <w:t xml:space="preserve">ормативы и внесенные в них изменения утверждаются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районным Советом депутатов</w:t>
      </w:r>
      <w:r w:rsidRPr="0046369E">
        <w:rPr>
          <w:sz w:val="28"/>
          <w:szCs w:val="28"/>
        </w:rPr>
        <w:t>.</w:t>
      </w:r>
    </w:p>
    <w:p w:rsidR="007849AB" w:rsidRDefault="00F9083B" w:rsidP="0078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Утвержденные </w:t>
      </w:r>
      <w:r w:rsidR="007849AB" w:rsidRPr="0046369E">
        <w:rPr>
          <w:sz w:val="28"/>
          <w:szCs w:val="28"/>
        </w:rPr>
        <w:t xml:space="preserve"> нормативы, а также изменения, вносимые в них,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72703" w:rsidRPr="00972703" w:rsidRDefault="00972703" w:rsidP="0078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  <w:shd w:val="clear" w:color="auto" w:fill="FFFFFF"/>
        </w:rPr>
        <w:t>Решение Темкинского районного Совета депутатов</w:t>
      </w:r>
      <w:r w:rsidRPr="00972703">
        <w:rPr>
          <w:sz w:val="28"/>
          <w:szCs w:val="28"/>
          <w:shd w:val="clear" w:color="auto" w:fill="FFFFFF"/>
        </w:rPr>
        <w:t xml:space="preserve"> об утверждении нормативов </w:t>
      </w:r>
      <w:r>
        <w:rPr>
          <w:sz w:val="28"/>
          <w:szCs w:val="28"/>
          <w:shd w:val="clear" w:color="auto" w:fill="FFFFFF"/>
        </w:rPr>
        <w:t>или</w:t>
      </w:r>
      <w:r w:rsidRPr="00972703">
        <w:rPr>
          <w:sz w:val="28"/>
          <w:szCs w:val="28"/>
          <w:shd w:val="clear" w:color="auto" w:fill="FFFFFF"/>
        </w:rPr>
        <w:t xml:space="preserve"> о внесении изменений в </w:t>
      </w:r>
      <w:r>
        <w:rPr>
          <w:sz w:val="28"/>
          <w:szCs w:val="28"/>
          <w:shd w:val="clear" w:color="auto" w:fill="FFFFFF"/>
        </w:rPr>
        <w:t>них</w:t>
      </w:r>
      <w:r w:rsidRPr="00972703">
        <w:rPr>
          <w:sz w:val="28"/>
          <w:szCs w:val="28"/>
          <w:shd w:val="clear" w:color="auto" w:fill="FFFFFF"/>
        </w:rPr>
        <w:t xml:space="preserve"> в течение десяти рабочих дней после их принятия направляются </w:t>
      </w:r>
      <w:r>
        <w:rPr>
          <w:sz w:val="28"/>
          <w:szCs w:val="28"/>
          <w:shd w:val="clear" w:color="auto" w:fill="FFFFFF"/>
        </w:rPr>
        <w:t xml:space="preserve">Главой </w:t>
      </w:r>
      <w:r w:rsidRPr="00972703">
        <w:rPr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  <w:shd w:val="clear" w:color="auto" w:fill="FFFFFF"/>
        </w:rPr>
        <w:t xml:space="preserve"> «Темкинский район» Смоленской области </w:t>
      </w:r>
      <w:r w:rsidRPr="00972703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орган исполнительной власти Смоленской области, </w:t>
      </w:r>
      <w:r w:rsidRPr="00972703">
        <w:rPr>
          <w:sz w:val="28"/>
          <w:szCs w:val="28"/>
          <w:shd w:val="clear" w:color="auto" w:fill="FFFFFF"/>
        </w:rPr>
        <w:t xml:space="preserve">уполномоченный </w:t>
      </w:r>
      <w:r>
        <w:rPr>
          <w:sz w:val="28"/>
          <w:szCs w:val="28"/>
          <w:shd w:val="clear" w:color="auto" w:fill="FFFFFF"/>
        </w:rPr>
        <w:t>в сфере градостроительной деятельности</w:t>
      </w:r>
      <w:r w:rsidRPr="00972703">
        <w:rPr>
          <w:sz w:val="28"/>
          <w:szCs w:val="28"/>
          <w:shd w:val="clear" w:color="auto" w:fill="FFFFFF"/>
        </w:rPr>
        <w:t xml:space="preserve"> в электронном виде (на машиночитаемых носителях) и в документальном виде (на бумажных носителях в виде заверенной копии текста </w:t>
      </w:r>
      <w:r>
        <w:rPr>
          <w:sz w:val="28"/>
          <w:szCs w:val="28"/>
          <w:shd w:val="clear" w:color="auto" w:fill="FFFFFF"/>
        </w:rPr>
        <w:t>решения</w:t>
      </w:r>
      <w:r w:rsidRPr="00972703">
        <w:rPr>
          <w:sz w:val="28"/>
          <w:szCs w:val="28"/>
          <w:shd w:val="clear" w:color="auto" w:fill="FFFFFF"/>
        </w:rPr>
        <w:t>).</w:t>
      </w:r>
      <w:proofErr w:type="gramEnd"/>
    </w:p>
    <w:sectPr w:rsidR="00972703" w:rsidRPr="00972703" w:rsidSect="00B06273">
      <w:headerReference w:type="even" r:id="rId8"/>
      <w:headerReference w:type="default" r:id="rId9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2B" w:rsidRDefault="0091032B" w:rsidP="0034207B">
      <w:r>
        <w:separator/>
      </w:r>
    </w:p>
  </w:endnote>
  <w:endnote w:type="continuationSeparator" w:id="0">
    <w:p w:rsidR="0091032B" w:rsidRDefault="0091032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2B" w:rsidRDefault="0091032B" w:rsidP="0034207B">
      <w:r>
        <w:separator/>
      </w:r>
    </w:p>
  </w:footnote>
  <w:footnote w:type="continuationSeparator" w:id="0">
    <w:p w:rsidR="0091032B" w:rsidRDefault="0091032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0296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103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0296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02D">
      <w:rPr>
        <w:rStyle w:val="a5"/>
        <w:noProof/>
      </w:rPr>
      <w:t>4</w:t>
    </w:r>
    <w:r>
      <w:rPr>
        <w:rStyle w:val="a5"/>
      </w:rPr>
      <w:fldChar w:fldCharType="end"/>
    </w:r>
  </w:p>
  <w:p w:rsidR="00A85D29" w:rsidRDefault="009103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5414B"/>
    <w:rsid w:val="000634B7"/>
    <w:rsid w:val="000B44D9"/>
    <w:rsid w:val="000D1F27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486A"/>
    <w:rsid w:val="001D25F7"/>
    <w:rsid w:val="001E1FF2"/>
    <w:rsid w:val="00202964"/>
    <w:rsid w:val="002167BC"/>
    <w:rsid w:val="002426DD"/>
    <w:rsid w:val="0025312A"/>
    <w:rsid w:val="00283326"/>
    <w:rsid w:val="00296FB2"/>
    <w:rsid w:val="002B289F"/>
    <w:rsid w:val="002C06F0"/>
    <w:rsid w:val="002C6FB8"/>
    <w:rsid w:val="002F2E46"/>
    <w:rsid w:val="0034207B"/>
    <w:rsid w:val="003429B3"/>
    <w:rsid w:val="00376DC6"/>
    <w:rsid w:val="003A5E7C"/>
    <w:rsid w:val="003C1FEF"/>
    <w:rsid w:val="003E3828"/>
    <w:rsid w:val="003E4E55"/>
    <w:rsid w:val="003F0CF3"/>
    <w:rsid w:val="003F1CF8"/>
    <w:rsid w:val="00404C65"/>
    <w:rsid w:val="0041361A"/>
    <w:rsid w:val="004304AE"/>
    <w:rsid w:val="004447DA"/>
    <w:rsid w:val="0047402D"/>
    <w:rsid w:val="00487F81"/>
    <w:rsid w:val="0049133F"/>
    <w:rsid w:val="00494BB0"/>
    <w:rsid w:val="004A1FF7"/>
    <w:rsid w:val="004A7F3E"/>
    <w:rsid w:val="004C1B14"/>
    <w:rsid w:val="004C4ED1"/>
    <w:rsid w:val="004D575B"/>
    <w:rsid w:val="004E3B70"/>
    <w:rsid w:val="004F03B8"/>
    <w:rsid w:val="004F254C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849AB"/>
    <w:rsid w:val="007B5314"/>
    <w:rsid w:val="007C7BD3"/>
    <w:rsid w:val="007D788E"/>
    <w:rsid w:val="007E129F"/>
    <w:rsid w:val="00831DC0"/>
    <w:rsid w:val="00843617"/>
    <w:rsid w:val="008845FA"/>
    <w:rsid w:val="008A7586"/>
    <w:rsid w:val="008D01C7"/>
    <w:rsid w:val="008E6E11"/>
    <w:rsid w:val="008E6E66"/>
    <w:rsid w:val="008F16FD"/>
    <w:rsid w:val="008F4901"/>
    <w:rsid w:val="0091032B"/>
    <w:rsid w:val="0093537D"/>
    <w:rsid w:val="00941F3B"/>
    <w:rsid w:val="0094214E"/>
    <w:rsid w:val="00946A2F"/>
    <w:rsid w:val="00950C38"/>
    <w:rsid w:val="00961AFE"/>
    <w:rsid w:val="009623C2"/>
    <w:rsid w:val="00971075"/>
    <w:rsid w:val="00972703"/>
    <w:rsid w:val="009765D7"/>
    <w:rsid w:val="0098670A"/>
    <w:rsid w:val="009878C0"/>
    <w:rsid w:val="00993F00"/>
    <w:rsid w:val="009B5F41"/>
    <w:rsid w:val="009C7170"/>
    <w:rsid w:val="009C77C7"/>
    <w:rsid w:val="009C7913"/>
    <w:rsid w:val="009E05E3"/>
    <w:rsid w:val="009F199E"/>
    <w:rsid w:val="009F3A33"/>
    <w:rsid w:val="00A00AAB"/>
    <w:rsid w:val="00A033ED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7AE3"/>
    <w:rsid w:val="00B06273"/>
    <w:rsid w:val="00B3389A"/>
    <w:rsid w:val="00B402CB"/>
    <w:rsid w:val="00B41297"/>
    <w:rsid w:val="00B56F3F"/>
    <w:rsid w:val="00B61B52"/>
    <w:rsid w:val="00B67E06"/>
    <w:rsid w:val="00B76890"/>
    <w:rsid w:val="00B8037D"/>
    <w:rsid w:val="00B94EE2"/>
    <w:rsid w:val="00BB00B9"/>
    <w:rsid w:val="00BD319F"/>
    <w:rsid w:val="00C04C58"/>
    <w:rsid w:val="00C437B1"/>
    <w:rsid w:val="00C47B41"/>
    <w:rsid w:val="00C53724"/>
    <w:rsid w:val="00C640BB"/>
    <w:rsid w:val="00C72097"/>
    <w:rsid w:val="00CC035A"/>
    <w:rsid w:val="00CC460E"/>
    <w:rsid w:val="00CE0A0A"/>
    <w:rsid w:val="00CE34FE"/>
    <w:rsid w:val="00CF4932"/>
    <w:rsid w:val="00D034DC"/>
    <w:rsid w:val="00D056E9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32F12"/>
    <w:rsid w:val="00F63AF9"/>
    <w:rsid w:val="00F9083B"/>
    <w:rsid w:val="00F93284"/>
    <w:rsid w:val="00FA54A9"/>
    <w:rsid w:val="00FB439B"/>
    <w:rsid w:val="00FB69EE"/>
    <w:rsid w:val="00FB75B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4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2022-04-24T13:10:00Z</cp:lastPrinted>
  <dcterms:created xsi:type="dcterms:W3CDTF">2022-04-18T15:05:00Z</dcterms:created>
  <dcterms:modified xsi:type="dcterms:W3CDTF">2022-04-24T13:11:00Z</dcterms:modified>
</cp:coreProperties>
</file>