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20640F">
        <w:rPr>
          <w:sz w:val="28"/>
          <w:szCs w:val="28"/>
        </w:rPr>
        <w:t>4</w:t>
      </w:r>
      <w:r w:rsidR="00A70328" w:rsidRPr="000D60C6">
        <w:rPr>
          <w:sz w:val="28"/>
          <w:szCs w:val="28"/>
        </w:rPr>
        <w:t xml:space="preserve"> </w:t>
      </w:r>
      <w:r w:rsidR="0020640F">
        <w:rPr>
          <w:sz w:val="28"/>
          <w:szCs w:val="28"/>
        </w:rPr>
        <w:t>июн</w:t>
      </w:r>
      <w:r w:rsidR="00921DC8">
        <w:rPr>
          <w:sz w:val="28"/>
          <w:szCs w:val="28"/>
        </w:rPr>
        <w:t>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</w:t>
      </w:r>
      <w:r w:rsidR="00967E41">
        <w:rPr>
          <w:sz w:val="28"/>
          <w:szCs w:val="28"/>
        </w:rPr>
        <w:t xml:space="preserve">      </w:t>
      </w:r>
      <w:r w:rsidR="00A1551F">
        <w:rPr>
          <w:sz w:val="28"/>
          <w:szCs w:val="28"/>
        </w:rPr>
        <w:t xml:space="preserve">   </w:t>
      </w:r>
      <w:r w:rsidR="00A70328" w:rsidRPr="000D60C6">
        <w:rPr>
          <w:sz w:val="28"/>
          <w:szCs w:val="28"/>
        </w:rPr>
        <w:t xml:space="preserve">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 </w:t>
      </w:r>
      <w:r w:rsidR="00967E41">
        <w:rPr>
          <w:sz w:val="28"/>
          <w:szCs w:val="28"/>
        </w:rPr>
        <w:t>4</w:t>
      </w:r>
      <w:r w:rsidR="00CE4D71">
        <w:rPr>
          <w:sz w:val="28"/>
          <w:szCs w:val="28"/>
        </w:rPr>
        <w:t>9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CE4D71" w:rsidRDefault="00CE4D71" w:rsidP="00CE4D71">
      <w:pPr>
        <w:tabs>
          <w:tab w:val="left" w:pos="5103"/>
        </w:tabs>
        <w:ind w:right="5385"/>
        <w:jc w:val="both"/>
        <w:rPr>
          <w:bCs/>
          <w:sz w:val="28"/>
          <w:szCs w:val="28"/>
        </w:rPr>
      </w:pPr>
      <w:r w:rsidRPr="00CE4D71">
        <w:rPr>
          <w:color w:val="000000"/>
          <w:sz w:val="28"/>
          <w:szCs w:val="28"/>
        </w:rPr>
        <w:t>Об организации и осуществлении мероприятий по обеспечению безопасности людей на водных объектах, охраны их жизни и здоровья в летний период 2022 года</w:t>
      </w:r>
      <w:r w:rsidR="00A72B33" w:rsidRPr="00CE4D71">
        <w:rPr>
          <w:sz w:val="28"/>
          <w:szCs w:val="28"/>
        </w:rPr>
        <w:t xml:space="preserve">   </w:t>
      </w:r>
    </w:p>
    <w:p w:rsidR="00A72B33" w:rsidRPr="00CE4D71" w:rsidRDefault="00A72B33" w:rsidP="00CE4D71">
      <w:pPr>
        <w:tabs>
          <w:tab w:val="left" w:pos="5103"/>
        </w:tabs>
        <w:ind w:right="5385"/>
        <w:jc w:val="both"/>
        <w:rPr>
          <w:bCs/>
          <w:sz w:val="28"/>
          <w:szCs w:val="28"/>
        </w:rPr>
      </w:pPr>
      <w:r w:rsidRPr="00CE4D71">
        <w:rPr>
          <w:bCs/>
          <w:sz w:val="28"/>
          <w:szCs w:val="28"/>
        </w:rPr>
        <w:t xml:space="preserve">       </w:t>
      </w:r>
    </w:p>
    <w:p w:rsidR="00A72B33" w:rsidRPr="00CE4D71" w:rsidRDefault="00A72B33" w:rsidP="00EF0767">
      <w:pPr>
        <w:pStyle w:val="Con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F0767">
        <w:rPr>
          <w:rFonts w:ascii="Times New Roman" w:hAnsi="Times New Roman" w:cs="Times New Roman"/>
          <w:b w:val="0"/>
          <w:sz w:val="28"/>
          <w:szCs w:val="28"/>
        </w:rPr>
        <w:t>Рассмотрев информацию Администрации муниципального образования «</w:t>
      </w:r>
      <w:r w:rsidRPr="00CE4D71">
        <w:rPr>
          <w:rFonts w:ascii="Times New Roman" w:hAnsi="Times New Roman" w:cs="Times New Roman"/>
          <w:b w:val="0"/>
          <w:sz w:val="28"/>
          <w:szCs w:val="28"/>
        </w:rPr>
        <w:t>Темкинский район» Смоленской области (далее - Администрация)                              «</w:t>
      </w:r>
      <w:r w:rsidR="00CE4D71" w:rsidRPr="00CE4D7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организации и осуществлении мероприятий по обеспечению безопасности людей на водных объектах, охраны их жизни и здоровья в летний период </w:t>
      </w:r>
      <w:r w:rsidR="00CE4D7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</w:t>
      </w:r>
      <w:r w:rsidR="00CE4D71" w:rsidRPr="00CE4D71">
        <w:rPr>
          <w:rFonts w:ascii="Times New Roman" w:hAnsi="Times New Roman" w:cs="Times New Roman"/>
          <w:b w:val="0"/>
          <w:color w:val="000000"/>
          <w:sz w:val="28"/>
          <w:szCs w:val="28"/>
        </w:rPr>
        <w:t>2022 года</w:t>
      </w:r>
      <w:r w:rsidRPr="00CE4D71">
        <w:rPr>
          <w:rFonts w:ascii="Times New Roman" w:hAnsi="Times New Roman" w:cs="Times New Roman"/>
          <w:b w:val="0"/>
          <w:sz w:val="28"/>
          <w:szCs w:val="28"/>
        </w:rPr>
        <w:t>», в соответствии с Уставом муниципального образования</w:t>
      </w:r>
      <w:r w:rsidR="00EF0767" w:rsidRPr="00CE4D71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CE4D71">
        <w:rPr>
          <w:rFonts w:ascii="Times New Roman" w:hAnsi="Times New Roman" w:cs="Times New Roman"/>
          <w:b w:val="0"/>
          <w:sz w:val="28"/>
          <w:szCs w:val="28"/>
        </w:rPr>
        <w:t xml:space="preserve"> «Темкинский район» Смоленской области (новая редакция) (с изменениями), решением</w:t>
      </w:r>
      <w:r w:rsidR="00EF0767" w:rsidRPr="00CE4D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4D71">
        <w:rPr>
          <w:rFonts w:ascii="Times New Roman" w:hAnsi="Times New Roman" w:cs="Times New Roman"/>
          <w:b w:val="0"/>
          <w:sz w:val="28"/>
          <w:szCs w:val="28"/>
        </w:rPr>
        <w:t>постоянной комиссии по социальной политике</w:t>
      </w:r>
      <w:proofErr w:type="gramEnd"/>
    </w:p>
    <w:p w:rsidR="00A72B33" w:rsidRPr="00AC660E" w:rsidRDefault="00A72B33" w:rsidP="00A72B33">
      <w:pPr>
        <w:ind w:right="-1" w:firstLine="709"/>
        <w:jc w:val="both"/>
        <w:rPr>
          <w:sz w:val="28"/>
          <w:szCs w:val="28"/>
        </w:rPr>
      </w:pPr>
    </w:p>
    <w:p w:rsidR="00A72B33" w:rsidRPr="00AC660E" w:rsidRDefault="00A72B33" w:rsidP="00A72B33">
      <w:pPr>
        <w:ind w:right="-1" w:firstLine="709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825768">
        <w:rPr>
          <w:sz w:val="28"/>
          <w:szCs w:val="28"/>
        </w:rPr>
        <w:t>р</w:t>
      </w:r>
      <w:proofErr w:type="spellEnd"/>
      <w:proofErr w:type="gramEnd"/>
      <w:r w:rsidRPr="00825768">
        <w:rPr>
          <w:sz w:val="28"/>
          <w:szCs w:val="28"/>
        </w:rPr>
        <w:t xml:space="preserve"> е </w:t>
      </w:r>
      <w:proofErr w:type="spellStart"/>
      <w:r w:rsidRPr="00825768">
        <w:rPr>
          <w:sz w:val="28"/>
          <w:szCs w:val="28"/>
        </w:rPr>
        <w:t>ш</w:t>
      </w:r>
      <w:proofErr w:type="spellEnd"/>
      <w:r w:rsidRPr="00825768">
        <w:rPr>
          <w:sz w:val="28"/>
          <w:szCs w:val="28"/>
        </w:rPr>
        <w:t xml:space="preserve"> и л:</w:t>
      </w:r>
    </w:p>
    <w:p w:rsidR="00A72B33" w:rsidRPr="00AC660E" w:rsidRDefault="00A72B33" w:rsidP="00A72B33">
      <w:pPr>
        <w:ind w:right="-1" w:firstLine="709"/>
        <w:jc w:val="both"/>
        <w:rPr>
          <w:b/>
          <w:sz w:val="28"/>
          <w:szCs w:val="28"/>
        </w:rPr>
      </w:pPr>
    </w:p>
    <w:p w:rsidR="00A72B33" w:rsidRPr="005136AA" w:rsidRDefault="00A72B33" w:rsidP="00A72B33">
      <w:pPr>
        <w:tabs>
          <w:tab w:val="right" w:pos="10205"/>
        </w:tabs>
        <w:ind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Администрации</w:t>
      </w:r>
      <w:r w:rsidRPr="005136A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E4D71" w:rsidRPr="00CE4D71">
        <w:rPr>
          <w:color w:val="000000"/>
          <w:sz w:val="28"/>
          <w:szCs w:val="28"/>
        </w:rPr>
        <w:t>Об организации и осуществлении мероприятий по обеспечению безопасности людей на водных объектах, охраны их жизни и здоровья в летний период 2022 года</w:t>
      </w:r>
      <w:r>
        <w:rPr>
          <w:sz w:val="28"/>
          <w:szCs w:val="28"/>
        </w:rPr>
        <w:t xml:space="preserve">» </w:t>
      </w:r>
      <w:r w:rsidRPr="005136AA">
        <w:rPr>
          <w:sz w:val="28"/>
          <w:szCs w:val="28"/>
        </w:rPr>
        <w:t>принять к сведению.</w:t>
      </w:r>
    </w:p>
    <w:p w:rsidR="00A72B33" w:rsidRDefault="00A72B33" w:rsidP="00A72B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A72B33" w:rsidRPr="000F1E94" w:rsidRDefault="00A72B33" w:rsidP="00A72B33">
      <w:pPr>
        <w:tabs>
          <w:tab w:val="left" w:pos="720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исполнением настоящего решения возложить на постоянную комиссию по социальной политике  (председатель В.А.</w:t>
      </w:r>
      <w:r w:rsidR="00701BDB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Харичкина).</w:t>
      </w:r>
    </w:p>
    <w:p w:rsidR="00A72B33" w:rsidRDefault="00A72B33" w:rsidP="00A72B33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A72B33" w:rsidRPr="002869E1" w:rsidRDefault="00A72B33" w:rsidP="00A72B33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A72B33" w:rsidRPr="00426619" w:rsidRDefault="00A72B33" w:rsidP="00A72B33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>Председатель Темкинского</w:t>
      </w:r>
    </w:p>
    <w:p w:rsidR="00A72B33" w:rsidRPr="00426619" w:rsidRDefault="00A72B33" w:rsidP="00A72B33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 xml:space="preserve">районного Совета депутатов                         </w:t>
      </w:r>
      <w:r>
        <w:rPr>
          <w:sz w:val="28"/>
          <w:szCs w:val="28"/>
        </w:rPr>
        <w:t xml:space="preserve">                                       </w:t>
      </w:r>
      <w:r w:rsidRPr="00426619">
        <w:rPr>
          <w:sz w:val="28"/>
          <w:szCs w:val="28"/>
        </w:rPr>
        <w:t xml:space="preserve">    Л.Ю.Терёхина</w:t>
      </w:r>
    </w:p>
    <w:p w:rsidR="00A72B33" w:rsidRDefault="00A72B33" w:rsidP="0044443F">
      <w:pPr>
        <w:ind w:right="5952"/>
        <w:jc w:val="both"/>
        <w:rPr>
          <w:sz w:val="28"/>
          <w:szCs w:val="28"/>
        </w:rPr>
      </w:pPr>
    </w:p>
    <w:sectPr w:rsidR="00A72B33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180" w:rsidRDefault="00823180" w:rsidP="0034207B">
      <w:r>
        <w:separator/>
      </w:r>
    </w:p>
  </w:endnote>
  <w:endnote w:type="continuationSeparator" w:id="0">
    <w:p w:rsidR="00823180" w:rsidRDefault="00823180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180" w:rsidRDefault="00823180" w:rsidP="0034207B">
      <w:r>
        <w:separator/>
      </w:r>
    </w:p>
  </w:footnote>
  <w:footnote w:type="continuationSeparator" w:id="0">
    <w:p w:rsidR="00823180" w:rsidRDefault="00823180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09487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8231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09487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2B33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8231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51BA8"/>
    <w:rsid w:val="000522DB"/>
    <w:rsid w:val="00053D00"/>
    <w:rsid w:val="00056090"/>
    <w:rsid w:val="000634B7"/>
    <w:rsid w:val="00070749"/>
    <w:rsid w:val="00082709"/>
    <w:rsid w:val="00084366"/>
    <w:rsid w:val="00094874"/>
    <w:rsid w:val="000A2225"/>
    <w:rsid w:val="000B44D9"/>
    <w:rsid w:val="000B79FF"/>
    <w:rsid w:val="000D1EED"/>
    <w:rsid w:val="000D60C6"/>
    <w:rsid w:val="000F4187"/>
    <w:rsid w:val="000F5235"/>
    <w:rsid w:val="000F7584"/>
    <w:rsid w:val="00114CEF"/>
    <w:rsid w:val="0012255B"/>
    <w:rsid w:val="00134892"/>
    <w:rsid w:val="0014576E"/>
    <w:rsid w:val="0015145B"/>
    <w:rsid w:val="00165CA3"/>
    <w:rsid w:val="001B00BC"/>
    <w:rsid w:val="001C4234"/>
    <w:rsid w:val="001D25F7"/>
    <w:rsid w:val="001E1FF2"/>
    <w:rsid w:val="001E2E2D"/>
    <w:rsid w:val="0020640F"/>
    <w:rsid w:val="002113B7"/>
    <w:rsid w:val="002167BC"/>
    <w:rsid w:val="00234E5E"/>
    <w:rsid w:val="00246DDE"/>
    <w:rsid w:val="00262715"/>
    <w:rsid w:val="00272238"/>
    <w:rsid w:val="00296FB2"/>
    <w:rsid w:val="002B5B33"/>
    <w:rsid w:val="002E3121"/>
    <w:rsid w:val="003227C6"/>
    <w:rsid w:val="003235F5"/>
    <w:rsid w:val="0034207B"/>
    <w:rsid w:val="00346504"/>
    <w:rsid w:val="00376DC6"/>
    <w:rsid w:val="003C2473"/>
    <w:rsid w:val="003E3828"/>
    <w:rsid w:val="003E5FAA"/>
    <w:rsid w:val="003F1CF8"/>
    <w:rsid w:val="004304AE"/>
    <w:rsid w:val="0044443F"/>
    <w:rsid w:val="00447911"/>
    <w:rsid w:val="0045553B"/>
    <w:rsid w:val="00471908"/>
    <w:rsid w:val="0049133F"/>
    <w:rsid w:val="004977D3"/>
    <w:rsid w:val="004B72D8"/>
    <w:rsid w:val="004B7848"/>
    <w:rsid w:val="004C1B14"/>
    <w:rsid w:val="004D575B"/>
    <w:rsid w:val="0050616E"/>
    <w:rsid w:val="0053393F"/>
    <w:rsid w:val="00551DD7"/>
    <w:rsid w:val="00590F83"/>
    <w:rsid w:val="005920FE"/>
    <w:rsid w:val="005A4A0A"/>
    <w:rsid w:val="005B44C6"/>
    <w:rsid w:val="005C592B"/>
    <w:rsid w:val="005D3A8E"/>
    <w:rsid w:val="005E0568"/>
    <w:rsid w:val="005E5A9A"/>
    <w:rsid w:val="005F22A0"/>
    <w:rsid w:val="006109D2"/>
    <w:rsid w:val="00615493"/>
    <w:rsid w:val="006424F8"/>
    <w:rsid w:val="0065328B"/>
    <w:rsid w:val="00653A25"/>
    <w:rsid w:val="00656232"/>
    <w:rsid w:val="0066473D"/>
    <w:rsid w:val="006A5415"/>
    <w:rsid w:val="006B4651"/>
    <w:rsid w:val="006C2FC8"/>
    <w:rsid w:val="006C69F8"/>
    <w:rsid w:val="006D4D80"/>
    <w:rsid w:val="00701BDB"/>
    <w:rsid w:val="00721029"/>
    <w:rsid w:val="0072760A"/>
    <w:rsid w:val="00755A72"/>
    <w:rsid w:val="00761F03"/>
    <w:rsid w:val="007656B9"/>
    <w:rsid w:val="00772FAE"/>
    <w:rsid w:val="007B5314"/>
    <w:rsid w:val="007B56B5"/>
    <w:rsid w:val="007C7BD3"/>
    <w:rsid w:val="007D788E"/>
    <w:rsid w:val="007E2CAB"/>
    <w:rsid w:val="007F1391"/>
    <w:rsid w:val="00823180"/>
    <w:rsid w:val="00825768"/>
    <w:rsid w:val="00831DC0"/>
    <w:rsid w:val="00843617"/>
    <w:rsid w:val="008845FA"/>
    <w:rsid w:val="008D01C7"/>
    <w:rsid w:val="008E6241"/>
    <w:rsid w:val="008E6E66"/>
    <w:rsid w:val="008F16FD"/>
    <w:rsid w:val="008F4901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45AD4"/>
    <w:rsid w:val="00A50A04"/>
    <w:rsid w:val="00A70328"/>
    <w:rsid w:val="00A72B33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B3389A"/>
    <w:rsid w:val="00B42B47"/>
    <w:rsid w:val="00B54C96"/>
    <w:rsid w:val="00B65382"/>
    <w:rsid w:val="00B67E06"/>
    <w:rsid w:val="00B724E8"/>
    <w:rsid w:val="00B72A1F"/>
    <w:rsid w:val="00B76890"/>
    <w:rsid w:val="00B8225B"/>
    <w:rsid w:val="00B97AA6"/>
    <w:rsid w:val="00BC1573"/>
    <w:rsid w:val="00BD23ED"/>
    <w:rsid w:val="00BD319F"/>
    <w:rsid w:val="00BE0F6D"/>
    <w:rsid w:val="00C135D1"/>
    <w:rsid w:val="00C403FC"/>
    <w:rsid w:val="00C47B41"/>
    <w:rsid w:val="00C53724"/>
    <w:rsid w:val="00C57915"/>
    <w:rsid w:val="00C71E62"/>
    <w:rsid w:val="00C72097"/>
    <w:rsid w:val="00C7291C"/>
    <w:rsid w:val="00C7435E"/>
    <w:rsid w:val="00CA002E"/>
    <w:rsid w:val="00CA49C8"/>
    <w:rsid w:val="00CB0212"/>
    <w:rsid w:val="00CD0E96"/>
    <w:rsid w:val="00CE0A0A"/>
    <w:rsid w:val="00CE4D71"/>
    <w:rsid w:val="00CF4932"/>
    <w:rsid w:val="00D053EA"/>
    <w:rsid w:val="00D146D1"/>
    <w:rsid w:val="00D17826"/>
    <w:rsid w:val="00D532B4"/>
    <w:rsid w:val="00D75F5C"/>
    <w:rsid w:val="00D808FF"/>
    <w:rsid w:val="00D8418A"/>
    <w:rsid w:val="00DA1163"/>
    <w:rsid w:val="00DA4F34"/>
    <w:rsid w:val="00DB6505"/>
    <w:rsid w:val="00DB692A"/>
    <w:rsid w:val="00DD6D51"/>
    <w:rsid w:val="00DF5941"/>
    <w:rsid w:val="00DF790B"/>
    <w:rsid w:val="00E224E3"/>
    <w:rsid w:val="00E43578"/>
    <w:rsid w:val="00E50CB5"/>
    <w:rsid w:val="00E5747D"/>
    <w:rsid w:val="00E86541"/>
    <w:rsid w:val="00EB72C5"/>
    <w:rsid w:val="00EB75D3"/>
    <w:rsid w:val="00EC444F"/>
    <w:rsid w:val="00ED1151"/>
    <w:rsid w:val="00EE5983"/>
    <w:rsid w:val="00EF0767"/>
    <w:rsid w:val="00EF570D"/>
    <w:rsid w:val="00F140BC"/>
    <w:rsid w:val="00F141C4"/>
    <w:rsid w:val="00F30BE5"/>
    <w:rsid w:val="00F32008"/>
    <w:rsid w:val="00F4172D"/>
    <w:rsid w:val="00F4221F"/>
    <w:rsid w:val="00F519A5"/>
    <w:rsid w:val="00F63AF9"/>
    <w:rsid w:val="00F719A7"/>
    <w:rsid w:val="00F73D77"/>
    <w:rsid w:val="00F92366"/>
    <w:rsid w:val="00FB41FA"/>
    <w:rsid w:val="00FB51E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AA212-BAE3-4062-9E3A-54EB6F7A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2022-05-31T06:56:00Z</cp:lastPrinted>
  <dcterms:created xsi:type="dcterms:W3CDTF">2022-06-20T11:21:00Z</dcterms:created>
  <dcterms:modified xsi:type="dcterms:W3CDTF">2022-06-20T13:00:00Z</dcterms:modified>
</cp:coreProperties>
</file>