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29</w:t>
      </w:r>
      <w:r w:rsidR="00A70328" w:rsidRPr="000D60C6">
        <w:rPr>
          <w:sz w:val="28"/>
          <w:szCs w:val="28"/>
        </w:rPr>
        <w:t xml:space="preserve"> </w:t>
      </w:r>
      <w:r w:rsidR="00E66689">
        <w:rPr>
          <w:sz w:val="28"/>
          <w:szCs w:val="28"/>
        </w:rPr>
        <w:t>июля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BC237C">
        <w:rPr>
          <w:sz w:val="28"/>
          <w:szCs w:val="28"/>
        </w:rPr>
        <w:t xml:space="preserve"> 6</w:t>
      </w:r>
      <w:r w:rsidR="007D6E4A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8E3C05" w:rsidRDefault="008E3C05" w:rsidP="008E3C05">
      <w:pPr>
        <w:widowControl w:val="0"/>
        <w:autoSpaceDE w:val="0"/>
        <w:autoSpaceDN w:val="0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8E3C05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8E3C05">
        <w:rPr>
          <w:sz w:val="28"/>
          <w:szCs w:val="28"/>
        </w:rPr>
        <w:t>о порядке реализации правотворческой инициативы граждан в  муниципальном образовании «Темкинский район» Смоленской области</w:t>
      </w:r>
    </w:p>
    <w:p w:rsidR="008E3C05" w:rsidRPr="008E3C05" w:rsidRDefault="008E3C05" w:rsidP="008E3C05">
      <w:pPr>
        <w:widowControl w:val="0"/>
        <w:autoSpaceDE w:val="0"/>
        <w:autoSpaceDN w:val="0"/>
        <w:ind w:right="5243"/>
        <w:jc w:val="both"/>
        <w:rPr>
          <w:sz w:val="28"/>
          <w:szCs w:val="28"/>
        </w:rPr>
      </w:pPr>
    </w:p>
    <w:p w:rsidR="00FA5772" w:rsidRDefault="00FA5772" w:rsidP="00FA5772">
      <w:pPr>
        <w:widowControl w:val="0"/>
        <w:tabs>
          <w:tab w:val="left" w:pos="1343"/>
        </w:tabs>
        <w:snapToGrid w:val="0"/>
        <w:ind w:firstLine="709"/>
        <w:jc w:val="both"/>
        <w:rPr>
          <w:sz w:val="28"/>
          <w:szCs w:val="28"/>
        </w:rPr>
      </w:pPr>
      <w:r w:rsidRPr="00FA577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FA577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FA57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A57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</w:t>
      </w:r>
      <w:r w:rsidRPr="00FA577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FA577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«Темкинский район»</w:t>
      </w:r>
      <w:r w:rsidRPr="00FA577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 области</w:t>
      </w:r>
      <w:r w:rsidR="00BC237C">
        <w:rPr>
          <w:sz w:val="28"/>
          <w:szCs w:val="28"/>
        </w:rPr>
        <w:t xml:space="preserve"> (новая редакция) (с изменениями)</w:t>
      </w:r>
      <w:r>
        <w:rPr>
          <w:sz w:val="28"/>
          <w:szCs w:val="28"/>
        </w:rPr>
        <w:t>, решением постоянной комиссии по законности и правопорядку</w:t>
      </w:r>
    </w:p>
    <w:p w:rsidR="00FA5772" w:rsidRDefault="00FA5772" w:rsidP="00FA5772">
      <w:pPr>
        <w:widowControl w:val="0"/>
        <w:tabs>
          <w:tab w:val="left" w:pos="1343"/>
        </w:tabs>
        <w:snapToGrid w:val="0"/>
        <w:ind w:firstLine="709"/>
        <w:jc w:val="both"/>
        <w:rPr>
          <w:sz w:val="28"/>
          <w:szCs w:val="28"/>
        </w:rPr>
      </w:pPr>
    </w:p>
    <w:p w:rsidR="00FA5772" w:rsidRPr="00FA5772" w:rsidRDefault="00FA5772" w:rsidP="00FA5772">
      <w:pPr>
        <w:widowControl w:val="0"/>
        <w:tabs>
          <w:tab w:val="left" w:pos="1343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районный Совет депутатов р е ш и л:</w:t>
      </w:r>
    </w:p>
    <w:p w:rsidR="00FA5772" w:rsidRPr="00FA5772" w:rsidRDefault="00FA5772" w:rsidP="00FA5772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FA5772" w:rsidRPr="00FA5772" w:rsidRDefault="00FA5772" w:rsidP="00FA5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772">
        <w:rPr>
          <w:sz w:val="28"/>
          <w:szCs w:val="28"/>
        </w:rPr>
        <w:t>1. Утвердить Положение о порядке реализации правотворческой инициативы граждан в муниципальном образовании</w:t>
      </w:r>
      <w:r w:rsidRPr="00FA5772">
        <w:rPr>
          <w:color w:val="FF0000"/>
          <w:sz w:val="28"/>
          <w:szCs w:val="28"/>
        </w:rPr>
        <w:t xml:space="preserve"> </w:t>
      </w:r>
      <w:r w:rsidRPr="00FA5772">
        <w:rPr>
          <w:sz w:val="28"/>
          <w:szCs w:val="28"/>
        </w:rPr>
        <w:t>«Темкинский район» Смоленской</w:t>
      </w:r>
      <w:r w:rsidR="00BC237C">
        <w:rPr>
          <w:sz w:val="28"/>
          <w:szCs w:val="28"/>
        </w:rPr>
        <w:t xml:space="preserve"> области</w:t>
      </w:r>
      <w:r w:rsidR="00BA70D5">
        <w:rPr>
          <w:sz w:val="28"/>
          <w:szCs w:val="28"/>
        </w:rPr>
        <w:t xml:space="preserve"> согласно приложению</w:t>
      </w:r>
      <w:r w:rsidRPr="00FA5772">
        <w:rPr>
          <w:sz w:val="28"/>
          <w:szCs w:val="28"/>
        </w:rPr>
        <w:t>.</w:t>
      </w:r>
    </w:p>
    <w:p w:rsidR="008E3C05" w:rsidRDefault="00FA5772" w:rsidP="00FA57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FA5772">
        <w:rPr>
          <w:rFonts w:eastAsia="Calibri"/>
          <w:sz w:val="28"/>
          <w:szCs w:val="28"/>
        </w:rPr>
        <w:t xml:space="preserve">. </w:t>
      </w:r>
      <w:r w:rsidR="008E3C05">
        <w:rPr>
          <w:rFonts w:eastAsia="Calibri"/>
          <w:sz w:val="28"/>
          <w:szCs w:val="28"/>
        </w:rPr>
        <w:t>Признать утратившим силу решение Темкинского районного Совета депутатов от 28.04.2006 № 39 «Об утверждении Положения о порядке реализации правотворческой инициативы граждан муниципального образования «Темкинский район» Смоленской области».</w:t>
      </w:r>
    </w:p>
    <w:p w:rsidR="00FA5772" w:rsidRPr="00FA5772" w:rsidRDefault="008E3C05" w:rsidP="00FA57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FA5772">
        <w:rPr>
          <w:sz w:val="28"/>
          <w:szCs w:val="28"/>
          <w:shd w:val="clear" w:color="auto" w:fill="FFFFFF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FA5772" w:rsidRPr="00FA5772" w:rsidRDefault="008E3C05" w:rsidP="00FA57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A5772" w:rsidRPr="00FA5772">
        <w:rPr>
          <w:rFonts w:eastAsia="Calibri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="00FA5772">
        <w:rPr>
          <w:rFonts w:eastAsia="Calibri"/>
          <w:sz w:val="28"/>
          <w:szCs w:val="28"/>
        </w:rPr>
        <w:t>законности и правопорядку (председатель А.Ф. Горностаева)</w:t>
      </w:r>
      <w:r w:rsidR="00FA5772" w:rsidRPr="00FA5772">
        <w:rPr>
          <w:rFonts w:eastAsia="Calibri"/>
          <w:sz w:val="28"/>
          <w:szCs w:val="28"/>
        </w:rPr>
        <w:t>.</w:t>
      </w:r>
    </w:p>
    <w:p w:rsidR="00FA5772" w:rsidRDefault="00FA5772" w:rsidP="00FA5772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FA5772" w:rsidRDefault="00FA5772" w:rsidP="00FA5772">
      <w:pPr>
        <w:widowControl w:val="0"/>
        <w:snapToGri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FA5772" w:rsidRPr="008B2170" w:rsidTr="00082323">
        <w:tc>
          <w:tcPr>
            <w:tcW w:w="5777" w:type="dxa"/>
            <w:shd w:val="clear" w:color="auto" w:fill="FFFFFF"/>
          </w:tcPr>
          <w:p w:rsidR="00FA5772" w:rsidRPr="008B2170" w:rsidRDefault="00FA5772" w:rsidP="00082323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FA5772" w:rsidRPr="008B2170" w:rsidRDefault="00FA5772" w:rsidP="00082323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FA5772" w:rsidRPr="008B2170" w:rsidRDefault="00FA5772" w:rsidP="00082323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FA5772" w:rsidRPr="008B2170" w:rsidTr="00082323">
        <w:trPr>
          <w:trHeight w:val="487"/>
        </w:trPr>
        <w:tc>
          <w:tcPr>
            <w:tcW w:w="5777" w:type="dxa"/>
            <w:shd w:val="clear" w:color="auto" w:fill="FFFFFF"/>
          </w:tcPr>
          <w:p w:rsidR="00FA5772" w:rsidRPr="008B2170" w:rsidRDefault="00FA5772" w:rsidP="00082323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FA5772" w:rsidRPr="008B2170" w:rsidRDefault="00FA5772" w:rsidP="00082323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FA5772" w:rsidRPr="008B2170" w:rsidRDefault="00FA5772" w:rsidP="00082323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FA5772" w:rsidRDefault="00FA5772" w:rsidP="00FA5772">
      <w:pPr>
        <w:pStyle w:val="ConsPlusNormal"/>
        <w:ind w:firstLine="567"/>
        <w:jc w:val="right"/>
        <w:outlineLvl w:val="0"/>
      </w:pPr>
    </w:p>
    <w:p w:rsidR="00FA5772" w:rsidRPr="00696EDB" w:rsidRDefault="00BA70D5" w:rsidP="00FA5772">
      <w:pPr>
        <w:pStyle w:val="ConsPlusNormal"/>
        <w:ind w:firstLine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5772" w:rsidRDefault="00BA70D5" w:rsidP="00FA5772">
      <w:pPr>
        <w:widowControl w:val="0"/>
        <w:autoSpaceDE w:val="0"/>
        <w:autoSpaceDN w:val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A5772" w:rsidRPr="00696ED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FA5772" w:rsidRPr="00696EDB">
        <w:rPr>
          <w:sz w:val="28"/>
          <w:szCs w:val="28"/>
        </w:rPr>
        <w:t xml:space="preserve"> Темкинского </w:t>
      </w:r>
    </w:p>
    <w:p w:rsidR="00FA5772" w:rsidRPr="00696EDB" w:rsidRDefault="00FA5772" w:rsidP="00FA5772">
      <w:pPr>
        <w:widowControl w:val="0"/>
        <w:autoSpaceDE w:val="0"/>
        <w:autoSpaceDN w:val="0"/>
        <w:ind w:firstLine="6237"/>
        <w:rPr>
          <w:sz w:val="28"/>
          <w:szCs w:val="28"/>
        </w:rPr>
      </w:pPr>
      <w:r w:rsidRPr="00696ED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 </w:t>
      </w:r>
      <w:r w:rsidRPr="00696EDB">
        <w:rPr>
          <w:sz w:val="28"/>
          <w:szCs w:val="28"/>
        </w:rPr>
        <w:t>Совета депутатов</w:t>
      </w:r>
    </w:p>
    <w:p w:rsidR="00FA5772" w:rsidRPr="00696EDB" w:rsidRDefault="00FA5772" w:rsidP="00FA5772">
      <w:pPr>
        <w:widowControl w:val="0"/>
        <w:autoSpaceDE w:val="0"/>
        <w:autoSpaceDN w:val="0"/>
        <w:ind w:firstLine="6237"/>
        <w:rPr>
          <w:sz w:val="28"/>
          <w:szCs w:val="28"/>
        </w:rPr>
      </w:pPr>
      <w:r w:rsidRPr="00696EDB">
        <w:rPr>
          <w:sz w:val="28"/>
          <w:szCs w:val="28"/>
        </w:rPr>
        <w:t xml:space="preserve">от 29.07.2022 </w:t>
      </w:r>
      <w:r w:rsidR="00BC237C">
        <w:rPr>
          <w:sz w:val="28"/>
          <w:szCs w:val="28"/>
        </w:rPr>
        <w:t xml:space="preserve"> </w:t>
      </w:r>
      <w:r w:rsidRPr="00696EDB">
        <w:rPr>
          <w:sz w:val="28"/>
          <w:szCs w:val="28"/>
        </w:rPr>
        <w:t>№</w:t>
      </w:r>
      <w:r w:rsidR="00BC237C">
        <w:rPr>
          <w:sz w:val="28"/>
          <w:szCs w:val="28"/>
        </w:rPr>
        <w:t xml:space="preserve"> 6</w:t>
      </w:r>
      <w:r w:rsidR="007D6E4A">
        <w:rPr>
          <w:sz w:val="28"/>
          <w:szCs w:val="28"/>
        </w:rPr>
        <w:t>4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A5772" w:rsidRDefault="00FA5772" w:rsidP="00FA577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bookmarkStart w:id="0" w:name="P34"/>
      <w:bookmarkEnd w:id="0"/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FA5772" w:rsidRPr="00696EDB" w:rsidRDefault="00FA5772" w:rsidP="001F0D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96EDB">
        <w:rPr>
          <w:b/>
          <w:sz w:val="28"/>
          <w:szCs w:val="28"/>
        </w:rPr>
        <w:t>Положение</w:t>
      </w:r>
    </w:p>
    <w:p w:rsidR="001F0DBE" w:rsidRDefault="00FA5772" w:rsidP="001F0D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96EDB">
        <w:rPr>
          <w:b/>
          <w:sz w:val="28"/>
          <w:szCs w:val="28"/>
        </w:rPr>
        <w:t>о порядке реализации правотворческой инициативы</w:t>
      </w:r>
      <w:r w:rsidR="001F0DBE">
        <w:rPr>
          <w:b/>
          <w:sz w:val="28"/>
          <w:szCs w:val="28"/>
        </w:rPr>
        <w:t xml:space="preserve"> </w:t>
      </w:r>
      <w:r w:rsidRPr="00696EDB">
        <w:rPr>
          <w:b/>
          <w:sz w:val="28"/>
          <w:szCs w:val="28"/>
        </w:rPr>
        <w:t xml:space="preserve">граждан </w:t>
      </w:r>
    </w:p>
    <w:p w:rsidR="00FA5772" w:rsidRPr="00696EDB" w:rsidRDefault="00FA5772" w:rsidP="001F0D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96EDB">
        <w:rPr>
          <w:b/>
          <w:sz w:val="28"/>
          <w:szCs w:val="28"/>
        </w:rPr>
        <w:t>в  муниципальном образовании «Темкинский район» Смоленской области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696EDB">
        <w:rPr>
          <w:b/>
          <w:sz w:val="28"/>
          <w:szCs w:val="28"/>
        </w:rPr>
        <w:t>1. Общие положения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5772" w:rsidRPr="00696EDB" w:rsidRDefault="00FA5772" w:rsidP="00FA5772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1. Настоящее Положение о порядке реализации правотворческой инициативы граждан в  муниципальном образовании «Темкинский район» Смоленской области (далее - Положение)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регулирует порядок реализации правотворческой инициативы граждан (далее - правотворческая инициатива), принятие к рассмотрению и рассмотрение проектов муниципальных правовых актов, внесенных гражданами.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2. Правотворческая инициатива является формой непосредственного участия населения муниципального образования в осуществлении местного самоуправления в муниципальном образовании «Темкинский район» Смоленской области (далее – муниципальное образование).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696EDB">
        <w:rPr>
          <w:sz w:val="28"/>
          <w:szCs w:val="28"/>
        </w:rPr>
        <w:t xml:space="preserve">од правотворческой инициативой </w:t>
      </w:r>
      <w:r>
        <w:rPr>
          <w:sz w:val="28"/>
          <w:szCs w:val="28"/>
        </w:rPr>
        <w:t xml:space="preserve">в настоящем Положении </w:t>
      </w:r>
      <w:r w:rsidRPr="00696EDB">
        <w:rPr>
          <w:sz w:val="28"/>
          <w:szCs w:val="28"/>
        </w:rPr>
        <w:t>понимается право граждан, обладающих избирательным правом, проживающих на территории муниципального образования, вносить проекты муниципальных правовых актов на рассмотрение органов местного самоуправления или должностных лиц местного самоуправления, к компетенции которых относится принятие соответствующего муниципального правового акта муниципального образования.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4. Правотворческая инициатива может быть реализована путем внесения в орган местного самоуправления или должностному лицу местного самоуправления, к компетенции которых относится принятие соответствующего акта муниципального образования: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1) проектов муниципальных правовых актов по вопросам местного значения;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2) проектов муниципальных правовых актов о внесении изменений и (или) дополнений в действующие муниципальные правовые акты по вопросам местного значения;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3) проектов муниципальных правовых актов о признании утратившими силу ранее принятых муниципальных правовых актов по вопросам местного значения.</w:t>
      </w:r>
    </w:p>
    <w:p w:rsidR="00FA5772" w:rsidRDefault="00FA5772" w:rsidP="00FA577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696EDB">
        <w:rPr>
          <w:b/>
          <w:sz w:val="28"/>
          <w:szCs w:val="28"/>
        </w:rPr>
        <w:lastRenderedPageBreak/>
        <w:t xml:space="preserve">2. Порядок формирования 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696EDB">
        <w:rPr>
          <w:b/>
          <w:sz w:val="28"/>
          <w:szCs w:val="28"/>
        </w:rPr>
        <w:t>инициативной группы граждан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FA5772" w:rsidRPr="00C77477" w:rsidRDefault="00FA5772" w:rsidP="00FA5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96EDB">
        <w:rPr>
          <w:sz w:val="28"/>
          <w:szCs w:val="28"/>
        </w:rPr>
        <w:t>1. С правотворческой инициативой вправе выступить инициативная группа граждан</w:t>
      </w:r>
      <w:r>
        <w:rPr>
          <w:sz w:val="28"/>
          <w:szCs w:val="28"/>
        </w:rPr>
        <w:t xml:space="preserve"> численностью не менее 10</w:t>
      </w:r>
      <w:r w:rsidRPr="00696EDB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 муниципа</w:t>
      </w:r>
      <w:r w:rsidRPr="00696EDB">
        <w:rPr>
          <w:sz w:val="28"/>
          <w:szCs w:val="28"/>
        </w:rPr>
        <w:t>льного образования, обладающих избирательным правом</w:t>
      </w:r>
      <w:r w:rsidR="001F0DBE">
        <w:rPr>
          <w:sz w:val="28"/>
          <w:szCs w:val="28"/>
        </w:rPr>
        <w:t xml:space="preserve">. При этом численность инициативной группы </w:t>
      </w:r>
      <w:r>
        <w:rPr>
          <w:sz w:val="28"/>
          <w:szCs w:val="28"/>
        </w:rPr>
        <w:t xml:space="preserve">не </w:t>
      </w:r>
      <w:r w:rsidRPr="00C77477">
        <w:rPr>
          <w:sz w:val="28"/>
          <w:szCs w:val="28"/>
        </w:rPr>
        <w:t>может превышать 3 процента от числа жителей муниципального образования, обладающих избирательным правом.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 xml:space="preserve">2. </w:t>
      </w:r>
      <w:r w:rsidR="001F0DBE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создании инициативной группы граждан для реализации правотворческой инициативы принимается на собрании и оформляется протоколом.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При создании инициативной группы граждан определяются ее члены, уполномоченные представлять инициативную группу граждан при внесении и рассмотрении проекта муниципального правового акта, численностью не более 3 (трех) человек (далее - представители инициативной группы).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3. Список инициативной группы граждан составляется по форме согласно приложению к настоящему Положению.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5772" w:rsidRPr="00696EDB" w:rsidRDefault="00FA5772" w:rsidP="00BC23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96EDB">
        <w:rPr>
          <w:b/>
          <w:sz w:val="28"/>
          <w:szCs w:val="28"/>
        </w:rPr>
        <w:t>3. Внесение проекта муниципального правового акта в целях реализации правотворческой инициативы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 xml:space="preserve">1. В целях реализации правотворческой инициативы представители инициативной группы направляют в администрацию муниципального образования </w:t>
      </w:r>
      <w:r w:rsidR="00BA70D5">
        <w:rPr>
          <w:sz w:val="28"/>
          <w:szCs w:val="28"/>
        </w:rPr>
        <w:t xml:space="preserve">«Темкинский район» Смоленской области </w:t>
      </w:r>
      <w:r w:rsidRPr="00696EDB">
        <w:rPr>
          <w:sz w:val="28"/>
          <w:szCs w:val="28"/>
        </w:rPr>
        <w:t xml:space="preserve">(далее – Администрация), если издание соответствующего акта относится к компетенции Главы муниципального образования или Администрации, либо в </w:t>
      </w:r>
      <w:r>
        <w:rPr>
          <w:sz w:val="28"/>
          <w:szCs w:val="28"/>
        </w:rPr>
        <w:t>Темкинский районный Совет депутатов</w:t>
      </w:r>
      <w:r w:rsidRPr="00696ED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</w:t>
      </w:r>
      <w:r w:rsidRPr="00696EDB">
        <w:rPr>
          <w:sz w:val="28"/>
          <w:szCs w:val="28"/>
        </w:rPr>
        <w:t xml:space="preserve">), если принятие соответствующего акта относится к компетенции </w:t>
      </w:r>
      <w:r>
        <w:rPr>
          <w:sz w:val="28"/>
          <w:szCs w:val="28"/>
        </w:rPr>
        <w:t>Совета депутатов</w:t>
      </w:r>
      <w:r w:rsidRPr="00696EDB">
        <w:rPr>
          <w:sz w:val="28"/>
          <w:szCs w:val="28"/>
        </w:rPr>
        <w:t>, обращение о рассмотрении проекта муниципального правового акта (далее - обращение).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2. Обращение подписывается представителями инициативной группы. В обращении указывается докладчик, который будет представлять проект муниципального правового акта при его рассмотрении органом местного самоуправления или должностным лицом местного самоуправления, к компетенции которого относится принятие соответствующего муниципального правового акта.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3. К обращению прилагаются следующие документы: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DB">
        <w:rPr>
          <w:sz w:val="28"/>
          <w:szCs w:val="28"/>
        </w:rPr>
        <w:t>проект муниципального правового акта на бумажном носителе и в электронном виде;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DB">
        <w:rPr>
          <w:sz w:val="28"/>
          <w:szCs w:val="28"/>
        </w:rPr>
        <w:t xml:space="preserve">пояснительная записка к проекту муниципального правового акта, подписанная разработчиком (с указанием фамилии и инициалов, занимаемой должности, подписи, расшифровки подписи, контактного телефона), содержащая правовое обоснование и необходимость его принятия, изложение его концепции. Отдельным пунктом в пояснительной записке определяется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Pr="00696EDB">
        <w:rPr>
          <w:sz w:val="28"/>
          <w:szCs w:val="28"/>
        </w:rPr>
        <w:lastRenderedPageBreak/>
        <w:t xml:space="preserve">внесенного проекта муниципального правового акта (при отсутствии таких актов делается соответствующая запись в пояснительной записке); 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DB">
        <w:rPr>
          <w:sz w:val="28"/>
          <w:szCs w:val="28"/>
        </w:rPr>
        <w:t>актуализированную редакцию муниципального правового акта, с выделенными изменениями (дополнениями) в тексте, в случае внесения изменений (дополнений) в действующий муниципальный правовой акт, совместно с действующей редакцией муниципального правового акта;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DB">
        <w:rPr>
          <w:sz w:val="28"/>
          <w:szCs w:val="28"/>
        </w:rPr>
        <w:t>финансово-экономическое обоснование, в случае внесения проекта правового акта, реализация которого потребует материальных и финансовых затрат из бюджета муниципального образования;</w:t>
      </w:r>
    </w:p>
    <w:p w:rsidR="00FA5772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EDB">
        <w:rPr>
          <w:sz w:val="28"/>
          <w:szCs w:val="28"/>
        </w:rPr>
        <w:t>список инициативной группы граждан (оригинал)</w:t>
      </w:r>
      <w:r>
        <w:rPr>
          <w:sz w:val="28"/>
          <w:szCs w:val="28"/>
        </w:rPr>
        <w:t>;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6EDB">
        <w:rPr>
          <w:sz w:val="28"/>
          <w:szCs w:val="28"/>
        </w:rPr>
        <w:t>. Орган местного самоуправления в течение 20 (двадцати) дней со дня регистрации обращения проводит проверку достоверности полученных документов</w:t>
      </w:r>
      <w:r w:rsidRPr="00696EDB">
        <w:rPr>
          <w:i/>
          <w:sz w:val="28"/>
          <w:szCs w:val="28"/>
        </w:rPr>
        <w:t>.</w:t>
      </w:r>
      <w:r w:rsidRPr="00696EDB">
        <w:rPr>
          <w:sz w:val="28"/>
          <w:szCs w:val="28"/>
        </w:rPr>
        <w:t xml:space="preserve"> 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EDB">
        <w:rPr>
          <w:sz w:val="28"/>
          <w:szCs w:val="28"/>
        </w:rPr>
        <w:t>Проверка достоверности полученных документов заключается в проверке их соответствия требованиям настоящего Положения, предъявляемых к численности инициативной группы граждан, к перечню документов, прилагаемых к проекту муниципального правового акта, вносимому в порядке реализации правотворческой инициативы граждан, достоверности сведений в списке инициативной группы граждан по внесению проекта муниципального правового акта.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6EDB">
        <w:rPr>
          <w:sz w:val="28"/>
          <w:szCs w:val="28"/>
        </w:rPr>
        <w:t xml:space="preserve">. В случае нарушения требований настоящего Положения, предъявляемых к численности инициативной группы граждан, к перечню документов, прилагаемых к проекту муниципального правового акта, вносимому в порядке реализации правотворческой инициативы граждан, а так же в случае обнаружения недостоверных сведений в списке инициативной группы граждан по внесению проекта муниципального правового акта, обращение с приложенными к нему документами возвращается представителям инициативной группы с письменным мотивированным обоснованием отказа в его принятии в срок, не превышающий 3 (трех) дней со дня завершения проверки, предусмотренной частью </w:t>
      </w:r>
      <w:r>
        <w:rPr>
          <w:sz w:val="28"/>
          <w:szCs w:val="28"/>
        </w:rPr>
        <w:t>4</w:t>
      </w:r>
      <w:r w:rsidRPr="00696EDB">
        <w:rPr>
          <w:sz w:val="28"/>
          <w:szCs w:val="28"/>
        </w:rPr>
        <w:t xml:space="preserve"> настоящей статьи.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6EDB">
        <w:rPr>
          <w:sz w:val="28"/>
          <w:szCs w:val="28"/>
        </w:rPr>
        <w:t xml:space="preserve">. О принятии обращения и приложенных к нему документов к рассмотрению представители инициативной группы письменно извещаются в срок, не превышающий 3 (трех) дней со дня завершения проверки, предусмотренной частью </w:t>
      </w:r>
      <w:r>
        <w:rPr>
          <w:sz w:val="28"/>
          <w:szCs w:val="28"/>
        </w:rPr>
        <w:t>4</w:t>
      </w:r>
      <w:r w:rsidRPr="00696EDB">
        <w:rPr>
          <w:sz w:val="28"/>
          <w:szCs w:val="28"/>
        </w:rPr>
        <w:t xml:space="preserve"> настоящей статьи.</w:t>
      </w:r>
    </w:p>
    <w:p w:rsidR="00FA5772" w:rsidRPr="00696EDB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6EDB">
        <w:rPr>
          <w:sz w:val="28"/>
          <w:szCs w:val="28"/>
        </w:rPr>
        <w:t>. Отказ в принятии обращения и приложенных к нему документов не является препятствием для повторного внесения инициативной группой граждан проекта муниципального правового акта в порядке реализации правотворческой инициативы при условии устранения нарушений, повлекших отказ.</w:t>
      </w: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6EDB">
        <w:rPr>
          <w:sz w:val="28"/>
          <w:szCs w:val="28"/>
        </w:rPr>
        <w:t xml:space="preserve">. В случае если проект муниципального правового акта внесен в орган местного самоуправления или должностному лицу местного самоуправления, к компетенции которых не относится принятие соответствующего акта, обращение со всеми документами направляется в течение 7 (семи) дней со дня регистрации в соответствующий орган местного самоуправления или должностному лицу </w:t>
      </w:r>
      <w:r w:rsidRPr="00696EDB">
        <w:rPr>
          <w:sz w:val="28"/>
          <w:szCs w:val="28"/>
        </w:rPr>
        <w:lastRenderedPageBreak/>
        <w:t>местного самоуправления, к компетенции которого относится принятие представленного проекта муниципального правового акта, с уведомлением представителей инициативной группы о переадресации</w:t>
      </w:r>
      <w:r w:rsidRPr="00330C51">
        <w:rPr>
          <w:rFonts w:ascii="Arial" w:hAnsi="Arial" w:cs="Arial"/>
          <w:sz w:val="28"/>
          <w:szCs w:val="28"/>
        </w:rPr>
        <w:t xml:space="preserve"> </w:t>
      </w:r>
      <w:r w:rsidRPr="00A40C88">
        <w:rPr>
          <w:sz w:val="28"/>
          <w:szCs w:val="28"/>
        </w:rPr>
        <w:t>обращения.</w:t>
      </w:r>
    </w:p>
    <w:p w:rsidR="00FA5772" w:rsidRPr="00330C51" w:rsidRDefault="00FA5772" w:rsidP="00FA577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A5772" w:rsidRPr="00A40C88" w:rsidRDefault="00FA5772" w:rsidP="00FA57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0C88">
        <w:rPr>
          <w:b/>
          <w:sz w:val="28"/>
          <w:szCs w:val="28"/>
        </w:rPr>
        <w:t xml:space="preserve">4. Рассмотрение проекта муниципального </w:t>
      </w:r>
    </w:p>
    <w:p w:rsidR="00FA5772" w:rsidRPr="00A40C88" w:rsidRDefault="00FA5772" w:rsidP="00FA57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0C88">
        <w:rPr>
          <w:b/>
          <w:sz w:val="28"/>
          <w:szCs w:val="28"/>
        </w:rPr>
        <w:t xml:space="preserve">правового акта, внесенного в порядке </w:t>
      </w:r>
    </w:p>
    <w:p w:rsidR="00FA5772" w:rsidRPr="00A40C88" w:rsidRDefault="00FA5772" w:rsidP="00FA57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0C88">
        <w:rPr>
          <w:b/>
          <w:sz w:val="28"/>
          <w:szCs w:val="28"/>
        </w:rPr>
        <w:t>правотворческой инициативы</w:t>
      </w:r>
    </w:p>
    <w:p w:rsidR="00FA5772" w:rsidRPr="00A40C88" w:rsidRDefault="00FA5772" w:rsidP="00FA5772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>1. Проект муниципального правового акта, внесенный в порядке реализации правотворческой инициативы, в течение 3 (трех)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акта, в соответствии с требованиями нормативных правовых актов муниципального образования, регламентирующих порядок принятия правовых актов.</w:t>
      </w: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>2. Не позднее чем за 7 (семь) дней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самоуправления, к компетенции которых относится принятие муниципального правового акта, в письменной форме уведомляет представителей инициативной группы о дате и времени рассмотрения представленного проекта муниципального правового акта.</w:t>
      </w: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>3. Проект муниципального правового акта представляет докладчик, указанный в обращении к представленному проекту муниципального правового акта.</w:t>
      </w: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>Представители инициативной группы имеют право доклада или содоклада по рассматриваемому проекту муниципального правового акта, им предоставляется возможность давать свои пояснения, замечания и предложения.</w:t>
      </w: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 xml:space="preserve">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r>
        <w:rPr>
          <w:sz w:val="28"/>
          <w:szCs w:val="28"/>
        </w:rPr>
        <w:t>Совета депутатов</w:t>
      </w:r>
      <w:r w:rsidRPr="00A40C88">
        <w:rPr>
          <w:sz w:val="28"/>
          <w:szCs w:val="28"/>
        </w:rPr>
        <w:t>, указанный проект рассматрива</w:t>
      </w:r>
      <w:r>
        <w:rPr>
          <w:sz w:val="28"/>
          <w:szCs w:val="28"/>
        </w:rPr>
        <w:t>ется на открытом заседании Совета депутатов</w:t>
      </w:r>
      <w:r w:rsidRPr="00A40C88">
        <w:rPr>
          <w:sz w:val="28"/>
          <w:szCs w:val="28"/>
        </w:rPr>
        <w:t>.</w:t>
      </w:r>
    </w:p>
    <w:p w:rsidR="00FA5772" w:rsidRPr="00A40C88" w:rsidRDefault="00FA5772" w:rsidP="00FA57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5772" w:rsidRPr="00A40C88" w:rsidRDefault="00FA5772" w:rsidP="00FA57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0C88">
        <w:rPr>
          <w:b/>
          <w:sz w:val="28"/>
          <w:szCs w:val="28"/>
        </w:rPr>
        <w:t>5. Решение по результатам рассмотрения проекта муниципального правового акта, внесенного в порядке правотворческой инициативы</w:t>
      </w:r>
    </w:p>
    <w:p w:rsidR="00FA5772" w:rsidRPr="00A40C88" w:rsidRDefault="00FA5772" w:rsidP="00FA5772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>1. По результатам рассмотрения проекта муниципального правового акта соответствующий орган местного самоуправления или должностное лицо местного самоуправления, к компетенции которого относится принятие соответствующего акта, принимает одно из следующих решений:</w:t>
      </w: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>1) о принятии муниципального правового акта;</w:t>
      </w: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>2) об отклонении проекта муниципального правового акта.</w:t>
      </w: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 xml:space="preserve">2.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в течение 10 (десяти) дней со дня принятия решения доводится до сведения внесшей его инициативной группы </w:t>
      </w:r>
      <w:r w:rsidRPr="00A40C88">
        <w:rPr>
          <w:sz w:val="28"/>
          <w:szCs w:val="28"/>
        </w:rPr>
        <w:lastRenderedPageBreak/>
        <w:t xml:space="preserve">граждан официально в письменной форме путем направления в адрес представителей инициативной группы. </w:t>
      </w:r>
    </w:p>
    <w:p w:rsidR="00FA5772" w:rsidRPr="00A40C88" w:rsidRDefault="00FA5772" w:rsidP="00FA5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0C88">
        <w:rPr>
          <w:sz w:val="28"/>
          <w:szCs w:val="28"/>
        </w:rPr>
        <w:t>3.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 может быть обжаловано в судебном порядке.</w:t>
      </w:r>
    </w:p>
    <w:p w:rsidR="00FA5772" w:rsidRPr="00A40C88" w:rsidRDefault="00FA5772" w:rsidP="00FA5772">
      <w:pPr>
        <w:widowControl w:val="0"/>
        <w:autoSpaceDE w:val="0"/>
        <w:autoSpaceDN w:val="0"/>
        <w:spacing w:before="220"/>
        <w:ind w:left="5670"/>
        <w:rPr>
          <w:sz w:val="28"/>
          <w:szCs w:val="28"/>
        </w:rPr>
      </w:pPr>
      <w:r w:rsidRPr="00A40C88">
        <w:rPr>
          <w:sz w:val="28"/>
          <w:szCs w:val="28"/>
        </w:rPr>
        <w:br w:type="page"/>
      </w:r>
      <w:r w:rsidRPr="00A40C88">
        <w:rPr>
          <w:sz w:val="28"/>
          <w:szCs w:val="28"/>
        </w:rPr>
        <w:lastRenderedPageBreak/>
        <w:t>Приложение</w:t>
      </w:r>
    </w:p>
    <w:p w:rsidR="00FA5772" w:rsidRPr="00A40C88" w:rsidRDefault="00FA5772" w:rsidP="00FA5772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A40C88">
        <w:rPr>
          <w:sz w:val="28"/>
          <w:szCs w:val="28"/>
        </w:rPr>
        <w:t>к Положению о порядке реализации правотворческой инициативы граждан в муниципальном образовании</w:t>
      </w:r>
      <w:r>
        <w:rPr>
          <w:sz w:val="28"/>
          <w:szCs w:val="28"/>
        </w:rPr>
        <w:t xml:space="preserve"> «Темкинский район» Смоленской области</w:t>
      </w:r>
    </w:p>
    <w:p w:rsidR="00FA5772" w:rsidRPr="00A40C88" w:rsidRDefault="00FA5772" w:rsidP="00FA5772">
      <w:pPr>
        <w:widowControl w:val="0"/>
        <w:autoSpaceDE w:val="0"/>
        <w:autoSpaceDN w:val="0"/>
        <w:ind w:firstLine="539"/>
        <w:jc w:val="right"/>
        <w:rPr>
          <w:sz w:val="28"/>
          <w:szCs w:val="28"/>
        </w:rPr>
      </w:pPr>
    </w:p>
    <w:p w:rsidR="00FA5772" w:rsidRPr="00A40C88" w:rsidRDefault="00FA5772" w:rsidP="00FA577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40C88">
        <w:rPr>
          <w:rFonts w:eastAsia="Calibri"/>
          <w:sz w:val="28"/>
          <w:szCs w:val="28"/>
        </w:rPr>
        <w:t>Список</w:t>
      </w:r>
    </w:p>
    <w:p w:rsidR="00FA5772" w:rsidRPr="00A40C88" w:rsidRDefault="00FA5772" w:rsidP="00FA577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40C88">
        <w:rPr>
          <w:rFonts w:eastAsia="Calibri"/>
          <w:sz w:val="28"/>
          <w:szCs w:val="28"/>
        </w:rPr>
        <w:t>инициативной группы граждан по внесению</w:t>
      </w:r>
    </w:p>
    <w:p w:rsidR="00FA5772" w:rsidRPr="00A40C88" w:rsidRDefault="00FA5772" w:rsidP="00FA577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40C88">
        <w:rPr>
          <w:rFonts w:eastAsia="Calibri"/>
          <w:sz w:val="28"/>
          <w:szCs w:val="28"/>
        </w:rPr>
        <w:t>проекта муниципального правового акта</w:t>
      </w:r>
    </w:p>
    <w:p w:rsidR="00FA5772" w:rsidRPr="00A40C88" w:rsidRDefault="00FA5772" w:rsidP="00FA577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40C88">
        <w:rPr>
          <w:rFonts w:eastAsia="Calibri"/>
          <w:sz w:val="28"/>
          <w:szCs w:val="28"/>
        </w:rPr>
        <w:t>______________________________________________________</w:t>
      </w:r>
    </w:p>
    <w:p w:rsidR="00FA5772" w:rsidRPr="00A40C88" w:rsidRDefault="00FA5772" w:rsidP="00FA5772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A40C88">
        <w:rPr>
          <w:rFonts w:eastAsia="Calibri"/>
          <w:sz w:val="20"/>
          <w:szCs w:val="20"/>
        </w:rPr>
        <w:t>(наименование муниципального правового акта)</w:t>
      </w:r>
    </w:p>
    <w:p w:rsidR="00FA5772" w:rsidRPr="00A40C88" w:rsidRDefault="00FA5772" w:rsidP="00FA57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A5772" w:rsidRPr="00A40C88" w:rsidRDefault="00FA5772" w:rsidP="00FA57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C88">
        <w:rPr>
          <w:rFonts w:eastAsia="Calibri"/>
          <w:sz w:val="28"/>
          <w:szCs w:val="28"/>
        </w:rPr>
        <w:t xml:space="preserve">       Мы, нижеподписавшиеся, ознакомлены с текстом проекта муниципального правового акта _________________________</w:t>
      </w:r>
      <w:r>
        <w:rPr>
          <w:rFonts w:eastAsia="Calibri"/>
          <w:sz w:val="28"/>
          <w:szCs w:val="28"/>
        </w:rPr>
        <w:t>__________________________</w:t>
      </w:r>
      <w:r w:rsidRPr="00A40C88">
        <w:rPr>
          <w:rFonts w:eastAsia="Calibri"/>
          <w:sz w:val="28"/>
          <w:szCs w:val="28"/>
        </w:rPr>
        <w:t>_____</w:t>
      </w:r>
    </w:p>
    <w:p w:rsidR="00FA5772" w:rsidRPr="00A40C88" w:rsidRDefault="00FA5772" w:rsidP="00FA5772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A40C88">
        <w:rPr>
          <w:rFonts w:eastAsia="Calibri"/>
          <w:sz w:val="20"/>
          <w:szCs w:val="20"/>
        </w:rPr>
        <w:t xml:space="preserve">                                    </w:t>
      </w:r>
      <w:r>
        <w:rPr>
          <w:rFonts w:eastAsia="Calibri"/>
          <w:sz w:val="20"/>
          <w:szCs w:val="20"/>
        </w:rPr>
        <w:t xml:space="preserve">                    </w:t>
      </w:r>
      <w:r w:rsidRPr="00A40C88">
        <w:rPr>
          <w:rFonts w:eastAsia="Calibri"/>
          <w:sz w:val="20"/>
          <w:szCs w:val="20"/>
        </w:rPr>
        <w:t xml:space="preserve">   (наименование муниципального правового акта)</w:t>
      </w:r>
    </w:p>
    <w:p w:rsidR="00FA5772" w:rsidRPr="00A40C88" w:rsidRDefault="00FA5772" w:rsidP="00FA57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C88">
        <w:rPr>
          <w:rFonts w:eastAsia="Calibri"/>
          <w:sz w:val="28"/>
          <w:szCs w:val="28"/>
        </w:rPr>
        <w:t>и поддерживаем его внесение в ________</w:t>
      </w:r>
      <w:r>
        <w:rPr>
          <w:rFonts w:eastAsia="Calibri"/>
          <w:sz w:val="28"/>
          <w:szCs w:val="28"/>
        </w:rPr>
        <w:t>_____________</w:t>
      </w:r>
      <w:r w:rsidRPr="00A40C88">
        <w:rPr>
          <w:rFonts w:eastAsia="Calibri"/>
          <w:sz w:val="28"/>
          <w:szCs w:val="28"/>
        </w:rPr>
        <w:t>_____________________</w:t>
      </w:r>
    </w:p>
    <w:p w:rsidR="00FA5772" w:rsidRPr="00A40C88" w:rsidRDefault="00FA5772" w:rsidP="00FA577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</w:t>
      </w:r>
      <w:r w:rsidRPr="00A40C88">
        <w:rPr>
          <w:rFonts w:eastAsia="Calibri"/>
          <w:sz w:val="20"/>
          <w:szCs w:val="20"/>
        </w:rPr>
        <w:t>(орган местного самоуправления, в который вносится проект)</w:t>
      </w:r>
    </w:p>
    <w:p w:rsidR="00FA5772" w:rsidRPr="00A40C88" w:rsidRDefault="00FA5772" w:rsidP="00FA57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C88">
        <w:rPr>
          <w:rFonts w:eastAsia="Calibri"/>
          <w:sz w:val="28"/>
          <w:szCs w:val="28"/>
        </w:rPr>
        <w:t>в порядке реализации правотворческой инициативы граждан</w:t>
      </w:r>
    </w:p>
    <w:p w:rsidR="00FA5772" w:rsidRPr="00A40C88" w:rsidRDefault="00FA5772" w:rsidP="00FA57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701"/>
        <w:gridCol w:w="2268"/>
        <w:gridCol w:w="1701"/>
        <w:gridCol w:w="2126"/>
      </w:tblGrid>
      <w:tr w:rsidR="00FA5772" w:rsidRPr="00A40C88" w:rsidTr="0008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40C88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40C88">
              <w:rPr>
                <w:rFonts w:eastAsia="Calibri"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40C88">
              <w:rPr>
                <w:rFonts w:eastAsia="Calibri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40C88">
              <w:rPr>
                <w:rFonts w:eastAsia="Calibri"/>
                <w:sz w:val="28"/>
                <w:szCs w:val="28"/>
              </w:rPr>
              <w:t>Адрес места жительства</w:t>
            </w:r>
          </w:p>
          <w:p w:rsidR="00FA5772" w:rsidRPr="00A40C88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40C88">
              <w:rPr>
                <w:rFonts w:eastAsia="Calibri"/>
                <w:sz w:val="28"/>
                <w:szCs w:val="28"/>
              </w:rPr>
              <w:t>(регистрации)</w:t>
            </w:r>
            <w:r>
              <w:rPr>
                <w:rFonts w:eastAsia="Calibri"/>
                <w:sz w:val="28"/>
                <w:szCs w:val="28"/>
              </w:rPr>
              <w:t>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40C88">
              <w:rPr>
                <w:rFonts w:eastAsia="Calibri"/>
                <w:sz w:val="28"/>
                <w:szCs w:val="28"/>
              </w:rPr>
              <w:t>Подпись, дата внесения подписи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40C88">
              <w:rPr>
                <w:rFonts w:eastAsia="Calibri"/>
                <w:sz w:val="28"/>
                <w:szCs w:val="28"/>
              </w:rPr>
              <w:t xml:space="preserve">Подпись о согласии на обработку персональных данных в соответствии с Федеральным </w:t>
            </w:r>
            <w:hyperlink r:id="rId9" w:history="1">
              <w:r w:rsidRPr="00A40C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A40C88">
              <w:rPr>
                <w:rFonts w:eastAsia="Calibri"/>
                <w:sz w:val="28"/>
                <w:szCs w:val="28"/>
              </w:rPr>
              <w:t xml:space="preserve"> от 27.07.2006</w:t>
            </w:r>
          </w:p>
          <w:p w:rsidR="00FA5772" w:rsidRPr="00A40C88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№</w:t>
            </w:r>
            <w:r w:rsidRPr="00A40C88">
              <w:rPr>
                <w:rFonts w:eastAsia="Calibri"/>
                <w:sz w:val="28"/>
                <w:szCs w:val="28"/>
              </w:rPr>
              <w:t>152-ФЗ «О персональных данных» (сбор (получение), запись, хранение, обезличивание)</w:t>
            </w:r>
          </w:p>
        </w:tc>
      </w:tr>
      <w:tr w:rsidR="00FA5772" w:rsidRPr="00A40C88" w:rsidTr="0008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40C8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FA5772" w:rsidRPr="00A40C88" w:rsidTr="0008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40C8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2" w:rsidRPr="00A40C88" w:rsidRDefault="00FA5772" w:rsidP="000823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BC237C" w:rsidRDefault="00BC237C" w:rsidP="00FA5772">
      <w:pPr>
        <w:suppressAutoHyphens/>
        <w:jc w:val="both"/>
        <w:rPr>
          <w:sz w:val="28"/>
          <w:szCs w:val="28"/>
          <w:lang w:eastAsia="zh-CN"/>
        </w:rPr>
      </w:pPr>
    </w:p>
    <w:p w:rsidR="00FA5772" w:rsidRPr="00A40C88" w:rsidRDefault="00FA5772" w:rsidP="00FA5772">
      <w:pPr>
        <w:suppressAutoHyphens/>
        <w:jc w:val="both"/>
        <w:rPr>
          <w:sz w:val="28"/>
          <w:szCs w:val="28"/>
          <w:lang w:eastAsia="zh-CN"/>
        </w:rPr>
      </w:pPr>
      <w:r w:rsidRPr="00A40C88">
        <w:rPr>
          <w:sz w:val="28"/>
          <w:szCs w:val="28"/>
          <w:lang w:eastAsia="zh-CN"/>
        </w:rPr>
        <w:t>Подписной лист удостоверяем:</w:t>
      </w:r>
    </w:p>
    <w:p w:rsidR="00FA5772" w:rsidRPr="00A40C88" w:rsidRDefault="00FA5772" w:rsidP="00FA5772">
      <w:pPr>
        <w:suppressAutoHyphens/>
        <w:jc w:val="both"/>
        <w:rPr>
          <w:sz w:val="28"/>
          <w:szCs w:val="28"/>
          <w:lang w:eastAsia="zh-CN"/>
        </w:rPr>
      </w:pPr>
      <w:r w:rsidRPr="00A40C88">
        <w:rPr>
          <w:sz w:val="28"/>
          <w:szCs w:val="28"/>
          <w:lang w:eastAsia="zh-CN"/>
        </w:rPr>
        <w:t>представители инициативной группы</w:t>
      </w:r>
    </w:p>
    <w:p w:rsidR="00FA5772" w:rsidRPr="00A40C88" w:rsidRDefault="00FA5772" w:rsidP="00FA5772">
      <w:pPr>
        <w:suppressAutoHyphens/>
        <w:jc w:val="both"/>
        <w:rPr>
          <w:sz w:val="28"/>
          <w:szCs w:val="28"/>
          <w:lang w:eastAsia="zh-CN"/>
        </w:rPr>
      </w:pPr>
      <w:r w:rsidRPr="00A40C88">
        <w:rPr>
          <w:sz w:val="28"/>
          <w:szCs w:val="28"/>
          <w:lang w:eastAsia="zh-CN"/>
        </w:rPr>
        <w:t>_______________________________________</w:t>
      </w:r>
      <w:r>
        <w:rPr>
          <w:sz w:val="28"/>
          <w:szCs w:val="28"/>
          <w:lang w:eastAsia="zh-CN"/>
        </w:rPr>
        <w:t>__________</w:t>
      </w:r>
      <w:r w:rsidRPr="00A40C88">
        <w:rPr>
          <w:sz w:val="28"/>
          <w:szCs w:val="28"/>
          <w:lang w:eastAsia="zh-CN"/>
        </w:rPr>
        <w:t>___________________</w:t>
      </w:r>
    </w:p>
    <w:p w:rsidR="00120B29" w:rsidRDefault="00FA5772" w:rsidP="008E3C05">
      <w:pPr>
        <w:suppressAutoHyphens/>
        <w:jc w:val="both"/>
        <w:rPr>
          <w:sz w:val="28"/>
          <w:szCs w:val="28"/>
        </w:rPr>
      </w:pPr>
      <w:r w:rsidRPr="0032012F">
        <w:rPr>
          <w:sz w:val="20"/>
          <w:szCs w:val="20"/>
          <w:lang w:eastAsia="zh-CN"/>
        </w:rPr>
        <w:t xml:space="preserve">            </w:t>
      </w:r>
      <w:r>
        <w:rPr>
          <w:sz w:val="20"/>
          <w:szCs w:val="20"/>
          <w:lang w:eastAsia="zh-CN"/>
        </w:rPr>
        <w:t xml:space="preserve">                                                       </w:t>
      </w:r>
      <w:r w:rsidRPr="0032012F">
        <w:rPr>
          <w:sz w:val="20"/>
          <w:szCs w:val="20"/>
          <w:lang w:eastAsia="zh-CN"/>
        </w:rPr>
        <w:t xml:space="preserve">    (Ф.И.О., дата, подпись)</w:t>
      </w:r>
    </w:p>
    <w:sectPr w:rsidR="00120B29" w:rsidSect="000324D9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75" w:rsidRDefault="00741C75" w:rsidP="0034207B">
      <w:r>
        <w:separator/>
      </w:r>
    </w:p>
  </w:endnote>
  <w:endnote w:type="continuationSeparator" w:id="1">
    <w:p w:rsidR="00741C75" w:rsidRDefault="00741C7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75" w:rsidRDefault="00741C75" w:rsidP="0034207B">
      <w:r>
        <w:separator/>
      </w:r>
    </w:p>
  </w:footnote>
  <w:footnote w:type="continuationSeparator" w:id="1">
    <w:p w:rsidR="00741C75" w:rsidRDefault="00741C7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D970C9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D970C9">
        <w:pPr>
          <w:pStyle w:val="a3"/>
          <w:jc w:val="center"/>
        </w:pPr>
        <w:fldSimple w:instr=" PAGE   \* MERGEFORMAT ">
          <w:r w:rsidR="007D6E4A">
            <w:rPr>
              <w:noProof/>
            </w:rPr>
            <w:t>3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0836"/>
    <w:rsid w:val="000324D9"/>
    <w:rsid w:val="000345B4"/>
    <w:rsid w:val="00036D84"/>
    <w:rsid w:val="00051BA8"/>
    <w:rsid w:val="000522DB"/>
    <w:rsid w:val="00053D00"/>
    <w:rsid w:val="00056090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0B29"/>
    <w:rsid w:val="0012255B"/>
    <w:rsid w:val="001279D7"/>
    <w:rsid w:val="00134892"/>
    <w:rsid w:val="0014576E"/>
    <w:rsid w:val="0015145B"/>
    <w:rsid w:val="00165CA3"/>
    <w:rsid w:val="001A7492"/>
    <w:rsid w:val="001B00BC"/>
    <w:rsid w:val="001C4234"/>
    <w:rsid w:val="001D17C2"/>
    <w:rsid w:val="001D25F7"/>
    <w:rsid w:val="001E1FF2"/>
    <w:rsid w:val="001E2E2D"/>
    <w:rsid w:val="001F0DBE"/>
    <w:rsid w:val="0020640F"/>
    <w:rsid w:val="002113B7"/>
    <w:rsid w:val="00213207"/>
    <w:rsid w:val="002167BC"/>
    <w:rsid w:val="00217C38"/>
    <w:rsid w:val="00234E5E"/>
    <w:rsid w:val="00246DDE"/>
    <w:rsid w:val="00262715"/>
    <w:rsid w:val="00271B2D"/>
    <w:rsid w:val="00272238"/>
    <w:rsid w:val="00274745"/>
    <w:rsid w:val="00296FB2"/>
    <w:rsid w:val="002A0325"/>
    <w:rsid w:val="002B5B33"/>
    <w:rsid w:val="002E3121"/>
    <w:rsid w:val="003227C6"/>
    <w:rsid w:val="003235F5"/>
    <w:rsid w:val="0034207B"/>
    <w:rsid w:val="00346504"/>
    <w:rsid w:val="003603DC"/>
    <w:rsid w:val="00376DC6"/>
    <w:rsid w:val="00387A82"/>
    <w:rsid w:val="00394D79"/>
    <w:rsid w:val="003C2473"/>
    <w:rsid w:val="003E3828"/>
    <w:rsid w:val="003E5FAA"/>
    <w:rsid w:val="003F1CF8"/>
    <w:rsid w:val="00417B39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4D64CC"/>
    <w:rsid w:val="004D7434"/>
    <w:rsid w:val="00505931"/>
    <w:rsid w:val="0050616E"/>
    <w:rsid w:val="0050663D"/>
    <w:rsid w:val="0053393F"/>
    <w:rsid w:val="00540814"/>
    <w:rsid w:val="00544379"/>
    <w:rsid w:val="00551DD7"/>
    <w:rsid w:val="00580AC2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0B4"/>
    <w:rsid w:val="0066473D"/>
    <w:rsid w:val="006A5415"/>
    <w:rsid w:val="006B22AC"/>
    <w:rsid w:val="006B4651"/>
    <w:rsid w:val="006C2FC8"/>
    <w:rsid w:val="006C69F8"/>
    <w:rsid w:val="006D4D80"/>
    <w:rsid w:val="00701BDB"/>
    <w:rsid w:val="00721029"/>
    <w:rsid w:val="0072760A"/>
    <w:rsid w:val="00741C75"/>
    <w:rsid w:val="00745BBE"/>
    <w:rsid w:val="0075376E"/>
    <w:rsid w:val="00755A72"/>
    <w:rsid w:val="00756B21"/>
    <w:rsid w:val="00760AE1"/>
    <w:rsid w:val="00761F03"/>
    <w:rsid w:val="007656B9"/>
    <w:rsid w:val="00772FAE"/>
    <w:rsid w:val="007A5FF5"/>
    <w:rsid w:val="007B5314"/>
    <w:rsid w:val="007B56B5"/>
    <w:rsid w:val="007C2F41"/>
    <w:rsid w:val="007C7BD3"/>
    <w:rsid w:val="007D34FE"/>
    <w:rsid w:val="007D3864"/>
    <w:rsid w:val="007D6E4A"/>
    <w:rsid w:val="007D788E"/>
    <w:rsid w:val="007E2CAB"/>
    <w:rsid w:val="007F1391"/>
    <w:rsid w:val="007F722B"/>
    <w:rsid w:val="00823180"/>
    <w:rsid w:val="00825768"/>
    <w:rsid w:val="00831DC0"/>
    <w:rsid w:val="00843617"/>
    <w:rsid w:val="00871677"/>
    <w:rsid w:val="0088111C"/>
    <w:rsid w:val="008845FA"/>
    <w:rsid w:val="008C1C39"/>
    <w:rsid w:val="008D01C7"/>
    <w:rsid w:val="008E3C05"/>
    <w:rsid w:val="008E6241"/>
    <w:rsid w:val="008E6E6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33E34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A70D5"/>
    <w:rsid w:val="00BB6B81"/>
    <w:rsid w:val="00BB75ED"/>
    <w:rsid w:val="00BC1573"/>
    <w:rsid w:val="00BC237C"/>
    <w:rsid w:val="00BD23ED"/>
    <w:rsid w:val="00BD319F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A002E"/>
    <w:rsid w:val="00CA49C8"/>
    <w:rsid w:val="00CB0212"/>
    <w:rsid w:val="00CB24E0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970C9"/>
    <w:rsid w:val="00DA1163"/>
    <w:rsid w:val="00DA4F34"/>
    <w:rsid w:val="00DB6505"/>
    <w:rsid w:val="00DB692A"/>
    <w:rsid w:val="00DD6D51"/>
    <w:rsid w:val="00DF5941"/>
    <w:rsid w:val="00DF790B"/>
    <w:rsid w:val="00E224E3"/>
    <w:rsid w:val="00E234B3"/>
    <w:rsid w:val="00E43578"/>
    <w:rsid w:val="00E50CB5"/>
    <w:rsid w:val="00E5747D"/>
    <w:rsid w:val="00E66689"/>
    <w:rsid w:val="00E86541"/>
    <w:rsid w:val="00EB071B"/>
    <w:rsid w:val="00EB07AE"/>
    <w:rsid w:val="00EB72C5"/>
    <w:rsid w:val="00EB75D3"/>
    <w:rsid w:val="00EC444F"/>
    <w:rsid w:val="00ED1151"/>
    <w:rsid w:val="00ED272E"/>
    <w:rsid w:val="00EE5983"/>
    <w:rsid w:val="00EF0767"/>
    <w:rsid w:val="00EF201A"/>
    <w:rsid w:val="00EF570D"/>
    <w:rsid w:val="00F06B3A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A5772"/>
    <w:rsid w:val="00FA62ED"/>
    <w:rsid w:val="00FB41FA"/>
    <w:rsid w:val="00FB4988"/>
    <w:rsid w:val="00FB51EA"/>
    <w:rsid w:val="00FD0944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  <w:style w:type="paragraph" w:customStyle="1" w:styleId="ConsPlusTitle">
    <w:name w:val="ConsPlusTitle"/>
    <w:rsid w:val="00120B2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762602C56338754DF17C7A2978892AFF7A81C9E16A76636D2BF064FB3E731E6734B70BDEA2B22F1F4D1A17Dt7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E4707-A4F6-46CE-9008-3DB24ED4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8</cp:revision>
  <cp:lastPrinted>2022-08-01T12:47:00Z</cp:lastPrinted>
  <dcterms:created xsi:type="dcterms:W3CDTF">2022-07-19T12:45:00Z</dcterms:created>
  <dcterms:modified xsi:type="dcterms:W3CDTF">2022-08-01T12:49:00Z</dcterms:modified>
</cp:coreProperties>
</file>