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9604C6" w:rsidRDefault="009604C6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4E3F8C" w:rsidRDefault="004E3F8C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59707D" w:rsidRPr="00895A0C" w:rsidRDefault="0066781A" w:rsidP="000E4537">
      <w:pPr>
        <w:suppressAutoHyphens/>
        <w:autoSpaceDE w:val="0"/>
        <w:spacing w:after="0" w:line="240" w:lineRule="auto"/>
        <w:ind w:right="-2" w:hanging="142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314AEA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 w:rsidR="00C12DD3" w:rsidRPr="00C12DD3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>27.01.</w:t>
      </w:r>
      <w:r w:rsidR="00C12DD3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 xml:space="preserve">2023       </w:t>
      </w:r>
      <w:r w:rsidR="00314AEA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 w:rsidR="00C12DD3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 xml:space="preserve">24 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с. Темкино</w:t>
      </w:r>
    </w:p>
    <w:p w:rsidR="004E3F8C" w:rsidRDefault="004E3F8C" w:rsidP="00314AEA">
      <w:pPr>
        <w:tabs>
          <w:tab w:val="left" w:pos="567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82" w:rsidRDefault="00B1498D" w:rsidP="00314AEA">
      <w:pPr>
        <w:tabs>
          <w:tab w:val="left" w:pos="567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услуг, предоставляемых согласно гарантированному перечню услуг по погребению и требования к качеству ритуальных услуг</w:t>
      </w:r>
      <w:r w:rsidR="0051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сельских поселений </w:t>
      </w:r>
      <w:r w:rsidR="00A7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73C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«Темкинский район» Смоленской области</w:t>
      </w:r>
    </w:p>
    <w:p w:rsidR="00B1498D" w:rsidRDefault="00B1498D" w:rsidP="00B1498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A5" w:rsidRDefault="00B1498D" w:rsidP="00510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Российской Федерации от 06.10.2003 № 131 – ФЗ «Об общих принципах организации местного самоуправления в Российской Федерации», Федеральн</w:t>
      </w:r>
      <w:r w:rsidR="000F366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F3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12</w:t>
      </w:r>
      <w:r w:rsidR="000F366D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>1996 № 8-ФЗ «О погребении и похоронном деле»</w:t>
      </w:r>
      <w:r w:rsidR="00A12F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1B2C" w:rsidRPr="00E3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</w:t>
      </w:r>
      <w:r w:rsidR="007104CE" w:rsidRPr="00E32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771B2C" w:rsidRPr="00E3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Российской Федерации от </w:t>
      </w:r>
      <w:r w:rsidR="00085146" w:rsidRPr="00E32C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71B2C" w:rsidRPr="00E32C1B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085146" w:rsidRPr="00E32C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1B2C" w:rsidRPr="00E3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СЧ-25-</w:t>
      </w:r>
      <w:r w:rsidR="00085146" w:rsidRPr="00E32C1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71B2C" w:rsidRPr="00E32C1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85146" w:rsidRPr="00E32C1B">
        <w:rPr>
          <w:rFonts w:ascii="Times New Roman" w:eastAsia="Times New Roman" w:hAnsi="Times New Roman" w:cs="Times New Roman"/>
          <w:sz w:val="28"/>
          <w:szCs w:val="28"/>
          <w:lang w:eastAsia="ru-RU"/>
        </w:rPr>
        <w:t>6601</w:t>
      </w:r>
      <w:r w:rsidR="00610CD1" w:rsidRPr="00E3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письмом Отделения </w:t>
      </w:r>
      <w:r w:rsidR="00085146" w:rsidRPr="00E32C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пенсионного и социального страхования Российской Федерации</w:t>
      </w:r>
      <w:r w:rsidR="00610CD1" w:rsidRPr="00E3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Смоленской области от </w:t>
      </w:r>
      <w:r w:rsidR="00C24DBE" w:rsidRPr="00E32C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4CE" w:rsidRPr="00E32C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4DBE" w:rsidRPr="00E32C1B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7104CE" w:rsidRPr="00E32C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0CD1" w:rsidRPr="00E3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104CE" w:rsidRPr="00E32C1B">
        <w:rPr>
          <w:rFonts w:ascii="Times New Roman" w:eastAsia="Times New Roman" w:hAnsi="Times New Roman" w:cs="Times New Roman"/>
          <w:sz w:val="28"/>
          <w:szCs w:val="28"/>
          <w:lang w:eastAsia="ru-RU"/>
        </w:rPr>
        <w:t>0601-12</w:t>
      </w:r>
      <w:r w:rsidR="00C24DBE" w:rsidRPr="00E32C1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104CE" w:rsidRPr="00E32C1B">
        <w:rPr>
          <w:rFonts w:ascii="Times New Roman" w:eastAsia="Times New Roman" w:hAnsi="Times New Roman" w:cs="Times New Roman"/>
          <w:sz w:val="28"/>
          <w:szCs w:val="28"/>
          <w:lang w:eastAsia="ru-RU"/>
        </w:rPr>
        <w:t>3740</w:t>
      </w:r>
      <w:r w:rsidR="00506D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1069D" w:rsidRDefault="0051069D" w:rsidP="00510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«Темкинский район» Смоленской области </w:t>
      </w:r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DC0F5F" w:rsidRPr="00DC0F5F" w:rsidRDefault="00DC0F5F" w:rsidP="00DC0F5F">
      <w:pPr>
        <w:tabs>
          <w:tab w:val="left" w:pos="52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E84" w:rsidRDefault="00314AEA" w:rsidP="001C22D8">
      <w:pPr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</w:t>
      </w:r>
      <w:r w:rsidR="000F7A71">
        <w:rPr>
          <w:rFonts w:ascii="Times New Roman" w:eastAsia="Times New Roman" w:hAnsi="Times New Roman" w:cs="Times New Roman"/>
          <w:sz w:val="28"/>
          <w:szCs w:val="26"/>
          <w:lang w:eastAsia="ru-RU"/>
        </w:rPr>
        <w:t>Утвердить с 1 февраля 202</w:t>
      </w:r>
      <w:r w:rsidR="00BC5BC4"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="000F7A7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 предельный размер стоимости услуг, предоставляемых согласно гарантированному перечню услуг по погребению</w:t>
      </w:r>
      <w:r w:rsidR="00610CD1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="000F366D">
        <w:rPr>
          <w:rFonts w:ascii="Times New Roman" w:eastAsia="Times New Roman" w:hAnsi="Times New Roman" w:cs="Times New Roman"/>
          <w:sz w:val="28"/>
          <w:szCs w:val="26"/>
          <w:lang w:eastAsia="ru-RU"/>
        </w:rPr>
        <w:t>согласно п</w:t>
      </w:r>
      <w:r w:rsidR="000F7A71">
        <w:rPr>
          <w:rFonts w:ascii="Times New Roman" w:eastAsia="Times New Roman" w:hAnsi="Times New Roman" w:cs="Times New Roman"/>
          <w:sz w:val="28"/>
          <w:szCs w:val="26"/>
          <w:lang w:eastAsia="ru-RU"/>
        </w:rPr>
        <w:t>риложени</w:t>
      </w:r>
      <w:r w:rsidR="00E32C1B">
        <w:rPr>
          <w:rFonts w:ascii="Times New Roman" w:eastAsia="Times New Roman" w:hAnsi="Times New Roman" w:cs="Times New Roman"/>
          <w:sz w:val="28"/>
          <w:szCs w:val="26"/>
          <w:lang w:eastAsia="ru-RU"/>
        </w:rPr>
        <w:t>ю</w:t>
      </w:r>
      <w:r w:rsidR="000F7A7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№ 1</w:t>
      </w:r>
      <w:r w:rsidR="004B3D4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B1498D" w:rsidRPr="00B1498D" w:rsidRDefault="00B1498D" w:rsidP="001C22D8">
      <w:pPr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1498D">
        <w:rPr>
          <w:rFonts w:ascii="Times New Roman" w:eastAsia="Times New Roman" w:hAnsi="Times New Roman" w:cs="Times New Roman"/>
          <w:sz w:val="28"/>
          <w:szCs w:val="26"/>
          <w:lang w:eastAsia="ru-RU"/>
        </w:rPr>
        <w:t>2. Утвердить требования к качеству ритуальных услуг по погребению, предоставляемых согласно гарантированному перечню</w:t>
      </w:r>
      <w:r w:rsidR="00297EBD">
        <w:rPr>
          <w:rFonts w:ascii="Times New Roman" w:eastAsia="Times New Roman" w:hAnsi="Times New Roman" w:cs="Times New Roman"/>
          <w:sz w:val="28"/>
          <w:szCs w:val="26"/>
          <w:lang w:eastAsia="ru-RU"/>
        </w:rPr>
        <w:t>, согласноп</w:t>
      </w:r>
      <w:r w:rsidR="0051069D">
        <w:rPr>
          <w:rFonts w:ascii="Times New Roman" w:eastAsia="Times New Roman" w:hAnsi="Times New Roman" w:cs="Times New Roman"/>
          <w:sz w:val="28"/>
          <w:szCs w:val="26"/>
          <w:lang w:eastAsia="ru-RU"/>
        </w:rPr>
        <w:t>риложени</w:t>
      </w:r>
      <w:r w:rsidR="00E32C1B">
        <w:rPr>
          <w:rFonts w:ascii="Times New Roman" w:eastAsia="Times New Roman" w:hAnsi="Times New Roman" w:cs="Times New Roman"/>
          <w:sz w:val="28"/>
          <w:szCs w:val="26"/>
          <w:lang w:eastAsia="ru-RU"/>
        </w:rPr>
        <w:t>ю</w:t>
      </w:r>
      <w:r w:rsidR="0051069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№2</w:t>
      </w:r>
      <w:r w:rsidRPr="00B1498D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0F7A71" w:rsidRDefault="004E3F8C" w:rsidP="001C22D8">
      <w:pPr>
        <w:tabs>
          <w:tab w:val="left" w:pos="72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22D8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 п</w:t>
      </w:r>
      <w:r w:rsidR="000F7A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муниципального образования «Темкинский</w:t>
      </w:r>
      <w:r w:rsidR="0097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</w:t>
      </w:r>
      <w:r w:rsidR="00C24DB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F7A71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 w:rsidR="00970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22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24D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22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стоимости услуг, предоставляемых согласно гарантированному перечню услуг по погребению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качеству ритуальных услуг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сельских поселений на территории муниципального образования «Темкинский район» Смоленской области».</w:t>
      </w:r>
    </w:p>
    <w:p w:rsidR="004E3F8C" w:rsidRDefault="004E3F8C" w:rsidP="001C22D8">
      <w:pPr>
        <w:tabs>
          <w:tab w:val="left" w:pos="72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="00E647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Настоящее</w:t>
      </w:r>
      <w:r w:rsidR="000F366D" w:rsidRPr="00DC0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постановление </w:t>
      </w:r>
      <w:r w:rsidR="000F36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DC0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публиковать в</w:t>
      </w:r>
      <w:r w:rsidR="000F36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Темкинской</w:t>
      </w:r>
      <w:r w:rsidRPr="00DC0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районной газете «Заря» и разместить на официальном сайте Администрации муниципального образования «Темкинский район» Смоленской област</w:t>
      </w:r>
      <w:r w:rsidRPr="00DC0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информационно-телекоммуникационной сети «Интернет»</w:t>
      </w:r>
      <w:r w:rsidRPr="00DC0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DC0F5F" w:rsidRPr="00DC0F5F" w:rsidRDefault="004E3F8C" w:rsidP="001C22D8">
      <w:pPr>
        <w:tabs>
          <w:tab w:val="left" w:pos="72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C22D8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 w:rsidR="00AC22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960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51" w:rsidRDefault="00A12F51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51" w:rsidRDefault="00A12F51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970DAA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DC0F5F" w:rsidRDefault="00DC0F5F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«Темкинский район» Смоленской области                                                </w:t>
      </w:r>
      <w:r w:rsidR="00970DAA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С.А.Гуляев</w:t>
      </w: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DAA" w:rsidRDefault="00970DAA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20A" w:rsidRDefault="00AC220A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20A" w:rsidRDefault="00AC220A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66D" w:rsidRDefault="000F366D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</w:t>
      </w:r>
    </w:p>
    <w:p w:rsidR="001C22D8" w:rsidRDefault="001C22D8" w:rsidP="001C22D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муниципального образования «Темкинский район» </w:t>
      </w:r>
    </w:p>
    <w:p w:rsidR="001C22D8" w:rsidRDefault="001C22D8" w:rsidP="001C22D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1C22D8" w:rsidRPr="00C12DD3" w:rsidRDefault="0066781A" w:rsidP="001C22D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22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12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27.01.2023   </w:t>
      </w:r>
      <w:r w:rsidR="001C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12DD3" w:rsidRPr="00C12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="00C12DD3" w:rsidRPr="00C1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 </w:t>
      </w: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A766FD" w:rsidRDefault="001C22D8" w:rsidP="001C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услуг,</w:t>
      </w:r>
    </w:p>
    <w:p w:rsidR="001C22D8" w:rsidRPr="00A766FD" w:rsidRDefault="001C22D8" w:rsidP="001C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предоставляемых согласно гарантированному перечню услуг по погребению</w:t>
      </w:r>
    </w:p>
    <w:p w:rsidR="001C22D8" w:rsidRPr="00A766FD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673"/>
        <w:gridCol w:w="2565"/>
        <w:gridCol w:w="2566"/>
      </w:tblGrid>
      <w:tr w:rsidR="001C22D8" w:rsidRPr="00A766FD" w:rsidTr="00644F66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услуг по погребению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BC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 (цена), руб.</w:t>
            </w:r>
          </w:p>
        </w:tc>
      </w:tr>
      <w:tr w:rsidR="001C22D8" w:rsidRPr="00A766FD" w:rsidTr="00644F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Зима </w:t>
            </w:r>
          </w:p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01.11 по 30.03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Лето </w:t>
            </w:r>
          </w:p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01.04 по 30.10</w:t>
            </w:r>
          </w:p>
        </w:tc>
      </w:tr>
      <w:tr w:rsidR="001C22D8" w:rsidRPr="00A766FD" w:rsidTr="008D11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BC5BC4" w:rsidP="00833F10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138-83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970DAA" w:rsidP="00BC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C5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C5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</w:tr>
      <w:tr w:rsidR="001C22D8" w:rsidRPr="00A766FD" w:rsidTr="008D11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D1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 доставка гроба и других предметов, необходимых для погребения </w:t>
            </w:r>
            <w:r w:rsidR="008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облачением)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833F10" w:rsidP="00BC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C5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</w:t>
            </w:r>
            <w:r w:rsidR="0097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C5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833F10" w:rsidP="00BC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C5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</w:t>
            </w:r>
            <w:r w:rsidR="0097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C5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8D112F" w:rsidRPr="00A766FD" w:rsidTr="008D11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2F" w:rsidRPr="00A766FD" w:rsidRDefault="008D112F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2F" w:rsidRPr="00A766FD" w:rsidRDefault="008D112F" w:rsidP="008D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 доставка гроба и других предметов, необходимых для погребения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облачения)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2F" w:rsidRDefault="00BC5BC4" w:rsidP="00BC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3276</w:t>
            </w:r>
            <w:r w:rsidR="0097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2F" w:rsidRDefault="00BC5BC4" w:rsidP="00BC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3276</w:t>
            </w:r>
            <w:r w:rsidR="0097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</w:tr>
      <w:tr w:rsidR="001C22D8" w:rsidRPr="00A766FD" w:rsidTr="008D11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970DAA" w:rsidP="00BC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C5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C5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655875" w:rsidP="00BC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C5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659</w:t>
            </w:r>
            <w:r w:rsidR="00833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C5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</w:tr>
      <w:tr w:rsidR="001C22D8" w:rsidRPr="00A766FD" w:rsidTr="008D11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 (рытье могилы, захоронение)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BC5BC4" w:rsidP="0083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3264-00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BC5BC4" w:rsidP="0012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2214-65</w:t>
            </w:r>
          </w:p>
        </w:tc>
      </w:tr>
      <w:tr w:rsidR="001C22D8" w:rsidRPr="00A766FD" w:rsidTr="008D11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гарантированного перечня услуг по погребению </w:t>
            </w:r>
            <w:r w:rsidR="008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облачения)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BC5BC4" w:rsidP="00BC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8532</w:t>
            </w:r>
            <w:r w:rsidR="0065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BC5BC4" w:rsidP="00BC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7563</w:t>
            </w:r>
            <w:r w:rsidR="0065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</w:tr>
      <w:tr w:rsidR="008D112F" w:rsidRPr="00A766FD" w:rsidTr="006C01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2F" w:rsidRPr="00A766FD" w:rsidRDefault="008D112F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2F" w:rsidRPr="00A766FD" w:rsidRDefault="008D112F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гарантированного перечня услуг по погребению (без облачения)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2F" w:rsidRDefault="008D112F" w:rsidP="008D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112F" w:rsidRDefault="00BC5BC4" w:rsidP="00BC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7807</w:t>
            </w:r>
            <w:r w:rsidR="0065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</w:tr>
      <w:tr w:rsidR="008D112F" w:rsidRPr="00A766FD" w:rsidTr="003B066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2F" w:rsidRPr="00A766FD" w:rsidRDefault="008D112F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2F" w:rsidRDefault="008D112F" w:rsidP="008D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гарантированного перечня услуг по погребению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облачением)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2F" w:rsidRDefault="00BC5BC4" w:rsidP="00BC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8806</w:t>
            </w:r>
            <w:r w:rsidR="0065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2F" w:rsidRDefault="00BC5BC4" w:rsidP="00BC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7563-71</w:t>
            </w:r>
          </w:p>
        </w:tc>
      </w:tr>
      <w:tr w:rsidR="008D112F" w:rsidRPr="00A766FD" w:rsidTr="00244BC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2F" w:rsidRPr="00A766FD" w:rsidRDefault="008D112F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2F" w:rsidRPr="00A766FD" w:rsidRDefault="008D112F" w:rsidP="008D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гарантированного перечня услуг по погребению (с облачением)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2F" w:rsidRDefault="008D112F" w:rsidP="008D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112F" w:rsidRDefault="00BC5BC4" w:rsidP="00BC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8081</w:t>
            </w:r>
            <w:r w:rsidR="0065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6FD" w:rsidRPr="001C22D8" w:rsidRDefault="00A766FD" w:rsidP="00A766F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A766FD" w:rsidRDefault="00A766FD" w:rsidP="00A766F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муниципального образования «Темкинский район» </w:t>
      </w:r>
    </w:p>
    <w:p w:rsidR="00A766FD" w:rsidRDefault="00A766FD" w:rsidP="00A766F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A766FD" w:rsidRPr="00C12DD3" w:rsidRDefault="00A766FD" w:rsidP="00A766F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12DD3" w:rsidRPr="00C12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27.01.2023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12DD3" w:rsidRPr="00C12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bookmarkStart w:id="0" w:name="_GoBack"/>
      <w:bookmarkEnd w:id="0"/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A7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качеству</w:t>
      </w:r>
    </w:p>
    <w:p w:rsidR="001C22D8" w:rsidRPr="001C22D8" w:rsidRDefault="001C22D8" w:rsidP="00A7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ритуальных услуг по погребению, предоставляемых согласно гарантированному перечню услуг по погребению</w:t>
      </w:r>
    </w:p>
    <w:p w:rsidR="001C22D8" w:rsidRPr="00A766FD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6552"/>
      </w:tblGrid>
      <w:tr w:rsidR="001C22D8" w:rsidRPr="00A766FD" w:rsidTr="00644F66">
        <w:tc>
          <w:tcPr>
            <w:tcW w:w="648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00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ритуальных услуг, предоставляемых согласно гарантированному перечню услуг по погребению</w:t>
            </w:r>
          </w:p>
        </w:tc>
        <w:tc>
          <w:tcPr>
            <w:tcW w:w="6552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ритуальной услуги и техническая характеристика предметов, необходимых для погребения</w:t>
            </w:r>
          </w:p>
        </w:tc>
      </w:tr>
      <w:tr w:rsidR="001C22D8" w:rsidRPr="00A766FD" w:rsidTr="00644F66">
        <w:tc>
          <w:tcPr>
            <w:tcW w:w="648" w:type="dxa"/>
          </w:tcPr>
          <w:p w:rsidR="001C22D8" w:rsidRPr="00A766FD" w:rsidRDefault="001C22D8" w:rsidP="00A7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</w:tcPr>
          <w:p w:rsidR="001C22D8" w:rsidRPr="00A766FD" w:rsidRDefault="001C22D8" w:rsidP="00A7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2" w:type="dxa"/>
          </w:tcPr>
          <w:p w:rsidR="001C22D8" w:rsidRPr="00A766FD" w:rsidRDefault="001C22D8" w:rsidP="00A7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1C22D8" w:rsidRPr="00A766FD" w:rsidTr="00644F66">
        <w:tc>
          <w:tcPr>
            <w:tcW w:w="648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0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6552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и оформление заказа на захоронение.</w:t>
            </w:r>
          </w:p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о смерти в отделе ЗАГС муниципального образования «Темкинский район» Смоленской области.</w:t>
            </w:r>
          </w:p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и отвод участка для захоронения.</w:t>
            </w:r>
          </w:p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прочих необходимых документов.</w:t>
            </w:r>
          </w:p>
        </w:tc>
      </w:tr>
      <w:tr w:rsidR="001C22D8" w:rsidRPr="00A766FD" w:rsidTr="00644F66">
        <w:tc>
          <w:tcPr>
            <w:tcW w:w="10800" w:type="dxa"/>
            <w:gridSpan w:val="3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 Предоставление и доставка гроба и других предметов, необходимых для погребения</w:t>
            </w:r>
          </w:p>
        </w:tc>
      </w:tr>
      <w:tr w:rsidR="001C22D8" w:rsidRPr="00A766FD" w:rsidTr="00644F66">
        <w:tc>
          <w:tcPr>
            <w:tcW w:w="648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00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гроба</w:t>
            </w:r>
          </w:p>
        </w:tc>
        <w:tc>
          <w:tcPr>
            <w:tcW w:w="6552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гроба собственного производства или покупного стандартного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A766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 мм</w:t>
              </w:r>
            </w:smartTag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изготовлением древесных опилок, не обитого (взрослый: длина </w:t>
            </w:r>
            <w:smartTag w:uri="urn:schemas-microsoft-com:office:smarttags" w:element="metricconverter">
              <w:smartTagPr>
                <w:attr w:name="ProductID" w:val="1800 мм"/>
              </w:smartTagPr>
              <w:r w:rsidRPr="00A766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1800 мм</w:t>
              </w:r>
            </w:smartTag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ширина у головы </w:t>
            </w:r>
            <w:smartTag w:uri="urn:schemas-microsoft-com:office:smarttags" w:element="metricconverter">
              <w:smartTagPr>
                <w:attr w:name="ProductID" w:val="650 мм"/>
              </w:smartTagPr>
              <w:r w:rsidRPr="00A766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650 мм</w:t>
              </w:r>
            </w:smartTag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ног </w:t>
            </w:r>
            <w:smartTag w:uri="urn:schemas-microsoft-com:office:smarttags" w:element="metricconverter">
              <w:smartTagPr>
                <w:attr w:name="ProductID" w:val="450 мм"/>
              </w:smartTagPr>
              <w:r w:rsidRPr="00A766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450 мм</w:t>
              </w:r>
            </w:smartTag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высота у головы </w:t>
            </w:r>
            <w:smartTag w:uri="urn:schemas-microsoft-com:office:smarttags" w:element="metricconverter">
              <w:smartTagPr>
                <w:attr w:name="ProductID" w:val="650 мм"/>
              </w:smartTagPr>
              <w:r w:rsidRPr="00A766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650 мм</w:t>
              </w:r>
            </w:smartTag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ног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A766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400 мм</w:t>
              </w:r>
            </w:smartTag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детский или подростковый с корректировкой расхода пиломатериалов, нормы времени и стоимости.</w:t>
            </w:r>
          </w:p>
        </w:tc>
      </w:tr>
      <w:tr w:rsidR="001C22D8" w:rsidRPr="00A766FD" w:rsidTr="00644F66">
        <w:tc>
          <w:tcPr>
            <w:tcW w:w="648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00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предметов, необходимых для погребения</w:t>
            </w:r>
          </w:p>
        </w:tc>
        <w:tc>
          <w:tcPr>
            <w:tcW w:w="6552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Погрузка гроба и других предметов, необходимых для погребения (независимо от количества) транспортное средство «Газель», доставка их в морг, разгрузка, подъем 1-й этаж.</w:t>
            </w:r>
          </w:p>
        </w:tc>
      </w:tr>
      <w:tr w:rsidR="001C22D8" w:rsidRPr="00A766FD" w:rsidTr="00644F66">
        <w:tc>
          <w:tcPr>
            <w:tcW w:w="648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00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регистрационного знака</w:t>
            </w:r>
          </w:p>
        </w:tc>
        <w:tc>
          <w:tcPr>
            <w:tcW w:w="6552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Табличка деревянная с указанием фамилии, имени, отчества, даты рождения, смерти (если присутствуют данные) регистрационного номера размером 19*24 см.</w:t>
            </w:r>
          </w:p>
        </w:tc>
      </w:tr>
      <w:tr w:rsidR="001C22D8" w:rsidRPr="00A766FD" w:rsidTr="00644F66">
        <w:tc>
          <w:tcPr>
            <w:tcW w:w="648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умершего на кладбище</w:t>
            </w:r>
          </w:p>
        </w:tc>
        <w:tc>
          <w:tcPr>
            <w:tcW w:w="6552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гроба с телом из морга не выше 1-го этажа, установка на «Газель», сопровождение в пути, вынос и установка гроба у места захоронения. Предоставление транспортного средства «Газель» для перевозки гроба с телом умершего и сопровождающих людей из дома или морга до места захоронения.</w:t>
            </w:r>
          </w:p>
        </w:tc>
      </w:tr>
      <w:tr w:rsidR="001C22D8" w:rsidRPr="00A766FD" w:rsidTr="00644F66">
        <w:tc>
          <w:tcPr>
            <w:tcW w:w="648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 (место вновь)</w:t>
            </w:r>
          </w:p>
        </w:tc>
        <w:tc>
          <w:tcPr>
            <w:tcW w:w="6552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и разметка места для рытья могилы размерами, соответствующими размерам гроба. Забивание крышки гроба и опускание в могилу. Засыпание могилы вручную и устройство надмогильного холма. Установка регистрационного знака.</w:t>
            </w:r>
          </w:p>
        </w:tc>
      </w:tr>
    </w:tbl>
    <w:p w:rsidR="0059707D" w:rsidRPr="00654EC2" w:rsidRDefault="0059707D" w:rsidP="00501A29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sectPr w:rsidR="0059707D" w:rsidRPr="00654EC2" w:rsidSect="00AE1A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51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C2C" w:rsidRDefault="00571C2C" w:rsidP="00A12F51">
      <w:pPr>
        <w:spacing w:after="0" w:line="240" w:lineRule="auto"/>
      </w:pPr>
      <w:r>
        <w:separator/>
      </w:r>
    </w:p>
  </w:endnote>
  <w:endnote w:type="continuationSeparator" w:id="1">
    <w:p w:rsidR="00571C2C" w:rsidRDefault="00571C2C" w:rsidP="00A1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F1" w:rsidRDefault="00AF27F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F1" w:rsidRDefault="00AF27F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F1" w:rsidRDefault="00AF27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C2C" w:rsidRDefault="00571C2C" w:rsidP="00A12F51">
      <w:pPr>
        <w:spacing w:after="0" w:line="240" w:lineRule="auto"/>
      </w:pPr>
      <w:r>
        <w:separator/>
      </w:r>
    </w:p>
  </w:footnote>
  <w:footnote w:type="continuationSeparator" w:id="1">
    <w:p w:rsidR="00571C2C" w:rsidRDefault="00571C2C" w:rsidP="00A1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F1" w:rsidRDefault="00AF27F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0043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079D2" w:rsidRPr="00B079D2" w:rsidRDefault="00BC0B7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79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079D2" w:rsidRPr="00B079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79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27F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079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12F51" w:rsidRPr="00A12F51" w:rsidRDefault="00A12F51" w:rsidP="00A12F51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3CC" w:rsidRDefault="005663CC" w:rsidP="005663CC">
    <w:pPr>
      <w:pStyle w:val="a6"/>
      <w:tabs>
        <w:tab w:val="clear" w:pos="4677"/>
        <w:tab w:val="clear" w:pos="9355"/>
        <w:tab w:val="left" w:pos="79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F87"/>
    <w:multiLevelType w:val="multilevel"/>
    <w:tmpl w:val="5558A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5B6C78F7"/>
    <w:multiLevelType w:val="multilevel"/>
    <w:tmpl w:val="E5048E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54EC2"/>
    <w:rsid w:val="000416F7"/>
    <w:rsid w:val="000577FA"/>
    <w:rsid w:val="00063514"/>
    <w:rsid w:val="00085146"/>
    <w:rsid w:val="000935A7"/>
    <w:rsid w:val="000A3725"/>
    <w:rsid w:val="000E4537"/>
    <w:rsid w:val="000F366D"/>
    <w:rsid w:val="000F68CE"/>
    <w:rsid w:val="000F7A71"/>
    <w:rsid w:val="00126FB6"/>
    <w:rsid w:val="001408EF"/>
    <w:rsid w:val="00151673"/>
    <w:rsid w:val="001729A4"/>
    <w:rsid w:val="00176003"/>
    <w:rsid w:val="00193E30"/>
    <w:rsid w:val="001B24E0"/>
    <w:rsid w:val="001B729E"/>
    <w:rsid w:val="001C22D8"/>
    <w:rsid w:val="001F563B"/>
    <w:rsid w:val="002755DB"/>
    <w:rsid w:val="00290516"/>
    <w:rsid w:val="00297EBD"/>
    <w:rsid w:val="002B52DB"/>
    <w:rsid w:val="002E3372"/>
    <w:rsid w:val="002F4432"/>
    <w:rsid w:val="00311644"/>
    <w:rsid w:val="00314AEA"/>
    <w:rsid w:val="00315E0A"/>
    <w:rsid w:val="00322E03"/>
    <w:rsid w:val="00342EF3"/>
    <w:rsid w:val="00350A8D"/>
    <w:rsid w:val="0036210E"/>
    <w:rsid w:val="00381AEB"/>
    <w:rsid w:val="0041209A"/>
    <w:rsid w:val="00473CE2"/>
    <w:rsid w:val="004A5C09"/>
    <w:rsid w:val="004B3D42"/>
    <w:rsid w:val="004B6862"/>
    <w:rsid w:val="004E3F8C"/>
    <w:rsid w:val="004E42C7"/>
    <w:rsid w:val="004F49C4"/>
    <w:rsid w:val="00501A29"/>
    <w:rsid w:val="00506D7D"/>
    <w:rsid w:val="0051069D"/>
    <w:rsid w:val="00515DBB"/>
    <w:rsid w:val="005506EE"/>
    <w:rsid w:val="005559AE"/>
    <w:rsid w:val="005663CC"/>
    <w:rsid w:val="00571C2C"/>
    <w:rsid w:val="00574A05"/>
    <w:rsid w:val="0059707D"/>
    <w:rsid w:val="005B5879"/>
    <w:rsid w:val="005E41BC"/>
    <w:rsid w:val="005F23CD"/>
    <w:rsid w:val="00610CD1"/>
    <w:rsid w:val="0062385B"/>
    <w:rsid w:val="006378DB"/>
    <w:rsid w:val="00641B89"/>
    <w:rsid w:val="00654EC2"/>
    <w:rsid w:val="006552A5"/>
    <w:rsid w:val="00655875"/>
    <w:rsid w:val="0066781A"/>
    <w:rsid w:val="00693210"/>
    <w:rsid w:val="0069738C"/>
    <w:rsid w:val="00697E55"/>
    <w:rsid w:val="006A6A60"/>
    <w:rsid w:val="006B3582"/>
    <w:rsid w:val="006C1F22"/>
    <w:rsid w:val="006D6DEE"/>
    <w:rsid w:val="006F0BD6"/>
    <w:rsid w:val="007104CE"/>
    <w:rsid w:val="00722DBB"/>
    <w:rsid w:val="007569DD"/>
    <w:rsid w:val="00771B2C"/>
    <w:rsid w:val="00784408"/>
    <w:rsid w:val="00791340"/>
    <w:rsid w:val="007C5294"/>
    <w:rsid w:val="0082279D"/>
    <w:rsid w:val="00826B58"/>
    <w:rsid w:val="00833F10"/>
    <w:rsid w:val="00864832"/>
    <w:rsid w:val="00895A0C"/>
    <w:rsid w:val="008B69DF"/>
    <w:rsid w:val="008C0440"/>
    <w:rsid w:val="008C4C18"/>
    <w:rsid w:val="008D112F"/>
    <w:rsid w:val="008D64D8"/>
    <w:rsid w:val="008F3523"/>
    <w:rsid w:val="009305A5"/>
    <w:rsid w:val="009604C6"/>
    <w:rsid w:val="00970DAA"/>
    <w:rsid w:val="009859C7"/>
    <w:rsid w:val="00987DD2"/>
    <w:rsid w:val="009B6E84"/>
    <w:rsid w:val="009C0010"/>
    <w:rsid w:val="009D1758"/>
    <w:rsid w:val="00A12F51"/>
    <w:rsid w:val="00A43C68"/>
    <w:rsid w:val="00A55CD2"/>
    <w:rsid w:val="00A766FD"/>
    <w:rsid w:val="00A87D97"/>
    <w:rsid w:val="00AA218A"/>
    <w:rsid w:val="00AC220A"/>
    <w:rsid w:val="00AC548D"/>
    <w:rsid w:val="00AE1A24"/>
    <w:rsid w:val="00AF27F1"/>
    <w:rsid w:val="00B079D2"/>
    <w:rsid w:val="00B1498D"/>
    <w:rsid w:val="00B37992"/>
    <w:rsid w:val="00BB2E94"/>
    <w:rsid w:val="00BC0B76"/>
    <w:rsid w:val="00BC1047"/>
    <w:rsid w:val="00BC5BC4"/>
    <w:rsid w:val="00BE00C5"/>
    <w:rsid w:val="00C12DD3"/>
    <w:rsid w:val="00C24DBE"/>
    <w:rsid w:val="00C5054A"/>
    <w:rsid w:val="00C51AC5"/>
    <w:rsid w:val="00C5402A"/>
    <w:rsid w:val="00C569FA"/>
    <w:rsid w:val="00C73B2C"/>
    <w:rsid w:val="00C92212"/>
    <w:rsid w:val="00CE018D"/>
    <w:rsid w:val="00D002DB"/>
    <w:rsid w:val="00D71C22"/>
    <w:rsid w:val="00D87B44"/>
    <w:rsid w:val="00DA2292"/>
    <w:rsid w:val="00DC0F5F"/>
    <w:rsid w:val="00E25F19"/>
    <w:rsid w:val="00E32C1B"/>
    <w:rsid w:val="00E64799"/>
    <w:rsid w:val="00E82AD4"/>
    <w:rsid w:val="00ED6CAF"/>
    <w:rsid w:val="00F026CC"/>
    <w:rsid w:val="00F608FF"/>
    <w:rsid w:val="00F673FF"/>
    <w:rsid w:val="00FB57B6"/>
    <w:rsid w:val="00FC07C4"/>
    <w:rsid w:val="00FC6D9A"/>
    <w:rsid w:val="00FD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F51"/>
  </w:style>
  <w:style w:type="paragraph" w:styleId="a8">
    <w:name w:val="footer"/>
    <w:basedOn w:val="a"/>
    <w:link w:val="a9"/>
    <w:uiPriority w:val="99"/>
    <w:unhideWhenUsed/>
    <w:rsid w:val="00A1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2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F5052-135D-44DC-B78D-84BB0423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43</cp:revision>
  <cp:lastPrinted>2023-01-30T06:09:00Z</cp:lastPrinted>
  <dcterms:created xsi:type="dcterms:W3CDTF">2018-01-30T08:35:00Z</dcterms:created>
  <dcterms:modified xsi:type="dcterms:W3CDTF">2023-01-30T12:38:00Z</dcterms:modified>
</cp:coreProperties>
</file>