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C8" w:rsidRPr="00F83636" w:rsidRDefault="003458C8" w:rsidP="006932F3">
      <w:pPr>
        <w:ind w:left="-284"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  <w:noProof/>
          <w:lang w:eastAsia="ru-RU"/>
        </w:rPr>
        <w:drawing>
          <wp:inline distT="0" distB="0" distL="0" distR="0">
            <wp:extent cx="676275" cy="1000125"/>
            <wp:effectExtent l="19050" t="0" r="9525" b="0"/>
            <wp:docPr id="2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91" cy="100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8C8" w:rsidRPr="00F83636" w:rsidRDefault="003458C8" w:rsidP="006932F3">
      <w:pPr>
        <w:ind w:left="-284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3458C8" w:rsidRPr="00D66854" w:rsidRDefault="003458C8" w:rsidP="006932F3">
      <w:pPr>
        <w:ind w:left="-284"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D66854">
        <w:rPr>
          <w:rFonts w:ascii="Times New Roman CYR" w:eastAsia="Times New Roman CYR" w:hAnsi="Times New Roman CYR" w:cs="Times New Roman CYR"/>
          <w:b/>
          <w:bCs/>
        </w:rPr>
        <w:t>АДМИНИСТРАЦИЯ МУНИЦИПАЛЬНОГО ОБРАЗОВАНИЯ</w:t>
      </w:r>
    </w:p>
    <w:p w:rsidR="003458C8" w:rsidRPr="00D66854" w:rsidRDefault="003458C8" w:rsidP="006932F3">
      <w:pPr>
        <w:ind w:left="-284"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D66854">
        <w:rPr>
          <w:rFonts w:ascii="Times New Roman CYR" w:eastAsia="Times New Roman CYR" w:hAnsi="Times New Roman CYR" w:cs="Times New Roman CYR"/>
          <w:b/>
          <w:bCs/>
        </w:rPr>
        <w:t>«ТЕМКИНСКИЙ РАЙОН» СМОЛЕНСКОЙ ОБЛАСТИ</w:t>
      </w:r>
    </w:p>
    <w:p w:rsidR="003458C8" w:rsidRPr="00F83636" w:rsidRDefault="003458C8" w:rsidP="006932F3">
      <w:pPr>
        <w:ind w:left="-284"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3458C8" w:rsidRPr="00156271" w:rsidRDefault="003458C8" w:rsidP="006932F3">
      <w:pPr>
        <w:ind w:left="-284"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156271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3458C8" w:rsidRPr="00156271" w:rsidRDefault="003458C8" w:rsidP="006932F3">
      <w:pPr>
        <w:ind w:left="-284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3458C8" w:rsidRPr="00156271" w:rsidRDefault="003458C8" w:rsidP="006932F3">
      <w:pPr>
        <w:ind w:left="-284"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3458C8" w:rsidRPr="00CA0309" w:rsidRDefault="00674B4E" w:rsidP="00F41DFB">
      <w:pPr>
        <w:ind w:left="-142" w:right="141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от </w:t>
      </w:r>
      <w:r w:rsidR="004C470E">
        <w:rPr>
          <w:rFonts w:eastAsia="Times New Roman CYR"/>
          <w:sz w:val="28"/>
          <w:szCs w:val="28"/>
        </w:rPr>
        <w:t>10.11.2023</w:t>
      </w:r>
      <w:r w:rsidR="004026CD">
        <w:rPr>
          <w:rFonts w:eastAsia="Times New Roman CYR"/>
          <w:sz w:val="28"/>
          <w:szCs w:val="28"/>
        </w:rPr>
        <w:t xml:space="preserve"> </w:t>
      </w:r>
      <w:r w:rsidR="00AF4E3F">
        <w:rPr>
          <w:rFonts w:eastAsia="Times New Roman CYR"/>
          <w:sz w:val="28"/>
          <w:szCs w:val="28"/>
        </w:rPr>
        <w:t xml:space="preserve"> № </w:t>
      </w:r>
      <w:r w:rsidR="004C470E">
        <w:rPr>
          <w:rFonts w:eastAsia="Times New Roman CYR"/>
          <w:sz w:val="28"/>
          <w:szCs w:val="28"/>
        </w:rPr>
        <w:t xml:space="preserve">338                        </w:t>
      </w:r>
      <w:r w:rsidR="00F41DFB">
        <w:rPr>
          <w:rFonts w:eastAsia="Times New Roman CYR"/>
          <w:sz w:val="28"/>
          <w:szCs w:val="28"/>
        </w:rPr>
        <w:t xml:space="preserve">         </w:t>
      </w:r>
      <w:r w:rsidR="003458C8" w:rsidRPr="00CA0309">
        <w:rPr>
          <w:rFonts w:eastAsia="Times New Roman CYR"/>
          <w:sz w:val="28"/>
          <w:szCs w:val="28"/>
        </w:rPr>
        <w:t xml:space="preserve">                                                  </w:t>
      </w:r>
      <w:r w:rsidR="00F41DFB">
        <w:rPr>
          <w:rFonts w:eastAsia="Times New Roman CYR"/>
          <w:sz w:val="28"/>
          <w:szCs w:val="28"/>
        </w:rPr>
        <w:t xml:space="preserve">   </w:t>
      </w:r>
      <w:r w:rsidR="007934E1">
        <w:rPr>
          <w:rFonts w:eastAsia="Times New Roman CYR"/>
          <w:sz w:val="28"/>
          <w:szCs w:val="28"/>
        </w:rPr>
        <w:t xml:space="preserve">     </w:t>
      </w:r>
      <w:r w:rsidR="003458C8" w:rsidRPr="00CA0309">
        <w:rPr>
          <w:rFonts w:eastAsia="Times New Roman CYR"/>
          <w:sz w:val="28"/>
          <w:szCs w:val="28"/>
        </w:rPr>
        <w:t>с. Темкино</w:t>
      </w:r>
    </w:p>
    <w:p w:rsidR="003458C8" w:rsidRPr="00CA0309" w:rsidRDefault="003458C8" w:rsidP="006932F3">
      <w:pPr>
        <w:ind w:left="-142" w:right="282"/>
        <w:rPr>
          <w:sz w:val="28"/>
          <w:szCs w:val="28"/>
        </w:rPr>
      </w:pPr>
    </w:p>
    <w:p w:rsidR="003458C8" w:rsidRDefault="003458C8" w:rsidP="006932F3">
      <w:pPr>
        <w:pStyle w:val="ConsPlusTitle"/>
        <w:widowControl/>
        <w:tabs>
          <w:tab w:val="left" w:pos="3969"/>
        </w:tabs>
        <w:ind w:left="-142" w:right="623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изменения в      постановление Администрации муниципального образования «Темкинский район» Смоленской области от 19.02.2021 № 45 </w:t>
      </w:r>
    </w:p>
    <w:p w:rsidR="003458C8" w:rsidRDefault="003458C8" w:rsidP="006932F3">
      <w:pPr>
        <w:ind w:right="282"/>
        <w:jc w:val="both"/>
        <w:rPr>
          <w:szCs w:val="28"/>
        </w:rPr>
      </w:pPr>
    </w:p>
    <w:p w:rsidR="003458C8" w:rsidRPr="00D66854" w:rsidRDefault="003458C8" w:rsidP="006932F3">
      <w:pPr>
        <w:autoSpaceDE w:val="0"/>
        <w:ind w:right="-1" w:firstLine="709"/>
        <w:jc w:val="both"/>
        <w:rPr>
          <w:sz w:val="27"/>
          <w:szCs w:val="27"/>
        </w:rPr>
      </w:pPr>
      <w:r w:rsidRPr="00D66854">
        <w:rPr>
          <w:sz w:val="27"/>
          <w:szCs w:val="27"/>
        </w:rPr>
        <w:t xml:space="preserve">В соответствии со статьей 179 Бюджетного кодекса Российской Федерации,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муниципального образования «Темкинский район» Смоленской области от 18.02.2022 № 53 «Об утверждении Порядка принятия решения о разработке муниципальных программ, их формирования и реализации», </w:t>
      </w:r>
    </w:p>
    <w:p w:rsidR="003458C8" w:rsidRPr="00D66854" w:rsidRDefault="003458C8" w:rsidP="006932F3">
      <w:pPr>
        <w:tabs>
          <w:tab w:val="left" w:pos="709"/>
        </w:tabs>
        <w:ind w:right="-1"/>
        <w:jc w:val="both"/>
        <w:rPr>
          <w:sz w:val="27"/>
          <w:szCs w:val="27"/>
        </w:rPr>
      </w:pPr>
    </w:p>
    <w:p w:rsidR="003458C8" w:rsidRPr="00D66854" w:rsidRDefault="003458C8" w:rsidP="006932F3">
      <w:pPr>
        <w:ind w:right="-1" w:firstLine="709"/>
        <w:jc w:val="both"/>
        <w:rPr>
          <w:sz w:val="27"/>
          <w:szCs w:val="27"/>
        </w:rPr>
      </w:pPr>
      <w:r w:rsidRPr="00D66854">
        <w:rPr>
          <w:sz w:val="27"/>
          <w:szCs w:val="27"/>
        </w:rPr>
        <w:t xml:space="preserve">Администрация муниципального образования «Темкинский район» Смоленской  области  </w:t>
      </w:r>
      <w:r w:rsidRPr="00D66854">
        <w:rPr>
          <w:b/>
          <w:sz w:val="27"/>
          <w:szCs w:val="27"/>
        </w:rPr>
        <w:t>п о с т а н о в л я е т:</w:t>
      </w:r>
    </w:p>
    <w:p w:rsidR="003458C8" w:rsidRPr="00D66854" w:rsidRDefault="003458C8" w:rsidP="006932F3">
      <w:pPr>
        <w:tabs>
          <w:tab w:val="left" w:pos="9214"/>
        </w:tabs>
        <w:ind w:right="-1" w:firstLine="709"/>
        <w:jc w:val="both"/>
        <w:rPr>
          <w:sz w:val="27"/>
          <w:szCs w:val="27"/>
        </w:rPr>
      </w:pPr>
    </w:p>
    <w:p w:rsidR="00AF4E3F" w:rsidRPr="00D66854" w:rsidRDefault="00E45173" w:rsidP="006932F3">
      <w:pPr>
        <w:ind w:right="-1" w:firstLine="709"/>
        <w:jc w:val="both"/>
        <w:rPr>
          <w:sz w:val="27"/>
          <w:szCs w:val="27"/>
        </w:rPr>
      </w:pPr>
      <w:r w:rsidRPr="00D66854">
        <w:rPr>
          <w:sz w:val="27"/>
          <w:szCs w:val="27"/>
        </w:rPr>
        <w:t xml:space="preserve">    </w:t>
      </w:r>
      <w:r w:rsidR="007163F8" w:rsidRPr="00D66854">
        <w:rPr>
          <w:sz w:val="27"/>
          <w:szCs w:val="27"/>
        </w:rPr>
        <w:t xml:space="preserve"> </w:t>
      </w:r>
      <w:r w:rsidRPr="00D66854">
        <w:rPr>
          <w:sz w:val="27"/>
          <w:szCs w:val="27"/>
        </w:rPr>
        <w:t xml:space="preserve"> </w:t>
      </w:r>
      <w:r w:rsidR="003458C8" w:rsidRPr="00D66854">
        <w:rPr>
          <w:sz w:val="27"/>
          <w:szCs w:val="27"/>
        </w:rPr>
        <w:t>1.</w:t>
      </w:r>
      <w:r w:rsidRPr="00D66854">
        <w:rPr>
          <w:sz w:val="27"/>
          <w:szCs w:val="27"/>
        </w:rPr>
        <w:t xml:space="preserve"> </w:t>
      </w:r>
      <w:r w:rsidR="00F31D33" w:rsidRPr="00D66854">
        <w:rPr>
          <w:sz w:val="27"/>
          <w:szCs w:val="27"/>
        </w:rPr>
        <w:t xml:space="preserve">Внести </w:t>
      </w:r>
      <w:r w:rsidR="00AF4E3F" w:rsidRPr="00D66854">
        <w:rPr>
          <w:sz w:val="27"/>
          <w:szCs w:val="27"/>
        </w:rPr>
        <w:t xml:space="preserve">в муниципальную программу </w:t>
      </w:r>
      <w:r w:rsidR="00F31D33" w:rsidRPr="00D66854">
        <w:rPr>
          <w:sz w:val="27"/>
          <w:szCs w:val="27"/>
        </w:rPr>
        <w:t xml:space="preserve">«Развитие субъектов малого и среднего предпринимательства на территории </w:t>
      </w:r>
      <w:r w:rsidR="00F31D33" w:rsidRPr="00D66854">
        <w:rPr>
          <w:bCs/>
          <w:sz w:val="27"/>
          <w:szCs w:val="27"/>
        </w:rPr>
        <w:t>Темкинского сельского поселения Темкинского района Смоленской области</w:t>
      </w:r>
      <w:r w:rsidR="00F31D33" w:rsidRPr="00D66854">
        <w:rPr>
          <w:sz w:val="27"/>
          <w:szCs w:val="27"/>
        </w:rPr>
        <w:t>» (в редакции постановления Администрации муниципального образования «Темкинский район» Смоленской области от  29.03.2022 № 124</w:t>
      </w:r>
      <w:r w:rsidR="00F41DFB" w:rsidRPr="00D66854">
        <w:rPr>
          <w:sz w:val="27"/>
          <w:szCs w:val="27"/>
        </w:rPr>
        <w:t>, 14.11.2022 №403</w:t>
      </w:r>
      <w:r w:rsidR="00F31D33" w:rsidRPr="00D66854">
        <w:rPr>
          <w:sz w:val="27"/>
          <w:szCs w:val="27"/>
        </w:rPr>
        <w:t>) следующие изменения:</w:t>
      </w:r>
    </w:p>
    <w:p w:rsidR="00F41DFB" w:rsidRPr="00D66854" w:rsidRDefault="00F41DFB" w:rsidP="006932F3">
      <w:pPr>
        <w:ind w:right="-1" w:firstLine="709"/>
        <w:jc w:val="both"/>
        <w:rPr>
          <w:sz w:val="27"/>
          <w:szCs w:val="27"/>
        </w:rPr>
      </w:pPr>
    </w:p>
    <w:p w:rsidR="00AF4E3F" w:rsidRPr="00D66854" w:rsidRDefault="007163F8" w:rsidP="006932F3">
      <w:pPr>
        <w:pStyle w:val="a3"/>
        <w:ind w:right="-1" w:firstLine="709"/>
        <w:jc w:val="both"/>
        <w:rPr>
          <w:sz w:val="27"/>
          <w:szCs w:val="27"/>
        </w:rPr>
      </w:pPr>
      <w:r w:rsidRPr="00D66854">
        <w:rPr>
          <w:sz w:val="27"/>
          <w:szCs w:val="27"/>
        </w:rPr>
        <w:t xml:space="preserve">     </w:t>
      </w:r>
      <w:r w:rsidR="00AF4E3F" w:rsidRPr="00D66854">
        <w:rPr>
          <w:sz w:val="27"/>
          <w:szCs w:val="27"/>
        </w:rPr>
        <w:t>1.1.  В паспорте программы  позицию «</w:t>
      </w:r>
      <w:r w:rsidR="00AF4E3F" w:rsidRPr="00D66854">
        <w:rPr>
          <w:rFonts w:eastAsia="Arial Unicode MS"/>
          <w:sz w:val="27"/>
          <w:szCs w:val="27"/>
        </w:rPr>
        <w:t>Объемы финансового обеспечения за весь период реализации</w:t>
      </w:r>
      <w:r w:rsidR="00AF4E3F" w:rsidRPr="00D66854">
        <w:rPr>
          <w:sz w:val="27"/>
          <w:szCs w:val="27"/>
        </w:rPr>
        <w:t>» изложить в следующей редакции:</w:t>
      </w:r>
    </w:p>
    <w:tbl>
      <w:tblPr>
        <w:tblpPr w:leftFromText="180" w:rightFromText="180" w:vertAnchor="text" w:horzAnchor="margin" w:tblpX="70" w:tblpY="83"/>
        <w:tblW w:w="102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7"/>
        <w:gridCol w:w="8149"/>
      </w:tblGrid>
      <w:tr w:rsidR="006932F3" w:rsidRPr="006932F3" w:rsidTr="006932F3">
        <w:trPr>
          <w:cantSplit/>
          <w:trHeight w:val="600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2F3" w:rsidRPr="006932F3" w:rsidRDefault="006932F3" w:rsidP="006932F3">
            <w:pPr>
              <w:pStyle w:val="a3"/>
              <w:rPr>
                <w:b/>
                <w:sz w:val="22"/>
              </w:rPr>
            </w:pPr>
            <w:r w:rsidRPr="006932F3">
              <w:rPr>
                <w:sz w:val="22"/>
              </w:rPr>
              <w:t>Объемы финансового обеспечения за весь период реализации</w:t>
            </w:r>
          </w:p>
        </w:tc>
        <w:tc>
          <w:tcPr>
            <w:tcW w:w="8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2F3" w:rsidRPr="006932F3" w:rsidRDefault="006932F3" w:rsidP="006932F3">
            <w:pPr>
              <w:pStyle w:val="a3"/>
              <w:rPr>
                <w:sz w:val="22"/>
              </w:rPr>
            </w:pPr>
            <w:r w:rsidRPr="006932F3">
              <w:rPr>
                <w:sz w:val="22"/>
              </w:rPr>
              <w:t xml:space="preserve">Общий объем финансирования </w:t>
            </w:r>
            <w:r w:rsidR="00F41DFB">
              <w:rPr>
                <w:sz w:val="22"/>
              </w:rPr>
              <w:t>составляет 5</w:t>
            </w:r>
            <w:r w:rsidRPr="006932F3">
              <w:rPr>
                <w:sz w:val="22"/>
              </w:rPr>
              <w:t>,0 тыс. рублей, из них:</w:t>
            </w:r>
          </w:p>
          <w:p w:rsidR="006932F3" w:rsidRPr="006932F3" w:rsidRDefault="006932F3" w:rsidP="006932F3">
            <w:pPr>
              <w:pStyle w:val="a3"/>
              <w:rPr>
                <w:sz w:val="22"/>
              </w:rPr>
            </w:pPr>
            <w:r w:rsidRPr="006932F3">
              <w:rPr>
                <w:sz w:val="22"/>
              </w:rPr>
              <w:t>2021 год – 1,0 тыс. рублей;</w:t>
            </w:r>
          </w:p>
          <w:p w:rsidR="006932F3" w:rsidRPr="006932F3" w:rsidRDefault="006932F3" w:rsidP="006932F3">
            <w:pPr>
              <w:pStyle w:val="a3"/>
              <w:rPr>
                <w:sz w:val="22"/>
              </w:rPr>
            </w:pPr>
            <w:r w:rsidRPr="006932F3">
              <w:rPr>
                <w:sz w:val="22"/>
              </w:rPr>
              <w:t>2022 год – 1,0 тыс. рублей,</w:t>
            </w:r>
          </w:p>
          <w:p w:rsidR="006932F3" w:rsidRPr="006932F3" w:rsidRDefault="006932F3" w:rsidP="006932F3">
            <w:pPr>
              <w:pStyle w:val="a3"/>
              <w:rPr>
                <w:sz w:val="22"/>
              </w:rPr>
            </w:pPr>
            <w:r w:rsidRPr="006932F3">
              <w:rPr>
                <w:sz w:val="22"/>
              </w:rPr>
              <w:t>Из них: средства бюджета Темкинского сельского поселения 1,0 тыс. рублей;</w:t>
            </w:r>
          </w:p>
          <w:p w:rsidR="006932F3" w:rsidRPr="006932F3" w:rsidRDefault="006932F3" w:rsidP="006932F3">
            <w:pPr>
              <w:pStyle w:val="a3"/>
              <w:rPr>
                <w:sz w:val="22"/>
              </w:rPr>
            </w:pPr>
            <w:r w:rsidRPr="006932F3">
              <w:rPr>
                <w:sz w:val="22"/>
              </w:rPr>
              <w:t>2023 год – 1,0 тыс. рублей,</w:t>
            </w:r>
          </w:p>
          <w:p w:rsidR="006932F3" w:rsidRPr="006932F3" w:rsidRDefault="006932F3" w:rsidP="006932F3">
            <w:pPr>
              <w:pStyle w:val="a3"/>
              <w:rPr>
                <w:sz w:val="22"/>
              </w:rPr>
            </w:pPr>
            <w:r w:rsidRPr="006932F3">
              <w:rPr>
                <w:sz w:val="22"/>
              </w:rPr>
              <w:t>Из них: средства бюджета Темкинского сельского поселения 1,0 тыс. рублей;</w:t>
            </w:r>
          </w:p>
          <w:p w:rsidR="006932F3" w:rsidRPr="006932F3" w:rsidRDefault="006932F3" w:rsidP="006932F3">
            <w:pPr>
              <w:pStyle w:val="a3"/>
              <w:rPr>
                <w:sz w:val="22"/>
              </w:rPr>
            </w:pPr>
            <w:r w:rsidRPr="006932F3">
              <w:rPr>
                <w:sz w:val="22"/>
              </w:rPr>
              <w:t>2024 год – 1,0 тыс. рублей</w:t>
            </w:r>
          </w:p>
          <w:p w:rsidR="006932F3" w:rsidRPr="006932F3" w:rsidRDefault="006932F3" w:rsidP="006932F3">
            <w:pPr>
              <w:pStyle w:val="a3"/>
              <w:rPr>
                <w:sz w:val="22"/>
              </w:rPr>
            </w:pPr>
            <w:r w:rsidRPr="006932F3">
              <w:rPr>
                <w:sz w:val="22"/>
              </w:rPr>
              <w:t>Из них: средства бюджета Темкинского сельского поселения 1,0 тыс. рублей.</w:t>
            </w:r>
          </w:p>
          <w:p w:rsidR="006932F3" w:rsidRPr="006932F3" w:rsidRDefault="006932F3" w:rsidP="006932F3">
            <w:pPr>
              <w:pStyle w:val="a3"/>
              <w:rPr>
                <w:sz w:val="22"/>
              </w:rPr>
            </w:pPr>
            <w:r w:rsidRPr="006932F3">
              <w:rPr>
                <w:sz w:val="22"/>
              </w:rPr>
              <w:t>2025 год – 1,0 тыс. рублей</w:t>
            </w:r>
          </w:p>
          <w:p w:rsidR="006932F3" w:rsidRDefault="006932F3" w:rsidP="006932F3">
            <w:pPr>
              <w:pStyle w:val="a3"/>
              <w:rPr>
                <w:sz w:val="22"/>
              </w:rPr>
            </w:pPr>
            <w:r w:rsidRPr="006932F3">
              <w:rPr>
                <w:sz w:val="22"/>
              </w:rPr>
              <w:t>Из них: средства бюджета Темкинского сельского поселения 1,0 тыс. рублей.</w:t>
            </w:r>
          </w:p>
          <w:p w:rsidR="00F41DFB" w:rsidRPr="006932F3" w:rsidRDefault="00F41DFB" w:rsidP="00F41DFB">
            <w:pPr>
              <w:pStyle w:val="a3"/>
              <w:rPr>
                <w:sz w:val="22"/>
              </w:rPr>
            </w:pPr>
            <w:r>
              <w:rPr>
                <w:sz w:val="22"/>
              </w:rPr>
              <w:t>2026</w:t>
            </w:r>
            <w:r w:rsidRPr="006932F3">
              <w:rPr>
                <w:sz w:val="22"/>
              </w:rPr>
              <w:t xml:space="preserve"> год – 1,0 тыс. рублей</w:t>
            </w:r>
          </w:p>
          <w:p w:rsidR="00F41DFB" w:rsidRDefault="00F41DFB" w:rsidP="00F41DFB">
            <w:pPr>
              <w:pStyle w:val="a3"/>
              <w:rPr>
                <w:sz w:val="22"/>
              </w:rPr>
            </w:pPr>
            <w:r w:rsidRPr="006932F3">
              <w:rPr>
                <w:sz w:val="22"/>
              </w:rPr>
              <w:t>Из них: средства бюджета Темкинского сельского поселения 1,0 тыс. рублей.</w:t>
            </w:r>
          </w:p>
          <w:p w:rsidR="00F41DFB" w:rsidRPr="006932F3" w:rsidRDefault="00F41DFB" w:rsidP="006932F3">
            <w:pPr>
              <w:pStyle w:val="a3"/>
              <w:rPr>
                <w:sz w:val="22"/>
              </w:rPr>
            </w:pPr>
          </w:p>
        </w:tc>
      </w:tr>
    </w:tbl>
    <w:p w:rsidR="007163F8" w:rsidRDefault="007163F8" w:rsidP="006932F3">
      <w:pPr>
        <w:pStyle w:val="a3"/>
        <w:jc w:val="both"/>
        <w:rPr>
          <w:sz w:val="28"/>
          <w:szCs w:val="28"/>
        </w:rPr>
      </w:pPr>
    </w:p>
    <w:p w:rsidR="00AF4E3F" w:rsidRPr="00401CAF" w:rsidRDefault="007163F8" w:rsidP="006932F3">
      <w:pPr>
        <w:pStyle w:val="a3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F4E3F" w:rsidRPr="00401CAF">
        <w:rPr>
          <w:sz w:val="28"/>
          <w:szCs w:val="28"/>
        </w:rPr>
        <w:t>1.2.  В паспорте программы  позицию «Финансовое обеспечение муниципальной программы»</w:t>
      </w:r>
      <w:r w:rsidR="00AF4E3F">
        <w:rPr>
          <w:sz w:val="28"/>
          <w:szCs w:val="28"/>
        </w:rPr>
        <w:t xml:space="preserve"> </w:t>
      </w:r>
      <w:r w:rsidR="00AF4E3F" w:rsidRPr="00401CAF">
        <w:rPr>
          <w:sz w:val="28"/>
          <w:szCs w:val="28"/>
        </w:rPr>
        <w:t>изложить в следующей редакции: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685"/>
        <w:gridCol w:w="1134"/>
        <w:gridCol w:w="992"/>
        <w:gridCol w:w="993"/>
        <w:gridCol w:w="992"/>
        <w:gridCol w:w="992"/>
        <w:gridCol w:w="992"/>
      </w:tblGrid>
      <w:tr w:rsidR="00F41DFB" w:rsidRPr="006932F3" w:rsidTr="00F41DFB">
        <w:tc>
          <w:tcPr>
            <w:tcW w:w="568" w:type="dxa"/>
            <w:shd w:val="clear" w:color="auto" w:fill="auto"/>
          </w:tcPr>
          <w:p w:rsidR="00F41DFB" w:rsidRPr="006932F3" w:rsidRDefault="00F41DFB" w:rsidP="006932F3">
            <w:pPr>
              <w:pStyle w:val="a3"/>
              <w:rPr>
                <w:sz w:val="22"/>
              </w:rPr>
            </w:pPr>
            <w:r w:rsidRPr="006932F3">
              <w:rPr>
                <w:sz w:val="22"/>
              </w:rPr>
              <w:t>№ п/п</w:t>
            </w:r>
          </w:p>
        </w:tc>
        <w:tc>
          <w:tcPr>
            <w:tcW w:w="3685" w:type="dxa"/>
            <w:shd w:val="clear" w:color="auto" w:fill="auto"/>
          </w:tcPr>
          <w:p w:rsidR="00F41DFB" w:rsidRPr="006932F3" w:rsidRDefault="00F41DFB" w:rsidP="006932F3">
            <w:pPr>
              <w:pStyle w:val="a3"/>
              <w:rPr>
                <w:sz w:val="22"/>
              </w:rPr>
            </w:pPr>
            <w:r w:rsidRPr="006932F3">
              <w:rPr>
                <w:sz w:val="22"/>
              </w:rPr>
              <w:t>Наименование муниципальной программы/источник финансового обеспечения</w:t>
            </w:r>
          </w:p>
        </w:tc>
        <w:tc>
          <w:tcPr>
            <w:tcW w:w="6095" w:type="dxa"/>
            <w:gridSpan w:val="6"/>
            <w:shd w:val="clear" w:color="auto" w:fill="auto"/>
          </w:tcPr>
          <w:p w:rsidR="00F41DFB" w:rsidRPr="006932F3" w:rsidRDefault="00F41DFB" w:rsidP="006932F3">
            <w:pPr>
              <w:pStyle w:val="a3"/>
              <w:rPr>
                <w:sz w:val="22"/>
              </w:rPr>
            </w:pPr>
            <w:r w:rsidRPr="006932F3">
              <w:rPr>
                <w:sz w:val="22"/>
              </w:rPr>
              <w:t>Объем средств на реализацию муниципальной программы на очередной финансовый год и плановый период                      (тыс. руб.)</w:t>
            </w:r>
          </w:p>
        </w:tc>
      </w:tr>
      <w:tr w:rsidR="00F41DFB" w:rsidRPr="006932F3" w:rsidTr="00F41DFB">
        <w:trPr>
          <w:trHeight w:val="450"/>
        </w:trPr>
        <w:tc>
          <w:tcPr>
            <w:tcW w:w="568" w:type="dxa"/>
            <w:vMerge w:val="restart"/>
            <w:shd w:val="clear" w:color="auto" w:fill="auto"/>
          </w:tcPr>
          <w:p w:rsidR="00F41DFB" w:rsidRPr="006932F3" w:rsidRDefault="00F41DFB" w:rsidP="006932F3">
            <w:pPr>
              <w:pStyle w:val="a3"/>
              <w:rPr>
                <w:sz w:val="22"/>
              </w:rPr>
            </w:pPr>
            <w:r w:rsidRPr="006932F3">
              <w:rPr>
                <w:sz w:val="22"/>
              </w:rPr>
              <w:t>1.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F41DFB" w:rsidRPr="006932F3" w:rsidRDefault="00F41DFB" w:rsidP="006932F3">
            <w:pPr>
              <w:pStyle w:val="a3"/>
              <w:rPr>
                <w:sz w:val="22"/>
              </w:rPr>
            </w:pPr>
            <w:r w:rsidRPr="006932F3">
              <w:rPr>
                <w:sz w:val="22"/>
              </w:rPr>
              <w:t>«Развитие субъектов малого и среднего предпринимательства на территории Темкинского сельского поселения Темкинского района Смоленской области»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DFB" w:rsidRPr="006932F3" w:rsidRDefault="00F41DFB" w:rsidP="00F41DFB">
            <w:pPr>
              <w:pStyle w:val="a3"/>
              <w:jc w:val="center"/>
              <w:rPr>
                <w:sz w:val="22"/>
              </w:rPr>
            </w:pPr>
            <w:r w:rsidRPr="006932F3">
              <w:rPr>
                <w:sz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DFB" w:rsidRPr="006932F3" w:rsidRDefault="00F41DFB" w:rsidP="00F41DFB">
            <w:pPr>
              <w:pStyle w:val="a3"/>
              <w:jc w:val="center"/>
              <w:rPr>
                <w:sz w:val="22"/>
              </w:rPr>
            </w:pPr>
            <w:r w:rsidRPr="006932F3">
              <w:rPr>
                <w:sz w:val="22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1DFB" w:rsidRPr="006932F3" w:rsidRDefault="00F41DFB" w:rsidP="00F41DFB">
            <w:pPr>
              <w:pStyle w:val="a3"/>
              <w:jc w:val="center"/>
              <w:rPr>
                <w:sz w:val="22"/>
              </w:rPr>
            </w:pPr>
            <w:r w:rsidRPr="006932F3">
              <w:rPr>
                <w:sz w:val="22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DFB" w:rsidRPr="006932F3" w:rsidRDefault="00F41DFB" w:rsidP="00F41DFB">
            <w:pPr>
              <w:pStyle w:val="a3"/>
              <w:jc w:val="center"/>
              <w:rPr>
                <w:sz w:val="22"/>
              </w:rPr>
            </w:pPr>
            <w:r w:rsidRPr="006932F3">
              <w:rPr>
                <w:sz w:val="22"/>
              </w:rPr>
              <w:t>2024</w:t>
            </w:r>
          </w:p>
        </w:tc>
        <w:tc>
          <w:tcPr>
            <w:tcW w:w="992" w:type="dxa"/>
            <w:vAlign w:val="center"/>
          </w:tcPr>
          <w:p w:rsidR="00F41DFB" w:rsidRPr="006932F3" w:rsidRDefault="00F41DFB" w:rsidP="00F41DFB">
            <w:pPr>
              <w:pStyle w:val="a3"/>
              <w:jc w:val="center"/>
              <w:rPr>
                <w:sz w:val="22"/>
              </w:rPr>
            </w:pPr>
            <w:r w:rsidRPr="006932F3">
              <w:rPr>
                <w:sz w:val="22"/>
              </w:rPr>
              <w:t>2025</w:t>
            </w:r>
          </w:p>
        </w:tc>
        <w:tc>
          <w:tcPr>
            <w:tcW w:w="992" w:type="dxa"/>
            <w:vAlign w:val="center"/>
          </w:tcPr>
          <w:p w:rsidR="00F41DFB" w:rsidRPr="006932F3" w:rsidRDefault="00F41DFB" w:rsidP="00F41DF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</w:tr>
      <w:tr w:rsidR="00F41DFB" w:rsidRPr="006932F3" w:rsidTr="00F41DFB">
        <w:trPr>
          <w:trHeight w:val="778"/>
        </w:trPr>
        <w:tc>
          <w:tcPr>
            <w:tcW w:w="568" w:type="dxa"/>
            <w:vMerge/>
            <w:shd w:val="clear" w:color="auto" w:fill="auto"/>
          </w:tcPr>
          <w:p w:rsidR="00F41DFB" w:rsidRPr="006932F3" w:rsidRDefault="00F41DFB" w:rsidP="006932F3">
            <w:pPr>
              <w:pStyle w:val="a3"/>
              <w:rPr>
                <w:sz w:val="2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F41DFB" w:rsidRPr="006932F3" w:rsidRDefault="00F41DFB" w:rsidP="006932F3">
            <w:pPr>
              <w:pStyle w:val="a3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1DFB" w:rsidRPr="006932F3" w:rsidRDefault="00F41DFB" w:rsidP="00F41DF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6932F3">
              <w:rPr>
                <w:sz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DFB" w:rsidRPr="006932F3" w:rsidRDefault="00F41DFB" w:rsidP="00F41DFB">
            <w:pPr>
              <w:pStyle w:val="a3"/>
              <w:jc w:val="center"/>
              <w:rPr>
                <w:sz w:val="22"/>
              </w:rPr>
            </w:pPr>
            <w:r w:rsidRPr="006932F3">
              <w:rPr>
                <w:sz w:val="2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1DFB" w:rsidRPr="006932F3" w:rsidRDefault="00F41DFB" w:rsidP="00F41DFB">
            <w:pPr>
              <w:pStyle w:val="a3"/>
              <w:jc w:val="center"/>
              <w:rPr>
                <w:sz w:val="22"/>
              </w:rPr>
            </w:pPr>
            <w:r w:rsidRPr="006932F3">
              <w:rPr>
                <w:sz w:val="2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DFB" w:rsidRPr="006932F3" w:rsidRDefault="00F41DFB" w:rsidP="00F41DFB">
            <w:pPr>
              <w:pStyle w:val="a3"/>
              <w:jc w:val="center"/>
              <w:rPr>
                <w:sz w:val="22"/>
              </w:rPr>
            </w:pPr>
            <w:r w:rsidRPr="006932F3">
              <w:rPr>
                <w:sz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F41DFB" w:rsidRPr="006932F3" w:rsidRDefault="00F41DFB" w:rsidP="00F41DFB">
            <w:pPr>
              <w:pStyle w:val="a3"/>
              <w:jc w:val="center"/>
              <w:rPr>
                <w:sz w:val="22"/>
              </w:rPr>
            </w:pPr>
            <w:r w:rsidRPr="006932F3">
              <w:rPr>
                <w:sz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F41DFB" w:rsidRPr="006932F3" w:rsidRDefault="00F41DFB" w:rsidP="00F41DF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</w:tr>
      <w:tr w:rsidR="00F41DFB" w:rsidRPr="006932F3" w:rsidTr="00F41DFB">
        <w:trPr>
          <w:trHeight w:val="237"/>
        </w:trPr>
        <w:tc>
          <w:tcPr>
            <w:tcW w:w="568" w:type="dxa"/>
            <w:shd w:val="clear" w:color="auto" w:fill="auto"/>
          </w:tcPr>
          <w:p w:rsidR="00F41DFB" w:rsidRPr="006932F3" w:rsidRDefault="00F41DFB" w:rsidP="006932F3">
            <w:pPr>
              <w:pStyle w:val="a3"/>
              <w:rPr>
                <w:sz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F41DFB" w:rsidRPr="006932F3" w:rsidRDefault="00F41DFB" w:rsidP="006932F3">
            <w:pPr>
              <w:pStyle w:val="a3"/>
              <w:rPr>
                <w:sz w:val="22"/>
              </w:rPr>
            </w:pPr>
            <w:r w:rsidRPr="006932F3">
              <w:rPr>
                <w:sz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DFB" w:rsidRPr="006932F3" w:rsidRDefault="00F41DFB" w:rsidP="00F41DF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6932F3">
              <w:rPr>
                <w:sz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DFB" w:rsidRPr="006932F3" w:rsidRDefault="00F41DFB" w:rsidP="00F41DFB">
            <w:pPr>
              <w:pStyle w:val="a3"/>
              <w:jc w:val="center"/>
              <w:rPr>
                <w:sz w:val="22"/>
              </w:rPr>
            </w:pPr>
            <w:r w:rsidRPr="006932F3">
              <w:rPr>
                <w:sz w:val="2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1DFB" w:rsidRPr="006932F3" w:rsidRDefault="00F41DFB" w:rsidP="00F41DFB">
            <w:pPr>
              <w:pStyle w:val="a3"/>
              <w:jc w:val="center"/>
              <w:rPr>
                <w:sz w:val="22"/>
              </w:rPr>
            </w:pPr>
            <w:r w:rsidRPr="006932F3">
              <w:rPr>
                <w:sz w:val="2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DFB" w:rsidRPr="006932F3" w:rsidRDefault="00F41DFB" w:rsidP="00F41DFB">
            <w:pPr>
              <w:pStyle w:val="a3"/>
              <w:jc w:val="center"/>
              <w:rPr>
                <w:sz w:val="22"/>
              </w:rPr>
            </w:pPr>
            <w:r w:rsidRPr="006932F3">
              <w:rPr>
                <w:sz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F41DFB" w:rsidRPr="006932F3" w:rsidRDefault="00F41DFB" w:rsidP="00F41DFB">
            <w:pPr>
              <w:pStyle w:val="a3"/>
              <w:jc w:val="center"/>
              <w:rPr>
                <w:sz w:val="22"/>
              </w:rPr>
            </w:pPr>
            <w:r w:rsidRPr="006932F3">
              <w:rPr>
                <w:sz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F41DFB" w:rsidRPr="006932F3" w:rsidRDefault="00F41DFB" w:rsidP="00F41DF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</w:tr>
    </w:tbl>
    <w:p w:rsidR="001D37E0" w:rsidRDefault="007163F8" w:rsidP="006932F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37E0" w:rsidRPr="00AF4E3F">
        <w:rPr>
          <w:sz w:val="28"/>
          <w:szCs w:val="28"/>
        </w:rPr>
        <w:t>1.3. Раздел.6 Сведения о финансировании структурных элементов муниципальной программы «Развитие субъектов малого и среднего предпринимательства на территории Темкинского сельского поселения Темкинского района Смоленской области»</w:t>
      </w:r>
      <w:r w:rsidR="001D37E0">
        <w:rPr>
          <w:sz w:val="28"/>
          <w:szCs w:val="28"/>
        </w:rPr>
        <w:t xml:space="preserve"> изложить в следующей редакции: </w:t>
      </w:r>
    </w:p>
    <w:tbl>
      <w:tblPr>
        <w:tblpPr w:leftFromText="180" w:rightFromText="180" w:vertAnchor="text" w:horzAnchor="margin" w:tblpX="-68" w:tblpY="147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1"/>
        <w:gridCol w:w="2410"/>
        <w:gridCol w:w="1242"/>
        <w:gridCol w:w="851"/>
        <w:gridCol w:w="850"/>
        <w:gridCol w:w="709"/>
        <w:gridCol w:w="709"/>
        <w:gridCol w:w="708"/>
        <w:gridCol w:w="709"/>
      </w:tblGrid>
      <w:tr w:rsidR="00F41DFB" w:rsidRPr="007163F8" w:rsidTr="00F41DFB">
        <w:trPr>
          <w:trHeight w:val="636"/>
        </w:trPr>
        <w:tc>
          <w:tcPr>
            <w:tcW w:w="567" w:type="dxa"/>
            <w:vMerge w:val="restart"/>
            <w:shd w:val="clear" w:color="auto" w:fill="auto"/>
          </w:tcPr>
          <w:p w:rsidR="00F41DFB" w:rsidRPr="007163F8" w:rsidRDefault="00F41DFB" w:rsidP="006932F3">
            <w:pPr>
              <w:pStyle w:val="a3"/>
              <w:rPr>
                <w:b/>
              </w:rPr>
            </w:pPr>
            <w:r w:rsidRPr="007163F8"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41DFB" w:rsidRPr="007163F8" w:rsidRDefault="00F41DFB" w:rsidP="006932F3">
            <w:pPr>
              <w:pStyle w:val="a3"/>
              <w:rPr>
                <w:b/>
              </w:rPr>
            </w:pPr>
            <w:r w:rsidRPr="007163F8">
              <w:t>Наименование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41DFB" w:rsidRPr="007163F8" w:rsidRDefault="00F41DFB" w:rsidP="006932F3">
            <w:pPr>
              <w:pStyle w:val="a3"/>
              <w:rPr>
                <w:b/>
              </w:rPr>
            </w:pPr>
            <w:r w:rsidRPr="007163F8">
              <w:t>Участник муниципальной программы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F41DFB" w:rsidRPr="007163F8" w:rsidRDefault="00F41DFB" w:rsidP="006932F3">
            <w:pPr>
              <w:pStyle w:val="a3"/>
            </w:pPr>
            <w:r w:rsidRPr="007163F8">
              <w:t>Источник финансового обеспечения (расшифровать)</w:t>
            </w:r>
          </w:p>
        </w:tc>
        <w:tc>
          <w:tcPr>
            <w:tcW w:w="453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F41DFB" w:rsidRPr="007163F8" w:rsidRDefault="00F41DFB" w:rsidP="006932F3">
            <w:pPr>
              <w:pStyle w:val="a3"/>
            </w:pPr>
            <w:r w:rsidRPr="007163F8"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F41DFB" w:rsidRPr="007163F8" w:rsidTr="00F41DFB">
        <w:trPr>
          <w:trHeight w:val="311"/>
        </w:trPr>
        <w:tc>
          <w:tcPr>
            <w:tcW w:w="567" w:type="dxa"/>
            <w:vMerge/>
            <w:shd w:val="clear" w:color="auto" w:fill="auto"/>
          </w:tcPr>
          <w:p w:rsidR="00F41DFB" w:rsidRPr="007163F8" w:rsidRDefault="00F41DFB" w:rsidP="006932F3">
            <w:pPr>
              <w:pStyle w:val="a3"/>
            </w:pPr>
          </w:p>
        </w:tc>
        <w:tc>
          <w:tcPr>
            <w:tcW w:w="1701" w:type="dxa"/>
            <w:vMerge/>
            <w:shd w:val="clear" w:color="auto" w:fill="auto"/>
          </w:tcPr>
          <w:p w:rsidR="00F41DFB" w:rsidRPr="007163F8" w:rsidRDefault="00F41DFB" w:rsidP="006932F3">
            <w:pPr>
              <w:pStyle w:val="a3"/>
            </w:pPr>
          </w:p>
        </w:tc>
        <w:tc>
          <w:tcPr>
            <w:tcW w:w="2410" w:type="dxa"/>
            <w:vMerge/>
            <w:shd w:val="clear" w:color="auto" w:fill="auto"/>
          </w:tcPr>
          <w:p w:rsidR="00F41DFB" w:rsidRPr="007163F8" w:rsidRDefault="00F41DFB" w:rsidP="006932F3">
            <w:pPr>
              <w:pStyle w:val="a3"/>
            </w:pPr>
          </w:p>
        </w:tc>
        <w:tc>
          <w:tcPr>
            <w:tcW w:w="1242" w:type="dxa"/>
            <w:vMerge/>
            <w:shd w:val="clear" w:color="auto" w:fill="auto"/>
          </w:tcPr>
          <w:p w:rsidR="00F41DFB" w:rsidRPr="007163F8" w:rsidRDefault="00F41DFB" w:rsidP="006932F3">
            <w:pPr>
              <w:pStyle w:val="a3"/>
            </w:pPr>
          </w:p>
        </w:tc>
        <w:tc>
          <w:tcPr>
            <w:tcW w:w="851" w:type="dxa"/>
            <w:shd w:val="clear" w:color="auto" w:fill="auto"/>
          </w:tcPr>
          <w:p w:rsidR="00F41DFB" w:rsidRPr="007163F8" w:rsidRDefault="00F41DFB" w:rsidP="006932F3">
            <w:pPr>
              <w:pStyle w:val="a3"/>
            </w:pPr>
            <w:r w:rsidRPr="007163F8">
              <w:t>всего</w:t>
            </w:r>
          </w:p>
        </w:tc>
        <w:tc>
          <w:tcPr>
            <w:tcW w:w="850" w:type="dxa"/>
            <w:shd w:val="clear" w:color="auto" w:fill="auto"/>
          </w:tcPr>
          <w:p w:rsidR="00F41DFB" w:rsidRPr="007163F8" w:rsidRDefault="00F41DFB" w:rsidP="006932F3">
            <w:pPr>
              <w:pStyle w:val="a3"/>
              <w:rPr>
                <w:b/>
              </w:rPr>
            </w:pPr>
            <w:r w:rsidRPr="007163F8">
              <w:rPr>
                <w:color w:val="22272F"/>
                <w:shd w:val="clear" w:color="auto" w:fill="FFFFFF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F41DFB" w:rsidRPr="007163F8" w:rsidRDefault="00F41DFB" w:rsidP="006932F3">
            <w:pPr>
              <w:pStyle w:val="a3"/>
              <w:rPr>
                <w:b/>
              </w:rPr>
            </w:pPr>
            <w:r w:rsidRPr="007163F8">
              <w:rPr>
                <w:color w:val="22272F"/>
                <w:shd w:val="clear" w:color="auto" w:fill="FFFFFF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F41DFB" w:rsidRPr="007163F8" w:rsidRDefault="00F41DFB" w:rsidP="006932F3">
            <w:pPr>
              <w:pStyle w:val="a3"/>
              <w:rPr>
                <w:b/>
              </w:rPr>
            </w:pPr>
            <w:r w:rsidRPr="007163F8">
              <w:rPr>
                <w:color w:val="22272F"/>
                <w:shd w:val="clear" w:color="auto" w:fill="FFFFFF"/>
              </w:rPr>
              <w:t>2024</w:t>
            </w:r>
          </w:p>
        </w:tc>
        <w:tc>
          <w:tcPr>
            <w:tcW w:w="708" w:type="dxa"/>
          </w:tcPr>
          <w:p w:rsidR="00F41DFB" w:rsidRPr="007163F8" w:rsidRDefault="00F41DFB" w:rsidP="006932F3">
            <w:pPr>
              <w:pStyle w:val="a3"/>
              <w:rPr>
                <w:color w:val="22272F"/>
                <w:shd w:val="clear" w:color="auto" w:fill="FFFFFF"/>
              </w:rPr>
            </w:pPr>
            <w:r w:rsidRPr="007163F8">
              <w:rPr>
                <w:color w:val="22272F"/>
                <w:shd w:val="clear" w:color="auto" w:fill="FFFFFF"/>
              </w:rPr>
              <w:t>2025</w:t>
            </w:r>
          </w:p>
        </w:tc>
        <w:tc>
          <w:tcPr>
            <w:tcW w:w="709" w:type="dxa"/>
          </w:tcPr>
          <w:p w:rsidR="00F41DFB" w:rsidRPr="007163F8" w:rsidRDefault="00F41DFB" w:rsidP="006932F3">
            <w:pPr>
              <w:pStyle w:val="a3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2026</w:t>
            </w:r>
          </w:p>
        </w:tc>
      </w:tr>
      <w:tr w:rsidR="00F41DFB" w:rsidRPr="007163F8" w:rsidTr="00F41DFB">
        <w:trPr>
          <w:trHeight w:val="145"/>
        </w:trPr>
        <w:tc>
          <w:tcPr>
            <w:tcW w:w="567" w:type="dxa"/>
            <w:shd w:val="clear" w:color="auto" w:fill="auto"/>
          </w:tcPr>
          <w:p w:rsidR="00F41DFB" w:rsidRPr="007163F8" w:rsidRDefault="00F41DFB" w:rsidP="006932F3">
            <w:pPr>
              <w:pStyle w:val="a3"/>
            </w:pPr>
            <w:r w:rsidRPr="007163F8">
              <w:t>1</w:t>
            </w:r>
          </w:p>
        </w:tc>
        <w:tc>
          <w:tcPr>
            <w:tcW w:w="1701" w:type="dxa"/>
            <w:shd w:val="clear" w:color="auto" w:fill="auto"/>
          </w:tcPr>
          <w:p w:rsidR="00F41DFB" w:rsidRPr="007163F8" w:rsidRDefault="00F41DFB" w:rsidP="006932F3">
            <w:pPr>
              <w:pStyle w:val="a3"/>
            </w:pPr>
            <w:r w:rsidRPr="007163F8">
              <w:t>2</w:t>
            </w:r>
          </w:p>
        </w:tc>
        <w:tc>
          <w:tcPr>
            <w:tcW w:w="2410" w:type="dxa"/>
            <w:shd w:val="clear" w:color="auto" w:fill="auto"/>
          </w:tcPr>
          <w:p w:rsidR="00F41DFB" w:rsidRPr="007163F8" w:rsidRDefault="00F41DFB" w:rsidP="006932F3">
            <w:pPr>
              <w:pStyle w:val="a3"/>
            </w:pPr>
            <w:r w:rsidRPr="007163F8">
              <w:t>3</w:t>
            </w:r>
          </w:p>
        </w:tc>
        <w:tc>
          <w:tcPr>
            <w:tcW w:w="1242" w:type="dxa"/>
            <w:shd w:val="clear" w:color="auto" w:fill="auto"/>
          </w:tcPr>
          <w:p w:rsidR="00F41DFB" w:rsidRPr="007163F8" w:rsidRDefault="00F41DFB" w:rsidP="006932F3">
            <w:pPr>
              <w:pStyle w:val="a3"/>
            </w:pPr>
            <w:r w:rsidRPr="007163F8">
              <w:t>4</w:t>
            </w:r>
          </w:p>
        </w:tc>
        <w:tc>
          <w:tcPr>
            <w:tcW w:w="851" w:type="dxa"/>
            <w:shd w:val="clear" w:color="auto" w:fill="auto"/>
          </w:tcPr>
          <w:p w:rsidR="00F41DFB" w:rsidRPr="007163F8" w:rsidRDefault="00F41DFB" w:rsidP="006932F3">
            <w:pPr>
              <w:pStyle w:val="a3"/>
            </w:pPr>
            <w:r w:rsidRPr="007163F8">
              <w:t>5</w:t>
            </w:r>
          </w:p>
        </w:tc>
        <w:tc>
          <w:tcPr>
            <w:tcW w:w="850" w:type="dxa"/>
            <w:shd w:val="clear" w:color="auto" w:fill="auto"/>
          </w:tcPr>
          <w:p w:rsidR="00F41DFB" w:rsidRPr="007163F8" w:rsidRDefault="00F41DFB" w:rsidP="006932F3">
            <w:pPr>
              <w:pStyle w:val="a3"/>
            </w:pPr>
            <w:r w:rsidRPr="007163F8">
              <w:t>6</w:t>
            </w:r>
          </w:p>
        </w:tc>
        <w:tc>
          <w:tcPr>
            <w:tcW w:w="709" w:type="dxa"/>
            <w:shd w:val="clear" w:color="auto" w:fill="auto"/>
          </w:tcPr>
          <w:p w:rsidR="00F41DFB" w:rsidRPr="007163F8" w:rsidRDefault="00F41DFB" w:rsidP="006932F3">
            <w:pPr>
              <w:pStyle w:val="a3"/>
            </w:pPr>
            <w:r w:rsidRPr="007163F8">
              <w:t>7</w:t>
            </w:r>
          </w:p>
        </w:tc>
        <w:tc>
          <w:tcPr>
            <w:tcW w:w="709" w:type="dxa"/>
            <w:shd w:val="clear" w:color="auto" w:fill="auto"/>
          </w:tcPr>
          <w:p w:rsidR="00F41DFB" w:rsidRPr="007163F8" w:rsidRDefault="00F41DFB" w:rsidP="006932F3">
            <w:pPr>
              <w:pStyle w:val="a3"/>
            </w:pPr>
            <w:r w:rsidRPr="007163F8">
              <w:t>8</w:t>
            </w:r>
          </w:p>
        </w:tc>
        <w:tc>
          <w:tcPr>
            <w:tcW w:w="708" w:type="dxa"/>
          </w:tcPr>
          <w:p w:rsidR="00F41DFB" w:rsidRPr="007163F8" w:rsidRDefault="00F41DFB" w:rsidP="006932F3">
            <w:pPr>
              <w:pStyle w:val="a3"/>
            </w:pPr>
            <w:r w:rsidRPr="007163F8">
              <w:t>9</w:t>
            </w:r>
          </w:p>
        </w:tc>
        <w:tc>
          <w:tcPr>
            <w:tcW w:w="709" w:type="dxa"/>
          </w:tcPr>
          <w:p w:rsidR="00F41DFB" w:rsidRPr="007163F8" w:rsidRDefault="00F41DFB" w:rsidP="006932F3">
            <w:pPr>
              <w:pStyle w:val="a3"/>
            </w:pPr>
            <w:r>
              <w:t>10</w:t>
            </w:r>
          </w:p>
        </w:tc>
      </w:tr>
      <w:tr w:rsidR="00F41DFB" w:rsidRPr="007163F8" w:rsidTr="00F41DFB">
        <w:trPr>
          <w:trHeight w:val="377"/>
        </w:trPr>
        <w:tc>
          <w:tcPr>
            <w:tcW w:w="9747" w:type="dxa"/>
            <w:gridSpan w:val="9"/>
            <w:shd w:val="clear" w:color="auto" w:fill="auto"/>
            <w:vAlign w:val="center"/>
          </w:tcPr>
          <w:p w:rsidR="00F41DFB" w:rsidRPr="007163F8" w:rsidRDefault="00F41DFB" w:rsidP="006932F3">
            <w:pPr>
              <w:pStyle w:val="a3"/>
              <w:rPr>
                <w:b/>
              </w:rPr>
            </w:pPr>
            <w:r w:rsidRPr="007163F8">
              <w:rPr>
                <w:b/>
              </w:rPr>
              <w:t>Информационное обеспечение предприятий малого бизнеса</w:t>
            </w:r>
          </w:p>
        </w:tc>
        <w:tc>
          <w:tcPr>
            <w:tcW w:w="709" w:type="dxa"/>
          </w:tcPr>
          <w:p w:rsidR="00F41DFB" w:rsidRPr="007163F8" w:rsidRDefault="00F41DFB" w:rsidP="006932F3">
            <w:pPr>
              <w:pStyle w:val="a3"/>
              <w:rPr>
                <w:b/>
              </w:rPr>
            </w:pPr>
          </w:p>
        </w:tc>
      </w:tr>
      <w:tr w:rsidR="00F41DFB" w:rsidRPr="007163F8" w:rsidTr="00F41DFB">
        <w:trPr>
          <w:trHeight w:val="1408"/>
        </w:trPr>
        <w:tc>
          <w:tcPr>
            <w:tcW w:w="567" w:type="dxa"/>
            <w:shd w:val="clear" w:color="auto" w:fill="auto"/>
          </w:tcPr>
          <w:p w:rsidR="00F41DFB" w:rsidRPr="007163F8" w:rsidRDefault="00F41DFB" w:rsidP="006932F3">
            <w:pPr>
              <w:pStyle w:val="a3"/>
              <w:rPr>
                <w:sz w:val="20"/>
              </w:rPr>
            </w:pPr>
            <w:r w:rsidRPr="007163F8">
              <w:rPr>
                <w:sz w:val="20"/>
              </w:rPr>
              <w:t>1.1.</w:t>
            </w:r>
          </w:p>
        </w:tc>
        <w:tc>
          <w:tcPr>
            <w:tcW w:w="1701" w:type="dxa"/>
            <w:shd w:val="clear" w:color="auto" w:fill="auto"/>
          </w:tcPr>
          <w:p w:rsidR="00F41DFB" w:rsidRPr="007163F8" w:rsidRDefault="00F41DFB" w:rsidP="006932F3">
            <w:pPr>
              <w:pStyle w:val="a3"/>
              <w:rPr>
                <w:sz w:val="20"/>
              </w:rPr>
            </w:pPr>
            <w:r w:rsidRPr="007163F8">
              <w:rPr>
                <w:sz w:val="20"/>
              </w:rPr>
              <w:t>Создание благоприятных условий для развития малого и среднего предпринимательства</w:t>
            </w:r>
          </w:p>
        </w:tc>
        <w:tc>
          <w:tcPr>
            <w:tcW w:w="2410" w:type="dxa"/>
            <w:shd w:val="clear" w:color="auto" w:fill="auto"/>
          </w:tcPr>
          <w:p w:rsidR="00F41DFB" w:rsidRPr="007163F8" w:rsidRDefault="00F41DFB" w:rsidP="006932F3">
            <w:pPr>
              <w:pStyle w:val="a3"/>
              <w:rPr>
                <w:b/>
                <w:sz w:val="20"/>
              </w:rPr>
            </w:pPr>
            <w:r w:rsidRPr="007163F8">
              <w:rPr>
                <w:sz w:val="20"/>
              </w:rPr>
              <w:t>отдел по организации и обеспечению исполнительно - распорядительных полномочий Темкинского сельского поселения Темкинского района Смоленской области Администрации муниципального образования «Темкинский район» Смоленской области</w:t>
            </w:r>
          </w:p>
        </w:tc>
        <w:tc>
          <w:tcPr>
            <w:tcW w:w="1242" w:type="dxa"/>
            <w:shd w:val="clear" w:color="auto" w:fill="auto"/>
          </w:tcPr>
          <w:p w:rsidR="00F41DFB" w:rsidRPr="007163F8" w:rsidRDefault="00F41DFB" w:rsidP="006932F3">
            <w:pPr>
              <w:pStyle w:val="a3"/>
              <w:rPr>
                <w:sz w:val="20"/>
              </w:rPr>
            </w:pPr>
            <w:r w:rsidRPr="007163F8">
              <w:rPr>
                <w:sz w:val="20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F41DFB" w:rsidRPr="007163F8" w:rsidRDefault="00F41DFB" w:rsidP="00F41DF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7163F8">
              <w:rPr>
                <w:sz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41DFB" w:rsidRPr="007163F8" w:rsidRDefault="00F41DFB" w:rsidP="00F41DFB">
            <w:pPr>
              <w:pStyle w:val="a3"/>
              <w:jc w:val="center"/>
              <w:rPr>
                <w:sz w:val="20"/>
              </w:rPr>
            </w:pPr>
            <w:r w:rsidRPr="007163F8">
              <w:rPr>
                <w:sz w:val="20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F41DFB" w:rsidRPr="007163F8" w:rsidRDefault="00F41DFB" w:rsidP="00F41DFB">
            <w:pPr>
              <w:pStyle w:val="a3"/>
              <w:jc w:val="center"/>
              <w:rPr>
                <w:sz w:val="20"/>
              </w:rPr>
            </w:pPr>
            <w:r w:rsidRPr="007163F8">
              <w:rPr>
                <w:sz w:val="20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F41DFB" w:rsidRPr="007163F8" w:rsidRDefault="00F41DFB" w:rsidP="00F41DFB">
            <w:pPr>
              <w:pStyle w:val="a3"/>
              <w:jc w:val="center"/>
              <w:rPr>
                <w:sz w:val="20"/>
              </w:rPr>
            </w:pPr>
            <w:r w:rsidRPr="007163F8">
              <w:rPr>
                <w:sz w:val="20"/>
              </w:rPr>
              <w:t>1,0</w:t>
            </w:r>
          </w:p>
        </w:tc>
        <w:tc>
          <w:tcPr>
            <w:tcW w:w="708" w:type="dxa"/>
          </w:tcPr>
          <w:p w:rsidR="00F41DFB" w:rsidRPr="007163F8" w:rsidRDefault="00F41DFB" w:rsidP="00F41DFB">
            <w:pPr>
              <w:pStyle w:val="a3"/>
              <w:jc w:val="center"/>
              <w:rPr>
                <w:sz w:val="20"/>
              </w:rPr>
            </w:pPr>
            <w:r w:rsidRPr="007163F8">
              <w:rPr>
                <w:sz w:val="20"/>
              </w:rPr>
              <w:t>1,0</w:t>
            </w:r>
          </w:p>
        </w:tc>
        <w:tc>
          <w:tcPr>
            <w:tcW w:w="709" w:type="dxa"/>
          </w:tcPr>
          <w:p w:rsidR="00F41DFB" w:rsidRPr="007163F8" w:rsidRDefault="00F41DFB" w:rsidP="00F41DF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F41DFB" w:rsidRPr="007163F8" w:rsidTr="00F41DFB">
        <w:trPr>
          <w:trHeight w:val="556"/>
        </w:trPr>
        <w:tc>
          <w:tcPr>
            <w:tcW w:w="2268" w:type="dxa"/>
            <w:gridSpan w:val="2"/>
            <w:shd w:val="clear" w:color="auto" w:fill="auto"/>
          </w:tcPr>
          <w:p w:rsidR="00F41DFB" w:rsidRPr="007163F8" w:rsidRDefault="00F41DFB" w:rsidP="006932F3">
            <w:pPr>
              <w:pStyle w:val="a3"/>
              <w:rPr>
                <w:b/>
                <w:sz w:val="20"/>
              </w:rPr>
            </w:pPr>
            <w:r w:rsidRPr="007163F8">
              <w:rPr>
                <w:b/>
                <w:sz w:val="20"/>
              </w:rPr>
              <w:t>Итого по комплексу процессных мероприятий</w:t>
            </w:r>
          </w:p>
        </w:tc>
        <w:tc>
          <w:tcPr>
            <w:tcW w:w="2410" w:type="dxa"/>
            <w:shd w:val="clear" w:color="auto" w:fill="auto"/>
          </w:tcPr>
          <w:p w:rsidR="00F41DFB" w:rsidRPr="007163F8" w:rsidRDefault="00F41DFB" w:rsidP="006932F3">
            <w:pPr>
              <w:pStyle w:val="a3"/>
              <w:rPr>
                <w:b/>
                <w:sz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F41DFB" w:rsidRPr="007163F8" w:rsidRDefault="00F41DFB" w:rsidP="006932F3">
            <w:pPr>
              <w:pStyle w:val="a3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41DFB" w:rsidRPr="007163F8" w:rsidRDefault="00F41DFB" w:rsidP="00F41DF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7163F8">
              <w:rPr>
                <w:sz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41DFB" w:rsidRPr="007163F8" w:rsidRDefault="00F41DFB" w:rsidP="00F41DFB">
            <w:pPr>
              <w:pStyle w:val="a3"/>
              <w:jc w:val="center"/>
              <w:rPr>
                <w:sz w:val="20"/>
              </w:rPr>
            </w:pPr>
            <w:r w:rsidRPr="007163F8">
              <w:rPr>
                <w:sz w:val="20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F41DFB" w:rsidRPr="007163F8" w:rsidRDefault="00F41DFB" w:rsidP="00F41DFB">
            <w:pPr>
              <w:pStyle w:val="a3"/>
              <w:jc w:val="center"/>
              <w:rPr>
                <w:sz w:val="20"/>
              </w:rPr>
            </w:pPr>
            <w:r w:rsidRPr="007163F8">
              <w:rPr>
                <w:sz w:val="20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F41DFB" w:rsidRPr="007163F8" w:rsidRDefault="00F41DFB" w:rsidP="00F41DFB">
            <w:pPr>
              <w:pStyle w:val="a3"/>
              <w:jc w:val="center"/>
              <w:rPr>
                <w:sz w:val="20"/>
              </w:rPr>
            </w:pPr>
            <w:r w:rsidRPr="007163F8">
              <w:rPr>
                <w:sz w:val="20"/>
              </w:rPr>
              <w:t>1,0</w:t>
            </w:r>
          </w:p>
        </w:tc>
        <w:tc>
          <w:tcPr>
            <w:tcW w:w="708" w:type="dxa"/>
          </w:tcPr>
          <w:p w:rsidR="00F41DFB" w:rsidRPr="007163F8" w:rsidRDefault="00F41DFB" w:rsidP="00F41DFB">
            <w:pPr>
              <w:pStyle w:val="a3"/>
              <w:jc w:val="center"/>
              <w:rPr>
                <w:sz w:val="20"/>
              </w:rPr>
            </w:pPr>
            <w:r w:rsidRPr="007163F8">
              <w:rPr>
                <w:sz w:val="20"/>
              </w:rPr>
              <w:t>1,0</w:t>
            </w:r>
          </w:p>
        </w:tc>
        <w:tc>
          <w:tcPr>
            <w:tcW w:w="709" w:type="dxa"/>
          </w:tcPr>
          <w:p w:rsidR="00F41DFB" w:rsidRPr="007163F8" w:rsidRDefault="00F41DFB" w:rsidP="00F41DF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F41DFB" w:rsidRPr="007163F8" w:rsidTr="00F41DFB">
        <w:trPr>
          <w:trHeight w:val="278"/>
        </w:trPr>
        <w:tc>
          <w:tcPr>
            <w:tcW w:w="4678" w:type="dxa"/>
            <w:gridSpan w:val="3"/>
            <w:shd w:val="clear" w:color="auto" w:fill="auto"/>
          </w:tcPr>
          <w:p w:rsidR="00F41DFB" w:rsidRPr="007163F8" w:rsidRDefault="00F41DFB" w:rsidP="006932F3">
            <w:pPr>
              <w:pStyle w:val="a3"/>
              <w:rPr>
                <w:b/>
                <w:sz w:val="20"/>
              </w:rPr>
            </w:pPr>
            <w:r w:rsidRPr="007163F8">
              <w:rPr>
                <w:b/>
                <w:sz w:val="20"/>
              </w:rPr>
              <w:t>Всего по муниципальной программе</w:t>
            </w:r>
          </w:p>
        </w:tc>
        <w:tc>
          <w:tcPr>
            <w:tcW w:w="1242" w:type="dxa"/>
            <w:shd w:val="clear" w:color="auto" w:fill="auto"/>
          </w:tcPr>
          <w:p w:rsidR="00F41DFB" w:rsidRPr="007163F8" w:rsidRDefault="00F41DFB" w:rsidP="006932F3">
            <w:pPr>
              <w:pStyle w:val="a3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41DFB" w:rsidRPr="007163F8" w:rsidRDefault="00F41DFB" w:rsidP="00F41DF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7163F8">
              <w:rPr>
                <w:sz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41DFB" w:rsidRPr="007163F8" w:rsidRDefault="00F41DFB" w:rsidP="00F41DFB">
            <w:pPr>
              <w:pStyle w:val="a3"/>
              <w:jc w:val="center"/>
              <w:rPr>
                <w:sz w:val="20"/>
              </w:rPr>
            </w:pPr>
            <w:r w:rsidRPr="007163F8">
              <w:rPr>
                <w:sz w:val="20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F41DFB" w:rsidRPr="007163F8" w:rsidRDefault="00F41DFB" w:rsidP="00F41DFB">
            <w:pPr>
              <w:pStyle w:val="a3"/>
              <w:jc w:val="center"/>
              <w:rPr>
                <w:sz w:val="20"/>
              </w:rPr>
            </w:pPr>
            <w:r w:rsidRPr="007163F8">
              <w:rPr>
                <w:sz w:val="20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F41DFB" w:rsidRPr="007163F8" w:rsidRDefault="00F41DFB" w:rsidP="00F41DFB">
            <w:pPr>
              <w:pStyle w:val="a3"/>
              <w:jc w:val="center"/>
              <w:rPr>
                <w:sz w:val="20"/>
              </w:rPr>
            </w:pPr>
            <w:r w:rsidRPr="007163F8">
              <w:rPr>
                <w:sz w:val="20"/>
              </w:rPr>
              <w:t>1,0</w:t>
            </w:r>
          </w:p>
        </w:tc>
        <w:tc>
          <w:tcPr>
            <w:tcW w:w="708" w:type="dxa"/>
          </w:tcPr>
          <w:p w:rsidR="00F41DFB" w:rsidRPr="007163F8" w:rsidRDefault="00F41DFB" w:rsidP="00F41DFB">
            <w:pPr>
              <w:pStyle w:val="a3"/>
              <w:jc w:val="center"/>
              <w:rPr>
                <w:sz w:val="20"/>
              </w:rPr>
            </w:pPr>
            <w:r w:rsidRPr="007163F8">
              <w:rPr>
                <w:sz w:val="20"/>
              </w:rPr>
              <w:t>1,0</w:t>
            </w:r>
          </w:p>
        </w:tc>
        <w:tc>
          <w:tcPr>
            <w:tcW w:w="709" w:type="dxa"/>
          </w:tcPr>
          <w:p w:rsidR="00F41DFB" w:rsidRPr="007163F8" w:rsidRDefault="00F41DFB" w:rsidP="00F41DF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</w:tbl>
    <w:p w:rsidR="00921F96" w:rsidRDefault="007163F8" w:rsidP="004F6EFB">
      <w:pPr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EFB">
        <w:rPr>
          <w:sz w:val="28"/>
          <w:szCs w:val="28"/>
        </w:rPr>
        <w:t xml:space="preserve"> </w:t>
      </w:r>
      <w:r w:rsidR="003458C8">
        <w:rPr>
          <w:sz w:val="28"/>
          <w:szCs w:val="28"/>
        </w:rPr>
        <w:t xml:space="preserve">2. </w:t>
      </w:r>
      <w:r>
        <w:rPr>
          <w:sz w:val="28"/>
          <w:szCs w:val="28"/>
        </w:rPr>
        <w:t>Разместить н</w:t>
      </w:r>
      <w:r w:rsidR="003458C8">
        <w:rPr>
          <w:sz w:val="28"/>
          <w:szCs w:val="28"/>
        </w:rPr>
        <w:t>астоящее постановление на официальном сайте Администрации муниципального образования «Темкинский район» Смоленской области в информационно - телекоммуникационной сети «Интернет».</w:t>
      </w:r>
    </w:p>
    <w:p w:rsidR="003458C8" w:rsidRDefault="003458C8" w:rsidP="004F6EFB">
      <w:pPr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6EFB">
        <w:rPr>
          <w:sz w:val="28"/>
          <w:szCs w:val="28"/>
        </w:rPr>
        <w:t xml:space="preserve">       </w:t>
      </w:r>
      <w:r>
        <w:rPr>
          <w:sz w:val="28"/>
          <w:szCs w:val="28"/>
        </w:rPr>
        <w:t>3</w:t>
      </w:r>
      <w:r w:rsidRPr="00F6460C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исполнением</w:t>
      </w:r>
      <w:r w:rsidRPr="00F6460C">
        <w:rPr>
          <w:sz w:val="28"/>
          <w:szCs w:val="28"/>
        </w:rPr>
        <w:t xml:space="preserve">  </w:t>
      </w:r>
      <w:r>
        <w:rPr>
          <w:sz w:val="28"/>
          <w:szCs w:val="28"/>
        </w:rPr>
        <w:t>настоящего постановления</w:t>
      </w:r>
      <w:r w:rsidRPr="00F6460C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921F96" w:rsidRDefault="00921F96" w:rsidP="006932F3">
      <w:pPr>
        <w:ind w:left="-284" w:right="-1" w:firstLine="533"/>
        <w:jc w:val="both"/>
        <w:rPr>
          <w:sz w:val="28"/>
          <w:szCs w:val="28"/>
        </w:rPr>
      </w:pPr>
    </w:p>
    <w:p w:rsidR="00921F96" w:rsidRDefault="00921F96" w:rsidP="006932F3">
      <w:pPr>
        <w:ind w:left="-284" w:right="-1" w:firstLine="533"/>
        <w:jc w:val="both"/>
        <w:rPr>
          <w:sz w:val="28"/>
          <w:szCs w:val="28"/>
        </w:rPr>
      </w:pPr>
    </w:p>
    <w:p w:rsidR="00921F96" w:rsidRPr="00715DA0" w:rsidRDefault="00921F96" w:rsidP="006932F3">
      <w:pPr>
        <w:ind w:left="-284" w:right="-1" w:firstLine="533"/>
        <w:jc w:val="both"/>
        <w:rPr>
          <w:sz w:val="28"/>
          <w:szCs w:val="28"/>
        </w:rPr>
      </w:pPr>
    </w:p>
    <w:p w:rsidR="00F41DFB" w:rsidRDefault="00F41DFB" w:rsidP="004F6EFB">
      <w:pPr>
        <w:suppressAutoHyphens w:val="0"/>
        <w:ind w:left="-284" w:right="-1" w:firstLine="142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Исполняющий полномочия </w:t>
      </w:r>
    </w:p>
    <w:p w:rsidR="003458C8" w:rsidRPr="00BD189B" w:rsidRDefault="00F41DFB" w:rsidP="004F6EFB">
      <w:pPr>
        <w:suppressAutoHyphens w:val="0"/>
        <w:ind w:left="-284" w:right="-1" w:firstLine="142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Главы</w:t>
      </w:r>
      <w:r w:rsidR="003458C8" w:rsidRPr="00BD189B">
        <w:rPr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3458C8" w:rsidRPr="00BD189B" w:rsidRDefault="003458C8" w:rsidP="004F6EFB">
      <w:pPr>
        <w:suppressAutoHyphens w:val="0"/>
        <w:ind w:left="-284" w:right="-1" w:firstLine="142"/>
        <w:rPr>
          <w:color w:val="000000"/>
          <w:sz w:val="28"/>
          <w:szCs w:val="28"/>
          <w:lang w:eastAsia="ru-RU"/>
        </w:rPr>
      </w:pPr>
      <w:r w:rsidRPr="00BD189B">
        <w:rPr>
          <w:color w:val="000000"/>
          <w:sz w:val="28"/>
          <w:szCs w:val="28"/>
          <w:lang w:eastAsia="ru-RU"/>
        </w:rPr>
        <w:t xml:space="preserve">«Темкинский район» Смоленской области  </w:t>
      </w:r>
      <w:r>
        <w:rPr>
          <w:color w:val="000000"/>
          <w:sz w:val="28"/>
          <w:szCs w:val="28"/>
          <w:lang w:eastAsia="ru-RU"/>
        </w:rPr>
        <w:t xml:space="preserve">                             </w:t>
      </w:r>
      <w:r w:rsidRPr="00BD189B">
        <w:rPr>
          <w:color w:val="000000"/>
          <w:sz w:val="28"/>
          <w:szCs w:val="28"/>
          <w:lang w:eastAsia="ru-RU"/>
        </w:rPr>
        <w:t xml:space="preserve">           </w:t>
      </w:r>
      <w:r>
        <w:rPr>
          <w:color w:val="000000"/>
          <w:sz w:val="28"/>
          <w:szCs w:val="28"/>
          <w:lang w:eastAsia="ru-RU"/>
        </w:rPr>
        <w:t xml:space="preserve">         </w:t>
      </w:r>
      <w:r w:rsidR="00F41DFB">
        <w:rPr>
          <w:color w:val="000000"/>
          <w:sz w:val="28"/>
          <w:szCs w:val="28"/>
          <w:lang w:eastAsia="ru-RU"/>
        </w:rPr>
        <w:t>Н.М. Федоров</w:t>
      </w:r>
    </w:p>
    <w:p w:rsidR="003458C8" w:rsidRPr="00BD189B" w:rsidRDefault="003458C8" w:rsidP="004F6EFB">
      <w:pPr>
        <w:suppressAutoHyphens w:val="0"/>
        <w:ind w:left="-284" w:firstLine="142"/>
        <w:rPr>
          <w:color w:val="000000"/>
          <w:sz w:val="28"/>
          <w:szCs w:val="28"/>
          <w:lang w:eastAsia="ru-RU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6331B7" w:rsidRDefault="006331B7" w:rsidP="003458C8">
      <w:pPr>
        <w:jc w:val="both"/>
        <w:rPr>
          <w:sz w:val="28"/>
          <w:szCs w:val="28"/>
        </w:rPr>
      </w:pPr>
    </w:p>
    <w:p w:rsidR="006331B7" w:rsidRDefault="006331B7" w:rsidP="003458C8">
      <w:pPr>
        <w:jc w:val="both"/>
        <w:rPr>
          <w:sz w:val="28"/>
          <w:szCs w:val="28"/>
        </w:rPr>
      </w:pPr>
    </w:p>
    <w:p w:rsidR="006331B7" w:rsidRDefault="006331B7" w:rsidP="003458C8">
      <w:pPr>
        <w:jc w:val="both"/>
        <w:rPr>
          <w:sz w:val="28"/>
          <w:szCs w:val="28"/>
        </w:rPr>
      </w:pPr>
    </w:p>
    <w:p w:rsidR="006331B7" w:rsidRDefault="006331B7" w:rsidP="003458C8">
      <w:pPr>
        <w:jc w:val="both"/>
        <w:rPr>
          <w:sz w:val="28"/>
          <w:szCs w:val="28"/>
        </w:rPr>
      </w:pPr>
    </w:p>
    <w:p w:rsidR="006331B7" w:rsidRDefault="006331B7" w:rsidP="003458C8">
      <w:pPr>
        <w:jc w:val="both"/>
        <w:rPr>
          <w:sz w:val="28"/>
          <w:szCs w:val="28"/>
        </w:rPr>
      </w:pPr>
    </w:p>
    <w:p w:rsidR="006331B7" w:rsidRDefault="006331B7" w:rsidP="003458C8">
      <w:pPr>
        <w:jc w:val="both"/>
        <w:rPr>
          <w:sz w:val="28"/>
          <w:szCs w:val="28"/>
        </w:rPr>
      </w:pPr>
    </w:p>
    <w:p w:rsidR="006331B7" w:rsidRDefault="006331B7" w:rsidP="003458C8">
      <w:pPr>
        <w:jc w:val="both"/>
        <w:rPr>
          <w:sz w:val="28"/>
          <w:szCs w:val="28"/>
        </w:rPr>
      </w:pPr>
    </w:p>
    <w:p w:rsidR="006331B7" w:rsidRDefault="006331B7" w:rsidP="003458C8">
      <w:pPr>
        <w:jc w:val="both"/>
        <w:rPr>
          <w:sz w:val="28"/>
          <w:szCs w:val="28"/>
        </w:rPr>
      </w:pPr>
    </w:p>
    <w:p w:rsidR="006331B7" w:rsidRDefault="006331B7" w:rsidP="003458C8">
      <w:pPr>
        <w:jc w:val="both"/>
        <w:rPr>
          <w:sz w:val="28"/>
          <w:szCs w:val="28"/>
        </w:rPr>
      </w:pPr>
    </w:p>
    <w:p w:rsidR="006331B7" w:rsidRDefault="006331B7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p w:rsidR="003458C8" w:rsidRDefault="003458C8" w:rsidP="003458C8">
      <w:pPr>
        <w:jc w:val="both"/>
        <w:rPr>
          <w:sz w:val="28"/>
          <w:szCs w:val="28"/>
        </w:rPr>
      </w:pPr>
    </w:p>
    <w:tbl>
      <w:tblPr>
        <w:tblW w:w="20059" w:type="dxa"/>
        <w:tblInd w:w="-176" w:type="dxa"/>
        <w:tblLayout w:type="fixed"/>
        <w:tblLook w:val="0000"/>
      </w:tblPr>
      <w:tblGrid>
        <w:gridCol w:w="5102"/>
        <w:gridCol w:w="5105"/>
        <w:gridCol w:w="4926"/>
        <w:gridCol w:w="4926"/>
      </w:tblGrid>
      <w:tr w:rsidR="003458C8" w:rsidRPr="008322EB" w:rsidTr="001178CE">
        <w:tc>
          <w:tcPr>
            <w:tcW w:w="5102" w:type="dxa"/>
          </w:tcPr>
          <w:p w:rsidR="003458C8" w:rsidRPr="008322EB" w:rsidRDefault="003458C8" w:rsidP="001178CE">
            <w:pPr>
              <w:jc w:val="both"/>
              <w:rPr>
                <w:sz w:val="28"/>
              </w:rPr>
            </w:pPr>
            <w:r w:rsidRPr="008322EB">
              <w:rPr>
                <w:sz w:val="28"/>
              </w:rPr>
              <w:t>Отп. 1 экз. – в дело</w:t>
            </w:r>
          </w:p>
          <w:p w:rsidR="003458C8" w:rsidRPr="008322EB" w:rsidRDefault="003458C8" w:rsidP="001178CE">
            <w:pPr>
              <w:jc w:val="both"/>
              <w:rPr>
                <w:sz w:val="28"/>
              </w:rPr>
            </w:pPr>
            <w:r w:rsidRPr="008322EB">
              <w:rPr>
                <w:sz w:val="28"/>
              </w:rPr>
              <w:t xml:space="preserve">Исп. </w:t>
            </w:r>
            <w:r w:rsidRPr="008322EB">
              <w:rPr>
                <w:sz w:val="28"/>
                <w:szCs w:val="28"/>
              </w:rPr>
              <w:t>Хаметова Ю.В.</w:t>
            </w:r>
            <w:r w:rsidRPr="00C15FEC">
              <w:rPr>
                <w:sz w:val="28"/>
                <w:szCs w:val="28"/>
              </w:rPr>
              <w:t xml:space="preserve">  </w:t>
            </w:r>
          </w:p>
          <w:p w:rsidR="003458C8" w:rsidRPr="008322EB" w:rsidRDefault="003458C8" w:rsidP="001178CE">
            <w:pPr>
              <w:jc w:val="both"/>
              <w:rPr>
                <w:sz w:val="28"/>
              </w:rPr>
            </w:pPr>
            <w:r w:rsidRPr="008322EB">
              <w:rPr>
                <w:sz w:val="28"/>
              </w:rPr>
              <w:t xml:space="preserve">тел. </w:t>
            </w:r>
            <w:r>
              <w:rPr>
                <w:sz w:val="28"/>
              </w:rPr>
              <w:t>2-16-43</w:t>
            </w:r>
          </w:p>
          <w:p w:rsidR="003458C8" w:rsidRPr="008322EB" w:rsidRDefault="00F41DFB" w:rsidP="001178CE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  <w:r w:rsidR="003458C8">
              <w:rPr>
                <w:sz w:val="28"/>
              </w:rPr>
              <w:t>.</w:t>
            </w:r>
            <w:r w:rsidR="00F31D33">
              <w:rPr>
                <w:sz w:val="28"/>
              </w:rPr>
              <w:t>11</w:t>
            </w:r>
            <w:r>
              <w:rPr>
                <w:sz w:val="28"/>
              </w:rPr>
              <w:t>.2023</w:t>
            </w:r>
            <w:r w:rsidR="003458C8">
              <w:rPr>
                <w:sz w:val="28"/>
              </w:rPr>
              <w:t xml:space="preserve"> </w:t>
            </w:r>
          </w:p>
          <w:p w:rsidR="003458C8" w:rsidRPr="008322EB" w:rsidRDefault="003458C8" w:rsidP="001178CE">
            <w:pPr>
              <w:jc w:val="both"/>
              <w:rPr>
                <w:sz w:val="28"/>
              </w:rPr>
            </w:pPr>
          </w:p>
          <w:p w:rsidR="003458C8" w:rsidRPr="008322EB" w:rsidRDefault="003458C8" w:rsidP="001178C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</w:p>
          <w:p w:rsidR="003458C8" w:rsidRDefault="003458C8" w:rsidP="001178C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Визы:   </w:t>
            </w:r>
            <w:r w:rsidR="00F41DFB">
              <w:rPr>
                <w:sz w:val="28"/>
              </w:rPr>
              <w:t>А.М.Муравьев</w:t>
            </w:r>
          </w:p>
          <w:p w:rsidR="003458C8" w:rsidRDefault="003458C8" w:rsidP="001178C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 w:rsidR="00F31D33">
              <w:rPr>
                <w:sz w:val="28"/>
              </w:rPr>
              <w:t>Н.Л.Колосова</w:t>
            </w:r>
          </w:p>
          <w:p w:rsidR="003458C8" w:rsidRDefault="003458C8" w:rsidP="001178C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 w:rsidR="00F41DFB">
              <w:rPr>
                <w:sz w:val="28"/>
              </w:rPr>
              <w:t>Е.В.Ястребова</w:t>
            </w:r>
          </w:p>
          <w:p w:rsidR="003458C8" w:rsidRDefault="003458C8" w:rsidP="00117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    </w:t>
            </w:r>
            <w:r w:rsidR="00F41DFB">
              <w:rPr>
                <w:sz w:val="28"/>
                <w:szCs w:val="28"/>
              </w:rPr>
              <w:t xml:space="preserve"> </w:t>
            </w:r>
          </w:p>
          <w:p w:rsidR="003458C8" w:rsidRDefault="003458C8" w:rsidP="001178CE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3458C8" w:rsidRPr="008322EB" w:rsidRDefault="003458C8" w:rsidP="001178CE">
            <w:pPr>
              <w:ind w:right="-99"/>
              <w:jc w:val="both"/>
              <w:rPr>
                <w:sz w:val="28"/>
              </w:rPr>
            </w:pPr>
          </w:p>
        </w:tc>
        <w:tc>
          <w:tcPr>
            <w:tcW w:w="5105" w:type="dxa"/>
          </w:tcPr>
          <w:p w:rsidR="003458C8" w:rsidRPr="00C22D07" w:rsidRDefault="003458C8" w:rsidP="001178CE">
            <w:pPr>
              <w:jc w:val="both"/>
              <w:rPr>
                <w:sz w:val="28"/>
                <w:szCs w:val="28"/>
              </w:rPr>
            </w:pPr>
            <w:r w:rsidRPr="00C22D07">
              <w:rPr>
                <w:sz w:val="28"/>
                <w:szCs w:val="28"/>
              </w:rPr>
              <w:t xml:space="preserve">Разослать:  </w:t>
            </w:r>
            <w:r>
              <w:rPr>
                <w:sz w:val="28"/>
                <w:szCs w:val="28"/>
              </w:rPr>
              <w:t xml:space="preserve"> </w:t>
            </w:r>
            <w:r w:rsidRPr="00C22D07">
              <w:rPr>
                <w:sz w:val="28"/>
                <w:szCs w:val="28"/>
              </w:rPr>
              <w:t>Прокуратура</w:t>
            </w:r>
            <w:r>
              <w:rPr>
                <w:sz w:val="28"/>
                <w:szCs w:val="28"/>
              </w:rPr>
              <w:t>,</w:t>
            </w:r>
          </w:p>
          <w:p w:rsidR="003458C8" w:rsidRPr="00C22D07" w:rsidRDefault="003458C8" w:rsidP="00117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р</w:t>
            </w:r>
            <w:r w:rsidRPr="00C22D07">
              <w:rPr>
                <w:sz w:val="28"/>
                <w:szCs w:val="28"/>
              </w:rPr>
              <w:t>айсовет</w:t>
            </w:r>
            <w:r>
              <w:rPr>
                <w:sz w:val="28"/>
                <w:szCs w:val="28"/>
              </w:rPr>
              <w:t>,</w:t>
            </w:r>
          </w:p>
          <w:p w:rsidR="003458C8" w:rsidRPr="001D0AD0" w:rsidRDefault="003458C8" w:rsidP="001178CE">
            <w:pPr>
              <w:jc w:val="both"/>
              <w:rPr>
                <w:sz w:val="28"/>
                <w:szCs w:val="28"/>
              </w:rPr>
            </w:pPr>
            <w:r w:rsidRPr="00C22D07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отдел</w:t>
            </w:r>
            <w:r w:rsidRPr="00C22D07">
              <w:rPr>
                <w:sz w:val="28"/>
                <w:szCs w:val="28"/>
              </w:rPr>
              <w:t xml:space="preserve"> с/п</w:t>
            </w:r>
            <w:r>
              <w:rPr>
                <w:sz w:val="28"/>
                <w:szCs w:val="28"/>
              </w:rPr>
              <w:t>,</w:t>
            </w:r>
          </w:p>
          <w:p w:rsidR="003458C8" w:rsidRDefault="003458C8" w:rsidP="00117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фин. управление,</w:t>
            </w:r>
          </w:p>
          <w:p w:rsidR="003458C8" w:rsidRDefault="007163F8" w:rsidP="00117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системный администратор</w:t>
            </w:r>
          </w:p>
          <w:p w:rsidR="003458C8" w:rsidRPr="00C22D07" w:rsidRDefault="003458C8" w:rsidP="00117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  <w:p w:rsidR="003458C8" w:rsidRPr="008322EB" w:rsidRDefault="003458C8" w:rsidP="001178CE">
            <w:pPr>
              <w:ind w:left="1453"/>
              <w:rPr>
                <w:sz w:val="28"/>
              </w:rPr>
            </w:pPr>
          </w:p>
        </w:tc>
        <w:tc>
          <w:tcPr>
            <w:tcW w:w="4926" w:type="dxa"/>
          </w:tcPr>
          <w:p w:rsidR="003458C8" w:rsidRDefault="003458C8" w:rsidP="001178CE">
            <w:pPr>
              <w:jc w:val="both"/>
            </w:pPr>
          </w:p>
        </w:tc>
        <w:tc>
          <w:tcPr>
            <w:tcW w:w="4926" w:type="dxa"/>
          </w:tcPr>
          <w:p w:rsidR="003458C8" w:rsidRPr="008322EB" w:rsidRDefault="003458C8" w:rsidP="001178CE">
            <w:pPr>
              <w:ind w:left="1453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458C8" w:rsidRDefault="003458C8" w:rsidP="003458C8">
      <w:pPr>
        <w:pStyle w:val="ConsPlusNormal"/>
        <w:widowControl/>
        <w:ind w:firstLine="0"/>
        <w:jc w:val="both"/>
      </w:pPr>
    </w:p>
    <w:p w:rsidR="003458C8" w:rsidRDefault="003458C8" w:rsidP="003458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1B7" w:rsidRDefault="006331B7" w:rsidP="003458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8C8" w:rsidRDefault="003458C8" w:rsidP="003458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8C8" w:rsidRDefault="003458C8" w:rsidP="003458C8">
      <w:pPr>
        <w:pStyle w:val="ConsPlusTitle"/>
        <w:ind w:left="5670" w:right="142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>УТВЕРЖДЕНА</w:t>
      </w:r>
    </w:p>
    <w:p w:rsidR="003458C8" w:rsidRPr="00F41DFB" w:rsidRDefault="003458C8" w:rsidP="003458C8">
      <w:pPr>
        <w:pStyle w:val="ConsPlusNormal"/>
        <w:ind w:left="5670" w:righ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«Темкинский район» Смоленской области от </w:t>
      </w:r>
      <w:r>
        <w:rPr>
          <w:rFonts w:ascii="Times New Roman" w:hAnsi="Times New Roman" w:cs="Times New Roman"/>
          <w:sz w:val="28"/>
          <w:szCs w:val="28"/>
        </w:rPr>
        <w:t>19.02.2021 № 45                       (</w:t>
      </w:r>
      <w:r>
        <w:rPr>
          <w:rFonts w:ascii="Times New Roman" w:hAnsi="Times New Roman"/>
          <w:sz w:val="28"/>
          <w:szCs w:val="28"/>
        </w:rPr>
        <w:t xml:space="preserve">в редакции постановления Администрации муниципального образования «Темкинский район» Смоленской области                        </w:t>
      </w:r>
      <w:r w:rsidR="00674B4E">
        <w:rPr>
          <w:rFonts w:ascii="Times New Roman" w:hAnsi="Times New Roman"/>
          <w:sz w:val="28"/>
          <w:szCs w:val="28"/>
        </w:rPr>
        <w:t xml:space="preserve">           от 29.03.2022 № 124</w:t>
      </w:r>
      <w:r w:rsidR="00F41DFB">
        <w:rPr>
          <w:rFonts w:ascii="Times New Roman" w:hAnsi="Times New Roman"/>
          <w:sz w:val="28"/>
          <w:szCs w:val="28"/>
        </w:rPr>
        <w:t>,</w:t>
      </w:r>
      <w:r w:rsidR="00F41DFB" w:rsidRPr="00F41DFB">
        <w:rPr>
          <w:rFonts w:ascii="Times New Roman" w:hAnsi="Times New Roman" w:cs="Times New Roman"/>
          <w:sz w:val="28"/>
          <w:szCs w:val="28"/>
        </w:rPr>
        <w:t xml:space="preserve">14.11.2022  </w:t>
      </w:r>
      <w:r w:rsidR="00F41DF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41DFB" w:rsidRPr="00F41DFB">
        <w:rPr>
          <w:rFonts w:ascii="Times New Roman" w:hAnsi="Times New Roman" w:cs="Times New Roman"/>
          <w:sz w:val="28"/>
          <w:szCs w:val="28"/>
        </w:rPr>
        <w:t>№ 403</w:t>
      </w:r>
      <w:r w:rsidRPr="00F41DFB">
        <w:rPr>
          <w:rFonts w:ascii="Times New Roman" w:hAnsi="Times New Roman"/>
          <w:sz w:val="28"/>
          <w:szCs w:val="28"/>
        </w:rPr>
        <w:t>)</w:t>
      </w:r>
    </w:p>
    <w:p w:rsidR="003458C8" w:rsidRPr="00F41DFB" w:rsidRDefault="00231478" w:rsidP="003458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41DF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41DF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C470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41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DFB">
        <w:rPr>
          <w:rFonts w:ascii="Times New Roman" w:hAnsi="Times New Roman" w:cs="Times New Roman"/>
          <w:sz w:val="28"/>
          <w:szCs w:val="28"/>
        </w:rPr>
        <w:t xml:space="preserve">от </w:t>
      </w:r>
      <w:r w:rsidR="004C470E">
        <w:rPr>
          <w:rFonts w:ascii="Times New Roman" w:hAnsi="Times New Roman" w:cs="Times New Roman"/>
          <w:sz w:val="28"/>
          <w:szCs w:val="28"/>
        </w:rPr>
        <w:t>10.11.2023 №338</w:t>
      </w:r>
    </w:p>
    <w:p w:rsidR="003458C8" w:rsidRDefault="003458C8" w:rsidP="003458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8C8" w:rsidRDefault="003458C8" w:rsidP="003458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8C8" w:rsidRPr="00A1119B" w:rsidRDefault="003458C8" w:rsidP="003458C8">
      <w:pPr>
        <w:jc w:val="center"/>
        <w:textAlignment w:val="baseline"/>
        <w:outlineLvl w:val="2"/>
        <w:rPr>
          <w:b/>
          <w:sz w:val="28"/>
          <w:szCs w:val="28"/>
        </w:rPr>
      </w:pPr>
      <w:r w:rsidRPr="00A1119B">
        <w:rPr>
          <w:b/>
          <w:sz w:val="28"/>
          <w:szCs w:val="28"/>
        </w:rPr>
        <w:t>МУНИЦИПАЛЬНАЯ ПРОГРАММА</w:t>
      </w:r>
    </w:p>
    <w:p w:rsidR="003458C8" w:rsidRPr="00A1119B" w:rsidRDefault="003458C8" w:rsidP="00845AF7">
      <w:pPr>
        <w:pStyle w:val="a3"/>
        <w:jc w:val="center"/>
        <w:rPr>
          <w:b/>
          <w:color w:val="000000"/>
          <w:sz w:val="28"/>
          <w:szCs w:val="28"/>
        </w:rPr>
      </w:pPr>
      <w:r w:rsidRPr="00A1119B">
        <w:rPr>
          <w:b/>
          <w:color w:val="000000"/>
          <w:sz w:val="28"/>
          <w:szCs w:val="28"/>
        </w:rPr>
        <w:t xml:space="preserve"> «Развитие субъектов малого и среднего предпринимательства на территории Темкинского сельского поселения Темкинского района Смоленской области» </w:t>
      </w:r>
    </w:p>
    <w:p w:rsidR="003458C8" w:rsidRPr="00A1119B" w:rsidRDefault="003458C8" w:rsidP="003458C8">
      <w:pPr>
        <w:pStyle w:val="a3"/>
        <w:tabs>
          <w:tab w:val="left" w:pos="8085"/>
        </w:tabs>
        <w:rPr>
          <w:b/>
          <w:color w:val="000000"/>
          <w:sz w:val="28"/>
          <w:szCs w:val="28"/>
        </w:rPr>
      </w:pPr>
      <w:r w:rsidRPr="00A1119B">
        <w:rPr>
          <w:b/>
          <w:color w:val="000000"/>
          <w:sz w:val="28"/>
          <w:szCs w:val="28"/>
        </w:rPr>
        <w:tab/>
      </w:r>
    </w:p>
    <w:p w:rsidR="003458C8" w:rsidRPr="00A1119B" w:rsidRDefault="003458C8" w:rsidP="003458C8">
      <w:pPr>
        <w:pStyle w:val="a3"/>
        <w:jc w:val="center"/>
        <w:rPr>
          <w:rStyle w:val="a9"/>
          <w:color w:val="000000"/>
          <w:sz w:val="28"/>
          <w:szCs w:val="28"/>
        </w:rPr>
      </w:pPr>
      <w:r w:rsidRPr="00A1119B">
        <w:rPr>
          <w:rStyle w:val="a9"/>
          <w:color w:val="000000"/>
          <w:sz w:val="28"/>
          <w:szCs w:val="28"/>
        </w:rPr>
        <w:t>ПАСПОРТ</w:t>
      </w:r>
    </w:p>
    <w:p w:rsidR="003458C8" w:rsidRPr="00A1119B" w:rsidRDefault="003458C8" w:rsidP="003458C8">
      <w:pPr>
        <w:pStyle w:val="a3"/>
        <w:jc w:val="center"/>
        <w:rPr>
          <w:rStyle w:val="a9"/>
          <w:color w:val="000000"/>
          <w:sz w:val="28"/>
          <w:szCs w:val="28"/>
        </w:rPr>
      </w:pPr>
      <w:r w:rsidRPr="00A1119B">
        <w:rPr>
          <w:rStyle w:val="a9"/>
          <w:color w:val="000000"/>
          <w:sz w:val="28"/>
          <w:szCs w:val="28"/>
        </w:rPr>
        <w:t xml:space="preserve"> муниципальной  программы</w:t>
      </w:r>
    </w:p>
    <w:p w:rsidR="003458C8" w:rsidRPr="00A1119B" w:rsidRDefault="003458C8" w:rsidP="003458C8">
      <w:pPr>
        <w:pStyle w:val="a3"/>
        <w:jc w:val="center"/>
        <w:rPr>
          <w:b/>
          <w:color w:val="000000"/>
          <w:sz w:val="28"/>
          <w:szCs w:val="28"/>
        </w:rPr>
      </w:pPr>
    </w:p>
    <w:p w:rsidR="003458C8" w:rsidRDefault="003458C8" w:rsidP="00F41DFB">
      <w:pPr>
        <w:jc w:val="center"/>
        <w:rPr>
          <w:b/>
          <w:sz w:val="28"/>
          <w:szCs w:val="28"/>
        </w:rPr>
      </w:pPr>
      <w:r w:rsidRPr="00A1119B">
        <w:rPr>
          <w:b/>
          <w:sz w:val="28"/>
          <w:szCs w:val="28"/>
        </w:rPr>
        <w:t>1.Основные положения</w: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6662"/>
      </w:tblGrid>
      <w:tr w:rsidR="003458C8" w:rsidTr="00A1119B">
        <w:trPr>
          <w:cantSplit/>
          <w:trHeight w:val="6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8C8" w:rsidRPr="003A369C" w:rsidRDefault="003458C8" w:rsidP="001178CE">
            <w:pPr>
              <w:widowControl w:val="0"/>
              <w:ind w:right="85"/>
              <w:rPr>
                <w:b/>
                <w:sz w:val="28"/>
                <w:szCs w:val="28"/>
              </w:rPr>
            </w:pPr>
            <w:r w:rsidRPr="003A369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8C8" w:rsidRPr="003A369C" w:rsidRDefault="003458C8" w:rsidP="00845AF7">
            <w:pPr>
              <w:widowControl w:val="0"/>
              <w:ind w:right="85"/>
              <w:jc w:val="both"/>
              <w:rPr>
                <w:sz w:val="28"/>
                <w:szCs w:val="28"/>
              </w:rPr>
            </w:pPr>
            <w:r w:rsidRPr="003A369C">
              <w:rPr>
                <w:sz w:val="28"/>
                <w:szCs w:val="28"/>
              </w:rPr>
              <w:t>Отдел по организации и обеспечению исполнительно-распорядительных полномочий Темкинского сельского поселения Администрации муниципального образования «Темкинский район» Смоленской области</w:t>
            </w:r>
          </w:p>
        </w:tc>
      </w:tr>
      <w:tr w:rsidR="003458C8" w:rsidTr="00A1119B">
        <w:trPr>
          <w:cantSplit/>
          <w:trHeight w:val="6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8C8" w:rsidRPr="003A369C" w:rsidRDefault="003458C8" w:rsidP="001178CE">
            <w:pPr>
              <w:widowControl w:val="0"/>
              <w:ind w:right="85"/>
              <w:rPr>
                <w:sz w:val="28"/>
                <w:szCs w:val="28"/>
                <w:lang w:eastAsia="ru-RU"/>
              </w:rPr>
            </w:pPr>
            <w:r w:rsidRPr="003A369C">
              <w:rPr>
                <w:sz w:val="28"/>
                <w:szCs w:val="28"/>
                <w:lang w:eastAsia="ru-RU"/>
              </w:rPr>
              <w:t>Сроки (этапы)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8C8" w:rsidRPr="003A369C" w:rsidRDefault="003458C8" w:rsidP="001178CE">
            <w:pPr>
              <w:widowControl w:val="0"/>
              <w:ind w:right="85"/>
              <w:jc w:val="both"/>
              <w:rPr>
                <w:sz w:val="28"/>
                <w:szCs w:val="28"/>
                <w:lang w:eastAsia="ru-RU"/>
              </w:rPr>
            </w:pPr>
            <w:r w:rsidRPr="003A369C">
              <w:rPr>
                <w:sz w:val="28"/>
                <w:szCs w:val="28"/>
                <w:lang w:eastAsia="ru-RU"/>
              </w:rPr>
              <w:t xml:space="preserve">Этап </w:t>
            </w:r>
            <w:r w:rsidRPr="003A369C">
              <w:rPr>
                <w:sz w:val="28"/>
                <w:szCs w:val="28"/>
                <w:lang w:val="en-US" w:eastAsia="ru-RU"/>
              </w:rPr>
              <w:t>I</w:t>
            </w:r>
            <w:r w:rsidRPr="003A369C">
              <w:rPr>
                <w:sz w:val="28"/>
                <w:szCs w:val="28"/>
                <w:lang w:eastAsia="ru-RU"/>
              </w:rPr>
              <w:t>-2021 год.</w:t>
            </w:r>
          </w:p>
          <w:p w:rsidR="003458C8" w:rsidRPr="003A369C" w:rsidRDefault="003458C8" w:rsidP="001178CE">
            <w:pPr>
              <w:widowControl w:val="0"/>
              <w:ind w:right="85"/>
              <w:jc w:val="both"/>
              <w:rPr>
                <w:sz w:val="28"/>
                <w:szCs w:val="28"/>
                <w:lang w:eastAsia="ru-RU"/>
              </w:rPr>
            </w:pPr>
            <w:r w:rsidRPr="003A369C">
              <w:rPr>
                <w:sz w:val="28"/>
                <w:szCs w:val="28"/>
                <w:lang w:eastAsia="ru-RU"/>
              </w:rPr>
              <w:t xml:space="preserve">Этап </w:t>
            </w:r>
            <w:r w:rsidRPr="003A369C">
              <w:rPr>
                <w:sz w:val="28"/>
                <w:szCs w:val="28"/>
                <w:lang w:val="en-US" w:eastAsia="ru-RU"/>
              </w:rPr>
              <w:t>II</w:t>
            </w:r>
            <w:r w:rsidR="00F41DFB">
              <w:rPr>
                <w:sz w:val="28"/>
                <w:szCs w:val="28"/>
                <w:lang w:eastAsia="ru-RU"/>
              </w:rPr>
              <w:t>-2022-2026</w:t>
            </w:r>
            <w:r w:rsidRPr="003A369C">
              <w:rPr>
                <w:sz w:val="28"/>
                <w:szCs w:val="28"/>
                <w:lang w:eastAsia="ru-RU"/>
              </w:rPr>
              <w:t xml:space="preserve"> год.</w:t>
            </w:r>
          </w:p>
          <w:p w:rsidR="003458C8" w:rsidRPr="003A369C" w:rsidRDefault="003458C8" w:rsidP="001178CE">
            <w:pPr>
              <w:widowControl w:val="0"/>
              <w:ind w:right="85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458C8" w:rsidRPr="003A369C" w:rsidTr="00A1119B">
        <w:trPr>
          <w:cantSplit/>
          <w:trHeight w:val="6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8C8" w:rsidRPr="003A369C" w:rsidRDefault="003458C8" w:rsidP="001178CE">
            <w:pPr>
              <w:widowControl w:val="0"/>
              <w:ind w:right="85"/>
              <w:rPr>
                <w:sz w:val="28"/>
                <w:szCs w:val="28"/>
              </w:rPr>
            </w:pPr>
            <w:r w:rsidRPr="003A369C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8C8" w:rsidRPr="003A369C" w:rsidRDefault="003458C8" w:rsidP="001178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A369C">
              <w:rPr>
                <w:sz w:val="28"/>
                <w:szCs w:val="28"/>
                <w:lang w:eastAsia="en-US"/>
              </w:rPr>
              <w:t>Цель 1: обеспечение общих благоприятных условий для развития субъектов малого и среднего предпринимательства</w:t>
            </w:r>
          </w:p>
        </w:tc>
      </w:tr>
      <w:tr w:rsidR="003458C8" w:rsidRPr="003A369C" w:rsidTr="00A1119B">
        <w:trPr>
          <w:cantSplit/>
          <w:trHeight w:val="6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8C8" w:rsidRPr="003A369C" w:rsidRDefault="003458C8" w:rsidP="001178C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A369C">
              <w:rPr>
                <w:sz w:val="28"/>
                <w:szCs w:val="28"/>
              </w:rPr>
              <w:t>Направления (подпрограммы)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C8" w:rsidRPr="003A369C" w:rsidRDefault="003458C8" w:rsidP="001178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A369C">
              <w:rPr>
                <w:spacing w:val="-3"/>
                <w:sz w:val="28"/>
                <w:szCs w:val="28"/>
              </w:rPr>
              <w:t>-</w:t>
            </w:r>
          </w:p>
        </w:tc>
      </w:tr>
      <w:tr w:rsidR="003458C8" w:rsidRPr="003A369C" w:rsidTr="00A1119B">
        <w:trPr>
          <w:cantSplit/>
          <w:trHeight w:val="6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8C8" w:rsidRPr="003A369C" w:rsidRDefault="003458C8" w:rsidP="001178CE">
            <w:pPr>
              <w:spacing w:line="276" w:lineRule="auto"/>
              <w:rPr>
                <w:b/>
                <w:noProof/>
                <w:sz w:val="28"/>
                <w:szCs w:val="28"/>
                <w:lang w:eastAsia="en-US"/>
              </w:rPr>
            </w:pPr>
            <w:r w:rsidRPr="003A369C">
              <w:rPr>
                <w:sz w:val="28"/>
                <w:szCs w:val="28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8C8" w:rsidRPr="003A369C" w:rsidRDefault="003458C8" w:rsidP="001178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A369C">
              <w:rPr>
                <w:sz w:val="28"/>
                <w:szCs w:val="28"/>
                <w:lang w:eastAsia="en-US"/>
              </w:rPr>
              <w:t>-</w:t>
            </w:r>
          </w:p>
          <w:p w:rsidR="003458C8" w:rsidRPr="003A369C" w:rsidRDefault="003458C8" w:rsidP="001178CE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A369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458C8" w:rsidRPr="003A369C" w:rsidTr="00F41DFB">
        <w:trPr>
          <w:cantSplit/>
          <w:trHeight w:val="777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8C8" w:rsidRPr="003A369C" w:rsidRDefault="003458C8" w:rsidP="001178CE">
            <w:pPr>
              <w:spacing w:line="276" w:lineRule="auto"/>
              <w:rPr>
                <w:b/>
                <w:sz w:val="28"/>
                <w:szCs w:val="28"/>
              </w:rPr>
            </w:pPr>
            <w:r w:rsidRPr="003A369C">
              <w:rPr>
                <w:sz w:val="28"/>
                <w:szCs w:val="28"/>
              </w:rPr>
              <w:lastRenderedPageBreak/>
              <w:t>Объемы финансового обеспечения за весь период реализации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8C8" w:rsidRPr="003A369C" w:rsidRDefault="003458C8" w:rsidP="001178CE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3A369C">
              <w:rPr>
                <w:sz w:val="28"/>
                <w:szCs w:val="28"/>
              </w:rPr>
              <w:t xml:space="preserve">Общий объем финансирования составляет </w:t>
            </w:r>
            <w:r w:rsidR="00F41DF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  <w:r w:rsidRPr="003A369C">
              <w:rPr>
                <w:sz w:val="28"/>
                <w:szCs w:val="28"/>
              </w:rPr>
              <w:t xml:space="preserve"> тыс. рублей, из них:</w:t>
            </w:r>
          </w:p>
          <w:p w:rsidR="003458C8" w:rsidRPr="003A369C" w:rsidRDefault="003458C8" w:rsidP="00117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</w:t>
            </w:r>
            <w:r w:rsidR="000E7DAA">
              <w:rPr>
                <w:sz w:val="28"/>
                <w:szCs w:val="28"/>
              </w:rPr>
              <w:t>,0</w:t>
            </w:r>
            <w:r w:rsidRPr="003A369C">
              <w:rPr>
                <w:sz w:val="28"/>
                <w:szCs w:val="28"/>
              </w:rPr>
              <w:t xml:space="preserve"> тыс. рублей;</w:t>
            </w:r>
          </w:p>
          <w:p w:rsidR="003458C8" w:rsidRPr="003A369C" w:rsidRDefault="003458C8" w:rsidP="001178CE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1,</w:t>
            </w:r>
            <w:r w:rsidRPr="003A369C">
              <w:rPr>
                <w:sz w:val="28"/>
                <w:szCs w:val="28"/>
              </w:rPr>
              <w:t>0 тыс. рублей,</w:t>
            </w:r>
          </w:p>
          <w:p w:rsidR="003458C8" w:rsidRPr="003A369C" w:rsidRDefault="003458C8" w:rsidP="001178CE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3A369C">
              <w:rPr>
                <w:sz w:val="28"/>
                <w:szCs w:val="28"/>
              </w:rPr>
              <w:t>Из них:</w:t>
            </w:r>
          </w:p>
          <w:p w:rsidR="003458C8" w:rsidRPr="003A369C" w:rsidRDefault="003458C8" w:rsidP="001178CE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3A369C">
              <w:rPr>
                <w:sz w:val="28"/>
                <w:szCs w:val="28"/>
              </w:rPr>
              <w:t>средства бюджета Те</w:t>
            </w:r>
            <w:r>
              <w:rPr>
                <w:sz w:val="28"/>
                <w:szCs w:val="28"/>
              </w:rPr>
              <w:t>мкинского сельского поселения 1,</w:t>
            </w:r>
            <w:r w:rsidRPr="003A369C">
              <w:rPr>
                <w:sz w:val="28"/>
                <w:szCs w:val="28"/>
              </w:rPr>
              <w:t>0 тыс. рублей;</w:t>
            </w:r>
          </w:p>
          <w:p w:rsidR="003458C8" w:rsidRPr="003A369C" w:rsidRDefault="003458C8" w:rsidP="001178CE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3A369C">
              <w:rPr>
                <w:sz w:val="28"/>
                <w:szCs w:val="28"/>
              </w:rPr>
              <w:t>2023 год –</w:t>
            </w:r>
            <w:r>
              <w:rPr>
                <w:sz w:val="28"/>
                <w:szCs w:val="28"/>
              </w:rPr>
              <w:t xml:space="preserve"> 1,</w:t>
            </w:r>
            <w:r w:rsidRPr="003A369C">
              <w:rPr>
                <w:sz w:val="28"/>
                <w:szCs w:val="28"/>
              </w:rPr>
              <w:t>0 тыс. рублей,</w:t>
            </w:r>
          </w:p>
          <w:p w:rsidR="003458C8" w:rsidRPr="003A369C" w:rsidRDefault="003458C8" w:rsidP="001178CE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3A369C">
              <w:rPr>
                <w:sz w:val="28"/>
                <w:szCs w:val="28"/>
              </w:rPr>
              <w:t>Из них:</w:t>
            </w:r>
          </w:p>
          <w:p w:rsidR="003458C8" w:rsidRPr="003A369C" w:rsidRDefault="003458C8" w:rsidP="001178CE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3A369C">
              <w:rPr>
                <w:sz w:val="28"/>
                <w:szCs w:val="28"/>
              </w:rPr>
              <w:t>средства бюджета Темкинск</w:t>
            </w:r>
            <w:r>
              <w:rPr>
                <w:sz w:val="28"/>
                <w:szCs w:val="28"/>
              </w:rPr>
              <w:t>ого сельского поселения 1,</w:t>
            </w:r>
            <w:r w:rsidRPr="003A369C">
              <w:rPr>
                <w:sz w:val="28"/>
                <w:szCs w:val="28"/>
              </w:rPr>
              <w:t>0 тыс. рублей;</w:t>
            </w:r>
          </w:p>
          <w:p w:rsidR="003458C8" w:rsidRPr="003A369C" w:rsidRDefault="003458C8" w:rsidP="001178CE">
            <w:pPr>
              <w:jc w:val="both"/>
              <w:rPr>
                <w:sz w:val="28"/>
                <w:szCs w:val="28"/>
              </w:rPr>
            </w:pPr>
            <w:r w:rsidRPr="003A369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024 год – 1,</w:t>
            </w:r>
            <w:r w:rsidRPr="003A369C">
              <w:rPr>
                <w:sz w:val="28"/>
                <w:szCs w:val="28"/>
              </w:rPr>
              <w:t>0 тыс. рублей</w:t>
            </w:r>
          </w:p>
          <w:p w:rsidR="003458C8" w:rsidRPr="003A369C" w:rsidRDefault="003458C8" w:rsidP="001178CE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3A369C">
              <w:rPr>
                <w:sz w:val="28"/>
                <w:szCs w:val="28"/>
              </w:rPr>
              <w:t>Из них:</w:t>
            </w:r>
          </w:p>
          <w:p w:rsidR="003458C8" w:rsidRDefault="003458C8" w:rsidP="001178CE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3A369C">
              <w:rPr>
                <w:sz w:val="28"/>
                <w:szCs w:val="28"/>
              </w:rPr>
              <w:t>средства бюджета Те</w:t>
            </w:r>
            <w:r>
              <w:rPr>
                <w:sz w:val="28"/>
                <w:szCs w:val="28"/>
              </w:rPr>
              <w:t>мкинского сельского поселения 1,</w:t>
            </w:r>
            <w:r w:rsidRPr="003A369C">
              <w:rPr>
                <w:sz w:val="28"/>
                <w:szCs w:val="28"/>
              </w:rPr>
              <w:t>0 тыс. рублей.</w:t>
            </w:r>
          </w:p>
          <w:p w:rsidR="00F31D33" w:rsidRPr="003A369C" w:rsidRDefault="00F31D33" w:rsidP="00F31D33">
            <w:pPr>
              <w:jc w:val="both"/>
              <w:rPr>
                <w:sz w:val="28"/>
                <w:szCs w:val="28"/>
              </w:rPr>
            </w:pPr>
            <w:r w:rsidRPr="003A369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025 год – 1,</w:t>
            </w:r>
            <w:r w:rsidRPr="003A369C">
              <w:rPr>
                <w:sz w:val="28"/>
                <w:szCs w:val="28"/>
              </w:rPr>
              <w:t>0 тыс. рублей</w:t>
            </w:r>
          </w:p>
          <w:p w:rsidR="00F31D33" w:rsidRPr="003A369C" w:rsidRDefault="00F31D33" w:rsidP="00F31D33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3A369C">
              <w:rPr>
                <w:sz w:val="28"/>
                <w:szCs w:val="28"/>
              </w:rPr>
              <w:t>Из них:</w:t>
            </w:r>
          </w:p>
          <w:p w:rsidR="00F31D33" w:rsidRDefault="00F31D33" w:rsidP="001178CE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3A369C">
              <w:rPr>
                <w:sz w:val="28"/>
                <w:szCs w:val="28"/>
              </w:rPr>
              <w:t>средства бюджета Те</w:t>
            </w:r>
            <w:r>
              <w:rPr>
                <w:sz w:val="28"/>
                <w:szCs w:val="28"/>
              </w:rPr>
              <w:t>мкинского сельского поселения 1,</w:t>
            </w:r>
            <w:r w:rsidRPr="003A369C">
              <w:rPr>
                <w:sz w:val="28"/>
                <w:szCs w:val="28"/>
              </w:rPr>
              <w:t>0 тыс. рублей.</w:t>
            </w:r>
          </w:p>
          <w:p w:rsidR="00F41DFB" w:rsidRPr="003A369C" w:rsidRDefault="00F41DFB" w:rsidP="00F41DFB">
            <w:pPr>
              <w:jc w:val="both"/>
              <w:rPr>
                <w:sz w:val="28"/>
                <w:szCs w:val="28"/>
              </w:rPr>
            </w:pPr>
            <w:r w:rsidRPr="003A369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026 год – 1,</w:t>
            </w:r>
            <w:r w:rsidRPr="003A369C">
              <w:rPr>
                <w:sz w:val="28"/>
                <w:szCs w:val="28"/>
              </w:rPr>
              <w:t>0 тыс. рублей</w:t>
            </w:r>
          </w:p>
          <w:p w:rsidR="00F41DFB" w:rsidRPr="003A369C" w:rsidRDefault="00F41DFB" w:rsidP="00F41DFB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3A369C">
              <w:rPr>
                <w:sz w:val="28"/>
                <w:szCs w:val="28"/>
              </w:rPr>
              <w:t>Из них:</w:t>
            </w:r>
          </w:p>
          <w:p w:rsidR="00F41DFB" w:rsidRDefault="00F41DFB" w:rsidP="00F41DFB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3A369C">
              <w:rPr>
                <w:sz w:val="28"/>
                <w:szCs w:val="28"/>
              </w:rPr>
              <w:t>средства бюджета Те</w:t>
            </w:r>
            <w:r>
              <w:rPr>
                <w:sz w:val="28"/>
                <w:szCs w:val="28"/>
              </w:rPr>
              <w:t>мкинского сельского поселения 1,</w:t>
            </w:r>
            <w:r w:rsidRPr="003A369C">
              <w:rPr>
                <w:sz w:val="28"/>
                <w:szCs w:val="28"/>
              </w:rPr>
              <w:t>0 тыс. рублей.</w:t>
            </w:r>
          </w:p>
          <w:p w:rsidR="00F41DFB" w:rsidRPr="003A369C" w:rsidRDefault="00F41DFB" w:rsidP="001178CE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3458C8" w:rsidRDefault="003458C8" w:rsidP="003458C8">
      <w:pPr>
        <w:pStyle w:val="a3"/>
        <w:rPr>
          <w:b/>
          <w:sz w:val="28"/>
          <w:szCs w:val="28"/>
        </w:rPr>
      </w:pPr>
    </w:p>
    <w:p w:rsidR="00845AF7" w:rsidRPr="00F41DFB" w:rsidRDefault="00845AF7" w:rsidP="00F41DF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5AF7">
        <w:rPr>
          <w:b/>
          <w:sz w:val="28"/>
          <w:szCs w:val="28"/>
        </w:rPr>
        <w:t>2. Показатели муниципальной программы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543"/>
        <w:gridCol w:w="993"/>
        <w:gridCol w:w="992"/>
        <w:gridCol w:w="992"/>
        <w:gridCol w:w="992"/>
        <w:gridCol w:w="851"/>
        <w:gridCol w:w="1417"/>
      </w:tblGrid>
      <w:tr w:rsidR="00F31D33" w:rsidRPr="00997D28" w:rsidTr="00F31D33">
        <w:tc>
          <w:tcPr>
            <w:tcW w:w="710" w:type="dxa"/>
            <w:shd w:val="clear" w:color="auto" w:fill="auto"/>
          </w:tcPr>
          <w:p w:rsidR="00F31D33" w:rsidRPr="00845AF7" w:rsidRDefault="00F31D33" w:rsidP="001178CE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№ п</w:t>
            </w:r>
            <w:r w:rsidRPr="00845AF7">
              <w:rPr>
                <w:sz w:val="28"/>
                <w:szCs w:val="28"/>
                <w:lang w:val="en-US"/>
              </w:rPr>
              <w:t>/</w:t>
            </w:r>
            <w:r w:rsidRPr="00845AF7">
              <w:rPr>
                <w:sz w:val="28"/>
                <w:szCs w:val="28"/>
              </w:rPr>
              <w:t>п</w:t>
            </w:r>
          </w:p>
        </w:tc>
        <w:tc>
          <w:tcPr>
            <w:tcW w:w="3543" w:type="dxa"/>
            <w:shd w:val="clear" w:color="auto" w:fill="auto"/>
          </w:tcPr>
          <w:p w:rsidR="00F31D33" w:rsidRPr="00845AF7" w:rsidRDefault="00F31D33" w:rsidP="001178CE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Наименование  показателя</w:t>
            </w:r>
          </w:p>
        </w:tc>
        <w:tc>
          <w:tcPr>
            <w:tcW w:w="993" w:type="dxa"/>
            <w:shd w:val="clear" w:color="auto" w:fill="auto"/>
          </w:tcPr>
          <w:p w:rsidR="00F31D33" w:rsidRPr="00845AF7" w:rsidRDefault="00F31D33" w:rsidP="001178CE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  <w:r w:rsidRPr="00845AF7">
              <w:rPr>
                <w:sz w:val="28"/>
                <w:szCs w:val="28"/>
              </w:rPr>
              <w:t xml:space="preserve"> изм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F31D33" w:rsidRPr="00845AF7" w:rsidRDefault="00F31D33" w:rsidP="00845AF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Планируемые значения показателей</w:t>
            </w:r>
          </w:p>
        </w:tc>
        <w:tc>
          <w:tcPr>
            <w:tcW w:w="851" w:type="dxa"/>
          </w:tcPr>
          <w:p w:rsidR="00F31D33" w:rsidRPr="00845AF7" w:rsidRDefault="00F31D33" w:rsidP="00845AF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31D33" w:rsidRPr="00845AF7" w:rsidRDefault="00F31D33" w:rsidP="00845AF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Процент выполнения</w:t>
            </w:r>
          </w:p>
        </w:tc>
      </w:tr>
      <w:tr w:rsidR="00F31D33" w:rsidRPr="00997D28" w:rsidTr="00F31D33">
        <w:tc>
          <w:tcPr>
            <w:tcW w:w="710" w:type="dxa"/>
            <w:shd w:val="clear" w:color="auto" w:fill="auto"/>
          </w:tcPr>
          <w:p w:rsidR="00F31D33" w:rsidRPr="00845AF7" w:rsidRDefault="00F31D33" w:rsidP="00845AF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F31D33" w:rsidRPr="00845AF7" w:rsidRDefault="00F31D33" w:rsidP="00845AF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31D33" w:rsidRPr="00845AF7" w:rsidRDefault="00F31D33" w:rsidP="00845AF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31D33" w:rsidRPr="00845AF7" w:rsidRDefault="00F31D33" w:rsidP="00845AF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31D33" w:rsidRPr="00845AF7" w:rsidRDefault="00F31D33" w:rsidP="00845AF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31D33" w:rsidRPr="00845AF7" w:rsidRDefault="00F31D33" w:rsidP="00845AF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F31D33" w:rsidRPr="00845AF7" w:rsidRDefault="00F31D33" w:rsidP="00845AF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31D33" w:rsidRPr="00845AF7" w:rsidRDefault="00F31D33" w:rsidP="00845AF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31D33" w:rsidRPr="00997D28" w:rsidTr="00F31D33">
        <w:tc>
          <w:tcPr>
            <w:tcW w:w="710" w:type="dxa"/>
            <w:shd w:val="clear" w:color="auto" w:fill="auto"/>
          </w:tcPr>
          <w:p w:rsidR="00F31D33" w:rsidRPr="00845AF7" w:rsidRDefault="00F31D33" w:rsidP="001178CE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F31D33" w:rsidRPr="00845AF7" w:rsidRDefault="00F31D33" w:rsidP="001178CE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845AF7">
              <w:rPr>
                <w:sz w:val="28"/>
                <w:szCs w:val="28"/>
                <w:lang w:eastAsia="en-US"/>
              </w:rPr>
              <w:t>оздание благоприятных условий для развития малого и среднего предпринимательства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1D33" w:rsidRPr="00845AF7" w:rsidRDefault="00F31D33" w:rsidP="00845AF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(шт.)</w:t>
            </w:r>
          </w:p>
        </w:tc>
        <w:tc>
          <w:tcPr>
            <w:tcW w:w="992" w:type="dxa"/>
            <w:shd w:val="clear" w:color="auto" w:fill="auto"/>
          </w:tcPr>
          <w:p w:rsidR="00F31D33" w:rsidRPr="00845AF7" w:rsidRDefault="00F31D33" w:rsidP="00845AF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2022</w:t>
            </w:r>
          </w:p>
          <w:p w:rsidR="00F31D33" w:rsidRPr="00845AF7" w:rsidRDefault="00B95DCC" w:rsidP="00845AF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4.3pt;margin-top:1.6pt;width:260.85pt;height:.05pt;z-index:251665408" o:connectortype="straight" strokeweight=".25pt"/>
              </w:pict>
            </w:r>
          </w:p>
          <w:p w:rsidR="00F31D33" w:rsidRPr="00845AF7" w:rsidRDefault="00F31D33" w:rsidP="00845AF7">
            <w:pPr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31D33" w:rsidRPr="00845AF7" w:rsidRDefault="00F31D33" w:rsidP="00845AF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2023</w:t>
            </w:r>
          </w:p>
          <w:p w:rsidR="00F31D33" w:rsidRPr="00845AF7" w:rsidRDefault="00F31D33" w:rsidP="00845AF7">
            <w:pPr>
              <w:jc w:val="center"/>
              <w:rPr>
                <w:sz w:val="28"/>
                <w:szCs w:val="28"/>
              </w:rPr>
            </w:pPr>
          </w:p>
          <w:p w:rsidR="00F31D33" w:rsidRPr="00845AF7" w:rsidRDefault="00F31D33" w:rsidP="00845AF7">
            <w:pPr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31D33" w:rsidRPr="00845AF7" w:rsidRDefault="00F31D33" w:rsidP="00845AF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2024</w:t>
            </w:r>
          </w:p>
          <w:p w:rsidR="00F31D33" w:rsidRPr="00845AF7" w:rsidRDefault="00F31D33" w:rsidP="00845AF7">
            <w:pPr>
              <w:jc w:val="center"/>
              <w:rPr>
                <w:sz w:val="28"/>
                <w:szCs w:val="28"/>
              </w:rPr>
            </w:pPr>
          </w:p>
          <w:p w:rsidR="00F31D33" w:rsidRPr="00845AF7" w:rsidRDefault="00F31D33" w:rsidP="00845AF7">
            <w:pPr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31D33" w:rsidRDefault="00F31D33" w:rsidP="00845AF7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  <w:p w:rsidR="00F31D33" w:rsidRDefault="00F31D33" w:rsidP="00F31D33">
            <w:pPr>
              <w:rPr>
                <w:sz w:val="28"/>
                <w:szCs w:val="28"/>
              </w:rPr>
            </w:pPr>
          </w:p>
          <w:p w:rsidR="00F31D33" w:rsidRPr="00F31D33" w:rsidRDefault="00F31D33" w:rsidP="00F31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31D33" w:rsidRPr="00F31D33" w:rsidRDefault="00F41DFB" w:rsidP="00F31D33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2022-2026</w:t>
            </w:r>
          </w:p>
          <w:p w:rsidR="00F31D33" w:rsidRPr="00845AF7" w:rsidRDefault="00F31D33" w:rsidP="00845AF7">
            <w:pPr>
              <w:jc w:val="center"/>
              <w:rPr>
                <w:sz w:val="28"/>
                <w:szCs w:val="28"/>
              </w:rPr>
            </w:pPr>
          </w:p>
          <w:p w:rsidR="00F31D33" w:rsidRPr="00845AF7" w:rsidRDefault="00F31D33" w:rsidP="00845AF7">
            <w:pPr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100%</w:t>
            </w:r>
          </w:p>
        </w:tc>
      </w:tr>
    </w:tbl>
    <w:p w:rsidR="00845AF7" w:rsidRDefault="00845AF7" w:rsidP="003458C8">
      <w:pPr>
        <w:pStyle w:val="a3"/>
        <w:rPr>
          <w:b/>
          <w:sz w:val="28"/>
          <w:szCs w:val="28"/>
        </w:rPr>
      </w:pPr>
    </w:p>
    <w:p w:rsidR="00845AF7" w:rsidRPr="00845AF7" w:rsidRDefault="00845AF7" w:rsidP="00F41DF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5AF7">
        <w:rPr>
          <w:b/>
          <w:sz w:val="28"/>
          <w:szCs w:val="28"/>
        </w:rPr>
        <w:t>3. Структура муниципальной программы</w:t>
      </w:r>
    </w:p>
    <w:tbl>
      <w:tblPr>
        <w:tblW w:w="10676" w:type="dxa"/>
        <w:tblInd w:w="-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652"/>
        <w:gridCol w:w="935"/>
        <w:gridCol w:w="4996"/>
        <w:gridCol w:w="2499"/>
      </w:tblGrid>
      <w:tr w:rsidR="00845AF7" w:rsidRPr="00845AF7" w:rsidTr="001178CE">
        <w:tc>
          <w:tcPr>
            <w:tcW w:w="236" w:type="dxa"/>
            <w:shd w:val="clear" w:color="auto" w:fill="auto"/>
          </w:tcPr>
          <w:p w:rsidR="00845AF7" w:rsidRPr="00845AF7" w:rsidRDefault="00845AF7" w:rsidP="00845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№ п</w:t>
            </w:r>
            <w:r w:rsidRPr="00845AF7">
              <w:rPr>
                <w:sz w:val="28"/>
                <w:szCs w:val="28"/>
                <w:lang w:val="en-US"/>
              </w:rPr>
              <w:t>/</w:t>
            </w:r>
            <w:r w:rsidRPr="00845AF7">
              <w:rPr>
                <w:sz w:val="28"/>
                <w:szCs w:val="28"/>
              </w:rPr>
              <w:t>п</w:t>
            </w:r>
          </w:p>
        </w:tc>
        <w:tc>
          <w:tcPr>
            <w:tcW w:w="2644" w:type="dxa"/>
            <w:gridSpan w:val="2"/>
            <w:shd w:val="clear" w:color="auto" w:fill="auto"/>
          </w:tcPr>
          <w:p w:rsidR="00845AF7" w:rsidRPr="00845AF7" w:rsidRDefault="00845AF7" w:rsidP="00845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Задача структурного элемента</w:t>
            </w:r>
          </w:p>
        </w:tc>
        <w:tc>
          <w:tcPr>
            <w:tcW w:w="5235" w:type="dxa"/>
            <w:shd w:val="clear" w:color="auto" w:fill="auto"/>
          </w:tcPr>
          <w:p w:rsidR="00845AF7" w:rsidRPr="00845AF7" w:rsidRDefault="00845AF7" w:rsidP="00845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61" w:type="dxa"/>
            <w:shd w:val="clear" w:color="auto" w:fill="auto"/>
          </w:tcPr>
          <w:p w:rsidR="00845AF7" w:rsidRPr="00845AF7" w:rsidRDefault="00845AF7" w:rsidP="00845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Связь с показателями</w:t>
            </w:r>
          </w:p>
        </w:tc>
      </w:tr>
      <w:tr w:rsidR="00845AF7" w:rsidRPr="00845AF7" w:rsidTr="001178CE">
        <w:tc>
          <w:tcPr>
            <w:tcW w:w="236" w:type="dxa"/>
            <w:shd w:val="clear" w:color="auto" w:fill="auto"/>
          </w:tcPr>
          <w:p w:rsidR="00845AF7" w:rsidRPr="00845AF7" w:rsidRDefault="00845AF7" w:rsidP="00845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1</w:t>
            </w:r>
          </w:p>
        </w:tc>
        <w:tc>
          <w:tcPr>
            <w:tcW w:w="2644" w:type="dxa"/>
            <w:gridSpan w:val="2"/>
            <w:shd w:val="clear" w:color="auto" w:fill="auto"/>
          </w:tcPr>
          <w:p w:rsidR="00845AF7" w:rsidRPr="00845AF7" w:rsidRDefault="00845AF7" w:rsidP="00845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2</w:t>
            </w:r>
          </w:p>
        </w:tc>
        <w:tc>
          <w:tcPr>
            <w:tcW w:w="5235" w:type="dxa"/>
            <w:shd w:val="clear" w:color="auto" w:fill="auto"/>
          </w:tcPr>
          <w:p w:rsidR="00845AF7" w:rsidRPr="00845AF7" w:rsidRDefault="00845AF7" w:rsidP="00845AF7">
            <w:pPr>
              <w:ind w:left="-709" w:right="-709" w:firstLine="709"/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3</w:t>
            </w:r>
          </w:p>
        </w:tc>
        <w:tc>
          <w:tcPr>
            <w:tcW w:w="2561" w:type="dxa"/>
            <w:shd w:val="clear" w:color="auto" w:fill="auto"/>
          </w:tcPr>
          <w:p w:rsidR="00845AF7" w:rsidRPr="00845AF7" w:rsidRDefault="00845AF7" w:rsidP="00845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4</w:t>
            </w:r>
          </w:p>
        </w:tc>
      </w:tr>
      <w:tr w:rsidR="00845AF7" w:rsidRPr="00845AF7" w:rsidTr="001178CE">
        <w:tc>
          <w:tcPr>
            <w:tcW w:w="10676" w:type="dxa"/>
            <w:gridSpan w:val="5"/>
            <w:shd w:val="clear" w:color="auto" w:fill="auto"/>
          </w:tcPr>
          <w:p w:rsidR="00845AF7" w:rsidRPr="00845AF7" w:rsidRDefault="00845AF7" w:rsidP="00845AF7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845AF7">
              <w:rPr>
                <w:b/>
                <w:sz w:val="28"/>
                <w:szCs w:val="28"/>
              </w:rPr>
              <w:t>Комплекс процессных мероприятий «</w:t>
            </w:r>
            <w:r>
              <w:rPr>
                <w:b/>
                <w:sz w:val="28"/>
                <w:szCs w:val="28"/>
              </w:rPr>
              <w:t>Информационное обеспечение предприятий малого бизнеса</w:t>
            </w:r>
            <w:r w:rsidRPr="00845AF7">
              <w:rPr>
                <w:b/>
                <w:sz w:val="28"/>
                <w:szCs w:val="28"/>
              </w:rPr>
              <w:t>»</w:t>
            </w:r>
          </w:p>
        </w:tc>
      </w:tr>
      <w:tr w:rsidR="00845AF7" w:rsidRPr="00845AF7" w:rsidTr="001178CE">
        <w:tc>
          <w:tcPr>
            <w:tcW w:w="236" w:type="dxa"/>
            <w:shd w:val="clear" w:color="auto" w:fill="auto"/>
          </w:tcPr>
          <w:p w:rsidR="00845AF7" w:rsidRPr="00845AF7" w:rsidRDefault="00845AF7" w:rsidP="00845A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45AF7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1652" w:type="dxa"/>
            <w:shd w:val="clear" w:color="auto" w:fill="auto"/>
          </w:tcPr>
          <w:p w:rsidR="00845AF7" w:rsidRPr="00845AF7" w:rsidRDefault="00845AF7" w:rsidP="00845A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45AF7">
              <w:rPr>
                <w:b/>
                <w:sz w:val="28"/>
                <w:szCs w:val="28"/>
              </w:rPr>
              <w:t>Задача №1</w:t>
            </w:r>
          </w:p>
        </w:tc>
        <w:tc>
          <w:tcPr>
            <w:tcW w:w="6227" w:type="dxa"/>
            <w:gridSpan w:val="2"/>
            <w:shd w:val="clear" w:color="auto" w:fill="auto"/>
          </w:tcPr>
          <w:p w:rsidR="00845AF7" w:rsidRPr="00845AF7" w:rsidRDefault="00845AF7" w:rsidP="00845A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845AF7">
              <w:rPr>
                <w:sz w:val="28"/>
                <w:szCs w:val="28"/>
                <w:lang w:eastAsia="en-US"/>
              </w:rPr>
              <w:t>оздание благоприятных условий для развития малого и среднего предпринимательства</w:t>
            </w:r>
          </w:p>
        </w:tc>
        <w:tc>
          <w:tcPr>
            <w:tcW w:w="2561" w:type="dxa"/>
            <w:shd w:val="clear" w:color="auto" w:fill="auto"/>
          </w:tcPr>
          <w:p w:rsidR="00845AF7" w:rsidRPr="00845AF7" w:rsidRDefault="00845AF7" w:rsidP="00A111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119B">
              <w:rPr>
                <w:sz w:val="28"/>
                <w:szCs w:val="28"/>
              </w:rPr>
              <w:t xml:space="preserve">Количество </w:t>
            </w:r>
            <w:r w:rsidR="00A1119B">
              <w:rPr>
                <w:sz w:val="28"/>
                <w:szCs w:val="28"/>
              </w:rPr>
              <w:t>мероприятий</w:t>
            </w:r>
          </w:p>
        </w:tc>
      </w:tr>
    </w:tbl>
    <w:p w:rsidR="00845AF7" w:rsidRDefault="00845AF7" w:rsidP="003458C8">
      <w:pPr>
        <w:pStyle w:val="a3"/>
        <w:rPr>
          <w:b/>
          <w:sz w:val="28"/>
          <w:szCs w:val="28"/>
        </w:rPr>
      </w:pPr>
    </w:p>
    <w:p w:rsidR="00845AF7" w:rsidRPr="00845AF7" w:rsidRDefault="00845AF7" w:rsidP="00845A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5AF7">
        <w:rPr>
          <w:b/>
          <w:sz w:val="28"/>
          <w:szCs w:val="28"/>
        </w:rPr>
        <w:t>4. Финансовое обеспечение муниципальной программы</w:t>
      </w:r>
    </w:p>
    <w:p w:rsidR="00845AF7" w:rsidRPr="00845AF7" w:rsidRDefault="00845AF7" w:rsidP="00845A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827"/>
        <w:gridCol w:w="1134"/>
        <w:gridCol w:w="992"/>
        <w:gridCol w:w="993"/>
        <w:gridCol w:w="992"/>
        <w:gridCol w:w="992"/>
        <w:gridCol w:w="992"/>
      </w:tblGrid>
      <w:tr w:rsidR="00F41DFB" w:rsidRPr="00845AF7" w:rsidTr="00F41DFB">
        <w:tc>
          <w:tcPr>
            <w:tcW w:w="710" w:type="dxa"/>
            <w:shd w:val="clear" w:color="auto" w:fill="auto"/>
          </w:tcPr>
          <w:p w:rsidR="00F41DFB" w:rsidRPr="00845AF7" w:rsidRDefault="00F41DFB" w:rsidP="00845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lastRenderedPageBreak/>
              <w:t>№ п</w:t>
            </w:r>
            <w:r w:rsidRPr="00845AF7">
              <w:rPr>
                <w:sz w:val="28"/>
                <w:szCs w:val="28"/>
                <w:lang w:val="en-US"/>
              </w:rPr>
              <w:t>/</w:t>
            </w:r>
            <w:r w:rsidRPr="00845AF7">
              <w:rPr>
                <w:sz w:val="28"/>
                <w:szCs w:val="28"/>
              </w:rPr>
              <w:t>п</w:t>
            </w:r>
          </w:p>
        </w:tc>
        <w:tc>
          <w:tcPr>
            <w:tcW w:w="3827" w:type="dxa"/>
            <w:shd w:val="clear" w:color="auto" w:fill="auto"/>
          </w:tcPr>
          <w:p w:rsidR="00F41DFB" w:rsidRPr="00845AF7" w:rsidRDefault="00F41DFB" w:rsidP="00845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Наименование муниципальной программы/источник финансового обеспечения</w:t>
            </w:r>
          </w:p>
        </w:tc>
        <w:tc>
          <w:tcPr>
            <w:tcW w:w="6095" w:type="dxa"/>
            <w:gridSpan w:val="6"/>
            <w:shd w:val="clear" w:color="auto" w:fill="auto"/>
          </w:tcPr>
          <w:p w:rsidR="00F41DFB" w:rsidRPr="00845AF7" w:rsidRDefault="00F41DFB" w:rsidP="00845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Объем средств на реализацию муниципальной программы на очередной финансовый год и плановый период (тыс. руб.)</w:t>
            </w:r>
          </w:p>
        </w:tc>
      </w:tr>
      <w:tr w:rsidR="00F41DFB" w:rsidRPr="00845AF7" w:rsidTr="00F41DFB">
        <w:trPr>
          <w:trHeight w:val="450"/>
        </w:trPr>
        <w:tc>
          <w:tcPr>
            <w:tcW w:w="710" w:type="dxa"/>
            <w:vMerge w:val="restart"/>
            <w:shd w:val="clear" w:color="auto" w:fill="auto"/>
          </w:tcPr>
          <w:p w:rsidR="00F41DFB" w:rsidRPr="00845AF7" w:rsidRDefault="00F41DFB" w:rsidP="001178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F41DFB" w:rsidRPr="00845AF7" w:rsidRDefault="00F41DFB" w:rsidP="001178CE">
            <w:pPr>
              <w:jc w:val="both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«Развитие субъектов малого и среднего предпринимательства на территории Темкинского сельского поселения Темкинского района Смоленской области»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DFB" w:rsidRPr="00845AF7" w:rsidRDefault="00F41DFB" w:rsidP="00F41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DFB" w:rsidRPr="00845AF7" w:rsidRDefault="00F41DFB" w:rsidP="00F41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1DFB" w:rsidRPr="00845AF7" w:rsidRDefault="00F41DFB" w:rsidP="00F41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DFB" w:rsidRPr="00845AF7" w:rsidRDefault="00F41DFB" w:rsidP="00F41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2024</w:t>
            </w:r>
          </w:p>
        </w:tc>
        <w:tc>
          <w:tcPr>
            <w:tcW w:w="992" w:type="dxa"/>
            <w:vAlign w:val="center"/>
          </w:tcPr>
          <w:p w:rsidR="00F41DFB" w:rsidRPr="00845AF7" w:rsidRDefault="00F41DFB" w:rsidP="00F41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992" w:type="dxa"/>
          </w:tcPr>
          <w:p w:rsidR="00F41DFB" w:rsidRDefault="00F41DFB" w:rsidP="00F41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  <w:tr w:rsidR="00F41DFB" w:rsidRPr="00845AF7" w:rsidTr="00F41DFB">
        <w:trPr>
          <w:trHeight w:val="1048"/>
        </w:trPr>
        <w:tc>
          <w:tcPr>
            <w:tcW w:w="710" w:type="dxa"/>
            <w:vMerge/>
            <w:shd w:val="clear" w:color="auto" w:fill="auto"/>
          </w:tcPr>
          <w:p w:rsidR="00F41DFB" w:rsidRPr="00845AF7" w:rsidRDefault="00F41DFB" w:rsidP="001178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F41DFB" w:rsidRPr="00845AF7" w:rsidRDefault="00F41DFB" w:rsidP="001178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1DFB" w:rsidRPr="00845AF7" w:rsidRDefault="00F41DFB" w:rsidP="00F41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45AF7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DFB" w:rsidRPr="00845AF7" w:rsidRDefault="00F41DFB" w:rsidP="00F41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45AF7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1DFB" w:rsidRPr="00845AF7" w:rsidRDefault="00F41DFB" w:rsidP="00F41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45AF7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DFB" w:rsidRPr="00845AF7" w:rsidRDefault="00F41DFB" w:rsidP="00F41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45AF7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center"/>
          </w:tcPr>
          <w:p w:rsidR="00F41DFB" w:rsidRDefault="00F41DFB" w:rsidP="00F41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  <w:vAlign w:val="center"/>
          </w:tcPr>
          <w:p w:rsidR="00F41DFB" w:rsidRDefault="00F41DFB" w:rsidP="00F41D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F41DFB" w:rsidRPr="00845AF7" w:rsidTr="00F41DFB">
        <w:trPr>
          <w:trHeight w:val="557"/>
        </w:trPr>
        <w:tc>
          <w:tcPr>
            <w:tcW w:w="710" w:type="dxa"/>
            <w:shd w:val="clear" w:color="auto" w:fill="auto"/>
          </w:tcPr>
          <w:p w:rsidR="00F41DFB" w:rsidRPr="00845AF7" w:rsidRDefault="00F41DFB" w:rsidP="001178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F41DFB" w:rsidRPr="00845AF7" w:rsidRDefault="00F41DFB" w:rsidP="001178C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45AF7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DFB" w:rsidRPr="00845AF7" w:rsidRDefault="00F41DFB" w:rsidP="00F41D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845AF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DFB" w:rsidRPr="00845AF7" w:rsidRDefault="00F41DFB" w:rsidP="00F41D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45AF7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1DFB" w:rsidRPr="00845AF7" w:rsidRDefault="00F41DFB" w:rsidP="00F41D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45AF7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DFB" w:rsidRPr="00845AF7" w:rsidRDefault="00F41DFB" w:rsidP="00F41D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45AF7"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992" w:type="dxa"/>
            <w:vAlign w:val="center"/>
          </w:tcPr>
          <w:p w:rsidR="00F41DFB" w:rsidRPr="00845AF7" w:rsidRDefault="00F41DFB" w:rsidP="00F41D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  <w:tc>
          <w:tcPr>
            <w:tcW w:w="992" w:type="dxa"/>
            <w:vAlign w:val="center"/>
          </w:tcPr>
          <w:p w:rsidR="00F41DFB" w:rsidRDefault="00F41DFB" w:rsidP="00F41D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</w:tbl>
    <w:p w:rsidR="00845AF7" w:rsidRDefault="00845AF7" w:rsidP="003458C8">
      <w:pPr>
        <w:pStyle w:val="a3"/>
        <w:rPr>
          <w:b/>
          <w:sz w:val="28"/>
          <w:szCs w:val="28"/>
        </w:rPr>
      </w:pPr>
    </w:p>
    <w:p w:rsidR="005A4850" w:rsidRPr="005A4850" w:rsidRDefault="005A4850" w:rsidP="005A4850">
      <w:pPr>
        <w:pStyle w:val="a3"/>
        <w:jc w:val="center"/>
        <w:rPr>
          <w:b/>
          <w:sz w:val="28"/>
          <w:szCs w:val="28"/>
        </w:rPr>
      </w:pPr>
      <w:r w:rsidRPr="005A4850">
        <w:rPr>
          <w:b/>
          <w:sz w:val="28"/>
          <w:szCs w:val="28"/>
        </w:rPr>
        <w:t>Раздел 1. Стратегические приоритеты в сфере реализации</w:t>
      </w:r>
    </w:p>
    <w:p w:rsidR="003458C8" w:rsidRPr="00EA03F9" w:rsidRDefault="005A4850" w:rsidP="00F41DFB">
      <w:pPr>
        <w:pStyle w:val="a3"/>
        <w:jc w:val="center"/>
        <w:rPr>
          <w:b/>
          <w:sz w:val="28"/>
          <w:szCs w:val="28"/>
        </w:rPr>
      </w:pPr>
      <w:r w:rsidRPr="005A4850">
        <w:rPr>
          <w:b/>
          <w:sz w:val="28"/>
          <w:szCs w:val="28"/>
        </w:rPr>
        <w:t>муниципальной программы</w:t>
      </w:r>
    </w:p>
    <w:p w:rsidR="003458C8" w:rsidRPr="00EA03F9" w:rsidRDefault="003458C8" w:rsidP="003458C8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 xml:space="preserve">Развитию </w:t>
      </w:r>
      <w:r>
        <w:rPr>
          <w:sz w:val="28"/>
          <w:szCs w:val="28"/>
        </w:rPr>
        <w:t xml:space="preserve">субъектов </w:t>
      </w:r>
      <w:r w:rsidRPr="00EA03F9">
        <w:rPr>
          <w:sz w:val="28"/>
          <w:szCs w:val="28"/>
        </w:rPr>
        <w:t xml:space="preserve">малого и среднего бизнеса уделяется особое внимание, как на федеральном, региональном уровнях власти, так и на уровне местного самоуправления. Малый и средний бизнес играет важную роль в решении экономических и социальных </w:t>
      </w:r>
      <w:r>
        <w:rPr>
          <w:sz w:val="28"/>
          <w:szCs w:val="28"/>
        </w:rPr>
        <w:t xml:space="preserve"> </w:t>
      </w:r>
      <w:r w:rsidRPr="00EA03F9">
        <w:rPr>
          <w:sz w:val="28"/>
          <w:szCs w:val="28"/>
        </w:rPr>
        <w:t xml:space="preserve">задач </w:t>
      </w:r>
      <w:r>
        <w:rPr>
          <w:sz w:val="28"/>
          <w:szCs w:val="28"/>
        </w:rPr>
        <w:t xml:space="preserve"> Темкинского</w:t>
      </w:r>
      <w:r w:rsidRPr="00EA03F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Темкинского района Смоленской области</w:t>
      </w:r>
      <w:r w:rsidRPr="00EA03F9">
        <w:rPr>
          <w:sz w:val="28"/>
          <w:szCs w:val="28"/>
        </w:rPr>
        <w:t xml:space="preserve">: </w:t>
      </w:r>
    </w:p>
    <w:p w:rsidR="003458C8" w:rsidRPr="00EA03F9" w:rsidRDefault="003458C8" w:rsidP="003458C8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 xml:space="preserve">- способствует насыщению потребительского рынка товарами, услугами и занятости населения, формированию конкурентной среды, обеспечивает стабильность налоговых поступлений в местный бюджет поселения. </w:t>
      </w:r>
    </w:p>
    <w:p w:rsidR="003458C8" w:rsidRPr="00EA03F9" w:rsidRDefault="003458C8" w:rsidP="003458C8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>Финансово-экономический кризис оказал влияние на все секторы экономики, в том числе на</w:t>
      </w:r>
      <w:r>
        <w:rPr>
          <w:sz w:val="28"/>
          <w:szCs w:val="28"/>
        </w:rPr>
        <w:t xml:space="preserve"> субъектов  малого и среднего предпринимательства</w:t>
      </w:r>
      <w:r w:rsidRPr="00EA03F9">
        <w:rPr>
          <w:sz w:val="28"/>
          <w:szCs w:val="28"/>
        </w:rPr>
        <w:t>, что привело к снижению количественных и качественных показателей.</w:t>
      </w:r>
    </w:p>
    <w:p w:rsidR="003458C8" w:rsidRPr="00EA03F9" w:rsidRDefault="003458C8" w:rsidP="003458C8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>Предприятия данного сегмента рынка особенно подвержены влиянию меняющейся экономической конъюнктуры, поэтому им необходима дополнительная поддержка со стороны местных властей.</w:t>
      </w:r>
    </w:p>
    <w:p w:rsidR="003458C8" w:rsidRDefault="003458C8" w:rsidP="003458C8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 xml:space="preserve">Темпы наращивания этой сферы экономики поселения не могут быть увеличены, если существенно не изменятся правовые и экономические условия для свободного развития </w:t>
      </w:r>
      <w:r>
        <w:rPr>
          <w:sz w:val="28"/>
          <w:szCs w:val="28"/>
        </w:rPr>
        <w:t xml:space="preserve"> субъектов </w:t>
      </w:r>
      <w:r w:rsidRPr="00EA03F9">
        <w:rPr>
          <w:sz w:val="28"/>
          <w:szCs w:val="28"/>
        </w:rPr>
        <w:t>малого и среднего предпринимательства.</w:t>
      </w:r>
    </w:p>
    <w:p w:rsidR="003458C8" w:rsidRPr="005B5267" w:rsidRDefault="003458C8" w:rsidP="003458C8">
      <w:pPr>
        <w:jc w:val="both"/>
        <w:rPr>
          <w:rFonts w:ascii="Calibri" w:hAnsi="Calibri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5B5267">
        <w:rPr>
          <w:sz w:val="28"/>
          <w:szCs w:val="28"/>
          <w:lang w:eastAsia="ru-RU"/>
        </w:rPr>
        <w:t>Малые предприятия создают новые рабочие места, в том числе для молодежи и незащищенных слоев общества, снижают уровень безработицы, обеспечивают рост доходов населения и, как следствие, способствуют повышению качества жизни населения в районе. Малый бизнес способствуе</w:t>
      </w:r>
      <w:r w:rsidR="00D66854">
        <w:rPr>
          <w:sz w:val="28"/>
          <w:szCs w:val="28"/>
          <w:lang w:eastAsia="ru-RU"/>
        </w:rPr>
        <w:t>т формированию среднего класса -</w:t>
      </w:r>
      <w:r w:rsidRPr="005B5267">
        <w:rPr>
          <w:sz w:val="28"/>
          <w:szCs w:val="28"/>
          <w:lang w:eastAsia="ru-RU"/>
        </w:rPr>
        <w:t xml:space="preserve"> основного гаранта социальной и политической стабильности общества.</w:t>
      </w:r>
    </w:p>
    <w:p w:rsidR="003458C8" w:rsidRPr="00EA03F9" w:rsidRDefault="003458C8" w:rsidP="003458C8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>На становление и развитие</w:t>
      </w:r>
      <w:r>
        <w:rPr>
          <w:sz w:val="28"/>
          <w:szCs w:val="28"/>
        </w:rPr>
        <w:t xml:space="preserve"> субъектов</w:t>
      </w:r>
      <w:r w:rsidRPr="00EA03F9">
        <w:rPr>
          <w:sz w:val="28"/>
          <w:szCs w:val="28"/>
        </w:rPr>
        <w:t xml:space="preserve"> малого и</w:t>
      </w:r>
      <w:r>
        <w:rPr>
          <w:sz w:val="28"/>
          <w:szCs w:val="28"/>
        </w:rPr>
        <w:t xml:space="preserve"> среднего  предпринимательства на территории Темкинского сельского поселения </w:t>
      </w:r>
      <w:r w:rsidRPr="00EA03F9">
        <w:rPr>
          <w:sz w:val="28"/>
          <w:szCs w:val="28"/>
        </w:rPr>
        <w:t xml:space="preserve"> </w:t>
      </w:r>
      <w:r>
        <w:rPr>
          <w:sz w:val="28"/>
          <w:szCs w:val="28"/>
        </w:rPr>
        <w:t>Темкинского района Смоленской области</w:t>
      </w:r>
      <w:r w:rsidRPr="00EA03F9">
        <w:rPr>
          <w:sz w:val="28"/>
          <w:szCs w:val="28"/>
        </w:rPr>
        <w:t xml:space="preserve"> серьезное влияние оказывают существующая в стране экономическая ситуаци</w:t>
      </w:r>
      <w:r>
        <w:rPr>
          <w:sz w:val="28"/>
          <w:szCs w:val="28"/>
        </w:rPr>
        <w:t>я</w:t>
      </w:r>
      <w:r w:rsidRPr="00EA03F9">
        <w:rPr>
          <w:sz w:val="28"/>
          <w:szCs w:val="28"/>
        </w:rPr>
        <w:t xml:space="preserve"> и связанные с ней общие для всех муниципальных образований проблемы, а именно:</w:t>
      </w:r>
    </w:p>
    <w:p w:rsidR="003458C8" w:rsidRPr="00EA03F9" w:rsidRDefault="003458C8" w:rsidP="003458C8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 xml:space="preserve">- действующие правовые акты, регулирующие отношения в сфере </w:t>
      </w:r>
      <w:r>
        <w:rPr>
          <w:sz w:val="28"/>
          <w:szCs w:val="28"/>
        </w:rPr>
        <w:t xml:space="preserve"> развития субъектов </w:t>
      </w:r>
      <w:r w:rsidRPr="00EA03F9">
        <w:rPr>
          <w:sz w:val="28"/>
          <w:szCs w:val="28"/>
        </w:rPr>
        <w:t>малого и среднего  предпринимательства, не в полной мере обеспечивают условия для создания и функционирования его субъектов;</w:t>
      </w:r>
    </w:p>
    <w:p w:rsidR="003458C8" w:rsidRPr="00EA03F9" w:rsidRDefault="003458C8" w:rsidP="003458C8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lastRenderedPageBreak/>
        <w:t>- отсутствие стартового капитала и знаний для успешного начала предпринимательской деятельности, а также средств на ее развитие;</w:t>
      </w:r>
    </w:p>
    <w:p w:rsidR="003458C8" w:rsidRPr="00EA03F9" w:rsidRDefault="003458C8" w:rsidP="003458C8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>- высокие процентные ставки банковских кредитов, недоступность лизинговых услуг;</w:t>
      </w:r>
    </w:p>
    <w:p w:rsidR="003458C8" w:rsidRDefault="003458C8" w:rsidP="003458C8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>- усложнена административно-разрешительная система по осуществлению деятельности субъектов малого и среднего  предпринимательства (лицензирование, сертификация, система контроля и т.д.).</w:t>
      </w:r>
    </w:p>
    <w:p w:rsidR="003458C8" w:rsidRPr="00EA03F9" w:rsidRDefault="003458C8" w:rsidP="003458C8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 xml:space="preserve">Существенным негативным фактором, сдерживающим развитие </w:t>
      </w:r>
      <w:r>
        <w:rPr>
          <w:sz w:val="28"/>
          <w:szCs w:val="28"/>
        </w:rPr>
        <w:t xml:space="preserve">субъектов </w:t>
      </w:r>
      <w:r w:rsidRPr="00EA03F9">
        <w:rPr>
          <w:sz w:val="28"/>
          <w:szCs w:val="28"/>
        </w:rPr>
        <w:t>малого и среднего  предпринимательства, является отсутствие развитых рыночных механизмов его поддержки.</w:t>
      </w:r>
    </w:p>
    <w:p w:rsidR="003458C8" w:rsidRDefault="003458C8" w:rsidP="003458C8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>С целью формирования условий для развития</w:t>
      </w:r>
      <w:r>
        <w:rPr>
          <w:sz w:val="28"/>
          <w:szCs w:val="28"/>
        </w:rPr>
        <w:t xml:space="preserve"> субъектов</w:t>
      </w:r>
      <w:r w:rsidRPr="00EA03F9">
        <w:rPr>
          <w:sz w:val="28"/>
          <w:szCs w:val="28"/>
        </w:rPr>
        <w:t xml:space="preserve"> малого </w:t>
      </w:r>
      <w:r>
        <w:rPr>
          <w:sz w:val="28"/>
          <w:szCs w:val="28"/>
        </w:rPr>
        <w:t>и среднего предпринимательства на территории Темкинского  сельского поселения Темкинского района Смоленской области</w:t>
      </w:r>
      <w:r w:rsidRPr="00EA03F9">
        <w:rPr>
          <w:sz w:val="28"/>
          <w:szCs w:val="28"/>
        </w:rPr>
        <w:t xml:space="preserve"> необходимо объединение усилий самих субъектов малого и среднего предпринимательства, их общественных объединений, </w:t>
      </w:r>
    </w:p>
    <w:p w:rsidR="003A7110" w:rsidRDefault="003458C8" w:rsidP="00F41DFB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>структур его поддержки и органов местного самоуправления. Результатом взаимодействия должно стать совершенствование нормативно-правовой базы, регулирующей предпринимательскую деятельность, информационной базы, финансовых механизмов поддержки</w:t>
      </w:r>
      <w:r>
        <w:rPr>
          <w:sz w:val="28"/>
          <w:szCs w:val="28"/>
        </w:rPr>
        <w:t xml:space="preserve"> субъектов</w:t>
      </w:r>
      <w:r w:rsidRPr="00EA03F9">
        <w:rPr>
          <w:sz w:val="28"/>
          <w:szCs w:val="28"/>
        </w:rPr>
        <w:t xml:space="preserve"> малого и среднего предпринимательства, содействие занятости населения в секторе </w:t>
      </w:r>
      <w:r>
        <w:rPr>
          <w:sz w:val="28"/>
          <w:szCs w:val="28"/>
        </w:rPr>
        <w:t xml:space="preserve"> субъектов </w:t>
      </w:r>
      <w:r w:rsidRPr="00EA03F9">
        <w:rPr>
          <w:sz w:val="28"/>
          <w:szCs w:val="28"/>
        </w:rPr>
        <w:t xml:space="preserve">малого и среднего бизнеса, развитие инфраструктуры </w:t>
      </w:r>
      <w:r>
        <w:rPr>
          <w:sz w:val="28"/>
          <w:szCs w:val="28"/>
        </w:rPr>
        <w:t>на территории Темкинского  сельского поселения Темкинского района Смоленской области</w:t>
      </w:r>
      <w:r w:rsidRPr="00EA03F9">
        <w:rPr>
          <w:sz w:val="28"/>
          <w:szCs w:val="28"/>
        </w:rPr>
        <w:t>.</w:t>
      </w:r>
    </w:p>
    <w:p w:rsidR="003A7110" w:rsidRPr="00F41DFB" w:rsidRDefault="003A7110" w:rsidP="00F41DFB">
      <w:pPr>
        <w:autoSpaceDE w:val="0"/>
        <w:jc w:val="center"/>
        <w:rPr>
          <w:b/>
          <w:sz w:val="28"/>
          <w:szCs w:val="28"/>
        </w:rPr>
      </w:pPr>
      <w:r w:rsidRPr="00E467F1">
        <w:rPr>
          <w:b/>
          <w:sz w:val="28"/>
          <w:szCs w:val="28"/>
        </w:rPr>
        <w:t>Раздел 2. Сведения о региональном проекте</w:t>
      </w:r>
    </w:p>
    <w:p w:rsidR="003A7110" w:rsidRPr="00F41DFB" w:rsidRDefault="003A7110" w:rsidP="00F41DFB">
      <w:pPr>
        <w:ind w:left="-426"/>
        <w:jc w:val="center"/>
        <w:rPr>
          <w:sz w:val="28"/>
          <w:szCs w:val="28"/>
        </w:rPr>
      </w:pPr>
      <w:r w:rsidRPr="003A7110">
        <w:rPr>
          <w:sz w:val="28"/>
          <w:szCs w:val="28"/>
        </w:rPr>
        <w:t>Мероприятия, связанные с реализацией региональных проектов, в муниципальной программе отсутствуют.</w:t>
      </w:r>
    </w:p>
    <w:p w:rsidR="00F41DFB" w:rsidRPr="00F41DFB" w:rsidRDefault="003A7110" w:rsidP="00F41DFB">
      <w:pPr>
        <w:autoSpaceDE w:val="0"/>
        <w:jc w:val="center"/>
        <w:rPr>
          <w:b/>
          <w:sz w:val="28"/>
          <w:szCs w:val="28"/>
        </w:rPr>
      </w:pPr>
      <w:r w:rsidRPr="00E467F1">
        <w:rPr>
          <w:b/>
          <w:sz w:val="28"/>
          <w:szCs w:val="28"/>
        </w:rPr>
        <w:t>Раздел 3. Сведения о ведомственном проекте</w:t>
      </w:r>
    </w:p>
    <w:p w:rsidR="003A7110" w:rsidRPr="003A7110" w:rsidRDefault="003A7110" w:rsidP="003A7110">
      <w:pPr>
        <w:ind w:left="-426"/>
        <w:jc w:val="both"/>
        <w:rPr>
          <w:sz w:val="28"/>
          <w:szCs w:val="28"/>
        </w:rPr>
      </w:pPr>
      <w:r w:rsidRPr="003A7110">
        <w:rPr>
          <w:sz w:val="28"/>
          <w:szCs w:val="28"/>
        </w:rPr>
        <w:t xml:space="preserve">       Мероприятия, связанные с реализацией ведомственных проектов, в муниципальной программе отсутствуют.</w:t>
      </w:r>
    </w:p>
    <w:p w:rsidR="003A7110" w:rsidRDefault="003A7110" w:rsidP="003A7110">
      <w:pPr>
        <w:ind w:left="-709" w:right="-709"/>
        <w:jc w:val="both"/>
      </w:pPr>
    </w:p>
    <w:p w:rsidR="003A7110" w:rsidRPr="00E467F1" w:rsidRDefault="003A7110" w:rsidP="00E467F1">
      <w:pPr>
        <w:autoSpaceDE w:val="0"/>
        <w:jc w:val="center"/>
        <w:rPr>
          <w:b/>
          <w:sz w:val="28"/>
          <w:szCs w:val="28"/>
        </w:rPr>
      </w:pPr>
      <w:r w:rsidRPr="00E467F1">
        <w:rPr>
          <w:b/>
          <w:sz w:val="28"/>
          <w:szCs w:val="28"/>
        </w:rPr>
        <w:t>Раздел 4. Паспорт комплекса процессных мероприятий</w:t>
      </w:r>
    </w:p>
    <w:p w:rsidR="003A7110" w:rsidRPr="00E467F1" w:rsidRDefault="003A7110" w:rsidP="003A7110">
      <w:pPr>
        <w:shd w:val="clear" w:color="auto" w:fill="FFFFFF"/>
        <w:jc w:val="center"/>
        <w:rPr>
          <w:b/>
          <w:spacing w:val="20"/>
          <w:sz w:val="27"/>
          <w:szCs w:val="27"/>
        </w:rPr>
      </w:pPr>
      <w:r w:rsidRPr="00E467F1">
        <w:rPr>
          <w:b/>
          <w:spacing w:val="20"/>
          <w:sz w:val="27"/>
          <w:szCs w:val="27"/>
        </w:rPr>
        <w:t>ПАСПОРТ</w:t>
      </w:r>
    </w:p>
    <w:p w:rsidR="003A7110" w:rsidRPr="00E467F1" w:rsidRDefault="003A7110" w:rsidP="003A7110">
      <w:pPr>
        <w:shd w:val="clear" w:color="auto" w:fill="FFFFFF"/>
        <w:jc w:val="center"/>
        <w:rPr>
          <w:b/>
          <w:sz w:val="28"/>
          <w:szCs w:val="28"/>
        </w:rPr>
      </w:pPr>
      <w:r w:rsidRPr="00E467F1">
        <w:rPr>
          <w:b/>
          <w:sz w:val="28"/>
          <w:szCs w:val="28"/>
        </w:rPr>
        <w:t>комплекса процессных мероприятий</w:t>
      </w:r>
    </w:p>
    <w:p w:rsidR="003A7110" w:rsidRPr="00E467F1" w:rsidRDefault="003A7110" w:rsidP="003A7110">
      <w:pPr>
        <w:jc w:val="center"/>
        <w:rPr>
          <w:b/>
          <w:sz w:val="28"/>
          <w:szCs w:val="28"/>
        </w:rPr>
      </w:pPr>
      <w:r w:rsidRPr="00E467F1">
        <w:rPr>
          <w:b/>
          <w:sz w:val="28"/>
          <w:szCs w:val="28"/>
        </w:rPr>
        <w:t>«Информационное обеспечение предприятий малого бизнеса»</w:t>
      </w:r>
    </w:p>
    <w:p w:rsidR="003A7110" w:rsidRPr="00E467F1" w:rsidRDefault="003A7110" w:rsidP="003A7110">
      <w:pPr>
        <w:jc w:val="center"/>
        <w:rPr>
          <w:b/>
          <w:sz w:val="28"/>
          <w:szCs w:val="28"/>
        </w:rPr>
      </w:pPr>
    </w:p>
    <w:p w:rsidR="003A7110" w:rsidRPr="00E467F1" w:rsidRDefault="003A7110" w:rsidP="003A7110">
      <w:pPr>
        <w:jc w:val="center"/>
        <w:rPr>
          <w:b/>
          <w:sz w:val="28"/>
          <w:szCs w:val="28"/>
        </w:rPr>
      </w:pPr>
      <w:r w:rsidRPr="00E467F1">
        <w:rPr>
          <w:b/>
          <w:sz w:val="28"/>
          <w:szCs w:val="28"/>
        </w:rPr>
        <w:t>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1"/>
        <w:gridCol w:w="7120"/>
      </w:tblGrid>
      <w:tr w:rsidR="003A7110" w:rsidRPr="00E467F1" w:rsidTr="001178CE">
        <w:trPr>
          <w:trHeight w:val="516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0" w:rsidRPr="00E467F1" w:rsidRDefault="003A7110" w:rsidP="001178CE">
            <w:pPr>
              <w:shd w:val="clear" w:color="auto" w:fill="FFFFFF"/>
              <w:rPr>
                <w:sz w:val="27"/>
                <w:szCs w:val="27"/>
              </w:rPr>
            </w:pPr>
            <w:r w:rsidRPr="00E467F1">
              <w:rPr>
                <w:sz w:val="27"/>
                <w:szCs w:val="27"/>
              </w:rPr>
              <w:t>Ответственный за выполнение комплекса процессных мероприятий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0" w:rsidRPr="00E467F1" w:rsidRDefault="003A7110" w:rsidP="003A7110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E467F1">
              <w:rPr>
                <w:sz w:val="27"/>
                <w:szCs w:val="27"/>
              </w:rPr>
              <w:t>отдел по организации и обеспечению исполнительно - распорядительных полномочий Темкинского сельского поселения Темкинского района Смоленской области Администрации муниципального образования «Темкинский район» Смоленской области</w:t>
            </w:r>
          </w:p>
        </w:tc>
      </w:tr>
      <w:tr w:rsidR="003A7110" w:rsidRPr="00E467F1" w:rsidTr="001178CE">
        <w:trPr>
          <w:trHeight w:val="416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0" w:rsidRPr="00E467F1" w:rsidRDefault="003A7110" w:rsidP="001178CE">
            <w:pPr>
              <w:shd w:val="clear" w:color="auto" w:fill="FFFFFF"/>
              <w:rPr>
                <w:sz w:val="27"/>
                <w:szCs w:val="27"/>
              </w:rPr>
            </w:pPr>
            <w:r w:rsidRPr="00E467F1">
              <w:rPr>
                <w:sz w:val="27"/>
                <w:szCs w:val="27"/>
              </w:rPr>
              <w:t>Связь с муниципальной программой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10" w:rsidRPr="00E467F1" w:rsidRDefault="003A7110" w:rsidP="003A7110">
            <w:pPr>
              <w:jc w:val="both"/>
              <w:rPr>
                <w:sz w:val="27"/>
                <w:szCs w:val="27"/>
              </w:rPr>
            </w:pPr>
            <w:r w:rsidRPr="00E467F1">
              <w:rPr>
                <w:sz w:val="27"/>
                <w:szCs w:val="27"/>
              </w:rPr>
              <w:t>муниципальная программа «Развитие субъектов малого и среднего предпринимательства на территории Темкинского сельского поселения Темкинского района Смоленской области»</w:t>
            </w:r>
          </w:p>
        </w:tc>
      </w:tr>
    </w:tbl>
    <w:p w:rsidR="003A7110" w:rsidRPr="003A7110" w:rsidRDefault="003A7110" w:rsidP="003A7110">
      <w:pPr>
        <w:jc w:val="center"/>
        <w:rPr>
          <w:b/>
          <w:sz w:val="28"/>
          <w:szCs w:val="28"/>
        </w:rPr>
      </w:pPr>
    </w:p>
    <w:p w:rsidR="006331B7" w:rsidRDefault="006331B7" w:rsidP="003A7110">
      <w:pPr>
        <w:shd w:val="clear" w:color="auto" w:fill="FFFFFF"/>
        <w:jc w:val="center"/>
        <w:rPr>
          <w:b/>
          <w:sz w:val="28"/>
          <w:szCs w:val="28"/>
        </w:rPr>
      </w:pPr>
    </w:p>
    <w:p w:rsidR="006331B7" w:rsidRDefault="006331B7" w:rsidP="003A7110">
      <w:pPr>
        <w:shd w:val="clear" w:color="auto" w:fill="FFFFFF"/>
        <w:jc w:val="center"/>
        <w:rPr>
          <w:b/>
          <w:sz w:val="28"/>
          <w:szCs w:val="28"/>
        </w:rPr>
      </w:pPr>
    </w:p>
    <w:p w:rsidR="006331B7" w:rsidRDefault="006331B7" w:rsidP="003A7110">
      <w:pPr>
        <w:shd w:val="clear" w:color="auto" w:fill="FFFFFF"/>
        <w:jc w:val="center"/>
        <w:rPr>
          <w:b/>
          <w:sz w:val="28"/>
          <w:szCs w:val="28"/>
        </w:rPr>
      </w:pPr>
    </w:p>
    <w:p w:rsidR="003A7110" w:rsidRDefault="003A7110" w:rsidP="003A7110">
      <w:pPr>
        <w:shd w:val="clear" w:color="auto" w:fill="FFFFFF"/>
        <w:jc w:val="center"/>
        <w:rPr>
          <w:b/>
          <w:sz w:val="28"/>
          <w:szCs w:val="28"/>
        </w:rPr>
      </w:pPr>
      <w:r w:rsidRPr="003A7110">
        <w:rPr>
          <w:b/>
          <w:sz w:val="28"/>
          <w:szCs w:val="28"/>
        </w:rPr>
        <w:lastRenderedPageBreak/>
        <w:t>Показатели реализации комплекса процессных мероприятий</w:t>
      </w:r>
    </w:p>
    <w:p w:rsidR="003A7110" w:rsidRDefault="003A7110" w:rsidP="003A7110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5109" w:type="pct"/>
        <w:jc w:val="center"/>
        <w:tblInd w:w="-2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2845"/>
        <w:gridCol w:w="724"/>
        <w:gridCol w:w="1868"/>
        <w:gridCol w:w="937"/>
        <w:gridCol w:w="888"/>
        <w:gridCol w:w="995"/>
        <w:gridCol w:w="854"/>
        <w:gridCol w:w="845"/>
      </w:tblGrid>
      <w:tr w:rsidR="00F90838" w:rsidRPr="003A7110" w:rsidTr="00D66854">
        <w:trPr>
          <w:tblHeader/>
          <w:jc w:val="center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8" w:rsidRPr="003A7110" w:rsidRDefault="00F90838" w:rsidP="003A7110">
            <w:pPr>
              <w:shd w:val="clear" w:color="auto" w:fill="FFFFFF"/>
              <w:ind w:right="-185"/>
              <w:jc w:val="both"/>
              <w:rPr>
                <w:sz w:val="28"/>
                <w:szCs w:val="28"/>
              </w:rPr>
            </w:pPr>
            <w:r w:rsidRPr="003A7110">
              <w:rPr>
                <w:sz w:val="28"/>
                <w:szCs w:val="28"/>
              </w:rPr>
              <w:t>№</w:t>
            </w:r>
          </w:p>
          <w:p w:rsidR="00F90838" w:rsidRPr="003A7110" w:rsidRDefault="00F90838" w:rsidP="003A7110">
            <w:pPr>
              <w:shd w:val="clear" w:color="auto" w:fill="FFFFFF"/>
              <w:ind w:right="-185"/>
              <w:jc w:val="both"/>
              <w:rPr>
                <w:sz w:val="28"/>
                <w:szCs w:val="28"/>
              </w:rPr>
            </w:pPr>
            <w:r w:rsidRPr="003A7110">
              <w:rPr>
                <w:sz w:val="28"/>
                <w:szCs w:val="28"/>
              </w:rPr>
              <w:t>п/п</w:t>
            </w: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8" w:rsidRPr="003A7110" w:rsidRDefault="00F90838" w:rsidP="003A711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A7110">
              <w:rPr>
                <w:sz w:val="28"/>
                <w:szCs w:val="28"/>
              </w:rPr>
              <w:t xml:space="preserve">Наименование показателя реализации 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8" w:rsidRPr="003A7110" w:rsidRDefault="00F90838" w:rsidP="003A7110">
            <w:pPr>
              <w:shd w:val="clear" w:color="auto" w:fill="FFFFFF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3A7110">
              <w:rPr>
                <w:sz w:val="28"/>
                <w:szCs w:val="28"/>
              </w:rPr>
              <w:t>Ед. изм.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8" w:rsidRPr="003A7110" w:rsidRDefault="00F90838" w:rsidP="003A7110">
            <w:pPr>
              <w:shd w:val="clear" w:color="auto" w:fill="FFFFFF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3A7110">
              <w:rPr>
                <w:color w:val="22272F"/>
                <w:sz w:val="28"/>
                <w:szCs w:val="28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38" w:rsidRPr="003A7110" w:rsidRDefault="00F90838" w:rsidP="003A7110">
            <w:pPr>
              <w:shd w:val="clear" w:color="auto" w:fill="FFFFFF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3A7110">
              <w:rPr>
                <w:color w:val="22272F"/>
                <w:sz w:val="28"/>
                <w:szCs w:val="28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F90838" w:rsidRPr="003A7110" w:rsidTr="00D66854">
        <w:trPr>
          <w:trHeight w:val="448"/>
          <w:tblHeader/>
          <w:jc w:val="center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38" w:rsidRPr="003A7110" w:rsidRDefault="00F90838" w:rsidP="003A71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38" w:rsidRPr="003A7110" w:rsidRDefault="00F90838" w:rsidP="003A71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38" w:rsidRPr="003A7110" w:rsidRDefault="00F90838" w:rsidP="003A7110">
            <w:pPr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38" w:rsidRPr="003A7110" w:rsidRDefault="00F90838" w:rsidP="003A7110">
            <w:pPr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8" w:rsidRPr="003A7110" w:rsidRDefault="00F90838" w:rsidP="00E467F1">
            <w:pPr>
              <w:shd w:val="clear" w:color="auto" w:fill="FFFFFF"/>
              <w:jc w:val="center"/>
              <w:rPr>
                <w:spacing w:val="-2"/>
                <w:sz w:val="28"/>
                <w:szCs w:val="28"/>
                <w:lang w:val="en-US"/>
              </w:rPr>
            </w:pPr>
            <w:r w:rsidRPr="003A7110">
              <w:rPr>
                <w:color w:val="22272F"/>
                <w:sz w:val="28"/>
                <w:szCs w:val="28"/>
                <w:shd w:val="clear" w:color="auto" w:fill="FFFFFF"/>
              </w:rPr>
              <w:t>2022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8" w:rsidRPr="003A7110" w:rsidRDefault="00F90838" w:rsidP="00E467F1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3A7110">
              <w:rPr>
                <w:color w:val="22272F"/>
                <w:sz w:val="28"/>
                <w:szCs w:val="28"/>
                <w:shd w:val="clear" w:color="auto" w:fill="FFFFFF"/>
              </w:rPr>
              <w:t>2023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8" w:rsidRPr="003A7110" w:rsidRDefault="00F90838" w:rsidP="00E467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A7110">
              <w:rPr>
                <w:color w:val="22272F"/>
                <w:sz w:val="28"/>
                <w:szCs w:val="28"/>
                <w:shd w:val="clear" w:color="auto" w:fill="FFFFFF"/>
              </w:rPr>
              <w:t>2024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38" w:rsidRPr="003A7110" w:rsidRDefault="00F90838" w:rsidP="00E467F1">
            <w:pPr>
              <w:shd w:val="clear" w:color="auto" w:fill="FFFFFF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>
              <w:rPr>
                <w:color w:val="22272F"/>
                <w:sz w:val="28"/>
                <w:szCs w:val="28"/>
                <w:shd w:val="clear" w:color="auto" w:fill="FFFFFF"/>
              </w:rPr>
              <w:t>2025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38" w:rsidRDefault="00F90838" w:rsidP="00E467F1">
            <w:pPr>
              <w:shd w:val="clear" w:color="auto" w:fill="FFFFFF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>
              <w:rPr>
                <w:color w:val="22272F"/>
                <w:sz w:val="28"/>
                <w:szCs w:val="28"/>
                <w:shd w:val="clear" w:color="auto" w:fill="FFFFFF"/>
              </w:rPr>
              <w:t>2026</w:t>
            </w:r>
          </w:p>
        </w:tc>
      </w:tr>
      <w:tr w:rsidR="00F90838" w:rsidRPr="003A7110" w:rsidTr="00D66854">
        <w:trPr>
          <w:trHeight w:val="282"/>
          <w:tblHeader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8" w:rsidRPr="003A7110" w:rsidRDefault="00F90838" w:rsidP="003A7110">
            <w:pPr>
              <w:shd w:val="clear" w:color="auto" w:fill="FFFFFF"/>
              <w:ind w:right="-185"/>
              <w:jc w:val="center"/>
              <w:rPr>
                <w:sz w:val="28"/>
                <w:szCs w:val="28"/>
              </w:rPr>
            </w:pPr>
            <w:r w:rsidRPr="003A7110">
              <w:rPr>
                <w:sz w:val="28"/>
                <w:szCs w:val="28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38" w:rsidRPr="003A7110" w:rsidRDefault="00F90838" w:rsidP="003A71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A7110">
              <w:rPr>
                <w:sz w:val="28"/>
                <w:szCs w:val="28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8" w:rsidRPr="003A7110" w:rsidRDefault="00F90838" w:rsidP="003A7110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3A7110"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8" w:rsidRPr="003A7110" w:rsidRDefault="00F90838" w:rsidP="003A7110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3A7110"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38" w:rsidRPr="003A7110" w:rsidRDefault="00F90838" w:rsidP="003A7110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3A7110"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38" w:rsidRPr="003A7110" w:rsidRDefault="00F90838" w:rsidP="003A7110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3A7110"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38" w:rsidRPr="003A7110" w:rsidRDefault="00F90838" w:rsidP="003A71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A7110">
              <w:rPr>
                <w:sz w:val="28"/>
                <w:szCs w:val="28"/>
              </w:rPr>
              <w:t>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38" w:rsidRPr="003A7110" w:rsidRDefault="00F90838" w:rsidP="003A71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38" w:rsidRDefault="00F90838" w:rsidP="003A71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90838" w:rsidRPr="003A7110" w:rsidTr="00D66854">
        <w:trPr>
          <w:trHeight w:val="1886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8" w:rsidRPr="003A7110" w:rsidRDefault="00F90838" w:rsidP="001178CE">
            <w:pPr>
              <w:shd w:val="clear" w:color="auto" w:fill="FFFFFF"/>
              <w:spacing w:line="228" w:lineRule="auto"/>
              <w:ind w:right="-185"/>
              <w:rPr>
                <w:spacing w:val="-2"/>
                <w:sz w:val="28"/>
                <w:szCs w:val="28"/>
              </w:rPr>
            </w:pPr>
            <w:r w:rsidRPr="003A7110">
              <w:rPr>
                <w:spacing w:val="-2"/>
                <w:sz w:val="28"/>
                <w:szCs w:val="28"/>
              </w:rPr>
              <w:t>1.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8" w:rsidRPr="003A7110" w:rsidRDefault="00F90838" w:rsidP="00E467F1">
            <w:pPr>
              <w:jc w:val="both"/>
              <w:rPr>
                <w:sz w:val="28"/>
                <w:szCs w:val="28"/>
              </w:rPr>
            </w:pPr>
            <w:r w:rsidRPr="003A7110">
              <w:rPr>
                <w:sz w:val="28"/>
                <w:szCs w:val="28"/>
                <w:lang w:eastAsia="en-US"/>
              </w:rPr>
              <w:t>Создание благоприятных условий для развития малого и среднего предпринимательства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8" w:rsidRPr="003A7110" w:rsidRDefault="00F90838" w:rsidP="001178C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3A711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8" w:rsidRPr="003A7110" w:rsidRDefault="00F90838" w:rsidP="003A71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A7110">
              <w:rPr>
                <w:sz w:val="28"/>
                <w:szCs w:val="28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8" w:rsidRPr="003A7110" w:rsidRDefault="00F90838" w:rsidP="003A71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A7110">
              <w:rPr>
                <w:sz w:val="28"/>
                <w:szCs w:val="28"/>
              </w:rPr>
              <w:t>100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8" w:rsidRPr="003A7110" w:rsidRDefault="00F90838" w:rsidP="003A71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A7110">
              <w:rPr>
                <w:sz w:val="28"/>
                <w:szCs w:val="28"/>
              </w:rPr>
              <w:t>100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38" w:rsidRPr="003A7110" w:rsidRDefault="00F90838" w:rsidP="003A71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A7110">
              <w:rPr>
                <w:sz w:val="28"/>
                <w:szCs w:val="28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38" w:rsidRPr="003A7110" w:rsidRDefault="00F90838" w:rsidP="003A71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38" w:rsidRDefault="00F90838" w:rsidP="003A71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3A7110" w:rsidRPr="003A7110" w:rsidRDefault="003A7110" w:rsidP="003A7110">
      <w:pPr>
        <w:shd w:val="clear" w:color="auto" w:fill="FFFFFF"/>
        <w:jc w:val="center"/>
        <w:rPr>
          <w:b/>
          <w:sz w:val="28"/>
          <w:szCs w:val="28"/>
        </w:rPr>
      </w:pPr>
    </w:p>
    <w:p w:rsidR="003A7110" w:rsidRPr="003A7110" w:rsidRDefault="003A7110" w:rsidP="003A7110">
      <w:pPr>
        <w:jc w:val="both"/>
        <w:rPr>
          <w:b/>
          <w:sz w:val="28"/>
          <w:szCs w:val="28"/>
        </w:rPr>
      </w:pPr>
      <w:r w:rsidRPr="003A7110">
        <w:rPr>
          <w:b/>
          <w:sz w:val="28"/>
          <w:szCs w:val="28"/>
        </w:rPr>
        <w:t>Раздел 5. Оценка применения мер государственного регулирования в части налоговых льгот, освобождений и иных преференций по налогам и сборам в сфере реализации муниципальной программы.</w:t>
      </w:r>
    </w:p>
    <w:p w:rsidR="003A7110" w:rsidRPr="003A7110" w:rsidRDefault="003A7110" w:rsidP="003A7110">
      <w:pPr>
        <w:jc w:val="center"/>
        <w:rPr>
          <w:sz w:val="28"/>
          <w:szCs w:val="28"/>
        </w:rPr>
      </w:pPr>
    </w:p>
    <w:p w:rsidR="003A7110" w:rsidRDefault="003A7110" w:rsidP="00E467F1">
      <w:pPr>
        <w:jc w:val="both"/>
        <w:rPr>
          <w:sz w:val="28"/>
          <w:szCs w:val="28"/>
        </w:rPr>
      </w:pPr>
      <w:r w:rsidRPr="003A7110">
        <w:rPr>
          <w:sz w:val="28"/>
          <w:szCs w:val="28"/>
        </w:rPr>
        <w:t>Меры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 не предусмотрены.</w:t>
      </w:r>
    </w:p>
    <w:p w:rsidR="003A7110" w:rsidRDefault="003A7110" w:rsidP="003A7110">
      <w:pPr>
        <w:jc w:val="center"/>
        <w:rPr>
          <w:sz w:val="28"/>
          <w:szCs w:val="28"/>
        </w:rPr>
      </w:pPr>
    </w:p>
    <w:p w:rsidR="003A7110" w:rsidRDefault="003A7110" w:rsidP="003A7110">
      <w:pPr>
        <w:jc w:val="center"/>
        <w:rPr>
          <w:sz w:val="28"/>
          <w:szCs w:val="28"/>
        </w:rPr>
      </w:pPr>
    </w:p>
    <w:p w:rsidR="003A7110" w:rsidRDefault="003A7110" w:rsidP="003A7110">
      <w:pPr>
        <w:jc w:val="center"/>
        <w:rPr>
          <w:sz w:val="28"/>
          <w:szCs w:val="28"/>
        </w:rPr>
      </w:pPr>
    </w:p>
    <w:p w:rsidR="003A7110" w:rsidRDefault="003A7110" w:rsidP="003A7110">
      <w:pPr>
        <w:jc w:val="center"/>
        <w:rPr>
          <w:sz w:val="28"/>
          <w:szCs w:val="28"/>
        </w:rPr>
      </w:pPr>
    </w:p>
    <w:p w:rsidR="003A7110" w:rsidRDefault="003A7110" w:rsidP="003A7110">
      <w:pPr>
        <w:jc w:val="center"/>
        <w:rPr>
          <w:sz w:val="28"/>
          <w:szCs w:val="28"/>
        </w:rPr>
      </w:pPr>
    </w:p>
    <w:p w:rsidR="003A7110" w:rsidRPr="003A7110" w:rsidRDefault="003A7110" w:rsidP="003A7110">
      <w:pPr>
        <w:jc w:val="center"/>
        <w:rPr>
          <w:sz w:val="28"/>
          <w:szCs w:val="28"/>
          <w:lang w:bidi="ru-RU"/>
        </w:rPr>
      </w:pPr>
    </w:p>
    <w:p w:rsidR="003A7110" w:rsidRPr="003A7110" w:rsidRDefault="003A7110" w:rsidP="003458C8">
      <w:pPr>
        <w:pStyle w:val="a3"/>
        <w:ind w:firstLine="709"/>
        <w:jc w:val="both"/>
        <w:rPr>
          <w:sz w:val="28"/>
          <w:szCs w:val="28"/>
        </w:rPr>
      </w:pPr>
    </w:p>
    <w:p w:rsidR="003458C8" w:rsidRDefault="003458C8" w:rsidP="003458C8">
      <w:pPr>
        <w:pStyle w:val="a3"/>
        <w:rPr>
          <w:b/>
          <w:sz w:val="28"/>
          <w:szCs w:val="28"/>
        </w:rPr>
        <w:sectPr w:rsidR="003458C8" w:rsidSect="00D66854">
          <w:headerReference w:type="default" r:id="rId8"/>
          <w:headerReference w:type="first" r:id="rId9"/>
          <w:pgSz w:w="11906" w:h="16838"/>
          <w:pgMar w:top="973" w:right="567" w:bottom="567" w:left="1134" w:header="0" w:footer="170" w:gutter="0"/>
          <w:pgNumType w:start="3"/>
          <w:cols w:space="708"/>
          <w:titlePg/>
          <w:docGrid w:linePitch="360"/>
        </w:sectPr>
      </w:pPr>
    </w:p>
    <w:p w:rsidR="003A7110" w:rsidRPr="003A7110" w:rsidRDefault="003A7110" w:rsidP="003A7110">
      <w:pPr>
        <w:autoSpaceDE w:val="0"/>
        <w:jc w:val="center"/>
        <w:rPr>
          <w:b/>
          <w:sz w:val="28"/>
          <w:szCs w:val="28"/>
        </w:rPr>
      </w:pPr>
      <w:r w:rsidRPr="003A7110">
        <w:rPr>
          <w:b/>
          <w:sz w:val="28"/>
          <w:szCs w:val="28"/>
        </w:rPr>
        <w:lastRenderedPageBreak/>
        <w:t>Раздел 6. Сведения о финансировании структурных элементов муниципальной программы.</w:t>
      </w:r>
    </w:p>
    <w:p w:rsidR="003A7110" w:rsidRPr="003A7110" w:rsidRDefault="003A7110" w:rsidP="003A7110">
      <w:pPr>
        <w:autoSpaceDE w:val="0"/>
        <w:rPr>
          <w:sz w:val="28"/>
          <w:szCs w:val="28"/>
        </w:rPr>
      </w:pPr>
    </w:p>
    <w:p w:rsidR="003A7110" w:rsidRPr="003A7110" w:rsidRDefault="003A7110" w:rsidP="003A7110">
      <w:pPr>
        <w:autoSpaceDE w:val="0"/>
        <w:jc w:val="center"/>
        <w:rPr>
          <w:b/>
          <w:sz w:val="28"/>
          <w:szCs w:val="28"/>
        </w:rPr>
      </w:pPr>
      <w:r w:rsidRPr="003A7110">
        <w:rPr>
          <w:b/>
          <w:sz w:val="28"/>
          <w:szCs w:val="28"/>
        </w:rPr>
        <w:t>СВЕДЕНИЯ</w:t>
      </w:r>
    </w:p>
    <w:p w:rsidR="003A7110" w:rsidRPr="003A7110" w:rsidRDefault="003A7110" w:rsidP="003A7110">
      <w:pPr>
        <w:jc w:val="center"/>
        <w:rPr>
          <w:b/>
          <w:sz w:val="28"/>
          <w:szCs w:val="28"/>
        </w:rPr>
      </w:pPr>
      <w:r w:rsidRPr="003A7110">
        <w:rPr>
          <w:b/>
          <w:sz w:val="28"/>
          <w:szCs w:val="28"/>
        </w:rPr>
        <w:t>о финансировании структурных элементов муниципальной программы «</w:t>
      </w:r>
      <w:r>
        <w:rPr>
          <w:b/>
          <w:sz w:val="28"/>
          <w:szCs w:val="28"/>
        </w:rPr>
        <w:t>Развитие субъектов малого и среднего предпринимательства на территории Темкинского сельского поселения Темкинского района Смоленской области</w:t>
      </w:r>
      <w:r w:rsidRPr="003A7110">
        <w:rPr>
          <w:b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372"/>
        <w:tblW w:w="15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518"/>
        <w:gridCol w:w="4111"/>
        <w:gridCol w:w="1843"/>
        <w:gridCol w:w="1134"/>
        <w:gridCol w:w="1242"/>
        <w:gridCol w:w="1417"/>
        <w:gridCol w:w="1276"/>
        <w:gridCol w:w="1134"/>
        <w:gridCol w:w="1417"/>
      </w:tblGrid>
      <w:tr w:rsidR="00F90838" w:rsidRPr="004963B4" w:rsidTr="00D66854">
        <w:trPr>
          <w:trHeight w:val="630"/>
        </w:trPr>
        <w:tc>
          <w:tcPr>
            <w:tcW w:w="709" w:type="dxa"/>
            <w:vMerge w:val="restart"/>
            <w:shd w:val="clear" w:color="auto" w:fill="auto"/>
          </w:tcPr>
          <w:p w:rsidR="00F90838" w:rsidRPr="004963B4" w:rsidRDefault="00F90838" w:rsidP="001178CE">
            <w:pPr>
              <w:autoSpaceDE w:val="0"/>
              <w:jc w:val="both"/>
              <w:rPr>
                <w:b/>
              </w:rPr>
            </w:pPr>
            <w:r w:rsidRPr="004963B4">
              <w:rPr>
                <w:sz w:val="26"/>
                <w:szCs w:val="20"/>
              </w:rPr>
              <w:t>№ п/п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F90838" w:rsidRPr="004963B4" w:rsidRDefault="00F90838" w:rsidP="001178CE">
            <w:pPr>
              <w:autoSpaceDE w:val="0"/>
              <w:jc w:val="both"/>
              <w:rPr>
                <w:b/>
              </w:rPr>
            </w:pPr>
            <w:r w:rsidRPr="004963B4">
              <w:rPr>
                <w:sz w:val="26"/>
                <w:szCs w:val="20"/>
              </w:rPr>
              <w:t>Наименование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F90838" w:rsidRPr="004963B4" w:rsidRDefault="00F90838" w:rsidP="001178CE">
            <w:pPr>
              <w:autoSpaceDE w:val="0"/>
              <w:jc w:val="both"/>
              <w:rPr>
                <w:b/>
              </w:rPr>
            </w:pPr>
            <w:r w:rsidRPr="004963B4">
              <w:rPr>
                <w:sz w:val="26"/>
                <w:szCs w:val="20"/>
              </w:rPr>
              <w:t>Участник муниципальной 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90838" w:rsidRPr="004963B4" w:rsidRDefault="00F90838" w:rsidP="00493562">
            <w:pPr>
              <w:spacing w:line="254" w:lineRule="auto"/>
              <w:ind w:left="-108" w:right="-108"/>
              <w:jc w:val="center"/>
              <w:rPr>
                <w:sz w:val="26"/>
                <w:szCs w:val="20"/>
              </w:rPr>
            </w:pPr>
            <w:r w:rsidRPr="004963B4">
              <w:rPr>
                <w:sz w:val="26"/>
                <w:szCs w:val="20"/>
              </w:rPr>
              <w:t>Источник финансового обеспечения (расшифровать)</w:t>
            </w:r>
          </w:p>
        </w:tc>
        <w:tc>
          <w:tcPr>
            <w:tcW w:w="7620" w:type="dxa"/>
            <w:gridSpan w:val="6"/>
            <w:shd w:val="clear" w:color="auto" w:fill="auto"/>
          </w:tcPr>
          <w:p w:rsidR="00F90838" w:rsidRPr="004963B4" w:rsidRDefault="00F90838" w:rsidP="00493562">
            <w:pPr>
              <w:autoSpaceDE w:val="0"/>
              <w:jc w:val="center"/>
              <w:rPr>
                <w:sz w:val="26"/>
                <w:szCs w:val="20"/>
              </w:rPr>
            </w:pPr>
            <w:r w:rsidRPr="004963B4">
              <w:rPr>
                <w:sz w:val="26"/>
                <w:szCs w:val="20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F90838" w:rsidRPr="004963B4" w:rsidTr="00D66854">
        <w:trPr>
          <w:trHeight w:val="630"/>
        </w:trPr>
        <w:tc>
          <w:tcPr>
            <w:tcW w:w="709" w:type="dxa"/>
            <w:vMerge/>
            <w:shd w:val="clear" w:color="auto" w:fill="auto"/>
          </w:tcPr>
          <w:p w:rsidR="00F90838" w:rsidRPr="004963B4" w:rsidRDefault="00F90838" w:rsidP="001178CE">
            <w:pPr>
              <w:autoSpaceDE w:val="0"/>
              <w:jc w:val="both"/>
              <w:rPr>
                <w:sz w:val="26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F90838" w:rsidRPr="004963B4" w:rsidRDefault="00F90838" w:rsidP="001178CE">
            <w:pPr>
              <w:autoSpaceDE w:val="0"/>
              <w:jc w:val="both"/>
              <w:rPr>
                <w:sz w:val="26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F90838" w:rsidRPr="004963B4" w:rsidRDefault="00F90838" w:rsidP="001178CE">
            <w:pPr>
              <w:autoSpaceDE w:val="0"/>
              <w:jc w:val="both"/>
              <w:rPr>
                <w:sz w:val="26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90838" w:rsidRPr="004963B4" w:rsidRDefault="00F90838" w:rsidP="001178CE">
            <w:pPr>
              <w:spacing w:line="254" w:lineRule="auto"/>
              <w:ind w:left="-108" w:right="-108"/>
              <w:rPr>
                <w:sz w:val="26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90838" w:rsidRPr="00493562" w:rsidRDefault="00F90838" w:rsidP="00E467F1">
            <w:pPr>
              <w:autoSpaceDE w:val="0"/>
              <w:jc w:val="center"/>
            </w:pPr>
            <w:r w:rsidRPr="00493562">
              <w:t>всего</w:t>
            </w:r>
          </w:p>
        </w:tc>
        <w:tc>
          <w:tcPr>
            <w:tcW w:w="1242" w:type="dxa"/>
            <w:shd w:val="clear" w:color="auto" w:fill="auto"/>
          </w:tcPr>
          <w:p w:rsidR="00F90838" w:rsidRPr="004963B4" w:rsidRDefault="00F90838" w:rsidP="00E467F1">
            <w:pPr>
              <w:autoSpaceDE w:val="0"/>
              <w:jc w:val="center"/>
              <w:rPr>
                <w:b/>
              </w:rPr>
            </w:pPr>
            <w:r>
              <w:rPr>
                <w:color w:val="22272F"/>
                <w:sz w:val="26"/>
                <w:szCs w:val="20"/>
                <w:shd w:val="clear" w:color="auto" w:fill="FFFFFF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F90838" w:rsidRPr="004963B4" w:rsidRDefault="00F90838" w:rsidP="00E467F1">
            <w:pPr>
              <w:autoSpaceDE w:val="0"/>
              <w:jc w:val="center"/>
              <w:rPr>
                <w:b/>
              </w:rPr>
            </w:pPr>
            <w:r>
              <w:rPr>
                <w:color w:val="22272F"/>
                <w:sz w:val="26"/>
                <w:szCs w:val="20"/>
                <w:shd w:val="clear" w:color="auto" w:fill="FFFFFF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F90838" w:rsidRPr="004963B4" w:rsidRDefault="00F90838" w:rsidP="001178CE">
            <w:pPr>
              <w:autoSpaceDE w:val="0"/>
              <w:jc w:val="both"/>
              <w:rPr>
                <w:b/>
              </w:rPr>
            </w:pPr>
            <w:r>
              <w:rPr>
                <w:color w:val="22272F"/>
                <w:sz w:val="26"/>
                <w:szCs w:val="20"/>
                <w:shd w:val="clear" w:color="auto" w:fill="FFFFFF"/>
              </w:rPr>
              <w:t>2024</w:t>
            </w:r>
          </w:p>
        </w:tc>
        <w:tc>
          <w:tcPr>
            <w:tcW w:w="1134" w:type="dxa"/>
          </w:tcPr>
          <w:p w:rsidR="00F90838" w:rsidRDefault="00F90838" w:rsidP="001178CE">
            <w:pPr>
              <w:autoSpaceDE w:val="0"/>
              <w:jc w:val="both"/>
              <w:rPr>
                <w:color w:val="22272F"/>
                <w:sz w:val="26"/>
                <w:szCs w:val="20"/>
                <w:shd w:val="clear" w:color="auto" w:fill="FFFFFF"/>
              </w:rPr>
            </w:pPr>
            <w:r>
              <w:rPr>
                <w:color w:val="22272F"/>
                <w:sz w:val="26"/>
                <w:szCs w:val="20"/>
                <w:shd w:val="clear" w:color="auto" w:fill="FFFFFF"/>
              </w:rPr>
              <w:t>2025</w:t>
            </w:r>
          </w:p>
        </w:tc>
        <w:tc>
          <w:tcPr>
            <w:tcW w:w="1417" w:type="dxa"/>
          </w:tcPr>
          <w:p w:rsidR="00F90838" w:rsidRDefault="00F90838" w:rsidP="00F90838">
            <w:pPr>
              <w:autoSpaceDE w:val="0"/>
              <w:jc w:val="center"/>
              <w:rPr>
                <w:color w:val="22272F"/>
                <w:sz w:val="26"/>
                <w:szCs w:val="20"/>
                <w:shd w:val="clear" w:color="auto" w:fill="FFFFFF"/>
              </w:rPr>
            </w:pPr>
            <w:r>
              <w:rPr>
                <w:color w:val="22272F"/>
                <w:sz w:val="26"/>
                <w:szCs w:val="20"/>
                <w:shd w:val="clear" w:color="auto" w:fill="FFFFFF"/>
              </w:rPr>
              <w:t>2026</w:t>
            </w:r>
          </w:p>
        </w:tc>
      </w:tr>
      <w:tr w:rsidR="00F90838" w:rsidRPr="004963B4" w:rsidTr="00D66854">
        <w:tc>
          <w:tcPr>
            <w:tcW w:w="709" w:type="dxa"/>
            <w:shd w:val="clear" w:color="auto" w:fill="auto"/>
          </w:tcPr>
          <w:p w:rsidR="00F90838" w:rsidRPr="00493562" w:rsidRDefault="00F90838" w:rsidP="001178CE">
            <w:pPr>
              <w:autoSpaceDE w:val="0"/>
              <w:jc w:val="center"/>
              <w:rPr>
                <w:sz w:val="28"/>
                <w:szCs w:val="28"/>
              </w:rPr>
            </w:pPr>
            <w:r w:rsidRPr="00493562">
              <w:rPr>
                <w:sz w:val="28"/>
                <w:szCs w:val="28"/>
              </w:rPr>
              <w:t>1</w:t>
            </w:r>
          </w:p>
        </w:tc>
        <w:tc>
          <w:tcPr>
            <w:tcW w:w="1518" w:type="dxa"/>
            <w:shd w:val="clear" w:color="auto" w:fill="auto"/>
          </w:tcPr>
          <w:p w:rsidR="00F90838" w:rsidRPr="00493562" w:rsidRDefault="00F90838" w:rsidP="001178CE">
            <w:pPr>
              <w:autoSpaceDE w:val="0"/>
              <w:jc w:val="center"/>
              <w:rPr>
                <w:sz w:val="28"/>
                <w:szCs w:val="28"/>
              </w:rPr>
            </w:pPr>
            <w:r w:rsidRPr="00493562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F90838" w:rsidRPr="00493562" w:rsidRDefault="00F90838" w:rsidP="001178CE">
            <w:pPr>
              <w:autoSpaceDE w:val="0"/>
              <w:jc w:val="center"/>
              <w:rPr>
                <w:sz w:val="28"/>
                <w:szCs w:val="28"/>
              </w:rPr>
            </w:pPr>
            <w:r w:rsidRPr="00493562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90838" w:rsidRPr="00493562" w:rsidRDefault="00F90838" w:rsidP="001178CE">
            <w:pPr>
              <w:autoSpaceDE w:val="0"/>
              <w:jc w:val="center"/>
              <w:rPr>
                <w:sz w:val="28"/>
                <w:szCs w:val="28"/>
              </w:rPr>
            </w:pPr>
            <w:r w:rsidRPr="00493562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90838" w:rsidRPr="00493562" w:rsidRDefault="00F90838" w:rsidP="001178CE">
            <w:pPr>
              <w:autoSpaceDE w:val="0"/>
              <w:jc w:val="center"/>
              <w:rPr>
                <w:sz w:val="28"/>
                <w:szCs w:val="28"/>
              </w:rPr>
            </w:pPr>
            <w:r w:rsidRPr="00493562">
              <w:rPr>
                <w:sz w:val="28"/>
                <w:szCs w:val="28"/>
              </w:rPr>
              <w:t>5</w:t>
            </w:r>
          </w:p>
        </w:tc>
        <w:tc>
          <w:tcPr>
            <w:tcW w:w="1242" w:type="dxa"/>
            <w:shd w:val="clear" w:color="auto" w:fill="auto"/>
          </w:tcPr>
          <w:p w:rsidR="00F90838" w:rsidRPr="00493562" w:rsidRDefault="00F90838" w:rsidP="001178CE">
            <w:pPr>
              <w:autoSpaceDE w:val="0"/>
              <w:jc w:val="center"/>
              <w:rPr>
                <w:sz w:val="28"/>
                <w:szCs w:val="28"/>
              </w:rPr>
            </w:pPr>
            <w:r w:rsidRPr="00493562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90838" w:rsidRPr="00493562" w:rsidRDefault="00F90838" w:rsidP="001178CE">
            <w:pPr>
              <w:autoSpaceDE w:val="0"/>
              <w:jc w:val="center"/>
              <w:rPr>
                <w:sz w:val="28"/>
                <w:szCs w:val="28"/>
              </w:rPr>
            </w:pPr>
            <w:r w:rsidRPr="00493562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90838" w:rsidRPr="00493562" w:rsidRDefault="00F90838" w:rsidP="001178CE">
            <w:pPr>
              <w:autoSpaceDE w:val="0"/>
              <w:jc w:val="center"/>
              <w:rPr>
                <w:sz w:val="28"/>
                <w:szCs w:val="28"/>
              </w:rPr>
            </w:pPr>
            <w:r w:rsidRPr="00493562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90838" w:rsidRPr="00493562" w:rsidRDefault="00F90838" w:rsidP="001178CE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F90838" w:rsidRDefault="00F90838" w:rsidP="001178CE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90838" w:rsidRPr="004963B4" w:rsidTr="00D66854">
        <w:tc>
          <w:tcPr>
            <w:tcW w:w="13250" w:type="dxa"/>
            <w:gridSpan w:val="8"/>
            <w:shd w:val="clear" w:color="auto" w:fill="auto"/>
            <w:vAlign w:val="center"/>
          </w:tcPr>
          <w:p w:rsidR="00F90838" w:rsidRDefault="00F90838" w:rsidP="001178CE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b/>
              </w:rPr>
            </w:pPr>
          </w:p>
          <w:p w:rsidR="00F90838" w:rsidRPr="00493562" w:rsidRDefault="00F90838" w:rsidP="001178CE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  <w:r w:rsidRPr="00493562">
              <w:rPr>
                <w:b/>
                <w:sz w:val="28"/>
                <w:szCs w:val="28"/>
              </w:rPr>
              <w:t>Информационное обеспечение предприятий малого бизнеса</w:t>
            </w:r>
          </w:p>
          <w:p w:rsidR="00F90838" w:rsidRPr="00252A87" w:rsidRDefault="00F90838" w:rsidP="001178CE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b/>
              </w:rPr>
            </w:pPr>
          </w:p>
        </w:tc>
        <w:tc>
          <w:tcPr>
            <w:tcW w:w="1134" w:type="dxa"/>
          </w:tcPr>
          <w:p w:rsidR="00F90838" w:rsidRDefault="00F90838" w:rsidP="001178CE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90838" w:rsidRDefault="00F90838" w:rsidP="001178CE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b/>
              </w:rPr>
            </w:pPr>
          </w:p>
        </w:tc>
      </w:tr>
      <w:tr w:rsidR="00F90838" w:rsidRPr="004963B4" w:rsidTr="00D66854">
        <w:trPr>
          <w:trHeight w:val="1395"/>
        </w:trPr>
        <w:tc>
          <w:tcPr>
            <w:tcW w:w="709" w:type="dxa"/>
            <w:shd w:val="clear" w:color="auto" w:fill="auto"/>
          </w:tcPr>
          <w:p w:rsidR="00F90838" w:rsidRPr="00493562" w:rsidRDefault="00F90838" w:rsidP="001178CE">
            <w:pPr>
              <w:autoSpaceDE w:val="0"/>
              <w:jc w:val="both"/>
            </w:pPr>
            <w:r w:rsidRPr="00493562">
              <w:rPr>
                <w:sz w:val="22"/>
              </w:rPr>
              <w:t>1.1.</w:t>
            </w:r>
          </w:p>
        </w:tc>
        <w:tc>
          <w:tcPr>
            <w:tcW w:w="1518" w:type="dxa"/>
            <w:shd w:val="clear" w:color="auto" w:fill="auto"/>
          </w:tcPr>
          <w:p w:rsidR="00F90838" w:rsidRPr="008B7148" w:rsidRDefault="00F90838" w:rsidP="001178CE">
            <w:r w:rsidRPr="00493562">
              <w:rPr>
                <w:sz w:val="22"/>
              </w:rPr>
              <w:t>Создание благоприятных условий для развития малого и среднего предпринимательства</w:t>
            </w:r>
          </w:p>
        </w:tc>
        <w:tc>
          <w:tcPr>
            <w:tcW w:w="4111" w:type="dxa"/>
            <w:shd w:val="clear" w:color="auto" w:fill="auto"/>
          </w:tcPr>
          <w:p w:rsidR="00F90838" w:rsidRPr="004963B4" w:rsidRDefault="00F90838" w:rsidP="001178CE">
            <w:pPr>
              <w:autoSpaceDE w:val="0"/>
              <w:jc w:val="both"/>
              <w:rPr>
                <w:b/>
              </w:rPr>
            </w:pPr>
            <w:r w:rsidRPr="004963B4">
              <w:rPr>
                <w:sz w:val="22"/>
              </w:rPr>
              <w:t>отдел по организации и обеспечению исполнительно - распорядительных полномочий Темкинского сельского поселения Темкинского района Смоленской области Администрации муниципального образования «Темкинский район» Смоленской области</w:t>
            </w:r>
          </w:p>
        </w:tc>
        <w:tc>
          <w:tcPr>
            <w:tcW w:w="1843" w:type="dxa"/>
            <w:shd w:val="clear" w:color="auto" w:fill="auto"/>
          </w:tcPr>
          <w:p w:rsidR="00F90838" w:rsidRPr="004963B4" w:rsidRDefault="00F90838" w:rsidP="001178CE">
            <w:pPr>
              <w:autoSpaceDE w:val="0"/>
              <w:jc w:val="both"/>
            </w:pPr>
            <w:r w:rsidRPr="004963B4">
              <w:t>средства бюджета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F90838" w:rsidRPr="004963B4" w:rsidRDefault="00F90838" w:rsidP="00493562">
            <w:pPr>
              <w:autoSpaceDE w:val="0"/>
              <w:jc w:val="center"/>
            </w:pPr>
            <w:r>
              <w:t>5</w:t>
            </w:r>
            <w:r w:rsidRPr="004963B4">
              <w:t>0</w:t>
            </w:r>
            <w:r>
              <w:t>,0</w:t>
            </w:r>
          </w:p>
        </w:tc>
        <w:tc>
          <w:tcPr>
            <w:tcW w:w="1242" w:type="dxa"/>
            <w:shd w:val="clear" w:color="auto" w:fill="auto"/>
          </w:tcPr>
          <w:p w:rsidR="00F90838" w:rsidRPr="004963B4" w:rsidRDefault="00F90838" w:rsidP="00493562">
            <w:pPr>
              <w:autoSpaceDE w:val="0"/>
              <w:jc w:val="center"/>
            </w:pPr>
            <w:r>
              <w:t>1</w:t>
            </w:r>
            <w:r w:rsidRPr="004963B4">
              <w:t>,0</w:t>
            </w:r>
          </w:p>
        </w:tc>
        <w:tc>
          <w:tcPr>
            <w:tcW w:w="1417" w:type="dxa"/>
            <w:shd w:val="clear" w:color="auto" w:fill="auto"/>
          </w:tcPr>
          <w:p w:rsidR="00F90838" w:rsidRPr="004963B4" w:rsidRDefault="00F90838" w:rsidP="00493562">
            <w:pPr>
              <w:autoSpaceDE w:val="0"/>
              <w:jc w:val="center"/>
            </w:pPr>
            <w:r w:rsidRPr="00252A87">
              <w:t>1</w:t>
            </w:r>
            <w:r w:rsidRPr="004963B4">
              <w:t>,0</w:t>
            </w:r>
          </w:p>
        </w:tc>
        <w:tc>
          <w:tcPr>
            <w:tcW w:w="1276" w:type="dxa"/>
            <w:shd w:val="clear" w:color="auto" w:fill="auto"/>
          </w:tcPr>
          <w:p w:rsidR="00F90838" w:rsidRPr="004963B4" w:rsidRDefault="00F90838" w:rsidP="00493562">
            <w:pPr>
              <w:autoSpaceDE w:val="0"/>
              <w:jc w:val="center"/>
            </w:pPr>
            <w:r w:rsidRPr="00252A87">
              <w:t>1</w:t>
            </w:r>
            <w:r w:rsidRPr="004963B4">
              <w:t>,0</w:t>
            </w:r>
          </w:p>
        </w:tc>
        <w:tc>
          <w:tcPr>
            <w:tcW w:w="1134" w:type="dxa"/>
          </w:tcPr>
          <w:p w:rsidR="00F90838" w:rsidRPr="00252A87" w:rsidRDefault="00F90838" w:rsidP="00493562">
            <w:pPr>
              <w:autoSpaceDE w:val="0"/>
              <w:jc w:val="center"/>
            </w:pPr>
            <w:r>
              <w:t>1,0</w:t>
            </w:r>
          </w:p>
        </w:tc>
        <w:tc>
          <w:tcPr>
            <w:tcW w:w="1417" w:type="dxa"/>
          </w:tcPr>
          <w:p w:rsidR="00F90838" w:rsidRDefault="00F90838" w:rsidP="00493562">
            <w:pPr>
              <w:autoSpaceDE w:val="0"/>
              <w:jc w:val="center"/>
            </w:pPr>
            <w:r>
              <w:t>1,0</w:t>
            </w:r>
          </w:p>
        </w:tc>
      </w:tr>
      <w:tr w:rsidR="00F90838" w:rsidRPr="004963B4" w:rsidTr="00D66854">
        <w:tc>
          <w:tcPr>
            <w:tcW w:w="2227" w:type="dxa"/>
            <w:gridSpan w:val="2"/>
            <w:shd w:val="clear" w:color="auto" w:fill="auto"/>
          </w:tcPr>
          <w:p w:rsidR="00F90838" w:rsidRPr="004963B4" w:rsidRDefault="00F90838" w:rsidP="001178CE">
            <w:pPr>
              <w:autoSpaceDE w:val="0"/>
              <w:jc w:val="both"/>
              <w:rPr>
                <w:b/>
              </w:rPr>
            </w:pPr>
            <w:r w:rsidRPr="004963B4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4111" w:type="dxa"/>
            <w:shd w:val="clear" w:color="auto" w:fill="auto"/>
          </w:tcPr>
          <w:p w:rsidR="00F90838" w:rsidRPr="004963B4" w:rsidRDefault="00F90838" w:rsidP="001178CE">
            <w:pPr>
              <w:autoSpaceDE w:val="0"/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F90838" w:rsidRPr="004963B4" w:rsidRDefault="00F90838" w:rsidP="001178CE">
            <w:pPr>
              <w:autoSpaceDE w:val="0"/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90838" w:rsidRPr="004963B4" w:rsidRDefault="00F90838" w:rsidP="00493562">
            <w:pPr>
              <w:autoSpaceDE w:val="0"/>
              <w:jc w:val="center"/>
            </w:pPr>
            <w:r>
              <w:t>5</w:t>
            </w:r>
            <w:r w:rsidRPr="004963B4">
              <w:t>0,0</w:t>
            </w:r>
          </w:p>
        </w:tc>
        <w:tc>
          <w:tcPr>
            <w:tcW w:w="1242" w:type="dxa"/>
            <w:shd w:val="clear" w:color="auto" w:fill="auto"/>
          </w:tcPr>
          <w:p w:rsidR="00F90838" w:rsidRPr="004963B4" w:rsidRDefault="00F90838" w:rsidP="00493562">
            <w:pPr>
              <w:autoSpaceDE w:val="0"/>
              <w:jc w:val="center"/>
            </w:pPr>
            <w:r w:rsidRPr="00252A87">
              <w:t>1</w:t>
            </w:r>
            <w:r w:rsidRPr="004963B4">
              <w:t>,0</w:t>
            </w:r>
          </w:p>
        </w:tc>
        <w:tc>
          <w:tcPr>
            <w:tcW w:w="1417" w:type="dxa"/>
            <w:shd w:val="clear" w:color="auto" w:fill="auto"/>
          </w:tcPr>
          <w:p w:rsidR="00F90838" w:rsidRPr="004963B4" w:rsidRDefault="00F90838" w:rsidP="00493562">
            <w:pPr>
              <w:autoSpaceDE w:val="0"/>
              <w:jc w:val="center"/>
            </w:pPr>
            <w:r w:rsidRPr="00252A87">
              <w:t>1</w:t>
            </w:r>
            <w:r w:rsidRPr="004963B4">
              <w:t>,0</w:t>
            </w:r>
          </w:p>
        </w:tc>
        <w:tc>
          <w:tcPr>
            <w:tcW w:w="1276" w:type="dxa"/>
            <w:shd w:val="clear" w:color="auto" w:fill="auto"/>
          </w:tcPr>
          <w:p w:rsidR="00F90838" w:rsidRPr="004963B4" w:rsidRDefault="00F90838" w:rsidP="00493562">
            <w:pPr>
              <w:autoSpaceDE w:val="0"/>
              <w:jc w:val="center"/>
            </w:pPr>
            <w:r w:rsidRPr="00252A87">
              <w:t>1</w:t>
            </w:r>
            <w:r w:rsidRPr="004963B4">
              <w:t>,0</w:t>
            </w:r>
          </w:p>
        </w:tc>
        <w:tc>
          <w:tcPr>
            <w:tcW w:w="1134" w:type="dxa"/>
          </w:tcPr>
          <w:p w:rsidR="00F90838" w:rsidRPr="00252A87" w:rsidRDefault="00F90838" w:rsidP="00493562">
            <w:pPr>
              <w:autoSpaceDE w:val="0"/>
              <w:jc w:val="center"/>
            </w:pPr>
            <w:r>
              <w:t>1,0</w:t>
            </w:r>
          </w:p>
        </w:tc>
        <w:tc>
          <w:tcPr>
            <w:tcW w:w="1417" w:type="dxa"/>
          </w:tcPr>
          <w:p w:rsidR="00F90838" w:rsidRDefault="00F90838" w:rsidP="00493562">
            <w:pPr>
              <w:autoSpaceDE w:val="0"/>
              <w:jc w:val="center"/>
            </w:pPr>
            <w:r>
              <w:t>1,0</w:t>
            </w:r>
          </w:p>
        </w:tc>
      </w:tr>
      <w:tr w:rsidR="00F90838" w:rsidRPr="004963B4" w:rsidTr="00D66854">
        <w:tc>
          <w:tcPr>
            <w:tcW w:w="6338" w:type="dxa"/>
            <w:gridSpan w:val="3"/>
            <w:shd w:val="clear" w:color="auto" w:fill="auto"/>
          </w:tcPr>
          <w:p w:rsidR="00F90838" w:rsidRPr="004963B4" w:rsidRDefault="00F90838" w:rsidP="001178CE">
            <w:pPr>
              <w:autoSpaceDE w:val="0"/>
              <w:jc w:val="both"/>
              <w:rPr>
                <w:b/>
              </w:rPr>
            </w:pPr>
            <w:r w:rsidRPr="004963B4">
              <w:rPr>
                <w:b/>
              </w:rPr>
              <w:t>Всего по муниципальной программе</w:t>
            </w:r>
          </w:p>
        </w:tc>
        <w:tc>
          <w:tcPr>
            <w:tcW w:w="1843" w:type="dxa"/>
            <w:shd w:val="clear" w:color="auto" w:fill="auto"/>
          </w:tcPr>
          <w:p w:rsidR="00F90838" w:rsidRPr="004963B4" w:rsidRDefault="00F90838" w:rsidP="001178CE">
            <w:pPr>
              <w:autoSpaceDE w:val="0"/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90838" w:rsidRPr="004963B4" w:rsidRDefault="00F90838" w:rsidP="00493562">
            <w:pPr>
              <w:autoSpaceDE w:val="0"/>
              <w:jc w:val="center"/>
            </w:pPr>
            <w:r>
              <w:t>5</w:t>
            </w:r>
            <w:r w:rsidRPr="004963B4">
              <w:t>0,0</w:t>
            </w:r>
          </w:p>
        </w:tc>
        <w:tc>
          <w:tcPr>
            <w:tcW w:w="1242" w:type="dxa"/>
            <w:shd w:val="clear" w:color="auto" w:fill="auto"/>
          </w:tcPr>
          <w:p w:rsidR="00F90838" w:rsidRPr="004963B4" w:rsidRDefault="00F90838" w:rsidP="00493562">
            <w:pPr>
              <w:autoSpaceDE w:val="0"/>
              <w:jc w:val="center"/>
            </w:pPr>
            <w:r>
              <w:t>1</w:t>
            </w:r>
            <w:r w:rsidRPr="004963B4">
              <w:t>,0</w:t>
            </w:r>
          </w:p>
        </w:tc>
        <w:tc>
          <w:tcPr>
            <w:tcW w:w="1417" w:type="dxa"/>
            <w:shd w:val="clear" w:color="auto" w:fill="auto"/>
          </w:tcPr>
          <w:p w:rsidR="00F90838" w:rsidRPr="004963B4" w:rsidRDefault="00F90838" w:rsidP="00493562">
            <w:pPr>
              <w:autoSpaceDE w:val="0"/>
              <w:jc w:val="center"/>
            </w:pPr>
            <w:r>
              <w:t>1</w:t>
            </w:r>
            <w:r w:rsidRPr="004963B4">
              <w:t>,0</w:t>
            </w:r>
          </w:p>
        </w:tc>
        <w:tc>
          <w:tcPr>
            <w:tcW w:w="1276" w:type="dxa"/>
            <w:shd w:val="clear" w:color="auto" w:fill="auto"/>
          </w:tcPr>
          <w:p w:rsidR="00F90838" w:rsidRPr="004963B4" w:rsidRDefault="00F90838" w:rsidP="00493562">
            <w:pPr>
              <w:autoSpaceDE w:val="0"/>
              <w:jc w:val="center"/>
            </w:pPr>
            <w:r>
              <w:t>1</w:t>
            </w:r>
            <w:r w:rsidRPr="004963B4">
              <w:t>,0</w:t>
            </w:r>
          </w:p>
        </w:tc>
        <w:tc>
          <w:tcPr>
            <w:tcW w:w="1134" w:type="dxa"/>
          </w:tcPr>
          <w:p w:rsidR="00F90838" w:rsidRDefault="00F90838" w:rsidP="00493562">
            <w:pPr>
              <w:autoSpaceDE w:val="0"/>
              <w:jc w:val="center"/>
            </w:pPr>
            <w:r>
              <w:t>1,0</w:t>
            </w:r>
          </w:p>
        </w:tc>
        <w:tc>
          <w:tcPr>
            <w:tcW w:w="1417" w:type="dxa"/>
          </w:tcPr>
          <w:p w:rsidR="00F90838" w:rsidRDefault="00F90838" w:rsidP="00493562">
            <w:pPr>
              <w:autoSpaceDE w:val="0"/>
              <w:jc w:val="center"/>
            </w:pPr>
            <w:r>
              <w:t>1,0</w:t>
            </w:r>
          </w:p>
        </w:tc>
      </w:tr>
    </w:tbl>
    <w:p w:rsidR="003458C8" w:rsidRDefault="003458C8" w:rsidP="003A7110">
      <w:pPr>
        <w:pStyle w:val="a3"/>
        <w:rPr>
          <w:b/>
          <w:color w:val="A6A6A6" w:themeColor="background1" w:themeShade="A6"/>
          <w:sz w:val="28"/>
          <w:szCs w:val="28"/>
        </w:rPr>
      </w:pPr>
    </w:p>
    <w:p w:rsidR="003A7110" w:rsidRDefault="003A7110" w:rsidP="00563EF2">
      <w:pPr>
        <w:pStyle w:val="a3"/>
        <w:tabs>
          <w:tab w:val="left" w:pos="7088"/>
        </w:tabs>
        <w:jc w:val="center"/>
        <w:rPr>
          <w:b/>
          <w:color w:val="A6A6A6" w:themeColor="background1" w:themeShade="A6"/>
          <w:sz w:val="28"/>
          <w:szCs w:val="28"/>
        </w:rPr>
      </w:pPr>
    </w:p>
    <w:p w:rsidR="00E467F1" w:rsidRDefault="00E467F1" w:rsidP="003458C8">
      <w:pPr>
        <w:pStyle w:val="a3"/>
        <w:jc w:val="center"/>
        <w:rPr>
          <w:b/>
          <w:color w:val="A6A6A6" w:themeColor="background1" w:themeShade="A6"/>
          <w:sz w:val="28"/>
          <w:szCs w:val="28"/>
        </w:rPr>
        <w:sectPr w:rsidR="00E467F1" w:rsidSect="00563EF2">
          <w:headerReference w:type="default" r:id="rId10"/>
          <w:pgSz w:w="16838" w:h="11906" w:orient="landscape"/>
          <w:pgMar w:top="567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3A7110" w:rsidRDefault="003A7110" w:rsidP="003458C8">
      <w:pPr>
        <w:pStyle w:val="a3"/>
        <w:jc w:val="center"/>
        <w:rPr>
          <w:b/>
          <w:color w:val="A6A6A6" w:themeColor="background1" w:themeShade="A6"/>
          <w:sz w:val="28"/>
          <w:szCs w:val="28"/>
        </w:rPr>
      </w:pPr>
    </w:p>
    <w:p w:rsidR="003A7110" w:rsidRDefault="003A7110" w:rsidP="003458C8">
      <w:pPr>
        <w:pStyle w:val="a3"/>
        <w:jc w:val="center"/>
        <w:rPr>
          <w:b/>
          <w:color w:val="A6A6A6" w:themeColor="background1" w:themeShade="A6"/>
          <w:sz w:val="28"/>
          <w:szCs w:val="28"/>
        </w:rPr>
      </w:pPr>
    </w:p>
    <w:p w:rsidR="003A7110" w:rsidRDefault="003A7110" w:rsidP="003458C8">
      <w:pPr>
        <w:pStyle w:val="a3"/>
        <w:jc w:val="center"/>
        <w:rPr>
          <w:b/>
          <w:color w:val="A6A6A6" w:themeColor="background1" w:themeShade="A6"/>
          <w:sz w:val="28"/>
          <w:szCs w:val="28"/>
        </w:rPr>
      </w:pPr>
    </w:p>
    <w:p w:rsidR="003A7110" w:rsidRDefault="003A7110" w:rsidP="003458C8">
      <w:pPr>
        <w:pStyle w:val="a3"/>
        <w:jc w:val="center"/>
        <w:rPr>
          <w:b/>
          <w:color w:val="A6A6A6" w:themeColor="background1" w:themeShade="A6"/>
          <w:sz w:val="28"/>
          <w:szCs w:val="28"/>
        </w:rPr>
      </w:pPr>
    </w:p>
    <w:p w:rsidR="003A7110" w:rsidRDefault="003A7110" w:rsidP="003458C8">
      <w:pPr>
        <w:pStyle w:val="a3"/>
        <w:jc w:val="center"/>
        <w:rPr>
          <w:b/>
          <w:color w:val="A6A6A6" w:themeColor="background1" w:themeShade="A6"/>
          <w:sz w:val="28"/>
          <w:szCs w:val="28"/>
        </w:rPr>
      </w:pPr>
    </w:p>
    <w:p w:rsidR="00426A6D" w:rsidRDefault="00426A6D"/>
    <w:sectPr w:rsidR="00426A6D" w:rsidSect="004D7993">
      <w:pgSz w:w="11906" w:h="16838"/>
      <w:pgMar w:top="1276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290" w:rsidRDefault="00E44290" w:rsidP="003A7110">
      <w:r>
        <w:separator/>
      </w:r>
    </w:p>
  </w:endnote>
  <w:endnote w:type="continuationSeparator" w:id="1">
    <w:p w:rsidR="00E44290" w:rsidRDefault="00E44290" w:rsidP="003A7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290" w:rsidRDefault="00E44290" w:rsidP="003A7110">
      <w:r>
        <w:separator/>
      </w:r>
    </w:p>
  </w:footnote>
  <w:footnote w:type="continuationSeparator" w:id="1">
    <w:p w:rsidR="00E44290" w:rsidRDefault="00E44290" w:rsidP="003A7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E1" w:rsidRDefault="007934E1" w:rsidP="007934E1">
    <w:pPr>
      <w:pStyle w:val="ab"/>
      <w:jc w:val="center"/>
      <w:rPr>
        <w:sz w:val="28"/>
        <w:szCs w:val="28"/>
      </w:rPr>
    </w:pPr>
  </w:p>
  <w:p w:rsidR="006331B7" w:rsidRPr="007934E1" w:rsidRDefault="006331B7" w:rsidP="007934E1">
    <w:pPr>
      <w:pStyle w:val="ab"/>
      <w:jc w:val="center"/>
      <w:rPr>
        <w:sz w:val="28"/>
        <w:szCs w:val="28"/>
      </w:rPr>
    </w:pPr>
    <w:r>
      <w:rPr>
        <w:sz w:val="28"/>
        <w:szCs w:val="28"/>
      </w:rPr>
      <w:t>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A0" w:rsidRDefault="00E44290" w:rsidP="00FD1373">
    <w:pPr>
      <w:pStyle w:val="ab"/>
      <w:tabs>
        <w:tab w:val="left" w:pos="4408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993" w:rsidRPr="00E66965" w:rsidRDefault="00E44290" w:rsidP="00E66965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96309"/>
    <w:multiLevelType w:val="multilevel"/>
    <w:tmpl w:val="1B6C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960F0"/>
    <w:multiLevelType w:val="hybridMultilevel"/>
    <w:tmpl w:val="D4C41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8C8"/>
    <w:rsid w:val="000A5346"/>
    <w:rsid w:val="000E7DAA"/>
    <w:rsid w:val="001D0562"/>
    <w:rsid w:val="001D37E0"/>
    <w:rsid w:val="00200259"/>
    <w:rsid w:val="00231478"/>
    <w:rsid w:val="002D7E94"/>
    <w:rsid w:val="00315976"/>
    <w:rsid w:val="003458C8"/>
    <w:rsid w:val="003A7110"/>
    <w:rsid w:val="003D5A95"/>
    <w:rsid w:val="004024BF"/>
    <w:rsid w:val="004026CD"/>
    <w:rsid w:val="004106FB"/>
    <w:rsid w:val="00426A6D"/>
    <w:rsid w:val="00493562"/>
    <w:rsid w:val="004C470E"/>
    <w:rsid w:val="004F6EFB"/>
    <w:rsid w:val="00563EF2"/>
    <w:rsid w:val="005A4850"/>
    <w:rsid w:val="00614679"/>
    <w:rsid w:val="006331B7"/>
    <w:rsid w:val="00634239"/>
    <w:rsid w:val="00674B4E"/>
    <w:rsid w:val="00681DB8"/>
    <w:rsid w:val="006932F3"/>
    <w:rsid w:val="007163F8"/>
    <w:rsid w:val="0073648B"/>
    <w:rsid w:val="00742EEE"/>
    <w:rsid w:val="007934E1"/>
    <w:rsid w:val="007E3776"/>
    <w:rsid w:val="00845AF7"/>
    <w:rsid w:val="008930C6"/>
    <w:rsid w:val="008E0FBE"/>
    <w:rsid w:val="00921F96"/>
    <w:rsid w:val="0099049D"/>
    <w:rsid w:val="00A1119B"/>
    <w:rsid w:val="00A52EC0"/>
    <w:rsid w:val="00A919C0"/>
    <w:rsid w:val="00AF4E3F"/>
    <w:rsid w:val="00B95DCC"/>
    <w:rsid w:val="00C3689E"/>
    <w:rsid w:val="00D66854"/>
    <w:rsid w:val="00D85F2F"/>
    <w:rsid w:val="00DA37D7"/>
    <w:rsid w:val="00DA4C65"/>
    <w:rsid w:val="00E34AA1"/>
    <w:rsid w:val="00E44290"/>
    <w:rsid w:val="00E45173"/>
    <w:rsid w:val="00E467F1"/>
    <w:rsid w:val="00ED5227"/>
    <w:rsid w:val="00EE68A9"/>
    <w:rsid w:val="00EE7F20"/>
    <w:rsid w:val="00F251C3"/>
    <w:rsid w:val="00F31D33"/>
    <w:rsid w:val="00F41DFB"/>
    <w:rsid w:val="00F90838"/>
    <w:rsid w:val="00FD1373"/>
    <w:rsid w:val="00FE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58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3458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No Spacing"/>
    <w:link w:val="a4"/>
    <w:uiPriority w:val="1"/>
    <w:qFormat/>
    <w:rsid w:val="003458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3458C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458C8"/>
    <w:pPr>
      <w:spacing w:before="280" w:after="280"/>
    </w:pPr>
  </w:style>
  <w:style w:type="paragraph" w:styleId="a7">
    <w:name w:val="List Paragraph"/>
    <w:basedOn w:val="a"/>
    <w:uiPriority w:val="34"/>
    <w:qFormat/>
    <w:rsid w:val="003458C8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ubtle Emphasis"/>
    <w:basedOn w:val="a0"/>
    <w:uiPriority w:val="19"/>
    <w:qFormat/>
    <w:rsid w:val="003458C8"/>
    <w:rPr>
      <w:i/>
      <w:iCs/>
      <w:color w:val="808080" w:themeColor="text1" w:themeTint="7F"/>
    </w:rPr>
  </w:style>
  <w:style w:type="character" w:styleId="a9">
    <w:name w:val="Strong"/>
    <w:basedOn w:val="a0"/>
    <w:qFormat/>
    <w:rsid w:val="003458C8"/>
    <w:rPr>
      <w:b/>
      <w:bCs/>
    </w:rPr>
  </w:style>
  <w:style w:type="table" w:styleId="aa">
    <w:name w:val="Table Grid"/>
    <w:basedOn w:val="a1"/>
    <w:uiPriority w:val="59"/>
    <w:rsid w:val="00345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458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58C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3458C8"/>
    <w:rPr>
      <w:rFonts w:ascii="Arial" w:eastAsia="Arial" w:hAnsi="Arial" w:cs="Arial"/>
      <w:sz w:val="20"/>
      <w:szCs w:val="20"/>
      <w:lang w:eastAsia="ar-SA"/>
    </w:rPr>
  </w:style>
  <w:style w:type="character" w:customStyle="1" w:styleId="a4">
    <w:name w:val="Без интервала Знак"/>
    <w:link w:val="a3"/>
    <w:locked/>
    <w:rsid w:val="003458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3458C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58C8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3A711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A711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38</cp:revision>
  <cp:lastPrinted>2023-11-10T07:14:00Z</cp:lastPrinted>
  <dcterms:created xsi:type="dcterms:W3CDTF">2022-03-29T06:34:00Z</dcterms:created>
  <dcterms:modified xsi:type="dcterms:W3CDTF">2023-11-14T09:33:00Z</dcterms:modified>
</cp:coreProperties>
</file>