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8F" w:rsidRPr="001D3F23" w:rsidRDefault="002F0D93" w:rsidP="0064498F">
      <w:pPr>
        <w:tabs>
          <w:tab w:val="left" w:pos="4719"/>
        </w:tabs>
        <w:suppressAutoHyphens/>
        <w:overflowPunct/>
        <w:autoSpaceDE/>
        <w:autoSpaceDN/>
        <w:adjustRightInd/>
        <w:ind w:right="-1230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pict>
          <v:rect id="_x0000_s1026" style="position:absolute;margin-left:249.45pt;margin-top:-31.35pt;width:9.1pt;height:18.75pt;z-index:251658240" strokecolor="white [3212]"/>
        </w:pict>
      </w:r>
    </w:p>
    <w:p w:rsidR="007F73CF" w:rsidRDefault="007D0ABF" w:rsidP="007D0ABF">
      <w:pPr>
        <w:suppressAutoHyphens/>
        <w:overflowPunct/>
        <w:autoSpaceDE/>
        <w:autoSpaceDN/>
        <w:adjustRightInd/>
        <w:ind w:right="-2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 xml:space="preserve">                                                                         </w:t>
      </w:r>
      <w:r w:rsidRPr="007D0ABF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5640" cy="99631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CF" w:rsidRDefault="007F73CF" w:rsidP="007F73CF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7F73CF" w:rsidRPr="001D3F23" w:rsidRDefault="007F73CF" w:rsidP="007F73CF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1D3F23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7F73CF" w:rsidRPr="001D3F23" w:rsidRDefault="007F73CF" w:rsidP="007F73CF">
      <w:pPr>
        <w:suppressAutoHyphens/>
        <w:overflowPunct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1D3F23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64498F" w:rsidRDefault="0064498F" w:rsidP="006B3790">
      <w:pPr>
        <w:jc w:val="center"/>
        <w:rPr>
          <w:b/>
          <w:color w:val="000000" w:themeColor="text1"/>
          <w:sz w:val="36"/>
          <w:szCs w:val="36"/>
        </w:rPr>
      </w:pPr>
      <w:r w:rsidRPr="0064498F">
        <w:rPr>
          <w:b/>
          <w:color w:val="000000" w:themeColor="text1"/>
          <w:sz w:val="36"/>
          <w:szCs w:val="36"/>
        </w:rPr>
        <w:t>ПОСТАНОВЛЕНИ</w:t>
      </w:r>
      <w:r w:rsidR="006B3790" w:rsidRPr="0064498F">
        <w:rPr>
          <w:b/>
          <w:color w:val="000000" w:themeColor="text1"/>
          <w:sz w:val="36"/>
          <w:szCs w:val="36"/>
        </w:rPr>
        <w:t>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5C6DC1" w:rsidRDefault="005C6DC1" w:rsidP="00AC1EC4">
      <w:pPr>
        <w:tabs>
          <w:tab w:val="left" w:pos="8250"/>
        </w:tabs>
        <w:jc w:val="both"/>
        <w:rPr>
          <w:b/>
          <w:color w:val="000000" w:themeColor="text1"/>
          <w:sz w:val="28"/>
          <w:szCs w:val="28"/>
        </w:rPr>
      </w:pPr>
      <w:r w:rsidRPr="00EE41BC">
        <w:rPr>
          <w:color w:val="000000" w:themeColor="text1"/>
          <w:sz w:val="28"/>
          <w:szCs w:val="28"/>
        </w:rPr>
        <w:t xml:space="preserve">от </w:t>
      </w:r>
      <w:r w:rsidR="0047212E">
        <w:rPr>
          <w:color w:val="000000" w:themeColor="text1"/>
          <w:sz w:val="28"/>
          <w:szCs w:val="28"/>
        </w:rPr>
        <w:t>28.02.2023</w:t>
      </w:r>
      <w:r w:rsidRPr="00EE41BC">
        <w:rPr>
          <w:color w:val="000000" w:themeColor="text1"/>
          <w:sz w:val="28"/>
          <w:szCs w:val="28"/>
        </w:rPr>
        <w:t xml:space="preserve">  № </w:t>
      </w:r>
      <w:r w:rsidR="0047212E">
        <w:rPr>
          <w:color w:val="000000" w:themeColor="text1"/>
          <w:sz w:val="28"/>
          <w:szCs w:val="28"/>
        </w:rPr>
        <w:t>54</w:t>
      </w:r>
      <w:r w:rsidRPr="007F73CF">
        <w:rPr>
          <w:b/>
          <w:color w:val="000000" w:themeColor="text1"/>
          <w:sz w:val="28"/>
          <w:szCs w:val="28"/>
        </w:rPr>
        <w:t xml:space="preserve"> </w:t>
      </w:r>
      <w:r w:rsidR="0064498F">
        <w:rPr>
          <w:b/>
          <w:color w:val="000000" w:themeColor="text1"/>
          <w:sz w:val="28"/>
          <w:szCs w:val="28"/>
        </w:rPr>
        <w:tab/>
        <w:t xml:space="preserve">  </w:t>
      </w:r>
      <w:r w:rsidR="00AC1EC4">
        <w:rPr>
          <w:b/>
          <w:color w:val="000000" w:themeColor="text1"/>
          <w:sz w:val="28"/>
          <w:szCs w:val="28"/>
        </w:rPr>
        <w:t xml:space="preserve">    </w:t>
      </w:r>
      <w:r w:rsidR="00AC1EC4" w:rsidRPr="00AC1EC4">
        <w:rPr>
          <w:color w:val="000000" w:themeColor="text1"/>
          <w:sz w:val="28"/>
          <w:szCs w:val="28"/>
        </w:rPr>
        <w:t>с. Темкино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B0795C" w:rsidRDefault="00DC1160" w:rsidP="0064498F">
      <w:pPr>
        <w:tabs>
          <w:tab w:val="left" w:pos="3686"/>
        </w:tabs>
        <w:ind w:righ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>
        <w:rPr>
          <w:sz w:val="28"/>
          <w:szCs w:val="28"/>
        </w:rPr>
        <w:t>«</w:t>
      </w:r>
      <w:r w:rsidR="00B0795C" w:rsidRPr="00B0795C">
        <w:rPr>
          <w:sz w:val="28"/>
          <w:szCs w:val="28"/>
        </w:rPr>
        <w:t>Предоставление информации об объектах учета, содержащейся в реестре</w:t>
      </w:r>
      <w:r w:rsidR="00B0795C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 xml:space="preserve"> муниципального имущества</w:t>
      </w:r>
      <w:r w:rsidR="00434E60" w:rsidRPr="00434E60">
        <w:rPr>
          <w:sz w:val="28"/>
          <w:szCs w:val="28"/>
        </w:rPr>
        <w:t xml:space="preserve"> </w:t>
      </w:r>
      <w:r w:rsidR="00434E60">
        <w:rPr>
          <w:sz w:val="28"/>
          <w:szCs w:val="28"/>
        </w:rPr>
        <w:t>Темкинского сельского поселения Темкинского района Смоленской области</w:t>
      </w:r>
      <w:r w:rsidR="00B0795C" w:rsidRPr="00B0795C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6B3790" w:rsidRDefault="007F73CF" w:rsidP="0064498F">
      <w:pPr>
        <w:ind w:right="140" w:firstLine="709"/>
        <w:jc w:val="both"/>
        <w:rPr>
          <w:sz w:val="28"/>
          <w:szCs w:val="28"/>
        </w:rPr>
      </w:pPr>
      <w:r w:rsidRPr="007C6165">
        <w:rPr>
          <w:sz w:val="28"/>
          <w:szCs w:val="28"/>
        </w:rPr>
        <w:t>В соответствии с Федеральным законом от 27.07.2010 № 210-ФЗ                     «Об организации предоставления муниципальных услуг»,                                  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249,</w:t>
      </w:r>
      <w:r w:rsidR="003302D7" w:rsidRPr="007C6165">
        <w:t xml:space="preserve"> </w:t>
      </w:r>
      <w:r w:rsidR="003302D7" w:rsidRPr="007C6165">
        <w:rPr>
          <w:sz w:val="28"/>
          <w:szCs w:val="28"/>
        </w:rPr>
        <w:t>Уставом Темкинского сельского поселения Темкинского района Смоленской области</w:t>
      </w:r>
      <w:r w:rsidR="0061366B">
        <w:rPr>
          <w:sz w:val="28"/>
          <w:szCs w:val="28"/>
        </w:rPr>
        <w:t>,</w:t>
      </w:r>
    </w:p>
    <w:p w:rsidR="007F73CF" w:rsidRPr="00052242" w:rsidRDefault="007F73CF" w:rsidP="0064498F">
      <w:pPr>
        <w:ind w:right="140" w:firstLine="709"/>
        <w:jc w:val="both"/>
        <w:rPr>
          <w:color w:val="000000" w:themeColor="text1"/>
          <w:sz w:val="28"/>
        </w:rPr>
      </w:pPr>
    </w:p>
    <w:p w:rsidR="006B3790" w:rsidRPr="00052242" w:rsidRDefault="007F73CF" w:rsidP="0064498F">
      <w:pPr>
        <w:ind w:right="140" w:firstLine="709"/>
        <w:jc w:val="both"/>
        <w:rPr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</w:t>
      </w:r>
      <w:r>
        <w:rPr>
          <w:color w:val="000000" w:themeColor="text1"/>
          <w:sz w:val="28"/>
          <w:szCs w:val="28"/>
        </w:rPr>
        <w:t>Темкинский</w:t>
      </w:r>
      <w:r w:rsidRPr="00052242">
        <w:rPr>
          <w:color w:val="000000" w:themeColor="text1"/>
          <w:sz w:val="28"/>
          <w:szCs w:val="28"/>
        </w:rPr>
        <w:t xml:space="preserve"> район» Смоленской области </w:t>
      </w:r>
      <w:r w:rsidRPr="00C360B2">
        <w:rPr>
          <w:b/>
          <w:color w:val="000000" w:themeColor="text1"/>
          <w:sz w:val="28"/>
        </w:rPr>
        <w:t>п о с т а н о в л я е т</w:t>
      </w:r>
      <w:r w:rsidR="006B3790" w:rsidRPr="00052242">
        <w:rPr>
          <w:b/>
          <w:color w:val="000000" w:themeColor="text1"/>
          <w:sz w:val="28"/>
        </w:rPr>
        <w:t>:</w:t>
      </w:r>
    </w:p>
    <w:p w:rsidR="00DC1160" w:rsidRDefault="00DC1160" w:rsidP="0064498F">
      <w:pPr>
        <w:pStyle w:val="a5"/>
        <w:tabs>
          <w:tab w:val="left" w:pos="709"/>
        </w:tabs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</w:p>
    <w:p w:rsidR="00DC1160" w:rsidRDefault="00DC1160" w:rsidP="0064498F">
      <w:pPr>
        <w:pStyle w:val="af5"/>
        <w:spacing w:line="240" w:lineRule="auto"/>
        <w:ind w:right="140"/>
      </w:pPr>
      <w:r w:rsidRPr="003302D7">
        <w:t xml:space="preserve">1. </w:t>
      </w:r>
      <w:r w:rsidR="003302D7">
        <w:t xml:space="preserve">  </w:t>
      </w:r>
      <w:r w:rsidRPr="003302D7">
        <w:t>Утвердить  прилагаемый Административный регламент предоставления муниципальной услуги «</w:t>
      </w:r>
      <w:r w:rsidR="00B0795C" w:rsidRPr="003302D7">
        <w:t>Предоставление информации об объектах учета, содержащейся в реестре муниципального имущества</w:t>
      </w:r>
      <w:r w:rsidR="00434E60" w:rsidRPr="00434E60">
        <w:rPr>
          <w:szCs w:val="28"/>
        </w:rPr>
        <w:t xml:space="preserve"> </w:t>
      </w:r>
      <w:r w:rsidR="00434E60">
        <w:rPr>
          <w:szCs w:val="28"/>
        </w:rPr>
        <w:t>Темкинского сельского поселения Темкинского района Смоленской области</w:t>
      </w:r>
      <w:r w:rsidRPr="003302D7">
        <w:t>».</w:t>
      </w:r>
    </w:p>
    <w:p w:rsidR="009344F0" w:rsidRDefault="00DC1160" w:rsidP="0064498F">
      <w:pPr>
        <w:pStyle w:val="af5"/>
        <w:spacing w:line="240" w:lineRule="auto"/>
        <w:ind w:right="140"/>
      </w:pPr>
      <w:r w:rsidRPr="00F85D8C">
        <w:t xml:space="preserve"> </w:t>
      </w:r>
      <w:r w:rsidRPr="00DF0F7F">
        <w:t>2</w:t>
      </w:r>
      <w:r w:rsidR="003302D7">
        <w:t xml:space="preserve">. </w:t>
      </w:r>
      <w:r w:rsidR="009344F0">
        <w:t xml:space="preserve">Признать утратившими силу постановления Администрации муниципального образования «Темкинский район» Смоленской области: </w:t>
      </w:r>
    </w:p>
    <w:p w:rsidR="00DC1160" w:rsidRDefault="009344F0" w:rsidP="0064498F">
      <w:pPr>
        <w:ind w:right="1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1160">
        <w:rPr>
          <w:sz w:val="28"/>
          <w:szCs w:val="28"/>
        </w:rPr>
        <w:t xml:space="preserve">от </w:t>
      </w:r>
      <w:r w:rsidR="00B0795C">
        <w:rPr>
          <w:sz w:val="28"/>
          <w:szCs w:val="28"/>
        </w:rPr>
        <w:t>09.05.2015</w:t>
      </w:r>
      <w:r w:rsidR="00DC1160" w:rsidRPr="007D2763">
        <w:rPr>
          <w:sz w:val="28"/>
          <w:szCs w:val="28"/>
        </w:rPr>
        <w:t xml:space="preserve"> № </w:t>
      </w:r>
      <w:r w:rsidR="00B0795C">
        <w:rPr>
          <w:sz w:val="28"/>
          <w:szCs w:val="28"/>
        </w:rPr>
        <w:t>40</w:t>
      </w:r>
      <w:r w:rsidR="007F73CF">
        <w:rPr>
          <w:sz w:val="28"/>
          <w:szCs w:val="28"/>
        </w:rPr>
        <w:t xml:space="preserve"> </w:t>
      </w:r>
      <w:r w:rsidR="00DC1160">
        <w:rPr>
          <w:sz w:val="28"/>
          <w:szCs w:val="28"/>
        </w:rPr>
        <w:t xml:space="preserve"> «Об утверждении Административного регламента </w:t>
      </w:r>
      <w:r w:rsidR="00B0795C">
        <w:rPr>
          <w:sz w:val="28"/>
          <w:szCs w:val="28"/>
        </w:rPr>
        <w:t xml:space="preserve">выдача выписок из реестра </w:t>
      </w:r>
      <w:r w:rsidR="007F73CF" w:rsidRPr="00FF128E">
        <w:rPr>
          <w:color w:val="000000" w:themeColor="text1"/>
          <w:sz w:val="28"/>
          <w:szCs w:val="28"/>
        </w:rPr>
        <w:t xml:space="preserve">муниципальной собственности </w:t>
      </w:r>
      <w:r w:rsidR="00B0795C">
        <w:rPr>
          <w:color w:val="000000" w:themeColor="text1"/>
          <w:sz w:val="28"/>
          <w:szCs w:val="28"/>
        </w:rPr>
        <w:t>на объекты недвижимого имущества»</w:t>
      </w:r>
      <w:r w:rsidR="003302D7">
        <w:rPr>
          <w:color w:val="000000" w:themeColor="text1"/>
          <w:sz w:val="28"/>
          <w:szCs w:val="28"/>
        </w:rPr>
        <w:t>;</w:t>
      </w:r>
    </w:p>
    <w:p w:rsidR="003302D7" w:rsidRDefault="003302D7" w:rsidP="003302D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от 30.08.2019</w:t>
      </w:r>
      <w:r w:rsidRPr="007D2763">
        <w:rPr>
          <w:sz w:val="28"/>
          <w:szCs w:val="28"/>
        </w:rPr>
        <w:t xml:space="preserve"> № </w:t>
      </w:r>
      <w:r>
        <w:rPr>
          <w:sz w:val="28"/>
          <w:szCs w:val="28"/>
        </w:rPr>
        <w:t>308  «О внесении изменений</w:t>
      </w:r>
      <w:r w:rsidRPr="003302D7">
        <w:t xml:space="preserve"> </w:t>
      </w:r>
      <w:r w:rsidRPr="0061366B">
        <w:rPr>
          <w:sz w:val="28"/>
          <w:szCs w:val="28"/>
        </w:rPr>
        <w:t xml:space="preserve">в </w:t>
      </w:r>
      <w:r w:rsidRPr="003302D7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«Выдача выписок из реестра </w:t>
      </w:r>
      <w:r w:rsidRPr="00FF128E">
        <w:rPr>
          <w:color w:val="000000" w:themeColor="text1"/>
          <w:sz w:val="28"/>
          <w:szCs w:val="28"/>
        </w:rPr>
        <w:t xml:space="preserve">муниципальной собственности </w:t>
      </w:r>
      <w:r>
        <w:rPr>
          <w:color w:val="000000" w:themeColor="text1"/>
          <w:sz w:val="28"/>
          <w:szCs w:val="28"/>
        </w:rPr>
        <w:t>на объекты недвижимого имущества»</w:t>
      </w:r>
      <w:r w:rsidR="0061366B">
        <w:rPr>
          <w:color w:val="000000" w:themeColor="text1"/>
          <w:sz w:val="28"/>
          <w:szCs w:val="28"/>
        </w:rPr>
        <w:t>.</w:t>
      </w:r>
    </w:p>
    <w:p w:rsidR="007F73CF" w:rsidRPr="00147377" w:rsidRDefault="007F73CF" w:rsidP="007F73CF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7377">
        <w:rPr>
          <w:color w:val="000000" w:themeColor="text1"/>
          <w:spacing w:val="2"/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7F73CF" w:rsidRDefault="007F73CF" w:rsidP="007F7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B0795C">
        <w:rPr>
          <w:sz w:val="28"/>
          <w:szCs w:val="28"/>
        </w:rPr>
        <w:t>оставляю за собой.</w:t>
      </w:r>
    </w:p>
    <w:p w:rsidR="003302D7" w:rsidRDefault="003302D7" w:rsidP="007F7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02D7" w:rsidRDefault="003302D7" w:rsidP="007F7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02D7" w:rsidRDefault="003302D7" w:rsidP="007F73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02D7" w:rsidRPr="003302D7" w:rsidRDefault="003302D7" w:rsidP="003302D7">
      <w:pPr>
        <w:tabs>
          <w:tab w:val="left" w:pos="709"/>
        </w:tabs>
        <w:jc w:val="both"/>
        <w:rPr>
          <w:sz w:val="28"/>
          <w:szCs w:val="28"/>
        </w:rPr>
      </w:pPr>
      <w:r w:rsidRPr="003302D7">
        <w:rPr>
          <w:sz w:val="28"/>
          <w:szCs w:val="28"/>
        </w:rPr>
        <w:t>Глава  муниципального  образования</w:t>
      </w:r>
    </w:p>
    <w:p w:rsidR="003302D7" w:rsidRDefault="003302D7" w:rsidP="003302D7">
      <w:pPr>
        <w:tabs>
          <w:tab w:val="left" w:pos="709"/>
        </w:tabs>
        <w:jc w:val="both"/>
        <w:rPr>
          <w:sz w:val="28"/>
          <w:szCs w:val="28"/>
        </w:rPr>
      </w:pPr>
      <w:r w:rsidRPr="003302D7">
        <w:rPr>
          <w:sz w:val="28"/>
          <w:szCs w:val="28"/>
        </w:rPr>
        <w:t xml:space="preserve">«Темкинский район» Смоленской области                             </w:t>
      </w:r>
      <w:r>
        <w:rPr>
          <w:sz w:val="28"/>
          <w:szCs w:val="28"/>
        </w:rPr>
        <w:t xml:space="preserve">                     </w:t>
      </w:r>
      <w:r w:rsidRPr="003302D7">
        <w:rPr>
          <w:sz w:val="28"/>
          <w:szCs w:val="28"/>
        </w:rPr>
        <w:t>С.А. Гуляев</w:t>
      </w:r>
    </w:p>
    <w:p w:rsidR="00356447" w:rsidRDefault="00356447" w:rsidP="003302D7">
      <w:pPr>
        <w:tabs>
          <w:tab w:val="left" w:pos="709"/>
        </w:tabs>
        <w:jc w:val="both"/>
        <w:rPr>
          <w:sz w:val="28"/>
          <w:szCs w:val="28"/>
        </w:rPr>
      </w:pP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Pr="00052242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5C303E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5C303E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64498F" w:rsidRDefault="0064498F" w:rsidP="00097531">
      <w:pPr>
        <w:rPr>
          <w:color w:val="000000" w:themeColor="text1"/>
          <w:sz w:val="28"/>
          <w:szCs w:val="28"/>
        </w:rPr>
      </w:pPr>
    </w:p>
    <w:p w:rsidR="0064498F" w:rsidRDefault="0064498F" w:rsidP="00BE3AF6">
      <w:pPr>
        <w:jc w:val="right"/>
        <w:rPr>
          <w:color w:val="000000" w:themeColor="text1"/>
          <w:sz w:val="28"/>
          <w:szCs w:val="28"/>
        </w:rPr>
      </w:pPr>
    </w:p>
    <w:p w:rsidR="00B0795C" w:rsidRPr="00F85D8C" w:rsidRDefault="00B0795C" w:rsidP="00B0795C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УТВЕРЖДЕН</w:t>
      </w:r>
    </w:p>
    <w:p w:rsidR="00B0795C" w:rsidRPr="00F85D8C" w:rsidRDefault="00B0795C" w:rsidP="00B0795C">
      <w:pPr>
        <w:ind w:left="5812"/>
        <w:rPr>
          <w:color w:val="000000" w:themeColor="text1"/>
          <w:sz w:val="28"/>
          <w:szCs w:val="28"/>
        </w:rPr>
      </w:pPr>
      <w:r w:rsidRPr="001966FD">
        <w:rPr>
          <w:color w:val="000000" w:themeColor="text1"/>
          <w:sz w:val="28"/>
          <w:szCs w:val="28"/>
        </w:rPr>
        <w:t>постановлением Администрации</w:t>
      </w:r>
    </w:p>
    <w:p w:rsidR="00B0795C" w:rsidRPr="00F85D8C" w:rsidRDefault="00B0795C" w:rsidP="00B0795C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муниципального </w:t>
      </w:r>
      <w:r w:rsidR="00990E19">
        <w:rPr>
          <w:color w:val="000000" w:themeColor="text1"/>
          <w:sz w:val="28"/>
          <w:szCs w:val="28"/>
        </w:rPr>
        <w:t xml:space="preserve">    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B0795C" w:rsidRPr="00F85D8C" w:rsidRDefault="00B0795C" w:rsidP="00B0795C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</w:t>
      </w:r>
      <w:r w:rsidR="00990E19">
        <w:rPr>
          <w:color w:val="000000" w:themeColor="text1"/>
          <w:sz w:val="28"/>
          <w:szCs w:val="28"/>
        </w:rPr>
        <w:t xml:space="preserve">                    </w:t>
      </w:r>
      <w:r w:rsidRPr="00F85D8C">
        <w:rPr>
          <w:color w:val="000000" w:themeColor="text1"/>
          <w:sz w:val="28"/>
          <w:szCs w:val="28"/>
        </w:rPr>
        <w:t>район»</w:t>
      </w:r>
    </w:p>
    <w:p w:rsidR="00B0795C" w:rsidRPr="00F85D8C" w:rsidRDefault="00B0795C" w:rsidP="00B0795C">
      <w:pPr>
        <w:ind w:left="5812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B0795C" w:rsidRDefault="00B0795C" w:rsidP="00B0795C">
      <w:pPr>
        <w:rPr>
          <w:color w:val="000000" w:themeColor="text1"/>
          <w:sz w:val="28"/>
          <w:szCs w:val="28"/>
        </w:rPr>
      </w:pPr>
      <w:r w:rsidRPr="00C91C67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5C4FD2">
        <w:rPr>
          <w:color w:val="000000" w:themeColor="text1"/>
          <w:sz w:val="28"/>
          <w:szCs w:val="28"/>
        </w:rPr>
        <w:t xml:space="preserve">от  </w:t>
      </w:r>
      <w:r>
        <w:rPr>
          <w:color w:val="000000" w:themeColor="text1"/>
          <w:sz w:val="28"/>
          <w:szCs w:val="28"/>
        </w:rPr>
        <w:t>_____________</w:t>
      </w:r>
      <w:r w:rsidR="0061366B">
        <w:rPr>
          <w:color w:val="000000" w:themeColor="text1"/>
          <w:sz w:val="28"/>
          <w:szCs w:val="28"/>
        </w:rPr>
        <w:t>___</w:t>
      </w:r>
      <w:r w:rsidRPr="005C4FD2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____</w:t>
      </w:r>
      <w:r w:rsidRPr="005C4FD2">
        <w:rPr>
          <w:color w:val="000000" w:themeColor="text1"/>
          <w:sz w:val="28"/>
          <w:szCs w:val="28"/>
        </w:rPr>
        <w:t xml:space="preserve"> </w:t>
      </w:r>
    </w:p>
    <w:p w:rsidR="00B0795C" w:rsidRDefault="00B0795C" w:rsidP="00DA1A3F">
      <w:pPr>
        <w:pStyle w:val="af5"/>
        <w:jc w:val="center"/>
      </w:pPr>
    </w:p>
    <w:p w:rsidR="00DA1A3F" w:rsidRDefault="00DA1A3F" w:rsidP="00DA1A3F">
      <w:pPr>
        <w:pStyle w:val="af5"/>
        <w:jc w:val="center"/>
        <w:rPr>
          <w:color w:val="000000" w:themeColor="text1"/>
        </w:rPr>
      </w:pPr>
    </w:p>
    <w:p w:rsidR="00DA1A3F" w:rsidRPr="00DA1A3F" w:rsidRDefault="00DA1A3F" w:rsidP="009F3F48">
      <w:pPr>
        <w:pStyle w:val="af5"/>
        <w:spacing w:line="240" w:lineRule="auto"/>
        <w:jc w:val="center"/>
        <w:rPr>
          <w:b/>
          <w:color w:val="000000" w:themeColor="text1"/>
        </w:rPr>
      </w:pPr>
      <w:r w:rsidRPr="00DA1A3F">
        <w:rPr>
          <w:b/>
          <w:color w:val="000000" w:themeColor="text1"/>
        </w:rPr>
        <w:t>АДМИНИСТРАТИВНЫЙ РЕГЛАМЕНТ</w:t>
      </w:r>
    </w:p>
    <w:p w:rsidR="0061366B" w:rsidRDefault="00DA1A3F" w:rsidP="009F3F48">
      <w:pPr>
        <w:pStyle w:val="af5"/>
        <w:spacing w:line="240" w:lineRule="auto"/>
        <w:jc w:val="center"/>
        <w:rPr>
          <w:b/>
          <w:color w:val="000000" w:themeColor="text1"/>
        </w:rPr>
      </w:pPr>
      <w:r w:rsidRPr="00DA1A3F">
        <w:rPr>
          <w:b/>
          <w:color w:val="000000" w:themeColor="text1"/>
        </w:rPr>
        <w:t xml:space="preserve">ПРЕДОСТАВЛЕНИЯ МУНИЦИПАЛЬНОЙ УСЛУГИ </w:t>
      </w:r>
    </w:p>
    <w:p w:rsidR="00DA1A3F" w:rsidRPr="0061366B" w:rsidRDefault="00DA1A3F" w:rsidP="009F3F48">
      <w:pPr>
        <w:pStyle w:val="af5"/>
        <w:spacing w:line="240" w:lineRule="auto"/>
        <w:jc w:val="center"/>
        <w:rPr>
          <w:color w:val="000000" w:themeColor="text1"/>
        </w:rPr>
      </w:pPr>
      <w:r w:rsidRPr="0061366B">
        <w:rPr>
          <w:color w:val="000000" w:themeColor="text1"/>
        </w:rPr>
        <w:t>«Предоставление информации об объектах учета, содержащейся в реестре</w:t>
      </w:r>
    </w:p>
    <w:p w:rsidR="00DA1A3F" w:rsidRPr="0061366B" w:rsidRDefault="00DA1A3F" w:rsidP="009F3F48">
      <w:pPr>
        <w:pStyle w:val="af5"/>
        <w:spacing w:line="240" w:lineRule="auto"/>
        <w:jc w:val="center"/>
        <w:rPr>
          <w:color w:val="000000" w:themeColor="text1"/>
        </w:rPr>
      </w:pPr>
      <w:r w:rsidRPr="0061366B">
        <w:rPr>
          <w:color w:val="000000" w:themeColor="text1"/>
        </w:rPr>
        <w:t>муниципального имущества</w:t>
      </w:r>
      <w:r w:rsidR="00097531">
        <w:rPr>
          <w:color w:val="000000" w:themeColor="text1"/>
        </w:rPr>
        <w:t xml:space="preserve"> </w:t>
      </w:r>
      <w:r w:rsidR="00097531">
        <w:rPr>
          <w:szCs w:val="28"/>
        </w:rPr>
        <w:t>Темкинского сельского поселения Темкинского района Смоленской области</w:t>
      </w:r>
      <w:r w:rsidRPr="0061366B">
        <w:rPr>
          <w:color w:val="000000" w:themeColor="text1"/>
        </w:rPr>
        <w:t>»</w:t>
      </w:r>
    </w:p>
    <w:p w:rsidR="003302D7" w:rsidRPr="00B0795C" w:rsidRDefault="003302D7" w:rsidP="00DA1A3F">
      <w:pPr>
        <w:overflowPunct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302D7" w:rsidRPr="00097531" w:rsidRDefault="00B0795C" w:rsidP="00097531">
      <w:pPr>
        <w:pStyle w:val="af"/>
        <w:numPr>
          <w:ilvl w:val="0"/>
          <w:numId w:val="30"/>
        </w:num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97531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B0795C" w:rsidRDefault="00B0795C" w:rsidP="003302D7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0795C">
        <w:rPr>
          <w:rFonts w:ascii="Times New Roman,Bold" w:hAnsi="Times New Roman,Bold" w:cs="Times New Roman,Bold"/>
          <w:b/>
          <w:bCs/>
          <w:sz w:val="28"/>
          <w:szCs w:val="28"/>
        </w:rPr>
        <w:t>Предмет регулирования административного регламента</w:t>
      </w:r>
    </w:p>
    <w:p w:rsidR="003302D7" w:rsidRPr="00B0795C" w:rsidRDefault="003302D7" w:rsidP="003302D7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795C" w:rsidRPr="009F3F48" w:rsidRDefault="0061366B" w:rsidP="009F3F48">
      <w:pPr>
        <w:pStyle w:val="af5"/>
        <w:spacing w:line="240" w:lineRule="auto"/>
      </w:pPr>
      <w:r w:rsidRPr="009F3F48">
        <w:t xml:space="preserve">  </w:t>
      </w:r>
      <w:r w:rsidR="00B0795C" w:rsidRPr="009F3F48">
        <w:t>1.</w:t>
      </w:r>
      <w:r w:rsidR="00097531" w:rsidRPr="009F3F48">
        <w:t>1.</w:t>
      </w:r>
      <w:r w:rsidR="00B0795C" w:rsidRPr="009F3F48">
        <w:t xml:space="preserve"> Настоящий Административный регламент устанавливает порядок</w:t>
      </w:r>
      <w:r w:rsidR="00CB5646" w:rsidRPr="009F3F48">
        <w:t xml:space="preserve"> </w:t>
      </w:r>
      <w:r w:rsidR="00B0795C" w:rsidRPr="009F3F48">
        <w:t xml:space="preserve">и стандарт предоставления </w:t>
      </w:r>
      <w:r w:rsidR="00097531" w:rsidRPr="009F3F48">
        <w:t>муниципальной</w:t>
      </w:r>
      <w:r w:rsidR="00B0795C" w:rsidRPr="009F3F48">
        <w:t xml:space="preserve"> услуги</w:t>
      </w:r>
      <w:r w:rsidR="00CB5646" w:rsidRPr="009F3F48">
        <w:t xml:space="preserve"> </w:t>
      </w:r>
      <w:r w:rsidR="00B0795C" w:rsidRPr="009F3F48">
        <w:t>«Предоставление информации об объектах учета, содержащейся в реестре</w:t>
      </w:r>
      <w:r w:rsidR="00CB5646" w:rsidRPr="009F3F48">
        <w:t xml:space="preserve"> </w:t>
      </w:r>
      <w:r w:rsidR="00B0795C" w:rsidRPr="009F3F48">
        <w:t>муниципального имущества</w:t>
      </w:r>
      <w:r w:rsidR="00097531" w:rsidRPr="009F3F48">
        <w:t xml:space="preserve"> </w:t>
      </w:r>
      <w:r w:rsidR="00097531" w:rsidRPr="009F3F48">
        <w:rPr>
          <w:szCs w:val="28"/>
        </w:rPr>
        <w:t>Темкинского сельского поселения Темкинского района Смоленской области</w:t>
      </w:r>
      <w:r w:rsidR="00B0795C" w:rsidRPr="009F3F48">
        <w:t>» (далее – Услуга).</w:t>
      </w:r>
    </w:p>
    <w:p w:rsidR="00B0795C" w:rsidRPr="009F3F48" w:rsidRDefault="0061366B" w:rsidP="009F3F48">
      <w:pPr>
        <w:pStyle w:val="af5"/>
        <w:spacing w:line="240" w:lineRule="auto"/>
      </w:pPr>
      <w:r w:rsidRPr="009F3F48">
        <w:t xml:space="preserve"> 1</w:t>
      </w:r>
      <w:r w:rsidR="00B0795C" w:rsidRPr="009F3F48">
        <w:t>.</w:t>
      </w:r>
      <w:r w:rsidRPr="009F3F48">
        <w:t>2.</w:t>
      </w:r>
      <w:r w:rsidR="00B0795C" w:rsidRPr="009F3F48">
        <w:t xml:space="preserve"> В рамках Услуги может быть предоставлена информация в отношении:</w:t>
      </w:r>
      <w:r w:rsidR="00CB5646" w:rsidRPr="009F3F48">
        <w:t xml:space="preserve">                           </w:t>
      </w:r>
      <w:r w:rsidR="006C31D4" w:rsidRPr="009F3F48">
        <w:t xml:space="preserve">                       </w:t>
      </w:r>
      <w:r w:rsidRPr="009F3F48">
        <w:t xml:space="preserve">      </w:t>
      </w:r>
      <w:r w:rsidR="006C31D4" w:rsidRPr="009F3F48">
        <w:t xml:space="preserve">-  </w:t>
      </w:r>
      <w:r w:rsidR="00B0795C" w:rsidRPr="009F3F48">
        <w:t>находящегося в муниципальной собственности</w:t>
      </w:r>
      <w:r w:rsidR="00CB5646" w:rsidRPr="009F3F48">
        <w:t xml:space="preserve"> </w:t>
      </w:r>
      <w:r w:rsidR="00B0795C" w:rsidRPr="009F3F48">
        <w:t>недвижимого имущества (здание, строение, сооружение или объект незавершенного</w:t>
      </w:r>
      <w:r w:rsidR="00CB5646" w:rsidRPr="009F3F48">
        <w:t xml:space="preserve"> </w:t>
      </w:r>
      <w:r w:rsidR="00B0795C" w:rsidRPr="009F3F48">
        <w:t>строительства, земельный участок, жилое, нежилое помещение или иной прочно</w:t>
      </w:r>
      <w:r w:rsidR="00CB5646" w:rsidRPr="009F3F48">
        <w:t xml:space="preserve"> </w:t>
      </w:r>
      <w:r w:rsidR="00B0795C" w:rsidRPr="009F3F48">
        <w:t>связанный с землей объект, перемещение которого без соразмерного ущерба его</w:t>
      </w:r>
      <w:r w:rsidR="00CB5646" w:rsidRPr="009F3F48">
        <w:t xml:space="preserve"> </w:t>
      </w:r>
      <w:r w:rsidR="00B0795C" w:rsidRPr="009F3F48">
        <w:t>назначению невозможно, либо иное имущество, отнесенное законом</w:t>
      </w:r>
      <w:r w:rsidR="00CB5646" w:rsidRPr="009F3F48">
        <w:t xml:space="preserve"> </w:t>
      </w:r>
      <w:r w:rsidR="00B0795C" w:rsidRPr="009F3F48">
        <w:t>к недвижимости;</w:t>
      </w:r>
    </w:p>
    <w:p w:rsidR="009F3F48" w:rsidRDefault="00B0795C" w:rsidP="009F3F48">
      <w:pPr>
        <w:pStyle w:val="af5"/>
        <w:spacing w:line="240" w:lineRule="auto"/>
      </w:pPr>
      <w:r w:rsidRPr="009F3F48">
        <w:t>- находящегося в муниципальной собственности</w:t>
      </w:r>
      <w:r w:rsidR="00CB5646" w:rsidRPr="009F3F48">
        <w:t xml:space="preserve"> </w:t>
      </w:r>
      <w:r w:rsidRPr="009F3F48">
        <w:t>движимого имущества, акций, долей (вкладов) в уставном (складочном) капитале</w:t>
      </w:r>
      <w:r w:rsidR="00CB5646" w:rsidRPr="009F3F48">
        <w:t xml:space="preserve"> </w:t>
      </w:r>
      <w:r w:rsidRPr="009F3F48">
        <w:t>хозяйственного общества или товарищества либо иное имущество, не относящееся</w:t>
      </w:r>
      <w:r w:rsidR="00CB5646" w:rsidRPr="009F3F48">
        <w:t xml:space="preserve"> </w:t>
      </w:r>
      <w:r w:rsidRPr="009F3F48">
        <w:t>к недвижимым и движимым вещам, стоимость которого превышает размер,</w:t>
      </w:r>
      <w:r w:rsidR="00CB5646" w:rsidRPr="009F3F48">
        <w:t xml:space="preserve"> </w:t>
      </w:r>
      <w:r w:rsidRPr="009F3F48">
        <w:t>установленный решениями представительных органов соответствующих</w:t>
      </w:r>
      <w:r w:rsidR="00CB5646" w:rsidRPr="009F3F48">
        <w:t xml:space="preserve"> </w:t>
      </w:r>
      <w:r w:rsidRPr="009F3F48">
        <w:t>муниципальных образований, а также особо ценного движимого имущества,</w:t>
      </w:r>
      <w:r w:rsidR="00CB5646" w:rsidRPr="009F3F48">
        <w:t xml:space="preserve"> </w:t>
      </w:r>
      <w:r w:rsidRPr="009F3F48">
        <w:t>закрепленного за автономными и бюджетными государственными или</w:t>
      </w:r>
      <w:r w:rsidR="00CB5646" w:rsidRPr="009F3F48">
        <w:t xml:space="preserve"> </w:t>
      </w:r>
      <w:r w:rsidRPr="009F3F48">
        <w:t>муниципальными учреждениями и определенное в соответствии с Федеральным</w:t>
      </w:r>
      <w:r w:rsidR="006C31D4" w:rsidRPr="009F3F48">
        <w:t xml:space="preserve"> </w:t>
      </w:r>
      <w:r w:rsidRPr="009F3F48">
        <w:t>законом от 3 ноября 2006 г. № 174-ФЗ «Об автономных учреждениях»;</w:t>
      </w:r>
      <w:r w:rsidR="006C31D4" w:rsidRPr="009F3F48">
        <w:t xml:space="preserve">                          </w:t>
      </w:r>
      <w:r w:rsidR="009F3F48">
        <w:t xml:space="preserve">                               </w:t>
      </w:r>
    </w:p>
    <w:p w:rsidR="00B0795C" w:rsidRPr="009F3F48" w:rsidRDefault="009F3F48" w:rsidP="009F3F48">
      <w:pPr>
        <w:pStyle w:val="af5"/>
        <w:spacing w:line="240" w:lineRule="auto"/>
      </w:pPr>
      <w:r>
        <w:t xml:space="preserve">- </w:t>
      </w:r>
      <w:r w:rsidR="00B0795C" w:rsidRPr="009F3F48">
        <w:t>муниципальных унитарных предприятий,</w:t>
      </w:r>
      <w:r w:rsidR="006C31D4" w:rsidRPr="009F3F48">
        <w:t xml:space="preserve"> </w:t>
      </w:r>
      <w:r w:rsidR="00B0795C" w:rsidRPr="009F3F48">
        <w:t>муниципальных учреждений, хозяйственных обществ,</w:t>
      </w:r>
      <w:r w:rsidR="006C31D4" w:rsidRPr="009F3F48">
        <w:t xml:space="preserve"> </w:t>
      </w:r>
      <w:r w:rsidR="00B0795C" w:rsidRPr="009F3F48">
        <w:t>товариществ, акции, доли (вклады) в уставном (складочном) капитале которых</w:t>
      </w:r>
      <w:r w:rsidR="006C31D4" w:rsidRPr="009F3F48">
        <w:t xml:space="preserve"> </w:t>
      </w:r>
      <w:r w:rsidR="00B0795C" w:rsidRPr="009F3F48">
        <w:t>принадлежат государству (на уровне субъектов Российской Федерации) или</w:t>
      </w:r>
      <w:r w:rsidR="006C31D4" w:rsidRPr="009F3F48">
        <w:t xml:space="preserve"> </w:t>
      </w:r>
      <w:r w:rsidR="00B0795C" w:rsidRPr="009F3F48">
        <w:t>муниципальным образованиям, иных юридических лиц, учредителем (участником)</w:t>
      </w:r>
      <w:r w:rsidR="006C31D4" w:rsidRPr="009F3F48">
        <w:t xml:space="preserve"> </w:t>
      </w:r>
      <w:r w:rsidR="00B0795C" w:rsidRPr="009F3F48">
        <w:t>которых является государство (на уровне субъектов Российской Федерации) или</w:t>
      </w:r>
      <w:r w:rsidR="006C31D4" w:rsidRPr="009F3F48">
        <w:t xml:space="preserve"> </w:t>
      </w:r>
      <w:r w:rsidR="00B0795C" w:rsidRPr="009F3F48">
        <w:t>муниципальное образование.</w:t>
      </w:r>
    </w:p>
    <w:p w:rsidR="006C31D4" w:rsidRDefault="006C31D4" w:rsidP="009F3F48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802E4" w:rsidRDefault="00E802E4" w:rsidP="00097531">
      <w:pPr>
        <w:overflowPunct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802E4" w:rsidRDefault="00B0795C" w:rsidP="00A84874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0795C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Круг заявителей</w:t>
      </w:r>
    </w:p>
    <w:p w:rsidR="00A84874" w:rsidRPr="00B0795C" w:rsidRDefault="00A84874" w:rsidP="00A84874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795C" w:rsidRDefault="00B0795C" w:rsidP="00A84874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Услуга предоставляется любым заинтересованным лицам, в том числе</w:t>
      </w:r>
      <w:r w:rsidR="00E802E4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физическим лицам, индивидуальным предпринимателям, юридическим лицам (далее</w:t>
      </w:r>
      <w:r w:rsidR="00E802E4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– заявитель), а также их представителям.</w:t>
      </w:r>
    </w:p>
    <w:p w:rsidR="00E802E4" w:rsidRDefault="00E802E4" w:rsidP="00E802E4">
      <w:pPr>
        <w:overflowPunct/>
        <w:jc w:val="both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</w:t>
      </w:r>
    </w:p>
    <w:p w:rsidR="00E802E4" w:rsidRPr="00B0795C" w:rsidRDefault="00097531" w:rsidP="00E802E4">
      <w:pPr>
        <w:overflowPunct/>
        <w:jc w:val="both"/>
        <w:textAlignment w:val="auto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2</w:t>
      </w:r>
      <w:r w:rsidR="00E802E4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Стандарт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предоставления муниципальной</w:t>
      </w:r>
      <w:r w:rsidR="00E802E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услуги</w:t>
      </w:r>
    </w:p>
    <w:p w:rsidR="00B0795C" w:rsidRPr="00B0795C" w:rsidRDefault="00B0795C" w:rsidP="00B0795C">
      <w:pPr>
        <w:overflowPunct/>
        <w:textAlignment w:val="auto"/>
      </w:pPr>
    </w:p>
    <w:p w:rsidR="00B0795C" w:rsidRPr="00B0795C" w:rsidRDefault="0053445A" w:rsidP="00E802E4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Требования</w:t>
      </w:r>
      <w:r w:rsidR="00B0795C" w:rsidRPr="00B079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предоставления заявителю государственной услуги в соответствии</w:t>
      </w:r>
    </w:p>
    <w:p w:rsidR="00B0795C" w:rsidRPr="00B0795C" w:rsidRDefault="00B0795C" w:rsidP="00E802E4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0795C">
        <w:rPr>
          <w:rFonts w:ascii="Times New Roman,Bold" w:hAnsi="Times New Roman,Bold" w:cs="Times New Roman,Bold"/>
          <w:b/>
          <w:bCs/>
          <w:sz w:val="28"/>
          <w:szCs w:val="28"/>
        </w:rPr>
        <w:t>с вариантом предоставления государственной услуги, соответствующим</w:t>
      </w:r>
    </w:p>
    <w:p w:rsidR="00B0795C" w:rsidRPr="00B0795C" w:rsidRDefault="00B0795C" w:rsidP="00E802E4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0795C">
        <w:rPr>
          <w:rFonts w:ascii="Times New Roman,Bold" w:hAnsi="Times New Roman,Bold" w:cs="Times New Roman,Bold"/>
          <w:b/>
          <w:bCs/>
          <w:sz w:val="28"/>
          <w:szCs w:val="28"/>
        </w:rPr>
        <w:t>признакам заявителя, определенным в результате анкетирования,</w:t>
      </w:r>
    </w:p>
    <w:p w:rsidR="00B0795C" w:rsidRPr="00B0795C" w:rsidRDefault="00B0795C" w:rsidP="00E802E4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0795C">
        <w:rPr>
          <w:rFonts w:ascii="Times New Roman,Bold" w:hAnsi="Times New Roman,Bold" w:cs="Times New Roman,Bold"/>
          <w:b/>
          <w:bCs/>
          <w:sz w:val="28"/>
          <w:szCs w:val="28"/>
        </w:rPr>
        <w:t>проводимого органом, предоставляющим услугу (далее – профилирование),</w:t>
      </w:r>
    </w:p>
    <w:p w:rsidR="00B0795C" w:rsidRDefault="00B0795C" w:rsidP="00E802E4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0795C">
        <w:rPr>
          <w:rFonts w:ascii="Times New Roman,Bold" w:hAnsi="Times New Roman,Bold" w:cs="Times New Roman,Bold"/>
          <w:b/>
          <w:bCs/>
          <w:sz w:val="28"/>
          <w:szCs w:val="28"/>
        </w:rPr>
        <w:t>а также результата, за предоставлением которого обратился заявитель</w:t>
      </w:r>
    </w:p>
    <w:p w:rsidR="00E802E4" w:rsidRPr="00B0795C" w:rsidRDefault="00E802E4" w:rsidP="00E802E4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795C" w:rsidRPr="00B0795C" w:rsidRDefault="0061366B" w:rsidP="0053445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0795C" w:rsidRPr="00B0795C">
        <w:rPr>
          <w:sz w:val="28"/>
          <w:szCs w:val="28"/>
        </w:rPr>
        <w:t>.</w:t>
      </w:r>
      <w:r w:rsidR="00097531">
        <w:rPr>
          <w:sz w:val="28"/>
          <w:szCs w:val="28"/>
        </w:rPr>
        <w:t>1.</w:t>
      </w:r>
      <w:r w:rsidR="00B0795C" w:rsidRPr="00B0795C">
        <w:rPr>
          <w:sz w:val="28"/>
          <w:szCs w:val="28"/>
        </w:rPr>
        <w:t xml:space="preserve"> </w:t>
      </w:r>
      <w:r w:rsidR="00990E19" w:rsidRPr="00B0795C">
        <w:rPr>
          <w:sz w:val="28"/>
          <w:szCs w:val="28"/>
        </w:rPr>
        <w:t>Услуга,</w:t>
      </w:r>
      <w:r w:rsidR="00B0795C" w:rsidRPr="00B0795C">
        <w:rPr>
          <w:sz w:val="28"/>
          <w:szCs w:val="28"/>
        </w:rPr>
        <w:t xml:space="preserve"> </w:t>
      </w:r>
      <w:r w:rsidR="00990E19" w:rsidRPr="00B0795C">
        <w:rPr>
          <w:sz w:val="28"/>
          <w:szCs w:val="28"/>
        </w:rPr>
        <w:t>оказывается,</w:t>
      </w:r>
      <w:r w:rsidR="00B0795C" w:rsidRPr="00B0795C">
        <w:rPr>
          <w:sz w:val="28"/>
          <w:szCs w:val="28"/>
        </w:rPr>
        <w:t xml:space="preserve"> по едино</w:t>
      </w:r>
      <w:r w:rsidR="001B5AD8">
        <w:rPr>
          <w:sz w:val="28"/>
          <w:szCs w:val="28"/>
        </w:rPr>
        <w:t xml:space="preserve">му сценарию для всех заявителей </w:t>
      </w:r>
      <w:r w:rsidR="00B0795C" w:rsidRPr="00B0795C">
        <w:rPr>
          <w:sz w:val="28"/>
          <w:szCs w:val="28"/>
        </w:rPr>
        <w:t>в зависимости от выбора вида объекта, в отношении</w:t>
      </w:r>
      <w:r w:rsidR="001B5AD8">
        <w:rPr>
          <w:sz w:val="28"/>
          <w:szCs w:val="28"/>
        </w:rPr>
        <w:t xml:space="preserve"> которого запрашивается выписка </w:t>
      </w:r>
      <w:r w:rsidR="00B0795C" w:rsidRPr="00B0795C">
        <w:rPr>
          <w:sz w:val="28"/>
          <w:szCs w:val="28"/>
        </w:rPr>
        <w:t>из реестра.</w:t>
      </w:r>
    </w:p>
    <w:p w:rsidR="00B0795C" w:rsidRDefault="00097531" w:rsidP="0053445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61366B">
        <w:rPr>
          <w:sz w:val="28"/>
          <w:szCs w:val="28"/>
        </w:rPr>
        <w:t>2.</w:t>
      </w:r>
      <w:r w:rsidR="00B0795C" w:rsidRPr="00B0795C">
        <w:rPr>
          <w:sz w:val="28"/>
          <w:szCs w:val="28"/>
        </w:rPr>
        <w:t xml:space="preserve"> Признаки заявителя (представителя заявителя) определяются путем</w:t>
      </w:r>
      <w:r w:rsidR="001B5AD8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профилирования, осуществляемого в соответствии с настоящим Административным</w:t>
      </w:r>
      <w:r w:rsidR="001B5AD8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регламентом.</w:t>
      </w:r>
    </w:p>
    <w:p w:rsidR="0053445A" w:rsidRPr="0053784B" w:rsidRDefault="00097531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8487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3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45A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 порядке предоставления муниципальной услуги осуществляется: </w:t>
      </w:r>
    </w:p>
    <w:p w:rsidR="0053445A" w:rsidRPr="0053784B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3445A" w:rsidRPr="0053784B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2) по телефону в Уполномоченном органе или многофункциональном центре;</w:t>
      </w:r>
    </w:p>
    <w:p w:rsidR="0053445A" w:rsidRPr="0053784B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>;</w:t>
      </w:r>
    </w:p>
    <w:p w:rsidR="0053445A" w:rsidRP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6B" w:rsidRDefault="0061366B" w:rsidP="0061366B">
      <w:pPr>
        <w:overflowPunct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795C" w:rsidRDefault="0061366B" w:rsidP="001B5AD8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2.2. </w:t>
      </w:r>
      <w:r w:rsidR="00B0795C" w:rsidRPr="00B079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Наименование </w:t>
      </w:r>
      <w:r w:rsidR="00097531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 w:rsidR="00B0795C" w:rsidRPr="00B079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услуги</w:t>
      </w:r>
    </w:p>
    <w:p w:rsidR="001B5AD8" w:rsidRPr="00B0795C" w:rsidRDefault="001B5AD8" w:rsidP="001B5AD8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795C" w:rsidRPr="00B0795C" w:rsidRDefault="00B0795C" w:rsidP="00A8487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Полное наименование Услуги: «Предоставление информации об объектах</w:t>
      </w:r>
      <w:r w:rsidR="001B5AD8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у</w:t>
      </w:r>
      <w:r w:rsidR="00097531">
        <w:rPr>
          <w:sz w:val="28"/>
          <w:szCs w:val="28"/>
        </w:rPr>
        <w:t xml:space="preserve">чета, содержащейся в реестре </w:t>
      </w:r>
      <w:r w:rsidRPr="00B0795C">
        <w:rPr>
          <w:sz w:val="28"/>
          <w:szCs w:val="28"/>
        </w:rPr>
        <w:t>муниципального имущества».</w:t>
      </w:r>
      <w:r w:rsidR="001B5AD8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Краткое наименование Услуги на ЕПГУ: «Выдача выписок из реестра</w:t>
      </w:r>
      <w:r w:rsidR="001B5AD8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муниципального имущества».</w:t>
      </w:r>
    </w:p>
    <w:p w:rsidR="009F3F48" w:rsidRDefault="009F3F48" w:rsidP="009F3F48">
      <w:pPr>
        <w:overflowPunct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F3F48" w:rsidRDefault="009F3F48" w:rsidP="009F3F48">
      <w:pPr>
        <w:overflowPunct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F3F48" w:rsidRDefault="009F3F48" w:rsidP="009F3F48">
      <w:pPr>
        <w:overflowPunct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795C" w:rsidRDefault="0061366B" w:rsidP="001B5AD8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2.3. </w:t>
      </w:r>
      <w:r w:rsidR="00B0795C" w:rsidRPr="00B0795C">
        <w:rPr>
          <w:rFonts w:ascii="Times New Roman,Bold" w:hAnsi="Times New Roman,Bold" w:cs="Times New Roman,Bold"/>
          <w:b/>
          <w:bCs/>
          <w:sz w:val="28"/>
          <w:szCs w:val="28"/>
        </w:rPr>
        <w:t>Наименование органа, предоставляющего Услугу</w:t>
      </w:r>
    </w:p>
    <w:p w:rsidR="001B5AD8" w:rsidRPr="00B0795C" w:rsidRDefault="001B5AD8" w:rsidP="001B5AD8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445A" w:rsidRDefault="0061366B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r w:rsidR="0053445A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Уполномоченным органом - Администрацией муниципального образования «</w:t>
      </w:r>
      <w:r w:rsidR="0053445A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53445A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53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53445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53445A">
        <w:rPr>
          <w:rFonts w:ascii="Times New Roman" w:hAnsi="Times New Roman" w:cs="Times New Roman"/>
          <w:sz w:val="28"/>
          <w:szCs w:val="28"/>
        </w:rPr>
        <w:t>ое</w:t>
      </w:r>
      <w:r w:rsidR="0053445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3445A">
        <w:rPr>
          <w:rFonts w:ascii="Times New Roman" w:hAnsi="Times New Roman" w:cs="Times New Roman"/>
          <w:sz w:val="28"/>
          <w:szCs w:val="28"/>
        </w:rPr>
        <w:t>е</w:t>
      </w:r>
      <w:r w:rsidR="0053445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445A">
        <w:rPr>
          <w:rFonts w:ascii="Times New Roman" w:hAnsi="Times New Roman" w:cs="Times New Roman"/>
          <w:sz w:val="28"/>
          <w:szCs w:val="28"/>
        </w:rPr>
        <w:t xml:space="preserve"> - </w:t>
      </w:r>
      <w:r w:rsidR="0053445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D0B98">
        <w:rPr>
          <w:rFonts w:ascii="Times New Roman" w:hAnsi="Times New Roman" w:cs="Times New Roman"/>
          <w:sz w:val="28"/>
          <w:szCs w:val="28"/>
        </w:rPr>
        <w:t>по организации и обеспечению</w:t>
      </w:r>
      <w:r w:rsidR="0053445A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исполнительно-распорядительных полномочий Темкинского сельского поселения Темкинского района Смоленской области.</w:t>
      </w:r>
    </w:p>
    <w:p w:rsidR="0053445A" w:rsidRPr="0053784B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с. Темкино, ул. Советская, д. 27;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215350, Российская Федерация, Смоленская область, с. Темкино, ул. Советская,              д. 27;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9D0B98">
        <w:rPr>
          <w:rFonts w:ascii="Times New Roman" w:hAnsi="Times New Roman" w:cs="Times New Roman"/>
          <w:sz w:val="28"/>
          <w:szCs w:val="28"/>
        </w:rPr>
        <w:t>телефоны: 8(48136) 2-11-43, 2-16-43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="00A84874" w:rsidRPr="005C61CA">
          <w:rPr>
            <w:rStyle w:val="a4"/>
          </w:rPr>
          <w:t xml:space="preserve">                      </w:t>
        </w:r>
        <w:r w:rsidR="00A84874" w:rsidRPr="005C61CA">
          <w:rPr>
            <w:rStyle w:val="a4"/>
            <w:rFonts w:ascii="Times New Roman" w:hAnsi="Times New Roman" w:cs="Times New Roman"/>
            <w:sz w:val="28"/>
            <w:szCs w:val="28"/>
          </w:rPr>
          <w:t>http:// admtemkino@mail.ru 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9.00 - 17.00 (перерыв с 13.00 до 14.00), суббота и воскресенье - выходной день;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="00A84874">
        <w:rPr>
          <w:rFonts w:ascii="Times New Roman" w:hAnsi="Times New Roman" w:cs="Times New Roman"/>
          <w:sz w:val="28"/>
          <w:szCs w:val="28"/>
        </w:rPr>
        <w:t>2.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CE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53445A" w:rsidRDefault="0053445A" w:rsidP="0053445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Российская Федерация, Смоленская область, с. Темкино, ул. Ефремова, д. 5Б;</w:t>
      </w:r>
    </w:p>
    <w:p w:rsidR="0053445A" w:rsidRDefault="0053445A" w:rsidP="0053445A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 (для направления документов и письменных обращений): 215350, Российская Федерация, Смоленская область, с. Темкино, ул. Ефремова, </w:t>
      </w:r>
      <w:r w:rsidR="009D0B9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д. 5Б;</w:t>
      </w:r>
    </w:p>
    <w:p w:rsidR="0053445A" w:rsidRPr="00AE71EC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37;</w:t>
      </w:r>
    </w:p>
    <w:p w:rsidR="0053445A" w:rsidRPr="00AE71EC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53445A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4544">
          <w:rPr>
            <w:rStyle w:val="a4"/>
            <w:rFonts w:ascii="Times New Roman" w:hAnsi="Times New Roman" w:cs="Times New Roman"/>
            <w:lang w:val="it-IT"/>
          </w:rPr>
          <w:t xml:space="preserve"> 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45A" w:rsidRPr="001964F2" w:rsidRDefault="0053445A" w:rsidP="005344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9D0B98" w:rsidRPr="00B0795C" w:rsidRDefault="009D0B98" w:rsidP="001B5AD8">
      <w:pPr>
        <w:overflowPunct/>
        <w:jc w:val="both"/>
        <w:textAlignment w:val="auto"/>
        <w:rPr>
          <w:sz w:val="28"/>
          <w:szCs w:val="28"/>
        </w:rPr>
      </w:pPr>
    </w:p>
    <w:p w:rsidR="00B0795C" w:rsidRPr="00B0795C" w:rsidRDefault="00A84874" w:rsidP="00007D0A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="00B0795C" w:rsidRPr="00B0795C">
        <w:rPr>
          <w:b/>
          <w:bCs/>
          <w:sz w:val="28"/>
          <w:szCs w:val="28"/>
        </w:rPr>
        <w:t>Результат предоставления Услуги</w:t>
      </w:r>
    </w:p>
    <w:p w:rsidR="00007D0A" w:rsidRDefault="00007D0A" w:rsidP="00B0795C">
      <w:pPr>
        <w:overflowPunct/>
        <w:textAlignment w:val="auto"/>
        <w:rPr>
          <w:sz w:val="28"/>
          <w:szCs w:val="28"/>
        </w:rPr>
      </w:pPr>
    </w:p>
    <w:p w:rsidR="00B0795C" w:rsidRPr="00B0795C" w:rsidRDefault="00A84874" w:rsidP="00007D0A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2.4.1.</w:t>
      </w:r>
      <w:r w:rsidR="00B0795C" w:rsidRPr="00B0795C">
        <w:rPr>
          <w:sz w:val="28"/>
          <w:szCs w:val="28"/>
        </w:rPr>
        <w:t xml:space="preserve"> При обращении заявителя (представителя заявителя) за выдачей выписки</w:t>
      </w:r>
      <w:r w:rsidR="00007D0A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из реестра муниципального имущества результатами</w:t>
      </w:r>
      <w:r w:rsidR="00007D0A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предоставления Услуги являются:</w:t>
      </w:r>
    </w:p>
    <w:p w:rsidR="00B0795C" w:rsidRPr="00B0795C" w:rsidRDefault="00B0795C" w:rsidP="009F3F48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а) решение о предоставлении выписки с приложением самой выписки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 xml:space="preserve">из реестра </w:t>
      </w:r>
      <w:r w:rsidR="00007D0A">
        <w:rPr>
          <w:sz w:val="28"/>
          <w:szCs w:val="28"/>
        </w:rPr>
        <w:t xml:space="preserve"> </w:t>
      </w:r>
      <w:r w:rsidR="00097531">
        <w:rPr>
          <w:sz w:val="28"/>
          <w:szCs w:val="28"/>
        </w:rPr>
        <w:t>муниципального</w:t>
      </w:r>
      <w:r w:rsidRPr="00B0795C">
        <w:rPr>
          <w:sz w:val="28"/>
          <w:szCs w:val="28"/>
        </w:rPr>
        <w:t xml:space="preserve"> имущества (электронный документ,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 xml:space="preserve">МФЦ </w:t>
      </w:r>
      <w:r w:rsidRPr="00B0795C">
        <w:rPr>
          <w:sz w:val="28"/>
          <w:szCs w:val="28"/>
        </w:rPr>
        <w:lastRenderedPageBreak/>
        <w:t>(о</w:t>
      </w:r>
      <w:r w:rsidR="009F3F48">
        <w:rPr>
          <w:sz w:val="28"/>
          <w:szCs w:val="28"/>
        </w:rPr>
        <w:t>фици</w:t>
      </w:r>
      <w:r w:rsidRPr="00B0795C">
        <w:rPr>
          <w:sz w:val="28"/>
          <w:szCs w:val="28"/>
        </w:rPr>
        <w:t>ально), документ на бумажном носителе).</w:t>
      </w:r>
      <w:r w:rsidR="009F3F48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Административному регламенту;</w:t>
      </w:r>
    </w:p>
    <w:p w:rsidR="00B0795C" w:rsidRPr="00B0795C" w:rsidRDefault="00B0795C" w:rsidP="009F3F48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 xml:space="preserve">б) уведомление об отсутствии в реестре </w:t>
      </w:r>
      <w:r w:rsidR="00097531">
        <w:rPr>
          <w:sz w:val="28"/>
          <w:szCs w:val="28"/>
        </w:rPr>
        <w:t>муниципального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имущества запрашиваемых сведений (электронный документ, подписанный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усиленной квалифицированной электронной подписью, электронный документ,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распечатанный на бумажном носителе, заверенный подписью и печатью МФЦ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(о</w:t>
      </w:r>
      <w:r w:rsidR="009F3F48">
        <w:rPr>
          <w:sz w:val="28"/>
          <w:szCs w:val="28"/>
        </w:rPr>
        <w:t>фици</w:t>
      </w:r>
      <w:r w:rsidRPr="00B0795C">
        <w:rPr>
          <w:sz w:val="28"/>
          <w:szCs w:val="28"/>
        </w:rPr>
        <w:t>ально), документ на бумажном носителе).</w:t>
      </w:r>
      <w:r w:rsidR="009F3F48">
        <w:rPr>
          <w:sz w:val="28"/>
          <w:szCs w:val="28"/>
        </w:rPr>
        <w:t xml:space="preserve"> </w:t>
      </w:r>
      <w:r w:rsidR="009B019C">
        <w:rPr>
          <w:sz w:val="28"/>
          <w:szCs w:val="28"/>
        </w:rPr>
        <w:t>Форма уведомления отсутствия</w:t>
      </w:r>
      <w:r w:rsidRPr="00B0795C">
        <w:rPr>
          <w:sz w:val="28"/>
          <w:szCs w:val="28"/>
        </w:rPr>
        <w:t xml:space="preserve"> в реестре </w:t>
      </w:r>
      <w:r w:rsidR="009F3F48">
        <w:rPr>
          <w:sz w:val="28"/>
          <w:szCs w:val="28"/>
        </w:rPr>
        <w:t>муниципального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 xml:space="preserve">имущества запрашиваемых сведений приведены в приложении </w:t>
      </w:r>
      <w:r w:rsidR="00007D0A">
        <w:rPr>
          <w:sz w:val="28"/>
          <w:szCs w:val="28"/>
        </w:rPr>
        <w:t xml:space="preserve"> </w:t>
      </w:r>
      <w:r w:rsidR="009F3F48">
        <w:rPr>
          <w:sz w:val="28"/>
          <w:szCs w:val="28"/>
        </w:rPr>
        <w:t xml:space="preserve">    </w:t>
      </w:r>
      <w:r w:rsidRPr="00B0795C">
        <w:rPr>
          <w:sz w:val="28"/>
          <w:szCs w:val="28"/>
        </w:rPr>
        <w:t>№ 2 к настоящему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Административному регламенту;</w:t>
      </w:r>
    </w:p>
    <w:p w:rsidR="00B0795C" w:rsidRPr="00B0795C" w:rsidRDefault="00B0795C" w:rsidP="009F3F48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 xml:space="preserve">в) решение об отказе в выдаче выписки из реестра </w:t>
      </w:r>
      <w:r w:rsidR="00097531">
        <w:rPr>
          <w:sz w:val="28"/>
          <w:szCs w:val="28"/>
        </w:rPr>
        <w:t xml:space="preserve">муниципального </w:t>
      </w:r>
      <w:r w:rsidRPr="00B0795C">
        <w:rPr>
          <w:sz w:val="28"/>
          <w:szCs w:val="28"/>
        </w:rPr>
        <w:t>имущества (электронный документ, подписанный усиленной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квалифицированной электронной подписью, электронный документ, распечатанный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на бумажном носителе, заверенный подписью и печатью МФЦ (о</w:t>
      </w:r>
      <w:r w:rsidR="009F3F48">
        <w:rPr>
          <w:sz w:val="28"/>
          <w:szCs w:val="28"/>
        </w:rPr>
        <w:t>фициа</w:t>
      </w:r>
      <w:r w:rsidRPr="00B0795C">
        <w:rPr>
          <w:sz w:val="28"/>
          <w:szCs w:val="28"/>
        </w:rPr>
        <w:t>льно),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документ на бумажном носителе).</w:t>
      </w:r>
      <w:r w:rsidR="009F3F48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Административному регламенту.</w:t>
      </w:r>
      <w:r w:rsidR="009F3F48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Формирование реестровой записи в качестве результата предоставления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Услуги не предусмотрено.</w:t>
      </w:r>
    </w:p>
    <w:p w:rsidR="00B0795C" w:rsidRPr="00B0795C" w:rsidRDefault="00A84874" w:rsidP="00007D0A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2.4.2.</w:t>
      </w:r>
      <w:r w:rsidR="00B0795C" w:rsidRPr="00B0795C">
        <w:rPr>
          <w:sz w:val="28"/>
          <w:szCs w:val="28"/>
        </w:rPr>
        <w:t xml:space="preserve"> Результат предоставления Услуги в зависимости от выбора заявителя может</w:t>
      </w:r>
      <w:r w:rsidR="00007D0A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быть получен в Уполномоченном органе, посредством ЕПГУ,</w:t>
      </w:r>
      <w:r w:rsidR="00007D0A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в МФЦ.</w:t>
      </w:r>
    </w:p>
    <w:p w:rsidR="00007D0A" w:rsidRDefault="00007D0A" w:rsidP="00007D0A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Default="00A84874" w:rsidP="00007D0A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 w:rsidR="00B0795C" w:rsidRPr="00B0795C">
        <w:rPr>
          <w:b/>
          <w:bCs/>
          <w:sz w:val="28"/>
          <w:szCs w:val="28"/>
        </w:rPr>
        <w:t>Срок предоставления Услуги</w:t>
      </w:r>
    </w:p>
    <w:p w:rsidR="00007D0A" w:rsidRPr="00B0795C" w:rsidRDefault="00007D0A" w:rsidP="00007D0A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B0795C" w:rsidRDefault="00A84874" w:rsidP="00B0795C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795C" w:rsidRPr="00B0795C">
        <w:rPr>
          <w:sz w:val="28"/>
          <w:szCs w:val="28"/>
        </w:rPr>
        <w:t xml:space="preserve"> Максимальный срок предоставления Услуги составляет 5 рабочих дней.</w:t>
      </w:r>
    </w:p>
    <w:p w:rsidR="00007D0A" w:rsidRDefault="00007D0A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Default="00A84874" w:rsidP="00007D0A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  <w:r w:rsidR="00B0795C" w:rsidRPr="00B0795C">
        <w:rPr>
          <w:b/>
          <w:bCs/>
          <w:sz w:val="28"/>
          <w:szCs w:val="28"/>
        </w:rPr>
        <w:t>Правовые основания для предоставления Услуги</w:t>
      </w:r>
    </w:p>
    <w:p w:rsidR="00A84874" w:rsidRDefault="00A84874" w:rsidP="00007D0A">
      <w:pPr>
        <w:overflowPunct/>
        <w:ind w:firstLine="851"/>
        <w:jc w:val="both"/>
        <w:textAlignment w:val="auto"/>
        <w:rPr>
          <w:sz w:val="28"/>
          <w:szCs w:val="28"/>
        </w:rPr>
      </w:pPr>
    </w:p>
    <w:p w:rsidR="00B0795C" w:rsidRDefault="00B0795C" w:rsidP="00007D0A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Услуги, информация о порядке досудебного (внесудебного) обжалования решений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и действий (бездействия) Уполномоченного органа, а также его должностных лиц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размещаются на официальном сайте Уполномоченного органа в информационно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-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телекоммуникационной сети «Интернет» (далее – сеть «Интернет»), а также</w:t>
      </w:r>
      <w:r w:rsidR="00007D0A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на Едином портале.</w:t>
      </w:r>
    </w:p>
    <w:p w:rsidR="00007D0A" w:rsidRPr="00B0795C" w:rsidRDefault="00007D0A" w:rsidP="00007D0A">
      <w:pPr>
        <w:overflowPunct/>
        <w:ind w:firstLine="851"/>
        <w:jc w:val="both"/>
        <w:textAlignment w:val="auto"/>
        <w:rPr>
          <w:sz w:val="28"/>
          <w:szCs w:val="28"/>
        </w:rPr>
      </w:pPr>
    </w:p>
    <w:p w:rsidR="00B0795C" w:rsidRPr="00B0795C" w:rsidRDefault="00A84874" w:rsidP="00007D0A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2.7. </w:t>
      </w:r>
      <w:r w:rsidR="00B0795C" w:rsidRPr="00B0795C">
        <w:rPr>
          <w:b/>
          <w:bCs/>
          <w:sz w:val="28"/>
          <w:szCs w:val="28"/>
        </w:rPr>
        <w:t>Исчерпывающий перечень документов, необходимых для предоставления</w:t>
      </w:r>
    </w:p>
    <w:p w:rsidR="00B0795C" w:rsidRDefault="00B0795C" w:rsidP="00007D0A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Услуги</w:t>
      </w:r>
    </w:p>
    <w:p w:rsidR="00007D0A" w:rsidRPr="00B0795C" w:rsidRDefault="00007D0A" w:rsidP="00007D0A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B0795C" w:rsidRDefault="00A84874" w:rsidP="002E09C1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B0795C" w:rsidRPr="00B0795C">
        <w:rPr>
          <w:sz w:val="28"/>
          <w:szCs w:val="28"/>
        </w:rPr>
        <w:t>Исчерпывающий перечень докумен</w:t>
      </w:r>
      <w:r w:rsidR="00007D0A">
        <w:rPr>
          <w:sz w:val="28"/>
          <w:szCs w:val="28"/>
        </w:rPr>
        <w:t xml:space="preserve">тов, необходимых в соответствии </w:t>
      </w:r>
      <w:r w:rsidR="002E09C1">
        <w:rPr>
          <w:sz w:val="28"/>
          <w:szCs w:val="28"/>
        </w:rPr>
        <w:t xml:space="preserve">с </w:t>
      </w:r>
      <w:r w:rsidR="00B0795C" w:rsidRPr="00B0795C">
        <w:rPr>
          <w:sz w:val="28"/>
          <w:szCs w:val="28"/>
        </w:rPr>
        <w:t>законодательными или иными нормативными правовыми актами для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предоставления Услуги, которые заявитель должен представить самостоятельно:</w:t>
      </w:r>
    </w:p>
    <w:p w:rsidR="00B0795C" w:rsidRPr="00B0795C" w:rsidRDefault="00A84874" w:rsidP="009F3F48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2.7.2.</w:t>
      </w:r>
      <w:r w:rsidR="00B0795C" w:rsidRPr="00B0795C">
        <w:rPr>
          <w:sz w:val="28"/>
          <w:szCs w:val="28"/>
        </w:rPr>
        <w:t xml:space="preserve"> Запрос о предоставлении услуги по форме, согласно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приложению № 4 к настоящему Типовому административному регламенту.</w:t>
      </w:r>
      <w:r w:rsidR="00227D17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Требования, предъявляемые к документу при подаче – оригинал.</w:t>
      </w:r>
      <w:r w:rsidR="009F3F48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В случае направления запроса посредством ЕПГУ формирование запроса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осуществляется посредством заполнения интерактивной формы на ЕПГУ без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необходимости дополнительной подачи заявления в какой-либо иной форме. Ручное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 xml:space="preserve">заполнение сведений в интерактивной </w:t>
      </w:r>
      <w:r w:rsidR="00B0795C" w:rsidRPr="00B0795C">
        <w:rPr>
          <w:sz w:val="28"/>
          <w:szCs w:val="28"/>
        </w:rPr>
        <w:lastRenderedPageBreak/>
        <w:t>форме услуги допускается только в случае</w:t>
      </w:r>
      <w:r w:rsidR="009F3F48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невозможности получения указанных сведений из цифрового профиля посредством</w:t>
      </w:r>
      <w:r w:rsidR="009F3F48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СМЭВ или витрин данных.</w:t>
      </w:r>
      <w:r w:rsidR="009F3F48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В запросе также указывается один из следующих способов направления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результата предоставления услуги: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в форме электронного документа в личном кабинете на ЕПГУ;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на бумажном носителе в виде распечатанного экземпляра электронного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документа в Уполномоченном органе, МФЦ.</w:t>
      </w:r>
    </w:p>
    <w:p w:rsidR="00B0795C" w:rsidRPr="00B0795C" w:rsidRDefault="00A84874" w:rsidP="002E09C1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2.7.3.</w:t>
      </w:r>
      <w:r w:rsidR="00B0795C" w:rsidRPr="00B0795C">
        <w:rPr>
          <w:sz w:val="28"/>
          <w:szCs w:val="28"/>
        </w:rPr>
        <w:t xml:space="preserve"> Документ, удостоверяющий личность заявителя, представителя.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Требования, предъявляемые к документу при подаче – оригинал. В случае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направления заявления посредством ЕПГУ сведения из документа, удостоверяющего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личность заявителя, представителя формируются при подтверждении учетной записи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в Единой системе идентификации и аутентификации из состава соответствующих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данных указанной учетной записи и могут быть проверены путем направления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запроса с использованием единой системы межведомственного электронного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взаимодействия. Ручное заполнение сведений в интерактивной форме услуги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допускается только в случае невозможности получения указанных сведений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из цифрового профиля посредством СМЭВ или витрин данных. Обеспечивается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автозаполнение форм из профиля гражданина ЕСИА, цифрового профиля.</w:t>
      </w:r>
    </w:p>
    <w:p w:rsidR="00B0795C" w:rsidRPr="00B0795C" w:rsidRDefault="00A84874" w:rsidP="00097531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r w:rsidR="00B0795C" w:rsidRPr="00B0795C">
        <w:rPr>
          <w:sz w:val="28"/>
          <w:szCs w:val="28"/>
        </w:rPr>
        <w:t xml:space="preserve"> Документ, подтверждающий полномочия представителя действовать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от имени заявителя – в случае, если запрос подается представителем.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Требования, предъявляемые к документу: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при подаче в Уполномоченный орган, многофункциональный центр –</w:t>
      </w:r>
      <w:r w:rsidR="002E09C1">
        <w:rPr>
          <w:sz w:val="28"/>
          <w:szCs w:val="28"/>
        </w:rPr>
        <w:t xml:space="preserve"> </w:t>
      </w:r>
      <w:r w:rsidR="00097531">
        <w:rPr>
          <w:sz w:val="28"/>
          <w:szCs w:val="28"/>
        </w:rPr>
        <w:t xml:space="preserve">оригинал, </w:t>
      </w:r>
      <w:r w:rsidR="00B0795C" w:rsidRPr="00B0795C">
        <w:rPr>
          <w:sz w:val="28"/>
          <w:szCs w:val="28"/>
        </w:rPr>
        <w:t>с использованием ЕПГУ – заверен усиленной квалифицированной электронной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подписью нотариуса в соответствии с требованиями к формату изготовленного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документа в Уполномоченный орган в течение 5 рабочих дней после отправки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заявления. Ручное заполнение сведений в интерактивной форме услуги допускается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только в случае невозможности получения указанных сведений из цифрового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профиля посредством СМЭВ или витрин данных. Обеспечивается автозаполнение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форм из профиля гражданина ЕСИА, цифрового профиля.</w:t>
      </w:r>
    </w:p>
    <w:p w:rsidR="00B0795C" w:rsidRPr="00B0795C" w:rsidRDefault="00A84874" w:rsidP="002E09C1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2.7.5.</w:t>
      </w:r>
      <w:r w:rsidR="00B0795C" w:rsidRPr="00B0795C">
        <w:rPr>
          <w:sz w:val="28"/>
          <w:szCs w:val="28"/>
        </w:rPr>
        <w:t xml:space="preserve"> Перечень документов и сведений, получаемых в рамках межведомственного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информационного взаимодействия, которые заявитель вправе предоставить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по собственной инициативе:</w:t>
      </w:r>
    </w:p>
    <w:p w:rsidR="00B0795C" w:rsidRPr="00B0795C" w:rsidRDefault="00B0795C" w:rsidP="002E09C1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а) сведения из Единого государственного реестра юридических лиц;</w:t>
      </w:r>
    </w:p>
    <w:p w:rsidR="00B0795C" w:rsidRPr="00B0795C" w:rsidRDefault="00B0795C" w:rsidP="002E09C1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б) сведения из Единого государственного реестра индивидуальных</w:t>
      </w:r>
      <w:r w:rsidR="002E09C1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предпринимателей;</w:t>
      </w:r>
    </w:p>
    <w:p w:rsidR="00B0795C" w:rsidRPr="00B0795C" w:rsidRDefault="00B0795C" w:rsidP="002E09C1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в) сведения, подтверждающие уплату платежей за предоставление Услуги</w:t>
      </w:r>
      <w:r w:rsidR="002E09C1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(в случае если в регионе (муниципалитете) предусмотрено внесение платы</w:t>
      </w:r>
      <w:r w:rsidR="002E09C1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за предоставление выписки из реестра  муниципального</w:t>
      </w:r>
      <w:r w:rsidR="002E09C1">
        <w:rPr>
          <w:sz w:val="28"/>
          <w:szCs w:val="28"/>
        </w:rPr>
        <w:t xml:space="preserve"> </w:t>
      </w:r>
      <w:r w:rsidR="00F311A2">
        <w:rPr>
          <w:sz w:val="28"/>
          <w:szCs w:val="28"/>
        </w:rPr>
        <w:t>имущества</w:t>
      </w:r>
      <w:r w:rsidRPr="00B0795C">
        <w:rPr>
          <w:sz w:val="28"/>
          <w:szCs w:val="28"/>
        </w:rPr>
        <w:t>.</w:t>
      </w:r>
    </w:p>
    <w:p w:rsidR="00B0795C" w:rsidRPr="00B0795C" w:rsidRDefault="00A84874" w:rsidP="002E09C1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2.7.6.</w:t>
      </w:r>
      <w:r w:rsidR="00B0795C" w:rsidRPr="00B0795C">
        <w:rPr>
          <w:sz w:val="28"/>
          <w:szCs w:val="28"/>
        </w:rPr>
        <w:t xml:space="preserve"> Межведомственные запросы формируются автоматически.</w:t>
      </w:r>
    </w:p>
    <w:p w:rsidR="002E09C1" w:rsidRPr="00227D17" w:rsidRDefault="00A84874" w:rsidP="00227D17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2.7.7.</w:t>
      </w:r>
      <w:r w:rsidR="00B0795C" w:rsidRPr="00B0795C">
        <w:rPr>
          <w:sz w:val="28"/>
          <w:szCs w:val="28"/>
        </w:rPr>
        <w:t>Предоставление заявителем документов, предусмотренных в настоящем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подразделе, а также заявления (запроса) о предоставлении Услуги в соответствии</w:t>
      </w:r>
      <w:r w:rsidR="002E09C1">
        <w:rPr>
          <w:sz w:val="28"/>
          <w:szCs w:val="28"/>
        </w:rPr>
        <w:t xml:space="preserve"> с </w:t>
      </w:r>
      <w:r w:rsidR="00B0795C" w:rsidRPr="00B0795C">
        <w:rPr>
          <w:sz w:val="28"/>
          <w:szCs w:val="28"/>
        </w:rPr>
        <w:t>формой, предусмотренной в приложении № 4 к настоящему Административному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регламенту, осуществляется в МФЦ, путем направления почтового отправления,</w:t>
      </w:r>
      <w:r w:rsidR="002E09C1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посредством Единого портала.</w:t>
      </w:r>
    </w:p>
    <w:p w:rsidR="00B0795C" w:rsidRPr="00B0795C" w:rsidRDefault="00A84874" w:rsidP="002E09C1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2.8. </w:t>
      </w:r>
      <w:r w:rsidR="00B0795C" w:rsidRPr="00B0795C">
        <w:rPr>
          <w:b/>
          <w:bCs/>
          <w:sz w:val="28"/>
          <w:szCs w:val="28"/>
        </w:rPr>
        <w:t>Исчерпывающий перечень оснований для отказа</w:t>
      </w:r>
    </w:p>
    <w:p w:rsidR="00B0795C" w:rsidRDefault="00B0795C" w:rsidP="002E09C1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в приеме документов, необходимых для предоставления Услуги</w:t>
      </w:r>
    </w:p>
    <w:p w:rsidR="002E09C1" w:rsidRPr="00B0795C" w:rsidRDefault="002E09C1" w:rsidP="002E09C1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B0795C" w:rsidRDefault="00A84874" w:rsidP="00195DE6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2.8.1.</w:t>
      </w:r>
      <w:r w:rsidR="00B0795C" w:rsidRPr="00B0795C">
        <w:rPr>
          <w:sz w:val="28"/>
          <w:szCs w:val="28"/>
        </w:rPr>
        <w:t xml:space="preserve"> Исчерпывающий перечень оснований для отказа в приеме документов,</w:t>
      </w:r>
    </w:p>
    <w:p w:rsidR="00B0795C" w:rsidRPr="00B0795C" w:rsidRDefault="00B0795C" w:rsidP="00195DE6">
      <w:pPr>
        <w:overflowPunct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необходимых для предоставления Услуги:</w:t>
      </w:r>
    </w:p>
    <w:p w:rsidR="00B0795C" w:rsidRPr="00B0795C" w:rsidRDefault="00A84874" w:rsidP="00195DE6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2.8.2.</w:t>
      </w:r>
      <w:r w:rsidR="00B0795C" w:rsidRPr="00B0795C">
        <w:rPr>
          <w:sz w:val="28"/>
          <w:szCs w:val="28"/>
        </w:rPr>
        <w:t xml:space="preserve"> Представленные документы ут</w:t>
      </w:r>
      <w:r w:rsidR="00195DE6">
        <w:rPr>
          <w:sz w:val="28"/>
          <w:szCs w:val="28"/>
        </w:rPr>
        <w:t xml:space="preserve">ратили силу на момент обращения </w:t>
      </w:r>
      <w:r w:rsidR="00B0795C" w:rsidRPr="00B0795C">
        <w:rPr>
          <w:sz w:val="28"/>
          <w:szCs w:val="28"/>
        </w:rPr>
        <w:t>за Услугой (документ, удостоверяющий лич</w:t>
      </w:r>
      <w:r w:rsidR="00195DE6">
        <w:rPr>
          <w:sz w:val="28"/>
          <w:szCs w:val="28"/>
        </w:rPr>
        <w:t xml:space="preserve">ность; документ, удостоверяющий полномочия </w:t>
      </w:r>
      <w:r w:rsidR="00B0795C" w:rsidRPr="00B0795C">
        <w:rPr>
          <w:sz w:val="28"/>
          <w:szCs w:val="28"/>
        </w:rPr>
        <w:t>представителя Заявителя, в случ</w:t>
      </w:r>
      <w:r w:rsidR="00195DE6">
        <w:rPr>
          <w:sz w:val="28"/>
          <w:szCs w:val="28"/>
        </w:rPr>
        <w:t xml:space="preserve">ае обращения за предоставлением </w:t>
      </w:r>
      <w:r w:rsidR="00B0795C" w:rsidRPr="00B0795C">
        <w:rPr>
          <w:sz w:val="28"/>
          <w:szCs w:val="28"/>
        </w:rPr>
        <w:t>услуги указанным лицом).</w:t>
      </w:r>
    </w:p>
    <w:p w:rsidR="00B0795C" w:rsidRPr="00B0795C" w:rsidRDefault="00A84874" w:rsidP="00195DE6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2.8.</w:t>
      </w:r>
      <w:r w:rsidR="00AE77AE">
        <w:rPr>
          <w:sz w:val="28"/>
          <w:szCs w:val="28"/>
        </w:rPr>
        <w:t>3.</w:t>
      </w:r>
      <w:r w:rsidR="00B0795C" w:rsidRPr="00B0795C">
        <w:rPr>
          <w:sz w:val="28"/>
          <w:szCs w:val="28"/>
        </w:rPr>
        <w:t xml:space="preserve"> Подача заявления о предоставлении Услуги и документов, необходимых</w:t>
      </w:r>
      <w:r w:rsidR="00195DE6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для предоставления услуги, в электронной ф</w:t>
      </w:r>
      <w:r w:rsidR="00195DE6">
        <w:rPr>
          <w:sz w:val="28"/>
          <w:szCs w:val="28"/>
        </w:rPr>
        <w:t xml:space="preserve">орме с нарушением установленных </w:t>
      </w:r>
      <w:r w:rsidR="00B0795C" w:rsidRPr="00B0795C">
        <w:rPr>
          <w:sz w:val="28"/>
          <w:szCs w:val="28"/>
        </w:rPr>
        <w:t>требований.</w:t>
      </w:r>
    </w:p>
    <w:p w:rsidR="00B0795C" w:rsidRPr="00B0795C" w:rsidRDefault="00AE77AE" w:rsidP="00195DE6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2.8.4.</w:t>
      </w:r>
      <w:r w:rsidR="00B0795C" w:rsidRPr="00B0795C">
        <w:rPr>
          <w:sz w:val="28"/>
          <w:szCs w:val="28"/>
        </w:rPr>
        <w:t xml:space="preserve"> Представленные в электронной форме документы содержат</w:t>
      </w:r>
      <w:r w:rsidR="00195DE6">
        <w:rPr>
          <w:sz w:val="28"/>
          <w:szCs w:val="28"/>
        </w:rPr>
        <w:t xml:space="preserve"> повреждения, </w:t>
      </w:r>
      <w:r w:rsidR="00B0795C" w:rsidRPr="00B0795C">
        <w:rPr>
          <w:sz w:val="28"/>
          <w:szCs w:val="28"/>
        </w:rPr>
        <w:t>наличие которых не позволя</w:t>
      </w:r>
      <w:r w:rsidR="00195DE6">
        <w:rPr>
          <w:sz w:val="28"/>
          <w:szCs w:val="28"/>
        </w:rPr>
        <w:t xml:space="preserve">ет в полном объеме использовать </w:t>
      </w:r>
      <w:r w:rsidR="00B0795C" w:rsidRPr="00B0795C">
        <w:rPr>
          <w:sz w:val="28"/>
          <w:szCs w:val="28"/>
        </w:rPr>
        <w:t>информацию</w:t>
      </w:r>
      <w:r w:rsidR="00195DE6">
        <w:rPr>
          <w:sz w:val="28"/>
          <w:szCs w:val="28"/>
        </w:rPr>
        <w:t xml:space="preserve"> и </w:t>
      </w:r>
      <w:r w:rsidR="00B0795C" w:rsidRPr="00B0795C">
        <w:rPr>
          <w:sz w:val="28"/>
          <w:szCs w:val="28"/>
        </w:rPr>
        <w:t>сведения, содержащиеся в документах для предоставления услуги.</w:t>
      </w:r>
    </w:p>
    <w:p w:rsidR="00B0795C" w:rsidRPr="00B0795C" w:rsidRDefault="00AE77AE" w:rsidP="00195DE6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2.8.5.</w:t>
      </w:r>
      <w:r w:rsidR="00B0795C" w:rsidRPr="00B0795C">
        <w:rPr>
          <w:sz w:val="28"/>
          <w:szCs w:val="28"/>
        </w:rPr>
        <w:t xml:space="preserve"> Решение об отказе в при</w:t>
      </w:r>
      <w:r w:rsidR="00195DE6">
        <w:rPr>
          <w:sz w:val="28"/>
          <w:szCs w:val="28"/>
        </w:rPr>
        <w:t xml:space="preserve">еме документов, необходимых для предоставления </w:t>
      </w:r>
      <w:r w:rsidR="00B0795C" w:rsidRPr="00B0795C">
        <w:rPr>
          <w:sz w:val="28"/>
          <w:szCs w:val="28"/>
        </w:rPr>
        <w:t>государственной услуги, по форм</w:t>
      </w:r>
      <w:r w:rsidR="00195DE6">
        <w:rPr>
          <w:sz w:val="28"/>
          <w:szCs w:val="28"/>
        </w:rPr>
        <w:t xml:space="preserve">е, приведенной в приложении № 5 </w:t>
      </w:r>
      <w:r w:rsidR="00B0795C" w:rsidRPr="00B0795C">
        <w:rPr>
          <w:sz w:val="28"/>
          <w:szCs w:val="28"/>
        </w:rPr>
        <w:t>к настоящему Административному регламенту, направляется в ли</w:t>
      </w:r>
      <w:r w:rsidR="00195DE6">
        <w:rPr>
          <w:sz w:val="28"/>
          <w:szCs w:val="28"/>
        </w:rPr>
        <w:t xml:space="preserve">чный кабинет </w:t>
      </w:r>
      <w:r w:rsidR="00B0795C" w:rsidRPr="00B0795C">
        <w:rPr>
          <w:sz w:val="28"/>
          <w:szCs w:val="28"/>
        </w:rPr>
        <w:t>Заявителя на ЕПГУ не позднее первого рабочего</w:t>
      </w:r>
      <w:r w:rsidR="00195DE6">
        <w:rPr>
          <w:sz w:val="28"/>
          <w:szCs w:val="28"/>
        </w:rPr>
        <w:t xml:space="preserve"> дня, следующего за днем подачи </w:t>
      </w:r>
      <w:r w:rsidR="00B0795C" w:rsidRPr="00B0795C">
        <w:rPr>
          <w:sz w:val="28"/>
          <w:szCs w:val="28"/>
        </w:rPr>
        <w:t>заявления.</w:t>
      </w:r>
    </w:p>
    <w:p w:rsidR="00B0795C" w:rsidRDefault="00AE77AE" w:rsidP="00195DE6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2.8.6.</w:t>
      </w:r>
      <w:r w:rsidR="00B0795C" w:rsidRPr="00B0795C">
        <w:rPr>
          <w:sz w:val="28"/>
          <w:szCs w:val="28"/>
        </w:rPr>
        <w:t xml:space="preserve"> Отказ в приеме документов, необходимых для предоставления</w:t>
      </w:r>
      <w:r w:rsidR="00195DE6">
        <w:rPr>
          <w:sz w:val="28"/>
          <w:szCs w:val="28"/>
        </w:rPr>
        <w:t xml:space="preserve"> </w:t>
      </w:r>
      <w:r w:rsidR="00F311A2">
        <w:rPr>
          <w:sz w:val="28"/>
          <w:szCs w:val="28"/>
        </w:rPr>
        <w:t>муниципальной</w:t>
      </w:r>
      <w:r w:rsidR="00B0795C" w:rsidRPr="00B0795C">
        <w:rPr>
          <w:sz w:val="28"/>
          <w:szCs w:val="28"/>
        </w:rPr>
        <w:t xml:space="preserve"> услуги, не препятствует повторному обращению Заявителя</w:t>
      </w:r>
      <w:r w:rsidR="00195DE6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 xml:space="preserve">за предоставлением </w:t>
      </w:r>
      <w:r w:rsidR="00F311A2">
        <w:rPr>
          <w:sz w:val="28"/>
          <w:szCs w:val="28"/>
        </w:rPr>
        <w:t>муниципальной</w:t>
      </w:r>
      <w:r w:rsidR="00B0795C" w:rsidRPr="00B0795C">
        <w:rPr>
          <w:sz w:val="28"/>
          <w:szCs w:val="28"/>
        </w:rPr>
        <w:t xml:space="preserve"> услуги».</w:t>
      </w:r>
    </w:p>
    <w:p w:rsidR="00195DE6" w:rsidRPr="00B0795C" w:rsidRDefault="00195DE6" w:rsidP="00195DE6">
      <w:pPr>
        <w:overflowPunct/>
        <w:ind w:firstLine="851"/>
        <w:jc w:val="both"/>
        <w:textAlignment w:val="auto"/>
        <w:rPr>
          <w:sz w:val="28"/>
          <w:szCs w:val="28"/>
        </w:rPr>
      </w:pPr>
    </w:p>
    <w:p w:rsidR="00B0795C" w:rsidRPr="00B0795C" w:rsidRDefault="00AE77AE" w:rsidP="00195DE6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2.9. </w:t>
      </w:r>
      <w:r w:rsidR="00B0795C" w:rsidRPr="00B0795C">
        <w:rPr>
          <w:b/>
          <w:bCs/>
          <w:sz w:val="28"/>
          <w:szCs w:val="28"/>
        </w:rPr>
        <w:t>Исчерпывающий перечень оснований для приостановления или отказа</w:t>
      </w:r>
    </w:p>
    <w:p w:rsidR="00B0795C" w:rsidRDefault="00B0795C" w:rsidP="00195DE6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в предоставлении Услуги</w:t>
      </w:r>
    </w:p>
    <w:p w:rsidR="00AE77AE" w:rsidRPr="00B0795C" w:rsidRDefault="00AE77AE" w:rsidP="00195DE6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B0795C" w:rsidRDefault="00AE77AE" w:rsidP="00B718D5">
      <w:pPr>
        <w:overflowPunct/>
        <w:ind w:firstLine="99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2.9.1.</w:t>
      </w:r>
      <w:r w:rsidR="00B0795C" w:rsidRPr="00B0795C">
        <w:rPr>
          <w:sz w:val="28"/>
          <w:szCs w:val="28"/>
        </w:rPr>
        <w:t xml:space="preserve"> Оснований для приостановления предоставления </w:t>
      </w:r>
      <w:r w:rsidR="00F311A2">
        <w:rPr>
          <w:sz w:val="28"/>
          <w:szCs w:val="28"/>
        </w:rPr>
        <w:t>муниципальной</w:t>
      </w:r>
      <w:r w:rsidR="00B0795C" w:rsidRPr="00B0795C">
        <w:rPr>
          <w:sz w:val="28"/>
          <w:szCs w:val="28"/>
        </w:rPr>
        <w:t xml:space="preserve"> услуги</w:t>
      </w:r>
      <w:r w:rsidR="00B718D5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законодательством Российской Федерации не предусмотрено.</w:t>
      </w:r>
    </w:p>
    <w:p w:rsidR="00B0795C" w:rsidRPr="00B0795C" w:rsidRDefault="00AE77AE" w:rsidP="00AE77AE">
      <w:pPr>
        <w:overflowPunct/>
        <w:ind w:firstLine="99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2.9.2.</w:t>
      </w:r>
      <w:r w:rsidR="00B0795C" w:rsidRPr="00B0795C">
        <w:rPr>
          <w:sz w:val="28"/>
          <w:szCs w:val="28"/>
        </w:rPr>
        <w:t xml:space="preserve"> Противоречие документов или сведений, полученных с использованием</w:t>
      </w:r>
      <w:r w:rsidR="00B718D5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межведомственного информационного взаимодействия, представленным заявителем</w:t>
      </w:r>
      <w:r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(представителем заявителя) документам или сведениям.</w:t>
      </w:r>
    </w:p>
    <w:p w:rsidR="00B0795C" w:rsidRPr="00B0795C" w:rsidRDefault="00AE77AE" w:rsidP="00B718D5">
      <w:pPr>
        <w:overflowPunct/>
        <w:ind w:firstLine="99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2.9.3.</w:t>
      </w:r>
      <w:r w:rsidR="00B0795C" w:rsidRPr="00B0795C">
        <w:rPr>
          <w:sz w:val="28"/>
          <w:szCs w:val="28"/>
        </w:rPr>
        <w:t xml:space="preserve"> Отсутствует плата за предоставление выписки из реестра </w:t>
      </w:r>
      <w:r w:rsidR="00F311A2">
        <w:rPr>
          <w:sz w:val="28"/>
          <w:szCs w:val="28"/>
        </w:rPr>
        <w:t>муниципального</w:t>
      </w:r>
      <w:r w:rsidR="00B0795C" w:rsidRPr="00B0795C">
        <w:rPr>
          <w:sz w:val="28"/>
          <w:szCs w:val="28"/>
        </w:rPr>
        <w:t xml:space="preserve"> имущества (в случае если в регионе (муниципалитете)</w:t>
      </w:r>
      <w:r w:rsidR="00B718D5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>предусмотрено внесение платы за предоставление выписки</w:t>
      </w:r>
      <w:r w:rsidR="00B718D5">
        <w:rPr>
          <w:sz w:val="28"/>
          <w:szCs w:val="28"/>
        </w:rPr>
        <w:t xml:space="preserve"> </w:t>
      </w:r>
      <w:r w:rsidR="00B0795C" w:rsidRPr="00B0795C">
        <w:rPr>
          <w:sz w:val="28"/>
          <w:szCs w:val="28"/>
        </w:rPr>
        <w:t xml:space="preserve">из реестра </w:t>
      </w:r>
      <w:r w:rsidR="00F311A2">
        <w:rPr>
          <w:sz w:val="28"/>
          <w:szCs w:val="28"/>
        </w:rPr>
        <w:t xml:space="preserve"> муниципального имущества</w:t>
      </w:r>
      <w:r w:rsidR="00B0795C" w:rsidRPr="00B0795C">
        <w:rPr>
          <w:sz w:val="28"/>
          <w:szCs w:val="28"/>
        </w:rPr>
        <w:t>.</w:t>
      </w:r>
    </w:p>
    <w:p w:rsidR="00B718D5" w:rsidRDefault="00B718D5" w:rsidP="00B718D5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B0795C" w:rsidRDefault="00AE77AE" w:rsidP="00B718D5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2.10. </w:t>
      </w:r>
      <w:r w:rsidR="00B0795C" w:rsidRPr="00B0795C">
        <w:rPr>
          <w:b/>
          <w:bCs/>
          <w:sz w:val="28"/>
          <w:szCs w:val="28"/>
        </w:rPr>
        <w:t>Размер платы, взимаемой с заявителя (представителя заявителя)</w:t>
      </w:r>
    </w:p>
    <w:p w:rsidR="00B0795C" w:rsidRDefault="00B0795C" w:rsidP="00B718D5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при предоставлении Услуги, и способы ее взимания</w:t>
      </w:r>
    </w:p>
    <w:p w:rsidR="00B718D5" w:rsidRPr="00B0795C" w:rsidRDefault="00B718D5" w:rsidP="00B718D5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B0795C" w:rsidRDefault="00AE77AE" w:rsidP="00163DF6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2.10.1.</w:t>
      </w:r>
      <w:r w:rsidR="00B0795C" w:rsidRPr="00B0795C">
        <w:rPr>
          <w:sz w:val="28"/>
          <w:szCs w:val="28"/>
        </w:rPr>
        <w:t xml:space="preserve"> За предоставление Услуги не предусмотрено взимание платы.</w:t>
      </w:r>
    </w:p>
    <w:p w:rsidR="00B0795C" w:rsidRPr="00B0795C" w:rsidRDefault="00B0795C" w:rsidP="00163DF6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(23.)</w:t>
      </w:r>
      <w:r w:rsidR="00AE77AE">
        <w:rPr>
          <w:sz w:val="18"/>
          <w:szCs w:val="18"/>
        </w:rPr>
        <w:t xml:space="preserve"> </w:t>
      </w:r>
      <w:r w:rsidRPr="00B0795C">
        <w:rPr>
          <w:sz w:val="28"/>
          <w:szCs w:val="28"/>
        </w:rPr>
        <w:t>За предоставление Услуги предусмотрена плата – иная оплата.</w:t>
      </w:r>
    </w:p>
    <w:p w:rsidR="00B0795C" w:rsidRPr="00B0795C" w:rsidRDefault="00B0795C" w:rsidP="00163DF6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Уплачивается в размере, предусмотренном законодательством субъекта</w:t>
      </w:r>
      <w:r w:rsidR="00B718D5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Российской Федерации (муниципальным правовым актом).</w:t>
      </w:r>
    </w:p>
    <w:p w:rsidR="00B0795C" w:rsidRPr="00B0795C" w:rsidRDefault="00B0795C" w:rsidP="00163DF6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lastRenderedPageBreak/>
        <w:t>Сведения о размере платы и способах ее уплаты размещены на Едином портале.</w:t>
      </w:r>
    </w:p>
    <w:p w:rsidR="00B0795C" w:rsidRPr="00B0795C" w:rsidRDefault="00B0795C" w:rsidP="00163DF6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B0795C">
        <w:rPr>
          <w:sz w:val="28"/>
          <w:szCs w:val="28"/>
        </w:rPr>
        <w:t>Иная оплата – уплачивается до административной процедуры «Принятие</w:t>
      </w:r>
      <w:r w:rsidR="00B718D5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решения о предоставлении Услуги» одним из следующих способов: в терминале</w:t>
      </w:r>
      <w:r w:rsidR="00B718D5">
        <w:rPr>
          <w:sz w:val="28"/>
          <w:szCs w:val="28"/>
        </w:rPr>
        <w:t xml:space="preserve"> </w:t>
      </w:r>
      <w:r w:rsidRPr="00B0795C">
        <w:rPr>
          <w:sz w:val="28"/>
          <w:szCs w:val="28"/>
        </w:rPr>
        <w:t>в МФЦ (при наличии), по квитанции в банке, посредством Единого портала.</w:t>
      </w:r>
    </w:p>
    <w:p w:rsidR="00163DF6" w:rsidRDefault="00163DF6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Pr="00B0795C" w:rsidRDefault="00AE77AE" w:rsidP="00AE77AE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2.11.</w:t>
      </w:r>
      <w:r w:rsidR="00B0795C" w:rsidRPr="00B0795C">
        <w:rPr>
          <w:b/>
          <w:bCs/>
          <w:sz w:val="28"/>
          <w:szCs w:val="28"/>
        </w:rPr>
        <w:t>Максимальный срок ожидания в очереди при подаче заявителем запроса</w:t>
      </w:r>
      <w:r>
        <w:rPr>
          <w:b/>
          <w:bCs/>
          <w:sz w:val="28"/>
          <w:szCs w:val="28"/>
        </w:rPr>
        <w:t xml:space="preserve"> </w:t>
      </w:r>
      <w:r w:rsidR="00B0795C" w:rsidRPr="00B0795C">
        <w:rPr>
          <w:b/>
          <w:bCs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163DF6" w:rsidRDefault="00163DF6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Pr="00163DF6" w:rsidRDefault="00AE77AE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0795C" w:rsidRPr="00163D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11.1.</w:t>
      </w:r>
      <w:r w:rsidR="00B0795C" w:rsidRPr="00163DF6">
        <w:rPr>
          <w:bCs/>
          <w:sz w:val="28"/>
          <w:szCs w:val="28"/>
        </w:rPr>
        <w:t xml:space="preserve"> Максимальный срок ожидания в очереди при подаче запроса составляет</w:t>
      </w:r>
      <w:r w:rsidR="00990E19">
        <w:rPr>
          <w:bCs/>
          <w:sz w:val="28"/>
          <w:szCs w:val="28"/>
        </w:rPr>
        <w:t xml:space="preserve"> </w:t>
      </w:r>
      <w:r w:rsidR="00B0795C" w:rsidRPr="00163DF6">
        <w:rPr>
          <w:bCs/>
          <w:sz w:val="28"/>
          <w:szCs w:val="28"/>
        </w:rPr>
        <w:t>15 минут.</w:t>
      </w:r>
    </w:p>
    <w:p w:rsidR="00B0795C" w:rsidRPr="00163DF6" w:rsidRDefault="00AE77AE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0795C" w:rsidRPr="00163D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11.2.</w:t>
      </w:r>
      <w:r w:rsidR="00B0795C" w:rsidRPr="00163DF6">
        <w:rPr>
          <w:bCs/>
          <w:sz w:val="28"/>
          <w:szCs w:val="28"/>
        </w:rPr>
        <w:t xml:space="preserve"> Максимальный срок ожидания в очереди при получении результата Услуги</w:t>
      </w:r>
      <w:r w:rsidR="00163DF6">
        <w:rPr>
          <w:bCs/>
          <w:sz w:val="28"/>
          <w:szCs w:val="28"/>
        </w:rPr>
        <w:t xml:space="preserve"> </w:t>
      </w:r>
      <w:r w:rsidR="00B0795C" w:rsidRPr="00163DF6">
        <w:rPr>
          <w:bCs/>
          <w:sz w:val="28"/>
          <w:szCs w:val="28"/>
        </w:rPr>
        <w:t>составляет 15 минут.</w:t>
      </w:r>
    </w:p>
    <w:p w:rsidR="00163DF6" w:rsidRDefault="00163DF6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Pr="00B0795C" w:rsidRDefault="00AE77AE" w:rsidP="00163DF6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2.12. </w:t>
      </w:r>
      <w:r w:rsidR="00B0795C" w:rsidRPr="00B0795C">
        <w:rPr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163DF6" w:rsidRDefault="00163DF6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Pr="00163DF6" w:rsidRDefault="00B0795C" w:rsidP="00163DF6">
      <w:pPr>
        <w:overflowPunct/>
        <w:ind w:firstLine="567"/>
        <w:jc w:val="both"/>
        <w:textAlignment w:val="auto"/>
        <w:rPr>
          <w:bCs/>
          <w:sz w:val="28"/>
          <w:szCs w:val="28"/>
        </w:rPr>
      </w:pPr>
      <w:r w:rsidRPr="00163DF6">
        <w:rPr>
          <w:bCs/>
          <w:sz w:val="28"/>
          <w:szCs w:val="28"/>
        </w:rPr>
        <w:t xml:space="preserve"> Срок регистрации запроса и документов, необходимых для предоставления</w:t>
      </w:r>
      <w:r w:rsidR="00AE77AE">
        <w:rPr>
          <w:bCs/>
          <w:sz w:val="28"/>
          <w:szCs w:val="28"/>
        </w:rPr>
        <w:t>.</w:t>
      </w:r>
    </w:p>
    <w:p w:rsidR="00163DF6" w:rsidRPr="00163DF6" w:rsidRDefault="00B0795C" w:rsidP="00163DF6">
      <w:pPr>
        <w:overflowPunct/>
        <w:ind w:firstLine="567"/>
        <w:jc w:val="both"/>
        <w:textAlignment w:val="auto"/>
        <w:rPr>
          <w:bCs/>
          <w:sz w:val="28"/>
          <w:szCs w:val="28"/>
        </w:rPr>
      </w:pPr>
      <w:r w:rsidRPr="00163DF6">
        <w:rPr>
          <w:bCs/>
          <w:sz w:val="28"/>
          <w:szCs w:val="28"/>
        </w:rPr>
        <w:t>Услуги, составляет 1 рабочий день со дня подачи заявления (запроса)</w:t>
      </w:r>
      <w:r w:rsidR="00163DF6" w:rsidRPr="00163DF6">
        <w:rPr>
          <w:bCs/>
          <w:sz w:val="28"/>
          <w:szCs w:val="28"/>
        </w:rPr>
        <w:t xml:space="preserve"> </w:t>
      </w:r>
      <w:r w:rsidRPr="00163DF6">
        <w:rPr>
          <w:bCs/>
          <w:sz w:val="28"/>
          <w:szCs w:val="28"/>
        </w:rPr>
        <w:t>о предоставлении Услуги и документов, необхо</w:t>
      </w:r>
      <w:r w:rsidR="00163DF6" w:rsidRPr="00163DF6">
        <w:rPr>
          <w:bCs/>
          <w:sz w:val="28"/>
          <w:szCs w:val="28"/>
        </w:rPr>
        <w:t xml:space="preserve">димых для предоставления Услуги </w:t>
      </w:r>
      <w:r w:rsidRPr="00163DF6">
        <w:rPr>
          <w:bCs/>
          <w:sz w:val="28"/>
          <w:szCs w:val="28"/>
        </w:rPr>
        <w:t>в Уполномоченном органе.</w:t>
      </w:r>
    </w:p>
    <w:p w:rsidR="00163DF6" w:rsidRDefault="00163DF6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Pr="00B0795C" w:rsidRDefault="00163DF6" w:rsidP="00B0795C">
      <w:pPr>
        <w:overflowPunct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AE77AE">
        <w:rPr>
          <w:b/>
          <w:bCs/>
          <w:sz w:val="28"/>
          <w:szCs w:val="28"/>
        </w:rPr>
        <w:t>2.13.</w:t>
      </w:r>
      <w:r>
        <w:rPr>
          <w:b/>
          <w:bCs/>
          <w:sz w:val="28"/>
          <w:szCs w:val="28"/>
        </w:rPr>
        <w:t xml:space="preserve"> </w:t>
      </w:r>
      <w:r w:rsidR="00B0795C" w:rsidRPr="00B0795C">
        <w:rPr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163DF6" w:rsidRDefault="00163DF6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Pr="009D306E" w:rsidRDefault="00AE77AE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0795C" w:rsidRPr="009D30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13.1.</w:t>
      </w:r>
      <w:r w:rsidR="00B0795C" w:rsidRPr="009D306E">
        <w:rPr>
          <w:bCs/>
          <w:sz w:val="28"/>
          <w:szCs w:val="28"/>
        </w:rPr>
        <w:t xml:space="preserve"> Помещения, в которых предоставляется Услуга, должны соответствовать</w:t>
      </w:r>
      <w:r w:rsidR="009D306E">
        <w:rPr>
          <w:bCs/>
          <w:sz w:val="28"/>
          <w:szCs w:val="28"/>
        </w:rPr>
        <w:t xml:space="preserve"> </w:t>
      </w:r>
      <w:r w:rsidR="00B0795C" w:rsidRPr="009D306E">
        <w:rPr>
          <w:bCs/>
          <w:sz w:val="28"/>
          <w:szCs w:val="28"/>
        </w:rPr>
        <w:t>следующим требованиям:</w:t>
      </w:r>
    </w:p>
    <w:p w:rsidR="00B0795C" w:rsidRPr="009D306E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9D306E">
        <w:rPr>
          <w:bCs/>
          <w:sz w:val="28"/>
          <w:szCs w:val="28"/>
        </w:rPr>
        <w:t>а) вход в помещение, в котором осуществл</w:t>
      </w:r>
      <w:r w:rsidR="00163DF6" w:rsidRPr="009D306E">
        <w:rPr>
          <w:bCs/>
          <w:sz w:val="28"/>
          <w:szCs w:val="28"/>
        </w:rPr>
        <w:t xml:space="preserve">яется прием граждан по вопросам </w:t>
      </w:r>
      <w:r w:rsidRPr="009D306E">
        <w:rPr>
          <w:bCs/>
          <w:sz w:val="28"/>
          <w:szCs w:val="28"/>
        </w:rPr>
        <w:t>предоставления Услуги, должен обеспечивать свободный доступ заявителей, быть</w:t>
      </w:r>
      <w:r w:rsidR="00163DF6" w:rsidRPr="009D306E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оборудован удобной лестницей с поручня</w:t>
      </w:r>
      <w:r w:rsidR="00163DF6" w:rsidRPr="009D306E">
        <w:rPr>
          <w:bCs/>
          <w:sz w:val="28"/>
          <w:szCs w:val="28"/>
        </w:rPr>
        <w:t xml:space="preserve">ми, широкими проходами, а также </w:t>
      </w:r>
      <w:r w:rsidRPr="009D306E">
        <w:rPr>
          <w:bCs/>
          <w:sz w:val="28"/>
          <w:szCs w:val="28"/>
        </w:rPr>
        <w:t>пандусами для передвижения кресел-колясок;</w:t>
      </w:r>
    </w:p>
    <w:p w:rsidR="00B0795C" w:rsidRPr="009D306E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9D306E">
        <w:rPr>
          <w:bCs/>
          <w:sz w:val="28"/>
          <w:szCs w:val="28"/>
        </w:rPr>
        <w:t>б) вход и передвижение по помещениям, в которых осуществляются прием</w:t>
      </w:r>
      <w:r w:rsidR="009D306E">
        <w:rPr>
          <w:bCs/>
          <w:sz w:val="28"/>
          <w:szCs w:val="28"/>
        </w:rPr>
        <w:t xml:space="preserve"> </w:t>
      </w:r>
      <w:r w:rsidR="00883025">
        <w:rPr>
          <w:bCs/>
          <w:sz w:val="28"/>
          <w:szCs w:val="28"/>
        </w:rPr>
        <w:t xml:space="preserve">и выдача </w:t>
      </w:r>
      <w:r w:rsidRPr="009D306E">
        <w:rPr>
          <w:bCs/>
          <w:sz w:val="28"/>
          <w:szCs w:val="28"/>
        </w:rPr>
        <w:t>документов, необходимых для предоставления Услуги, не должны создавать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затруднений для лиц с ограниченными возможностями;</w:t>
      </w:r>
    </w:p>
    <w:p w:rsidR="00B0795C" w:rsidRPr="009D306E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9D306E">
        <w:rPr>
          <w:bCs/>
          <w:sz w:val="28"/>
          <w:szCs w:val="28"/>
        </w:rPr>
        <w:t>в) в случае невозможности полностью приспособить объект с учетом</w:t>
      </w:r>
      <w:r w:rsidR="00883025">
        <w:rPr>
          <w:bCs/>
          <w:sz w:val="28"/>
          <w:szCs w:val="28"/>
        </w:rPr>
        <w:t xml:space="preserve"> потребности </w:t>
      </w:r>
      <w:r w:rsidRPr="009D306E">
        <w:rPr>
          <w:bCs/>
          <w:sz w:val="28"/>
          <w:szCs w:val="28"/>
        </w:rPr>
        <w:t>инвалида собственник данного объекта обеспечивает инвалиду доступ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к месту предоставления Услуги, либо, когда это возможно, ее предоставление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обеспечивается по месту жительства инвалида или в дистанционном режиме;</w:t>
      </w:r>
    </w:p>
    <w:p w:rsidR="00B0795C" w:rsidRPr="009D306E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9D306E">
        <w:rPr>
          <w:bCs/>
          <w:sz w:val="28"/>
          <w:szCs w:val="28"/>
        </w:rPr>
        <w:t>г) обеспечена возможность посадки в транспортное средство и высадки из него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перед входом в объект, в том числе с использованием кресла-коляски и, при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необходимости, с помощью работников объекта;</w:t>
      </w:r>
    </w:p>
    <w:p w:rsidR="00B0795C" w:rsidRPr="009D306E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9D306E">
        <w:rPr>
          <w:bCs/>
          <w:sz w:val="28"/>
          <w:szCs w:val="28"/>
        </w:rPr>
        <w:t>д) обеспечен допуск собаки-проводника;</w:t>
      </w:r>
    </w:p>
    <w:p w:rsidR="00227D17" w:rsidRDefault="00B0795C" w:rsidP="00227D17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9D306E">
        <w:rPr>
          <w:bCs/>
          <w:sz w:val="28"/>
          <w:szCs w:val="28"/>
        </w:rPr>
        <w:t>е) обеспечен допуск сурдопереводчика и тифлосурдопереводчика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в помещения</w:t>
      </w:r>
      <w:r w:rsidR="00883025">
        <w:rPr>
          <w:bCs/>
          <w:sz w:val="28"/>
          <w:szCs w:val="28"/>
        </w:rPr>
        <w:t>х</w:t>
      </w:r>
      <w:r w:rsidRPr="009D306E">
        <w:rPr>
          <w:bCs/>
          <w:sz w:val="28"/>
          <w:szCs w:val="28"/>
        </w:rPr>
        <w:t>;</w:t>
      </w:r>
    </w:p>
    <w:p w:rsidR="00B0795C" w:rsidRPr="009D306E" w:rsidRDefault="00B0795C" w:rsidP="00227D17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9D306E">
        <w:rPr>
          <w:bCs/>
          <w:sz w:val="28"/>
          <w:szCs w:val="28"/>
        </w:rPr>
        <w:lastRenderedPageBreak/>
        <w:t>ж) звуковая, зрительная, а также графическая информация, касающаяся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предоставления Услуги, дублируется знаками, выполненными рельефно-точечным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шрифтом Брайля;</w:t>
      </w:r>
    </w:p>
    <w:p w:rsidR="00B0795C" w:rsidRPr="009D306E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9D306E">
        <w:rPr>
          <w:bCs/>
          <w:sz w:val="28"/>
          <w:szCs w:val="28"/>
        </w:rPr>
        <w:t>з) обеспечены условия для беспрепятственного доступа в помещение (в том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числе для инвалидов, использующих кресла-коляски, собак-проводников);</w:t>
      </w:r>
    </w:p>
    <w:p w:rsidR="00B0795C" w:rsidRPr="009D306E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9D306E">
        <w:rPr>
          <w:bCs/>
          <w:sz w:val="28"/>
          <w:szCs w:val="28"/>
        </w:rPr>
        <w:t>и) залы ожидания оборудованы местами для оформления документов (столы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(стойки) с канцелярскими принадлежностями) и образцами заполнения документов,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а также стульями (креслами, лавками, скамейками);</w:t>
      </w:r>
    </w:p>
    <w:p w:rsidR="00B0795C" w:rsidRPr="009D306E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9D306E">
        <w:rPr>
          <w:bCs/>
          <w:sz w:val="28"/>
          <w:szCs w:val="28"/>
        </w:rPr>
        <w:t>к) в помещении предусмотрены стенды, содержащие информацию о порядке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предоставления Услуги, в том числе о вариантах предоставления Услуги, а также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информацию о месте нахождения, графике работы, справочных телефонах, номерах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 xml:space="preserve">телефонов-автоинформаторов (при наличии), адресах официальных сайтов в </w:t>
      </w:r>
      <w:r w:rsidR="00990E19">
        <w:rPr>
          <w:bCs/>
          <w:sz w:val="28"/>
          <w:szCs w:val="28"/>
        </w:rPr>
        <w:t xml:space="preserve">информационно-телекоммуникационной </w:t>
      </w:r>
      <w:r w:rsidRPr="009D306E">
        <w:rPr>
          <w:bCs/>
          <w:sz w:val="28"/>
          <w:szCs w:val="28"/>
        </w:rPr>
        <w:t>сети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«Интернет», а также электронной почты Органа власти/самоуправления,</w:t>
      </w:r>
      <w:r w:rsidR="00883025">
        <w:rPr>
          <w:bCs/>
          <w:sz w:val="28"/>
          <w:szCs w:val="28"/>
        </w:rPr>
        <w:t xml:space="preserve"> </w:t>
      </w:r>
      <w:r w:rsidRPr="009D306E">
        <w:rPr>
          <w:bCs/>
          <w:sz w:val="28"/>
          <w:szCs w:val="28"/>
        </w:rPr>
        <w:t>предоставляющего Услугу (при наличии).</w:t>
      </w:r>
    </w:p>
    <w:p w:rsidR="00883025" w:rsidRDefault="00883025" w:rsidP="00883025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Default="00AE77AE" w:rsidP="00883025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2.14. </w:t>
      </w:r>
      <w:r w:rsidR="00B0795C" w:rsidRPr="00B0795C">
        <w:rPr>
          <w:b/>
          <w:bCs/>
          <w:sz w:val="28"/>
          <w:szCs w:val="28"/>
        </w:rPr>
        <w:t>Показатели доступности и качества Услуги</w:t>
      </w:r>
    </w:p>
    <w:p w:rsidR="00883025" w:rsidRPr="00B0795C" w:rsidRDefault="00883025" w:rsidP="00883025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F729E9" w:rsidRDefault="00AE77AE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0795C" w:rsidRPr="00F729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14.1.</w:t>
      </w:r>
      <w:r w:rsidR="00B0795C" w:rsidRPr="00F729E9">
        <w:rPr>
          <w:bCs/>
          <w:sz w:val="28"/>
          <w:szCs w:val="28"/>
        </w:rPr>
        <w:t xml:space="preserve"> К показателям доступности предоставления Услуги относятся:</w:t>
      </w:r>
    </w:p>
    <w:p w:rsidR="00B0795C" w:rsidRPr="00F729E9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F729E9">
        <w:rPr>
          <w:bCs/>
          <w:sz w:val="28"/>
          <w:szCs w:val="28"/>
        </w:rPr>
        <w:t>а) обеспечена возможность получения Услуги экстерриториально;</w:t>
      </w:r>
    </w:p>
    <w:p w:rsidR="00B0795C" w:rsidRPr="00F729E9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F729E9">
        <w:rPr>
          <w:bCs/>
          <w:sz w:val="28"/>
          <w:szCs w:val="28"/>
        </w:rPr>
        <w:t>б) обеспечение доступности электронных форм документов, необходимых для</w:t>
      </w:r>
      <w:r w:rsidR="00F729E9">
        <w:rPr>
          <w:bCs/>
          <w:sz w:val="28"/>
          <w:szCs w:val="28"/>
        </w:rPr>
        <w:t xml:space="preserve"> </w:t>
      </w:r>
      <w:r w:rsidRPr="00F729E9">
        <w:rPr>
          <w:bCs/>
          <w:sz w:val="28"/>
          <w:szCs w:val="28"/>
        </w:rPr>
        <w:t>предоставления Услуги;</w:t>
      </w:r>
    </w:p>
    <w:p w:rsidR="00B0795C" w:rsidRPr="00F729E9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F729E9">
        <w:rPr>
          <w:bCs/>
          <w:sz w:val="28"/>
          <w:szCs w:val="28"/>
        </w:rPr>
        <w:t>в) обеспечение доступности электронных форм и инструментов совершения</w:t>
      </w:r>
      <w:r w:rsidR="00F729E9">
        <w:rPr>
          <w:bCs/>
          <w:sz w:val="28"/>
          <w:szCs w:val="28"/>
        </w:rPr>
        <w:t xml:space="preserve"> </w:t>
      </w:r>
      <w:r w:rsidRPr="00F729E9">
        <w:rPr>
          <w:bCs/>
          <w:sz w:val="28"/>
          <w:szCs w:val="28"/>
        </w:rPr>
        <w:t>в электронном виде платежей, необходимых для получения Услуги;</w:t>
      </w:r>
    </w:p>
    <w:p w:rsidR="00B0795C" w:rsidRPr="00F729E9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F729E9">
        <w:rPr>
          <w:bCs/>
          <w:sz w:val="28"/>
          <w:szCs w:val="28"/>
        </w:rPr>
        <w:t>г) обеспечен открытый доступ для заявителей и других лиц к информации</w:t>
      </w:r>
      <w:r w:rsidR="00F729E9">
        <w:rPr>
          <w:bCs/>
          <w:sz w:val="28"/>
          <w:szCs w:val="28"/>
        </w:rPr>
        <w:t xml:space="preserve"> </w:t>
      </w:r>
      <w:r w:rsidRPr="00F729E9">
        <w:rPr>
          <w:bCs/>
          <w:sz w:val="28"/>
          <w:szCs w:val="28"/>
        </w:rPr>
        <w:t>о порядке и сроках предоставления Услуги, в том числе с использованием</w:t>
      </w:r>
      <w:r w:rsidR="00F729E9">
        <w:rPr>
          <w:bCs/>
          <w:sz w:val="28"/>
          <w:szCs w:val="28"/>
        </w:rPr>
        <w:t xml:space="preserve"> </w:t>
      </w:r>
      <w:r w:rsidRPr="00F729E9">
        <w:rPr>
          <w:bCs/>
          <w:sz w:val="28"/>
          <w:szCs w:val="28"/>
        </w:rPr>
        <w:t>информационно-коммуникационных технологий, а также о порядке обжалования</w:t>
      </w:r>
      <w:r w:rsidR="00F729E9">
        <w:rPr>
          <w:bCs/>
          <w:sz w:val="28"/>
          <w:szCs w:val="28"/>
        </w:rPr>
        <w:t xml:space="preserve"> </w:t>
      </w:r>
      <w:r w:rsidRPr="00F729E9">
        <w:rPr>
          <w:bCs/>
          <w:sz w:val="28"/>
          <w:szCs w:val="28"/>
        </w:rPr>
        <w:t>действий (бездействия) должностных лиц.</w:t>
      </w:r>
    </w:p>
    <w:p w:rsidR="00B0795C" w:rsidRPr="00F729E9" w:rsidRDefault="00AE77AE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0795C" w:rsidRPr="00F729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14.2.</w:t>
      </w:r>
      <w:r w:rsidR="00B0795C" w:rsidRPr="00F729E9">
        <w:rPr>
          <w:bCs/>
          <w:sz w:val="28"/>
          <w:szCs w:val="28"/>
        </w:rPr>
        <w:t xml:space="preserve"> К показателям качества предоставления Услуги относятся:</w:t>
      </w:r>
    </w:p>
    <w:p w:rsidR="00B0795C" w:rsidRPr="00F729E9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F729E9">
        <w:rPr>
          <w:bCs/>
          <w:sz w:val="28"/>
          <w:szCs w:val="28"/>
        </w:rPr>
        <w:t>а) отсутствие обоснованных жалоб на действия (бездействие) должностных лиц</w:t>
      </w:r>
      <w:r w:rsidR="00F729E9">
        <w:rPr>
          <w:bCs/>
          <w:sz w:val="28"/>
          <w:szCs w:val="28"/>
        </w:rPr>
        <w:t xml:space="preserve"> </w:t>
      </w:r>
      <w:r w:rsidRPr="00F729E9">
        <w:rPr>
          <w:bCs/>
          <w:sz w:val="28"/>
          <w:szCs w:val="28"/>
        </w:rPr>
        <w:t>и их отношение к заявителям;</w:t>
      </w:r>
    </w:p>
    <w:p w:rsidR="00B0795C" w:rsidRPr="00F729E9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F729E9">
        <w:rPr>
          <w:bCs/>
          <w:sz w:val="28"/>
          <w:szCs w:val="28"/>
        </w:rPr>
        <w:t>б) отсутствие нарушений сроков предоставления Услуги.</w:t>
      </w:r>
    </w:p>
    <w:p w:rsidR="00F729E9" w:rsidRDefault="00F729E9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Pr="00B0795C" w:rsidRDefault="00AE77AE" w:rsidP="00F729E9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="00990E1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0795C" w:rsidRPr="00B0795C">
        <w:rPr>
          <w:b/>
          <w:bCs/>
          <w:sz w:val="28"/>
          <w:szCs w:val="28"/>
        </w:rPr>
        <w:t>Иные требования к предоставлению Услуги</w:t>
      </w:r>
    </w:p>
    <w:p w:rsidR="00F729E9" w:rsidRDefault="00F729E9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F729E9">
        <w:rPr>
          <w:bCs/>
          <w:sz w:val="28"/>
          <w:szCs w:val="28"/>
        </w:rPr>
        <w:t>Услуги, которые являются необходимыми и обязательными для</w:t>
      </w:r>
      <w:r w:rsidR="00F729E9">
        <w:rPr>
          <w:bCs/>
          <w:sz w:val="28"/>
          <w:szCs w:val="28"/>
        </w:rPr>
        <w:t xml:space="preserve"> </w:t>
      </w:r>
      <w:r w:rsidRPr="00F729E9">
        <w:rPr>
          <w:bCs/>
          <w:sz w:val="28"/>
          <w:szCs w:val="28"/>
        </w:rPr>
        <w:t>предоставления</w:t>
      </w:r>
      <w:r w:rsidR="00AE77AE">
        <w:rPr>
          <w:bCs/>
          <w:sz w:val="28"/>
          <w:szCs w:val="28"/>
        </w:rPr>
        <w:t xml:space="preserve"> </w:t>
      </w:r>
      <w:r w:rsidRPr="00F729E9">
        <w:rPr>
          <w:bCs/>
          <w:sz w:val="28"/>
          <w:szCs w:val="28"/>
        </w:rPr>
        <w:t>Услуги, законодательством Российской Федерации</w:t>
      </w:r>
      <w:r w:rsidR="00F729E9">
        <w:rPr>
          <w:bCs/>
          <w:sz w:val="28"/>
          <w:szCs w:val="28"/>
        </w:rPr>
        <w:t xml:space="preserve"> </w:t>
      </w:r>
      <w:r w:rsidRPr="00F729E9">
        <w:rPr>
          <w:bCs/>
          <w:sz w:val="28"/>
          <w:szCs w:val="28"/>
        </w:rPr>
        <w:t>не предусмотрены.</w:t>
      </w:r>
    </w:p>
    <w:p w:rsidR="00F729E9" w:rsidRPr="00F729E9" w:rsidRDefault="00F729E9" w:rsidP="00F729E9">
      <w:pPr>
        <w:overflowPunct/>
        <w:jc w:val="both"/>
        <w:textAlignment w:val="auto"/>
        <w:rPr>
          <w:bCs/>
          <w:sz w:val="28"/>
          <w:szCs w:val="28"/>
        </w:rPr>
      </w:pPr>
    </w:p>
    <w:p w:rsidR="00B0795C" w:rsidRPr="00B0795C" w:rsidRDefault="00F311A2" w:rsidP="00F729E9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</w:t>
      </w:r>
      <w:r w:rsidR="00B0795C" w:rsidRPr="00B0795C">
        <w:rPr>
          <w:b/>
          <w:bCs/>
          <w:sz w:val="28"/>
          <w:szCs w:val="28"/>
        </w:rPr>
        <w:t>. Состав, последовательность и сроки выполнения административных</w:t>
      </w:r>
    </w:p>
    <w:p w:rsidR="00B0795C" w:rsidRDefault="00F729E9" w:rsidP="00F729E9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П</w:t>
      </w:r>
      <w:r w:rsidR="00B0795C" w:rsidRPr="00B0795C">
        <w:rPr>
          <w:b/>
          <w:bCs/>
          <w:sz w:val="28"/>
          <w:szCs w:val="28"/>
        </w:rPr>
        <w:t>роцедур</w:t>
      </w:r>
    </w:p>
    <w:p w:rsidR="00F729E9" w:rsidRPr="00B0795C" w:rsidRDefault="00F729E9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Pr="00F729E9" w:rsidRDefault="00AE77AE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B0795C" w:rsidRPr="00F729E9">
        <w:rPr>
          <w:bCs/>
          <w:sz w:val="28"/>
          <w:szCs w:val="28"/>
        </w:rPr>
        <w:t xml:space="preserve"> При обращении за выдачей выписки из реестра муниципального имущества Услуга предоставляется по единому сценарию для всех</w:t>
      </w:r>
      <w:r w:rsidR="00F729E9">
        <w:rPr>
          <w:bCs/>
          <w:sz w:val="28"/>
          <w:szCs w:val="28"/>
        </w:rPr>
        <w:t xml:space="preserve"> </w:t>
      </w:r>
      <w:r w:rsidR="00B0795C" w:rsidRPr="00F729E9">
        <w:rPr>
          <w:bCs/>
          <w:sz w:val="28"/>
          <w:szCs w:val="28"/>
        </w:rPr>
        <w:t>заявителей в зависимости от выбора вида объекта, в отношении которого</w:t>
      </w:r>
      <w:r w:rsidR="00F729E9">
        <w:rPr>
          <w:bCs/>
          <w:sz w:val="28"/>
          <w:szCs w:val="28"/>
        </w:rPr>
        <w:t xml:space="preserve"> </w:t>
      </w:r>
      <w:r w:rsidR="00B0795C" w:rsidRPr="00F729E9">
        <w:rPr>
          <w:bCs/>
          <w:sz w:val="28"/>
          <w:szCs w:val="28"/>
        </w:rPr>
        <w:t>запрашивается выписка из реестра, следующему кругу заявителей:</w:t>
      </w:r>
    </w:p>
    <w:p w:rsidR="00B0795C" w:rsidRPr="00F729E9" w:rsidRDefault="00AE77AE" w:rsidP="00990E19">
      <w:pPr>
        <w:overflowPunct/>
        <w:ind w:left="851" w:hanging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B0795C" w:rsidRPr="00F729E9">
        <w:rPr>
          <w:bCs/>
          <w:sz w:val="28"/>
          <w:szCs w:val="28"/>
        </w:rPr>
        <w:t>физическое лицо;</w:t>
      </w:r>
    </w:p>
    <w:p w:rsidR="00B0795C" w:rsidRPr="00F729E9" w:rsidRDefault="00AE77AE" w:rsidP="00990E19">
      <w:pPr>
        <w:overflowPunct/>
        <w:ind w:left="851" w:hanging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795C" w:rsidRPr="00F729E9">
        <w:rPr>
          <w:bCs/>
          <w:sz w:val="28"/>
          <w:szCs w:val="28"/>
        </w:rPr>
        <w:t>представитель заявителя – физического лица;</w:t>
      </w:r>
    </w:p>
    <w:p w:rsidR="00B0795C" w:rsidRPr="00F729E9" w:rsidRDefault="00AE77AE" w:rsidP="00990E19">
      <w:pPr>
        <w:overflowPunct/>
        <w:ind w:left="851" w:hanging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795C" w:rsidRPr="00F729E9">
        <w:rPr>
          <w:bCs/>
          <w:sz w:val="28"/>
          <w:szCs w:val="28"/>
        </w:rPr>
        <w:t>юридическое лицо;</w:t>
      </w:r>
    </w:p>
    <w:p w:rsidR="00B0795C" w:rsidRPr="00F729E9" w:rsidRDefault="00AE77AE" w:rsidP="00990E19">
      <w:pPr>
        <w:overflowPunct/>
        <w:ind w:left="851" w:hanging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795C" w:rsidRPr="00F729E9">
        <w:rPr>
          <w:bCs/>
          <w:sz w:val="28"/>
          <w:szCs w:val="28"/>
        </w:rPr>
        <w:t xml:space="preserve"> представитель заявителя – юридического лица;</w:t>
      </w:r>
    </w:p>
    <w:p w:rsidR="00B0795C" w:rsidRPr="00F729E9" w:rsidRDefault="00AE77AE" w:rsidP="00990E19">
      <w:pPr>
        <w:overflowPunct/>
        <w:ind w:left="851" w:hanging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B0795C" w:rsidRPr="00F729E9">
        <w:rPr>
          <w:bCs/>
          <w:sz w:val="28"/>
          <w:szCs w:val="28"/>
        </w:rPr>
        <w:t>индивидуальный предприниматель;</w:t>
      </w:r>
    </w:p>
    <w:p w:rsidR="00B0795C" w:rsidRPr="00F729E9" w:rsidRDefault="00AE77AE" w:rsidP="00990E19">
      <w:pPr>
        <w:overflowPunct/>
        <w:ind w:left="851" w:hanging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B0795C" w:rsidRPr="00F729E9">
        <w:rPr>
          <w:bCs/>
          <w:sz w:val="28"/>
          <w:szCs w:val="28"/>
        </w:rPr>
        <w:t>представитель заявителя – индивидуального предпринимателя.</w:t>
      </w:r>
    </w:p>
    <w:p w:rsidR="00B0795C" w:rsidRPr="00F729E9" w:rsidRDefault="00AE77AE" w:rsidP="009F3F48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0795C" w:rsidRPr="00F729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="00B0795C" w:rsidRPr="00F729E9">
        <w:rPr>
          <w:bCs/>
          <w:sz w:val="28"/>
          <w:szCs w:val="28"/>
        </w:rPr>
        <w:t xml:space="preserve"> Возможность оставления заявления (запроса) заявителя о предоставлении</w:t>
      </w:r>
      <w:r w:rsidR="009F3F48">
        <w:rPr>
          <w:bCs/>
          <w:sz w:val="28"/>
          <w:szCs w:val="28"/>
        </w:rPr>
        <w:t xml:space="preserve"> </w:t>
      </w:r>
      <w:r w:rsidR="00B0795C" w:rsidRPr="00F729E9">
        <w:rPr>
          <w:bCs/>
          <w:sz w:val="28"/>
          <w:szCs w:val="28"/>
        </w:rPr>
        <w:t>Услуги без рассмотрения не предусмотрена.</w:t>
      </w:r>
    </w:p>
    <w:p w:rsidR="00B0795C" w:rsidRPr="00F729E9" w:rsidRDefault="00F311A2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AE77AE">
        <w:rPr>
          <w:bCs/>
          <w:sz w:val="28"/>
          <w:szCs w:val="28"/>
        </w:rPr>
        <w:t>3.</w:t>
      </w:r>
      <w:r w:rsidR="00B0795C" w:rsidRPr="00F729E9">
        <w:rPr>
          <w:bCs/>
          <w:sz w:val="28"/>
          <w:szCs w:val="28"/>
        </w:rPr>
        <w:t>Описание административных процедур и административных действий</w:t>
      </w:r>
      <w:r w:rsidR="005442EB">
        <w:rPr>
          <w:bCs/>
          <w:sz w:val="28"/>
          <w:szCs w:val="28"/>
        </w:rPr>
        <w:t xml:space="preserve"> </w:t>
      </w:r>
      <w:r w:rsidR="00B0795C" w:rsidRPr="00F729E9">
        <w:rPr>
          <w:bCs/>
          <w:sz w:val="28"/>
          <w:szCs w:val="28"/>
        </w:rPr>
        <w:t>приведено в приложении № 6 к настоящему Административному регламенту.</w:t>
      </w:r>
    </w:p>
    <w:p w:rsidR="005442EB" w:rsidRDefault="005442EB" w:rsidP="005442EB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Default="00F311A2" w:rsidP="005442EB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AE77AE">
        <w:rPr>
          <w:b/>
          <w:bCs/>
          <w:sz w:val="28"/>
          <w:szCs w:val="28"/>
        </w:rPr>
        <w:t xml:space="preserve">. </w:t>
      </w:r>
      <w:r w:rsidR="00B0795C" w:rsidRPr="00B0795C">
        <w:rPr>
          <w:b/>
          <w:bCs/>
          <w:sz w:val="28"/>
          <w:szCs w:val="28"/>
        </w:rPr>
        <w:t>Профилирование заявителя</w:t>
      </w:r>
    </w:p>
    <w:p w:rsidR="005442EB" w:rsidRPr="00B0795C" w:rsidRDefault="005442EB" w:rsidP="005442EB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5442EB" w:rsidRDefault="002F01BA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AE77AE">
        <w:rPr>
          <w:bCs/>
          <w:sz w:val="28"/>
          <w:szCs w:val="28"/>
        </w:rPr>
        <w:t>.1.</w:t>
      </w:r>
      <w:r w:rsidR="00B0795C" w:rsidRPr="005442EB">
        <w:rPr>
          <w:bCs/>
          <w:sz w:val="28"/>
          <w:szCs w:val="28"/>
        </w:rPr>
        <w:t xml:space="preserve"> Путем анкетирования (профилирования) заявителя устанавливаются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признаки заявителя. Вопросы, направленные на определение признаков заявителя,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приведены в приложении № 7 к настоящему Административному регламенту.</w:t>
      </w:r>
    </w:p>
    <w:p w:rsidR="00B0795C" w:rsidRPr="005442EB" w:rsidRDefault="002F01BA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AE77AE">
        <w:rPr>
          <w:bCs/>
          <w:sz w:val="28"/>
          <w:szCs w:val="28"/>
        </w:rPr>
        <w:t>.2.</w:t>
      </w:r>
      <w:r w:rsidR="00B0795C" w:rsidRPr="005442EB">
        <w:rPr>
          <w:bCs/>
          <w:sz w:val="28"/>
          <w:szCs w:val="28"/>
        </w:rPr>
        <w:t xml:space="preserve"> По результатам получения ответов от заявителя на вопросы анкетирования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определяется полный перечень комбинаций значений признаков в соответствии</w:t>
      </w:r>
      <w:r w:rsidR="005442EB">
        <w:rPr>
          <w:bCs/>
          <w:sz w:val="28"/>
          <w:szCs w:val="28"/>
        </w:rPr>
        <w:t xml:space="preserve"> с </w:t>
      </w:r>
      <w:r w:rsidR="00B0795C" w:rsidRPr="005442EB">
        <w:rPr>
          <w:bCs/>
          <w:sz w:val="28"/>
          <w:szCs w:val="28"/>
        </w:rPr>
        <w:t>настоящим Типовым административным регламентом.</w:t>
      </w:r>
    </w:p>
    <w:p w:rsidR="00B0795C" w:rsidRPr="005442EB" w:rsidRDefault="002F01BA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9D1E38">
        <w:rPr>
          <w:bCs/>
          <w:sz w:val="28"/>
          <w:szCs w:val="28"/>
        </w:rPr>
        <w:t xml:space="preserve">.3. </w:t>
      </w:r>
      <w:r w:rsidR="00B0795C" w:rsidRPr="005442EB">
        <w:rPr>
          <w:bCs/>
          <w:sz w:val="28"/>
          <w:szCs w:val="28"/>
        </w:rPr>
        <w:t>Описания вариантов, приведенные в настоящем разделе, размещаются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Органом власти в общедоступном для ознакомления месте.</w:t>
      </w:r>
    </w:p>
    <w:p w:rsidR="005442EB" w:rsidRDefault="005442EB" w:rsidP="005442EB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Default="002F01BA" w:rsidP="005442EB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9D1E38">
        <w:rPr>
          <w:b/>
          <w:bCs/>
          <w:sz w:val="28"/>
          <w:szCs w:val="28"/>
        </w:rPr>
        <w:t xml:space="preserve">. </w:t>
      </w:r>
      <w:r w:rsidR="00B0795C" w:rsidRPr="00B0795C">
        <w:rPr>
          <w:b/>
          <w:bCs/>
          <w:sz w:val="28"/>
          <w:szCs w:val="28"/>
        </w:rPr>
        <w:t>Единый сценарий предоставления Услуги</w:t>
      </w:r>
    </w:p>
    <w:p w:rsidR="005442EB" w:rsidRPr="00B0795C" w:rsidRDefault="005442EB" w:rsidP="005442EB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5442EB" w:rsidRDefault="009D1E38" w:rsidP="009F3F48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0795C" w:rsidRPr="005442EB">
        <w:rPr>
          <w:bCs/>
          <w:sz w:val="28"/>
          <w:szCs w:val="28"/>
        </w:rPr>
        <w:t>.</w:t>
      </w:r>
      <w:r w:rsidR="002F01B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.1.</w:t>
      </w:r>
      <w:r w:rsidR="00B0795C" w:rsidRPr="005442EB">
        <w:rPr>
          <w:bCs/>
          <w:sz w:val="28"/>
          <w:szCs w:val="28"/>
        </w:rPr>
        <w:t xml:space="preserve"> Максимальный срок предоставления варианта Услуги составляет 5 рабочих</w:t>
      </w:r>
      <w:r w:rsidR="009F3F48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дней со дня регистрации заявления (запроса) заявителя.</w:t>
      </w:r>
    </w:p>
    <w:p w:rsidR="00B0795C" w:rsidRPr="005442EB" w:rsidRDefault="002F01BA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9D1E38">
        <w:rPr>
          <w:bCs/>
          <w:sz w:val="28"/>
          <w:szCs w:val="28"/>
        </w:rPr>
        <w:t>.2.</w:t>
      </w:r>
      <w:r w:rsidR="00B0795C" w:rsidRPr="005442EB">
        <w:rPr>
          <w:bCs/>
          <w:sz w:val="28"/>
          <w:szCs w:val="28"/>
        </w:rPr>
        <w:t xml:space="preserve"> В результате предоставления варианта Услуги заявителю предоставляются:</w:t>
      </w:r>
    </w:p>
    <w:p w:rsidR="00B0795C" w:rsidRPr="005442EB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>а) решение о предоставлении выписки с приложением самой выписки</w:t>
      </w:r>
      <w:r w:rsidR="00CF59B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 xml:space="preserve">из реестра </w:t>
      </w:r>
      <w:r w:rsidR="002F01BA">
        <w:rPr>
          <w:bCs/>
          <w:sz w:val="28"/>
          <w:szCs w:val="28"/>
        </w:rPr>
        <w:t>муниципального</w:t>
      </w:r>
      <w:r w:rsidRPr="005442EB">
        <w:rPr>
          <w:bCs/>
          <w:sz w:val="28"/>
          <w:szCs w:val="28"/>
        </w:rPr>
        <w:t xml:space="preserve"> имущества (электронный документ,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подписанный усиленной квалифицированной электронной подписью, электронный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документ, распечатанный на бумажном носителе, заверенный подписью и печатью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МФЦ (опционально), документ на бумажном носителе);</w:t>
      </w:r>
    </w:p>
    <w:p w:rsidR="00B0795C" w:rsidRPr="005442EB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 xml:space="preserve">б) уведомление об отсутствии в реестре </w:t>
      </w:r>
      <w:r w:rsidR="002F01BA">
        <w:rPr>
          <w:bCs/>
          <w:sz w:val="28"/>
          <w:szCs w:val="28"/>
        </w:rPr>
        <w:t>муниципального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имущества запрашиваемых сведений (электронный документ, подписанный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усиленной квалифицированной электронной подписью, электронный документ,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распечатанный на бумажном носителе, заверенный подписью и печатью МФЦ</w:t>
      </w:r>
      <w:r w:rsidR="009D1E38">
        <w:rPr>
          <w:bCs/>
          <w:sz w:val="28"/>
          <w:szCs w:val="28"/>
        </w:rPr>
        <w:t xml:space="preserve"> </w:t>
      </w:r>
      <w:r w:rsidR="009F3F48">
        <w:rPr>
          <w:bCs/>
          <w:sz w:val="28"/>
          <w:szCs w:val="28"/>
        </w:rPr>
        <w:t>(офици</w:t>
      </w:r>
      <w:r w:rsidRPr="005442EB">
        <w:rPr>
          <w:bCs/>
          <w:sz w:val="28"/>
          <w:szCs w:val="28"/>
        </w:rPr>
        <w:t>ально), документ на бумажном носителе);</w:t>
      </w:r>
    </w:p>
    <w:p w:rsidR="00B0795C" w:rsidRPr="005442EB" w:rsidRDefault="00B0795C" w:rsidP="009F3F48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 xml:space="preserve">в) решение об отказе в выдаче выписки из реестра </w:t>
      </w:r>
      <w:r w:rsidR="002F01BA">
        <w:rPr>
          <w:bCs/>
          <w:sz w:val="28"/>
          <w:szCs w:val="28"/>
        </w:rPr>
        <w:t>муниципального</w:t>
      </w:r>
      <w:r w:rsidRPr="005442EB">
        <w:rPr>
          <w:bCs/>
          <w:sz w:val="28"/>
          <w:szCs w:val="28"/>
        </w:rPr>
        <w:t xml:space="preserve"> имущества (электронный документ, подписанный усиленной</w:t>
      </w:r>
      <w:r w:rsidR="002F01BA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квалифицированной электронной подписью, электронный документ, распечатанный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на бумажном носителе, завер</w:t>
      </w:r>
      <w:r w:rsidR="009F3F48">
        <w:rPr>
          <w:bCs/>
          <w:sz w:val="28"/>
          <w:szCs w:val="28"/>
        </w:rPr>
        <w:t>енный подписью и печатью МФЦ (офици</w:t>
      </w:r>
      <w:r w:rsidRPr="005442EB">
        <w:rPr>
          <w:bCs/>
          <w:sz w:val="28"/>
          <w:szCs w:val="28"/>
        </w:rPr>
        <w:t>ально),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документ на бумажном носителе).</w:t>
      </w:r>
      <w:r w:rsidR="009F3F4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Формирование реестровой записи в качестве результата предоставления</w:t>
      </w:r>
      <w:r w:rsidR="009F3F4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Услуги не предусмотрено.</w:t>
      </w:r>
    </w:p>
    <w:p w:rsidR="00B0795C" w:rsidRPr="005442EB" w:rsidRDefault="009D1E38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0795C" w:rsidRPr="005442EB">
        <w:rPr>
          <w:bCs/>
          <w:sz w:val="28"/>
          <w:szCs w:val="28"/>
        </w:rPr>
        <w:t>.</w:t>
      </w:r>
      <w:r w:rsidR="002F01B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.3.</w:t>
      </w:r>
      <w:r w:rsidR="00B0795C" w:rsidRPr="005442EB">
        <w:rPr>
          <w:bCs/>
          <w:sz w:val="28"/>
          <w:szCs w:val="28"/>
        </w:rPr>
        <w:t xml:space="preserve"> Уполномоченный орган отказывает заявителю в предоставлении Услуги</w:t>
      </w:r>
      <w:r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при наличии оснований, указанных в пунктах 21, 22 настоящего Административного</w:t>
      </w:r>
      <w:r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регламента.</w:t>
      </w:r>
    </w:p>
    <w:p w:rsidR="00B0795C" w:rsidRPr="005442EB" w:rsidRDefault="009D1E38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0795C" w:rsidRPr="005442EB">
        <w:rPr>
          <w:bCs/>
          <w:sz w:val="28"/>
          <w:szCs w:val="28"/>
        </w:rPr>
        <w:t>.</w:t>
      </w:r>
      <w:r w:rsidR="002F01B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.4.</w:t>
      </w:r>
      <w:r w:rsidR="00B0795C" w:rsidRPr="005442EB">
        <w:rPr>
          <w:bCs/>
          <w:sz w:val="28"/>
          <w:szCs w:val="28"/>
        </w:rPr>
        <w:t>Административные процедуры, осуществляемые при предоставлении</w:t>
      </w:r>
      <w:r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Услуги:</w:t>
      </w:r>
    </w:p>
    <w:p w:rsidR="00B0795C" w:rsidRPr="005442EB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>а) прием и регистрация заявления и необходимых документов;</w:t>
      </w:r>
    </w:p>
    <w:p w:rsidR="00B0795C" w:rsidRPr="005442EB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>б) рассмотрение принятых документов и направление межведомственных</w:t>
      </w:r>
    </w:p>
    <w:p w:rsidR="00B0795C" w:rsidRPr="005442EB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>запросов;</w:t>
      </w:r>
    </w:p>
    <w:p w:rsidR="00B0795C" w:rsidRPr="005442EB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>в) выставление начисления для внесения заявителем платы за предоставление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выписки (</w:t>
      </w:r>
      <w:r w:rsidR="009D1E38" w:rsidRPr="005442EB">
        <w:rPr>
          <w:bCs/>
          <w:sz w:val="28"/>
          <w:szCs w:val="28"/>
        </w:rPr>
        <w:t>применяется,</w:t>
      </w:r>
      <w:r w:rsidRPr="005442EB">
        <w:rPr>
          <w:bCs/>
          <w:sz w:val="28"/>
          <w:szCs w:val="28"/>
        </w:rPr>
        <w:t xml:space="preserve"> в случае если в регионе (муниципалитете) предусмотрено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внесение платы за предоставление выписки из реестра государственного или</w:t>
      </w:r>
      <w:r w:rsidR="009D1E38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муниципального имущества);</w:t>
      </w:r>
    </w:p>
    <w:p w:rsidR="00B0795C" w:rsidRPr="005442EB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 xml:space="preserve">г) принятие решения о предоставлении </w:t>
      </w:r>
      <w:r w:rsidR="002F01BA">
        <w:rPr>
          <w:bCs/>
          <w:sz w:val="28"/>
          <w:szCs w:val="28"/>
        </w:rPr>
        <w:t>муниципальной</w:t>
      </w:r>
      <w:r w:rsidR="0066443A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услуги либо об отказе в предоставлении государственной услуги;</w:t>
      </w:r>
    </w:p>
    <w:p w:rsidR="00B0795C" w:rsidRPr="005442EB" w:rsidRDefault="00B0795C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>д) предоставление результата предоставления муниципа</w:t>
      </w:r>
      <w:r w:rsidR="002F01BA">
        <w:rPr>
          <w:bCs/>
          <w:sz w:val="28"/>
          <w:szCs w:val="28"/>
        </w:rPr>
        <w:t>льной</w:t>
      </w:r>
      <w:r w:rsidRPr="005442EB">
        <w:rPr>
          <w:bCs/>
          <w:sz w:val="28"/>
          <w:szCs w:val="28"/>
        </w:rPr>
        <w:t xml:space="preserve"> услуги или отказа в предоставлении государственной</w:t>
      </w:r>
      <w:r w:rsidR="0066443A">
        <w:rPr>
          <w:bCs/>
          <w:sz w:val="28"/>
          <w:szCs w:val="28"/>
        </w:rPr>
        <w:t xml:space="preserve"> </w:t>
      </w:r>
      <w:r w:rsidR="002F01BA">
        <w:rPr>
          <w:bCs/>
          <w:sz w:val="28"/>
          <w:szCs w:val="28"/>
        </w:rPr>
        <w:t>муниципальной</w:t>
      </w:r>
      <w:r w:rsidRPr="005442EB">
        <w:rPr>
          <w:bCs/>
          <w:sz w:val="28"/>
          <w:szCs w:val="28"/>
        </w:rPr>
        <w:t xml:space="preserve"> услуги.</w:t>
      </w:r>
    </w:p>
    <w:p w:rsidR="00B0795C" w:rsidRPr="005442EB" w:rsidRDefault="002F01BA" w:rsidP="00990E19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66443A">
        <w:rPr>
          <w:bCs/>
          <w:sz w:val="28"/>
          <w:szCs w:val="28"/>
        </w:rPr>
        <w:t xml:space="preserve">.5. </w:t>
      </w:r>
      <w:r w:rsidR="00B0795C" w:rsidRPr="005442EB">
        <w:rPr>
          <w:bCs/>
          <w:sz w:val="28"/>
          <w:szCs w:val="28"/>
        </w:rPr>
        <w:t>Сценарием предоставления Услуги административная процедура</w:t>
      </w:r>
      <w:r w:rsidR="0066443A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приостановления предоставления Услуги не предусмотрена.</w:t>
      </w:r>
    </w:p>
    <w:p w:rsidR="005442EB" w:rsidRDefault="005442EB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Pr="00B0795C" w:rsidRDefault="002F01BA" w:rsidP="005442EB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66443A">
        <w:rPr>
          <w:b/>
          <w:bCs/>
          <w:sz w:val="28"/>
          <w:szCs w:val="28"/>
        </w:rPr>
        <w:t xml:space="preserve">. </w:t>
      </w:r>
      <w:r w:rsidR="00B0795C" w:rsidRPr="00B0795C">
        <w:rPr>
          <w:b/>
          <w:bCs/>
          <w:sz w:val="28"/>
          <w:szCs w:val="28"/>
        </w:rPr>
        <w:t>Прием запроса и документов и (или) информации, необходимых для</w:t>
      </w:r>
    </w:p>
    <w:p w:rsidR="00B0795C" w:rsidRDefault="00B0795C" w:rsidP="005442EB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предоставления Услуги</w:t>
      </w:r>
    </w:p>
    <w:p w:rsidR="005442EB" w:rsidRPr="00B0795C" w:rsidRDefault="005442EB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Pr="005442EB" w:rsidRDefault="002F01BA" w:rsidP="00EA240F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66443A">
        <w:rPr>
          <w:bCs/>
          <w:sz w:val="28"/>
          <w:szCs w:val="28"/>
        </w:rPr>
        <w:t>.1.</w:t>
      </w:r>
      <w:r w:rsidR="00B0795C" w:rsidRPr="005442EB">
        <w:rPr>
          <w:bCs/>
          <w:sz w:val="28"/>
          <w:szCs w:val="28"/>
        </w:rPr>
        <w:t xml:space="preserve"> Представление заявителем документов и заявления (запроса)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 xml:space="preserve">о </w:t>
      </w:r>
      <w:r w:rsidR="005442EB">
        <w:rPr>
          <w:bCs/>
          <w:sz w:val="28"/>
          <w:szCs w:val="28"/>
        </w:rPr>
        <w:t xml:space="preserve">предоставлении </w:t>
      </w:r>
      <w:r w:rsidR="00B0795C" w:rsidRPr="005442EB">
        <w:rPr>
          <w:bCs/>
          <w:sz w:val="28"/>
          <w:szCs w:val="28"/>
        </w:rPr>
        <w:t>Услуги в соответствии с формой, предусмотренной в приложении</w:t>
      </w:r>
      <w:r w:rsidR="005442EB">
        <w:rPr>
          <w:bCs/>
          <w:sz w:val="28"/>
          <w:szCs w:val="28"/>
        </w:rPr>
        <w:t xml:space="preserve"> № 4 к настоящему </w:t>
      </w:r>
      <w:r w:rsidR="00B0795C" w:rsidRPr="005442EB">
        <w:rPr>
          <w:bCs/>
          <w:sz w:val="28"/>
          <w:szCs w:val="28"/>
        </w:rPr>
        <w:t>Типовому административному регламенту, осуществляется</w:t>
      </w:r>
      <w:r w:rsidR="005442EB">
        <w:rPr>
          <w:bCs/>
          <w:sz w:val="28"/>
          <w:szCs w:val="28"/>
        </w:rPr>
        <w:t xml:space="preserve"> в МФЦ, посредством </w:t>
      </w:r>
      <w:r w:rsidR="00B0795C" w:rsidRPr="005442EB">
        <w:rPr>
          <w:bCs/>
          <w:sz w:val="28"/>
          <w:szCs w:val="28"/>
        </w:rPr>
        <w:t>Единого портала, путем направления почтового отправления.</w:t>
      </w:r>
    </w:p>
    <w:p w:rsidR="00B0795C" w:rsidRPr="005442EB" w:rsidRDefault="002F01BA" w:rsidP="00EA240F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66443A">
        <w:rPr>
          <w:bCs/>
          <w:sz w:val="28"/>
          <w:szCs w:val="28"/>
        </w:rPr>
        <w:t>.2.</w:t>
      </w:r>
      <w:r w:rsidR="00B0795C" w:rsidRPr="005442EB">
        <w:rPr>
          <w:bCs/>
          <w:sz w:val="28"/>
          <w:szCs w:val="28"/>
        </w:rPr>
        <w:t xml:space="preserve"> Исчерпывающий перечень документов, необходимых в соответствии</w:t>
      </w:r>
      <w:r w:rsidR="005442EB">
        <w:rPr>
          <w:bCs/>
          <w:sz w:val="28"/>
          <w:szCs w:val="28"/>
        </w:rPr>
        <w:t xml:space="preserve"> с </w:t>
      </w:r>
      <w:r w:rsidR="00B0795C" w:rsidRPr="005442EB">
        <w:rPr>
          <w:bCs/>
          <w:sz w:val="28"/>
          <w:szCs w:val="28"/>
        </w:rPr>
        <w:t>законодательными или иными нормативными правовыми актами для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предоставления Услуги, которые заявитель должен представить самостоятельно,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содержится в пункте 14 настоящего Административного регламента.</w:t>
      </w:r>
    </w:p>
    <w:p w:rsidR="00B0795C" w:rsidRPr="005442EB" w:rsidRDefault="002F01BA" w:rsidP="009F3F48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66443A">
        <w:rPr>
          <w:bCs/>
          <w:sz w:val="28"/>
          <w:szCs w:val="28"/>
        </w:rPr>
        <w:t>.3.</w:t>
      </w:r>
      <w:r w:rsidR="00B0795C" w:rsidRPr="005442EB">
        <w:rPr>
          <w:bCs/>
          <w:sz w:val="28"/>
          <w:szCs w:val="28"/>
        </w:rPr>
        <w:t xml:space="preserve"> Исчерпывающий перечень документов и сведений, получаемых в рамках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межведомственного информационного взаимодействия, которые заявитель вправе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представить по собственной инициативе, содержится в пункте 15 настоящего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Административного регламента.</w:t>
      </w:r>
      <w:r w:rsidR="009F3F48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Межведомственные запросы формируются автоматически.</w:t>
      </w:r>
    </w:p>
    <w:p w:rsidR="00B0795C" w:rsidRPr="005442EB" w:rsidRDefault="002F01BA" w:rsidP="00EA240F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66443A">
        <w:rPr>
          <w:bCs/>
          <w:sz w:val="28"/>
          <w:szCs w:val="28"/>
        </w:rPr>
        <w:t xml:space="preserve">.4. </w:t>
      </w:r>
      <w:r w:rsidR="00B0795C" w:rsidRPr="005442EB">
        <w:rPr>
          <w:bCs/>
          <w:sz w:val="28"/>
          <w:szCs w:val="28"/>
        </w:rPr>
        <w:t>Способами установления личности (идентификации) заявителя при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взаимодействии с заявителями являются:</w:t>
      </w:r>
    </w:p>
    <w:p w:rsidR="00B0795C" w:rsidRPr="005442EB" w:rsidRDefault="00B0795C" w:rsidP="00EA240F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>а) в МФЦ – документ, удостоверяющий личность;</w:t>
      </w:r>
    </w:p>
    <w:p w:rsidR="00B0795C" w:rsidRPr="005442EB" w:rsidRDefault="00B0795C" w:rsidP="00EA240F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>б) посредством Единого портала – посредством Единой системы</w:t>
      </w:r>
      <w:r w:rsidR="005442EB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идентификации и аутентификации в инфраструктуре, обеспечивающей</w:t>
      </w:r>
      <w:r w:rsidR="005442EB">
        <w:rPr>
          <w:bCs/>
          <w:sz w:val="28"/>
          <w:szCs w:val="28"/>
        </w:rPr>
        <w:t xml:space="preserve"> информационно </w:t>
      </w:r>
      <w:r w:rsidRPr="005442EB">
        <w:rPr>
          <w:bCs/>
          <w:sz w:val="28"/>
          <w:szCs w:val="28"/>
        </w:rPr>
        <w:t>технологическое взаимодействие информационных систем,</w:t>
      </w:r>
      <w:r w:rsidR="005442EB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используемых для предоставления муниципальных услуг</w:t>
      </w:r>
      <w:r w:rsidR="005442EB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в электронной форме;</w:t>
      </w:r>
    </w:p>
    <w:p w:rsidR="00B0795C" w:rsidRPr="005442EB" w:rsidRDefault="00B0795C" w:rsidP="00EA240F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 w:rsidRPr="005442EB">
        <w:rPr>
          <w:bCs/>
          <w:sz w:val="28"/>
          <w:szCs w:val="28"/>
        </w:rPr>
        <w:t>в) путем направления почтового отправления – копия документа,</w:t>
      </w:r>
      <w:r w:rsidR="005442EB">
        <w:rPr>
          <w:bCs/>
          <w:sz w:val="28"/>
          <w:szCs w:val="28"/>
        </w:rPr>
        <w:t xml:space="preserve"> </w:t>
      </w:r>
      <w:r w:rsidRPr="005442EB">
        <w:rPr>
          <w:bCs/>
          <w:sz w:val="28"/>
          <w:szCs w:val="28"/>
        </w:rPr>
        <w:t>удостоверяющего личность.</w:t>
      </w:r>
    </w:p>
    <w:p w:rsidR="00B0795C" w:rsidRPr="005442EB" w:rsidRDefault="002F01BA" w:rsidP="00EA240F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3.3</w:t>
      </w:r>
      <w:r w:rsidR="00930E79">
        <w:rPr>
          <w:bCs/>
          <w:sz w:val="28"/>
          <w:szCs w:val="28"/>
        </w:rPr>
        <w:t xml:space="preserve">.5. </w:t>
      </w:r>
      <w:r w:rsidR="00B0795C" w:rsidRPr="005442EB">
        <w:rPr>
          <w:bCs/>
          <w:sz w:val="28"/>
          <w:szCs w:val="28"/>
        </w:rPr>
        <w:t>Запрос и документы, необходимые для предоставления варианта Услуги,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могут быть представлены представителем заявителя.</w:t>
      </w:r>
    </w:p>
    <w:p w:rsidR="00B0795C" w:rsidRPr="005442EB" w:rsidRDefault="002F01BA" w:rsidP="00EA240F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930E79">
        <w:rPr>
          <w:bCs/>
          <w:sz w:val="28"/>
          <w:szCs w:val="28"/>
        </w:rPr>
        <w:t>.6.</w:t>
      </w:r>
      <w:r w:rsidR="00B0795C" w:rsidRPr="005442EB">
        <w:rPr>
          <w:bCs/>
          <w:sz w:val="28"/>
          <w:szCs w:val="28"/>
        </w:rPr>
        <w:t>Уполномоченный орган отказывает заявителю в приеме документов,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необходимых для предоставления Услуги, при наличии оснований, указанных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в пункте 17 настоящего Административного регламента.</w:t>
      </w:r>
    </w:p>
    <w:p w:rsidR="00B0795C" w:rsidRPr="005442EB" w:rsidRDefault="002F01BA" w:rsidP="00EA240F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930E79">
        <w:rPr>
          <w:bCs/>
          <w:sz w:val="28"/>
          <w:szCs w:val="28"/>
        </w:rPr>
        <w:t>.7.</w:t>
      </w:r>
      <w:r w:rsidR="00B0795C" w:rsidRPr="005442EB">
        <w:rPr>
          <w:bCs/>
          <w:sz w:val="28"/>
          <w:szCs w:val="28"/>
        </w:rPr>
        <w:t xml:space="preserve"> Услуга предусматривает возможности приема запроса и документов,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необходимых для предоставления варианта Услуги по выбору заявителя, независимо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от его места нахождения, в МФЦ, путем направления почтового отправления.</w:t>
      </w:r>
    </w:p>
    <w:p w:rsidR="00B0795C" w:rsidRPr="005442EB" w:rsidRDefault="002F01BA" w:rsidP="009F3F48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930E79">
        <w:rPr>
          <w:bCs/>
          <w:sz w:val="28"/>
          <w:szCs w:val="28"/>
        </w:rPr>
        <w:t xml:space="preserve">.8. </w:t>
      </w:r>
      <w:r w:rsidR="00B0795C" w:rsidRPr="005442EB">
        <w:rPr>
          <w:bCs/>
          <w:sz w:val="28"/>
          <w:szCs w:val="28"/>
        </w:rPr>
        <w:t>Административная процедура «рассмотрение принятых документов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и направление межведомственных запросов» осуществляется в Уполномоченном</w:t>
      </w:r>
      <w:r w:rsidR="005442EB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органе.</w:t>
      </w:r>
      <w:r w:rsidR="009F3F48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Автоматическое информирование заявителя о ходе рассмотрения заявления вне</w:t>
      </w:r>
      <w:r w:rsidR="00805274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зависимости от канала подачи заявления осуществляется в онлайн-режиме</w:t>
      </w:r>
      <w:r w:rsidR="00805274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посредством Единого личного кабинета ЕПГУ.</w:t>
      </w:r>
    </w:p>
    <w:p w:rsidR="00B0795C" w:rsidRPr="005442EB" w:rsidRDefault="002F01BA" w:rsidP="002F01BA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930E79">
        <w:rPr>
          <w:bCs/>
          <w:sz w:val="28"/>
          <w:szCs w:val="28"/>
        </w:rPr>
        <w:t xml:space="preserve">.9. </w:t>
      </w:r>
      <w:r w:rsidR="00B0795C" w:rsidRPr="005442EB">
        <w:rPr>
          <w:bCs/>
          <w:sz w:val="28"/>
          <w:szCs w:val="28"/>
        </w:rPr>
        <w:t xml:space="preserve"> Срок регистрации запроса и документов, необходимых для предоставления</w:t>
      </w:r>
      <w:r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Услуги, составляет в Уполномоченном органе 1 рабочий день со дня подачи</w:t>
      </w:r>
      <w:r w:rsidR="00805274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заявления (запроса) о предоставлении Услуги и документов, необходимых для</w:t>
      </w:r>
      <w:r w:rsidR="00805274">
        <w:rPr>
          <w:bCs/>
          <w:sz w:val="28"/>
          <w:szCs w:val="28"/>
        </w:rPr>
        <w:t xml:space="preserve"> </w:t>
      </w:r>
      <w:r w:rsidR="00B0795C" w:rsidRPr="005442EB">
        <w:rPr>
          <w:bCs/>
          <w:sz w:val="28"/>
          <w:szCs w:val="28"/>
        </w:rPr>
        <w:t>предоставления Услуги в Уполномоченном органе.</w:t>
      </w:r>
    </w:p>
    <w:p w:rsidR="00805274" w:rsidRDefault="00805274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Default="002F01BA" w:rsidP="00805274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930E79">
        <w:rPr>
          <w:b/>
          <w:bCs/>
          <w:sz w:val="28"/>
          <w:szCs w:val="28"/>
        </w:rPr>
        <w:t xml:space="preserve">. </w:t>
      </w:r>
      <w:r w:rsidR="00B0795C" w:rsidRPr="00B0795C">
        <w:rPr>
          <w:b/>
          <w:bCs/>
          <w:sz w:val="28"/>
          <w:szCs w:val="28"/>
        </w:rPr>
        <w:t>Принятие решения о предоставлении Услуги</w:t>
      </w:r>
    </w:p>
    <w:p w:rsidR="00805274" w:rsidRPr="00B0795C" w:rsidRDefault="00805274" w:rsidP="00805274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805274" w:rsidRDefault="002F01BA" w:rsidP="00EE5C60">
      <w:pPr>
        <w:overflowPunct/>
        <w:ind w:firstLine="993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="00640DAA">
        <w:rPr>
          <w:bCs/>
          <w:sz w:val="28"/>
          <w:szCs w:val="28"/>
        </w:rPr>
        <w:t>.1.</w:t>
      </w:r>
      <w:r w:rsidR="00B0795C" w:rsidRPr="00805274">
        <w:rPr>
          <w:bCs/>
          <w:sz w:val="28"/>
          <w:szCs w:val="28"/>
        </w:rPr>
        <w:t xml:space="preserve"> Решение о предоставлении Услуги принимается Уполномоченным органом</w:t>
      </w:r>
      <w:r w:rsidR="00805274">
        <w:rPr>
          <w:bCs/>
          <w:sz w:val="28"/>
          <w:szCs w:val="28"/>
        </w:rPr>
        <w:t xml:space="preserve"> </w:t>
      </w:r>
      <w:r w:rsidR="00B0795C" w:rsidRPr="00805274">
        <w:rPr>
          <w:bCs/>
          <w:sz w:val="28"/>
          <w:szCs w:val="28"/>
        </w:rPr>
        <w:t>либо в случае направления</w:t>
      </w:r>
      <w:r w:rsidR="00805274" w:rsidRPr="00805274">
        <w:rPr>
          <w:bCs/>
          <w:sz w:val="28"/>
          <w:szCs w:val="28"/>
        </w:rPr>
        <w:t xml:space="preserve"> заявления посредством ЕПГУ – в </w:t>
      </w:r>
      <w:r w:rsidR="00B0795C" w:rsidRPr="00805274">
        <w:rPr>
          <w:bCs/>
          <w:sz w:val="28"/>
          <w:szCs w:val="28"/>
        </w:rPr>
        <w:t>автоматизированном</w:t>
      </w:r>
      <w:r w:rsidR="00805274" w:rsidRPr="00805274">
        <w:rPr>
          <w:bCs/>
          <w:sz w:val="28"/>
          <w:szCs w:val="28"/>
        </w:rPr>
        <w:t xml:space="preserve"> </w:t>
      </w:r>
      <w:r w:rsidR="00B0795C" w:rsidRPr="00805274">
        <w:rPr>
          <w:bCs/>
          <w:sz w:val="28"/>
          <w:szCs w:val="28"/>
        </w:rPr>
        <w:t>режиме – системой, при одновременном положительном исполнении условий всех</w:t>
      </w:r>
      <w:r w:rsidR="00805274" w:rsidRPr="00805274">
        <w:rPr>
          <w:bCs/>
          <w:sz w:val="28"/>
          <w:szCs w:val="28"/>
        </w:rPr>
        <w:t xml:space="preserve"> </w:t>
      </w:r>
      <w:r w:rsidR="00B0795C" w:rsidRPr="00805274">
        <w:rPr>
          <w:bCs/>
          <w:sz w:val="28"/>
          <w:szCs w:val="28"/>
        </w:rPr>
        <w:t>критериев для конкретного заявителя (представителя заявителя):</w:t>
      </w:r>
    </w:p>
    <w:p w:rsidR="00B0795C" w:rsidRPr="00805274" w:rsidRDefault="00B0795C" w:rsidP="00EE5C60">
      <w:pPr>
        <w:overflowPunct/>
        <w:ind w:firstLine="993"/>
        <w:jc w:val="both"/>
        <w:textAlignment w:val="auto"/>
        <w:rPr>
          <w:bCs/>
          <w:sz w:val="28"/>
          <w:szCs w:val="28"/>
        </w:rPr>
      </w:pPr>
      <w:r w:rsidRPr="00805274">
        <w:rPr>
          <w:bCs/>
          <w:sz w:val="28"/>
          <w:szCs w:val="28"/>
        </w:rPr>
        <w:t>а) сведения о заявителе, содержащиеся в заявлении, соответствуют данным,</w:t>
      </w:r>
      <w:r w:rsidR="00805274">
        <w:rPr>
          <w:bCs/>
          <w:sz w:val="28"/>
          <w:szCs w:val="28"/>
        </w:rPr>
        <w:t xml:space="preserve"> </w:t>
      </w:r>
      <w:r w:rsidRPr="00805274">
        <w:rPr>
          <w:bCs/>
          <w:sz w:val="28"/>
          <w:szCs w:val="28"/>
        </w:rPr>
        <w:t>полученным посредством межведомственного взаимодействия из Единого</w:t>
      </w:r>
      <w:r w:rsidR="00805274">
        <w:rPr>
          <w:bCs/>
          <w:sz w:val="28"/>
          <w:szCs w:val="28"/>
        </w:rPr>
        <w:t xml:space="preserve"> </w:t>
      </w:r>
      <w:r w:rsidRPr="00805274">
        <w:rPr>
          <w:bCs/>
          <w:sz w:val="28"/>
          <w:szCs w:val="28"/>
        </w:rPr>
        <w:t>государственного реестра юридических лиц;</w:t>
      </w:r>
    </w:p>
    <w:p w:rsidR="00B0795C" w:rsidRPr="00805274" w:rsidRDefault="00B0795C" w:rsidP="00EE5C60">
      <w:pPr>
        <w:overflowPunct/>
        <w:ind w:firstLine="993"/>
        <w:jc w:val="both"/>
        <w:textAlignment w:val="auto"/>
        <w:rPr>
          <w:bCs/>
          <w:sz w:val="28"/>
          <w:szCs w:val="28"/>
        </w:rPr>
      </w:pPr>
      <w:r w:rsidRPr="00805274">
        <w:rPr>
          <w:bCs/>
          <w:sz w:val="28"/>
          <w:szCs w:val="28"/>
        </w:rPr>
        <w:t>б) сведения о заявителе, содержащиеся в заявлении, соответствуют данным,</w:t>
      </w:r>
      <w:r w:rsidR="00805274">
        <w:rPr>
          <w:bCs/>
          <w:sz w:val="28"/>
          <w:szCs w:val="28"/>
        </w:rPr>
        <w:t xml:space="preserve"> </w:t>
      </w:r>
      <w:r w:rsidRPr="00805274">
        <w:rPr>
          <w:bCs/>
          <w:sz w:val="28"/>
          <w:szCs w:val="28"/>
        </w:rPr>
        <w:t>полученным посредством межведомственного взаимодействия из Единого</w:t>
      </w:r>
      <w:r w:rsidR="00805274">
        <w:rPr>
          <w:bCs/>
          <w:sz w:val="28"/>
          <w:szCs w:val="28"/>
        </w:rPr>
        <w:t xml:space="preserve"> </w:t>
      </w:r>
      <w:r w:rsidRPr="00805274">
        <w:rPr>
          <w:bCs/>
          <w:sz w:val="28"/>
          <w:szCs w:val="28"/>
        </w:rPr>
        <w:t>государственного реестра индивидуальных предпринимателей;</w:t>
      </w:r>
    </w:p>
    <w:p w:rsidR="00B0795C" w:rsidRPr="00805274" w:rsidRDefault="00B0795C" w:rsidP="00EE5C60">
      <w:pPr>
        <w:overflowPunct/>
        <w:ind w:firstLine="993"/>
        <w:jc w:val="both"/>
        <w:textAlignment w:val="auto"/>
        <w:rPr>
          <w:bCs/>
          <w:sz w:val="28"/>
          <w:szCs w:val="28"/>
        </w:rPr>
      </w:pPr>
      <w:r w:rsidRPr="00805274">
        <w:rPr>
          <w:bCs/>
          <w:sz w:val="28"/>
          <w:szCs w:val="28"/>
        </w:rPr>
        <w:t>в) сведения о документе, удостоверяющем личность, содержащиеся</w:t>
      </w:r>
      <w:r w:rsidR="00805274">
        <w:rPr>
          <w:bCs/>
          <w:sz w:val="28"/>
          <w:szCs w:val="28"/>
        </w:rPr>
        <w:t xml:space="preserve"> </w:t>
      </w:r>
      <w:r w:rsidRPr="00805274">
        <w:rPr>
          <w:bCs/>
          <w:sz w:val="28"/>
          <w:szCs w:val="28"/>
        </w:rPr>
        <w:t>в заявлении, соответствуют данным, полученным посредством</w:t>
      </w:r>
      <w:r w:rsidR="00805274">
        <w:rPr>
          <w:bCs/>
          <w:sz w:val="28"/>
          <w:szCs w:val="28"/>
        </w:rPr>
        <w:t xml:space="preserve"> </w:t>
      </w:r>
      <w:r w:rsidRPr="00805274">
        <w:rPr>
          <w:bCs/>
          <w:sz w:val="28"/>
          <w:szCs w:val="28"/>
        </w:rPr>
        <w:t>межведомственного взаимодействия;</w:t>
      </w:r>
    </w:p>
    <w:p w:rsidR="00B0795C" w:rsidRPr="00805274" w:rsidRDefault="00B0795C" w:rsidP="00EE5C60">
      <w:pPr>
        <w:overflowPunct/>
        <w:ind w:firstLine="993"/>
        <w:jc w:val="both"/>
        <w:textAlignment w:val="auto"/>
        <w:rPr>
          <w:bCs/>
          <w:sz w:val="28"/>
          <w:szCs w:val="28"/>
        </w:rPr>
      </w:pPr>
      <w:r w:rsidRPr="00805274">
        <w:rPr>
          <w:bCs/>
          <w:sz w:val="28"/>
          <w:szCs w:val="28"/>
        </w:rPr>
        <w:t>г) факт оплаты заявителем за предоставление выписки подтвержден или</w:t>
      </w:r>
      <w:r w:rsidR="00805274">
        <w:rPr>
          <w:bCs/>
          <w:sz w:val="28"/>
          <w:szCs w:val="28"/>
        </w:rPr>
        <w:t xml:space="preserve"> </w:t>
      </w:r>
      <w:r w:rsidRPr="00805274">
        <w:rPr>
          <w:bCs/>
          <w:sz w:val="28"/>
          <w:szCs w:val="28"/>
        </w:rPr>
        <w:t>внесение платы за предоставление выписки не требуется.</w:t>
      </w:r>
    </w:p>
    <w:p w:rsidR="00B0795C" w:rsidRPr="00805274" w:rsidRDefault="00B0795C" w:rsidP="00EE5C60">
      <w:pPr>
        <w:overflowPunct/>
        <w:ind w:firstLine="993"/>
        <w:jc w:val="both"/>
        <w:textAlignment w:val="auto"/>
        <w:rPr>
          <w:bCs/>
          <w:sz w:val="28"/>
          <w:szCs w:val="28"/>
        </w:rPr>
      </w:pPr>
      <w:r w:rsidRPr="00805274">
        <w:rPr>
          <w:bCs/>
          <w:sz w:val="28"/>
          <w:szCs w:val="28"/>
        </w:rPr>
        <w:t>Решение об отказе в предоставлении услуги принимается при невыполнении</w:t>
      </w:r>
      <w:r w:rsidR="00805274">
        <w:rPr>
          <w:bCs/>
          <w:sz w:val="28"/>
          <w:szCs w:val="28"/>
        </w:rPr>
        <w:t xml:space="preserve"> </w:t>
      </w:r>
      <w:r w:rsidRPr="00805274">
        <w:rPr>
          <w:bCs/>
          <w:sz w:val="28"/>
          <w:szCs w:val="28"/>
        </w:rPr>
        <w:t>указанных выше критериев.</w:t>
      </w:r>
    </w:p>
    <w:p w:rsidR="00B0795C" w:rsidRPr="00805274" w:rsidRDefault="002F01BA" w:rsidP="00EE5C60">
      <w:pPr>
        <w:overflowPunct/>
        <w:ind w:firstLine="993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="00640DAA">
        <w:rPr>
          <w:bCs/>
          <w:sz w:val="28"/>
          <w:szCs w:val="28"/>
        </w:rPr>
        <w:t>.2.</w:t>
      </w:r>
      <w:r w:rsidR="00B0795C" w:rsidRPr="00805274">
        <w:rPr>
          <w:bCs/>
          <w:sz w:val="28"/>
          <w:szCs w:val="28"/>
        </w:rPr>
        <w:t xml:space="preserve"> Принятие решения о предоставлении Услуги осуществляется в срок,</w:t>
      </w:r>
      <w:r w:rsidR="00EE5C60">
        <w:rPr>
          <w:bCs/>
          <w:sz w:val="28"/>
          <w:szCs w:val="28"/>
        </w:rPr>
        <w:t xml:space="preserve"> </w:t>
      </w:r>
      <w:r w:rsidR="00B0795C" w:rsidRPr="00805274">
        <w:rPr>
          <w:bCs/>
          <w:sz w:val="28"/>
          <w:szCs w:val="28"/>
        </w:rPr>
        <w:t>не превышающий 3 рабочих дней со дня получения Уполномоченным органом всех</w:t>
      </w:r>
      <w:r w:rsidR="00EE5C60">
        <w:rPr>
          <w:bCs/>
          <w:sz w:val="28"/>
          <w:szCs w:val="28"/>
        </w:rPr>
        <w:t xml:space="preserve"> </w:t>
      </w:r>
      <w:r w:rsidR="00B0795C" w:rsidRPr="00805274">
        <w:rPr>
          <w:bCs/>
          <w:sz w:val="28"/>
          <w:szCs w:val="28"/>
        </w:rPr>
        <w:t>сведений, необходимых для подтверждения критериев, необходимых для принятия</w:t>
      </w:r>
      <w:r w:rsidR="00EE5C60">
        <w:rPr>
          <w:bCs/>
          <w:sz w:val="28"/>
          <w:szCs w:val="28"/>
        </w:rPr>
        <w:t xml:space="preserve"> </w:t>
      </w:r>
      <w:r w:rsidR="00B0795C" w:rsidRPr="00805274">
        <w:rPr>
          <w:bCs/>
          <w:sz w:val="28"/>
          <w:szCs w:val="28"/>
        </w:rPr>
        <w:t>такого решения.</w:t>
      </w:r>
    </w:p>
    <w:p w:rsidR="00EE5C60" w:rsidRDefault="00EE5C60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Default="002F01BA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640DAA">
        <w:rPr>
          <w:b/>
          <w:bCs/>
          <w:sz w:val="28"/>
          <w:szCs w:val="28"/>
        </w:rPr>
        <w:t xml:space="preserve">. </w:t>
      </w:r>
      <w:r w:rsidR="00B0795C" w:rsidRPr="00B0795C">
        <w:rPr>
          <w:b/>
          <w:bCs/>
          <w:sz w:val="28"/>
          <w:szCs w:val="28"/>
        </w:rPr>
        <w:t>Предоставление результата Услуги</w:t>
      </w:r>
    </w:p>
    <w:p w:rsidR="00EE5C60" w:rsidRPr="00B0795C" w:rsidRDefault="00EE5C60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EE5C60" w:rsidRDefault="002F01BA" w:rsidP="00EE5C60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="00640DAA">
        <w:rPr>
          <w:bCs/>
          <w:sz w:val="28"/>
          <w:szCs w:val="28"/>
        </w:rPr>
        <w:t>.1.</w:t>
      </w:r>
      <w:r w:rsidR="00B0795C" w:rsidRPr="00EE5C60">
        <w:rPr>
          <w:bCs/>
          <w:sz w:val="28"/>
          <w:szCs w:val="28"/>
        </w:rPr>
        <w:t xml:space="preserve"> Результат предоставления Услуги формируется автоматически в виде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электронного документа, подписанного усиленной квалифицированной электронной</w:t>
      </w:r>
    </w:p>
    <w:p w:rsidR="00B0795C" w:rsidRPr="00EE5C60" w:rsidRDefault="00B0795C" w:rsidP="002F01BA">
      <w:pPr>
        <w:overflowPunct/>
        <w:jc w:val="both"/>
        <w:textAlignment w:val="auto"/>
        <w:rPr>
          <w:bCs/>
          <w:sz w:val="28"/>
          <w:szCs w:val="28"/>
        </w:rPr>
      </w:pPr>
      <w:r w:rsidRPr="00EE5C60">
        <w:rPr>
          <w:bCs/>
          <w:sz w:val="28"/>
          <w:szCs w:val="28"/>
        </w:rPr>
        <w:t>подписью уполномоченного должностного лица, и может быть получен по выбору</w:t>
      </w:r>
      <w:r w:rsidR="00EE5C60">
        <w:rPr>
          <w:bCs/>
          <w:sz w:val="28"/>
          <w:szCs w:val="28"/>
        </w:rPr>
        <w:t xml:space="preserve"> </w:t>
      </w:r>
      <w:r w:rsidRPr="00EE5C60">
        <w:rPr>
          <w:bCs/>
          <w:sz w:val="28"/>
          <w:szCs w:val="28"/>
        </w:rPr>
        <w:t>заявителя независимо от его места нахождения по электронной почте заявителя,</w:t>
      </w:r>
      <w:r w:rsidR="00EE5C60">
        <w:rPr>
          <w:bCs/>
          <w:sz w:val="28"/>
          <w:szCs w:val="28"/>
        </w:rPr>
        <w:t xml:space="preserve"> </w:t>
      </w:r>
      <w:r w:rsidRPr="00EE5C60">
        <w:rPr>
          <w:bCs/>
          <w:sz w:val="28"/>
          <w:szCs w:val="28"/>
        </w:rPr>
        <w:t>посредством Единого портала, в МФЦ, путем направления почтового отправления.</w:t>
      </w:r>
    </w:p>
    <w:p w:rsidR="00B0795C" w:rsidRPr="00EE5C60" w:rsidRDefault="002F01BA" w:rsidP="00EE5C60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="00640DAA">
        <w:rPr>
          <w:bCs/>
          <w:sz w:val="28"/>
          <w:szCs w:val="28"/>
        </w:rPr>
        <w:t>.2.</w:t>
      </w:r>
      <w:r w:rsidR="00B0795C" w:rsidRPr="00EE5C60">
        <w:rPr>
          <w:bCs/>
          <w:sz w:val="28"/>
          <w:szCs w:val="28"/>
        </w:rPr>
        <w:t xml:space="preserve"> Предоставление результата Услуги осуществляется в срок,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не превышающий 1 рабочего дня, и исчисляется со дня принятия решения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о предоставлении Услуги.</w:t>
      </w:r>
    </w:p>
    <w:p w:rsidR="00EE5C60" w:rsidRDefault="00EE5C60" w:rsidP="00B0795C">
      <w:pPr>
        <w:overflowPunct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795C" w:rsidRDefault="002F01BA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4</w:t>
      </w:r>
      <w:r w:rsidR="00B0795C" w:rsidRPr="00B0795C">
        <w:rPr>
          <w:b/>
          <w:bCs/>
          <w:sz w:val="28"/>
          <w:szCs w:val="28"/>
        </w:rPr>
        <w:t>. Формы контроля за исполнением Типового административного регламента</w:t>
      </w:r>
    </w:p>
    <w:p w:rsidR="00EE5C60" w:rsidRPr="00B0795C" w:rsidRDefault="00EE5C60" w:rsidP="00B0795C">
      <w:pPr>
        <w:overflowPunct/>
        <w:textAlignment w:val="auto"/>
        <w:rPr>
          <w:b/>
          <w:bCs/>
          <w:sz w:val="28"/>
          <w:szCs w:val="28"/>
        </w:rPr>
      </w:pPr>
    </w:p>
    <w:p w:rsidR="00EE5C60" w:rsidRPr="00B0795C" w:rsidRDefault="002F01BA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</w:t>
      </w:r>
      <w:r w:rsidR="00B0795C" w:rsidRPr="00B0795C">
        <w:rPr>
          <w:b/>
          <w:bCs/>
          <w:sz w:val="28"/>
          <w:szCs w:val="28"/>
        </w:rPr>
        <w:t>Порядок осуществления текущего контроля за соблюдением и исполнением</w:t>
      </w:r>
    </w:p>
    <w:p w:rsidR="00B0795C" w:rsidRPr="00B0795C" w:rsidRDefault="00B0795C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ответственными должностными лицами положений регламента и иных</w:t>
      </w:r>
    </w:p>
    <w:p w:rsidR="00B0795C" w:rsidRPr="00B0795C" w:rsidRDefault="00B0795C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нормативных правовых актов, устанавливающих требования к</w:t>
      </w:r>
    </w:p>
    <w:p w:rsidR="00B0795C" w:rsidRDefault="00B0795C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предоставлению Услуги, а также принятием ими решений</w:t>
      </w:r>
    </w:p>
    <w:p w:rsidR="00640DAA" w:rsidRPr="00B0795C" w:rsidRDefault="00640DAA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EE5C60" w:rsidRDefault="00640DAA" w:rsidP="00EE5C60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4.1.1.</w:t>
      </w:r>
      <w:r w:rsidR="00B0795C" w:rsidRPr="00EE5C60">
        <w:rPr>
          <w:bCs/>
          <w:sz w:val="28"/>
          <w:szCs w:val="28"/>
        </w:rPr>
        <w:t xml:space="preserve"> Текущий контроль за соблюдением и исполнением ответственными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должностными лицами Уполномоченного органа настоящего Административного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регламента, а также иных нормативных правовых актов, устанавливающих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требования к предоставлению Услуги, а также принятия ими решений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осуществляется руководителем (заместителем руководителя) Уполномоченного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органа.</w:t>
      </w:r>
    </w:p>
    <w:p w:rsidR="00B0795C" w:rsidRPr="00EE5C60" w:rsidRDefault="00640DAA" w:rsidP="00EE5C60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4.1.2.</w:t>
      </w:r>
      <w:r w:rsidR="00B0795C" w:rsidRPr="00EE5C60">
        <w:rPr>
          <w:bCs/>
          <w:sz w:val="28"/>
          <w:szCs w:val="28"/>
        </w:rPr>
        <w:t xml:space="preserve"> Текущий контроль осуществляется посредством проведения плановых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и внеплановых проверок.</w:t>
      </w:r>
    </w:p>
    <w:p w:rsidR="00EE5C60" w:rsidRDefault="00EE5C60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Default="00640DAA" w:rsidP="002F01BA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 w:rsidR="00B0795C" w:rsidRPr="00B0795C">
        <w:rPr>
          <w:b/>
          <w:bCs/>
          <w:sz w:val="28"/>
          <w:szCs w:val="28"/>
        </w:rPr>
        <w:t>Порядок и периодичность осуще</w:t>
      </w:r>
      <w:r w:rsidR="002F01BA">
        <w:rPr>
          <w:b/>
          <w:bCs/>
          <w:sz w:val="28"/>
          <w:szCs w:val="28"/>
        </w:rPr>
        <w:t xml:space="preserve">ствления плановых и внеплановых </w:t>
      </w:r>
      <w:r w:rsidR="00B0795C" w:rsidRPr="00B0795C">
        <w:rPr>
          <w:b/>
          <w:bCs/>
          <w:sz w:val="28"/>
          <w:szCs w:val="28"/>
        </w:rPr>
        <w:t>проверок</w:t>
      </w:r>
      <w:r w:rsidR="002F01BA">
        <w:rPr>
          <w:b/>
          <w:bCs/>
          <w:sz w:val="28"/>
          <w:szCs w:val="28"/>
        </w:rPr>
        <w:t xml:space="preserve"> </w:t>
      </w:r>
      <w:r w:rsidR="00B0795C" w:rsidRPr="00B0795C">
        <w:rPr>
          <w:b/>
          <w:bCs/>
          <w:sz w:val="28"/>
          <w:szCs w:val="28"/>
        </w:rPr>
        <w:t>полноты и качества предоставления Услуги, в том числе порядок и формы</w:t>
      </w:r>
      <w:r w:rsidR="002F01BA">
        <w:rPr>
          <w:b/>
          <w:bCs/>
          <w:sz w:val="28"/>
          <w:szCs w:val="28"/>
        </w:rPr>
        <w:t xml:space="preserve"> </w:t>
      </w:r>
      <w:r w:rsidR="00B0795C" w:rsidRPr="00B0795C">
        <w:rPr>
          <w:b/>
          <w:bCs/>
          <w:sz w:val="28"/>
          <w:szCs w:val="28"/>
        </w:rPr>
        <w:t>контроля за полнотой и качеством предоставления Услуги</w:t>
      </w:r>
    </w:p>
    <w:p w:rsidR="00640DAA" w:rsidRPr="00B0795C" w:rsidRDefault="00640DAA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EE5C60" w:rsidRDefault="00640DAA" w:rsidP="00EE5C60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4.2.1.</w:t>
      </w:r>
      <w:r w:rsidR="00B0795C" w:rsidRPr="00EE5C60">
        <w:rPr>
          <w:bCs/>
          <w:sz w:val="28"/>
          <w:szCs w:val="28"/>
        </w:rPr>
        <w:t xml:space="preserve"> Контроль за полнотой и качеством предоставления Услуги осуществляется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путем проведения проверок, устранения выявленных нарушений, а также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рассмотрения, принятия решений и подготовки ответов на обращения заявителей,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содержащие жалобы на решения и действия (бездействия) должностных лиц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Уполномоченного органа.</w:t>
      </w:r>
    </w:p>
    <w:p w:rsidR="00B0795C" w:rsidRPr="00EE5C60" w:rsidRDefault="00640DAA" w:rsidP="00EE5C60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4.2.2.</w:t>
      </w:r>
      <w:r w:rsidR="00B0795C" w:rsidRPr="00EE5C60">
        <w:rPr>
          <w:bCs/>
          <w:sz w:val="28"/>
          <w:szCs w:val="28"/>
        </w:rPr>
        <w:t xml:space="preserve"> Контроль за полнотой и качеством предоставления Услуги осуществляется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в форме плановых и внеплановых проверок.</w:t>
      </w:r>
    </w:p>
    <w:p w:rsidR="00B0795C" w:rsidRPr="00EE5C60" w:rsidRDefault="00640DAA" w:rsidP="00EE5C60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4.2.3.</w:t>
      </w:r>
      <w:r w:rsidR="00B0795C" w:rsidRPr="00EE5C60">
        <w:rPr>
          <w:bCs/>
          <w:sz w:val="28"/>
          <w:szCs w:val="28"/>
        </w:rPr>
        <w:t xml:space="preserve"> Плановые проверки проводятся на основе ежегодно утверждаемого плана,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а внеплановые – на основании жалоб заявителей на решения и действия (бездействие)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должностных лиц Уполномоченного органа по решению лиц, ответственных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за проведение проверок.</w:t>
      </w:r>
    </w:p>
    <w:p w:rsidR="00B0795C" w:rsidRPr="00EE5C60" w:rsidRDefault="00640DAA" w:rsidP="00EE5C60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4.2.4.</w:t>
      </w:r>
      <w:r w:rsidR="00B0795C" w:rsidRPr="00EE5C60">
        <w:rPr>
          <w:bCs/>
          <w:sz w:val="28"/>
          <w:szCs w:val="28"/>
        </w:rPr>
        <w:t xml:space="preserve"> Внеплановая проверка полноты и качества предоставления Услуги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проводится по конкретному обращению (жалобе) заявителя.</w:t>
      </w:r>
    </w:p>
    <w:p w:rsidR="00B0795C" w:rsidRPr="00EE5C60" w:rsidRDefault="00640DAA" w:rsidP="00EE5C60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4.2.5.</w:t>
      </w:r>
      <w:r w:rsidR="00B0795C" w:rsidRPr="00EE5C60">
        <w:rPr>
          <w:bCs/>
          <w:sz w:val="28"/>
          <w:szCs w:val="28"/>
        </w:rPr>
        <w:t xml:space="preserve"> Проверки проводятся уполномоченными лицами Уполномоченного органа.</w:t>
      </w:r>
    </w:p>
    <w:p w:rsidR="00EE5C60" w:rsidRDefault="00EE5C60" w:rsidP="00B0795C">
      <w:pPr>
        <w:overflowPunct/>
        <w:textAlignment w:val="auto"/>
        <w:rPr>
          <w:b/>
          <w:bCs/>
          <w:sz w:val="28"/>
          <w:szCs w:val="28"/>
        </w:rPr>
      </w:pPr>
    </w:p>
    <w:p w:rsidR="00B0795C" w:rsidRDefault="00640DAA" w:rsidP="002F01BA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="00B0795C" w:rsidRPr="00B0795C">
        <w:rPr>
          <w:b/>
          <w:bCs/>
          <w:sz w:val="28"/>
          <w:szCs w:val="28"/>
        </w:rPr>
        <w:t>Ответственность должностных лиц органа, предоставляющего</w:t>
      </w:r>
      <w:r w:rsidR="002F01BA">
        <w:rPr>
          <w:b/>
          <w:bCs/>
          <w:sz w:val="28"/>
          <w:szCs w:val="28"/>
        </w:rPr>
        <w:t xml:space="preserve"> муниципальную</w:t>
      </w:r>
      <w:r w:rsidR="00B0795C" w:rsidRPr="00B0795C">
        <w:rPr>
          <w:b/>
          <w:bCs/>
          <w:sz w:val="28"/>
          <w:szCs w:val="28"/>
        </w:rPr>
        <w:t xml:space="preserve"> услугу, за решения и действия</w:t>
      </w:r>
      <w:r w:rsidR="002F01BA">
        <w:rPr>
          <w:b/>
          <w:bCs/>
          <w:sz w:val="28"/>
          <w:szCs w:val="28"/>
        </w:rPr>
        <w:t xml:space="preserve"> </w:t>
      </w:r>
      <w:r w:rsidR="00B0795C" w:rsidRPr="00B0795C">
        <w:rPr>
          <w:b/>
          <w:bCs/>
          <w:sz w:val="28"/>
          <w:szCs w:val="28"/>
        </w:rPr>
        <w:t>(бездействие), принимаемые (осуществляемые) ими в ходе предоставления</w:t>
      </w:r>
      <w:r w:rsidR="002F01BA">
        <w:rPr>
          <w:b/>
          <w:bCs/>
          <w:sz w:val="28"/>
          <w:szCs w:val="28"/>
        </w:rPr>
        <w:t xml:space="preserve"> </w:t>
      </w:r>
      <w:r w:rsidR="00B0795C" w:rsidRPr="00B0795C">
        <w:rPr>
          <w:b/>
          <w:bCs/>
          <w:sz w:val="28"/>
          <w:szCs w:val="28"/>
        </w:rPr>
        <w:t>Услуги</w:t>
      </w:r>
    </w:p>
    <w:p w:rsidR="00EE5C60" w:rsidRPr="00B0795C" w:rsidRDefault="00EE5C60" w:rsidP="00EE5C60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EE5C60" w:rsidRDefault="00640DAA" w:rsidP="00EE5C60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4.3.1.</w:t>
      </w:r>
      <w:r w:rsidRP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Нарушившие требования настоящего Административного регламента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должностные лица несут ответственность в соответствии с законодательством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Российской Федерации.</w:t>
      </w:r>
    </w:p>
    <w:p w:rsidR="00B0795C" w:rsidRPr="00EE5C60" w:rsidRDefault="00640DAA" w:rsidP="00EE5C60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4.3.2.</w:t>
      </w:r>
      <w:r w:rsidRP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Персональная ответственность должностных лиц Уполномоченного органа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закрепляется в их должностных регламентах в соответствии с требованиями</w:t>
      </w:r>
      <w:r w:rsidR="00EE5C60">
        <w:rPr>
          <w:bCs/>
          <w:sz w:val="28"/>
          <w:szCs w:val="28"/>
        </w:rPr>
        <w:t xml:space="preserve"> </w:t>
      </w:r>
      <w:r w:rsidR="00B0795C" w:rsidRPr="00EE5C60">
        <w:rPr>
          <w:bCs/>
          <w:sz w:val="28"/>
          <w:szCs w:val="28"/>
        </w:rPr>
        <w:t>законодательства Российской Федерации.</w:t>
      </w:r>
    </w:p>
    <w:p w:rsidR="0089445A" w:rsidRDefault="0089445A" w:rsidP="0089445A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B0795C" w:rsidRDefault="00640DAA" w:rsidP="0089445A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 w:rsidR="00B0795C" w:rsidRPr="00B0795C">
        <w:rPr>
          <w:b/>
          <w:bCs/>
          <w:sz w:val="28"/>
          <w:szCs w:val="28"/>
        </w:rPr>
        <w:t>Положения, характеризующие требования к порядку и формам контроля</w:t>
      </w:r>
    </w:p>
    <w:p w:rsidR="00B0795C" w:rsidRPr="00B0795C" w:rsidRDefault="00B0795C" w:rsidP="0089445A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 xml:space="preserve">за предоставлением </w:t>
      </w:r>
      <w:r w:rsidR="002F01BA">
        <w:rPr>
          <w:b/>
          <w:bCs/>
          <w:sz w:val="28"/>
          <w:szCs w:val="28"/>
        </w:rPr>
        <w:t>муниципальной</w:t>
      </w:r>
      <w:r w:rsidRPr="00B0795C">
        <w:rPr>
          <w:b/>
          <w:bCs/>
          <w:sz w:val="28"/>
          <w:szCs w:val="28"/>
        </w:rPr>
        <w:t xml:space="preserve"> услуги, в том числе</w:t>
      </w:r>
    </w:p>
    <w:p w:rsidR="00B0795C" w:rsidRDefault="00B0795C" w:rsidP="0089445A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со стороны граждан, их объединений и организаций</w:t>
      </w:r>
    </w:p>
    <w:p w:rsidR="0089445A" w:rsidRPr="00B0795C" w:rsidRDefault="0089445A" w:rsidP="0089445A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89445A" w:rsidRDefault="00640DAA" w:rsidP="0089445A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4.4.1.</w:t>
      </w:r>
      <w:r w:rsidRPr="00EE5C60">
        <w:rPr>
          <w:bCs/>
          <w:sz w:val="28"/>
          <w:szCs w:val="28"/>
        </w:rPr>
        <w:t xml:space="preserve"> </w:t>
      </w:r>
      <w:r w:rsidR="00B0795C" w:rsidRPr="0089445A">
        <w:rPr>
          <w:bCs/>
          <w:sz w:val="28"/>
          <w:szCs w:val="28"/>
        </w:rPr>
        <w:t xml:space="preserve">Контроль за предоставлением Услуги, </w:t>
      </w:r>
      <w:r w:rsidR="0089445A">
        <w:rPr>
          <w:bCs/>
          <w:sz w:val="28"/>
          <w:szCs w:val="28"/>
        </w:rPr>
        <w:t xml:space="preserve">в том числе со стороны граждан, их </w:t>
      </w:r>
      <w:r w:rsidR="00B0795C" w:rsidRPr="0089445A">
        <w:rPr>
          <w:bCs/>
          <w:sz w:val="28"/>
          <w:szCs w:val="28"/>
        </w:rPr>
        <w:t>объединений и организаций, осуществляется п</w:t>
      </w:r>
      <w:r w:rsidR="0089445A">
        <w:rPr>
          <w:bCs/>
          <w:sz w:val="28"/>
          <w:szCs w:val="28"/>
        </w:rPr>
        <w:t xml:space="preserve">осредством получения ими полной </w:t>
      </w:r>
      <w:r w:rsidR="00B0795C" w:rsidRPr="0089445A">
        <w:rPr>
          <w:bCs/>
          <w:sz w:val="28"/>
          <w:szCs w:val="28"/>
        </w:rPr>
        <w:t xml:space="preserve">актуальной и достоверной информации </w:t>
      </w:r>
      <w:r w:rsidR="0089445A">
        <w:rPr>
          <w:bCs/>
          <w:sz w:val="28"/>
          <w:szCs w:val="28"/>
        </w:rPr>
        <w:t xml:space="preserve">о порядке предоставления Услуги и </w:t>
      </w:r>
      <w:r w:rsidR="00B0795C" w:rsidRPr="0089445A">
        <w:rPr>
          <w:bCs/>
          <w:sz w:val="28"/>
          <w:szCs w:val="28"/>
        </w:rPr>
        <w:t>возможности досудебного рассмотрения обращений (жалоб) в процес</w:t>
      </w:r>
      <w:r w:rsidR="0089445A">
        <w:rPr>
          <w:bCs/>
          <w:sz w:val="28"/>
          <w:szCs w:val="28"/>
        </w:rPr>
        <w:t xml:space="preserve">се получения </w:t>
      </w:r>
      <w:r w:rsidR="00B0795C" w:rsidRPr="0089445A">
        <w:rPr>
          <w:bCs/>
          <w:sz w:val="28"/>
          <w:szCs w:val="28"/>
        </w:rPr>
        <w:t>Услуги.</w:t>
      </w:r>
    </w:p>
    <w:p w:rsidR="00B0795C" w:rsidRPr="0089445A" w:rsidRDefault="00640DAA" w:rsidP="0089445A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4.4.2.</w:t>
      </w:r>
      <w:r w:rsidRPr="00EE5C60">
        <w:rPr>
          <w:bCs/>
          <w:sz w:val="28"/>
          <w:szCs w:val="28"/>
        </w:rPr>
        <w:t xml:space="preserve"> </w:t>
      </w:r>
      <w:r w:rsidR="00B0795C" w:rsidRPr="0089445A">
        <w:rPr>
          <w:bCs/>
          <w:sz w:val="28"/>
          <w:szCs w:val="28"/>
        </w:rPr>
        <w:t>Оценки качества оказания Услуги передаются в автоматизированную</w:t>
      </w:r>
      <w:r w:rsidR="0089445A">
        <w:rPr>
          <w:bCs/>
          <w:sz w:val="28"/>
          <w:szCs w:val="28"/>
        </w:rPr>
        <w:t xml:space="preserve"> </w:t>
      </w:r>
      <w:r w:rsidR="00B0795C" w:rsidRPr="0089445A">
        <w:rPr>
          <w:bCs/>
          <w:sz w:val="28"/>
          <w:szCs w:val="28"/>
        </w:rPr>
        <w:t>информационную систему «Информационно-ан</w:t>
      </w:r>
      <w:r w:rsidR="0089445A">
        <w:rPr>
          <w:bCs/>
          <w:sz w:val="28"/>
          <w:szCs w:val="28"/>
        </w:rPr>
        <w:t xml:space="preserve">алитическая система мониторинга </w:t>
      </w:r>
      <w:r w:rsidR="00B0795C" w:rsidRPr="0089445A">
        <w:rPr>
          <w:bCs/>
          <w:sz w:val="28"/>
          <w:szCs w:val="28"/>
        </w:rPr>
        <w:t>качества государственных услуг».</w:t>
      </w:r>
    </w:p>
    <w:p w:rsidR="00640DAA" w:rsidRPr="00EA240F" w:rsidRDefault="00640DAA" w:rsidP="00EA240F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4.4.3.</w:t>
      </w:r>
      <w:r w:rsidRPr="00EE5C60">
        <w:rPr>
          <w:bCs/>
          <w:sz w:val="28"/>
          <w:szCs w:val="28"/>
        </w:rPr>
        <w:t xml:space="preserve"> </w:t>
      </w:r>
      <w:r w:rsidR="00B0795C" w:rsidRPr="0089445A">
        <w:rPr>
          <w:bCs/>
          <w:sz w:val="28"/>
          <w:szCs w:val="28"/>
        </w:rPr>
        <w:t>Лица, которые осуществляют контроль за предоставлением Усл</w:t>
      </w:r>
      <w:r w:rsidR="0089445A">
        <w:rPr>
          <w:bCs/>
          <w:sz w:val="28"/>
          <w:szCs w:val="28"/>
        </w:rPr>
        <w:t xml:space="preserve">уги, должны </w:t>
      </w:r>
      <w:r w:rsidR="00B0795C" w:rsidRPr="0089445A">
        <w:rPr>
          <w:bCs/>
          <w:sz w:val="28"/>
          <w:szCs w:val="28"/>
        </w:rPr>
        <w:t>принимать меры по предотвращению конфликта интересов при предоставлении</w:t>
      </w:r>
      <w:r w:rsidR="00EA240F">
        <w:rPr>
          <w:bCs/>
          <w:sz w:val="28"/>
          <w:szCs w:val="28"/>
        </w:rPr>
        <w:t xml:space="preserve"> </w:t>
      </w:r>
      <w:r w:rsidR="00B0795C" w:rsidRPr="0089445A">
        <w:rPr>
          <w:bCs/>
          <w:sz w:val="28"/>
          <w:szCs w:val="28"/>
        </w:rPr>
        <w:t>Услуги.</w:t>
      </w:r>
    </w:p>
    <w:p w:rsidR="00EA240F" w:rsidRDefault="00EA240F" w:rsidP="002F01BA">
      <w:pPr>
        <w:overflowPunct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795C" w:rsidRPr="00B0795C" w:rsidRDefault="002F01BA" w:rsidP="0089445A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 w:rsidR="00B0795C" w:rsidRPr="00B0795C">
        <w:rPr>
          <w:b/>
          <w:bCs/>
          <w:sz w:val="28"/>
          <w:szCs w:val="28"/>
        </w:rPr>
        <w:t>. Досудебный (внесудебный) порядок обжалования решений и действий</w:t>
      </w:r>
    </w:p>
    <w:p w:rsidR="00B0795C" w:rsidRPr="00B0795C" w:rsidRDefault="00B0795C" w:rsidP="0089445A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(бездействия) органа, предоставляющего Услугу, многофункционального</w:t>
      </w:r>
    </w:p>
    <w:p w:rsidR="00B0795C" w:rsidRPr="00B0795C" w:rsidRDefault="00B0795C" w:rsidP="0089445A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центра, организаций, указанных в части 1.1 статьи 16 Федерального закона</w:t>
      </w:r>
    </w:p>
    <w:p w:rsidR="00B0795C" w:rsidRPr="00B0795C" w:rsidRDefault="00B0795C" w:rsidP="0089445A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«Об организации предоставления государственных и муниципальных услуг»,</w:t>
      </w:r>
    </w:p>
    <w:p w:rsidR="00B0795C" w:rsidRDefault="00B0795C" w:rsidP="002F01BA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B0795C">
        <w:rPr>
          <w:b/>
          <w:bCs/>
          <w:sz w:val="28"/>
          <w:szCs w:val="28"/>
        </w:rPr>
        <w:t>а также их должностных лиц, муниципальных служащих,</w:t>
      </w:r>
      <w:r w:rsidR="002F01BA">
        <w:rPr>
          <w:b/>
          <w:bCs/>
          <w:sz w:val="28"/>
          <w:szCs w:val="28"/>
        </w:rPr>
        <w:t xml:space="preserve"> </w:t>
      </w:r>
      <w:r w:rsidRPr="00B0795C">
        <w:rPr>
          <w:b/>
          <w:bCs/>
          <w:sz w:val="28"/>
          <w:szCs w:val="28"/>
        </w:rPr>
        <w:t>работников</w:t>
      </w:r>
    </w:p>
    <w:p w:rsidR="0089445A" w:rsidRPr="00B0795C" w:rsidRDefault="0089445A" w:rsidP="0089445A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B0795C" w:rsidRPr="0089445A" w:rsidRDefault="00640DAA" w:rsidP="0089445A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="00B0795C" w:rsidRPr="0089445A">
        <w:rPr>
          <w:bCs/>
          <w:sz w:val="28"/>
          <w:szCs w:val="28"/>
        </w:rPr>
        <w:t>. Информирование заявителей о порядке подачи и рассмотрения жалобы</w:t>
      </w:r>
      <w:r w:rsidR="0089445A">
        <w:rPr>
          <w:bCs/>
          <w:sz w:val="28"/>
          <w:szCs w:val="28"/>
        </w:rPr>
        <w:t xml:space="preserve"> </w:t>
      </w:r>
      <w:r w:rsidR="00B0795C" w:rsidRPr="0089445A">
        <w:rPr>
          <w:bCs/>
          <w:sz w:val="28"/>
          <w:szCs w:val="28"/>
        </w:rPr>
        <w:t>осуществляется посредством размещения информации на Едином портале,</w:t>
      </w:r>
      <w:r w:rsidR="0089445A">
        <w:rPr>
          <w:bCs/>
          <w:sz w:val="28"/>
          <w:szCs w:val="28"/>
        </w:rPr>
        <w:t xml:space="preserve"> </w:t>
      </w:r>
      <w:r w:rsidR="00B0795C" w:rsidRPr="0089445A">
        <w:rPr>
          <w:bCs/>
          <w:sz w:val="28"/>
          <w:szCs w:val="28"/>
        </w:rPr>
        <w:t xml:space="preserve">на официальном сайте Уполномоченного органа в </w:t>
      </w:r>
      <w:r w:rsidR="00EA240F">
        <w:rPr>
          <w:bCs/>
          <w:sz w:val="28"/>
          <w:szCs w:val="28"/>
        </w:rPr>
        <w:t xml:space="preserve">информационно-телекоммуникационной </w:t>
      </w:r>
      <w:r w:rsidR="00EA240F" w:rsidRPr="009D306E">
        <w:rPr>
          <w:bCs/>
          <w:sz w:val="28"/>
          <w:szCs w:val="28"/>
        </w:rPr>
        <w:t>сети</w:t>
      </w:r>
      <w:r w:rsidR="00EA240F">
        <w:rPr>
          <w:bCs/>
          <w:sz w:val="28"/>
          <w:szCs w:val="28"/>
        </w:rPr>
        <w:t xml:space="preserve"> </w:t>
      </w:r>
      <w:r w:rsidR="00EA240F" w:rsidRPr="009D306E">
        <w:rPr>
          <w:bCs/>
          <w:sz w:val="28"/>
          <w:szCs w:val="28"/>
        </w:rPr>
        <w:t>«Интернет»</w:t>
      </w:r>
      <w:r w:rsidR="00EA240F">
        <w:rPr>
          <w:bCs/>
          <w:sz w:val="28"/>
          <w:szCs w:val="28"/>
        </w:rPr>
        <w:t xml:space="preserve"> </w:t>
      </w:r>
      <w:r w:rsidR="0089445A">
        <w:rPr>
          <w:bCs/>
          <w:sz w:val="28"/>
          <w:szCs w:val="28"/>
        </w:rPr>
        <w:t xml:space="preserve">на </w:t>
      </w:r>
      <w:r w:rsidR="00B0795C" w:rsidRPr="0089445A">
        <w:rPr>
          <w:bCs/>
          <w:sz w:val="28"/>
          <w:szCs w:val="28"/>
        </w:rPr>
        <w:t>информационных стендах в местах предоставления Услуги.</w:t>
      </w:r>
    </w:p>
    <w:p w:rsidR="00B0795C" w:rsidRPr="0089445A" w:rsidRDefault="00640DAA" w:rsidP="0089445A">
      <w:pPr>
        <w:overflowPunct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 w:rsidR="00B0795C" w:rsidRPr="0089445A">
        <w:rPr>
          <w:bCs/>
          <w:sz w:val="28"/>
          <w:szCs w:val="28"/>
        </w:rPr>
        <w:t xml:space="preserve"> Жалобы в форме электронных документов направляются посредством</w:t>
      </w:r>
      <w:r w:rsidR="0089445A">
        <w:rPr>
          <w:bCs/>
          <w:sz w:val="28"/>
          <w:szCs w:val="28"/>
        </w:rPr>
        <w:t xml:space="preserve"> Единого </w:t>
      </w:r>
      <w:r w:rsidR="00B0795C" w:rsidRPr="0089445A">
        <w:rPr>
          <w:bCs/>
          <w:sz w:val="28"/>
          <w:szCs w:val="28"/>
        </w:rPr>
        <w:t>портала или официального сайта Уполномоченного органа в сети</w:t>
      </w:r>
      <w:r w:rsidR="0089445A">
        <w:rPr>
          <w:bCs/>
          <w:sz w:val="28"/>
          <w:szCs w:val="28"/>
        </w:rPr>
        <w:t xml:space="preserve"> </w:t>
      </w:r>
      <w:r w:rsidR="00B0795C" w:rsidRPr="0089445A">
        <w:rPr>
          <w:bCs/>
          <w:sz w:val="28"/>
          <w:szCs w:val="28"/>
        </w:rPr>
        <w:t>«Интернет».</w:t>
      </w:r>
    </w:p>
    <w:p w:rsidR="009D0B98" w:rsidRDefault="00640DAA" w:rsidP="00227D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9445A" w:rsidRPr="0089445A">
        <w:rPr>
          <w:sz w:val="28"/>
          <w:szCs w:val="28"/>
        </w:rPr>
        <w:t>Жалобы в форме документов на бумажном носителе передаются</w:t>
      </w:r>
      <w:r w:rsidR="0089445A">
        <w:rPr>
          <w:sz w:val="28"/>
          <w:szCs w:val="28"/>
        </w:rPr>
        <w:t xml:space="preserve"> </w:t>
      </w:r>
      <w:r w:rsidR="0089445A" w:rsidRPr="0089445A">
        <w:rPr>
          <w:sz w:val="28"/>
          <w:szCs w:val="28"/>
        </w:rPr>
        <w:t>непосредственно или почтовым отправлением в Уполномоченный орган или в МФЦ.</w:t>
      </w:r>
    </w:p>
    <w:p w:rsidR="00506FCB" w:rsidRPr="003B3465" w:rsidRDefault="00506FCB" w:rsidP="00A302E1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A302E1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302E1">
        <w:rPr>
          <w:sz w:val="28"/>
          <w:szCs w:val="28"/>
        </w:rPr>
        <w:t xml:space="preserve"> </w:t>
      </w:r>
      <w:r w:rsidR="00A302E1" w:rsidRPr="00FF128E">
        <w:rPr>
          <w:color w:val="000000" w:themeColor="text1"/>
          <w:sz w:val="28"/>
          <w:szCs w:val="28"/>
        </w:rPr>
        <w:t>«</w:t>
      </w:r>
      <w:r w:rsidR="00CF59B8" w:rsidRPr="00B0795C">
        <w:rPr>
          <w:sz w:val="28"/>
          <w:szCs w:val="28"/>
        </w:rPr>
        <w:t>Предоставление информации об объектах учета, содержащейся в реестре</w:t>
      </w:r>
      <w:r w:rsidR="00CF59B8">
        <w:rPr>
          <w:sz w:val="28"/>
          <w:szCs w:val="28"/>
        </w:rPr>
        <w:t xml:space="preserve"> </w:t>
      </w:r>
      <w:r w:rsidR="00CF59B8" w:rsidRPr="00B0795C">
        <w:rPr>
          <w:sz w:val="28"/>
          <w:szCs w:val="28"/>
        </w:rPr>
        <w:t>муниципального имущества</w:t>
      </w:r>
      <w:r w:rsidR="00227D17">
        <w:rPr>
          <w:sz w:val="28"/>
          <w:szCs w:val="28"/>
        </w:rPr>
        <w:t xml:space="preserve"> Темкинского сельского поселения Темкинского района Смоленской области</w:t>
      </w:r>
      <w:r w:rsidR="00A302E1" w:rsidRPr="00FF128E">
        <w:rPr>
          <w:color w:val="000000" w:themeColor="text1"/>
          <w:sz w:val="28"/>
          <w:szCs w:val="28"/>
        </w:rPr>
        <w:t>»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921309" w:rsidRDefault="00921309" w:rsidP="00733C41">
      <w:pPr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Форма решения о выдаче выписки из реестра </w:t>
      </w:r>
      <w:r w:rsidR="00227D17">
        <w:rPr>
          <w:rFonts w:ascii="Times New Roman,Bold" w:hAnsi="Times New Roman,Bold" w:cs="Times New Roman,Bold"/>
          <w:b/>
          <w:bCs/>
          <w:sz w:val="28"/>
          <w:szCs w:val="28"/>
        </w:rPr>
        <w:t xml:space="preserve">муниципального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имущества</w:t>
      </w:r>
      <w:r w:rsidR="00227D1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227D17" w:rsidRPr="00227D17">
        <w:rPr>
          <w:rFonts w:ascii="Times New Roman,Bold" w:hAnsi="Times New Roman,Bold" w:cs="Times New Roman,Bold"/>
          <w:b/>
          <w:bCs/>
          <w:sz w:val="28"/>
          <w:szCs w:val="28"/>
        </w:rPr>
        <w:t>Темкинского сельского поселения Темкинского района Смоленской области</w:t>
      </w:r>
    </w:p>
    <w:p w:rsidR="009D0B98" w:rsidRDefault="009D0B98" w:rsidP="009D0B9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D0B98" w:rsidRDefault="009D0B98" w:rsidP="009D0B98">
      <w:pPr>
        <w:overflowPunct/>
        <w:textAlignment w:val="auto"/>
        <w:rPr>
          <w:sz w:val="16"/>
          <w:szCs w:val="16"/>
        </w:rPr>
      </w:pPr>
      <w:r>
        <w:rPr>
          <w:sz w:val="16"/>
          <w:szCs w:val="16"/>
        </w:rPr>
        <w:t>Наименование органа, уполномоченного на предоставление услуги</w:t>
      </w:r>
    </w:p>
    <w:p w:rsidR="009D0B98" w:rsidRDefault="00733C41" w:rsidP="00733C41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D0B98">
        <w:rPr>
          <w:sz w:val="28"/>
          <w:szCs w:val="28"/>
        </w:rPr>
        <w:t>Кому: ________________________</w:t>
      </w:r>
    </w:p>
    <w:p w:rsidR="009D0B98" w:rsidRDefault="00733C41" w:rsidP="00733C41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9D0B98">
        <w:rPr>
          <w:sz w:val="28"/>
          <w:szCs w:val="28"/>
        </w:rPr>
        <w:t>Контактные данные: ___________</w:t>
      </w:r>
      <w:r>
        <w:rPr>
          <w:sz w:val="28"/>
          <w:szCs w:val="28"/>
        </w:rPr>
        <w:t>_</w:t>
      </w:r>
    </w:p>
    <w:p w:rsidR="00733C41" w:rsidRDefault="00733C41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D0B98" w:rsidRDefault="009D0B98" w:rsidP="00227D17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Решение о выдаче выписки из реестра муниципальног</w:t>
      </w:r>
      <w:r w:rsidR="00227D17">
        <w:rPr>
          <w:rFonts w:ascii="Times New Roman,Bold" w:hAnsi="Times New Roman,Bold" w:cs="Times New Roman,Bold"/>
          <w:b/>
          <w:bCs/>
          <w:sz w:val="28"/>
          <w:szCs w:val="28"/>
        </w:rPr>
        <w:t>о 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мущества</w:t>
      </w:r>
      <w:r w:rsidR="00227D1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227D17" w:rsidRPr="00227D17">
        <w:rPr>
          <w:rFonts w:ascii="Times New Roman,Bold" w:hAnsi="Times New Roman,Bold" w:cs="Times New Roman,Bold"/>
          <w:b/>
          <w:bCs/>
          <w:sz w:val="28"/>
          <w:szCs w:val="28"/>
        </w:rPr>
        <w:t>Темкинского сельского поселения Темкинского района Смоленской области</w:t>
      </w:r>
    </w:p>
    <w:p w:rsidR="00227D17" w:rsidRDefault="00227D17" w:rsidP="00227D17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D0B98" w:rsidRDefault="00227D17" w:rsidP="009D0B9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9D0B98">
        <w:rPr>
          <w:sz w:val="28"/>
          <w:szCs w:val="28"/>
        </w:rPr>
        <w:t xml:space="preserve">т _________ 20__ г. </w:t>
      </w:r>
      <w:r w:rsidR="00733C4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733C41">
        <w:rPr>
          <w:sz w:val="28"/>
          <w:szCs w:val="28"/>
        </w:rPr>
        <w:t xml:space="preserve">  </w:t>
      </w:r>
      <w:r>
        <w:rPr>
          <w:sz w:val="28"/>
          <w:szCs w:val="28"/>
        </w:rPr>
        <w:t>№ ______</w:t>
      </w:r>
    </w:p>
    <w:p w:rsidR="00733C41" w:rsidRDefault="00733C41" w:rsidP="009D0B98">
      <w:pPr>
        <w:overflowPunct/>
        <w:textAlignment w:val="auto"/>
        <w:rPr>
          <w:sz w:val="28"/>
          <w:szCs w:val="28"/>
        </w:rPr>
      </w:pPr>
    </w:p>
    <w:p w:rsidR="009D0B98" w:rsidRDefault="009D0B98" w:rsidP="009D0B9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 № ___________</w:t>
      </w:r>
    </w:p>
    <w:p w:rsidR="009D0B98" w:rsidRDefault="009D0B98" w:rsidP="009D0B9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(Заявитель ___________) принято решение о предоставлении выписки из реестра</w:t>
      </w:r>
    </w:p>
    <w:p w:rsidR="009D0B98" w:rsidRDefault="009D0B98" w:rsidP="009D0B9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  <w:r w:rsidR="00227D17" w:rsidRPr="00227D17">
        <w:rPr>
          <w:sz w:val="28"/>
          <w:szCs w:val="28"/>
        </w:rPr>
        <w:t xml:space="preserve"> </w:t>
      </w:r>
      <w:r w:rsidR="00227D17">
        <w:rPr>
          <w:sz w:val="28"/>
          <w:szCs w:val="28"/>
        </w:rPr>
        <w:t>Темкинского сельского поселения Темкинского района Смоленской области</w:t>
      </w:r>
      <w:r>
        <w:rPr>
          <w:sz w:val="28"/>
          <w:szCs w:val="28"/>
        </w:rPr>
        <w:t xml:space="preserve"> (прилагается).</w:t>
      </w:r>
    </w:p>
    <w:p w:rsidR="00733C41" w:rsidRDefault="00733C41" w:rsidP="009D0B98">
      <w:pPr>
        <w:overflowPunct/>
        <w:textAlignment w:val="auto"/>
        <w:rPr>
          <w:sz w:val="28"/>
          <w:szCs w:val="28"/>
        </w:rPr>
      </w:pPr>
    </w:p>
    <w:p w:rsidR="009D0B98" w:rsidRDefault="009D0B98" w:rsidP="009D0B98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информируем:______________________________________.</w:t>
      </w:r>
    </w:p>
    <w:p w:rsidR="00733C41" w:rsidRDefault="00733C41" w:rsidP="009D0B98">
      <w:pPr>
        <w:overflowPunct/>
        <w:textAlignment w:val="auto"/>
        <w:rPr>
          <w:sz w:val="28"/>
          <w:szCs w:val="28"/>
        </w:rPr>
      </w:pPr>
    </w:p>
    <w:p w:rsidR="00227D17" w:rsidRDefault="00227D17" w:rsidP="009D0B98">
      <w:pPr>
        <w:overflowPunct/>
        <w:textAlignment w:val="auto"/>
        <w:rPr>
          <w:sz w:val="28"/>
          <w:szCs w:val="28"/>
        </w:rPr>
      </w:pPr>
    </w:p>
    <w:p w:rsidR="00733C41" w:rsidRDefault="00733C41" w:rsidP="009D0B98">
      <w:pPr>
        <w:overflowPunct/>
        <w:textAlignment w:val="auto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733C41" w:rsidRPr="00921309" w:rsidTr="00FA1A5C">
        <w:trPr>
          <w:trHeight w:val="1080"/>
        </w:trPr>
        <w:tc>
          <w:tcPr>
            <w:tcW w:w="5580" w:type="dxa"/>
          </w:tcPr>
          <w:p w:rsidR="00733C41" w:rsidRPr="00921309" w:rsidRDefault="00733C41" w:rsidP="00FA1A5C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733C41" w:rsidRPr="00921309" w:rsidRDefault="00733C41" w:rsidP="00FA1A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</w:t>
            </w:r>
            <w:r w:rsidRPr="00921309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С.А.Гуляев</w:t>
            </w:r>
          </w:p>
          <w:p w:rsidR="00733C41" w:rsidRPr="00921309" w:rsidRDefault="00227D17" w:rsidP="00227D17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733C41"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227D17" w:rsidRDefault="00227D17" w:rsidP="00733C41">
      <w:pPr>
        <w:ind w:left="5670"/>
        <w:jc w:val="both"/>
        <w:rPr>
          <w:sz w:val="28"/>
          <w:szCs w:val="28"/>
        </w:rPr>
      </w:pPr>
    </w:p>
    <w:p w:rsidR="00733C41" w:rsidRPr="003B3465" w:rsidRDefault="00733C41" w:rsidP="00733C41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F60990">
        <w:rPr>
          <w:sz w:val="28"/>
          <w:szCs w:val="28"/>
        </w:rPr>
        <w:t>2</w:t>
      </w:r>
    </w:p>
    <w:p w:rsidR="00733C41" w:rsidRPr="003B3465" w:rsidRDefault="00733C41" w:rsidP="00733C41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>
        <w:rPr>
          <w:sz w:val="28"/>
          <w:szCs w:val="28"/>
        </w:rPr>
        <w:t xml:space="preserve"> </w:t>
      </w:r>
      <w:r w:rsidRPr="00FF128E">
        <w:rPr>
          <w:color w:val="000000" w:themeColor="text1"/>
          <w:sz w:val="28"/>
          <w:szCs w:val="28"/>
        </w:rPr>
        <w:t>«</w:t>
      </w:r>
      <w:r w:rsidR="00CF59B8" w:rsidRPr="00B0795C">
        <w:rPr>
          <w:sz w:val="28"/>
          <w:szCs w:val="28"/>
        </w:rPr>
        <w:t>Предоставление информации об объектах учета, содержащейся в реестре</w:t>
      </w:r>
      <w:r w:rsidR="00CF59B8">
        <w:rPr>
          <w:sz w:val="28"/>
          <w:szCs w:val="28"/>
        </w:rPr>
        <w:t xml:space="preserve"> </w:t>
      </w:r>
      <w:r w:rsidR="00CF59B8" w:rsidRPr="00B0795C">
        <w:rPr>
          <w:sz w:val="28"/>
          <w:szCs w:val="28"/>
        </w:rPr>
        <w:t>муниципального имущества</w:t>
      </w:r>
      <w:r w:rsidR="00227D17">
        <w:rPr>
          <w:sz w:val="28"/>
          <w:szCs w:val="28"/>
        </w:rPr>
        <w:t xml:space="preserve"> Темкинского сельского поселения Темкинского района Смоленской области</w:t>
      </w:r>
      <w:r w:rsidRPr="00FF128E">
        <w:rPr>
          <w:color w:val="000000" w:themeColor="text1"/>
          <w:sz w:val="28"/>
          <w:szCs w:val="28"/>
        </w:rPr>
        <w:t>»</w:t>
      </w:r>
    </w:p>
    <w:p w:rsidR="00733C41" w:rsidRPr="003B3465" w:rsidRDefault="00733C41" w:rsidP="00733C41">
      <w:pPr>
        <w:jc w:val="right"/>
        <w:rPr>
          <w:sz w:val="28"/>
          <w:szCs w:val="28"/>
        </w:rPr>
      </w:pPr>
    </w:p>
    <w:p w:rsidR="00733C41" w:rsidRPr="003B3465" w:rsidRDefault="00733C41" w:rsidP="00733C41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733C41" w:rsidRPr="003B3465" w:rsidRDefault="00733C41" w:rsidP="00733C41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733C41" w:rsidRPr="003B3465" w:rsidRDefault="00733C41" w:rsidP="00733C41">
      <w:pPr>
        <w:ind w:left="5670" w:firstLine="992"/>
        <w:jc w:val="center"/>
      </w:pPr>
    </w:p>
    <w:p w:rsidR="00733C41" w:rsidRPr="003B3465" w:rsidRDefault="00733C41" w:rsidP="00733C41">
      <w:pPr>
        <w:ind w:left="5670"/>
        <w:jc w:val="right"/>
      </w:pPr>
      <w:r w:rsidRPr="003B3465">
        <w:t>_____________________________________________</w:t>
      </w:r>
    </w:p>
    <w:p w:rsidR="00733C41" w:rsidRPr="003B3465" w:rsidRDefault="00733C41" w:rsidP="00733C41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733C41" w:rsidRDefault="00733C41" w:rsidP="00733C41">
      <w:pPr>
        <w:rPr>
          <w:color w:val="FF0000"/>
          <w:sz w:val="28"/>
          <w:szCs w:val="28"/>
        </w:rPr>
      </w:pPr>
    </w:p>
    <w:p w:rsidR="00733C41" w:rsidRDefault="00733C41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33C41" w:rsidRDefault="00733C41" w:rsidP="00227D17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Форма уведомления об отсутствии информации в реестре </w:t>
      </w:r>
      <w:r w:rsidR="00227D17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муниципального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имущества</w:t>
      </w:r>
      <w:r w:rsidR="00227D1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227D17" w:rsidRPr="00227D17"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Темкинского сельского поселения Темкинского района </w:t>
      </w:r>
      <w:r w:rsidR="00227D1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227D17" w:rsidRPr="00227D17">
        <w:rPr>
          <w:rFonts w:ascii="Times New Roman,Bold" w:hAnsi="Times New Roman,Bold" w:cs="Times New Roman,Bold"/>
          <w:b/>
          <w:bCs/>
          <w:sz w:val="28"/>
          <w:szCs w:val="28"/>
        </w:rPr>
        <w:t>Смоленской области</w:t>
      </w:r>
    </w:p>
    <w:p w:rsidR="00733C41" w:rsidRDefault="00733C41" w:rsidP="00733C41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33C41" w:rsidRDefault="00733C41" w:rsidP="00733C41">
      <w:pPr>
        <w:overflowPunct/>
        <w:textAlignment w:val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Наименование органа, уполномоченного на предоставление услуги</w:t>
      </w:r>
    </w:p>
    <w:p w:rsidR="00733C41" w:rsidRDefault="00733C41" w:rsidP="00733C41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33C41" w:rsidRDefault="00733C41" w:rsidP="00733C41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Кому: ________________________</w:t>
      </w:r>
    </w:p>
    <w:p w:rsidR="00733C41" w:rsidRDefault="00733C41" w:rsidP="00733C41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Контактные данные: ___________</w:t>
      </w:r>
    </w:p>
    <w:p w:rsidR="00733C41" w:rsidRDefault="00733C41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33C41" w:rsidRDefault="00733C41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33C41" w:rsidRPr="00227D17" w:rsidRDefault="00733C41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27D17">
        <w:rPr>
          <w:rFonts w:ascii="Times New Roman,Bold" w:hAnsi="Times New Roman,Bold" w:cs="Times New Roman,Bold"/>
          <w:b/>
          <w:bCs/>
          <w:sz w:val="28"/>
          <w:szCs w:val="28"/>
        </w:rPr>
        <w:t>Уведомление</w:t>
      </w:r>
    </w:p>
    <w:p w:rsidR="00733C41" w:rsidRPr="00227D17" w:rsidRDefault="00733C41" w:rsidP="00227D17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27D17">
        <w:rPr>
          <w:rFonts w:ascii="Times New Roman,Bold" w:hAnsi="Times New Roman,Bold" w:cs="Times New Roman,Bold"/>
          <w:b/>
          <w:bCs/>
          <w:sz w:val="28"/>
          <w:szCs w:val="28"/>
        </w:rPr>
        <w:t>об отсутствии информа</w:t>
      </w:r>
      <w:r w:rsidR="00227D17" w:rsidRPr="00227D17">
        <w:rPr>
          <w:rFonts w:ascii="Times New Roman,Bold" w:hAnsi="Times New Roman,Bold" w:cs="Times New Roman,Bold"/>
          <w:b/>
          <w:bCs/>
          <w:sz w:val="28"/>
          <w:szCs w:val="28"/>
        </w:rPr>
        <w:t>ции в реестре муниципального</w:t>
      </w:r>
      <w:r w:rsidR="00227D1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227D17">
        <w:rPr>
          <w:rFonts w:ascii="Times New Roman,Bold" w:hAnsi="Times New Roman,Bold" w:cs="Times New Roman,Bold"/>
          <w:b/>
          <w:bCs/>
          <w:sz w:val="28"/>
          <w:szCs w:val="28"/>
        </w:rPr>
        <w:t>имущества</w:t>
      </w:r>
      <w:r w:rsidR="00227D17" w:rsidRPr="00227D1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227D17" w:rsidRPr="00227D17">
        <w:rPr>
          <w:b/>
          <w:sz w:val="28"/>
          <w:szCs w:val="28"/>
        </w:rPr>
        <w:t>Темкинского сельского поселения Темкинского района Смоленской области</w:t>
      </w:r>
    </w:p>
    <w:p w:rsidR="00733C41" w:rsidRDefault="00733C41" w:rsidP="00733C41">
      <w:pPr>
        <w:overflowPunct/>
        <w:textAlignment w:val="auto"/>
        <w:rPr>
          <w:sz w:val="28"/>
          <w:szCs w:val="28"/>
        </w:rPr>
      </w:pPr>
    </w:p>
    <w:p w:rsidR="00733C41" w:rsidRDefault="00733C41" w:rsidP="00733C4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от _________ 20__ г.                                                                      № _________________</w:t>
      </w:r>
    </w:p>
    <w:p w:rsidR="00733C41" w:rsidRDefault="00733C41" w:rsidP="00733C41">
      <w:pPr>
        <w:overflowPunct/>
        <w:textAlignment w:val="auto"/>
        <w:rPr>
          <w:sz w:val="28"/>
          <w:szCs w:val="28"/>
        </w:rPr>
      </w:pPr>
    </w:p>
    <w:p w:rsidR="00733C41" w:rsidRDefault="00733C41" w:rsidP="00733C4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____________ № _______________</w:t>
      </w:r>
    </w:p>
    <w:p w:rsidR="00733C41" w:rsidRDefault="00733C41" w:rsidP="00733C4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(Заявитель ___________) сообщаем об отсутствии в реестре </w:t>
      </w:r>
      <w:r w:rsidR="00227D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запрашиваемых сведений.</w:t>
      </w:r>
    </w:p>
    <w:p w:rsidR="00733C41" w:rsidRDefault="00733C41" w:rsidP="00733C41">
      <w:pPr>
        <w:rPr>
          <w:sz w:val="28"/>
          <w:szCs w:val="28"/>
        </w:rPr>
      </w:pPr>
    </w:p>
    <w:p w:rsidR="009D0B98" w:rsidRDefault="00733C41" w:rsidP="00733C4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информируем:______________________________________.</w:t>
      </w:r>
    </w:p>
    <w:p w:rsidR="00733C41" w:rsidRDefault="00733C41" w:rsidP="00620631">
      <w:pPr>
        <w:ind w:left="6237"/>
        <w:jc w:val="center"/>
        <w:rPr>
          <w:color w:val="FF0000"/>
          <w:sz w:val="28"/>
          <w:szCs w:val="28"/>
        </w:rPr>
      </w:pPr>
    </w:p>
    <w:p w:rsidR="00227D17" w:rsidRDefault="00227D17" w:rsidP="00620631">
      <w:pPr>
        <w:ind w:left="6237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733C41" w:rsidRPr="00921309" w:rsidTr="00FA1A5C">
        <w:trPr>
          <w:trHeight w:val="1080"/>
        </w:trPr>
        <w:tc>
          <w:tcPr>
            <w:tcW w:w="5580" w:type="dxa"/>
          </w:tcPr>
          <w:p w:rsidR="00733C41" w:rsidRPr="00921309" w:rsidRDefault="00733C41" w:rsidP="00FA1A5C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733C41" w:rsidRPr="00921309" w:rsidRDefault="00733C41" w:rsidP="00FA1A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</w:t>
            </w:r>
            <w:r w:rsidRPr="00921309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С.А.Гуляев</w:t>
            </w:r>
          </w:p>
          <w:p w:rsidR="00733C41" w:rsidRPr="00921309" w:rsidRDefault="00733C41" w:rsidP="00FA1A5C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227D17" w:rsidRDefault="00227D17" w:rsidP="00227D17">
      <w:pPr>
        <w:jc w:val="both"/>
        <w:rPr>
          <w:sz w:val="28"/>
          <w:szCs w:val="28"/>
        </w:rPr>
      </w:pPr>
    </w:p>
    <w:p w:rsidR="00227D17" w:rsidRDefault="00227D17" w:rsidP="00227D17">
      <w:pPr>
        <w:jc w:val="both"/>
        <w:rPr>
          <w:sz w:val="28"/>
          <w:szCs w:val="28"/>
        </w:rPr>
      </w:pPr>
    </w:p>
    <w:p w:rsidR="00733C41" w:rsidRPr="003B3465" w:rsidRDefault="00733C41" w:rsidP="00733C41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F60990">
        <w:rPr>
          <w:sz w:val="28"/>
          <w:szCs w:val="28"/>
        </w:rPr>
        <w:t>3</w:t>
      </w:r>
    </w:p>
    <w:p w:rsidR="00733C41" w:rsidRPr="003B3465" w:rsidRDefault="00733C41" w:rsidP="00733C41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>
        <w:rPr>
          <w:sz w:val="28"/>
          <w:szCs w:val="28"/>
        </w:rPr>
        <w:t xml:space="preserve"> </w:t>
      </w:r>
      <w:r w:rsidRPr="00FF128E">
        <w:rPr>
          <w:color w:val="000000" w:themeColor="text1"/>
          <w:sz w:val="28"/>
          <w:szCs w:val="28"/>
        </w:rPr>
        <w:t>«</w:t>
      </w:r>
      <w:r w:rsidR="00CF59B8" w:rsidRPr="00B0795C">
        <w:rPr>
          <w:sz w:val="28"/>
          <w:szCs w:val="28"/>
        </w:rPr>
        <w:t>Предоставление информации об объектах учета, содержащейся в реестре</w:t>
      </w:r>
      <w:r w:rsidR="00CF59B8">
        <w:rPr>
          <w:sz w:val="28"/>
          <w:szCs w:val="28"/>
        </w:rPr>
        <w:t xml:space="preserve"> </w:t>
      </w:r>
      <w:r w:rsidR="00CF59B8" w:rsidRPr="00B0795C">
        <w:rPr>
          <w:sz w:val="28"/>
          <w:szCs w:val="28"/>
        </w:rPr>
        <w:t>муниципального имущества</w:t>
      </w:r>
      <w:r w:rsidR="00227D17">
        <w:rPr>
          <w:sz w:val="28"/>
          <w:szCs w:val="28"/>
        </w:rPr>
        <w:t xml:space="preserve"> Темкинского сельского поселения Темкинского района Смоленской области</w:t>
      </w:r>
      <w:r w:rsidRPr="00FF128E">
        <w:rPr>
          <w:color w:val="000000" w:themeColor="text1"/>
          <w:sz w:val="28"/>
          <w:szCs w:val="28"/>
        </w:rPr>
        <w:t>»</w:t>
      </w:r>
    </w:p>
    <w:p w:rsidR="00733C41" w:rsidRPr="003B3465" w:rsidRDefault="00733C41" w:rsidP="00733C41">
      <w:pPr>
        <w:jc w:val="right"/>
        <w:rPr>
          <w:sz w:val="28"/>
          <w:szCs w:val="28"/>
        </w:rPr>
      </w:pPr>
    </w:p>
    <w:p w:rsidR="00733C41" w:rsidRPr="003B3465" w:rsidRDefault="00733C41" w:rsidP="00733C41">
      <w:pPr>
        <w:ind w:left="5670"/>
      </w:pPr>
      <w:r w:rsidRPr="003B3465">
        <w:rPr>
          <w:sz w:val="28"/>
          <w:szCs w:val="28"/>
        </w:rPr>
        <w:t>______________________________</w:t>
      </w:r>
    </w:p>
    <w:p w:rsidR="00733C41" w:rsidRPr="003B3465" w:rsidRDefault="00733C41" w:rsidP="00733C41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733C41" w:rsidRPr="003B3465" w:rsidRDefault="00733C41" w:rsidP="00733C41">
      <w:pPr>
        <w:ind w:left="5670" w:firstLine="992"/>
        <w:jc w:val="center"/>
      </w:pPr>
    </w:p>
    <w:p w:rsidR="00733C41" w:rsidRPr="003B3465" w:rsidRDefault="00733C41" w:rsidP="00733C41">
      <w:pPr>
        <w:ind w:left="5670"/>
        <w:jc w:val="right"/>
      </w:pPr>
      <w:r w:rsidRPr="003B3465">
        <w:t>_____________________________________________</w:t>
      </w:r>
    </w:p>
    <w:p w:rsidR="00733C41" w:rsidRPr="00FA1A5C" w:rsidRDefault="00733C41" w:rsidP="00FA1A5C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733C41" w:rsidRDefault="00733C41" w:rsidP="00733C41">
      <w:pPr>
        <w:overflowPunct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33C41" w:rsidRDefault="00733C41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Форма решения об отказе в выдаче выписки из реестра </w:t>
      </w:r>
    </w:p>
    <w:p w:rsidR="00733C41" w:rsidRDefault="00227D17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муниципального</w:t>
      </w:r>
      <w:r w:rsidR="00733C4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имущества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227D17">
        <w:rPr>
          <w:rFonts w:ascii="Times New Roman,Bold" w:hAnsi="Times New Roman,Bold" w:cs="Times New Roman,Bold"/>
          <w:b/>
          <w:bCs/>
          <w:sz w:val="28"/>
          <w:szCs w:val="28"/>
        </w:rPr>
        <w:t>Темкинского сельского поселения Темкинского района Смоленской области</w:t>
      </w:r>
    </w:p>
    <w:p w:rsidR="00733C41" w:rsidRDefault="00733C41" w:rsidP="00733C41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33C41" w:rsidRDefault="00733C41" w:rsidP="00733C41">
      <w:pPr>
        <w:overflowPunct/>
        <w:jc w:val="center"/>
        <w:textAlignment w:val="auto"/>
        <w:rPr>
          <w:sz w:val="16"/>
          <w:szCs w:val="16"/>
        </w:rPr>
      </w:pPr>
      <w:r>
        <w:rPr>
          <w:sz w:val="16"/>
          <w:szCs w:val="16"/>
        </w:rPr>
        <w:t>Наименование органа, уполномоченного на предоставление услуги</w:t>
      </w:r>
    </w:p>
    <w:p w:rsidR="00733C41" w:rsidRDefault="00733C41" w:rsidP="00733C41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3C41" w:rsidRDefault="00733C41" w:rsidP="00733C41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Кому: ________________________</w:t>
      </w:r>
    </w:p>
    <w:p w:rsidR="00733C41" w:rsidRDefault="00733C41" w:rsidP="00733C41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733C41" w:rsidRDefault="00733C41" w:rsidP="00733C41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Контактные данные: ___________</w:t>
      </w:r>
    </w:p>
    <w:p w:rsidR="00733C41" w:rsidRDefault="00733C41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33C41" w:rsidRDefault="00733C41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Решение об отказе в выдаче выписки из реестра </w:t>
      </w:r>
    </w:p>
    <w:p w:rsidR="00733C41" w:rsidRDefault="00733C41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муниципального имущества</w:t>
      </w:r>
      <w:r w:rsidR="00227D1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227D17" w:rsidRPr="00227D17">
        <w:rPr>
          <w:rFonts w:ascii="Times New Roman,Bold" w:hAnsi="Times New Roman,Bold" w:cs="Times New Roman,Bold"/>
          <w:b/>
          <w:bCs/>
          <w:sz w:val="28"/>
          <w:szCs w:val="28"/>
        </w:rPr>
        <w:t>Темкинского сельского поселения Темкинского района Смоленской области</w:t>
      </w:r>
    </w:p>
    <w:p w:rsidR="00733C41" w:rsidRDefault="00733C41" w:rsidP="00733C41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33C41" w:rsidRDefault="00227D17" w:rsidP="00733C4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33C41">
        <w:rPr>
          <w:sz w:val="28"/>
          <w:szCs w:val="28"/>
        </w:rPr>
        <w:t xml:space="preserve">т _________ 20__ г.                                                         </w:t>
      </w:r>
      <w:r>
        <w:rPr>
          <w:sz w:val="28"/>
          <w:szCs w:val="28"/>
        </w:rPr>
        <w:t xml:space="preserve">                                № ______</w:t>
      </w:r>
    </w:p>
    <w:p w:rsidR="00733C41" w:rsidRDefault="00733C41" w:rsidP="00733C41">
      <w:pPr>
        <w:overflowPunct/>
        <w:textAlignment w:val="auto"/>
        <w:rPr>
          <w:sz w:val="28"/>
          <w:szCs w:val="28"/>
        </w:rPr>
      </w:pPr>
    </w:p>
    <w:p w:rsidR="00733C41" w:rsidRDefault="00733C41" w:rsidP="00733C4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 № ___________</w:t>
      </w:r>
    </w:p>
    <w:p w:rsidR="00733C41" w:rsidRDefault="00733C41" w:rsidP="00733C4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(Заявитель ___________) принято решение об отказе в выдаче выписки из реестра</w:t>
      </w:r>
    </w:p>
    <w:p w:rsidR="00733C41" w:rsidRDefault="00227D17" w:rsidP="00733C4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33C41">
        <w:rPr>
          <w:sz w:val="28"/>
          <w:szCs w:val="28"/>
        </w:rPr>
        <w:t xml:space="preserve"> имущества по следующим основаниям: _______________________________________________________________________.</w:t>
      </w:r>
    </w:p>
    <w:p w:rsidR="00733C41" w:rsidRDefault="00733C41" w:rsidP="00733C4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информируем:_____________________________________________.</w:t>
      </w:r>
    </w:p>
    <w:p w:rsidR="00733C41" w:rsidRDefault="00733C41" w:rsidP="00733C41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после</w:t>
      </w:r>
    </w:p>
    <w:p w:rsidR="00733C41" w:rsidRDefault="00733C41" w:rsidP="00733C41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устранения указанных нарушений.</w:t>
      </w:r>
    </w:p>
    <w:p w:rsidR="00FA1A5C" w:rsidRDefault="00733C41" w:rsidP="00733C41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</w:t>
      </w:r>
      <w:r w:rsidRPr="00733C4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жалобы в</w:t>
      </w:r>
      <w:r w:rsidRPr="00733C4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орган, а также в судебном порядке.</w:t>
      </w:r>
    </w:p>
    <w:p w:rsidR="00FA1A5C" w:rsidRPr="00733C41" w:rsidRDefault="00FA1A5C" w:rsidP="00733C41">
      <w:pPr>
        <w:overflowPunct/>
        <w:textAlignment w:val="auto"/>
        <w:rPr>
          <w:sz w:val="28"/>
          <w:szCs w:val="28"/>
        </w:rPr>
      </w:pPr>
    </w:p>
    <w:tbl>
      <w:tblPr>
        <w:tblW w:w="10944" w:type="dxa"/>
        <w:tblInd w:w="108" w:type="dxa"/>
        <w:tblLook w:val="0000"/>
      </w:tblPr>
      <w:tblGrid>
        <w:gridCol w:w="10386"/>
        <w:gridCol w:w="558"/>
      </w:tblGrid>
      <w:tr w:rsidR="00FA1A5C" w:rsidRPr="00921309" w:rsidTr="00FA1A5C">
        <w:trPr>
          <w:trHeight w:val="1080"/>
        </w:trPr>
        <w:tc>
          <w:tcPr>
            <w:tcW w:w="10206" w:type="dxa"/>
          </w:tcPr>
          <w:p w:rsidR="00FA1A5C" w:rsidRDefault="00FA1A5C" w:rsidP="00FA1A5C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FA1A5C" w:rsidRDefault="00FA1A5C" w:rsidP="00FA1A5C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                                           С.А. Гуляев</w:t>
            </w:r>
          </w:p>
          <w:p w:rsidR="00FA1A5C" w:rsidRDefault="00FA1A5C" w:rsidP="00FA1A5C">
            <w:pPr>
              <w:ind w:right="369"/>
              <w:jc w:val="both"/>
              <w:rPr>
                <w:sz w:val="28"/>
                <w:szCs w:val="28"/>
              </w:rPr>
            </w:pPr>
          </w:p>
          <w:p w:rsidR="00640DAA" w:rsidRDefault="00640DAA" w:rsidP="00FA1A5C">
            <w:pPr>
              <w:ind w:right="369"/>
              <w:jc w:val="both"/>
              <w:rPr>
                <w:sz w:val="28"/>
                <w:szCs w:val="28"/>
              </w:rPr>
            </w:pPr>
          </w:p>
          <w:p w:rsidR="00753262" w:rsidRPr="003B3465" w:rsidRDefault="00753262" w:rsidP="00753262">
            <w:pPr>
              <w:ind w:left="5670"/>
              <w:jc w:val="both"/>
              <w:rPr>
                <w:sz w:val="28"/>
                <w:szCs w:val="28"/>
              </w:rPr>
            </w:pPr>
            <w:r w:rsidRPr="003B3465">
              <w:rPr>
                <w:sz w:val="28"/>
                <w:szCs w:val="28"/>
              </w:rPr>
              <w:t xml:space="preserve">Приложение № </w:t>
            </w:r>
            <w:r w:rsidR="00F60990">
              <w:rPr>
                <w:sz w:val="28"/>
                <w:szCs w:val="28"/>
              </w:rPr>
              <w:t>4</w:t>
            </w:r>
          </w:p>
          <w:p w:rsidR="00753262" w:rsidRPr="003B3465" w:rsidRDefault="00753262" w:rsidP="00753262">
            <w:pPr>
              <w:ind w:left="5670"/>
              <w:jc w:val="both"/>
              <w:rPr>
                <w:sz w:val="28"/>
                <w:szCs w:val="28"/>
              </w:rPr>
            </w:pPr>
            <w:r w:rsidRPr="003B3465">
              <w:rPr>
                <w:sz w:val="28"/>
                <w:szCs w:val="28"/>
              </w:rPr>
              <w:t>к Административному регламенту по предоставлению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FF128E">
              <w:rPr>
                <w:color w:val="000000" w:themeColor="text1"/>
                <w:sz w:val="28"/>
                <w:szCs w:val="28"/>
              </w:rPr>
              <w:t>«</w:t>
            </w:r>
            <w:r w:rsidR="00CF59B8" w:rsidRPr="00B0795C">
              <w:rPr>
                <w:sz w:val="28"/>
                <w:szCs w:val="28"/>
              </w:rPr>
              <w:t>Предоставление информации об объектах учета, содержащейся в реестре</w:t>
            </w:r>
            <w:r w:rsidR="00CF59B8">
              <w:rPr>
                <w:sz w:val="28"/>
                <w:szCs w:val="28"/>
              </w:rPr>
              <w:t xml:space="preserve"> </w:t>
            </w:r>
            <w:r w:rsidR="00CF59B8" w:rsidRPr="00B0795C">
              <w:rPr>
                <w:sz w:val="28"/>
                <w:szCs w:val="28"/>
              </w:rPr>
              <w:t>муниципального имущества</w:t>
            </w:r>
            <w:r w:rsidR="00227D17">
              <w:rPr>
                <w:sz w:val="28"/>
                <w:szCs w:val="28"/>
              </w:rPr>
              <w:t xml:space="preserve"> Темкинского сельского поселения Темкинского района Смоленской области</w:t>
            </w:r>
            <w:r w:rsidRPr="00FF128E">
              <w:rPr>
                <w:color w:val="000000" w:themeColor="text1"/>
                <w:sz w:val="28"/>
                <w:szCs w:val="28"/>
              </w:rPr>
              <w:t>»</w:t>
            </w:r>
          </w:p>
          <w:p w:rsidR="00753262" w:rsidRPr="003B3465" w:rsidRDefault="00753262" w:rsidP="00753262">
            <w:pPr>
              <w:jc w:val="right"/>
              <w:rPr>
                <w:sz w:val="28"/>
                <w:szCs w:val="28"/>
              </w:rPr>
            </w:pPr>
          </w:p>
          <w:p w:rsidR="00753262" w:rsidRPr="003B3465" w:rsidRDefault="00753262" w:rsidP="00753262">
            <w:pPr>
              <w:ind w:left="5670"/>
            </w:pPr>
            <w:r w:rsidRPr="003B3465">
              <w:rPr>
                <w:sz w:val="28"/>
                <w:szCs w:val="28"/>
              </w:rPr>
              <w:t>______________________________</w:t>
            </w:r>
          </w:p>
          <w:p w:rsidR="00753262" w:rsidRPr="003B3465" w:rsidRDefault="00753262" w:rsidP="00753262">
            <w:pPr>
              <w:ind w:left="5670"/>
              <w:jc w:val="center"/>
            </w:pPr>
            <w:r w:rsidRPr="003B3465">
              <w:rPr>
                <w:sz w:val="16"/>
                <w:szCs w:val="16"/>
              </w:rPr>
      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      </w:r>
          </w:p>
          <w:p w:rsidR="00753262" w:rsidRPr="003B3465" w:rsidRDefault="00753262" w:rsidP="00753262">
            <w:pPr>
              <w:ind w:left="5670" w:firstLine="992"/>
              <w:jc w:val="center"/>
            </w:pPr>
          </w:p>
          <w:p w:rsidR="00753262" w:rsidRPr="003B3465" w:rsidRDefault="00753262" w:rsidP="00753262">
            <w:pPr>
              <w:ind w:left="5670"/>
              <w:jc w:val="right"/>
            </w:pPr>
            <w:r w:rsidRPr="003B3465">
              <w:t>_____________________________________________</w:t>
            </w:r>
          </w:p>
          <w:p w:rsidR="00753262" w:rsidRPr="00FA1A5C" w:rsidRDefault="00753262" w:rsidP="00753262">
            <w:pPr>
              <w:jc w:val="right"/>
              <w:rPr>
                <w:sz w:val="28"/>
                <w:szCs w:val="28"/>
              </w:rPr>
            </w:pPr>
            <w:r w:rsidRPr="003B3465">
              <w:rPr>
                <w:sz w:val="16"/>
                <w:szCs w:val="16"/>
              </w:rPr>
              <w:t>его почтовый индекс и адрес, телефон, адрес электронной почты</w:t>
            </w:r>
          </w:p>
          <w:p w:rsidR="00FA1A5C" w:rsidRDefault="00FA1A5C" w:rsidP="00FA1A5C">
            <w:pPr>
              <w:ind w:right="369"/>
              <w:jc w:val="both"/>
              <w:rPr>
                <w:sz w:val="28"/>
                <w:szCs w:val="28"/>
              </w:rPr>
            </w:pPr>
          </w:p>
          <w:p w:rsidR="00FA1A5C" w:rsidRPr="00FA1A5C" w:rsidRDefault="00FA1A5C" w:rsidP="00FA1A5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FA1A5C">
              <w:rPr>
                <w:b/>
                <w:sz w:val="24"/>
                <w:szCs w:val="24"/>
              </w:rPr>
              <w:t>Заявление (запрос)</w:t>
            </w:r>
          </w:p>
          <w:p w:rsidR="00FA1A5C" w:rsidRPr="00FA1A5C" w:rsidRDefault="00FA1A5C" w:rsidP="00FA1A5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FA1A5C">
              <w:rPr>
                <w:b/>
                <w:sz w:val="24"/>
                <w:szCs w:val="24"/>
              </w:rPr>
              <w:t>о предоставлении услуги «Предоставление информации об объектах учета, содержащейся</w:t>
            </w:r>
          </w:p>
          <w:p w:rsidR="00FA1A5C" w:rsidRDefault="00FA1A5C" w:rsidP="00FA1A5C">
            <w:pPr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FA1A5C">
              <w:rPr>
                <w:b/>
                <w:sz w:val="24"/>
                <w:szCs w:val="24"/>
              </w:rPr>
              <w:t>в реестре муниципального имущества</w:t>
            </w:r>
            <w:r w:rsidR="00227D17">
              <w:t xml:space="preserve"> </w:t>
            </w:r>
            <w:r w:rsidR="00227D17" w:rsidRPr="00227D17">
              <w:rPr>
                <w:b/>
                <w:sz w:val="24"/>
                <w:szCs w:val="24"/>
              </w:rPr>
              <w:t>Темкинского сельского поселения Темкинского района Смоленской области</w:t>
            </w:r>
            <w:r w:rsidR="00227D17">
              <w:rPr>
                <w:b/>
                <w:sz w:val="24"/>
                <w:szCs w:val="24"/>
              </w:rPr>
              <w:t xml:space="preserve"> </w:t>
            </w:r>
            <w:r w:rsidRPr="00FA1A5C">
              <w:rPr>
                <w:b/>
                <w:sz w:val="24"/>
                <w:szCs w:val="24"/>
              </w:rPr>
              <w:t>»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объекта учета, позволяющие его однозначно определить (в зависимости от вида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объекта, в отношении которого запрашивается информация):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объекта:______________________________________________________________________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объекта:_____________________________________________________________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 объекта: _________________________________________________________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объекта: ____________________________________________________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(условный) номер объекта: 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использования: 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эмитента: ___________________________________________________________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 (в отношении которого запрашивается информация) 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лица, в котором есть уставной капитал 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 ____________________________________________________________________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номер 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судна 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характеристики объекта, помогающие его идентифицировать (в свободной форме): ____  .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заявителе, являющемся физическим лицом: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(последнее – при наличии):____________________________________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личность: 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личность: 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личность: 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 документ, удостоверяющий личность: 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 ___________________________________________________________________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 ___________________________________________________________ .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заявителе, являющемся индивидуальным предпринимателем</w:t>
            </w:r>
            <w:r>
              <w:rPr>
                <w:sz w:val="16"/>
                <w:szCs w:val="16"/>
              </w:rPr>
              <w:t>6</w:t>
            </w:r>
            <w:r>
              <w:rPr>
                <w:sz w:val="24"/>
                <w:szCs w:val="24"/>
              </w:rPr>
              <w:t>: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(последнее – при наличии) индивидуального предпринимателя: 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 _________________________________________________________________________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идентификационный номер налогоплательщика (ИНН): 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личность: 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личность: 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личность: 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 документ, удостоверяющий личность: 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 ___________________________________________________________________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 __________________________________________________________ .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заявителе, являющемся юридическим лицом: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 с указанием его ор</w:t>
            </w:r>
            <w:r w:rsidR="00753262">
              <w:rPr>
                <w:sz w:val="24"/>
                <w:szCs w:val="24"/>
              </w:rPr>
              <w:t>ганизационно-правовой формы: __</w:t>
            </w:r>
            <w:r>
              <w:rPr>
                <w:sz w:val="24"/>
                <w:szCs w:val="24"/>
              </w:rPr>
              <w:t xml:space="preserve">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юриди</w:t>
            </w:r>
            <w:r w:rsidR="00753262">
              <w:rPr>
                <w:sz w:val="24"/>
                <w:szCs w:val="24"/>
              </w:rPr>
              <w:t>ческого лица (ОГРН): __________</w:t>
            </w:r>
            <w:r>
              <w:rPr>
                <w:sz w:val="24"/>
                <w:szCs w:val="24"/>
              </w:rPr>
              <w:t>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(ИНН):</w:t>
            </w:r>
            <w:r w:rsidR="00753262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>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 _______________________________</w:t>
            </w:r>
            <w:r w:rsidR="00753262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 __________________________</w:t>
            </w:r>
            <w:r w:rsidR="0075326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________________________________</w:t>
            </w:r>
            <w:r w:rsidR="0075326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 .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заявителе, являющемся представителем (уполномоченным лицом) юридического лица: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(последнее – при нали</w:t>
            </w:r>
            <w:r w:rsidR="00753262">
              <w:rPr>
                <w:sz w:val="24"/>
                <w:szCs w:val="24"/>
              </w:rPr>
              <w:t>чии) __________________________</w:t>
            </w:r>
            <w:r>
              <w:rPr>
                <w:sz w:val="24"/>
                <w:szCs w:val="24"/>
              </w:rPr>
              <w:t>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________</w:t>
            </w:r>
            <w:r w:rsidR="00753262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</w:t>
            </w:r>
            <w:r w:rsidR="00753262">
              <w:rPr>
                <w:sz w:val="24"/>
                <w:szCs w:val="24"/>
              </w:rPr>
              <w:t>ть: __________________________</w:t>
            </w:r>
            <w:r>
              <w:rPr>
                <w:sz w:val="24"/>
                <w:szCs w:val="24"/>
              </w:rPr>
              <w:t>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удостоверяющего личность:</w:t>
            </w:r>
            <w:r w:rsidR="00753262">
              <w:rPr>
                <w:sz w:val="24"/>
                <w:szCs w:val="24"/>
              </w:rPr>
              <w:t xml:space="preserve"> ______________________________</w:t>
            </w:r>
            <w:r>
              <w:rPr>
                <w:sz w:val="24"/>
                <w:szCs w:val="24"/>
              </w:rPr>
              <w:t>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</w:t>
            </w:r>
            <w:r w:rsidR="00753262">
              <w:rPr>
                <w:sz w:val="24"/>
                <w:szCs w:val="24"/>
              </w:rPr>
              <w:t>нта, удостоверяющего личность: ______________</w:t>
            </w:r>
            <w:r>
              <w:rPr>
                <w:sz w:val="24"/>
                <w:szCs w:val="24"/>
              </w:rPr>
              <w:t>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выдан документ, удостоверяющий личность: </w:t>
            </w:r>
            <w:r w:rsidR="00753262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подразделения, выдавшего документ, удостов</w:t>
            </w:r>
            <w:r w:rsidR="00753262">
              <w:rPr>
                <w:sz w:val="24"/>
                <w:szCs w:val="24"/>
              </w:rPr>
              <w:t>еряющий личность: _____________</w:t>
            </w:r>
            <w:r>
              <w:rPr>
                <w:sz w:val="24"/>
                <w:szCs w:val="24"/>
              </w:rPr>
              <w:t>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 _____________________________</w:t>
            </w:r>
            <w:r w:rsidR="0075326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 _____________________</w:t>
            </w:r>
            <w:r w:rsidR="0075326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уполномоченного лица юридического л</w:t>
            </w:r>
            <w:r w:rsidR="00753262">
              <w:rPr>
                <w:sz w:val="24"/>
                <w:szCs w:val="24"/>
              </w:rPr>
              <w:t>ица ___________________________</w:t>
            </w:r>
            <w:r>
              <w:rPr>
                <w:sz w:val="24"/>
                <w:szCs w:val="24"/>
              </w:rPr>
              <w:t>________ .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заявителе, являющемся представителем физического лица/индивидуального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предпринимателя: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(последнее – при наличии): ___</w:t>
            </w:r>
            <w:r w:rsidR="00753262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личность: ________</w:t>
            </w:r>
            <w:r w:rsidR="0075326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документа, удостоверяю</w:t>
            </w:r>
            <w:r w:rsidR="00753262">
              <w:rPr>
                <w:sz w:val="24"/>
                <w:szCs w:val="24"/>
              </w:rPr>
              <w:t>щего личность: _______________</w:t>
            </w:r>
            <w:r>
              <w:rPr>
                <w:sz w:val="24"/>
                <w:szCs w:val="24"/>
              </w:rPr>
              <w:t>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документа, удостоверяющего личность: ____</w:t>
            </w:r>
            <w:r w:rsidR="00753262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 документ, удостоверяющий личность: _______</w:t>
            </w:r>
            <w:r w:rsidR="00753262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телефона: </w:t>
            </w:r>
            <w:r w:rsidR="0075326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____________________________________ 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</w:t>
            </w:r>
            <w:r w:rsidR="00753262">
              <w:rPr>
                <w:sz w:val="24"/>
                <w:szCs w:val="24"/>
              </w:rPr>
              <w:t>й почты: ______________________</w:t>
            </w:r>
            <w:r>
              <w:rPr>
                <w:sz w:val="24"/>
                <w:szCs w:val="24"/>
              </w:rPr>
              <w:t>_____________________________________ .</w:t>
            </w:r>
          </w:p>
          <w:p w:rsidR="00753262" w:rsidRDefault="00753262" w:rsidP="00FA1A5C">
            <w:pPr>
              <w:overflowPunct/>
              <w:textAlignment w:val="auto"/>
              <w:rPr>
                <w:sz w:val="24"/>
                <w:szCs w:val="24"/>
              </w:rPr>
            </w:pP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результата услуги: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адрес электронной почты: </w:t>
            </w:r>
            <w:r>
              <w:rPr>
                <w:rFonts w:ascii="MS Gothic" w:eastAsia="MS Gothic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cs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да, </w:t>
            </w:r>
            <w:r>
              <w:rPr>
                <w:rFonts w:ascii="MS Gothic" w:eastAsia="MS Gothic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cs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МФЦ (в случае подачи заявления через МФЦ): </w:t>
            </w:r>
            <w:r>
              <w:rPr>
                <w:rFonts w:ascii="MS Gothic" w:eastAsia="MS Gothic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cs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да, </w:t>
            </w:r>
            <w:r>
              <w:rPr>
                <w:rFonts w:ascii="MS Gothic" w:eastAsia="MS Gothic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cs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использованием личного кабинета на Едином портале (в случае подачи заявления через личный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на Едином портале): </w:t>
            </w:r>
            <w:r>
              <w:rPr>
                <w:rFonts w:ascii="MS Gothic" w:eastAsia="MS Gothic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cs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да, </w:t>
            </w:r>
            <w:r>
              <w:rPr>
                <w:rFonts w:ascii="MS Gothic" w:eastAsia="MS Gothic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cs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нет;</w:t>
            </w:r>
          </w:p>
          <w:p w:rsidR="00FA1A5C" w:rsidRDefault="00FA1A5C" w:rsidP="00FA1A5C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почтового отправления: </w:t>
            </w:r>
            <w:r>
              <w:rPr>
                <w:rFonts w:ascii="MS Gothic" w:eastAsia="MS Gothic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cs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да, </w:t>
            </w:r>
            <w:r>
              <w:rPr>
                <w:rFonts w:ascii="MS Gothic" w:eastAsia="MS Gothic" w:cs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cs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нет.</w:t>
            </w:r>
          </w:p>
          <w:p w:rsidR="00FA1A5C" w:rsidRPr="00921309" w:rsidRDefault="00FA1A5C" w:rsidP="00FA1A5C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1A5C" w:rsidRPr="00921309" w:rsidRDefault="00FA1A5C" w:rsidP="00FA1A5C">
            <w:pPr>
              <w:rPr>
                <w:b/>
                <w:sz w:val="28"/>
                <w:szCs w:val="28"/>
              </w:rPr>
            </w:pPr>
          </w:p>
        </w:tc>
      </w:tr>
    </w:tbl>
    <w:p w:rsidR="009D0B98" w:rsidRDefault="009D0B98" w:rsidP="00753262">
      <w:pPr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640DAA" w:rsidRDefault="00640DAA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227D17">
      <w:pPr>
        <w:rPr>
          <w:color w:val="FF0000"/>
          <w:sz w:val="28"/>
          <w:szCs w:val="28"/>
        </w:rPr>
      </w:pPr>
    </w:p>
    <w:p w:rsidR="00753262" w:rsidRPr="003B3465" w:rsidRDefault="00753262" w:rsidP="00753262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F60990">
        <w:rPr>
          <w:sz w:val="28"/>
          <w:szCs w:val="28"/>
        </w:rPr>
        <w:t>5</w:t>
      </w:r>
    </w:p>
    <w:p w:rsidR="00753262" w:rsidRPr="003B3465" w:rsidRDefault="00753262" w:rsidP="00753262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>
        <w:rPr>
          <w:sz w:val="28"/>
          <w:szCs w:val="28"/>
        </w:rPr>
        <w:t xml:space="preserve"> </w:t>
      </w:r>
      <w:r w:rsidRPr="00FF128E">
        <w:rPr>
          <w:color w:val="000000" w:themeColor="text1"/>
          <w:sz w:val="28"/>
          <w:szCs w:val="28"/>
        </w:rPr>
        <w:t>«</w:t>
      </w:r>
      <w:r w:rsidR="00CF59B8" w:rsidRPr="00B0795C">
        <w:rPr>
          <w:sz w:val="28"/>
          <w:szCs w:val="28"/>
        </w:rPr>
        <w:t>Предоставление информации об объектах учета, содержащейся в реестре</w:t>
      </w:r>
      <w:r w:rsidR="00CF59B8">
        <w:rPr>
          <w:sz w:val="28"/>
          <w:szCs w:val="28"/>
        </w:rPr>
        <w:t xml:space="preserve"> </w:t>
      </w:r>
      <w:r w:rsidR="00CF59B8" w:rsidRPr="00B0795C">
        <w:rPr>
          <w:sz w:val="28"/>
          <w:szCs w:val="28"/>
        </w:rPr>
        <w:t>муниципального имущества</w:t>
      </w:r>
      <w:r w:rsidR="00C252A4">
        <w:rPr>
          <w:sz w:val="28"/>
          <w:szCs w:val="28"/>
        </w:rPr>
        <w:t xml:space="preserve"> Темкинского сельского поселения Темкинского района Смоленской области</w:t>
      </w:r>
      <w:r w:rsidRPr="00FF128E">
        <w:rPr>
          <w:color w:val="000000" w:themeColor="text1"/>
          <w:sz w:val="28"/>
          <w:szCs w:val="28"/>
        </w:rPr>
        <w:t>»</w:t>
      </w:r>
    </w:p>
    <w:p w:rsidR="00753262" w:rsidRPr="003B3465" w:rsidRDefault="00753262" w:rsidP="00753262">
      <w:pPr>
        <w:jc w:val="right"/>
        <w:rPr>
          <w:sz w:val="28"/>
          <w:szCs w:val="28"/>
        </w:rPr>
      </w:pPr>
    </w:p>
    <w:p w:rsidR="00753262" w:rsidRPr="003B3465" w:rsidRDefault="00753262" w:rsidP="00753262">
      <w:pPr>
        <w:ind w:left="5670"/>
      </w:pPr>
      <w:r w:rsidRPr="003B3465">
        <w:rPr>
          <w:sz w:val="28"/>
          <w:szCs w:val="28"/>
        </w:rPr>
        <w:t>______________________________</w:t>
      </w:r>
    </w:p>
    <w:p w:rsidR="00753262" w:rsidRPr="003B3465" w:rsidRDefault="00753262" w:rsidP="00753262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753262" w:rsidRPr="003B3465" w:rsidRDefault="00753262" w:rsidP="00753262">
      <w:pPr>
        <w:ind w:left="5670" w:firstLine="992"/>
        <w:jc w:val="center"/>
      </w:pPr>
    </w:p>
    <w:p w:rsidR="00753262" w:rsidRPr="003B3465" w:rsidRDefault="00753262" w:rsidP="00753262">
      <w:pPr>
        <w:ind w:left="5670"/>
        <w:jc w:val="right"/>
      </w:pPr>
      <w:r w:rsidRPr="003B3465">
        <w:t>_____________________________________________</w:t>
      </w:r>
    </w:p>
    <w:p w:rsidR="00753262" w:rsidRPr="00FA1A5C" w:rsidRDefault="00753262" w:rsidP="00753262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753262" w:rsidRDefault="00753262" w:rsidP="00620631">
      <w:pPr>
        <w:ind w:left="6237"/>
        <w:jc w:val="center"/>
        <w:rPr>
          <w:color w:val="FF0000"/>
          <w:sz w:val="28"/>
          <w:szCs w:val="28"/>
        </w:rPr>
      </w:pPr>
    </w:p>
    <w:p w:rsidR="00753262" w:rsidRDefault="00753262" w:rsidP="00753262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Форма решения об отказе в приёме и регистрации документов</w:t>
      </w:r>
    </w:p>
    <w:p w:rsidR="00753262" w:rsidRDefault="00753262" w:rsidP="00753262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53262" w:rsidRDefault="00753262" w:rsidP="00753262">
      <w:pPr>
        <w:overflowPunct/>
        <w:jc w:val="center"/>
        <w:textAlignment w:val="auto"/>
        <w:rPr>
          <w:sz w:val="16"/>
          <w:szCs w:val="16"/>
        </w:rPr>
      </w:pPr>
      <w:r>
        <w:rPr>
          <w:sz w:val="16"/>
          <w:szCs w:val="16"/>
        </w:rPr>
        <w:t>Наименование органа, уполномоченного на предоставление услуги</w:t>
      </w:r>
    </w:p>
    <w:p w:rsidR="00753262" w:rsidRDefault="00753262" w:rsidP="00753262">
      <w:pPr>
        <w:overflowPunct/>
        <w:jc w:val="right"/>
        <w:textAlignment w:val="auto"/>
        <w:rPr>
          <w:sz w:val="28"/>
          <w:szCs w:val="28"/>
        </w:rPr>
      </w:pPr>
    </w:p>
    <w:p w:rsidR="00753262" w:rsidRDefault="00753262" w:rsidP="00753262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Кому: ________________________</w:t>
      </w:r>
    </w:p>
    <w:p w:rsidR="00753262" w:rsidRDefault="00753262" w:rsidP="00753262">
      <w:pPr>
        <w:overflowPunct/>
        <w:jc w:val="right"/>
        <w:textAlignment w:val="auto"/>
        <w:rPr>
          <w:sz w:val="28"/>
          <w:szCs w:val="28"/>
        </w:rPr>
      </w:pPr>
    </w:p>
    <w:p w:rsidR="00753262" w:rsidRDefault="00753262" w:rsidP="00753262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Контактные данные: ___________</w:t>
      </w:r>
    </w:p>
    <w:p w:rsidR="00753262" w:rsidRDefault="00753262" w:rsidP="00753262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Решение об отказе в приёме и регистрации документов,</w:t>
      </w:r>
    </w:p>
    <w:p w:rsidR="00753262" w:rsidRDefault="00753262" w:rsidP="00753262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необходимых для предоставления услуги</w:t>
      </w:r>
    </w:p>
    <w:p w:rsidR="00753262" w:rsidRDefault="00753262" w:rsidP="00753262">
      <w:pPr>
        <w:overflowPunct/>
        <w:jc w:val="center"/>
        <w:textAlignment w:val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53262" w:rsidRDefault="00753262" w:rsidP="00753262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От _________ 20__ г.                                                                      № _________________</w:t>
      </w:r>
    </w:p>
    <w:p w:rsidR="00753262" w:rsidRDefault="00753262" w:rsidP="00753262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 № ___________</w:t>
      </w:r>
    </w:p>
    <w:p w:rsidR="00753262" w:rsidRDefault="00753262" w:rsidP="00753262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(Заявитель ___________) принято решение об отказе в приёме и регистрации</w:t>
      </w:r>
    </w:p>
    <w:p w:rsidR="00753262" w:rsidRDefault="00753262" w:rsidP="00753262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документов для оказания услуги по следующим основаниям:</w:t>
      </w:r>
    </w:p>
    <w:p w:rsidR="00753262" w:rsidRDefault="00753262" w:rsidP="00753262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53262" w:rsidRDefault="00753262" w:rsidP="00753262">
      <w:pPr>
        <w:overflowPunct/>
        <w:textAlignment w:val="auto"/>
        <w:rPr>
          <w:sz w:val="28"/>
          <w:szCs w:val="28"/>
        </w:rPr>
      </w:pPr>
    </w:p>
    <w:p w:rsidR="00753262" w:rsidRDefault="00753262" w:rsidP="0075326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информируем:______________________________________.</w:t>
      </w:r>
    </w:p>
    <w:p w:rsidR="00753262" w:rsidRDefault="00753262" w:rsidP="0075326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после</w:t>
      </w:r>
    </w:p>
    <w:p w:rsidR="00753262" w:rsidRDefault="00753262" w:rsidP="0075326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устранения указанных нарушений.</w:t>
      </w:r>
    </w:p>
    <w:p w:rsidR="00753262" w:rsidRPr="00753262" w:rsidRDefault="00753262" w:rsidP="0075326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753262" w:rsidRDefault="00753262" w:rsidP="00620631">
      <w:pPr>
        <w:ind w:left="6237"/>
        <w:jc w:val="center"/>
        <w:rPr>
          <w:color w:val="FF0000"/>
          <w:sz w:val="28"/>
          <w:szCs w:val="28"/>
        </w:rPr>
      </w:pPr>
    </w:p>
    <w:p w:rsidR="00753262" w:rsidRDefault="00753262" w:rsidP="00753262">
      <w:pPr>
        <w:ind w:right="36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Глава муниципального образования </w:t>
      </w:r>
    </w:p>
    <w:p w:rsidR="00753262" w:rsidRDefault="00753262" w:rsidP="00753262">
      <w:pPr>
        <w:ind w:right="36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Pr="0092130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           С.А. Гуляев</w:t>
      </w:r>
    </w:p>
    <w:p w:rsidR="009D0B98" w:rsidRDefault="009D0B98" w:rsidP="00753262">
      <w:pPr>
        <w:rPr>
          <w:color w:val="FF0000"/>
          <w:sz w:val="28"/>
          <w:szCs w:val="28"/>
        </w:rPr>
      </w:pPr>
    </w:p>
    <w:p w:rsidR="0061366B" w:rsidRDefault="0061366B" w:rsidP="00753262">
      <w:pPr>
        <w:ind w:left="5670"/>
        <w:jc w:val="both"/>
        <w:rPr>
          <w:sz w:val="28"/>
          <w:szCs w:val="28"/>
        </w:rPr>
      </w:pPr>
    </w:p>
    <w:p w:rsidR="0061366B" w:rsidRDefault="0061366B" w:rsidP="00753262">
      <w:pPr>
        <w:ind w:left="5670"/>
        <w:jc w:val="both"/>
        <w:rPr>
          <w:sz w:val="28"/>
          <w:szCs w:val="28"/>
        </w:rPr>
      </w:pPr>
    </w:p>
    <w:p w:rsidR="0061366B" w:rsidRDefault="0061366B" w:rsidP="00C252A4">
      <w:pPr>
        <w:jc w:val="both"/>
        <w:rPr>
          <w:sz w:val="28"/>
          <w:szCs w:val="28"/>
        </w:rPr>
      </w:pPr>
    </w:p>
    <w:p w:rsidR="00753262" w:rsidRPr="00C252A4" w:rsidRDefault="00753262" w:rsidP="00753262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Приложение № </w:t>
      </w:r>
      <w:r w:rsidR="00F60990">
        <w:rPr>
          <w:sz w:val="28"/>
          <w:szCs w:val="28"/>
        </w:rPr>
        <w:t>6</w:t>
      </w:r>
    </w:p>
    <w:p w:rsidR="00753262" w:rsidRPr="003B3465" w:rsidRDefault="00753262" w:rsidP="00753262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>
        <w:rPr>
          <w:sz w:val="28"/>
          <w:szCs w:val="28"/>
        </w:rPr>
        <w:t xml:space="preserve"> </w:t>
      </w:r>
      <w:r w:rsidRPr="00FF128E">
        <w:rPr>
          <w:color w:val="000000" w:themeColor="text1"/>
          <w:sz w:val="28"/>
          <w:szCs w:val="28"/>
        </w:rPr>
        <w:t>«</w:t>
      </w:r>
      <w:r w:rsidR="00CF59B8" w:rsidRPr="00B0795C">
        <w:rPr>
          <w:sz w:val="28"/>
          <w:szCs w:val="28"/>
        </w:rPr>
        <w:t>Предоставление информации об объектах учета, содержащейся в реестре</w:t>
      </w:r>
      <w:r w:rsidR="00CF59B8">
        <w:rPr>
          <w:sz w:val="28"/>
          <w:szCs w:val="28"/>
        </w:rPr>
        <w:t xml:space="preserve"> </w:t>
      </w:r>
      <w:r w:rsidR="00CF59B8" w:rsidRPr="00B0795C">
        <w:rPr>
          <w:sz w:val="28"/>
          <w:szCs w:val="28"/>
        </w:rPr>
        <w:t>муниципального имущества</w:t>
      </w:r>
      <w:r w:rsidR="00C252A4" w:rsidRPr="00C252A4">
        <w:rPr>
          <w:sz w:val="28"/>
          <w:szCs w:val="28"/>
        </w:rPr>
        <w:t xml:space="preserve"> </w:t>
      </w:r>
      <w:r w:rsidR="00C252A4">
        <w:rPr>
          <w:sz w:val="28"/>
          <w:szCs w:val="28"/>
        </w:rPr>
        <w:t xml:space="preserve">Темкинского сельского поселения Темкинского района Смоленской области </w:t>
      </w:r>
      <w:r w:rsidRPr="00FF128E">
        <w:rPr>
          <w:color w:val="000000" w:themeColor="text1"/>
          <w:sz w:val="28"/>
          <w:szCs w:val="28"/>
        </w:rPr>
        <w:t>»</w:t>
      </w:r>
    </w:p>
    <w:p w:rsidR="00753262" w:rsidRPr="003B3465" w:rsidRDefault="00753262" w:rsidP="00753262">
      <w:pPr>
        <w:jc w:val="right"/>
        <w:rPr>
          <w:sz w:val="28"/>
          <w:szCs w:val="28"/>
        </w:rPr>
      </w:pPr>
    </w:p>
    <w:p w:rsidR="00753262" w:rsidRPr="003B3465" w:rsidRDefault="00753262" w:rsidP="00753262">
      <w:pPr>
        <w:ind w:left="5670"/>
      </w:pPr>
      <w:r w:rsidRPr="003B3465">
        <w:rPr>
          <w:sz w:val="28"/>
          <w:szCs w:val="28"/>
        </w:rPr>
        <w:t>______________________________</w:t>
      </w:r>
    </w:p>
    <w:p w:rsidR="00753262" w:rsidRPr="003B3465" w:rsidRDefault="00753262" w:rsidP="00753262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753262" w:rsidRPr="003B3465" w:rsidRDefault="00753262" w:rsidP="00753262">
      <w:pPr>
        <w:ind w:left="5670" w:firstLine="992"/>
        <w:jc w:val="center"/>
      </w:pPr>
    </w:p>
    <w:p w:rsidR="00753262" w:rsidRPr="003B3465" w:rsidRDefault="00753262" w:rsidP="00753262">
      <w:pPr>
        <w:ind w:left="5670"/>
        <w:jc w:val="right"/>
      </w:pPr>
      <w:r w:rsidRPr="003B3465">
        <w:t>_____________________________________________</w:t>
      </w:r>
    </w:p>
    <w:p w:rsidR="00753262" w:rsidRPr="00FA1A5C" w:rsidRDefault="00753262" w:rsidP="00753262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CF59B8" w:rsidRDefault="00CF59B8" w:rsidP="00CF59B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</w:t>
      </w:r>
    </w:p>
    <w:p w:rsidR="009D0B98" w:rsidRDefault="00CF59B8" w:rsidP="00CF59B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Перечень признаков заявителей</w:t>
      </w: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536"/>
        <w:gridCol w:w="5493"/>
      </w:tblGrid>
      <w:tr w:rsidR="00CF59B8" w:rsidTr="00CF59B8">
        <w:trPr>
          <w:trHeight w:val="760"/>
        </w:trPr>
        <w:tc>
          <w:tcPr>
            <w:tcW w:w="4536" w:type="dxa"/>
          </w:tcPr>
          <w:p w:rsidR="00CF59B8" w:rsidRPr="003E1BBE" w:rsidRDefault="00CF59B8" w:rsidP="00CF59B8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E1BB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5494" w:type="dxa"/>
          </w:tcPr>
          <w:p w:rsidR="00CF59B8" w:rsidRDefault="00CF59B8" w:rsidP="00CF59B8">
            <w:pPr>
              <w:jc w:val="center"/>
            </w:pPr>
            <w:r w:rsidRPr="003E1BB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tr w:rsidR="00CF59B8" w:rsidTr="00CF59B8">
        <w:tc>
          <w:tcPr>
            <w:tcW w:w="4536" w:type="dxa"/>
          </w:tcPr>
          <w:p w:rsidR="00CF59B8" w:rsidRPr="00CF59B8" w:rsidRDefault="00CF59B8" w:rsidP="00CF59B8">
            <w:pPr>
              <w:jc w:val="both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1. Категория заявителя</w:t>
            </w:r>
          </w:p>
        </w:tc>
        <w:tc>
          <w:tcPr>
            <w:tcW w:w="5494" w:type="dxa"/>
          </w:tcPr>
          <w:p w:rsidR="00CF59B8" w:rsidRPr="00CF59B8" w:rsidRDefault="00CF59B8" w:rsidP="00CF59B8">
            <w:pPr>
              <w:jc w:val="both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 xml:space="preserve">2.Физическое лицо. </w:t>
            </w:r>
          </w:p>
          <w:p w:rsidR="00CF59B8" w:rsidRPr="00CF59B8" w:rsidRDefault="00CF59B8" w:rsidP="00CF59B8">
            <w:pPr>
              <w:jc w:val="both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 xml:space="preserve">3.Юридическое лицо. </w:t>
            </w:r>
          </w:p>
          <w:p w:rsidR="00CF59B8" w:rsidRPr="00CF59B8" w:rsidRDefault="00CF59B8" w:rsidP="00CF59B8">
            <w:pPr>
              <w:jc w:val="both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4. Индивидуальный предприниматель.</w:t>
            </w:r>
          </w:p>
        </w:tc>
      </w:tr>
      <w:tr w:rsidR="00CF59B8" w:rsidTr="00CF59B8">
        <w:tc>
          <w:tcPr>
            <w:tcW w:w="4536" w:type="dxa"/>
          </w:tcPr>
          <w:p w:rsidR="00CF59B8" w:rsidRPr="00CF59B8" w:rsidRDefault="00CF59B8" w:rsidP="00CF59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5. Кто обращается за услугой?</w:t>
            </w:r>
          </w:p>
          <w:p w:rsidR="00CF59B8" w:rsidRPr="00CF59B8" w:rsidRDefault="00CF59B8" w:rsidP="00CF59B8">
            <w:pPr>
              <w:jc w:val="both"/>
              <w:rPr>
                <w:sz w:val="24"/>
                <w:szCs w:val="24"/>
              </w:rPr>
            </w:pPr>
            <w:r w:rsidRPr="00CF59B8"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494" w:type="dxa"/>
          </w:tcPr>
          <w:p w:rsidR="00CF59B8" w:rsidRPr="00CF59B8" w:rsidRDefault="00CF59B8" w:rsidP="00CF59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6. Заявитель обратился лично</w:t>
            </w:r>
          </w:p>
          <w:p w:rsidR="00CF59B8" w:rsidRPr="00CF59B8" w:rsidRDefault="00CF59B8" w:rsidP="00CF59B8">
            <w:pPr>
              <w:jc w:val="both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7. Обратился представитель заявителя</w:t>
            </w:r>
          </w:p>
        </w:tc>
      </w:tr>
      <w:tr w:rsidR="00CF59B8" w:rsidTr="00CF59B8">
        <w:tc>
          <w:tcPr>
            <w:tcW w:w="4536" w:type="dxa"/>
          </w:tcPr>
          <w:p w:rsidR="00CF59B8" w:rsidRPr="00CF59B8" w:rsidRDefault="00CF59B8" w:rsidP="00CF59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8. Выберите вид имущества, в</w:t>
            </w:r>
          </w:p>
          <w:p w:rsidR="00CF59B8" w:rsidRPr="00CF59B8" w:rsidRDefault="00FE3083" w:rsidP="00CF59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отношении,</w:t>
            </w:r>
            <w:r w:rsidR="00CF59B8" w:rsidRPr="00CF59B8">
              <w:rPr>
                <w:sz w:val="24"/>
                <w:szCs w:val="24"/>
              </w:rPr>
              <w:t xml:space="preserve"> которого запрашивается</w:t>
            </w:r>
          </w:p>
          <w:p w:rsidR="00CF59B8" w:rsidRPr="00CF59B8" w:rsidRDefault="00CF59B8" w:rsidP="00CF59B8">
            <w:pPr>
              <w:jc w:val="both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выписка</w:t>
            </w:r>
          </w:p>
        </w:tc>
        <w:tc>
          <w:tcPr>
            <w:tcW w:w="5494" w:type="dxa"/>
          </w:tcPr>
          <w:p w:rsidR="00CF59B8" w:rsidRPr="00CF59B8" w:rsidRDefault="00CF59B8" w:rsidP="00CF59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9. Недвижимое имущество</w:t>
            </w:r>
          </w:p>
          <w:p w:rsidR="00CF59B8" w:rsidRPr="00CF59B8" w:rsidRDefault="00CF59B8" w:rsidP="00CF59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10. Движимое имущество</w:t>
            </w:r>
          </w:p>
          <w:p w:rsidR="00CF59B8" w:rsidRPr="00CF59B8" w:rsidRDefault="00CF59B8" w:rsidP="00CF59B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11. Государственные (муниципальные), унитарные</w:t>
            </w:r>
          </w:p>
          <w:p w:rsidR="00CF59B8" w:rsidRPr="00CF59B8" w:rsidRDefault="00CF59B8" w:rsidP="00CF59B8">
            <w:pPr>
              <w:jc w:val="both"/>
              <w:rPr>
                <w:i/>
                <w:iCs/>
                <w:sz w:val="24"/>
                <w:szCs w:val="24"/>
              </w:rPr>
            </w:pPr>
            <w:r w:rsidRPr="00CF59B8">
              <w:rPr>
                <w:sz w:val="24"/>
                <w:szCs w:val="24"/>
              </w:rPr>
              <w:t>предприятия и учреждения</w:t>
            </w:r>
          </w:p>
        </w:tc>
      </w:tr>
    </w:tbl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9D0B98" w:rsidRDefault="009D0B98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CF59B8">
      <w:pPr>
        <w:rPr>
          <w:color w:val="FF0000"/>
          <w:sz w:val="28"/>
          <w:szCs w:val="28"/>
        </w:rPr>
        <w:sectPr w:rsidR="00D905F1" w:rsidRPr="00052242" w:rsidSect="0064498F">
          <w:headerReference w:type="even" r:id="rId15"/>
          <w:headerReference w:type="default" r:id="rId16"/>
          <w:pgSz w:w="11906" w:h="16838"/>
          <w:pgMar w:top="712" w:right="567" w:bottom="1134" w:left="1134" w:header="426" w:footer="709" w:gutter="0"/>
          <w:cols w:space="708"/>
          <w:docGrid w:linePitch="360"/>
        </w:sectPr>
      </w:pPr>
    </w:p>
    <w:p w:rsidR="00D905F1" w:rsidRPr="00052242" w:rsidRDefault="00D905F1" w:rsidP="00CF59B8">
      <w:pPr>
        <w:pStyle w:val="a5"/>
        <w:tabs>
          <w:tab w:val="left" w:pos="709"/>
        </w:tabs>
        <w:spacing w:before="0" w:beforeAutospacing="0" w:after="0" w:afterAutospacing="0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18" w:rsidRDefault="00D52418" w:rsidP="00AD5B28">
      <w:r>
        <w:separator/>
      </w:r>
    </w:p>
  </w:endnote>
  <w:endnote w:type="continuationSeparator" w:id="1">
    <w:p w:rsidR="00D52418" w:rsidRDefault="00D52418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18" w:rsidRDefault="00D52418" w:rsidP="00AD5B28">
      <w:r>
        <w:separator/>
      </w:r>
    </w:p>
  </w:footnote>
  <w:footnote w:type="continuationSeparator" w:id="1">
    <w:p w:rsidR="00D52418" w:rsidRDefault="00D52418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17" w:rsidRDefault="002F0D93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7D1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27D17" w:rsidRDefault="00227D1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99872"/>
      <w:docPartObj>
        <w:docPartGallery w:val="Page Numbers (Top of Page)"/>
        <w:docPartUnique/>
      </w:docPartObj>
    </w:sdtPr>
    <w:sdtContent>
      <w:p w:rsidR="00227D17" w:rsidRDefault="002F0D93">
        <w:pPr>
          <w:pStyle w:val="aa"/>
          <w:jc w:val="center"/>
        </w:pPr>
        <w:r w:rsidRPr="0013274D">
          <w:rPr>
            <w:sz w:val="28"/>
            <w:szCs w:val="28"/>
          </w:rPr>
          <w:fldChar w:fldCharType="begin"/>
        </w:r>
        <w:r w:rsidR="00227D17" w:rsidRPr="0013274D">
          <w:rPr>
            <w:sz w:val="28"/>
            <w:szCs w:val="28"/>
          </w:rPr>
          <w:instrText xml:space="preserve"> PAGE   \* MERGEFORMAT </w:instrText>
        </w:r>
        <w:r w:rsidRPr="0013274D">
          <w:rPr>
            <w:sz w:val="28"/>
            <w:szCs w:val="28"/>
          </w:rPr>
          <w:fldChar w:fldCharType="separate"/>
        </w:r>
        <w:r w:rsidR="0047212E">
          <w:rPr>
            <w:noProof/>
            <w:sz w:val="28"/>
            <w:szCs w:val="28"/>
          </w:rPr>
          <w:t>1</w:t>
        </w:r>
        <w:r w:rsidRPr="0013274D">
          <w:rPr>
            <w:sz w:val="28"/>
            <w:szCs w:val="28"/>
          </w:rPr>
          <w:fldChar w:fldCharType="end"/>
        </w:r>
      </w:p>
    </w:sdtContent>
  </w:sdt>
  <w:p w:rsidR="00227D17" w:rsidRDefault="00227D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0C06D1"/>
    <w:multiLevelType w:val="hybridMultilevel"/>
    <w:tmpl w:val="F8765CEE"/>
    <w:lvl w:ilvl="0" w:tplc="746A7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4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CB66D26"/>
    <w:multiLevelType w:val="hybridMultilevel"/>
    <w:tmpl w:val="860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13"/>
  </w:num>
  <w:num w:numId="5">
    <w:abstractNumId w:val="1"/>
  </w:num>
  <w:num w:numId="6">
    <w:abstractNumId w:val="21"/>
  </w:num>
  <w:num w:numId="7">
    <w:abstractNumId w:val="22"/>
  </w:num>
  <w:num w:numId="8">
    <w:abstractNumId w:val="29"/>
  </w:num>
  <w:num w:numId="9">
    <w:abstractNumId w:val="23"/>
  </w:num>
  <w:num w:numId="10">
    <w:abstractNumId w:val="11"/>
  </w:num>
  <w:num w:numId="11">
    <w:abstractNumId w:val="5"/>
  </w:num>
  <w:num w:numId="12">
    <w:abstractNumId w:val="26"/>
  </w:num>
  <w:num w:numId="13">
    <w:abstractNumId w:val="18"/>
  </w:num>
  <w:num w:numId="14">
    <w:abstractNumId w:val="4"/>
  </w:num>
  <w:num w:numId="15">
    <w:abstractNumId w:val="17"/>
  </w:num>
  <w:num w:numId="16">
    <w:abstractNumId w:val="28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4"/>
  </w:num>
  <w:num w:numId="29">
    <w:abstractNumId w:val="2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07D0A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461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97531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74D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3DF6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DE6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5AD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27D17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5D6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9C1"/>
    <w:rsid w:val="002E0E65"/>
    <w:rsid w:val="002E329E"/>
    <w:rsid w:val="002E3A6D"/>
    <w:rsid w:val="002F01BA"/>
    <w:rsid w:val="002F0D93"/>
    <w:rsid w:val="002F35D6"/>
    <w:rsid w:val="002F6051"/>
    <w:rsid w:val="002F60E3"/>
    <w:rsid w:val="00300EB7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2D7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77F7E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4E60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57872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212E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3E53"/>
    <w:rsid w:val="00530866"/>
    <w:rsid w:val="0053259E"/>
    <w:rsid w:val="005340AA"/>
    <w:rsid w:val="0053445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42EB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366B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0DAA"/>
    <w:rsid w:val="00641EAE"/>
    <w:rsid w:val="00643C08"/>
    <w:rsid w:val="00644147"/>
    <w:rsid w:val="0064498F"/>
    <w:rsid w:val="00647AD0"/>
    <w:rsid w:val="0065380C"/>
    <w:rsid w:val="006550CA"/>
    <w:rsid w:val="0065519B"/>
    <w:rsid w:val="00656164"/>
    <w:rsid w:val="0066065A"/>
    <w:rsid w:val="00663E4B"/>
    <w:rsid w:val="0066443A"/>
    <w:rsid w:val="00666777"/>
    <w:rsid w:val="00671774"/>
    <w:rsid w:val="00673AA4"/>
    <w:rsid w:val="006752F0"/>
    <w:rsid w:val="00676643"/>
    <w:rsid w:val="00676A0A"/>
    <w:rsid w:val="00683364"/>
    <w:rsid w:val="006837C7"/>
    <w:rsid w:val="0068484A"/>
    <w:rsid w:val="006850E4"/>
    <w:rsid w:val="006874DB"/>
    <w:rsid w:val="00690C7E"/>
    <w:rsid w:val="00690D13"/>
    <w:rsid w:val="00693711"/>
    <w:rsid w:val="006949E8"/>
    <w:rsid w:val="00695053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1D4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3C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262"/>
    <w:rsid w:val="0075375B"/>
    <w:rsid w:val="00753C99"/>
    <w:rsid w:val="00755492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165"/>
    <w:rsid w:val="007C62D8"/>
    <w:rsid w:val="007D0ABF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73CF"/>
    <w:rsid w:val="00800102"/>
    <w:rsid w:val="0080047B"/>
    <w:rsid w:val="00801CF9"/>
    <w:rsid w:val="00803DD1"/>
    <w:rsid w:val="00805274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E3D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3025"/>
    <w:rsid w:val="008845B3"/>
    <w:rsid w:val="008858E6"/>
    <w:rsid w:val="0089306D"/>
    <w:rsid w:val="0089445A"/>
    <w:rsid w:val="00894B87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4475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1B16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0E79"/>
    <w:rsid w:val="0093233D"/>
    <w:rsid w:val="009344F0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0E19"/>
    <w:rsid w:val="009910A2"/>
    <w:rsid w:val="00994E0C"/>
    <w:rsid w:val="009979C6"/>
    <w:rsid w:val="009A0532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019C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B98"/>
    <w:rsid w:val="009D0EE4"/>
    <w:rsid w:val="009D17B5"/>
    <w:rsid w:val="009D1E38"/>
    <w:rsid w:val="009D2B5D"/>
    <w:rsid w:val="009D306E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1FBA"/>
    <w:rsid w:val="009F3F48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02E1"/>
    <w:rsid w:val="00A34F57"/>
    <w:rsid w:val="00A37623"/>
    <w:rsid w:val="00A40A1E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4874"/>
    <w:rsid w:val="00A85CCA"/>
    <w:rsid w:val="00A8629A"/>
    <w:rsid w:val="00A8700D"/>
    <w:rsid w:val="00A935D0"/>
    <w:rsid w:val="00A94698"/>
    <w:rsid w:val="00AA15E5"/>
    <w:rsid w:val="00AA25E6"/>
    <w:rsid w:val="00AA2977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1EC4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E77AE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0795C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18D5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2F43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2A4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5D4C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B5646"/>
    <w:rsid w:val="00CC179E"/>
    <w:rsid w:val="00CC237A"/>
    <w:rsid w:val="00CC30B6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3225"/>
    <w:rsid w:val="00CF59B8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418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2821"/>
    <w:rsid w:val="00D845AD"/>
    <w:rsid w:val="00D84867"/>
    <w:rsid w:val="00D85EEC"/>
    <w:rsid w:val="00D86D3E"/>
    <w:rsid w:val="00D905F1"/>
    <w:rsid w:val="00D959B6"/>
    <w:rsid w:val="00DA0221"/>
    <w:rsid w:val="00DA0AC4"/>
    <w:rsid w:val="00DA12A6"/>
    <w:rsid w:val="00DA1A3F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2E4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240F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1BC"/>
    <w:rsid w:val="00EE47A7"/>
    <w:rsid w:val="00EE5C60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1A2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990"/>
    <w:rsid w:val="00F60E15"/>
    <w:rsid w:val="00F62022"/>
    <w:rsid w:val="00F6469F"/>
    <w:rsid w:val="00F70837"/>
    <w:rsid w:val="00F708EB"/>
    <w:rsid w:val="00F71198"/>
    <w:rsid w:val="00F72549"/>
    <w:rsid w:val="00F7266E"/>
    <w:rsid w:val="00F729E9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1A5C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564B"/>
    <w:rsid w:val="00FD61EB"/>
    <w:rsid w:val="00FD7A24"/>
    <w:rsid w:val="00FE3083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kino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%20%20%20%20%20%20%20%20%20%20%20%20%20%20%20%20%20%20%20%20%20http://%20admtemkino@mail.ru%2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dmtemkino@mail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%20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E3D438-9820-4D12-B40F-3EEBC7D9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23</Pages>
  <Words>7235</Words>
  <Characters>41244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48383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27</cp:revision>
  <cp:lastPrinted>2023-02-28T07:58:00Z</cp:lastPrinted>
  <dcterms:created xsi:type="dcterms:W3CDTF">2023-02-15T13:17:00Z</dcterms:created>
  <dcterms:modified xsi:type="dcterms:W3CDTF">2023-03-01T11:25:00Z</dcterms:modified>
</cp:coreProperties>
</file>