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8" w:rsidRPr="003B2A62" w:rsidRDefault="00647C78" w:rsidP="00647C78">
      <w:pPr>
        <w:jc w:val="center"/>
        <w:rPr>
          <w:sz w:val="20"/>
          <w:szCs w:val="20"/>
        </w:rPr>
      </w:pPr>
      <w:r w:rsidRPr="003B2A62">
        <w:rPr>
          <w:noProof/>
          <w:sz w:val="20"/>
          <w:szCs w:val="20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A62">
        <w:rPr>
          <w:sz w:val="20"/>
          <w:szCs w:val="20"/>
        </w:rPr>
        <w:t xml:space="preserve">                   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 </w:t>
      </w:r>
    </w:p>
    <w:p w:rsidR="00647C78" w:rsidRPr="00D60E39" w:rsidRDefault="00647C78" w:rsidP="00D60E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>Р Е Ш Е Н И Е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7C78" w:rsidRPr="00FC7F7F" w:rsidRDefault="000D3045" w:rsidP="00647C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26 </w:t>
      </w:r>
      <w:r w:rsidR="000D1750"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>декабря   202</w:t>
      </w:r>
      <w:r w:rsidR="001413EA"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года</w:t>
      </w:r>
      <w:r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FC7F7F"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C7F7F"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0D1750"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FC7F7F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</w:p>
    <w:p w:rsidR="00647C78" w:rsidRPr="00D60E39" w:rsidRDefault="00647C78" w:rsidP="00647C78">
      <w:pPr>
        <w:rPr>
          <w:b/>
          <w:sz w:val="28"/>
          <w:szCs w:val="28"/>
        </w:rPr>
      </w:pPr>
    </w:p>
    <w:p w:rsidR="00647C78" w:rsidRPr="00EB2F20" w:rsidRDefault="00647C78" w:rsidP="00FC7F7F">
      <w:pPr>
        <w:pStyle w:val="311"/>
        <w:tabs>
          <w:tab w:val="left" w:pos="4536"/>
          <w:tab w:val="left" w:pos="9923"/>
        </w:tabs>
        <w:ind w:right="6236"/>
        <w:rPr>
          <w:b w:val="0"/>
          <w:sz w:val="26"/>
          <w:szCs w:val="26"/>
        </w:rPr>
      </w:pPr>
      <w:r w:rsidRPr="00EB2F20">
        <w:rPr>
          <w:b w:val="0"/>
          <w:sz w:val="26"/>
          <w:szCs w:val="26"/>
        </w:rPr>
        <w:t>Об утверждении местного бюджета Медв</w:t>
      </w:r>
      <w:r w:rsidR="00FC7F7F">
        <w:rPr>
          <w:b w:val="0"/>
          <w:sz w:val="26"/>
          <w:szCs w:val="26"/>
        </w:rPr>
        <w:t>едевского сельского поселения Те</w:t>
      </w:r>
      <w:r w:rsidRPr="00EB2F20">
        <w:rPr>
          <w:b w:val="0"/>
          <w:sz w:val="26"/>
          <w:szCs w:val="26"/>
        </w:rPr>
        <w:t>мкинского района Смоленской области на 202</w:t>
      </w:r>
      <w:r w:rsidR="001413EA" w:rsidRPr="00EB2F20">
        <w:rPr>
          <w:b w:val="0"/>
          <w:sz w:val="26"/>
          <w:szCs w:val="26"/>
        </w:rPr>
        <w:t>3</w:t>
      </w:r>
      <w:r w:rsidRPr="00EB2F20">
        <w:rPr>
          <w:b w:val="0"/>
          <w:sz w:val="26"/>
          <w:szCs w:val="26"/>
        </w:rPr>
        <w:t xml:space="preserve"> год  и на плановый период 202</w:t>
      </w:r>
      <w:r w:rsidR="001413EA" w:rsidRPr="00EB2F20">
        <w:rPr>
          <w:b w:val="0"/>
          <w:sz w:val="26"/>
          <w:szCs w:val="26"/>
        </w:rPr>
        <w:t>4</w:t>
      </w:r>
      <w:r w:rsidRPr="00EB2F20">
        <w:rPr>
          <w:b w:val="0"/>
          <w:sz w:val="26"/>
          <w:szCs w:val="26"/>
        </w:rPr>
        <w:t xml:space="preserve"> и 202</w:t>
      </w:r>
      <w:r w:rsidR="001413EA" w:rsidRPr="00EB2F20">
        <w:rPr>
          <w:b w:val="0"/>
          <w:sz w:val="26"/>
          <w:szCs w:val="26"/>
        </w:rPr>
        <w:t>5</w:t>
      </w:r>
      <w:r w:rsidRPr="00EB2F20">
        <w:rPr>
          <w:b w:val="0"/>
          <w:sz w:val="26"/>
          <w:szCs w:val="26"/>
        </w:rPr>
        <w:t xml:space="preserve"> годов</w:t>
      </w:r>
    </w:p>
    <w:p w:rsidR="00647C78" w:rsidRPr="00EB2F20" w:rsidRDefault="00647C78" w:rsidP="00647C78">
      <w:pPr>
        <w:rPr>
          <w:sz w:val="26"/>
          <w:szCs w:val="26"/>
        </w:rPr>
      </w:pPr>
    </w:p>
    <w:p w:rsidR="00647C78" w:rsidRPr="00EB2F20" w:rsidRDefault="00647C78" w:rsidP="00647C78">
      <w:pPr>
        <w:pStyle w:val="32"/>
        <w:ind w:right="-83" w:firstLine="720"/>
        <w:rPr>
          <w:rFonts w:ascii="Times New Roman" w:hAnsi="Times New Roman" w:cs="Times New Roman"/>
          <w:b w:val="0"/>
          <w:sz w:val="26"/>
          <w:szCs w:val="26"/>
        </w:rPr>
      </w:pPr>
      <w:r w:rsidRPr="00EB2F20">
        <w:rPr>
          <w:rFonts w:ascii="Times New Roman" w:hAnsi="Times New Roman" w:cs="Times New Roman"/>
          <w:b w:val="0"/>
          <w:sz w:val="26"/>
          <w:szCs w:val="26"/>
        </w:rPr>
        <w:t>В  соответствии  Бюджетного  кодекса  Российской  Федерации,  Устава  Медведе</w:t>
      </w:r>
      <w:r w:rsidR="00D60E39" w:rsidRPr="00EB2F20">
        <w:rPr>
          <w:rFonts w:ascii="Times New Roman" w:hAnsi="Times New Roman" w:cs="Times New Roman"/>
          <w:b w:val="0"/>
          <w:sz w:val="26"/>
          <w:szCs w:val="26"/>
        </w:rPr>
        <w:t>вского  сельского  поселения  Те</w:t>
      </w: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мкинского  района  Смоленской  области (новая  редакция), Положения  о  бюджетном  процессе  в  муниципальном  образовании  Медведевское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  </w:t>
      </w:r>
    </w:p>
    <w:p w:rsidR="00647C78" w:rsidRPr="00EB2F20" w:rsidRDefault="00647C78" w:rsidP="00647C78">
      <w:pPr>
        <w:pStyle w:val="32"/>
        <w:ind w:right="-6"/>
        <w:rPr>
          <w:rFonts w:ascii="Times New Roman" w:hAnsi="Times New Roman" w:cs="Times New Roman"/>
          <w:b w:val="0"/>
          <w:sz w:val="26"/>
          <w:szCs w:val="26"/>
        </w:rPr>
      </w:pP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647C78" w:rsidRPr="00EB2F20" w:rsidRDefault="00647C78" w:rsidP="00647C78">
      <w:pPr>
        <w:pStyle w:val="32"/>
        <w:ind w:right="-6"/>
        <w:rPr>
          <w:rFonts w:ascii="Times New Roman" w:hAnsi="Times New Roman" w:cs="Times New Roman"/>
          <w:b w:val="0"/>
          <w:sz w:val="26"/>
          <w:szCs w:val="26"/>
        </w:rPr>
      </w:pP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     Совет  депутатов Медведевского сельского  поселения  Темкинского района Смоленской области  </w:t>
      </w:r>
      <w:r w:rsidRPr="00EB2F20">
        <w:rPr>
          <w:rFonts w:ascii="Times New Roman" w:hAnsi="Times New Roman" w:cs="Times New Roman"/>
          <w:sz w:val="26"/>
          <w:szCs w:val="26"/>
        </w:rPr>
        <w:t>р е ш и л:</w:t>
      </w: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Статья 1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1.Утвердить основные характеристики бюджета Медведевского сельского поселения Темкинского района Смоленской области (далее – местный бюджет)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год: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1)общий объем доходов местного бюджета в сумме </w:t>
      </w:r>
      <w:r w:rsidR="009A0EBC" w:rsidRPr="00EB2F20">
        <w:rPr>
          <w:sz w:val="26"/>
          <w:szCs w:val="26"/>
        </w:rPr>
        <w:t>10965,3</w:t>
      </w:r>
      <w:r w:rsidRPr="00EB2F20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9A0EBC" w:rsidRPr="00EB2F20">
        <w:rPr>
          <w:sz w:val="26"/>
          <w:szCs w:val="26"/>
        </w:rPr>
        <w:t>7187,1</w:t>
      </w:r>
      <w:r w:rsidRPr="00EB2F20">
        <w:rPr>
          <w:sz w:val="26"/>
          <w:szCs w:val="26"/>
        </w:rPr>
        <w:t xml:space="preserve"> тыс. рублей, из которых объем получаемых межбюджетных трансфертов в сумме </w:t>
      </w:r>
      <w:r w:rsidR="009A0EBC" w:rsidRPr="00EB2F20">
        <w:rPr>
          <w:sz w:val="26"/>
          <w:szCs w:val="26"/>
        </w:rPr>
        <w:t>7187,1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2) общий объем расходов местного бюджета в сумме </w:t>
      </w:r>
      <w:r w:rsidR="009A0EBC" w:rsidRPr="00EB2F20">
        <w:rPr>
          <w:sz w:val="26"/>
          <w:szCs w:val="26"/>
        </w:rPr>
        <w:t>10965,3</w:t>
      </w:r>
      <w:r w:rsidRPr="00EB2F20">
        <w:rPr>
          <w:sz w:val="26"/>
          <w:szCs w:val="26"/>
        </w:rPr>
        <w:t xml:space="preserve"> тыс. рублей.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3)дефицит местного бюджета в сумме 0,0 тыс. рублей. 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    2. Утвердить основные характеристики местного бюджета 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годов:</w:t>
      </w:r>
    </w:p>
    <w:p w:rsidR="00647C78" w:rsidRPr="00EB2F20" w:rsidRDefault="00647C78" w:rsidP="00647C78">
      <w:pPr>
        <w:numPr>
          <w:ilvl w:val="0"/>
          <w:numId w:val="14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общий объем доходов местного бюджета 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</w:t>
      </w:r>
      <w:r w:rsidR="009A0EBC" w:rsidRPr="00EB2F20">
        <w:rPr>
          <w:sz w:val="26"/>
          <w:szCs w:val="26"/>
        </w:rPr>
        <w:t>11132,4</w:t>
      </w:r>
      <w:r w:rsidR="0009099B">
        <w:rPr>
          <w:sz w:val="26"/>
          <w:szCs w:val="26"/>
        </w:rPr>
        <w:t xml:space="preserve">  тыс.</w:t>
      </w:r>
      <w:r w:rsidRPr="00EB2F20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9A0EBC" w:rsidRPr="00EB2F20">
        <w:rPr>
          <w:sz w:val="26"/>
          <w:szCs w:val="26"/>
        </w:rPr>
        <w:t>7175,1</w:t>
      </w:r>
      <w:r w:rsidR="0009099B">
        <w:rPr>
          <w:sz w:val="26"/>
          <w:szCs w:val="26"/>
        </w:rPr>
        <w:t xml:space="preserve"> тыс.</w:t>
      </w:r>
      <w:r w:rsidRPr="00EB2F20">
        <w:rPr>
          <w:sz w:val="26"/>
          <w:szCs w:val="26"/>
        </w:rPr>
        <w:t xml:space="preserve">рублей, из которых объем получаемых межбюджетных трансфертов в сумме </w:t>
      </w:r>
      <w:r w:rsidR="009A0EBC" w:rsidRPr="00EB2F20">
        <w:rPr>
          <w:sz w:val="26"/>
          <w:szCs w:val="26"/>
        </w:rPr>
        <w:t>7175,1</w:t>
      </w:r>
      <w:r w:rsidRPr="00EB2F20">
        <w:rPr>
          <w:sz w:val="26"/>
          <w:szCs w:val="26"/>
        </w:rPr>
        <w:t xml:space="preserve"> тыс. рублей, общий объем расходов местного бюджета 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</w:t>
      </w:r>
      <w:r w:rsidR="009A0EBC" w:rsidRPr="00EB2F20">
        <w:rPr>
          <w:sz w:val="26"/>
          <w:szCs w:val="26"/>
        </w:rPr>
        <w:t>11132,4</w:t>
      </w:r>
      <w:r w:rsidRPr="00EB2F20">
        <w:rPr>
          <w:sz w:val="26"/>
          <w:szCs w:val="26"/>
        </w:rPr>
        <w:t xml:space="preserve"> тыс. руб, в том числе условно утвержденные расходы в сумме </w:t>
      </w:r>
      <w:r w:rsidR="009A0EBC" w:rsidRPr="00EB2F20">
        <w:rPr>
          <w:sz w:val="26"/>
          <w:szCs w:val="26"/>
        </w:rPr>
        <w:t>276,5</w:t>
      </w:r>
      <w:r w:rsidRPr="00EB2F20">
        <w:rPr>
          <w:sz w:val="26"/>
          <w:szCs w:val="26"/>
        </w:rPr>
        <w:t xml:space="preserve"> тыс. рублей, дефицит местного бюджета на 202</w:t>
      </w:r>
      <w:r w:rsidR="001413EA" w:rsidRPr="00EB2F20">
        <w:rPr>
          <w:sz w:val="26"/>
          <w:szCs w:val="26"/>
        </w:rPr>
        <w:t>4</w:t>
      </w:r>
      <w:r w:rsidR="0009099B">
        <w:rPr>
          <w:sz w:val="26"/>
          <w:szCs w:val="26"/>
        </w:rPr>
        <w:t xml:space="preserve"> год 0,0 тыс.</w:t>
      </w:r>
      <w:r w:rsidRPr="00EB2F20">
        <w:rPr>
          <w:sz w:val="26"/>
          <w:szCs w:val="26"/>
        </w:rPr>
        <w:t>руб;</w:t>
      </w:r>
    </w:p>
    <w:p w:rsidR="00647C78" w:rsidRPr="00EB2F20" w:rsidRDefault="00647C78" w:rsidP="00D60E39">
      <w:pPr>
        <w:numPr>
          <w:ilvl w:val="0"/>
          <w:numId w:val="14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общий объем доходов местного бюджета 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9A0EBC" w:rsidRPr="00EB2F20">
        <w:rPr>
          <w:sz w:val="26"/>
          <w:szCs w:val="26"/>
        </w:rPr>
        <w:t>11296,3</w:t>
      </w:r>
      <w:r w:rsidR="0009099B">
        <w:rPr>
          <w:sz w:val="26"/>
          <w:szCs w:val="26"/>
        </w:rPr>
        <w:t xml:space="preserve">  тыс.</w:t>
      </w:r>
      <w:r w:rsidRPr="00EB2F20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9A0EBC" w:rsidRPr="00EB2F20">
        <w:rPr>
          <w:sz w:val="26"/>
          <w:szCs w:val="26"/>
        </w:rPr>
        <w:t>7141,4</w:t>
      </w:r>
      <w:r w:rsidRPr="00EB2F20">
        <w:rPr>
          <w:sz w:val="26"/>
          <w:szCs w:val="26"/>
        </w:rPr>
        <w:t xml:space="preserve"> тыс. рублей, из которых объем получаемых межбюджетных трансфертов в сумме </w:t>
      </w:r>
      <w:r w:rsidR="009A0EBC" w:rsidRPr="00EB2F20">
        <w:rPr>
          <w:sz w:val="26"/>
          <w:szCs w:val="26"/>
        </w:rPr>
        <w:t>7141,4</w:t>
      </w:r>
      <w:r w:rsidRPr="00EB2F20">
        <w:rPr>
          <w:sz w:val="26"/>
          <w:szCs w:val="26"/>
        </w:rPr>
        <w:t xml:space="preserve"> тыс. рублей, общий объем расходов местного бюджета 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</w:t>
      </w:r>
      <w:r w:rsidRPr="00EB2F20">
        <w:rPr>
          <w:sz w:val="26"/>
          <w:szCs w:val="26"/>
        </w:rPr>
        <w:lastRenderedPageBreak/>
        <w:t xml:space="preserve">сумме </w:t>
      </w:r>
      <w:r w:rsidR="009A0EBC" w:rsidRPr="00EB2F20">
        <w:rPr>
          <w:sz w:val="26"/>
          <w:szCs w:val="26"/>
        </w:rPr>
        <w:t>11296,3</w:t>
      </w:r>
      <w:r w:rsidRPr="00EB2F20">
        <w:rPr>
          <w:sz w:val="26"/>
          <w:szCs w:val="26"/>
        </w:rPr>
        <w:t xml:space="preserve"> тыс. руб, в том числе условно утвержденные расходы в сумме </w:t>
      </w:r>
      <w:r w:rsidR="009A0EBC" w:rsidRPr="00EB2F20">
        <w:rPr>
          <w:sz w:val="26"/>
          <w:szCs w:val="26"/>
        </w:rPr>
        <w:t>561,0</w:t>
      </w:r>
      <w:r w:rsidRPr="00EB2F20">
        <w:rPr>
          <w:sz w:val="26"/>
          <w:szCs w:val="26"/>
        </w:rPr>
        <w:t xml:space="preserve"> тыс. рублей, дефицит местного бюджета 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0,0 тыс.руб. </w:t>
      </w:r>
    </w:p>
    <w:p w:rsidR="00647C78" w:rsidRPr="00EB2F20" w:rsidRDefault="00D60E39" w:rsidP="00647C78">
      <w:pPr>
        <w:ind w:left="-142" w:firstLine="142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        </w:t>
      </w:r>
      <w:r w:rsidR="00647C78" w:rsidRPr="00EB2F20">
        <w:rPr>
          <w:sz w:val="26"/>
          <w:szCs w:val="26"/>
        </w:rPr>
        <w:t xml:space="preserve"> 3.  Утвердить источники финансирования дефицита местного бюджета: </w:t>
      </w:r>
    </w:p>
    <w:p w:rsidR="00D60E39" w:rsidRPr="00EB2F20" w:rsidRDefault="00647C78" w:rsidP="00D60E39">
      <w:pPr>
        <w:ind w:left="780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 приложению 1 и плановые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годы согласно приложению 2 к настоящему решению</w:t>
      </w:r>
    </w:p>
    <w:p w:rsidR="00647C78" w:rsidRPr="00EB2F20" w:rsidRDefault="00647C78" w:rsidP="00647C78">
      <w:pPr>
        <w:pStyle w:val="4"/>
        <w:rPr>
          <w:sz w:val="26"/>
          <w:szCs w:val="26"/>
        </w:rPr>
      </w:pPr>
      <w:r w:rsidRPr="00EB2F20">
        <w:rPr>
          <w:sz w:val="26"/>
          <w:szCs w:val="26"/>
        </w:rPr>
        <w:t xml:space="preserve">Статья </w:t>
      </w:r>
      <w:r w:rsidR="00496076" w:rsidRPr="00EB2F20">
        <w:rPr>
          <w:sz w:val="26"/>
          <w:szCs w:val="26"/>
        </w:rPr>
        <w:t>2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1)Утвердить прогнозируемые доходы  местного бюджета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2) Утвердить прогнозируемые доходы  местного бюджета 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 годов согласно приложению </w:t>
      </w:r>
      <w:r w:rsidR="00496076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pStyle w:val="4"/>
        <w:rPr>
          <w:sz w:val="26"/>
          <w:szCs w:val="26"/>
        </w:rPr>
      </w:pPr>
      <w:r w:rsidRPr="00EB2F20">
        <w:rPr>
          <w:sz w:val="26"/>
          <w:szCs w:val="26"/>
        </w:rPr>
        <w:t xml:space="preserve">Статья </w:t>
      </w:r>
      <w:r w:rsidR="00496076" w:rsidRPr="00EB2F20">
        <w:rPr>
          <w:sz w:val="26"/>
          <w:szCs w:val="26"/>
        </w:rPr>
        <w:t>3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1)Утвердить прогнозируемые безвозмездные поступления в местный бюджет 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2) Утвердить прогнозируемые безвозмездные поступления в местный бюджет  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годов  согласно приложению </w:t>
      </w:r>
      <w:r w:rsidR="00496076" w:rsidRPr="00EB2F20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496076" w:rsidRPr="00EB2F20">
        <w:rPr>
          <w:b/>
          <w:sz w:val="26"/>
          <w:szCs w:val="26"/>
        </w:rPr>
        <w:t>4</w:t>
      </w:r>
    </w:p>
    <w:p w:rsidR="00647C78" w:rsidRPr="00EB2F20" w:rsidRDefault="00647C78" w:rsidP="00647C78">
      <w:pPr>
        <w:ind w:firstLine="708"/>
        <w:jc w:val="both"/>
        <w:rPr>
          <w:bCs/>
          <w:sz w:val="26"/>
          <w:szCs w:val="26"/>
        </w:rPr>
      </w:pPr>
      <w:r w:rsidRPr="00EB2F20">
        <w:rPr>
          <w:sz w:val="26"/>
          <w:szCs w:val="26"/>
        </w:rPr>
        <w:t>1)Утвердить распределение бюджетных ассигнований</w:t>
      </w:r>
      <w:r w:rsidRPr="00EB2F20">
        <w:rPr>
          <w:bCs/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Cs/>
          <w:sz w:val="26"/>
          <w:szCs w:val="26"/>
        </w:rPr>
        <w:t xml:space="preserve">а) </w:t>
      </w:r>
      <w:r w:rsidRPr="00EB2F20">
        <w:rPr>
          <w:sz w:val="26"/>
          <w:szCs w:val="26"/>
        </w:rPr>
        <w:t xml:space="preserve">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7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bCs/>
          <w:sz w:val="26"/>
          <w:szCs w:val="26"/>
        </w:rPr>
      </w:pPr>
      <w:r w:rsidRPr="00EB2F20">
        <w:rPr>
          <w:sz w:val="26"/>
          <w:szCs w:val="26"/>
        </w:rPr>
        <w:t>б) 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годов согласно приложению </w:t>
      </w:r>
      <w:r w:rsidR="00496076" w:rsidRPr="00EB2F20">
        <w:rPr>
          <w:sz w:val="26"/>
          <w:szCs w:val="26"/>
        </w:rPr>
        <w:t>8</w:t>
      </w:r>
      <w:r w:rsidRPr="00EB2F20">
        <w:rPr>
          <w:sz w:val="26"/>
          <w:szCs w:val="26"/>
        </w:rPr>
        <w:t xml:space="preserve"> к настоящему решению.</w:t>
      </w:r>
    </w:p>
    <w:p w:rsidR="00647C78" w:rsidRPr="00EB2F20" w:rsidRDefault="00647C78" w:rsidP="00D60E39">
      <w:pPr>
        <w:ind w:firstLine="708"/>
        <w:jc w:val="both"/>
        <w:rPr>
          <w:b/>
          <w:bCs/>
          <w:sz w:val="26"/>
          <w:szCs w:val="26"/>
        </w:rPr>
      </w:pPr>
      <w:r w:rsidRPr="00EB2F20">
        <w:rPr>
          <w:b/>
          <w:bCs/>
          <w:sz w:val="26"/>
          <w:szCs w:val="26"/>
        </w:rPr>
        <w:t xml:space="preserve">Статья </w:t>
      </w:r>
      <w:r w:rsidR="00496076" w:rsidRPr="00EB2F20">
        <w:rPr>
          <w:b/>
          <w:bCs/>
          <w:sz w:val="26"/>
          <w:szCs w:val="26"/>
        </w:rPr>
        <w:t>5</w:t>
      </w:r>
      <w:r w:rsidRPr="00EB2F20">
        <w:rPr>
          <w:b/>
          <w:bCs/>
          <w:sz w:val="26"/>
          <w:szCs w:val="26"/>
        </w:rPr>
        <w:t xml:space="preserve"> 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ind w:firstLine="708"/>
        <w:jc w:val="both"/>
        <w:rPr>
          <w:b/>
          <w:bCs/>
          <w:sz w:val="26"/>
          <w:szCs w:val="26"/>
        </w:rPr>
      </w:pPr>
      <w:r w:rsidRPr="00EB2F20">
        <w:rPr>
          <w:sz w:val="26"/>
          <w:szCs w:val="26"/>
        </w:rPr>
        <w:t>1) 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9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pStyle w:val="3"/>
        <w:ind w:firstLine="709"/>
        <w:rPr>
          <w:sz w:val="26"/>
          <w:szCs w:val="26"/>
        </w:rPr>
      </w:pPr>
      <w:r w:rsidRPr="00EB2F20">
        <w:rPr>
          <w:sz w:val="26"/>
          <w:szCs w:val="26"/>
        </w:rPr>
        <w:t>2) 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 годов согласно приложению 1</w:t>
      </w:r>
      <w:r w:rsidR="00496076" w:rsidRPr="00EB2F20">
        <w:rPr>
          <w:sz w:val="26"/>
          <w:szCs w:val="26"/>
        </w:rPr>
        <w:t>0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496076" w:rsidRPr="00EB2F20">
        <w:rPr>
          <w:b/>
          <w:sz w:val="26"/>
          <w:szCs w:val="26"/>
        </w:rPr>
        <w:t>6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1.Утвердить объем бюджетных ассигнований на реализацию муниципальных программ 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а)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в сумме </w:t>
      </w:r>
      <w:r w:rsidR="0081150E" w:rsidRPr="00EB2F20">
        <w:rPr>
          <w:sz w:val="26"/>
          <w:szCs w:val="26"/>
        </w:rPr>
        <w:t>10053,7</w:t>
      </w:r>
      <w:r w:rsidRPr="00EB2F20">
        <w:rPr>
          <w:sz w:val="26"/>
          <w:szCs w:val="26"/>
        </w:rPr>
        <w:t xml:space="preserve"> тыс.руб.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б) 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</w:t>
      </w:r>
      <w:r w:rsidR="0081150E" w:rsidRPr="00EB2F20">
        <w:rPr>
          <w:sz w:val="26"/>
          <w:szCs w:val="26"/>
        </w:rPr>
        <w:t>9933,1</w:t>
      </w:r>
      <w:r w:rsidRPr="00EB2F20">
        <w:rPr>
          <w:sz w:val="26"/>
          <w:szCs w:val="26"/>
        </w:rPr>
        <w:t xml:space="preserve"> тыс.руб.</w:t>
      </w:r>
    </w:p>
    <w:p w:rsidR="00647C78" w:rsidRPr="00EB2F20" w:rsidRDefault="00647C78" w:rsidP="00D60E39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в) 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81150E" w:rsidRPr="00EB2F20">
        <w:rPr>
          <w:sz w:val="26"/>
          <w:szCs w:val="26"/>
        </w:rPr>
        <w:t>9802,8</w:t>
      </w:r>
      <w:r w:rsidRPr="00EB2F20">
        <w:rPr>
          <w:sz w:val="26"/>
          <w:szCs w:val="26"/>
        </w:rPr>
        <w:t xml:space="preserve"> тыс.руб.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а)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1</w:t>
      </w:r>
      <w:r w:rsidR="00496076" w:rsidRPr="00EB2F20">
        <w:rPr>
          <w:sz w:val="26"/>
          <w:szCs w:val="26"/>
        </w:rPr>
        <w:t>1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б) на 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годы согласно приложению 1</w:t>
      </w:r>
      <w:r w:rsidR="00496076" w:rsidRPr="00EB2F20">
        <w:rPr>
          <w:sz w:val="26"/>
          <w:szCs w:val="26"/>
        </w:rPr>
        <w:t>2</w:t>
      </w:r>
      <w:r w:rsidRPr="00EB2F20">
        <w:rPr>
          <w:sz w:val="26"/>
          <w:szCs w:val="26"/>
        </w:rPr>
        <w:t xml:space="preserve"> к настоящему решению. </w:t>
      </w:r>
    </w:p>
    <w:p w:rsidR="00647C78" w:rsidRPr="00EB2F20" w:rsidRDefault="00647C78" w:rsidP="00647C78">
      <w:pPr>
        <w:pStyle w:val="ConsNormal"/>
        <w:jc w:val="both"/>
        <w:rPr>
          <w:rStyle w:val="hl41"/>
          <w:bCs/>
          <w:sz w:val="26"/>
          <w:szCs w:val="26"/>
        </w:rPr>
      </w:pPr>
      <w:r w:rsidRPr="00EB2F20">
        <w:rPr>
          <w:rStyle w:val="hl41"/>
          <w:bCs/>
          <w:sz w:val="26"/>
          <w:szCs w:val="26"/>
        </w:rPr>
        <w:t xml:space="preserve">Статья </w:t>
      </w:r>
      <w:r w:rsidR="00496076" w:rsidRPr="00EB2F20">
        <w:rPr>
          <w:rStyle w:val="hl41"/>
          <w:bCs/>
          <w:sz w:val="26"/>
          <w:szCs w:val="26"/>
        </w:rPr>
        <w:t>7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Style w:val="hl41"/>
          <w:b w:val="0"/>
          <w:bCs/>
          <w:sz w:val="26"/>
          <w:szCs w:val="26"/>
        </w:rPr>
        <w:t>1.</w:t>
      </w:r>
      <w:r w:rsidRPr="00EB2F20">
        <w:rPr>
          <w:rFonts w:ascii="Times New Roman" w:hAnsi="Times New Roman"/>
          <w:bCs/>
          <w:sz w:val="26"/>
          <w:szCs w:val="26"/>
        </w:rPr>
        <w:t xml:space="preserve">Утвердить объем межбюджетных трансфертов предоставляемых из местного бюджета бюджету муниципального образования «Темкинский район» Смоленской области: 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а) </w:t>
      </w:r>
      <w:r w:rsidRPr="00EB2F20">
        <w:rPr>
          <w:rFonts w:ascii="Times New Roman" w:hAnsi="Times New Roman"/>
          <w:sz w:val="26"/>
          <w:szCs w:val="26"/>
        </w:rPr>
        <w:t>на 202</w:t>
      </w:r>
      <w:r w:rsidR="001413EA" w:rsidRPr="00EB2F20">
        <w:rPr>
          <w:rFonts w:ascii="Times New Roman" w:hAnsi="Times New Roman"/>
          <w:sz w:val="26"/>
          <w:szCs w:val="26"/>
        </w:rPr>
        <w:t>3</w:t>
      </w:r>
      <w:r w:rsidRPr="00EB2F20">
        <w:rPr>
          <w:rFonts w:ascii="Times New Roman" w:hAnsi="Times New Roman"/>
          <w:sz w:val="26"/>
          <w:szCs w:val="26"/>
        </w:rPr>
        <w:t xml:space="preserve"> год в сумме </w:t>
      </w:r>
      <w:r w:rsidR="00CA142A" w:rsidRPr="00EB2F20">
        <w:rPr>
          <w:rFonts w:ascii="Times New Roman" w:hAnsi="Times New Roman"/>
          <w:sz w:val="26"/>
          <w:szCs w:val="26"/>
        </w:rPr>
        <w:t>21,3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б) </w:t>
      </w:r>
      <w:r w:rsidRPr="00EB2F20">
        <w:rPr>
          <w:rFonts w:ascii="Times New Roman" w:hAnsi="Times New Roman"/>
          <w:sz w:val="26"/>
          <w:szCs w:val="26"/>
        </w:rPr>
        <w:t>на  плановый  период 202</w:t>
      </w:r>
      <w:r w:rsidR="001413EA" w:rsidRPr="00EB2F20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года в сумме </w:t>
      </w:r>
      <w:r w:rsidR="00CA142A" w:rsidRPr="00EB2F20">
        <w:rPr>
          <w:rFonts w:ascii="Times New Roman" w:hAnsi="Times New Roman"/>
          <w:sz w:val="26"/>
          <w:szCs w:val="26"/>
        </w:rPr>
        <w:t>21,3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D60E39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в) </w:t>
      </w:r>
      <w:r w:rsidRPr="00EB2F20">
        <w:rPr>
          <w:rFonts w:ascii="Times New Roman" w:hAnsi="Times New Roman"/>
          <w:sz w:val="26"/>
          <w:szCs w:val="26"/>
        </w:rPr>
        <w:t>на плановый период  202</w:t>
      </w:r>
      <w:r w:rsidR="001413EA" w:rsidRPr="00EB2F20">
        <w:rPr>
          <w:rFonts w:ascii="Times New Roman" w:hAnsi="Times New Roman"/>
          <w:sz w:val="26"/>
          <w:szCs w:val="26"/>
        </w:rPr>
        <w:t>5</w:t>
      </w:r>
      <w:r w:rsidRPr="00EB2F20">
        <w:rPr>
          <w:rFonts w:ascii="Times New Roman" w:hAnsi="Times New Roman"/>
          <w:sz w:val="26"/>
          <w:szCs w:val="26"/>
        </w:rPr>
        <w:t xml:space="preserve"> год в сумме </w:t>
      </w:r>
      <w:r w:rsidR="00CA142A" w:rsidRPr="00EB2F20">
        <w:rPr>
          <w:rFonts w:ascii="Times New Roman" w:hAnsi="Times New Roman"/>
          <w:sz w:val="26"/>
          <w:szCs w:val="26"/>
        </w:rPr>
        <w:t>21,3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647C78">
      <w:pPr>
        <w:pStyle w:val="4"/>
        <w:numPr>
          <w:ilvl w:val="3"/>
          <w:numId w:val="0"/>
        </w:numPr>
        <w:tabs>
          <w:tab w:val="num" w:pos="864"/>
        </w:tabs>
        <w:suppressAutoHyphens/>
        <w:ind w:firstLine="708"/>
        <w:rPr>
          <w:sz w:val="26"/>
          <w:szCs w:val="26"/>
        </w:rPr>
      </w:pPr>
      <w:r w:rsidRPr="00EB2F20">
        <w:rPr>
          <w:sz w:val="26"/>
          <w:szCs w:val="26"/>
        </w:rPr>
        <w:lastRenderedPageBreak/>
        <w:t xml:space="preserve">Статья </w:t>
      </w:r>
      <w:r w:rsidR="00496076" w:rsidRPr="00EB2F20">
        <w:rPr>
          <w:sz w:val="26"/>
          <w:szCs w:val="26"/>
        </w:rPr>
        <w:t>8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в составе расходов местного бюджета  резервный фонд Администрации Медведевского сельского поселения: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10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бюджета;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11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11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</w:t>
      </w:r>
    </w:p>
    <w:p w:rsidR="00647C78" w:rsidRPr="00EB2F20" w:rsidRDefault="00647C78" w:rsidP="00647C78">
      <w:pPr>
        <w:pStyle w:val="Web"/>
        <w:spacing w:before="0"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b/>
          <w:sz w:val="26"/>
          <w:szCs w:val="26"/>
        </w:rPr>
        <w:t xml:space="preserve">Статья </w:t>
      </w:r>
      <w:r w:rsidR="00496076" w:rsidRPr="00EB2F20">
        <w:rPr>
          <w:rFonts w:ascii="Times New Roman" w:hAnsi="Times New Roman"/>
          <w:b/>
          <w:sz w:val="26"/>
          <w:szCs w:val="26"/>
        </w:rPr>
        <w:t>9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>Утвердить программу муниципальных внутренних заимствований Медведевского сельского поселения: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1) на 202</w:t>
      </w:r>
      <w:r w:rsidR="001413EA" w:rsidRPr="00EB2F20">
        <w:rPr>
          <w:rFonts w:ascii="Times New Roman" w:hAnsi="Times New Roman"/>
          <w:sz w:val="26"/>
          <w:szCs w:val="26"/>
        </w:rPr>
        <w:t>3</w:t>
      </w:r>
      <w:r w:rsidRPr="00EB2F20">
        <w:rPr>
          <w:rFonts w:ascii="Times New Roman" w:hAnsi="Times New Roman"/>
          <w:sz w:val="26"/>
          <w:szCs w:val="26"/>
        </w:rPr>
        <w:t xml:space="preserve"> год согласно приложению 1</w:t>
      </w:r>
      <w:r w:rsidR="00496076" w:rsidRPr="00EB2F20">
        <w:rPr>
          <w:rFonts w:ascii="Times New Roman" w:hAnsi="Times New Roman"/>
          <w:sz w:val="26"/>
          <w:szCs w:val="26"/>
        </w:rPr>
        <w:t>3</w:t>
      </w:r>
      <w:r w:rsidRPr="00EB2F20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2) на  плановый  период 202</w:t>
      </w:r>
      <w:r w:rsidR="001413EA" w:rsidRPr="00EB2F20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>-202</w:t>
      </w:r>
      <w:r w:rsidR="001413EA" w:rsidRPr="00EB2F20">
        <w:rPr>
          <w:rFonts w:ascii="Times New Roman" w:hAnsi="Times New Roman"/>
          <w:sz w:val="26"/>
          <w:szCs w:val="26"/>
        </w:rPr>
        <w:t>5</w:t>
      </w:r>
      <w:r w:rsidRPr="00EB2F20">
        <w:rPr>
          <w:rFonts w:ascii="Times New Roman" w:hAnsi="Times New Roman"/>
          <w:sz w:val="26"/>
          <w:szCs w:val="26"/>
        </w:rPr>
        <w:t xml:space="preserve"> годов согласно приложению 1</w:t>
      </w:r>
      <w:r w:rsidR="00496076" w:rsidRPr="00EB2F20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left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496076" w:rsidRPr="00EB2F20">
        <w:rPr>
          <w:b/>
          <w:sz w:val="26"/>
          <w:szCs w:val="26"/>
        </w:rPr>
        <w:t>0</w:t>
      </w:r>
    </w:p>
    <w:p w:rsidR="00647C78" w:rsidRPr="00EB2F20" w:rsidRDefault="0092256B" w:rsidP="00647C7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1</w:t>
      </w:r>
      <w:r w:rsidR="00647C78" w:rsidRPr="00EB2F20">
        <w:rPr>
          <w:sz w:val="26"/>
          <w:szCs w:val="26"/>
        </w:rPr>
        <w:t xml:space="preserve">.Установить верхний предел муниципального долга: </w:t>
      </w:r>
    </w:p>
    <w:p w:rsidR="00647C78" w:rsidRPr="00EB2F20" w:rsidRDefault="00647C78" w:rsidP="00647C7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а) на 1 января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 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б) на 1 января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 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в) на 1 января 202</w:t>
      </w:r>
      <w:r w:rsidR="001413EA" w:rsidRPr="00EB2F20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</w:t>
      </w:r>
    </w:p>
    <w:p w:rsidR="00647C78" w:rsidRPr="00EB2F20" w:rsidRDefault="0092256B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2</w:t>
      </w:r>
      <w:r w:rsidR="00647C78" w:rsidRPr="00EB2F20">
        <w:rPr>
          <w:sz w:val="26"/>
          <w:szCs w:val="26"/>
        </w:rPr>
        <w:t>.Утвердить объем расходов на обслуживание муниципального долга Медведевского сельского поселения: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а) 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в сумме 0,0 тыс. рублей;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б) 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0,0 тыс. рублей;</w:t>
      </w:r>
    </w:p>
    <w:p w:rsidR="00647C78" w:rsidRPr="00EB2F20" w:rsidRDefault="00647C78" w:rsidP="00D60E3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в) 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0,0 тыс. рублей </w:t>
      </w:r>
    </w:p>
    <w:p w:rsidR="00647C78" w:rsidRPr="00EB2F20" w:rsidRDefault="00647C78" w:rsidP="00647C78">
      <w:pPr>
        <w:pStyle w:val="Web"/>
        <w:tabs>
          <w:tab w:val="left" w:pos="1320"/>
        </w:tabs>
        <w:spacing w:before="0" w:after="0"/>
        <w:ind w:firstLine="708"/>
        <w:jc w:val="both"/>
        <w:rPr>
          <w:rStyle w:val="hl41"/>
          <w:bCs/>
          <w:sz w:val="26"/>
          <w:szCs w:val="26"/>
        </w:rPr>
      </w:pPr>
      <w:r w:rsidRPr="00EB2F20">
        <w:rPr>
          <w:rStyle w:val="hl41"/>
          <w:bCs/>
          <w:sz w:val="26"/>
          <w:szCs w:val="26"/>
        </w:rPr>
        <w:t>Статья1</w:t>
      </w:r>
      <w:r w:rsidR="00AB1E49" w:rsidRPr="00EB2F20">
        <w:rPr>
          <w:rStyle w:val="hl41"/>
          <w:bCs/>
          <w:sz w:val="26"/>
          <w:szCs w:val="26"/>
        </w:rPr>
        <w:t>1</w:t>
      </w:r>
    </w:p>
    <w:p w:rsidR="00647C78" w:rsidRPr="00EB2F20" w:rsidRDefault="00647C78" w:rsidP="00647C7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B2F20">
        <w:rPr>
          <w:rStyle w:val="hl41"/>
          <w:b w:val="0"/>
          <w:bCs/>
          <w:sz w:val="26"/>
          <w:szCs w:val="26"/>
        </w:rPr>
        <w:t xml:space="preserve"> </w:t>
      </w:r>
      <w:r w:rsidRPr="00EB2F20">
        <w:rPr>
          <w:sz w:val="26"/>
          <w:szCs w:val="26"/>
        </w:rPr>
        <w:t>Утвердить</w:t>
      </w:r>
      <w:r w:rsidR="001E4726" w:rsidRPr="00EB2F20">
        <w:rPr>
          <w:sz w:val="26"/>
          <w:szCs w:val="26"/>
        </w:rPr>
        <w:t xml:space="preserve"> объем бюджетных ассигнований, предусмотренных на исполнение муниципальных гарантий</w:t>
      </w:r>
      <w:r w:rsidRPr="00EB2F20">
        <w:rPr>
          <w:sz w:val="26"/>
          <w:szCs w:val="26"/>
        </w:rPr>
        <w:t xml:space="preserve"> Медведевского сельского поселения Темкинского района Смоленской области</w:t>
      </w:r>
      <w:r w:rsidR="001E4726" w:rsidRPr="00EB2F20">
        <w:rPr>
          <w:sz w:val="26"/>
          <w:szCs w:val="26"/>
        </w:rPr>
        <w:t xml:space="preserve"> по возможным гарантийным случаям</w:t>
      </w:r>
      <w:r w:rsidRPr="00EB2F20">
        <w:rPr>
          <w:sz w:val="26"/>
          <w:szCs w:val="26"/>
        </w:rPr>
        <w:t>: </w:t>
      </w:r>
    </w:p>
    <w:p w:rsidR="00647C78" w:rsidRPr="00EB2F20" w:rsidRDefault="00647C78" w:rsidP="00647C7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</w:t>
      </w:r>
      <w:r w:rsidR="001E4726" w:rsidRPr="00EB2F20">
        <w:rPr>
          <w:sz w:val="26"/>
          <w:szCs w:val="26"/>
        </w:rPr>
        <w:t>в сумме 0,00 тыс. рублей</w:t>
      </w:r>
      <w:r w:rsidRPr="00EB2F20">
        <w:rPr>
          <w:sz w:val="26"/>
          <w:szCs w:val="26"/>
        </w:rPr>
        <w:t>;</w:t>
      </w:r>
    </w:p>
    <w:p w:rsidR="00647C78" w:rsidRPr="00EB2F20" w:rsidRDefault="00647C78" w:rsidP="00647C7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на  202</w:t>
      </w:r>
      <w:r w:rsidR="001413EA" w:rsidRPr="00EB2F20">
        <w:rPr>
          <w:sz w:val="26"/>
          <w:szCs w:val="26"/>
        </w:rPr>
        <w:t>4</w:t>
      </w:r>
      <w:r w:rsidR="001E4726" w:rsidRPr="00EB2F20">
        <w:rPr>
          <w:sz w:val="26"/>
          <w:szCs w:val="26"/>
        </w:rPr>
        <w:t xml:space="preserve"> год в сумме 0,00 тыс. рублей;</w:t>
      </w:r>
    </w:p>
    <w:p w:rsidR="00647C78" w:rsidRPr="00EB2F20" w:rsidRDefault="001E4726" w:rsidP="00647C7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на 2025 год в сумме 0,00 тыс. рублей.</w:t>
      </w:r>
    </w:p>
    <w:p w:rsidR="00647C78" w:rsidRPr="00EB2F20" w:rsidRDefault="00D60E39" w:rsidP="00647C78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       </w:t>
      </w:r>
      <w:r w:rsidR="00647C78"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2</w:t>
      </w:r>
    </w:p>
    <w:p w:rsidR="00647C78" w:rsidRPr="00EB2F20" w:rsidRDefault="00647C78" w:rsidP="00647C78">
      <w:pPr>
        <w:ind w:firstLine="360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объем бюджетных ассигнований, направленных на исполнение публичных нормативных обязательств: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в сумме </w:t>
      </w:r>
      <w:r w:rsidR="00CE46D0" w:rsidRPr="00EB2F20">
        <w:rPr>
          <w:sz w:val="26"/>
          <w:szCs w:val="26"/>
        </w:rPr>
        <w:t>151,2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</w:t>
      </w:r>
      <w:r w:rsidR="00CE46D0" w:rsidRPr="00EB2F20">
        <w:rPr>
          <w:sz w:val="26"/>
          <w:szCs w:val="26"/>
        </w:rPr>
        <w:t>151</w:t>
      </w:r>
      <w:r w:rsidR="0083597B" w:rsidRPr="00EB2F20">
        <w:rPr>
          <w:sz w:val="26"/>
          <w:szCs w:val="26"/>
        </w:rPr>
        <w:t>,2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CE46D0" w:rsidRPr="00EB2F20">
        <w:rPr>
          <w:sz w:val="26"/>
          <w:szCs w:val="26"/>
        </w:rPr>
        <w:t>151</w:t>
      </w:r>
      <w:r w:rsidR="0083597B" w:rsidRPr="00EB2F20">
        <w:rPr>
          <w:sz w:val="26"/>
          <w:szCs w:val="26"/>
        </w:rPr>
        <w:t>,2</w:t>
      </w:r>
      <w:r w:rsidRPr="00EB2F20">
        <w:rPr>
          <w:sz w:val="26"/>
          <w:szCs w:val="26"/>
        </w:rPr>
        <w:t xml:space="preserve"> тыс. рублей.</w:t>
      </w:r>
    </w:p>
    <w:p w:rsidR="00647C78" w:rsidRPr="00EB2F20" w:rsidRDefault="00D60E39" w:rsidP="00647C78">
      <w:pPr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        </w:t>
      </w:r>
      <w:r w:rsidR="00647C78"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3</w:t>
      </w:r>
    </w:p>
    <w:p w:rsidR="00647C78" w:rsidRPr="00EB2F20" w:rsidRDefault="00647C78" w:rsidP="00647C78">
      <w:pPr>
        <w:ind w:firstLine="705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numPr>
          <w:ilvl w:val="0"/>
          <w:numId w:val="19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 согласно приложению </w:t>
      </w:r>
      <w:r w:rsidR="00AB1E49" w:rsidRPr="00EB2F20">
        <w:rPr>
          <w:sz w:val="26"/>
          <w:szCs w:val="26"/>
        </w:rPr>
        <w:t>1</w:t>
      </w:r>
      <w:r w:rsidR="001E4726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numPr>
          <w:ilvl w:val="0"/>
          <w:numId w:val="19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плановый период 202</w:t>
      </w:r>
      <w:r w:rsidR="001413EA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и 202</w:t>
      </w:r>
      <w:r w:rsidR="001413EA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годов согласно приложению </w:t>
      </w:r>
      <w:r w:rsidR="00AB1E49" w:rsidRPr="00EB2F20">
        <w:rPr>
          <w:sz w:val="26"/>
          <w:szCs w:val="26"/>
        </w:rPr>
        <w:t>1</w:t>
      </w:r>
      <w:r w:rsidR="001E4726" w:rsidRPr="00EB2F20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к настоящему решению.</w:t>
      </w:r>
    </w:p>
    <w:p w:rsidR="00647C78" w:rsidRPr="00EB2F20" w:rsidRDefault="00647C78" w:rsidP="00647C78">
      <w:pPr>
        <w:rPr>
          <w:b/>
          <w:sz w:val="26"/>
          <w:szCs w:val="26"/>
        </w:rPr>
      </w:pPr>
      <w:r w:rsidRPr="00EB2F20">
        <w:rPr>
          <w:sz w:val="26"/>
          <w:szCs w:val="26"/>
        </w:rPr>
        <w:t xml:space="preserve">            </w:t>
      </w: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4</w:t>
      </w:r>
    </w:p>
    <w:p w:rsidR="00647C78" w:rsidRPr="00EB2F20" w:rsidRDefault="00647C78" w:rsidP="00647C78">
      <w:pPr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lastRenderedPageBreak/>
        <w:tab/>
      </w:r>
      <w:r w:rsidRPr="00EB2F20">
        <w:rPr>
          <w:sz w:val="26"/>
          <w:szCs w:val="26"/>
        </w:rPr>
        <w:t>Установить, что не использованные  целевые средства, переданные из областного бюджета в местный бюджет, подлежат использованию в текущем году на те же цели. Неиспользованные целевые средства, потребность в которых в текущем году отсутствует, подлежат возврату в доходы областного бюджета.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Статья 1</w:t>
      </w:r>
      <w:r w:rsidR="00AB1E49" w:rsidRPr="00EB2F20">
        <w:rPr>
          <w:b/>
          <w:sz w:val="26"/>
          <w:szCs w:val="26"/>
        </w:rPr>
        <w:t>5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Органы местного самоуправления муниципального образования не вправе принимать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6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 «Темкинский район»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«Темкинский район» на основании соглашения и на безвозмездной основе.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7</w:t>
      </w:r>
      <w:r w:rsidRPr="00EB2F20">
        <w:rPr>
          <w:sz w:val="26"/>
          <w:szCs w:val="26"/>
        </w:rPr>
        <w:t xml:space="preserve"> 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бюджете.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b/>
          <w:sz w:val="26"/>
          <w:szCs w:val="26"/>
        </w:rPr>
        <w:t>Статья 1</w:t>
      </w:r>
      <w:r w:rsidR="00AB1E49" w:rsidRPr="00EB2F20">
        <w:rPr>
          <w:rFonts w:ascii="Times New Roman" w:hAnsi="Times New Roman"/>
          <w:b/>
          <w:sz w:val="26"/>
          <w:szCs w:val="26"/>
        </w:rPr>
        <w:t>8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бюджета, изменения в ходе исполнения местного бюджета на 20</w:t>
      </w:r>
      <w:r w:rsidR="0019365F" w:rsidRPr="00EB2F20">
        <w:rPr>
          <w:rFonts w:ascii="Times New Roman" w:hAnsi="Times New Roman"/>
          <w:sz w:val="26"/>
          <w:szCs w:val="26"/>
        </w:rPr>
        <w:t>2</w:t>
      </w:r>
      <w:r w:rsidR="001413EA" w:rsidRPr="00EB2F20">
        <w:rPr>
          <w:rFonts w:ascii="Times New Roman" w:hAnsi="Times New Roman"/>
          <w:sz w:val="26"/>
          <w:szCs w:val="26"/>
        </w:rPr>
        <w:t>3</w:t>
      </w:r>
      <w:r w:rsidRPr="00EB2F20">
        <w:rPr>
          <w:rFonts w:ascii="Times New Roman" w:hAnsi="Times New Roman"/>
          <w:sz w:val="26"/>
          <w:szCs w:val="26"/>
        </w:rPr>
        <w:t xml:space="preserve"> год показателей сводной бюджетной росписи в пределах объемов бюджетных ассигнований в соответствии с решением начальника Финансового управления  Администрации муниципального образования «Темкинский район» Смоленской области</w:t>
      </w:r>
      <w:r w:rsidRPr="00EB2F20">
        <w:rPr>
          <w:rFonts w:ascii="Times New Roman" w:hAnsi="Times New Roman"/>
          <w:b/>
          <w:sz w:val="26"/>
          <w:szCs w:val="26"/>
        </w:rPr>
        <w:t xml:space="preserve"> </w:t>
      </w:r>
      <w:r w:rsidRPr="00EB2F20">
        <w:rPr>
          <w:rFonts w:ascii="Times New Roman" w:hAnsi="Times New Roman"/>
          <w:sz w:val="26"/>
          <w:szCs w:val="26"/>
        </w:rPr>
        <w:t>(с последующим внесением в установленном порядке изменений в настоящее решение):</w:t>
      </w:r>
    </w:p>
    <w:p w:rsidR="00647C78" w:rsidRPr="00EB2F20" w:rsidRDefault="00647C78" w:rsidP="00647C78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Федерации, исполнения судебных актов;  </w:t>
      </w:r>
    </w:p>
    <w:p w:rsidR="00647C78" w:rsidRPr="00EB2F20" w:rsidRDefault="00647C78" w:rsidP="00647C78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>иным основаниям, связанным с особенностями исполнения местного бюджета, перераспределения бюджетных ассигнований между главными распорядителями бюджетных средств, установленных настоящим решением о бюджете, - в пределах объема бюджетных ассигнований;</w:t>
      </w:r>
    </w:p>
    <w:p w:rsidR="00CA142A" w:rsidRPr="00EB2F20" w:rsidRDefault="00647C78" w:rsidP="00D60E39">
      <w:pPr>
        <w:pStyle w:val="ConsPlusNormal"/>
        <w:widowControl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>использование остатков межбюджетных трансфертов, образовавшихся по состоянию на 1 января 202</w:t>
      </w:r>
      <w:r w:rsidR="001413EA" w:rsidRPr="00EB2F20">
        <w:rPr>
          <w:rFonts w:ascii="Times New Roman" w:hAnsi="Times New Roman" w:cs="Times New Roman"/>
          <w:sz w:val="26"/>
          <w:szCs w:val="26"/>
        </w:rPr>
        <w:t>4</w:t>
      </w:r>
      <w:r w:rsidRPr="00EB2F20">
        <w:rPr>
          <w:rFonts w:ascii="Times New Roman" w:hAnsi="Times New Roman" w:cs="Times New Roman"/>
          <w:sz w:val="26"/>
          <w:szCs w:val="26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</w:t>
      </w:r>
      <w:r w:rsidRPr="00EB2F20">
        <w:rPr>
          <w:rFonts w:ascii="Times New Roman" w:hAnsi="Times New Roman" w:cs="Times New Roman"/>
          <w:sz w:val="26"/>
          <w:szCs w:val="26"/>
        </w:rPr>
        <w:lastRenderedPageBreak/>
        <w:t>из областного бюджета, в качестве дополнительных бюджетных ассигнований на те же цели.</w:t>
      </w:r>
    </w:p>
    <w:p w:rsidR="00CA142A" w:rsidRPr="00EB2F20" w:rsidRDefault="00CA142A" w:rsidP="00CA142A">
      <w:pPr>
        <w:tabs>
          <w:tab w:val="left" w:pos="-142"/>
          <w:tab w:val="left" w:pos="200"/>
        </w:tabs>
        <w:ind w:firstLine="709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19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647C78" w:rsidRPr="00EB2F20" w:rsidRDefault="0075540B" w:rsidP="00D60E3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CA142A" w:rsidRPr="00EB2F20">
        <w:rPr>
          <w:b/>
          <w:sz w:val="26"/>
          <w:szCs w:val="26"/>
        </w:rPr>
        <w:t>20</w:t>
      </w:r>
      <w:r w:rsidRPr="00EB2F20">
        <w:rPr>
          <w:sz w:val="26"/>
          <w:szCs w:val="26"/>
        </w:rPr>
        <w:t xml:space="preserve"> 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Настоящее решение опубликовать в газете «Заря» и применять к правоотношениям с 1 января 202</w:t>
      </w:r>
      <w:r w:rsidR="001413EA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года.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>Статья 2</w:t>
      </w:r>
      <w:r w:rsidR="00CA142A" w:rsidRPr="00EB2F20">
        <w:rPr>
          <w:b/>
          <w:sz w:val="26"/>
          <w:szCs w:val="26"/>
        </w:rPr>
        <w:t>1</w:t>
      </w:r>
    </w:p>
    <w:p w:rsidR="00647C78" w:rsidRPr="00EB2F20" w:rsidRDefault="00647C78" w:rsidP="00647C78">
      <w:pPr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        Контроль за исполнение настоящего решения возложить на постоянную комиссию по бюджету, финансовой и налоговой политике (председатель Васильев Н.А.).</w:t>
      </w:r>
    </w:p>
    <w:p w:rsidR="00EB2F20" w:rsidRPr="00EB2F20" w:rsidRDefault="00EB2F20" w:rsidP="00EB2F20">
      <w:pPr>
        <w:jc w:val="both"/>
        <w:rPr>
          <w:sz w:val="26"/>
          <w:szCs w:val="26"/>
        </w:rPr>
      </w:pPr>
    </w:p>
    <w:p w:rsidR="00647C78" w:rsidRPr="00EB2F20" w:rsidRDefault="00647C78" w:rsidP="00EB2F20">
      <w:pPr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Глава муниципального образования </w:t>
      </w:r>
    </w:p>
    <w:p w:rsidR="00647C78" w:rsidRPr="00EB2F20" w:rsidRDefault="00647C78" w:rsidP="00647C78">
      <w:pPr>
        <w:pStyle w:val="3"/>
        <w:rPr>
          <w:sz w:val="26"/>
          <w:szCs w:val="26"/>
        </w:rPr>
      </w:pPr>
      <w:r w:rsidRPr="00EB2F20">
        <w:rPr>
          <w:sz w:val="26"/>
          <w:szCs w:val="26"/>
        </w:rPr>
        <w:t>Медведевского сельского поселения</w:t>
      </w:r>
    </w:p>
    <w:p w:rsidR="00647C78" w:rsidRPr="00EB2F20" w:rsidRDefault="00647C78" w:rsidP="00647C78">
      <w:pPr>
        <w:pStyle w:val="3"/>
        <w:rPr>
          <w:sz w:val="26"/>
          <w:szCs w:val="26"/>
        </w:rPr>
      </w:pPr>
      <w:r w:rsidRPr="00EB2F20">
        <w:rPr>
          <w:sz w:val="26"/>
          <w:szCs w:val="26"/>
        </w:rPr>
        <w:t>Темкинского района</w:t>
      </w:r>
    </w:p>
    <w:p w:rsidR="00647C78" w:rsidRPr="00EB2F20" w:rsidRDefault="00647C78" w:rsidP="00647C78">
      <w:pPr>
        <w:pStyle w:val="3"/>
        <w:rPr>
          <w:b/>
          <w:iCs w:val="0"/>
          <w:sz w:val="26"/>
          <w:szCs w:val="26"/>
        </w:rPr>
      </w:pPr>
      <w:r w:rsidRPr="00EB2F20">
        <w:rPr>
          <w:sz w:val="26"/>
          <w:szCs w:val="26"/>
        </w:rPr>
        <w:t xml:space="preserve">Смоленской области  </w:t>
      </w:r>
      <w:r w:rsidRPr="00EB2F20">
        <w:rPr>
          <w:iCs w:val="0"/>
          <w:sz w:val="26"/>
          <w:szCs w:val="26"/>
        </w:rPr>
        <w:t xml:space="preserve">                                                                             </w:t>
      </w:r>
      <w:r w:rsidRPr="00EB2F20">
        <w:rPr>
          <w:b/>
          <w:iCs w:val="0"/>
          <w:sz w:val="26"/>
          <w:szCs w:val="26"/>
        </w:rPr>
        <w:t>В.П.Потапов</w:t>
      </w:r>
    </w:p>
    <w:p w:rsidR="00647C78" w:rsidRPr="00D60E39" w:rsidRDefault="00647C78" w:rsidP="00647C78">
      <w:pPr>
        <w:ind w:left="720" w:right="-104"/>
        <w:jc w:val="right"/>
        <w:rPr>
          <w:sz w:val="28"/>
          <w:szCs w:val="28"/>
        </w:rPr>
      </w:pPr>
    </w:p>
    <w:p w:rsidR="00647C78" w:rsidRPr="00D60E39" w:rsidRDefault="00647C78" w:rsidP="00647C78">
      <w:pPr>
        <w:ind w:left="720" w:right="-104"/>
        <w:jc w:val="right"/>
        <w:rPr>
          <w:sz w:val="28"/>
          <w:szCs w:val="28"/>
        </w:rPr>
      </w:pPr>
    </w:p>
    <w:p w:rsidR="00D60E39" w:rsidRDefault="00D60E39" w:rsidP="00D60E39">
      <w:pPr>
        <w:ind w:right="-104"/>
        <w:rPr>
          <w:sz w:val="20"/>
          <w:szCs w:val="20"/>
        </w:rPr>
      </w:pPr>
    </w:p>
    <w:p w:rsidR="003B2A62" w:rsidRDefault="003B2A62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3B2A62" w:rsidRDefault="003B2A62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lastRenderedPageBreak/>
        <w:t>Приложение 1</w:t>
      </w:r>
    </w:p>
    <w:p w:rsidR="00647C78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 w:rsidR="00B756F3" w:rsidRPr="003B2A62">
        <w:rPr>
          <w:sz w:val="20"/>
          <w:szCs w:val="20"/>
        </w:rPr>
        <w:t>3</w:t>
      </w:r>
      <w:r w:rsidRPr="003B2A62">
        <w:rPr>
          <w:sz w:val="20"/>
          <w:szCs w:val="20"/>
        </w:rPr>
        <w:t xml:space="preserve"> год и плановый период 202</w:t>
      </w:r>
      <w:r w:rsidR="00B756F3" w:rsidRPr="003B2A62">
        <w:rPr>
          <w:sz w:val="20"/>
          <w:szCs w:val="20"/>
        </w:rPr>
        <w:t>4</w:t>
      </w:r>
      <w:r w:rsidRPr="003B2A62">
        <w:rPr>
          <w:sz w:val="20"/>
          <w:szCs w:val="20"/>
        </w:rPr>
        <w:t>-202</w:t>
      </w:r>
      <w:r w:rsidR="00B756F3" w:rsidRPr="003B2A62">
        <w:rPr>
          <w:sz w:val="20"/>
          <w:szCs w:val="20"/>
        </w:rPr>
        <w:t>5</w:t>
      </w:r>
      <w:r w:rsidRPr="003B2A62">
        <w:rPr>
          <w:sz w:val="20"/>
          <w:szCs w:val="20"/>
        </w:rPr>
        <w:t xml:space="preserve"> годов» </w:t>
      </w:r>
    </w:p>
    <w:p w:rsidR="00647C78" w:rsidRPr="003B2A62" w:rsidRDefault="00D60E39" w:rsidP="00647C78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647C78" w:rsidRPr="003B2A62">
        <w:rPr>
          <w:sz w:val="20"/>
          <w:szCs w:val="20"/>
        </w:rPr>
        <w:t>т</w:t>
      </w:r>
      <w:r w:rsidR="000D3045">
        <w:rPr>
          <w:sz w:val="20"/>
          <w:szCs w:val="20"/>
        </w:rPr>
        <w:t xml:space="preserve"> 26.12</w:t>
      </w:r>
      <w:r w:rsidR="000D1750" w:rsidRPr="003B2A62">
        <w:rPr>
          <w:sz w:val="20"/>
          <w:szCs w:val="20"/>
        </w:rPr>
        <w:t>.</w:t>
      </w:r>
      <w:r w:rsidR="00647C78" w:rsidRPr="003B2A62">
        <w:rPr>
          <w:sz w:val="20"/>
          <w:szCs w:val="20"/>
        </w:rPr>
        <w:t>20</w:t>
      </w:r>
      <w:r w:rsidR="00887308" w:rsidRPr="003B2A62">
        <w:rPr>
          <w:sz w:val="20"/>
          <w:szCs w:val="20"/>
        </w:rPr>
        <w:t>2</w:t>
      </w:r>
      <w:r w:rsidR="00B756F3" w:rsidRPr="003B2A62">
        <w:rPr>
          <w:sz w:val="20"/>
          <w:szCs w:val="20"/>
        </w:rPr>
        <w:t>2</w:t>
      </w:r>
      <w:r w:rsidR="00647C78" w:rsidRPr="003B2A62">
        <w:rPr>
          <w:sz w:val="20"/>
          <w:szCs w:val="20"/>
        </w:rPr>
        <w:t xml:space="preserve">г. № </w:t>
      </w:r>
      <w:r w:rsidR="000D3045">
        <w:rPr>
          <w:sz w:val="20"/>
          <w:szCs w:val="20"/>
        </w:rPr>
        <w:t>22</w:t>
      </w: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3B2A62">
      <w:pPr>
        <w:ind w:left="720" w:right="-104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Источники финансирования дефицита местного бюджета на 202</w:t>
      </w:r>
      <w:r w:rsidR="00B756F3" w:rsidRPr="003B2A62">
        <w:rPr>
          <w:b/>
          <w:sz w:val="20"/>
          <w:szCs w:val="20"/>
        </w:rPr>
        <w:t>3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3B2A62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( руб</w:t>
      </w:r>
      <w:r w:rsidR="003B2A62">
        <w:rPr>
          <w:sz w:val="20"/>
          <w:szCs w:val="20"/>
        </w:rPr>
        <w:t>лей</w:t>
      </w:r>
      <w:r w:rsidRPr="003B2A62">
        <w:rPr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701"/>
      </w:tblGrid>
      <w:tr w:rsidR="00647C78" w:rsidRPr="003B2A62" w:rsidTr="00B47AC7">
        <w:tc>
          <w:tcPr>
            <w:tcW w:w="3119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bottom w:val="nil"/>
            </w:tcBorders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2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3B2A62">
              <w:rPr>
                <w:rFonts w:ascii="Times New Roman" w:eastAsia="Calibri" w:hAnsi="Times New Roman"/>
                <w:i/>
                <w:iCs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701"/>
      </w:tblGrid>
      <w:tr w:rsidR="00647C78" w:rsidRPr="003B2A62" w:rsidTr="00621784">
        <w:trPr>
          <w:cantSplit/>
          <w:tblHeader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</w:tr>
      <w:tr w:rsidR="00647C78" w:rsidRPr="003B2A62" w:rsidTr="00691FBF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47C78" w:rsidRPr="003B2A62" w:rsidTr="00691FBF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B47AC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  <w:r w:rsidR="009A0EBC" w:rsidRPr="003B2A62">
              <w:rPr>
                <w:sz w:val="20"/>
                <w:szCs w:val="20"/>
              </w:rPr>
              <w:t>109653</w:t>
            </w:r>
            <w:r w:rsidR="00B47AC7" w:rsidRPr="003B2A62">
              <w:rPr>
                <w:sz w:val="20"/>
                <w:szCs w:val="20"/>
              </w:rPr>
              <w:t>00,00</w:t>
            </w:r>
          </w:p>
        </w:tc>
      </w:tr>
      <w:tr w:rsidR="00B47AC7" w:rsidRPr="003B2A62" w:rsidTr="00621784">
        <w:trPr>
          <w:cantSplit/>
        </w:trPr>
        <w:tc>
          <w:tcPr>
            <w:tcW w:w="3119" w:type="dxa"/>
            <w:vAlign w:val="center"/>
          </w:tcPr>
          <w:p w:rsidR="00B47AC7" w:rsidRPr="003B2A62" w:rsidRDefault="00B47AC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8" w:type="dxa"/>
          </w:tcPr>
          <w:p w:rsidR="00B47AC7" w:rsidRPr="003B2A62" w:rsidRDefault="00B47AC7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B47AC7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-10965300,00</w:t>
            </w:r>
          </w:p>
        </w:tc>
      </w:tr>
      <w:tr w:rsidR="00B47AC7" w:rsidRPr="003B2A62" w:rsidTr="00621784">
        <w:trPr>
          <w:cantSplit/>
        </w:trPr>
        <w:tc>
          <w:tcPr>
            <w:tcW w:w="3119" w:type="dxa"/>
            <w:vAlign w:val="center"/>
          </w:tcPr>
          <w:p w:rsidR="00B47AC7" w:rsidRPr="003B2A62" w:rsidRDefault="00B47AC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8" w:type="dxa"/>
          </w:tcPr>
          <w:p w:rsidR="00B47AC7" w:rsidRPr="003B2A62" w:rsidRDefault="00B47AC7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B47AC7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-10965300,00</w:t>
            </w:r>
          </w:p>
        </w:tc>
      </w:tr>
      <w:tr w:rsidR="00B47AC7" w:rsidRPr="003B2A62" w:rsidTr="00621784">
        <w:trPr>
          <w:cantSplit/>
        </w:trPr>
        <w:tc>
          <w:tcPr>
            <w:tcW w:w="3119" w:type="dxa"/>
            <w:vAlign w:val="center"/>
          </w:tcPr>
          <w:p w:rsidR="00B47AC7" w:rsidRPr="003B2A62" w:rsidRDefault="00B47AC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528" w:type="dxa"/>
          </w:tcPr>
          <w:p w:rsidR="00B47AC7" w:rsidRPr="003B2A62" w:rsidRDefault="00B47AC7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B47AC7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-10965300,00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10965300,00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10965300,00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10965300,00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10965300,00</w:t>
            </w:r>
          </w:p>
        </w:tc>
      </w:tr>
    </w:tbl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lastRenderedPageBreak/>
        <w:t>Приложение 2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647C78" w:rsidRPr="003B2A62" w:rsidRDefault="00647C78" w:rsidP="003B2A62">
      <w:pPr>
        <w:ind w:left="-567" w:right="-104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Источники финансирования дефицита местного бюджета на плановый период 202</w:t>
      </w:r>
      <w:r w:rsidR="00B756F3" w:rsidRPr="003B2A62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>-202</w:t>
      </w:r>
      <w:r w:rsidR="00B756F3" w:rsidRPr="003B2A62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 xml:space="preserve"> годов</w:t>
      </w:r>
    </w:p>
    <w:p w:rsidR="00647C78" w:rsidRPr="003B2A62" w:rsidRDefault="00647C78" w:rsidP="003B2A62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(руб</w:t>
      </w:r>
      <w:r w:rsidR="003B2A62">
        <w:rPr>
          <w:sz w:val="20"/>
          <w:szCs w:val="20"/>
        </w:rPr>
        <w:t>лей</w:t>
      </w:r>
      <w:r w:rsidRPr="003B2A62">
        <w:rPr>
          <w:sz w:val="20"/>
          <w:szCs w:val="20"/>
        </w:rPr>
        <w:t>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559"/>
        <w:gridCol w:w="993"/>
        <w:gridCol w:w="850"/>
      </w:tblGrid>
      <w:tr w:rsidR="00647C78" w:rsidRPr="003B2A62" w:rsidTr="00621784">
        <w:trPr>
          <w:trHeight w:val="1515"/>
        </w:trPr>
        <w:tc>
          <w:tcPr>
            <w:tcW w:w="2836" w:type="dxa"/>
            <w:vMerge w:val="restart"/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3"/>
            <w:vAlign w:val="center"/>
          </w:tcPr>
          <w:p w:rsidR="00647C78" w:rsidRPr="003B2A62" w:rsidRDefault="00647C78" w:rsidP="00C0231C">
            <w:pPr>
              <w:pStyle w:val="2"/>
              <w:ind w:firstLine="0"/>
              <w:rPr>
                <w:rFonts w:ascii="Times New Roman" w:eastAsia="Calibri" w:hAnsi="Times New Roman"/>
                <w:i/>
                <w:iCs/>
              </w:rPr>
            </w:pPr>
            <w:r w:rsidRPr="003B2A62">
              <w:rPr>
                <w:rFonts w:ascii="Times New Roman" w:eastAsia="Calibri" w:hAnsi="Times New Roman"/>
                <w:i/>
                <w:iCs/>
              </w:rPr>
              <w:t xml:space="preserve">              Сумма</w:t>
            </w:r>
          </w:p>
          <w:p w:rsidR="00647C78" w:rsidRPr="003B2A62" w:rsidRDefault="00647C78" w:rsidP="00C0231C">
            <w:pPr>
              <w:pStyle w:val="2"/>
              <w:rPr>
                <w:rFonts w:ascii="Times New Roman" w:eastAsia="Calibri" w:hAnsi="Times New Roman"/>
                <w:i/>
                <w:iCs/>
              </w:rPr>
            </w:pPr>
          </w:p>
        </w:tc>
      </w:tr>
      <w:tr w:rsidR="00647C78" w:rsidRPr="003B2A62" w:rsidTr="00621784">
        <w:trPr>
          <w:trHeight w:val="135"/>
        </w:trPr>
        <w:tc>
          <w:tcPr>
            <w:tcW w:w="2836" w:type="dxa"/>
            <w:vMerge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47C78" w:rsidRPr="003B2A62" w:rsidRDefault="00647C78" w:rsidP="00B756F3">
            <w:pPr>
              <w:pStyle w:val="2"/>
              <w:jc w:val="center"/>
              <w:rPr>
                <w:rFonts w:ascii="Times New Roman" w:eastAsia="Calibri" w:hAnsi="Times New Roman"/>
                <w:iCs/>
              </w:rPr>
            </w:pPr>
            <w:r w:rsidRPr="003B2A62">
              <w:rPr>
                <w:rFonts w:ascii="Times New Roman" w:eastAsia="Calibri" w:hAnsi="Times New Roman"/>
                <w:iCs/>
              </w:rPr>
              <w:t>202</w:t>
            </w:r>
            <w:r w:rsidR="00B756F3" w:rsidRPr="003B2A62">
              <w:rPr>
                <w:rFonts w:ascii="Times New Roman" w:eastAsia="Calibri" w:hAnsi="Times New Roman"/>
                <w:iCs/>
              </w:rPr>
              <w:t>4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47C78" w:rsidRPr="003B2A62" w:rsidRDefault="00647C78" w:rsidP="00B756F3">
            <w:pPr>
              <w:pStyle w:val="2"/>
              <w:ind w:left="-232" w:firstLine="232"/>
              <w:jc w:val="center"/>
              <w:rPr>
                <w:rFonts w:ascii="Times New Roman" w:eastAsia="Calibri" w:hAnsi="Times New Roman"/>
                <w:iCs/>
              </w:rPr>
            </w:pPr>
            <w:r w:rsidRPr="003B2A62">
              <w:rPr>
                <w:rFonts w:ascii="Times New Roman" w:eastAsia="Calibri" w:hAnsi="Times New Roman"/>
                <w:iCs/>
              </w:rPr>
              <w:t>202</w:t>
            </w:r>
            <w:r w:rsidR="00B756F3" w:rsidRPr="003B2A62">
              <w:rPr>
                <w:rFonts w:ascii="Times New Roman" w:eastAsia="Calibri" w:hAnsi="Times New Roman"/>
                <w:iCs/>
              </w:rPr>
              <w:t>5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gridBefore w:val="3"/>
          <w:gridAfter w:val="1"/>
          <w:wBefore w:w="8931" w:type="dxa"/>
          <w:wAfter w:w="850" w:type="dxa"/>
          <w:trHeight w:val="270"/>
        </w:trPr>
        <w:tc>
          <w:tcPr>
            <w:tcW w:w="993" w:type="dxa"/>
            <w:tcBorders>
              <w:top w:val="nil"/>
              <w:right w:val="nil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                    3</w:t>
            </w:r>
          </w:p>
        </w:tc>
      </w:tr>
      <w:tr w:rsidR="00647C78" w:rsidRPr="003B2A62" w:rsidTr="00691FB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47C78" w:rsidRPr="003B2A62" w:rsidTr="00691FB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9A0EB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-11132400,00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  <w:r w:rsidR="009A0EBC" w:rsidRPr="003B2A62">
              <w:rPr>
                <w:sz w:val="20"/>
                <w:szCs w:val="20"/>
              </w:rPr>
              <w:t>112963</w:t>
            </w:r>
            <w:r w:rsidR="00621784" w:rsidRPr="003B2A62">
              <w:rPr>
                <w:sz w:val="20"/>
                <w:szCs w:val="20"/>
              </w:rPr>
              <w:t>00,00</w:t>
            </w:r>
          </w:p>
        </w:tc>
      </w:tr>
      <w:tr w:rsidR="00621784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21784" w:rsidRPr="003B2A62" w:rsidRDefault="0062178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4536" w:type="dxa"/>
          </w:tcPr>
          <w:p w:rsidR="00621784" w:rsidRPr="003B2A62" w:rsidRDefault="0062178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-11132400,00</w:t>
            </w:r>
          </w:p>
        </w:tc>
        <w:tc>
          <w:tcPr>
            <w:tcW w:w="1843" w:type="dxa"/>
            <w:gridSpan w:val="2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-11296300,00</w:t>
            </w:r>
          </w:p>
        </w:tc>
      </w:tr>
      <w:tr w:rsidR="00621784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21784" w:rsidRPr="003B2A62" w:rsidRDefault="0062178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4536" w:type="dxa"/>
          </w:tcPr>
          <w:p w:rsidR="00621784" w:rsidRPr="003B2A62" w:rsidRDefault="0062178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-11132400,00</w:t>
            </w:r>
          </w:p>
        </w:tc>
        <w:tc>
          <w:tcPr>
            <w:tcW w:w="1843" w:type="dxa"/>
            <w:gridSpan w:val="2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-11296300,00</w:t>
            </w:r>
          </w:p>
        </w:tc>
      </w:tr>
      <w:tr w:rsidR="00621784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21784" w:rsidRPr="003B2A62" w:rsidRDefault="0062178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4536" w:type="dxa"/>
          </w:tcPr>
          <w:p w:rsidR="00621784" w:rsidRPr="003B2A62" w:rsidRDefault="0062178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-11132400,00</w:t>
            </w:r>
          </w:p>
        </w:tc>
        <w:tc>
          <w:tcPr>
            <w:tcW w:w="1843" w:type="dxa"/>
            <w:gridSpan w:val="2"/>
            <w:vAlign w:val="bottom"/>
          </w:tcPr>
          <w:p w:rsidR="00621784" w:rsidRPr="003B2A62" w:rsidRDefault="00621784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-11296300,00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11132400,00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112963</w:t>
            </w:r>
            <w:r w:rsidR="00621784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11132400,00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112963</w:t>
            </w:r>
            <w:r w:rsidR="00621784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11132400,00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112963</w:t>
            </w:r>
            <w:r w:rsidR="00621784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4D6A5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11132400,00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112963</w:t>
            </w:r>
            <w:r w:rsidR="00621784" w:rsidRPr="003B2A62">
              <w:rPr>
                <w:sz w:val="20"/>
                <w:szCs w:val="20"/>
              </w:rPr>
              <w:t>00,00</w:t>
            </w:r>
          </w:p>
        </w:tc>
      </w:tr>
    </w:tbl>
    <w:p w:rsidR="00691FBF" w:rsidRDefault="00647C78" w:rsidP="00D60E39">
      <w:pPr>
        <w:ind w:right="-104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                                                                                                                </w:t>
      </w:r>
      <w:r w:rsidR="00D60E39">
        <w:rPr>
          <w:rStyle w:val="hl41"/>
          <w:b w:val="0"/>
          <w:szCs w:val="20"/>
        </w:rPr>
        <w:t xml:space="preserve">            </w:t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Приложение </w:t>
      </w:r>
      <w:r w:rsidR="00AB1E49" w:rsidRPr="003B2A62">
        <w:rPr>
          <w:rStyle w:val="hl41"/>
          <w:b w:val="0"/>
          <w:szCs w:val="20"/>
        </w:rPr>
        <w:t>3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647C78" w:rsidRPr="003B2A62" w:rsidRDefault="00647C78" w:rsidP="00647C78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доходы местного бюджета, за исключением безвозмездных поступлений на 202</w:t>
      </w:r>
      <w:r w:rsidR="00B756F3" w:rsidRPr="003B2A62">
        <w:rPr>
          <w:rStyle w:val="hl41"/>
          <w:bCs/>
          <w:szCs w:val="20"/>
        </w:rPr>
        <w:t>3</w:t>
      </w:r>
      <w:r w:rsidRPr="003B2A62">
        <w:rPr>
          <w:rStyle w:val="hl41"/>
          <w:bCs/>
          <w:szCs w:val="20"/>
        </w:rPr>
        <w:t>год</w:t>
      </w:r>
    </w:p>
    <w:p w:rsidR="00647C78" w:rsidRPr="003B2A62" w:rsidRDefault="00647C78" w:rsidP="003B2A62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 рублей)</w:t>
      </w: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6"/>
        <w:gridCol w:w="6034"/>
        <w:gridCol w:w="1704"/>
      </w:tblGrid>
      <w:tr w:rsidR="00647C78" w:rsidRPr="003B2A62" w:rsidTr="00621784">
        <w:trPr>
          <w:jc w:val="center"/>
        </w:trPr>
        <w:tc>
          <w:tcPr>
            <w:tcW w:w="264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621784">
        <w:trPr>
          <w:cantSplit/>
          <w:jc w:val="center"/>
        </w:trPr>
        <w:tc>
          <w:tcPr>
            <w:tcW w:w="264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37782</w:t>
            </w:r>
            <w:r w:rsidR="00621784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4179</w:t>
            </w:r>
            <w:r w:rsidR="00621784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4179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18914</w:t>
            </w:r>
            <w:r w:rsidR="00621784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18914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21784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611118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11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21784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21784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1468</w:t>
            </w:r>
            <w:r w:rsidR="00CA142A" w:rsidRPr="003B2A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1424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621784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13257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11118" w:rsidRPr="003B2A62" w:rsidTr="00611118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Default="00611118" w:rsidP="00611118">
            <w:pPr>
              <w:pStyle w:val="Web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118" w:rsidRPr="003B2A62" w:rsidTr="00611118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Default="00611118" w:rsidP="00611118">
            <w:pPr>
              <w:pStyle w:val="Web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621784">
        <w:trPr>
          <w:trHeight w:val="392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83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6B83" w:rsidRPr="003B2A62" w:rsidTr="00621784">
        <w:trPr>
          <w:trHeight w:val="647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533" w:rsidRPr="003B2A62" w:rsidTr="00C65459">
        <w:trPr>
          <w:trHeight w:val="56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113 02000 00 0000 130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315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315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1 16 070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>0 0000 140</w:t>
            </w:r>
          </w:p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DA775A" w:rsidRDefault="00611118" w:rsidP="00611118">
            <w:pPr>
              <w:jc w:val="both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621784">
        <w:trPr>
          <w:trHeight w:val="269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27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1 17 01000 00 0000 180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160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117 0</w:t>
            </w:r>
            <w:r w:rsidRPr="000819EF">
              <w:rPr>
                <w:sz w:val="20"/>
                <w:szCs w:val="20"/>
                <w:lang w:val="ru-RU"/>
              </w:rPr>
              <w:t>5</w:t>
            </w:r>
            <w:r w:rsidRPr="000819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>0 0000 180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0819EF" w:rsidRDefault="00611118" w:rsidP="00611118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819EF">
              <w:rPr>
                <w:sz w:val="20"/>
                <w:szCs w:val="20"/>
                <w:lang w:val="ru-RU"/>
              </w:rPr>
              <w:t xml:space="preserve">Прочие неналоговые доходы 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31533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</w:t>
      </w: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F53D9D" w:rsidRDefault="00F53D9D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EB2F20">
      <w:pPr>
        <w:ind w:right="-104"/>
        <w:rPr>
          <w:rStyle w:val="hl41"/>
          <w:b w:val="0"/>
          <w:szCs w:val="20"/>
        </w:rPr>
      </w:pPr>
    </w:p>
    <w:p w:rsidR="000D3045" w:rsidRDefault="000D3045" w:rsidP="00EB2F20">
      <w:pPr>
        <w:ind w:right="-104"/>
        <w:rPr>
          <w:rStyle w:val="hl41"/>
          <w:b w:val="0"/>
          <w:szCs w:val="20"/>
        </w:rPr>
      </w:pPr>
    </w:p>
    <w:p w:rsidR="00EB2F20" w:rsidRDefault="00EB2F20" w:rsidP="00EB2F20">
      <w:pPr>
        <w:ind w:right="-104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4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647C78" w:rsidRPr="003B2A62" w:rsidRDefault="00647C78" w:rsidP="00D60E39">
      <w:pPr>
        <w:ind w:left="5954"/>
        <w:jc w:val="both"/>
        <w:rPr>
          <w:rStyle w:val="hl41"/>
          <w:b w:val="0"/>
          <w:szCs w:val="20"/>
        </w:rPr>
      </w:pPr>
      <w:r w:rsidRPr="003B2A62">
        <w:rPr>
          <w:sz w:val="20"/>
          <w:szCs w:val="20"/>
        </w:rPr>
        <w:t xml:space="preserve"> </w:t>
      </w:r>
    </w:p>
    <w:p w:rsidR="00647C78" w:rsidRPr="003B2A62" w:rsidRDefault="00647C78" w:rsidP="00647C78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доходы местного бюджета, за исключением безвозмездных поступлений на плановый период  202</w:t>
      </w:r>
      <w:r w:rsidR="00B756F3" w:rsidRPr="003B2A62">
        <w:rPr>
          <w:rStyle w:val="hl41"/>
          <w:bCs/>
          <w:szCs w:val="20"/>
        </w:rPr>
        <w:t>4</w:t>
      </w:r>
      <w:r w:rsidRPr="003B2A62">
        <w:rPr>
          <w:rStyle w:val="hl41"/>
          <w:bCs/>
          <w:szCs w:val="20"/>
        </w:rPr>
        <w:t>-202</w:t>
      </w:r>
      <w:r w:rsidR="00B756F3" w:rsidRPr="003B2A62">
        <w:rPr>
          <w:rStyle w:val="hl41"/>
          <w:bCs/>
          <w:szCs w:val="20"/>
        </w:rPr>
        <w:t>5</w:t>
      </w:r>
      <w:r w:rsidRPr="003B2A62">
        <w:rPr>
          <w:rStyle w:val="hl41"/>
          <w:bCs/>
          <w:szCs w:val="20"/>
        </w:rPr>
        <w:t xml:space="preserve"> годов</w:t>
      </w:r>
    </w:p>
    <w:p w:rsidR="00647C78" w:rsidRPr="003B2A62" w:rsidRDefault="00647C78" w:rsidP="00DE7DC9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B2A62">
        <w:rPr>
          <w:rFonts w:ascii="Times New Roman" w:hAnsi="Times New Roman"/>
          <w:sz w:val="20"/>
          <w:szCs w:val="20"/>
        </w:rPr>
        <w:t xml:space="preserve">                             (</w:t>
      </w:r>
      <w:r w:rsidRPr="003B2A62">
        <w:rPr>
          <w:rFonts w:ascii="Times New Roman" w:hAnsi="Times New Roman"/>
          <w:sz w:val="20"/>
          <w:szCs w:val="20"/>
        </w:rPr>
        <w:t>рублей)</w:t>
      </w: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4828"/>
        <w:gridCol w:w="1842"/>
        <w:gridCol w:w="1560"/>
      </w:tblGrid>
      <w:tr w:rsidR="00647C78" w:rsidRPr="003B2A62" w:rsidTr="00DE7DC9">
        <w:trPr>
          <w:trHeight w:val="495"/>
          <w:jc w:val="center"/>
        </w:trPr>
        <w:tc>
          <w:tcPr>
            <w:tcW w:w="250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82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340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DE7DC9">
        <w:trPr>
          <w:trHeight w:val="330"/>
          <w:jc w:val="center"/>
        </w:trPr>
        <w:tc>
          <w:tcPr>
            <w:tcW w:w="250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372810">
            <w:pPr>
              <w:pStyle w:val="We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B756F3"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47C78" w:rsidRPr="003B2A62" w:rsidRDefault="00647C78" w:rsidP="00B756F3">
            <w:pPr>
              <w:pStyle w:val="We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B756F3" w:rsidRPr="003B2A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C78" w:rsidRPr="003B2A62" w:rsidTr="00DE7DC9">
        <w:trPr>
          <w:cantSplit/>
          <w:jc w:val="center"/>
        </w:trPr>
        <w:tc>
          <w:tcPr>
            <w:tcW w:w="2505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39573</w:t>
            </w:r>
            <w:r w:rsidR="00DE7DC9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41549</w:t>
            </w:r>
            <w:r w:rsidR="00DE7DC9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4425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4744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4425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4744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19871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20917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19871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20917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DE7DC9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000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,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611118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11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DE7DC9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000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,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15268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15878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1111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8C701C" w:rsidRDefault="00611118" w:rsidP="00611118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01C">
              <w:rPr>
                <w:rFonts w:ascii="Times New Roman" w:hAnsi="Times New Roman"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8C701C" w:rsidRDefault="00611118" w:rsidP="0061111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C701C">
              <w:rPr>
                <w:rFonts w:ascii="Times New Roman" w:hAnsi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/>
                <w:sz w:val="20"/>
                <w:szCs w:val="20"/>
              </w:rPr>
              <w:t>ог на имущество физических лиц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148100,00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154000,00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13787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14338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11118" w:rsidRPr="003B2A62" w:rsidTr="00611118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611118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611118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118" w:rsidRPr="003B2A62" w:rsidTr="00C65459">
        <w:trPr>
          <w:trHeight w:val="465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611118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611118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459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027ACB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459" w:rsidRPr="003B2A62" w:rsidTr="00C65459">
        <w:trPr>
          <w:trHeight w:val="384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113 02000 00 0000 130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027ACB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291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291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1 16 070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>0 0000 140</w:t>
            </w:r>
          </w:p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DA775A" w:rsidRDefault="00611118" w:rsidP="00611118">
            <w:pPr>
              <w:jc w:val="both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260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trHeight w:val="342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1 17 01000 00 0000 180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459" w:rsidRPr="003B2A62" w:rsidTr="00DE7DC9">
        <w:trPr>
          <w:trHeight w:val="342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0819EF" w:rsidRDefault="00C65459" w:rsidP="00027AC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117 0</w:t>
            </w:r>
            <w:r w:rsidRPr="000819EF">
              <w:rPr>
                <w:sz w:val="20"/>
                <w:szCs w:val="20"/>
                <w:lang w:val="ru-RU"/>
              </w:rPr>
              <w:t>5</w:t>
            </w:r>
            <w:r w:rsidRPr="000819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>0 0000 180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459" w:rsidRPr="000819EF" w:rsidRDefault="00C65459" w:rsidP="00027ACB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819EF">
              <w:rPr>
                <w:sz w:val="20"/>
                <w:szCs w:val="20"/>
                <w:lang w:val="ru-RU"/>
              </w:rPr>
              <w:t xml:space="preserve">Прочие неналоговые доходы 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5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647C78" w:rsidRPr="00D60E39" w:rsidRDefault="000D3045" w:rsidP="000D3045">
      <w:pPr>
        <w:ind w:left="5954"/>
        <w:jc w:val="both"/>
        <w:rPr>
          <w:rStyle w:val="hl41"/>
          <w:b w:val="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  <w:r w:rsidR="00647C78" w:rsidRPr="003B2A62">
        <w:rPr>
          <w:sz w:val="20"/>
          <w:szCs w:val="20"/>
        </w:rPr>
        <w:t xml:space="preserve"> </w:t>
      </w:r>
    </w:p>
    <w:p w:rsidR="00647C78" w:rsidRPr="003B2A62" w:rsidRDefault="00647C78" w:rsidP="00D60E39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безвозмездные поступления в местный бюджет на 202</w:t>
      </w:r>
      <w:r w:rsidR="00B756F3" w:rsidRPr="003B2A62">
        <w:rPr>
          <w:rStyle w:val="hl41"/>
          <w:bCs/>
          <w:szCs w:val="20"/>
        </w:rPr>
        <w:t>3</w:t>
      </w:r>
      <w:r w:rsidRPr="003B2A62">
        <w:rPr>
          <w:rStyle w:val="hl41"/>
          <w:bCs/>
          <w:szCs w:val="20"/>
        </w:rPr>
        <w:t xml:space="preserve"> год</w:t>
      </w:r>
    </w:p>
    <w:p w:rsidR="00647C78" w:rsidRPr="003B2A62" w:rsidRDefault="00647C78" w:rsidP="003B2A62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B2A62">
        <w:rPr>
          <w:rFonts w:ascii="Times New Roman" w:hAnsi="Times New Roman"/>
          <w:sz w:val="20"/>
          <w:szCs w:val="20"/>
        </w:rPr>
        <w:t xml:space="preserve">                          (</w:t>
      </w:r>
      <w:r w:rsidRPr="003B2A62">
        <w:rPr>
          <w:rFonts w:ascii="Times New Roman" w:hAnsi="Times New Roman"/>
          <w:sz w:val="20"/>
          <w:szCs w:val="20"/>
        </w:rPr>
        <w:t>рублей)</w:t>
      </w:r>
    </w:p>
    <w:tbl>
      <w:tblPr>
        <w:tblW w:w="10384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2"/>
        <w:gridCol w:w="4802"/>
        <w:gridCol w:w="1960"/>
      </w:tblGrid>
      <w:tr w:rsidR="00647C78" w:rsidRPr="003B2A62" w:rsidTr="00C0231C">
        <w:trPr>
          <w:jc w:val="center"/>
        </w:trPr>
        <w:tc>
          <w:tcPr>
            <w:tcW w:w="362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9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C0231C">
        <w:trPr>
          <w:cantSplit/>
          <w:jc w:val="center"/>
        </w:trPr>
        <w:tc>
          <w:tcPr>
            <w:tcW w:w="362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71871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71871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71167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71167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71167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2 02 25299 00 0000 150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2 02 25299 10 0000 150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2 02 35000 00 0000 150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704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0F558A" w:rsidRPr="003B2A62" w:rsidTr="000F558A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70400,00</w:t>
            </w:r>
          </w:p>
        </w:tc>
      </w:tr>
      <w:tr w:rsidR="000F558A" w:rsidRPr="003B2A62" w:rsidTr="000F558A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70400,00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F53D9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3D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F53D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40000 00 0000150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5E415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  <w:r w:rsidR="00F53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02 40014 10 0000 150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415E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  <w:r w:rsidR="00F53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02 40014 10 0000 150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560A0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560A0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47C78" w:rsidRPr="003B2A62" w:rsidRDefault="00647C78" w:rsidP="00647C78">
      <w:pPr>
        <w:ind w:firstLine="5220"/>
        <w:jc w:val="center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</w:t>
      </w:r>
    </w:p>
    <w:p w:rsidR="00647C78" w:rsidRPr="003B2A62" w:rsidRDefault="00647C78" w:rsidP="00647C78">
      <w:pPr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647C78" w:rsidRPr="003B2A62" w:rsidRDefault="00647C78" w:rsidP="00647C78">
      <w:pPr>
        <w:rPr>
          <w:sz w:val="2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0D3045" w:rsidRDefault="000D3045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6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D60E39" w:rsidRPr="003B2A62" w:rsidRDefault="00D60E39" w:rsidP="00D60E39">
      <w:pPr>
        <w:ind w:left="5954"/>
        <w:jc w:val="both"/>
        <w:rPr>
          <w:sz w:val="20"/>
          <w:szCs w:val="20"/>
        </w:rPr>
      </w:pPr>
    </w:p>
    <w:p w:rsidR="00647C78" w:rsidRPr="003B2A62" w:rsidRDefault="00647C78" w:rsidP="000D3045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безвозмездные поступления в местный бюджет на плановый период  202</w:t>
      </w:r>
      <w:r w:rsidR="00B756F3" w:rsidRPr="003B2A62">
        <w:rPr>
          <w:rStyle w:val="hl41"/>
          <w:bCs/>
          <w:szCs w:val="20"/>
        </w:rPr>
        <w:t>4</w:t>
      </w:r>
      <w:r w:rsidRPr="003B2A62">
        <w:rPr>
          <w:rStyle w:val="hl41"/>
          <w:bCs/>
          <w:szCs w:val="20"/>
        </w:rPr>
        <w:t>-202</w:t>
      </w:r>
      <w:r w:rsidR="00B756F3" w:rsidRPr="003B2A62">
        <w:rPr>
          <w:rStyle w:val="hl41"/>
          <w:bCs/>
          <w:szCs w:val="20"/>
        </w:rPr>
        <w:t>5</w:t>
      </w:r>
      <w:r w:rsidRPr="003B2A62">
        <w:rPr>
          <w:rStyle w:val="hl41"/>
          <w:bCs/>
          <w:szCs w:val="20"/>
        </w:rPr>
        <w:t xml:space="preserve"> годы </w:t>
      </w:r>
    </w:p>
    <w:p w:rsidR="00647C78" w:rsidRPr="003B2A62" w:rsidRDefault="00647C78" w:rsidP="000F558A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1066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7"/>
        <w:gridCol w:w="4394"/>
        <w:gridCol w:w="1843"/>
        <w:gridCol w:w="1701"/>
      </w:tblGrid>
      <w:tr w:rsidR="00647C78" w:rsidRPr="003B2A62" w:rsidTr="00B47AC7">
        <w:trPr>
          <w:trHeight w:val="555"/>
          <w:jc w:val="center"/>
        </w:trPr>
        <w:tc>
          <w:tcPr>
            <w:tcW w:w="272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35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B47AC7">
        <w:trPr>
          <w:trHeight w:val="270"/>
          <w:jc w:val="center"/>
        </w:trPr>
        <w:tc>
          <w:tcPr>
            <w:tcW w:w="272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B756F3">
            <w:pPr>
              <w:pStyle w:val="We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B756F3"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47C78" w:rsidRPr="003B2A62" w:rsidRDefault="00647C78" w:rsidP="00B756F3">
            <w:pPr>
              <w:pStyle w:val="We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B756F3" w:rsidRPr="003B2A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7C78" w:rsidRPr="003B2A62" w:rsidTr="00B47AC7">
        <w:trPr>
          <w:cantSplit/>
          <w:jc w:val="center"/>
        </w:trPr>
        <w:tc>
          <w:tcPr>
            <w:tcW w:w="27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71751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71414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71751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71414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71008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70639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71008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70639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71008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CA142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70639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2 02 25299 00 0000 150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2 02 25299 10 0000 150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2 02 35000 00 0000 150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743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558A" w:rsidRPr="003B2A62" w:rsidRDefault="009A0EBC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775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0F558A" w:rsidRPr="003B2A62" w:rsidTr="000F558A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0F558A" w:rsidRPr="003B2A62" w:rsidTr="000F558A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558A" w:rsidRPr="003B2A62" w:rsidRDefault="000F558A" w:rsidP="000F558A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2024 00000 00 0000150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46B83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0D3045" w:rsidRDefault="000D3045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7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647C78" w:rsidRPr="003B2A62" w:rsidRDefault="00647C78" w:rsidP="00D60E39">
      <w:pPr>
        <w:pStyle w:val="1"/>
        <w:ind w:firstLine="0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и подгруппам) видов расходов классификации расходов бюджетов</w:t>
      </w:r>
      <w:r w:rsidR="00D60E39">
        <w:rPr>
          <w:b/>
          <w:sz w:val="20"/>
          <w:szCs w:val="20"/>
        </w:rPr>
        <w:t xml:space="preserve"> </w:t>
      </w:r>
      <w:r w:rsidRPr="003B2A62">
        <w:rPr>
          <w:b/>
          <w:sz w:val="20"/>
          <w:szCs w:val="20"/>
        </w:rPr>
        <w:t>на 202</w:t>
      </w:r>
      <w:r w:rsidR="00B756F3" w:rsidRPr="003B2A62">
        <w:rPr>
          <w:b/>
          <w:sz w:val="20"/>
          <w:szCs w:val="20"/>
        </w:rPr>
        <w:t>3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D86CDC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</w:t>
      </w:r>
      <w:r w:rsidR="00D60E3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</w:t>
      </w: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(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103"/>
        <w:gridCol w:w="567"/>
        <w:gridCol w:w="567"/>
        <w:gridCol w:w="1701"/>
        <w:gridCol w:w="709"/>
        <w:gridCol w:w="1843"/>
      </w:tblGrid>
      <w:tr w:rsidR="00647C78" w:rsidRPr="003B2A62" w:rsidTr="00C0231C">
        <w:trPr>
          <w:cantSplit/>
          <w:trHeight w:val="13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103"/>
        <w:gridCol w:w="567"/>
        <w:gridCol w:w="567"/>
        <w:gridCol w:w="1776"/>
        <w:gridCol w:w="709"/>
        <w:gridCol w:w="1768"/>
      </w:tblGrid>
      <w:tr w:rsidR="00647C78" w:rsidRPr="003B2A62" w:rsidTr="00C0231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412B36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6 455 000,00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B33C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A142A" w:rsidP="00C02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194 900</w:t>
            </w:r>
            <w:r w:rsidR="00647C78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142A" w:rsidRPr="003B2A62" w:rsidTr="00CA142A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rPr>
                <w:sz w:val="20"/>
                <w:szCs w:val="20"/>
              </w:rPr>
            </w:pPr>
          </w:p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rPr>
                <w:sz w:val="20"/>
                <w:szCs w:val="20"/>
              </w:rPr>
            </w:pPr>
          </w:p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  <w:r w:rsidRPr="003B2A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83597B" w:rsidRPr="003B2A62" w:rsidTr="0083597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Pr="003B2A62" w:rsidRDefault="0083597B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4F1721" w:rsidP="005D7E2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5 592 500,00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AB0C83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5 592 500,00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5 592 500,00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5 592 500,00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5 592 500,00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3B2A62">
              <w:rPr>
                <w:bCs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203C8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4 911 500,00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AB0C83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4 911 500,00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05652" w:rsidP="005D7E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651 000,00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05652" w:rsidP="005D7E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651 000,00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EC7D5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436B9A" w:rsidRPr="003B2A62">
              <w:rPr>
                <w:sz w:val="20"/>
                <w:szCs w:val="20"/>
              </w:rPr>
              <w:t xml:space="preserve"> 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EC7D5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436B9A" w:rsidRPr="003B2A62">
              <w:rPr>
                <w:sz w:val="20"/>
                <w:szCs w:val="20"/>
              </w:rPr>
              <w:t xml:space="preserve"> 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A142A" w:rsidP="002F2E1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21 300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A73D1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«Выполнение переданных полномочий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2F2E1B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 контрольно-ревизионной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A142A" w:rsidRPr="003B2A62" w:rsidTr="00CA142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A" w:rsidRPr="003B2A62" w:rsidRDefault="00CA142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42A" w:rsidRPr="003B2A62" w:rsidRDefault="00CA142A" w:rsidP="00CA142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6D43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8" w:rsidRPr="003B2A62" w:rsidRDefault="006D4378" w:rsidP="006D4378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C67C2F" w:rsidP="006D437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  <w:r w:rsidR="003559BA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6D4378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70 400,00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B257A4" w:rsidRPr="003B2A62" w:rsidTr="00B257A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4" w:rsidRPr="003B2A62" w:rsidRDefault="00B257A4" w:rsidP="00C0231C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9A0EBC" w:rsidP="00B257A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70 400,00 </w:t>
            </w:r>
          </w:p>
        </w:tc>
      </w:tr>
      <w:tr w:rsidR="00B257A4" w:rsidRPr="003B2A62" w:rsidTr="00B257A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4" w:rsidRPr="003B2A62" w:rsidRDefault="00B257A4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9A0EBC" w:rsidP="00B257A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B257A4" w:rsidRPr="003B2A62" w:rsidTr="00B257A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4" w:rsidRPr="003B2A62" w:rsidRDefault="00B257A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B257A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7A4" w:rsidRPr="003B2A62" w:rsidRDefault="009A0EBC" w:rsidP="00B257A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A0EB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B257A4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1 891 400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</w:t>
            </w:r>
            <w:r w:rsidRPr="003B2A62">
              <w:rPr>
                <w:color w:val="000000"/>
                <w:sz w:val="20"/>
                <w:szCs w:val="20"/>
              </w:rPr>
              <w:t>Содержание автомобильных дорог в границах поселений</w:t>
            </w:r>
            <w:r w:rsidRPr="003B2A6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2711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2 397 300,00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05652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 муниципального жилого фонда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559BA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A" w:rsidRPr="003B2A62" w:rsidRDefault="003559B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D05652" w:rsidP="003559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</w:t>
            </w:r>
            <w:r w:rsidR="003559BA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353137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559BA" w:rsidP="00D0565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</w:t>
            </w:r>
            <w:r w:rsidR="00D05652" w:rsidRPr="003B2A62"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3559BA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A" w:rsidRPr="003B2A62" w:rsidRDefault="003559B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D05652" w:rsidP="003559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3559BA" w:rsidRPr="003B2A62">
              <w:rPr>
                <w:sz w:val="20"/>
                <w:szCs w:val="20"/>
              </w:rPr>
              <w:t> 000,00</w:t>
            </w:r>
          </w:p>
        </w:tc>
      </w:tr>
      <w:tr w:rsidR="003559BA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A" w:rsidRPr="003B2A62" w:rsidRDefault="003559BA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D05652" w:rsidP="003559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3559BA" w:rsidRPr="003B2A62">
              <w:rPr>
                <w:sz w:val="20"/>
                <w:szCs w:val="20"/>
              </w:rPr>
              <w:t> 000,00</w:t>
            </w:r>
          </w:p>
        </w:tc>
      </w:tr>
      <w:tr w:rsidR="003559BA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A" w:rsidRPr="003B2A62" w:rsidRDefault="003559BA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D05652" w:rsidP="003559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2 253 300</w:t>
            </w:r>
            <w:r w:rsidR="003559BA" w:rsidRPr="003B2A6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3559BA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A" w:rsidRPr="003B2A62" w:rsidRDefault="003559BA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3559BA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BA" w:rsidRPr="003B2A62" w:rsidRDefault="00D05652" w:rsidP="003559BA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</w:t>
            </w:r>
            <w:r w:rsidR="003559BA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D05652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2" w:rsidRPr="003B2A62" w:rsidRDefault="00D0565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52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A2711E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D0565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652" w:rsidRPr="003B2A62" w:rsidRDefault="00A2711E" w:rsidP="00D05652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A2711E" w:rsidRPr="003B2A62" w:rsidTr="00A2711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05652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A2711E" w:rsidRPr="003B2A62" w:rsidTr="00A2711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05652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пенсии ,социальные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</w:t>
            </w: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</w:tbl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3559BA" w:rsidRPr="003B2A62" w:rsidRDefault="003559BA" w:rsidP="00647C78">
      <w:pPr>
        <w:ind w:right="-104"/>
        <w:jc w:val="right"/>
        <w:rPr>
          <w:rStyle w:val="hl41"/>
          <w:b w:val="0"/>
          <w:szCs w:val="20"/>
        </w:rPr>
      </w:pPr>
    </w:p>
    <w:p w:rsidR="003559BA" w:rsidRPr="003B2A62" w:rsidRDefault="003559BA" w:rsidP="00647C78">
      <w:pPr>
        <w:ind w:right="-104"/>
        <w:jc w:val="right"/>
        <w:rPr>
          <w:rStyle w:val="hl41"/>
          <w:b w:val="0"/>
          <w:szCs w:val="20"/>
        </w:rPr>
      </w:pPr>
    </w:p>
    <w:p w:rsidR="003559BA" w:rsidRDefault="003559BA" w:rsidP="00647C78">
      <w:pPr>
        <w:ind w:right="-104"/>
        <w:jc w:val="right"/>
        <w:rPr>
          <w:rStyle w:val="hl41"/>
          <w:b w:val="0"/>
          <w:szCs w:val="20"/>
        </w:rPr>
      </w:pPr>
    </w:p>
    <w:p w:rsidR="000D3045" w:rsidRPr="003B2A62" w:rsidRDefault="000D3045" w:rsidP="00647C78">
      <w:pPr>
        <w:ind w:right="-104"/>
        <w:jc w:val="right"/>
        <w:rPr>
          <w:rStyle w:val="hl41"/>
          <w:b w:val="0"/>
          <w:szCs w:val="20"/>
        </w:rPr>
      </w:pPr>
    </w:p>
    <w:p w:rsidR="00D86CDC" w:rsidRDefault="00D86CDC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8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0D3045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647C78" w:rsidRPr="00D60E39" w:rsidRDefault="00647C78" w:rsidP="00D60E39">
      <w:pPr>
        <w:pStyle w:val="1"/>
        <w:ind w:firstLine="0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плановый период 202</w:t>
      </w:r>
      <w:r w:rsidR="00B756F3" w:rsidRPr="003B2A62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>-202</w:t>
      </w:r>
      <w:r w:rsidR="00B756F3" w:rsidRPr="003B2A62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 xml:space="preserve"> годов                                                                                               </w:t>
      </w:r>
      <w:r w:rsidRPr="003B2A62">
        <w:rPr>
          <w:bCs/>
          <w:sz w:val="20"/>
          <w:szCs w:val="20"/>
        </w:rPr>
        <w:t xml:space="preserve"> </w:t>
      </w:r>
    </w:p>
    <w:p w:rsidR="00647C78" w:rsidRPr="003B2A62" w:rsidRDefault="00647C78" w:rsidP="00647C78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>( рублей)</w:t>
      </w:r>
    </w:p>
    <w:tbl>
      <w:tblPr>
        <w:tblW w:w="11058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</w:tblGrid>
      <w:tr w:rsidR="00647C78" w:rsidRPr="003B2A62" w:rsidTr="00E04DC9">
        <w:trPr>
          <w:cantSplit/>
          <w:trHeight w:val="8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E04DC9">
        <w:trPr>
          <w:cantSplit/>
          <w:trHeight w:val="41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B756F3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B756F3" w:rsidRPr="003B2A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B756F3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B756F3" w:rsidRPr="003B2A6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2476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  <w:gridCol w:w="1418"/>
      </w:tblGrid>
      <w:tr w:rsidR="00B756F3" w:rsidRPr="003B2A62" w:rsidTr="00E04DC9">
        <w:trPr>
          <w:gridAfter w:val="1"/>
          <w:wAfter w:w="1418" w:type="dxa"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721B8B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6 523500,00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6 579600,00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4F17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4F1721" w:rsidP="00C023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4F1721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4F1721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4F1721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4F1721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4F1721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DD" w:rsidRPr="003B2A62" w:rsidRDefault="007E43DD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C67C2F" w:rsidP="00C02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194 900</w:t>
            </w:r>
            <w:r w:rsidR="007E43DD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3DD" w:rsidRPr="003B2A62" w:rsidRDefault="00C67C2F" w:rsidP="006D43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194 900</w:t>
            </w:r>
            <w:r w:rsidR="007E43DD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67C2F" w:rsidRPr="003B2A62" w:rsidTr="00E04DC9">
        <w:trPr>
          <w:gridAfter w:val="1"/>
          <w:wAfter w:w="1418" w:type="dxa"/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C75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5 653700,00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A677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5 703300,00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5 653700,00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5 703300,00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5 653700,00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5 703300,00</w:t>
            </w:r>
          </w:p>
        </w:tc>
      </w:tr>
      <w:tr w:rsidR="003D567C" w:rsidRPr="003B2A62" w:rsidTr="00E04DC9">
        <w:trPr>
          <w:gridAfter w:val="1"/>
          <w:wAfter w:w="1418" w:type="dxa"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5 653700,00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5 703300,00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5 653700,00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5 703300,00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C023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4 963700,00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4F1721" w:rsidP="00C023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5 013300,00</w:t>
            </w:r>
          </w:p>
        </w:tc>
      </w:tr>
      <w:tr w:rsidR="00B756F3" w:rsidRPr="003B2A62" w:rsidTr="00E04DC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C023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4 963700,00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4F1721" w:rsidP="00A6770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5 013300,00</w:t>
            </w:r>
          </w:p>
        </w:tc>
        <w:tc>
          <w:tcPr>
            <w:tcW w:w="1418" w:type="dxa"/>
            <w:vAlign w:val="bottom"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2659100,00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B8B" w:rsidRPr="003B2A62" w:rsidRDefault="00721B8B" w:rsidP="00721B8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186380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721B8B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186380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B" w:rsidRPr="003B2A62" w:rsidRDefault="00A6770B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C67C2F" w:rsidP="005C45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21 300</w:t>
            </w:r>
            <w:r w:rsidR="00A6770B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C67C2F" w:rsidP="005C45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21 300</w:t>
            </w:r>
            <w:r w:rsidR="00A6770B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721B8B"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67C2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186380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77 500,00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 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47 867,00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47 867,00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26 907,00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29 633,00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F7DF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26 907,00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3D567C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29 633,00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1 987100</w:t>
            </w:r>
            <w:r w:rsidR="005C45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67C2F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2 091700</w:t>
            </w:r>
            <w:r w:rsidR="005C45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1 987100,00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2 091700,00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D567C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2119800</w:t>
            </w:r>
            <w:r w:rsidR="003F7DF4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550297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1 835300,00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«Ремонт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7E43DD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80" w:rsidRPr="003B2A62" w:rsidRDefault="00186380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380" w:rsidRPr="003B2A62" w:rsidRDefault="00186380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3D567C" w:rsidP="003D567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1975800,</w:t>
            </w:r>
            <w:r w:rsidR="00186380"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380" w:rsidRPr="003B2A62" w:rsidRDefault="00550297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1 691300,00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1975800,00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1 691300,00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1975800,00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1 691300,00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1975800,00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1 691300,00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1975800,00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550297" w:rsidP="0070186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1 675300,00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1 675300,00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1 675300,00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550297" w:rsidP="0070186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</w:tr>
      <w:tr w:rsidR="0055029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B" w:rsidRPr="003B2A62" w:rsidRDefault="00A6770B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A6770B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060BB5" w:rsidRPr="003B2A62">
              <w:rPr>
                <w:b/>
                <w:sz w:val="20"/>
                <w:szCs w:val="20"/>
              </w:rPr>
              <w:t>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C67C2F" w:rsidP="006D4378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060BB5" w:rsidRPr="003B2A62">
              <w:rPr>
                <w:b/>
                <w:sz w:val="20"/>
                <w:szCs w:val="20"/>
              </w:rPr>
              <w:t>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  <w:tr w:rsidR="00C67C2F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</w:t>
            </w: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67C2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151 200,00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Default="00647C78" w:rsidP="00647C78">
      <w:pPr>
        <w:rPr>
          <w:sz w:val="20"/>
          <w:szCs w:val="20"/>
        </w:rPr>
      </w:pPr>
    </w:p>
    <w:p w:rsidR="000D3045" w:rsidRPr="003B2A62" w:rsidRDefault="000D3045" w:rsidP="00647C78">
      <w:pPr>
        <w:rPr>
          <w:sz w:val="20"/>
          <w:szCs w:val="20"/>
        </w:rPr>
      </w:pPr>
    </w:p>
    <w:p w:rsidR="00D86CDC" w:rsidRDefault="00D86CDC" w:rsidP="00876907">
      <w:pPr>
        <w:ind w:right="-104"/>
        <w:rPr>
          <w:rStyle w:val="hl41"/>
          <w:b w:val="0"/>
          <w:szCs w:val="20"/>
        </w:rPr>
      </w:pPr>
    </w:p>
    <w:p w:rsidR="00876907" w:rsidRDefault="00876907" w:rsidP="00876907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Приложение </w:t>
      </w:r>
      <w:r w:rsidR="00AB1E49" w:rsidRPr="003B2A62">
        <w:rPr>
          <w:rStyle w:val="hl41"/>
          <w:b w:val="0"/>
          <w:szCs w:val="20"/>
        </w:rPr>
        <w:t>9</w:t>
      </w:r>
    </w:p>
    <w:p w:rsidR="00D60E39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1D46D0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0D3045" w:rsidRPr="00EB2F20" w:rsidRDefault="000D3045" w:rsidP="00876907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26.12</w:t>
      </w:r>
      <w:r w:rsidRPr="003B2A62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22</w:t>
      </w:r>
    </w:p>
    <w:p w:rsidR="00876907" w:rsidRDefault="00647C78" w:rsidP="00876907">
      <w:pPr>
        <w:jc w:val="center"/>
        <w:rPr>
          <w:bCs/>
          <w:sz w:val="16"/>
          <w:szCs w:val="16"/>
        </w:rPr>
      </w:pPr>
      <w:r w:rsidRPr="003B2A62">
        <w:rPr>
          <w:b/>
          <w:sz w:val="20"/>
          <w:szCs w:val="20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(муниципальлным программам и непрграммным направлениям деятельности), группам (группам и подгруппам) видов расходов </w:t>
      </w:r>
      <w:r w:rsidR="00876907">
        <w:rPr>
          <w:b/>
          <w:sz w:val="20"/>
          <w:szCs w:val="20"/>
        </w:rPr>
        <w:t xml:space="preserve">                                         </w:t>
      </w:r>
      <w:r w:rsidRPr="003B2A62">
        <w:rPr>
          <w:b/>
          <w:sz w:val="20"/>
          <w:szCs w:val="20"/>
        </w:rPr>
        <w:t>классификации расходов бюджетов) на 202</w:t>
      </w:r>
      <w:r w:rsidR="00B756F3" w:rsidRPr="003B2A62">
        <w:rPr>
          <w:b/>
          <w:sz w:val="20"/>
          <w:szCs w:val="20"/>
        </w:rPr>
        <w:t>3</w:t>
      </w:r>
      <w:r w:rsidRPr="003B2A62">
        <w:rPr>
          <w:b/>
          <w:sz w:val="20"/>
          <w:szCs w:val="20"/>
        </w:rPr>
        <w:t xml:space="preserve"> год</w:t>
      </w:r>
      <w:r w:rsidR="00876907">
        <w:rPr>
          <w:b/>
          <w:sz w:val="20"/>
          <w:szCs w:val="20"/>
        </w:rPr>
        <w:t xml:space="preserve">                </w:t>
      </w:r>
      <w:r w:rsidR="00876907">
        <w:rPr>
          <w:bCs/>
          <w:sz w:val="16"/>
          <w:szCs w:val="16"/>
        </w:rPr>
        <w:tab/>
      </w:r>
    </w:p>
    <w:p w:rsidR="00647C78" w:rsidRPr="00876907" w:rsidRDefault="00876907" w:rsidP="00876907">
      <w:pPr>
        <w:jc w:val="center"/>
        <w:rPr>
          <w:b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47C78" w:rsidRPr="00FC7C1E">
        <w:rPr>
          <w:bCs/>
          <w:sz w:val="16"/>
          <w:szCs w:val="16"/>
        </w:rPr>
        <w:t>( рублей)</w:t>
      </w:r>
    </w:p>
    <w:tbl>
      <w:tblPr>
        <w:tblW w:w="10632" w:type="dxa"/>
        <w:tblInd w:w="108" w:type="dxa"/>
        <w:tblLayout w:type="fixed"/>
        <w:tblLook w:val="0000"/>
      </w:tblPr>
      <w:tblGrid>
        <w:gridCol w:w="5103"/>
        <w:gridCol w:w="709"/>
        <w:gridCol w:w="567"/>
        <w:gridCol w:w="567"/>
        <w:gridCol w:w="1634"/>
        <w:gridCol w:w="709"/>
        <w:gridCol w:w="1343"/>
      </w:tblGrid>
      <w:tr w:rsidR="00647C78" w:rsidRPr="003B2A62" w:rsidTr="001D46D0">
        <w:trPr>
          <w:trHeight w:val="268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7C78" w:rsidRPr="003B2A62" w:rsidRDefault="00647C78" w:rsidP="001D46D0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47C78" w:rsidRPr="003B2A62" w:rsidRDefault="00647C78" w:rsidP="001D46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Подраздел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D46D0" w:rsidRPr="003B2A62" w:rsidTr="001D46D0">
        <w:trPr>
          <w:trHeight w:val="1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FC7C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1D46D0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1D46D0" w:rsidRPr="001D46D0" w:rsidRDefault="001D46D0" w:rsidP="001D46D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</w:tr>
      <w:tr w:rsidR="001D46D0" w:rsidRPr="003B2A62" w:rsidTr="00FC7F7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bCs/>
                <w:sz w:val="20"/>
                <w:szCs w:val="20"/>
              </w:rPr>
            </w:pPr>
            <w:r w:rsidRPr="001D46D0">
              <w:rPr>
                <w:bCs/>
                <w:sz w:val="20"/>
                <w:szCs w:val="20"/>
              </w:rPr>
              <w:t>7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Администрация Медведевского</w:t>
            </w: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2C59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10 965 300,0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2C59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6 455 000,00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060B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636 300,00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C02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194 9</w:t>
            </w:r>
            <w:r w:rsidR="00060BB5" w:rsidRPr="003B2A62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C67C2F" w:rsidRPr="003B2A62" w:rsidTr="00D60E39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194 900,00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1720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5 592 500,00</w:t>
            </w:r>
          </w:p>
        </w:tc>
      </w:tr>
      <w:tr w:rsidR="004F1721" w:rsidRPr="003B2A62" w:rsidTr="00D60E39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5 592 500,00</w:t>
            </w:r>
          </w:p>
        </w:tc>
      </w:tr>
      <w:tr w:rsidR="004F1721" w:rsidRPr="003B2A62" w:rsidTr="00D60E39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5 592 500,00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5 592 500,00</w:t>
            </w:r>
          </w:p>
        </w:tc>
      </w:tr>
      <w:tr w:rsidR="004F1721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03 4 01 00140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4F1721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5 592 500,00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4 911 500,00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F1721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4 911 500,00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2711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651 000</w:t>
            </w:r>
            <w:r w:rsidR="008075CE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2711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</w:t>
            </w:r>
            <w:r w:rsidR="008075CE" w:rsidRPr="003B2A62">
              <w:rPr>
                <w:sz w:val="20"/>
                <w:szCs w:val="20"/>
              </w:rPr>
              <w:t> 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075C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060BB5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075C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060BB5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5" w:rsidRPr="003B2A62" w:rsidRDefault="00060BB5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BB5" w:rsidRPr="003B2A62" w:rsidRDefault="00060BB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BB5" w:rsidRPr="003B2A62" w:rsidRDefault="00C67C2F" w:rsidP="00060BB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21 300</w:t>
            </w:r>
            <w:r w:rsidR="00060BB5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  <w:r w:rsidR="008075CE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0D175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0D175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10 000,00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550297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70 400,00</w:t>
            </w:r>
          </w:p>
        </w:tc>
      </w:tr>
      <w:tr w:rsidR="00550297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550297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550297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Default="00550297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  <w:p w:rsidR="00876907" w:rsidRPr="003B2A62" w:rsidRDefault="00876907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550297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297" w:rsidRPr="003B2A62" w:rsidRDefault="00550297" w:rsidP="0055029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23 476</w:t>
            </w:r>
            <w:r w:rsidR="0017203A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E3AD9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23 476</w:t>
            </w:r>
            <w:r w:rsidR="0017203A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8075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1 891 400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8075CE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8075CE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8075CE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8075CE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1 891 400,00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075CE" w:rsidP="00A2711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2 </w:t>
            </w:r>
            <w:r w:rsidR="00A2711E" w:rsidRPr="003B2A62">
              <w:rPr>
                <w:b/>
                <w:sz w:val="20"/>
                <w:szCs w:val="20"/>
              </w:rPr>
              <w:t>397</w:t>
            </w:r>
            <w:r w:rsidRPr="003B2A62">
              <w:rPr>
                <w:b/>
                <w:sz w:val="20"/>
                <w:szCs w:val="20"/>
              </w:rPr>
              <w:t xml:space="preserve"> </w:t>
            </w:r>
            <w:r w:rsidR="00A2711E" w:rsidRPr="003B2A62">
              <w:rPr>
                <w:b/>
                <w:sz w:val="20"/>
                <w:szCs w:val="20"/>
              </w:rPr>
              <w:t>3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2711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«Ремонт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075C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A2711E" w:rsidRPr="003B2A62">
              <w:rPr>
                <w:sz w:val="20"/>
                <w:szCs w:val="20"/>
              </w:rPr>
              <w:t>32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3040C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3040CC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3040CC" w:rsidRPr="003B2A62">
              <w:rPr>
                <w:sz w:val="20"/>
                <w:szCs w:val="20"/>
              </w:rPr>
              <w:t>3</w:t>
            </w:r>
            <w:r w:rsidR="00A2711E" w:rsidRPr="003B2A62">
              <w:rPr>
                <w:sz w:val="20"/>
                <w:szCs w:val="20"/>
              </w:rPr>
              <w:t>2</w:t>
            </w:r>
            <w:r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3040CC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3040C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A2711E" w:rsidRPr="003B2A62">
              <w:rPr>
                <w:sz w:val="20"/>
                <w:szCs w:val="20"/>
              </w:rPr>
              <w:t>32</w:t>
            </w:r>
            <w:r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3040CC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3040C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A2711E" w:rsidRPr="003B2A62">
              <w:rPr>
                <w:sz w:val="20"/>
                <w:szCs w:val="20"/>
              </w:rPr>
              <w:t>32</w:t>
            </w:r>
            <w:r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D8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2711E" w:rsidP="003040CC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2 253 300</w:t>
            </w:r>
            <w:r w:rsidR="00647C78" w:rsidRPr="003B2A6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</w:p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2 253 300,00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2 253 300,00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3040CC">
            <w:pPr>
              <w:jc w:val="center"/>
              <w:rPr>
                <w:sz w:val="20"/>
                <w:szCs w:val="20"/>
              </w:rPr>
            </w:pPr>
          </w:p>
          <w:p w:rsidR="00A2711E" w:rsidRPr="003B2A62" w:rsidRDefault="00A2711E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2 253 300,00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2 253 300,00</w:t>
            </w:r>
          </w:p>
        </w:tc>
      </w:tr>
      <w:tr w:rsidR="003040CC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C" w:rsidRPr="003B2A62" w:rsidRDefault="003040C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</w:p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A2711E" w:rsidP="003040CC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</w:t>
            </w:r>
            <w:r w:rsidR="003040CC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3040CC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C" w:rsidRPr="003B2A62" w:rsidRDefault="003040C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</w:p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3040C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0CC" w:rsidRPr="003B2A62" w:rsidRDefault="00A2711E" w:rsidP="003040CC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2 236 300,00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3040CC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3040CC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A2711E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E" w:rsidRPr="003B2A62" w:rsidRDefault="00A2711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E" w:rsidRPr="003B2A62" w:rsidRDefault="00A2711E" w:rsidP="003040CC">
            <w:pPr>
              <w:jc w:val="right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17 000,00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3040C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6D4378" w:rsidRPr="003B2A62">
              <w:rPr>
                <w:b/>
                <w:sz w:val="20"/>
                <w:szCs w:val="20"/>
              </w:rPr>
              <w:t xml:space="preserve"> </w:t>
            </w:r>
            <w:r w:rsidR="003040CC" w:rsidRPr="003B2A62">
              <w:rPr>
                <w:b/>
                <w:sz w:val="20"/>
                <w:szCs w:val="20"/>
              </w:rPr>
              <w:t>2</w:t>
            </w:r>
            <w:r w:rsidR="006D4378" w:rsidRPr="003B2A62">
              <w:rPr>
                <w:b/>
                <w:sz w:val="20"/>
                <w:szCs w:val="20"/>
              </w:rPr>
              <w:t>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«Расходы на выплату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по публичным выплатам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C67C2F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</w:p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F" w:rsidRPr="003B2A62" w:rsidRDefault="00C67C2F" w:rsidP="00C0231C">
            <w:pPr>
              <w:rPr>
                <w:sz w:val="20"/>
                <w:szCs w:val="20"/>
              </w:rPr>
            </w:pPr>
          </w:p>
          <w:p w:rsidR="00C67C2F" w:rsidRPr="003B2A62" w:rsidRDefault="00C67C2F" w:rsidP="003040C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2F" w:rsidRPr="003B2A62" w:rsidRDefault="00C67C2F" w:rsidP="00C67C2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</w:tbl>
    <w:p w:rsidR="00647C78" w:rsidRPr="003B2A62" w:rsidRDefault="00647C78" w:rsidP="00647C78">
      <w:pPr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</w:t>
      </w:r>
    </w:p>
    <w:p w:rsidR="00876907" w:rsidRDefault="00647C78" w:rsidP="001D46D0">
      <w:pPr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</w:t>
      </w: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876907" w:rsidRDefault="00876907" w:rsidP="001D46D0">
      <w:pPr>
        <w:rPr>
          <w:rStyle w:val="hl41"/>
          <w:b w:val="0"/>
          <w:szCs w:val="20"/>
        </w:rPr>
      </w:pPr>
    </w:p>
    <w:p w:rsidR="008E43CF" w:rsidRPr="001D46D0" w:rsidRDefault="008E43CF" w:rsidP="008E43CF">
      <w:pPr>
        <w:ind w:right="-104"/>
        <w:jc w:val="right"/>
        <w:rPr>
          <w:rStyle w:val="hl41"/>
          <w:b w:val="0"/>
          <w:sz w:val="16"/>
          <w:szCs w:val="16"/>
        </w:rPr>
      </w:pPr>
      <w:r w:rsidRPr="001D46D0">
        <w:rPr>
          <w:rStyle w:val="hl41"/>
          <w:b w:val="0"/>
          <w:sz w:val="16"/>
          <w:szCs w:val="16"/>
        </w:rPr>
        <w:t>Приложение 10</w:t>
      </w:r>
    </w:p>
    <w:p w:rsidR="00FC7F7F" w:rsidRDefault="008E43CF" w:rsidP="000A39E9">
      <w:pPr>
        <w:ind w:left="5954"/>
        <w:jc w:val="both"/>
        <w:rPr>
          <w:sz w:val="16"/>
          <w:szCs w:val="16"/>
        </w:rPr>
      </w:pPr>
      <w:r w:rsidRPr="001D46D0">
        <w:rPr>
          <w:sz w:val="16"/>
          <w:szCs w:val="16"/>
        </w:rPr>
        <w:t xml:space="preserve"> </w:t>
      </w:r>
      <w:r w:rsidR="00D60E39" w:rsidRPr="001D46D0">
        <w:rPr>
          <w:sz w:val="16"/>
          <w:szCs w:val="16"/>
        </w:rPr>
        <w:t>к решению Совета депутатов Медведевского сельского поселения Темкинского района Смоленской области «Об утверждении  местного бюджета Медв</w:t>
      </w:r>
      <w:r w:rsidR="000D3045">
        <w:rPr>
          <w:sz w:val="16"/>
          <w:szCs w:val="16"/>
        </w:rPr>
        <w:t>едевского сельского поселения Те</w:t>
      </w:r>
      <w:r w:rsidR="00D60E39" w:rsidRPr="001D46D0">
        <w:rPr>
          <w:sz w:val="16"/>
          <w:szCs w:val="16"/>
        </w:rPr>
        <w:t>мкинского района Смоленской области на 2023 год и плановы</w:t>
      </w:r>
      <w:r w:rsidR="00FC7F7F">
        <w:rPr>
          <w:sz w:val="16"/>
          <w:szCs w:val="16"/>
        </w:rPr>
        <w:t xml:space="preserve">й период 2024-2025 годов» </w:t>
      </w:r>
    </w:p>
    <w:p w:rsidR="000D3045" w:rsidRPr="001D46D0" w:rsidRDefault="00FC7F7F" w:rsidP="000A39E9">
      <w:pPr>
        <w:ind w:left="59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D60E39" w:rsidRPr="001D46D0">
        <w:rPr>
          <w:sz w:val="16"/>
          <w:szCs w:val="16"/>
        </w:rPr>
        <w:t xml:space="preserve"> </w:t>
      </w:r>
      <w:r w:rsidR="000D3045">
        <w:rPr>
          <w:sz w:val="16"/>
          <w:szCs w:val="16"/>
        </w:rPr>
        <w:t>26.12</w:t>
      </w:r>
      <w:r w:rsidR="00D60E39" w:rsidRPr="001D46D0">
        <w:rPr>
          <w:sz w:val="16"/>
          <w:szCs w:val="16"/>
        </w:rPr>
        <w:t xml:space="preserve">.2022г. № </w:t>
      </w:r>
      <w:r w:rsidR="000D3045">
        <w:rPr>
          <w:sz w:val="16"/>
          <w:szCs w:val="16"/>
        </w:rPr>
        <w:t>22</w:t>
      </w:r>
    </w:p>
    <w:p w:rsidR="000A39E9" w:rsidRDefault="008E43CF" w:rsidP="00876907">
      <w:pPr>
        <w:jc w:val="center"/>
        <w:rPr>
          <w:b/>
          <w:sz w:val="16"/>
          <w:szCs w:val="16"/>
        </w:rPr>
      </w:pPr>
      <w:r w:rsidRPr="001D46D0">
        <w:rPr>
          <w:b/>
          <w:sz w:val="16"/>
          <w:szCs w:val="16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(муниципальлным программам и непрграммным направлениям деятельности), группам (групп</w:t>
      </w:r>
      <w:r w:rsidR="001D46D0" w:rsidRPr="001D46D0">
        <w:rPr>
          <w:b/>
          <w:sz w:val="16"/>
          <w:szCs w:val="16"/>
        </w:rPr>
        <w:t xml:space="preserve">ам и подгруппам) видов расходов классификации расходов бюджетов) на  плановый период 2024-2025 годов </w:t>
      </w:r>
    </w:p>
    <w:p w:rsidR="000A39E9" w:rsidRPr="000A39E9" w:rsidRDefault="000A39E9" w:rsidP="000A39E9">
      <w:pPr>
        <w:rPr>
          <w:sz w:val="16"/>
          <w:szCs w:val="16"/>
        </w:rPr>
      </w:pPr>
    </w:p>
    <w:p w:rsidR="000A39E9" w:rsidRDefault="000A39E9" w:rsidP="000A39E9">
      <w:pPr>
        <w:rPr>
          <w:sz w:val="16"/>
          <w:szCs w:val="16"/>
        </w:rPr>
      </w:pPr>
    </w:p>
    <w:p w:rsidR="000A39E9" w:rsidRPr="000A39E9" w:rsidRDefault="000A39E9" w:rsidP="000A39E9">
      <w:pPr>
        <w:rPr>
          <w:sz w:val="16"/>
          <w:szCs w:val="16"/>
        </w:rPr>
      </w:pPr>
    </w:p>
    <w:p w:rsidR="00EB2F20" w:rsidRPr="000A39E9" w:rsidRDefault="00EB2F20" w:rsidP="000A39E9">
      <w:pPr>
        <w:rPr>
          <w:sz w:val="16"/>
          <w:szCs w:val="16"/>
        </w:rPr>
      </w:pPr>
    </w:p>
    <w:tbl>
      <w:tblPr>
        <w:tblpPr w:leftFromText="180" w:rightFromText="180" w:vertAnchor="text" w:horzAnchor="margin" w:tblpX="-584" w:tblpY="-42"/>
        <w:tblW w:w="10881" w:type="dxa"/>
        <w:tblLayout w:type="fixed"/>
        <w:tblLook w:val="0000"/>
      </w:tblPr>
      <w:tblGrid>
        <w:gridCol w:w="4361"/>
        <w:gridCol w:w="642"/>
        <w:gridCol w:w="558"/>
        <w:gridCol w:w="480"/>
        <w:gridCol w:w="1513"/>
        <w:gridCol w:w="533"/>
        <w:gridCol w:w="1559"/>
        <w:gridCol w:w="1235"/>
      </w:tblGrid>
      <w:tr w:rsidR="00EB2F20" w:rsidRPr="003B2A62" w:rsidTr="00FC7F7F">
        <w:trPr>
          <w:trHeight w:val="4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0" w:rsidRPr="003B2A62" w:rsidRDefault="00EB2F20" w:rsidP="00FC7F7F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2F20" w:rsidRPr="003B2A62" w:rsidRDefault="00EB2F20" w:rsidP="00FC7F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Ко</w:t>
            </w:r>
            <w:r w:rsidR="001D46D0">
              <w:rPr>
                <w:sz w:val="20"/>
                <w:szCs w:val="20"/>
              </w:rPr>
              <w:t>д главного распорядителя сред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F20" w:rsidRPr="003B2A62" w:rsidRDefault="00EB2F20" w:rsidP="00FC7F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2F20" w:rsidRPr="003B2A62" w:rsidRDefault="00EB2F20" w:rsidP="00FC7F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Подраздел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F20" w:rsidRPr="003B2A62" w:rsidRDefault="00EB2F20" w:rsidP="00FC7F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F20" w:rsidRPr="003B2A62" w:rsidRDefault="00EB2F20" w:rsidP="00FC7F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B2F20" w:rsidRPr="003B2A62" w:rsidTr="00FC7F7F">
        <w:trPr>
          <w:trHeight w:val="155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Администрация Медведевского </w:t>
            </w:r>
          </w:p>
          <w:p w:rsidR="00EB2F20" w:rsidRPr="003B2A62" w:rsidRDefault="00EB2F20" w:rsidP="00FC7F7F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2A62">
              <w:rPr>
                <w:b/>
                <w:bCs/>
                <w:sz w:val="20"/>
                <w:szCs w:val="20"/>
              </w:rPr>
              <w:t>10855900,0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2A62">
              <w:rPr>
                <w:b/>
                <w:bCs/>
                <w:sz w:val="20"/>
                <w:szCs w:val="20"/>
              </w:rPr>
              <w:t>10735300,0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6 523500,00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6579600,0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642 600,00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649 100,0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rPr>
          <w:trHeight w:val="6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194900,00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5653700,00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color w:val="000000"/>
                <w:sz w:val="20"/>
                <w:szCs w:val="20"/>
              </w:rPr>
              <w:t>5703300,0</w:t>
            </w:r>
          </w:p>
        </w:tc>
      </w:tr>
      <w:tr w:rsidR="00EB2F20" w:rsidRPr="003B2A62" w:rsidTr="00FC7F7F">
        <w:trPr>
          <w:trHeight w:val="5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5653700,00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5703300,0</w:t>
            </w:r>
          </w:p>
        </w:tc>
      </w:tr>
      <w:tr w:rsidR="00EB2F20" w:rsidRPr="003B2A62" w:rsidTr="00FC7F7F">
        <w:trPr>
          <w:trHeight w:val="5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5653700,00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5703300,0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5653700,00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5703300,0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5653700,00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5703300,0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03 4 01 00140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4 963700,00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4 963700,00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77 500,00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77 500,00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47 393,00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47 867,00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47 393,00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47 867,00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26 907,00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29 633,00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26 907,00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29 633,00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bCs/>
                <w:sz w:val="20"/>
                <w:szCs w:val="20"/>
              </w:rPr>
              <w:t xml:space="preserve"> 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2091700,0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2119800,00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1835300,0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bCs/>
                <w:sz w:val="20"/>
                <w:szCs w:val="20"/>
              </w:rPr>
              <w:t xml:space="preserve"> </w:t>
            </w:r>
            <w:r w:rsidRPr="003B2A62">
              <w:rPr>
                <w:color w:val="000000"/>
                <w:sz w:val="20"/>
                <w:szCs w:val="20"/>
              </w:rPr>
              <w:t xml:space="preserve"> </w:t>
            </w:r>
            <w:r w:rsidRPr="003B2A62">
              <w:rPr>
                <w:bCs/>
                <w:sz w:val="20"/>
                <w:szCs w:val="20"/>
              </w:rPr>
              <w:t>«Ремонт муниципального жилищного фонда»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Медведевского сельского поселения Темкинского района Смоленской </w:t>
            </w:r>
            <w:r w:rsidRPr="003B2A62">
              <w:rPr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 «Комплексные меры по благоустройству территории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132 000,0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1975800,00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1691300,0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</w:p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1975800,00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1691300,0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1975800,00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1691300,0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 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Я 0100000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1975800,00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1691300,0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Я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1959800,00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1675300,0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Я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1959800,00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1675300,0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Я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1959800,00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1675300,0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16 000,00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 </w:t>
            </w:r>
            <w:r w:rsidRPr="003B2A62">
              <w:rPr>
                <w:color w:val="000000"/>
                <w:sz w:val="20"/>
                <w:szCs w:val="20"/>
              </w:rPr>
              <w:t xml:space="preserve">  </w:t>
            </w:r>
            <w:r w:rsidRPr="003B2A62">
              <w:rPr>
                <w:bCs/>
                <w:iCs/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по публичным выплатам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EB2F20" w:rsidRPr="003B2A62" w:rsidTr="00FC7F7F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</w:p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FC7F7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Default="00647C78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Pr="003B2A62" w:rsidRDefault="00EB2F20" w:rsidP="00647C78">
      <w:pPr>
        <w:rPr>
          <w:sz w:val="2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>Приложение 1</w:t>
      </w:r>
      <w:r w:rsidR="00AB1E49" w:rsidRPr="003B2A62">
        <w:rPr>
          <w:rStyle w:val="hl41"/>
          <w:b w:val="0"/>
          <w:szCs w:val="20"/>
        </w:rPr>
        <w:t>1</w:t>
      </w:r>
    </w:p>
    <w:p w:rsidR="00D60E39" w:rsidRPr="003B2A62" w:rsidRDefault="00647C78" w:rsidP="00876907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876907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  <w:r w:rsidR="00876907">
        <w:rPr>
          <w:sz w:val="20"/>
          <w:szCs w:val="20"/>
        </w:rPr>
        <w:t xml:space="preserve"> </w:t>
      </w:r>
      <w:r w:rsidR="00D60E39">
        <w:rPr>
          <w:sz w:val="20"/>
          <w:szCs w:val="20"/>
        </w:rPr>
        <w:t>о</w:t>
      </w:r>
      <w:r w:rsidR="00876907">
        <w:rPr>
          <w:sz w:val="20"/>
          <w:szCs w:val="20"/>
        </w:rPr>
        <w:t>т 26.12</w:t>
      </w:r>
      <w:r w:rsidR="00D60E39" w:rsidRPr="003B2A62">
        <w:rPr>
          <w:sz w:val="20"/>
          <w:szCs w:val="20"/>
        </w:rPr>
        <w:t xml:space="preserve">.2022г. № </w:t>
      </w:r>
      <w:r w:rsidR="00876907">
        <w:rPr>
          <w:sz w:val="20"/>
          <w:szCs w:val="20"/>
        </w:rPr>
        <w:t>22</w:t>
      </w:r>
    </w:p>
    <w:p w:rsidR="00647C78" w:rsidRPr="003B2A62" w:rsidRDefault="00647C78" w:rsidP="00D60E39">
      <w:pPr>
        <w:ind w:left="5954"/>
        <w:jc w:val="both"/>
        <w:rPr>
          <w:b/>
          <w:sz w:val="20"/>
          <w:szCs w:val="20"/>
        </w:rPr>
      </w:pPr>
      <w:r w:rsidRPr="003B2A62">
        <w:rPr>
          <w:sz w:val="20"/>
          <w:szCs w:val="20"/>
        </w:rPr>
        <w:t xml:space="preserve"> </w:t>
      </w:r>
    </w:p>
    <w:p w:rsidR="000A39E9" w:rsidRDefault="00647C78" w:rsidP="00647C78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муниципальным  и непрогра</w:t>
      </w:r>
      <w:r w:rsidR="00EB2F20">
        <w:rPr>
          <w:rFonts w:ascii="Times New Roman" w:hAnsi="Times New Roman" w:cs="Times New Roman"/>
          <w:b/>
          <w:sz w:val="20"/>
          <w:szCs w:val="20"/>
        </w:rPr>
        <w:t xml:space="preserve">ммным направлениям деятельности </w:t>
      </w:r>
    </w:p>
    <w:p w:rsidR="00647C78" w:rsidRPr="003B2A62" w:rsidRDefault="00647C78" w:rsidP="00647C78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на 202</w:t>
      </w:r>
      <w:r w:rsidR="00556CC5" w:rsidRPr="003B2A62">
        <w:rPr>
          <w:rFonts w:ascii="Times New Roman" w:hAnsi="Times New Roman" w:cs="Times New Roman"/>
          <w:b/>
          <w:sz w:val="20"/>
          <w:szCs w:val="20"/>
        </w:rPr>
        <w:t>3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47C78" w:rsidRPr="003B2A62" w:rsidRDefault="00647C78" w:rsidP="00D86CD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Pr="003B2A62">
        <w:rPr>
          <w:rFonts w:ascii="Times New Roman" w:hAnsi="Times New Roman" w:cs="Times New Roman"/>
          <w:bCs/>
          <w:sz w:val="20"/>
          <w:szCs w:val="20"/>
        </w:rPr>
        <w:t>(руб</w:t>
      </w:r>
      <w:r w:rsidR="00FD5AAB" w:rsidRPr="003B2A62">
        <w:rPr>
          <w:rFonts w:ascii="Times New Roman" w:hAnsi="Times New Roman" w:cs="Times New Roman"/>
          <w:bCs/>
          <w:sz w:val="20"/>
          <w:szCs w:val="20"/>
          <w:lang w:val="ru-RU"/>
        </w:rPr>
        <w:t>лей</w:t>
      </w:r>
      <w:r w:rsidRPr="003B2A62">
        <w:rPr>
          <w:rFonts w:ascii="Times New Roman" w:hAnsi="Times New Roman" w:cs="Times New Roman"/>
          <w:bCs/>
          <w:sz w:val="20"/>
          <w:szCs w:val="20"/>
        </w:rPr>
        <w:t>.)</w:t>
      </w:r>
    </w:p>
    <w:tbl>
      <w:tblPr>
        <w:tblW w:w="10632" w:type="dxa"/>
        <w:tblInd w:w="108" w:type="dxa"/>
        <w:tblLayout w:type="fixed"/>
        <w:tblLook w:val="0000"/>
      </w:tblPr>
      <w:tblGrid>
        <w:gridCol w:w="5103"/>
        <w:gridCol w:w="1701"/>
        <w:gridCol w:w="709"/>
        <w:gridCol w:w="567"/>
        <w:gridCol w:w="567"/>
        <w:gridCol w:w="567"/>
        <w:gridCol w:w="1418"/>
      </w:tblGrid>
      <w:tr w:rsidR="00647C78" w:rsidRPr="003B2A62" w:rsidTr="00D86CDC">
        <w:trPr>
          <w:cantSplit/>
          <w:trHeight w:val="29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835" w:type="dxa"/>
        <w:tblInd w:w="108" w:type="dxa"/>
        <w:tblLayout w:type="fixed"/>
        <w:tblLook w:val="0000"/>
      </w:tblPr>
      <w:tblGrid>
        <w:gridCol w:w="5103"/>
        <w:gridCol w:w="1701"/>
        <w:gridCol w:w="708"/>
        <w:gridCol w:w="567"/>
        <w:gridCol w:w="567"/>
        <w:gridCol w:w="615"/>
        <w:gridCol w:w="1440"/>
        <w:gridCol w:w="1134"/>
      </w:tblGrid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222685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22685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</w:tr>
      <w:tr w:rsidR="0090580F" w:rsidRPr="003B2A62" w:rsidTr="0090580F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  <w:tc>
          <w:tcPr>
            <w:tcW w:w="1134" w:type="dxa"/>
            <w:vAlign w:val="bottom"/>
          </w:tcPr>
          <w:p w:rsidR="0090580F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</w:t>
            </w:r>
            <w:r w:rsidR="00222685" w:rsidRPr="003B2A62">
              <w:rPr>
                <w:sz w:val="20"/>
                <w:szCs w:val="20"/>
              </w:rPr>
              <w:t>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</w:t>
            </w:r>
            <w:r w:rsidR="0090580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</w:t>
            </w:r>
            <w:r w:rsidR="00222685" w:rsidRPr="003B2A62">
              <w:rPr>
                <w:sz w:val="20"/>
                <w:szCs w:val="20"/>
              </w:rPr>
              <w:t>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22685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</w:t>
            </w:r>
            <w:r w:rsidR="0090580F" w:rsidRPr="003B2A62">
              <w:rPr>
                <w:sz w:val="20"/>
                <w:szCs w:val="20"/>
              </w:rPr>
              <w:t>2</w:t>
            </w:r>
            <w:r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</w:t>
            </w:r>
          </w:p>
        </w:tc>
      </w:tr>
      <w:tr w:rsidR="00647C78" w:rsidRPr="003B2A62" w:rsidTr="00F6184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F6184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F6184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3153E" w:rsidP="00F6184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1891400</w:t>
            </w:r>
            <w:r w:rsidR="00F6184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  <w:r w:rsidR="00F6184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F6184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F6184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8D5C44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5765000,00</w:t>
            </w:r>
          </w:p>
        </w:tc>
      </w:tr>
      <w:tr w:rsidR="00F6184F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F" w:rsidRPr="003B2A62" w:rsidRDefault="00F6184F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8D5C44" w:rsidP="008D5C44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5765000,00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235599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4911500,00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8D5C4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4911500,00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</w:t>
            </w:r>
            <w:r w:rsidR="00F6184F" w:rsidRPr="003B2A62">
              <w:rPr>
                <w:sz w:val="20"/>
                <w:szCs w:val="20"/>
              </w:rPr>
              <w:t>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</w:t>
            </w:r>
            <w:r w:rsidR="00F6184F" w:rsidRPr="003B2A62">
              <w:rPr>
                <w:sz w:val="20"/>
                <w:szCs w:val="20"/>
              </w:rPr>
              <w:t>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F6184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F6184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30000,00</w:t>
            </w:r>
          </w:p>
        </w:tc>
      </w:tr>
      <w:tr w:rsidR="00647C78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02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F3153E" w:rsidP="00F3153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21300</w:t>
            </w:r>
            <w:r w:rsidR="00F6184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F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F6184F" w:rsidRPr="003B2A62">
              <w:rPr>
                <w:sz w:val="20"/>
                <w:szCs w:val="20"/>
              </w:rPr>
              <w:t xml:space="preserve">4 </w:t>
            </w: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</w:t>
            </w:r>
            <w:r w:rsidR="009F3A36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F6184F" w:rsidRPr="003B2A62">
              <w:rPr>
                <w:b/>
                <w:sz w:val="20"/>
                <w:szCs w:val="20"/>
              </w:rPr>
              <w:t>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0A39E9" w:rsidRDefault="00647C78" w:rsidP="000A39E9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F62144"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8D5C44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AB7B0F" w:rsidRPr="003B2A62" w:rsidTr="00AB7B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sz w:val="20"/>
                <w:szCs w:val="20"/>
              </w:rPr>
            </w:pPr>
          </w:p>
          <w:p w:rsidR="00AB7B0F" w:rsidRPr="003B2A62" w:rsidRDefault="00AB7B0F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636300,00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194900</w:t>
            </w:r>
            <w:r w:rsidR="00F62144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    </w:t>
            </w:r>
            <w:r w:rsidR="00F3153E" w:rsidRPr="003B2A62">
              <w:rPr>
                <w:b/>
                <w:sz w:val="20"/>
                <w:szCs w:val="20"/>
              </w:rPr>
              <w:t>10</w:t>
            </w:r>
            <w:r w:rsidR="00F62144"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Раходы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10000,00</w:t>
            </w:r>
          </w:p>
        </w:tc>
      </w:tr>
      <w:tr w:rsidR="00647C78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F6214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C4716" w:rsidP="004C4716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70 400,00</w:t>
            </w:r>
          </w:p>
        </w:tc>
      </w:tr>
      <w:tr w:rsidR="004C4716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4C4716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4C4716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4C4716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4C4716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4C4716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4C4716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4C4716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4C4716" w:rsidRPr="003B2A62" w:rsidTr="004C4716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pStyle w:val="6"/>
              <w:jc w:val="both"/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</w:pPr>
            <w:r w:rsidRPr="003B2A62"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4C4716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C4716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C4716" w:rsidP="0023559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C4716" w:rsidP="0023559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F6214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C4716" w:rsidP="0023559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D86CDC" w:rsidRDefault="00D86CDC" w:rsidP="00647C78">
      <w:pPr>
        <w:ind w:right="-104"/>
        <w:jc w:val="right"/>
        <w:rPr>
          <w:rStyle w:val="hl41"/>
          <w:b w:val="0"/>
          <w:szCs w:val="20"/>
        </w:rPr>
      </w:pPr>
    </w:p>
    <w:p w:rsidR="00D86CDC" w:rsidRDefault="00D86CDC" w:rsidP="00647C78">
      <w:pPr>
        <w:ind w:right="-104"/>
        <w:jc w:val="right"/>
        <w:rPr>
          <w:rStyle w:val="hl41"/>
          <w:b w:val="0"/>
          <w:szCs w:val="20"/>
        </w:rPr>
      </w:pPr>
    </w:p>
    <w:p w:rsidR="00D86CDC" w:rsidRDefault="00D86CDC" w:rsidP="00647C78">
      <w:pPr>
        <w:ind w:right="-104"/>
        <w:jc w:val="right"/>
        <w:rPr>
          <w:rStyle w:val="hl41"/>
          <w:b w:val="0"/>
          <w:szCs w:val="20"/>
        </w:rPr>
      </w:pPr>
    </w:p>
    <w:p w:rsidR="00D86CDC" w:rsidRDefault="00D86CDC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D86CDC" w:rsidRDefault="00D86CDC" w:rsidP="001D46D0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>Приложение 1</w:t>
      </w:r>
      <w:r w:rsidR="00AB1E49" w:rsidRPr="003B2A62">
        <w:rPr>
          <w:rStyle w:val="hl41"/>
          <w:b w:val="0"/>
          <w:szCs w:val="20"/>
        </w:rPr>
        <w:t>2</w:t>
      </w:r>
    </w:p>
    <w:p w:rsidR="00FC7F7F" w:rsidRDefault="00D60E39" w:rsidP="000A39E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2023 год и плановый период 2024-2025 годов»</w:t>
      </w:r>
    </w:p>
    <w:p w:rsidR="00D60E39" w:rsidRPr="003B2A62" w:rsidRDefault="00D60E39" w:rsidP="000A39E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0A39E9">
        <w:rPr>
          <w:sz w:val="20"/>
          <w:szCs w:val="20"/>
        </w:rPr>
        <w:t>т  26.12</w:t>
      </w:r>
      <w:r w:rsidRPr="003B2A62">
        <w:rPr>
          <w:sz w:val="20"/>
          <w:szCs w:val="20"/>
        </w:rPr>
        <w:t xml:space="preserve">.2022г. № </w:t>
      </w:r>
      <w:r w:rsidR="000A39E9">
        <w:rPr>
          <w:sz w:val="20"/>
          <w:szCs w:val="20"/>
        </w:rPr>
        <w:t>22</w:t>
      </w:r>
    </w:p>
    <w:p w:rsidR="00647C78" w:rsidRPr="003B2A62" w:rsidRDefault="00647C78" w:rsidP="00647C78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муниципальным  программам и не программным направлениям деятельности на плановый период 202</w:t>
      </w:r>
      <w:r w:rsidR="00556CC5" w:rsidRPr="003B2A62">
        <w:rPr>
          <w:rFonts w:ascii="Times New Roman" w:hAnsi="Times New Roman" w:cs="Times New Roman"/>
          <w:b/>
          <w:sz w:val="20"/>
          <w:szCs w:val="20"/>
        </w:rPr>
        <w:t>4</w:t>
      </w:r>
      <w:r w:rsidRPr="003B2A62">
        <w:rPr>
          <w:rFonts w:ascii="Times New Roman" w:hAnsi="Times New Roman" w:cs="Times New Roman"/>
          <w:b/>
          <w:sz w:val="20"/>
          <w:szCs w:val="20"/>
        </w:rPr>
        <w:t>-202</w:t>
      </w:r>
      <w:r w:rsidR="00556CC5" w:rsidRPr="003B2A62">
        <w:rPr>
          <w:rFonts w:ascii="Times New Roman" w:hAnsi="Times New Roman" w:cs="Times New Roman"/>
          <w:b/>
          <w:sz w:val="20"/>
          <w:szCs w:val="20"/>
        </w:rPr>
        <w:t>5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FD5AAB" w:rsidRPr="003B2A62" w:rsidRDefault="00FD5AAB" w:rsidP="00FD5AAB">
      <w:pPr>
        <w:pStyle w:val="af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(рублей)</w:t>
      </w:r>
    </w:p>
    <w:tbl>
      <w:tblPr>
        <w:tblW w:w="10916" w:type="dxa"/>
        <w:tblInd w:w="-176" w:type="dxa"/>
        <w:tblLayout w:type="fixed"/>
        <w:tblLook w:val="0000"/>
      </w:tblPr>
      <w:tblGrid>
        <w:gridCol w:w="4395"/>
        <w:gridCol w:w="1701"/>
        <w:gridCol w:w="567"/>
        <w:gridCol w:w="709"/>
        <w:gridCol w:w="709"/>
        <w:gridCol w:w="567"/>
        <w:gridCol w:w="992"/>
        <w:gridCol w:w="1276"/>
      </w:tblGrid>
      <w:tr w:rsidR="00647C78" w:rsidRPr="003B2A62" w:rsidTr="00D60E39">
        <w:trPr>
          <w:cantSplit/>
          <w:trHeight w:val="20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          СУММА</w:t>
            </w:r>
          </w:p>
        </w:tc>
      </w:tr>
      <w:tr w:rsidR="00647C78" w:rsidRPr="003B2A62" w:rsidTr="001D46D0">
        <w:trPr>
          <w:cantSplit/>
          <w:trHeight w:val="8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FD5AAB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FD5AAB" w:rsidRPr="003B2A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FD5AAB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FD5AAB" w:rsidRPr="003B2A6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767" w:type="dxa"/>
        <w:tblInd w:w="-176" w:type="dxa"/>
        <w:tblLayout w:type="fixed"/>
        <w:tblLook w:val="0000"/>
      </w:tblPr>
      <w:tblGrid>
        <w:gridCol w:w="4112"/>
        <w:gridCol w:w="1701"/>
        <w:gridCol w:w="567"/>
        <w:gridCol w:w="709"/>
        <w:gridCol w:w="709"/>
        <w:gridCol w:w="567"/>
        <w:gridCol w:w="1275"/>
        <w:gridCol w:w="1276"/>
        <w:gridCol w:w="851"/>
      </w:tblGrid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460039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460039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21078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18233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9" w:rsidRPr="003B2A62" w:rsidRDefault="00460039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39" w:rsidRPr="003B2A62" w:rsidRDefault="0046003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9" w:rsidRPr="003B2A62" w:rsidRDefault="0046003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039" w:rsidRPr="003B2A62" w:rsidRDefault="0046003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039" w:rsidRPr="003B2A62" w:rsidRDefault="0046003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039" w:rsidRPr="003B2A62" w:rsidRDefault="0046003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039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21078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39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18233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460039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21078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647C78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18233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vAlign w:val="bottom"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99,4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4C4716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4C4716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4C4716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4C4716" w:rsidRPr="003B2A62" w:rsidRDefault="004C4716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4C4716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4C4716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</w:p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16" w:rsidRPr="003B2A62" w:rsidRDefault="004C4716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</w:t>
            </w:r>
            <w:r w:rsidR="00FD5AAB"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15FD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</w:t>
            </w:r>
            <w:r w:rsidR="00FD5AAB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,0</w:t>
            </w:r>
            <w:r w:rsidR="00FD5AAB" w:rsidRPr="003B2A62">
              <w:rPr>
                <w:sz w:val="20"/>
                <w:szCs w:val="20"/>
              </w:rPr>
              <w:t>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C15FD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FD5AAB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,0</w:t>
            </w:r>
            <w:r w:rsidR="00FD5AAB"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C15FD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FD5AAB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FD5AAB" w:rsidRPr="003B2A62" w:rsidTr="001D46D0">
        <w:trPr>
          <w:gridAfter w:val="1"/>
          <w:wAfter w:w="851" w:type="dxa"/>
          <w:trHeight w:val="416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5F24E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5F24E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3153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D5AAB" w:rsidP="0070186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</w:t>
            </w:r>
            <w:r w:rsidR="00F3153E" w:rsidRPr="003B2A62">
              <w:rPr>
                <w:b/>
                <w:sz w:val="20"/>
                <w:szCs w:val="20"/>
              </w:rPr>
              <w:t>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FD5AAB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</w:p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1987100,00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AAB" w:rsidRPr="003B2A62" w:rsidRDefault="00FD5AAB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 w:rsidR="005F24E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5F24EF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58262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58758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F" w:rsidRPr="003B2A62" w:rsidRDefault="005F24EF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4EF" w:rsidRPr="003B2A62" w:rsidRDefault="005F24E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EF" w:rsidRPr="003B2A62" w:rsidRDefault="005F24E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EF" w:rsidRPr="003B2A62" w:rsidRDefault="005F24E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EF" w:rsidRPr="003B2A62" w:rsidRDefault="005F24E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EF" w:rsidRPr="003B2A62" w:rsidRDefault="005F24E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EF" w:rsidRPr="003B2A62" w:rsidRDefault="00C15FDE" w:rsidP="00FD5AAB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58262</w:t>
            </w:r>
            <w:r w:rsidR="00FD5AAB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4EF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58758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5F24E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F24E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FD5AAB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FD5AAB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8D5C44">
            <w:pPr>
              <w:jc w:val="center"/>
              <w:rPr>
                <w:sz w:val="20"/>
                <w:szCs w:val="20"/>
              </w:rPr>
            </w:pPr>
          </w:p>
          <w:p w:rsidR="00C15FDE" w:rsidRPr="003B2A62" w:rsidRDefault="00C15FDE" w:rsidP="008D5C44">
            <w:pPr>
              <w:jc w:val="center"/>
              <w:rPr>
                <w:sz w:val="20"/>
                <w:szCs w:val="20"/>
              </w:rPr>
            </w:pPr>
          </w:p>
          <w:p w:rsidR="00C15FDE" w:rsidRPr="003B2A62" w:rsidRDefault="00C15FDE" w:rsidP="008D5C44">
            <w:pPr>
              <w:jc w:val="center"/>
              <w:rPr>
                <w:sz w:val="20"/>
                <w:szCs w:val="20"/>
              </w:rPr>
            </w:pPr>
          </w:p>
          <w:p w:rsidR="00C15FDE" w:rsidRPr="003B2A62" w:rsidRDefault="00C15FD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01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49637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8D5C44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01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D5C44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49637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8D5C44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882E48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C15FD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882E48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882E48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C15FD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882E48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524A97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882E48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524A97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524A97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524A97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524A97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02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</w:t>
            </w:r>
          </w:p>
          <w:p w:rsidR="00647C78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</w:t>
            </w:r>
          </w:p>
          <w:p w:rsidR="00647C78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F3153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524A9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/>
                <w:bCs/>
                <w:iCs/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F24EF" w:rsidRPr="003B2A62">
              <w:rPr>
                <w:sz w:val="20"/>
                <w:szCs w:val="20"/>
              </w:rPr>
              <w:t>4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03</w:t>
            </w:r>
            <w:r w:rsidR="00524A9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524A97" w:rsidRPr="003B2A62">
              <w:rPr>
                <w:b/>
                <w:sz w:val="20"/>
                <w:szCs w:val="20"/>
              </w:rPr>
              <w:t>2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</w:t>
            </w:r>
            <w:r w:rsidR="00524A97" w:rsidRPr="003B2A62">
              <w:rPr>
                <w:b/>
                <w:sz w:val="20"/>
                <w:szCs w:val="20"/>
              </w:rPr>
              <w:t>2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5F24EF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524A97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</w:t>
            </w:r>
            <w:r w:rsidR="00524A9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524A9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C15FD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882E48" w:rsidRPr="003B2A62">
              <w:rPr>
                <w:b/>
                <w:sz w:val="20"/>
                <w:szCs w:val="20"/>
              </w:rPr>
              <w:t>000</w:t>
            </w:r>
            <w:r w:rsidR="00647C78" w:rsidRPr="003B2A62">
              <w:rPr>
                <w:b/>
                <w:sz w:val="20"/>
                <w:szCs w:val="20"/>
              </w:rPr>
              <w:t>,0</w:t>
            </w:r>
            <w:r w:rsidR="00882E48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C15FD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882E48" w:rsidRPr="003B2A62">
              <w:rPr>
                <w:b/>
                <w:sz w:val="20"/>
                <w:szCs w:val="20"/>
              </w:rPr>
              <w:t>000</w:t>
            </w:r>
            <w:r w:rsidR="00647C78" w:rsidRPr="003B2A62">
              <w:rPr>
                <w:b/>
                <w:sz w:val="20"/>
                <w:szCs w:val="20"/>
              </w:rPr>
              <w:t>,0</w:t>
            </w:r>
            <w:r w:rsidR="00882E48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A97" w:rsidRPr="003B2A62" w:rsidRDefault="008D5C44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6426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97" w:rsidRPr="003B2A62" w:rsidRDefault="008D5C44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6491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F3153E" w:rsidP="00882E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513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524A97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882E48" w:rsidRPr="003B2A62">
              <w:rPr>
                <w:b/>
                <w:sz w:val="20"/>
                <w:szCs w:val="20"/>
              </w:rPr>
              <w:t>000</w:t>
            </w:r>
            <w:r w:rsidR="00524A97" w:rsidRPr="003B2A62">
              <w:rPr>
                <w:b/>
                <w:sz w:val="20"/>
                <w:szCs w:val="20"/>
              </w:rPr>
              <w:t>,0</w:t>
            </w:r>
            <w:r w:rsidR="00882E48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524A97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882E48" w:rsidRPr="003B2A62">
              <w:rPr>
                <w:b/>
                <w:sz w:val="20"/>
                <w:szCs w:val="20"/>
              </w:rPr>
              <w:t>000</w:t>
            </w:r>
            <w:r w:rsidR="00524A97" w:rsidRPr="003B2A62">
              <w:rPr>
                <w:b/>
                <w:sz w:val="20"/>
                <w:szCs w:val="20"/>
              </w:rPr>
              <w:t>,0</w:t>
            </w:r>
            <w:r w:rsidR="00882E48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513A">
            <w:pPr>
              <w:jc w:val="center"/>
              <w:rPr>
                <w:b/>
                <w:sz w:val="20"/>
                <w:szCs w:val="20"/>
              </w:rPr>
            </w:pPr>
          </w:p>
          <w:p w:rsidR="00524A97" w:rsidRPr="003B2A62" w:rsidRDefault="00524A97" w:rsidP="00C0513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C0513A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A97" w:rsidRPr="003B2A62" w:rsidRDefault="00524A97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A97" w:rsidRPr="003B2A62" w:rsidRDefault="00524A9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C15FDE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C15FDE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882E48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pStyle w:val="6"/>
              <w:jc w:val="both"/>
              <w:rPr>
                <w:rFonts w:eastAsia="Calibri"/>
                <w:b w:val="0"/>
                <w:bCs w:val="0"/>
                <w:i/>
                <w:iCs w:val="0"/>
                <w:sz w:val="20"/>
                <w:szCs w:val="20"/>
              </w:rPr>
            </w:pPr>
            <w:r w:rsidRPr="003B2A62">
              <w:rPr>
                <w:rFonts w:eastAsia="Calibri"/>
                <w:b w:val="0"/>
                <w:bCs w:val="0"/>
                <w:i/>
                <w:i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E48" w:rsidRPr="003B2A62" w:rsidRDefault="00882E48" w:rsidP="00882E4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1 00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0E6135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47393,00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0E6135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47867,00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1 00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0E6135" w:rsidP="005C39F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47393,00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0E6135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47867,00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513A" w:rsidRPr="003B2A62">
              <w:rPr>
                <w:sz w:val="20"/>
                <w:szCs w:val="20"/>
              </w:rPr>
              <w:t xml:space="preserve"> 1 </w:t>
            </w:r>
            <w:r w:rsidRPr="003B2A62">
              <w:rPr>
                <w:sz w:val="20"/>
                <w:szCs w:val="20"/>
              </w:rPr>
              <w:t>00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0E6135" w:rsidP="005C39F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26907,00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0E6135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29633,00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524A97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513A" w:rsidRPr="003B2A62">
              <w:rPr>
                <w:sz w:val="20"/>
                <w:szCs w:val="20"/>
              </w:rPr>
              <w:t xml:space="preserve"> 1</w:t>
            </w:r>
            <w:r w:rsidRPr="003B2A62">
              <w:rPr>
                <w:sz w:val="20"/>
                <w:szCs w:val="20"/>
              </w:rPr>
              <w:t xml:space="preserve"> 00</w:t>
            </w:r>
            <w:r w:rsidR="00C0513A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</w:p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524A9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A97" w:rsidRPr="003B2A62" w:rsidRDefault="000E6135" w:rsidP="005C39F9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26907,00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97" w:rsidRPr="003B2A62" w:rsidRDefault="000E6135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29633,00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  <w:bookmarkStart w:id="0" w:name="_GoBack"/>
      <w:bookmarkEnd w:id="0"/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EB2F20" w:rsidRDefault="00EB2F20" w:rsidP="00647C78">
      <w:pPr>
        <w:ind w:right="-104"/>
        <w:jc w:val="right"/>
        <w:rPr>
          <w:sz w:val="20"/>
          <w:szCs w:val="20"/>
        </w:rPr>
      </w:pPr>
    </w:p>
    <w:p w:rsidR="000A39E9" w:rsidRDefault="000A39E9" w:rsidP="000A39E9">
      <w:pPr>
        <w:ind w:right="-104"/>
        <w:rPr>
          <w:sz w:val="20"/>
          <w:szCs w:val="20"/>
        </w:rPr>
      </w:pPr>
    </w:p>
    <w:p w:rsidR="00647C78" w:rsidRPr="003B2A62" w:rsidRDefault="00647C78" w:rsidP="000A39E9">
      <w:pPr>
        <w:ind w:right="-104"/>
        <w:rPr>
          <w:rStyle w:val="hl41"/>
          <w:b w:val="0"/>
          <w:szCs w:val="20"/>
        </w:rPr>
      </w:pPr>
      <w:r w:rsidRPr="003B2A62">
        <w:rPr>
          <w:sz w:val="20"/>
          <w:szCs w:val="20"/>
        </w:rPr>
        <w:tab/>
      </w: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B47AC7" w:rsidRPr="003B2A62" w:rsidRDefault="00B47AC7" w:rsidP="00647C78">
      <w:pPr>
        <w:ind w:right="-104"/>
        <w:jc w:val="right"/>
        <w:rPr>
          <w:rStyle w:val="hl41"/>
          <w:b w:val="0"/>
          <w:szCs w:val="20"/>
        </w:rPr>
      </w:pPr>
    </w:p>
    <w:p w:rsidR="00B47AC7" w:rsidRPr="003B2A62" w:rsidRDefault="00B47AC7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>Приложение 1</w:t>
      </w:r>
      <w:r w:rsidR="00AB1E49" w:rsidRPr="003B2A62">
        <w:rPr>
          <w:rStyle w:val="hl41"/>
          <w:b w:val="0"/>
          <w:szCs w:val="20"/>
        </w:rPr>
        <w:t>3</w:t>
      </w:r>
    </w:p>
    <w:p w:rsidR="00FC7F7F" w:rsidRDefault="00647C78" w:rsidP="000A39E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>мкинского района Смоленской области на 2023 год и плановый период 2024-2025 годов»</w:t>
      </w:r>
    </w:p>
    <w:p w:rsidR="00D60E39" w:rsidRPr="003B2A62" w:rsidRDefault="00D60E39" w:rsidP="000A39E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0A39E9">
        <w:rPr>
          <w:sz w:val="20"/>
          <w:szCs w:val="20"/>
        </w:rPr>
        <w:t>т  26.12.</w:t>
      </w:r>
      <w:r w:rsidRPr="003B2A62">
        <w:rPr>
          <w:sz w:val="20"/>
          <w:szCs w:val="20"/>
        </w:rPr>
        <w:t xml:space="preserve">.2022г. № </w:t>
      </w:r>
      <w:r w:rsidR="000A39E9">
        <w:rPr>
          <w:sz w:val="20"/>
          <w:szCs w:val="20"/>
        </w:rPr>
        <w:t>22</w:t>
      </w:r>
    </w:p>
    <w:p w:rsidR="00647C78" w:rsidRPr="003B2A62" w:rsidRDefault="00647C78" w:rsidP="00D60E39">
      <w:pPr>
        <w:ind w:left="5954"/>
        <w:jc w:val="both"/>
        <w:rPr>
          <w:b/>
          <w:sz w:val="20"/>
          <w:szCs w:val="20"/>
        </w:rPr>
      </w:pPr>
    </w:p>
    <w:p w:rsidR="00647C78" w:rsidRPr="003B2A62" w:rsidRDefault="00B434CE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Программа м</w:t>
      </w:r>
      <w:r w:rsidR="00647C78" w:rsidRPr="003B2A62">
        <w:rPr>
          <w:b/>
          <w:sz w:val="20"/>
          <w:szCs w:val="20"/>
        </w:rPr>
        <w:t>униципальны</w:t>
      </w:r>
      <w:r w:rsidRPr="003B2A62">
        <w:rPr>
          <w:b/>
          <w:sz w:val="20"/>
          <w:szCs w:val="20"/>
        </w:rPr>
        <w:t>х</w:t>
      </w:r>
      <w:r w:rsidR="00647C78" w:rsidRPr="003B2A62">
        <w:rPr>
          <w:b/>
          <w:sz w:val="20"/>
          <w:szCs w:val="20"/>
        </w:rPr>
        <w:t xml:space="preserve"> внутренни</w:t>
      </w:r>
      <w:r w:rsidRPr="003B2A62">
        <w:rPr>
          <w:b/>
          <w:sz w:val="20"/>
          <w:szCs w:val="20"/>
        </w:rPr>
        <w:t>х</w:t>
      </w:r>
      <w:r w:rsidR="00647C78" w:rsidRPr="003B2A62">
        <w:rPr>
          <w:b/>
          <w:sz w:val="20"/>
          <w:szCs w:val="20"/>
        </w:rPr>
        <w:t xml:space="preserve"> заимствовани</w:t>
      </w:r>
      <w:r w:rsidRPr="003B2A62">
        <w:rPr>
          <w:b/>
          <w:sz w:val="20"/>
          <w:szCs w:val="20"/>
        </w:rPr>
        <w:t>й</w:t>
      </w:r>
      <w:r w:rsidR="00647C78" w:rsidRPr="003B2A62">
        <w:rPr>
          <w:b/>
          <w:sz w:val="20"/>
          <w:szCs w:val="20"/>
        </w:rPr>
        <w:t xml:space="preserve"> </w:t>
      </w: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Медведевского сельского пос</w:t>
      </w:r>
      <w:r w:rsidR="000A39E9">
        <w:rPr>
          <w:b/>
          <w:sz w:val="20"/>
          <w:szCs w:val="20"/>
        </w:rPr>
        <w:t>еления Те</w:t>
      </w:r>
      <w:r w:rsidRPr="003B2A62">
        <w:rPr>
          <w:b/>
          <w:sz w:val="20"/>
          <w:szCs w:val="20"/>
        </w:rPr>
        <w:t>мкинского района Смоленской области</w:t>
      </w:r>
      <w:r w:rsidR="00B434CE" w:rsidRPr="003B2A62">
        <w:rPr>
          <w:b/>
          <w:sz w:val="20"/>
          <w:szCs w:val="20"/>
        </w:rPr>
        <w:t xml:space="preserve"> на</w:t>
      </w:r>
      <w:r w:rsidRPr="003B2A62">
        <w:rPr>
          <w:b/>
          <w:sz w:val="20"/>
          <w:szCs w:val="20"/>
        </w:rPr>
        <w:t xml:space="preserve"> 202</w:t>
      </w:r>
      <w:r w:rsidR="00556CC5" w:rsidRPr="003B2A62">
        <w:rPr>
          <w:b/>
          <w:sz w:val="20"/>
          <w:szCs w:val="20"/>
        </w:rPr>
        <w:t>3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647C78">
      <w:pPr>
        <w:jc w:val="center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3544"/>
        <w:gridCol w:w="1985"/>
        <w:gridCol w:w="1842"/>
        <w:gridCol w:w="1985"/>
      </w:tblGrid>
      <w:tr w:rsidR="00B434CE" w:rsidRPr="003B2A62" w:rsidTr="00B434CE">
        <w:tc>
          <w:tcPr>
            <w:tcW w:w="67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Вид долгового </w:t>
            </w:r>
          </w:p>
          <w:p w:rsidR="00B434CE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привлечения</w:t>
            </w:r>
          </w:p>
          <w:p w:rsidR="00B434CE" w:rsidRPr="003B2A62" w:rsidRDefault="00B434CE" w:rsidP="00556CC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 202</w:t>
            </w:r>
            <w:r w:rsidR="00556CC5" w:rsidRPr="003B2A62">
              <w:rPr>
                <w:b/>
                <w:sz w:val="20"/>
                <w:szCs w:val="20"/>
              </w:rPr>
              <w:t>3</w:t>
            </w:r>
            <w:r w:rsidRPr="003B2A62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985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 2023 году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от кредитных организаций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Бюджетные 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из областного бюджета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EB2F20">
      <w:pPr>
        <w:tabs>
          <w:tab w:val="left" w:pos="8820"/>
        </w:tabs>
        <w:rPr>
          <w:sz w:val="20"/>
          <w:szCs w:val="20"/>
        </w:rPr>
      </w:pPr>
    </w:p>
    <w:p w:rsidR="00D86CDC" w:rsidRDefault="00647C78" w:rsidP="00EB2F20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sz w:val="20"/>
          <w:szCs w:val="20"/>
        </w:rPr>
        <w:tab/>
      </w:r>
      <w:r w:rsidRPr="003B2A62">
        <w:rPr>
          <w:rStyle w:val="hl41"/>
          <w:b w:val="0"/>
          <w:szCs w:val="20"/>
        </w:rPr>
        <w:t xml:space="preserve">                                                                                                                              </w:t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>Приложение 1</w:t>
      </w:r>
      <w:r w:rsidR="00AB1E49" w:rsidRPr="003B2A62">
        <w:rPr>
          <w:rStyle w:val="hl41"/>
          <w:b w:val="0"/>
          <w:szCs w:val="20"/>
        </w:rPr>
        <w:t>4</w:t>
      </w:r>
    </w:p>
    <w:p w:rsidR="00FC7F7F" w:rsidRDefault="00647C78" w:rsidP="000A39E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 xml:space="preserve"> </w:t>
      </w:r>
      <w:r w:rsidR="00D60E39" w:rsidRPr="003B2A62">
        <w:rPr>
          <w:sz w:val="20"/>
          <w:szCs w:val="20"/>
        </w:rPr>
        <w:t>к решению Совета депутатов</w:t>
      </w:r>
      <w:r w:rsidR="00D60E39"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="00D60E39" w:rsidRPr="003B2A62">
        <w:rPr>
          <w:sz w:val="20"/>
          <w:szCs w:val="20"/>
        </w:rPr>
        <w:t>«Об утверждении  местного бюджета Медв</w:t>
      </w:r>
      <w:r w:rsidR="00FC7F7F">
        <w:rPr>
          <w:sz w:val="20"/>
          <w:szCs w:val="20"/>
        </w:rPr>
        <w:t>едевского сельского поселения Те</w:t>
      </w:r>
      <w:r w:rsidR="00D60E39"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D60E39" w:rsidRDefault="00D60E39" w:rsidP="000A39E9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A39E9">
        <w:rPr>
          <w:sz w:val="20"/>
          <w:szCs w:val="20"/>
        </w:rPr>
        <w:t>т  26.12</w:t>
      </w:r>
      <w:r w:rsidRPr="003B2A62">
        <w:rPr>
          <w:sz w:val="20"/>
          <w:szCs w:val="20"/>
        </w:rPr>
        <w:t xml:space="preserve">.2022г. № </w:t>
      </w:r>
      <w:r w:rsidR="000A39E9">
        <w:rPr>
          <w:sz w:val="20"/>
          <w:szCs w:val="20"/>
        </w:rPr>
        <w:t>22</w:t>
      </w:r>
    </w:p>
    <w:p w:rsidR="000A39E9" w:rsidRDefault="000A39E9" w:rsidP="000A39E9">
      <w:pPr>
        <w:ind w:left="5954"/>
        <w:jc w:val="both"/>
        <w:rPr>
          <w:sz w:val="20"/>
          <w:szCs w:val="20"/>
        </w:rPr>
      </w:pPr>
    </w:p>
    <w:p w:rsidR="000A39E9" w:rsidRPr="003B2A62" w:rsidRDefault="000A39E9" w:rsidP="000A39E9">
      <w:pPr>
        <w:ind w:left="5954"/>
        <w:jc w:val="both"/>
        <w:rPr>
          <w:sz w:val="20"/>
          <w:szCs w:val="20"/>
        </w:rPr>
      </w:pPr>
    </w:p>
    <w:p w:rsidR="00647C78" w:rsidRPr="003B2A62" w:rsidRDefault="000A39E9" w:rsidP="000A39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B434CE" w:rsidRPr="003B2A62">
        <w:rPr>
          <w:b/>
          <w:sz w:val="20"/>
          <w:szCs w:val="20"/>
        </w:rPr>
        <w:t>Программа муниципальных внутренних заимствований</w:t>
      </w:r>
      <w:r w:rsidR="00647C78" w:rsidRPr="003B2A62">
        <w:rPr>
          <w:b/>
          <w:sz w:val="20"/>
          <w:szCs w:val="20"/>
        </w:rPr>
        <w:t xml:space="preserve"> </w:t>
      </w: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Медв</w:t>
      </w:r>
      <w:r w:rsidR="000A39E9">
        <w:rPr>
          <w:b/>
          <w:sz w:val="20"/>
          <w:szCs w:val="20"/>
        </w:rPr>
        <w:t>едевского сельского поселения Те</w:t>
      </w:r>
      <w:r w:rsidRPr="003B2A62">
        <w:rPr>
          <w:b/>
          <w:sz w:val="20"/>
          <w:szCs w:val="20"/>
        </w:rPr>
        <w:t>мкинс</w:t>
      </w:r>
      <w:r w:rsidR="00B434CE" w:rsidRPr="003B2A62">
        <w:rPr>
          <w:b/>
          <w:sz w:val="20"/>
          <w:szCs w:val="20"/>
        </w:rPr>
        <w:t xml:space="preserve">кого района Смоленской области на </w:t>
      </w:r>
      <w:r w:rsidRPr="003B2A62">
        <w:rPr>
          <w:b/>
          <w:sz w:val="20"/>
          <w:szCs w:val="20"/>
        </w:rPr>
        <w:t xml:space="preserve"> планов</w:t>
      </w:r>
      <w:r w:rsidR="00B434CE" w:rsidRPr="003B2A62">
        <w:rPr>
          <w:b/>
          <w:sz w:val="20"/>
          <w:szCs w:val="20"/>
        </w:rPr>
        <w:t>ый</w:t>
      </w:r>
      <w:r w:rsidRPr="003B2A62">
        <w:rPr>
          <w:b/>
          <w:sz w:val="20"/>
          <w:szCs w:val="20"/>
        </w:rPr>
        <w:t xml:space="preserve"> период  202</w:t>
      </w:r>
      <w:r w:rsidR="00556CC5" w:rsidRPr="003B2A62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>-202</w:t>
      </w:r>
      <w:r w:rsidR="00556CC5" w:rsidRPr="003B2A62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 xml:space="preserve">годов </w:t>
      </w:r>
    </w:p>
    <w:p w:rsidR="00647C78" w:rsidRPr="003B2A62" w:rsidRDefault="00647C78" w:rsidP="00647C78">
      <w:pPr>
        <w:jc w:val="center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E6135" w:rsidRPr="003B2A62">
        <w:rPr>
          <w:sz w:val="20"/>
          <w:szCs w:val="20"/>
        </w:rPr>
        <w:t xml:space="preserve">                </w:t>
      </w:r>
      <w:r w:rsidR="000A39E9">
        <w:rPr>
          <w:sz w:val="20"/>
          <w:szCs w:val="20"/>
        </w:rPr>
        <w:t xml:space="preserve">   </w:t>
      </w:r>
      <w:r w:rsidR="000E6135" w:rsidRPr="003B2A62">
        <w:rPr>
          <w:sz w:val="20"/>
          <w:szCs w:val="20"/>
        </w:rPr>
        <w:t xml:space="preserve">   </w:t>
      </w:r>
      <w:r w:rsidRPr="003B2A62">
        <w:rPr>
          <w:sz w:val="20"/>
          <w:szCs w:val="20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0"/>
        <w:gridCol w:w="2132"/>
        <w:gridCol w:w="1275"/>
        <w:gridCol w:w="1276"/>
        <w:gridCol w:w="1418"/>
        <w:gridCol w:w="992"/>
        <w:gridCol w:w="992"/>
        <w:gridCol w:w="1418"/>
      </w:tblGrid>
      <w:tr w:rsidR="00B434CE" w:rsidRPr="003B2A62" w:rsidTr="00B434CE">
        <w:trPr>
          <w:trHeight w:val="1129"/>
        </w:trPr>
        <w:tc>
          <w:tcPr>
            <w:tcW w:w="670" w:type="dxa"/>
            <w:vMerge w:val="restart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Вид долгового </w:t>
            </w:r>
          </w:p>
          <w:p w:rsidR="00B434CE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27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привлече-ния</w:t>
            </w:r>
          </w:p>
        </w:tc>
        <w:tc>
          <w:tcPr>
            <w:tcW w:w="1276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Предель-ные сроки погашения</w:t>
            </w:r>
          </w:p>
        </w:tc>
        <w:tc>
          <w:tcPr>
            <w:tcW w:w="1418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привле-чения</w:t>
            </w:r>
          </w:p>
        </w:tc>
        <w:tc>
          <w:tcPr>
            <w:tcW w:w="99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418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4CE" w:rsidRPr="003B2A62" w:rsidTr="00B434CE">
        <w:trPr>
          <w:trHeight w:val="206"/>
        </w:trPr>
        <w:tc>
          <w:tcPr>
            <w:tcW w:w="670" w:type="dxa"/>
            <w:vMerge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434CE" w:rsidRPr="003B2A62" w:rsidRDefault="00B434CE" w:rsidP="00556CC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202</w:t>
            </w:r>
            <w:r w:rsidR="00556CC5" w:rsidRPr="003B2A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</w:tcPr>
          <w:p w:rsidR="00B434CE" w:rsidRPr="003B2A62" w:rsidRDefault="00B434CE" w:rsidP="00556CC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202</w:t>
            </w:r>
            <w:r w:rsidR="00556CC5" w:rsidRPr="003B2A62">
              <w:rPr>
                <w:b/>
                <w:sz w:val="20"/>
                <w:szCs w:val="20"/>
              </w:rPr>
              <w:t>5</w:t>
            </w:r>
            <w:r w:rsidRPr="003B2A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от кредитных организаций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Бюджетные 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из областного бюджета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647C78">
      <w:pPr>
        <w:ind w:right="125"/>
        <w:jc w:val="both"/>
        <w:rPr>
          <w:sz w:val="20"/>
          <w:szCs w:val="20"/>
        </w:rPr>
      </w:pPr>
    </w:p>
    <w:p w:rsidR="00647C78" w:rsidRPr="003B2A62" w:rsidRDefault="00647C78" w:rsidP="00647C78">
      <w:pPr>
        <w:ind w:left="5670" w:right="125" w:firstLine="5387"/>
        <w:jc w:val="both"/>
        <w:rPr>
          <w:sz w:val="20"/>
          <w:szCs w:val="20"/>
        </w:rPr>
        <w:sectPr w:rsidR="00647C78" w:rsidRPr="003B2A62" w:rsidSect="00FC7F7F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Приложение </w:t>
      </w:r>
      <w:r w:rsidR="00AB1E49" w:rsidRPr="003B2A62">
        <w:rPr>
          <w:rStyle w:val="hl41"/>
          <w:b w:val="0"/>
          <w:szCs w:val="20"/>
        </w:rPr>
        <w:t>1</w:t>
      </w:r>
      <w:r w:rsidR="001E4726">
        <w:rPr>
          <w:rStyle w:val="hl41"/>
          <w:b w:val="0"/>
          <w:szCs w:val="20"/>
        </w:rPr>
        <w:t>5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0A39E9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D60E39" w:rsidRPr="003B2A62" w:rsidRDefault="00D60E39" w:rsidP="00D60E39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A39E9">
        <w:rPr>
          <w:sz w:val="20"/>
          <w:szCs w:val="20"/>
        </w:rPr>
        <w:t>т  26.12</w:t>
      </w:r>
      <w:r w:rsidRPr="003B2A62">
        <w:rPr>
          <w:sz w:val="20"/>
          <w:szCs w:val="20"/>
        </w:rPr>
        <w:t xml:space="preserve">.2022г. № </w:t>
      </w:r>
      <w:r w:rsidR="000A39E9">
        <w:rPr>
          <w:sz w:val="20"/>
          <w:szCs w:val="20"/>
        </w:rPr>
        <w:t>22</w:t>
      </w:r>
    </w:p>
    <w:p w:rsidR="00647C78" w:rsidRPr="00EB2F20" w:rsidRDefault="00647C78" w:rsidP="00EB2F20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556CC5" w:rsidRPr="003B2A62">
        <w:rPr>
          <w:rFonts w:ascii="Times New Roman" w:hAnsi="Times New Roman" w:cs="Times New Roman"/>
          <w:b/>
          <w:sz w:val="20"/>
          <w:szCs w:val="20"/>
        </w:rPr>
        <w:t>3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3B2A6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647C78" w:rsidRPr="003B2A62" w:rsidRDefault="00647C78" w:rsidP="00647C78">
      <w:pPr>
        <w:jc w:val="right"/>
        <w:rPr>
          <w:sz w:val="20"/>
          <w:szCs w:val="20"/>
        </w:rPr>
      </w:pPr>
      <w:r w:rsidRPr="003B2A62">
        <w:rPr>
          <w:bCs/>
          <w:sz w:val="20"/>
          <w:szCs w:val="20"/>
        </w:rPr>
        <w:t>(руб</w:t>
      </w:r>
      <w:r w:rsidR="000E6135" w:rsidRPr="003B2A62">
        <w:rPr>
          <w:bCs/>
          <w:sz w:val="20"/>
          <w:szCs w:val="20"/>
        </w:rPr>
        <w:t>лей</w:t>
      </w:r>
      <w:r w:rsidRPr="003B2A62">
        <w:rPr>
          <w:bCs/>
          <w:sz w:val="20"/>
          <w:szCs w:val="20"/>
        </w:rPr>
        <w:t>.)</w:t>
      </w:r>
    </w:p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846" w:type="dxa"/>
        <w:tblInd w:w="108" w:type="dxa"/>
        <w:tblLayout w:type="fixed"/>
        <w:tblLook w:val="0000"/>
      </w:tblPr>
      <w:tblGrid>
        <w:gridCol w:w="7088"/>
        <w:gridCol w:w="1701"/>
        <w:gridCol w:w="709"/>
        <w:gridCol w:w="1559"/>
        <w:gridCol w:w="789"/>
      </w:tblGrid>
      <w:tr w:rsidR="00647C78" w:rsidRPr="003B2A62" w:rsidTr="003D6504">
        <w:trPr>
          <w:gridAfter w:val="1"/>
          <w:wAfter w:w="789" w:type="dxa"/>
          <w:cantSplit/>
          <w:trHeight w:val="1972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</w:tr>
      <w:tr w:rsidR="0090580F" w:rsidRPr="003B2A62" w:rsidTr="0090580F">
        <w:trPr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2385300,00</w:t>
            </w:r>
          </w:p>
        </w:tc>
        <w:tc>
          <w:tcPr>
            <w:tcW w:w="789" w:type="dxa"/>
            <w:vAlign w:val="bottom"/>
          </w:tcPr>
          <w:p w:rsidR="0090580F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2236300,00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9058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</w:t>
            </w:r>
            <w:r w:rsidR="0090580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</w:t>
            </w:r>
            <w:r w:rsidR="003D6504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17000,00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3D6504" w:rsidRPr="003B2A62">
              <w:rPr>
                <w:sz w:val="20"/>
                <w:szCs w:val="20"/>
              </w:rPr>
              <w:t>3</w:t>
            </w:r>
            <w:r w:rsidR="0090580F" w:rsidRPr="003B2A62">
              <w:rPr>
                <w:sz w:val="20"/>
                <w:szCs w:val="20"/>
              </w:rPr>
              <w:t>2</w:t>
            </w:r>
            <w:r w:rsidRPr="003B2A62">
              <w:rPr>
                <w:sz w:val="20"/>
                <w:szCs w:val="20"/>
              </w:rPr>
              <w:t xml:space="preserve"> 000,0</w:t>
            </w:r>
            <w:r w:rsidR="005C39F9" w:rsidRPr="003B2A62">
              <w:rPr>
                <w:sz w:val="20"/>
                <w:szCs w:val="20"/>
              </w:rPr>
              <w:t>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132 000,00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1891400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1891400,00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3D6504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5765000,00</w:t>
            </w:r>
          </w:p>
        </w:tc>
      </w:tr>
      <w:tr w:rsidR="003D6504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04" w:rsidRPr="003B2A62" w:rsidRDefault="003D6504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504" w:rsidRPr="003B2A62" w:rsidRDefault="003D6504" w:rsidP="00C0231C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504" w:rsidRPr="003B2A62" w:rsidRDefault="003D650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504" w:rsidRPr="003B2A62" w:rsidRDefault="00AB7B0F" w:rsidP="00AB7B0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5765000,00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3D650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5592500,00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4911500,00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4911500,00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</w:t>
            </w:r>
            <w:r w:rsidR="003D6504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651</w:t>
            </w:r>
            <w:r w:rsidR="003D6504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962F9B" w:rsidP="003D650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  <w:r w:rsidR="003D6504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3D6504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170E9C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 xml:space="preserve">Комплекс процессных мероприятий </w:t>
            </w:r>
            <w:r w:rsidR="00647C78" w:rsidRPr="003B2A62">
              <w:rPr>
                <w:bCs/>
                <w:sz w:val="20"/>
                <w:szCs w:val="20"/>
              </w:rPr>
              <w:t>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02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F3153E" w:rsidP="003D6504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21 300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3D6504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21 300,00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170E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iCs/>
                <w:sz w:val="20"/>
                <w:szCs w:val="20"/>
              </w:rPr>
              <w:t xml:space="preserve"> </w:t>
            </w:r>
            <w:r w:rsidR="00647C78" w:rsidRPr="003B2A62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AB7B0F" w:rsidP="00972C47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151 200,00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647C78" w:rsidRPr="003B2A62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B7B0F" w:rsidP="00AB7B0F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636 300,00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636 300,00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636 300,00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636 300,00</w:t>
            </w:r>
          </w:p>
        </w:tc>
      </w:tr>
      <w:tr w:rsidR="00AB7B0F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F" w:rsidRPr="003B2A62" w:rsidRDefault="00AB7B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B0F" w:rsidRPr="003B2A62" w:rsidRDefault="00AB7B0F" w:rsidP="00AB7B0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636 300,00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F3153E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   </w:t>
            </w:r>
            <w:r w:rsidR="00F3153E" w:rsidRPr="003B2A62">
              <w:rPr>
                <w:b/>
                <w:sz w:val="20"/>
                <w:szCs w:val="20"/>
              </w:rPr>
              <w:t>10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F3153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10000,00</w:t>
            </w:r>
          </w:p>
        </w:tc>
      </w:tr>
      <w:tr w:rsidR="00647C78" w:rsidRPr="003B2A62" w:rsidTr="00835688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5688" w:rsidP="00835688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70 400,00</w:t>
            </w:r>
          </w:p>
        </w:tc>
      </w:tr>
      <w:tr w:rsidR="00835688" w:rsidRPr="003B2A62" w:rsidTr="00835688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8" w:rsidRPr="003B2A62" w:rsidRDefault="00835688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</w:p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88" w:rsidRPr="003B2A62" w:rsidRDefault="00835688" w:rsidP="0083568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835688" w:rsidRPr="003B2A62" w:rsidTr="00835688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8" w:rsidRPr="003B2A62" w:rsidRDefault="00835688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</w:p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688" w:rsidRPr="003B2A62" w:rsidRDefault="0083568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688" w:rsidRPr="003B2A62" w:rsidRDefault="00835688" w:rsidP="0083568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70 400,00</w:t>
            </w:r>
          </w:p>
        </w:tc>
      </w:tr>
      <w:tr w:rsidR="00647C78" w:rsidRPr="003B2A62" w:rsidTr="00835688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1 00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5688" w:rsidP="00835688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835688">
        <w:trPr>
          <w:gridAfter w:val="1"/>
          <w:wAfter w:w="789" w:type="dxa"/>
          <w:trHeight w:val="22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981 00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5688" w:rsidP="00835688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46 924,00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972C47" w:rsidRPr="003B2A62">
              <w:rPr>
                <w:sz w:val="20"/>
                <w:szCs w:val="20"/>
              </w:rPr>
              <w:t xml:space="preserve"> 1</w:t>
            </w:r>
            <w:r w:rsidRPr="003B2A62">
              <w:rPr>
                <w:sz w:val="20"/>
                <w:szCs w:val="20"/>
              </w:rPr>
              <w:t xml:space="preserve"> 00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5688" w:rsidP="00C0231C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972C47" w:rsidRPr="003B2A62">
              <w:rPr>
                <w:sz w:val="20"/>
                <w:szCs w:val="20"/>
              </w:rPr>
              <w:t xml:space="preserve"> 1</w:t>
            </w:r>
            <w:r w:rsidRPr="003B2A62">
              <w:rPr>
                <w:sz w:val="20"/>
                <w:szCs w:val="20"/>
              </w:rPr>
              <w:t xml:space="preserve"> 00</w:t>
            </w:r>
            <w:r w:rsidR="00972C47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5688" w:rsidP="00962F9B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23 476,00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972C47" w:rsidRPr="003B2A62" w:rsidRDefault="00647C78" w:rsidP="00647C78">
      <w:pPr>
        <w:ind w:right="-104"/>
        <w:jc w:val="center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                                               </w:t>
      </w:r>
    </w:p>
    <w:p w:rsidR="00972C47" w:rsidRPr="003B2A62" w:rsidRDefault="00972C47" w:rsidP="00647C78">
      <w:pPr>
        <w:ind w:right="-104"/>
        <w:jc w:val="center"/>
        <w:rPr>
          <w:rStyle w:val="hl41"/>
          <w:b w:val="0"/>
          <w:szCs w:val="20"/>
        </w:rPr>
      </w:pPr>
    </w:p>
    <w:p w:rsidR="00972C47" w:rsidRPr="003B2A62" w:rsidRDefault="00972C47" w:rsidP="00647C78">
      <w:pPr>
        <w:ind w:right="-104"/>
        <w:jc w:val="center"/>
        <w:rPr>
          <w:rStyle w:val="hl41"/>
          <w:b w:val="0"/>
          <w:szCs w:val="20"/>
        </w:rPr>
      </w:pPr>
    </w:p>
    <w:p w:rsidR="00972C47" w:rsidRPr="003B2A62" w:rsidRDefault="00972C47" w:rsidP="00647C78">
      <w:pPr>
        <w:ind w:right="-104"/>
        <w:jc w:val="center"/>
        <w:rPr>
          <w:rStyle w:val="hl41"/>
          <w:b w:val="0"/>
          <w:szCs w:val="20"/>
        </w:rPr>
      </w:pPr>
    </w:p>
    <w:p w:rsidR="0090580F" w:rsidRPr="003B2A62" w:rsidRDefault="00AB1E49" w:rsidP="00972C47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 </w:t>
      </w:r>
    </w:p>
    <w:p w:rsidR="0090580F" w:rsidRPr="003B2A62" w:rsidRDefault="0090580F" w:rsidP="00972C47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972C47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1</w:t>
      </w:r>
      <w:r w:rsidR="001E4726">
        <w:rPr>
          <w:rStyle w:val="hl41"/>
          <w:b w:val="0"/>
          <w:szCs w:val="20"/>
        </w:rPr>
        <w:t>6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Медведе</w:t>
      </w:r>
      <w:r w:rsidR="000A39E9">
        <w:rPr>
          <w:sz w:val="20"/>
          <w:szCs w:val="20"/>
        </w:rPr>
        <w:t>вского сельского поселения Те</w:t>
      </w:r>
      <w:r w:rsidRPr="003B2A62">
        <w:rPr>
          <w:sz w:val="20"/>
          <w:szCs w:val="20"/>
        </w:rPr>
        <w:t xml:space="preserve">мкинского района Смоленской области на 2023 год и плановый период 2024-2025 годов» </w:t>
      </w:r>
    </w:p>
    <w:p w:rsidR="00D60E39" w:rsidRPr="003B2A62" w:rsidRDefault="00D60E39" w:rsidP="00D60E39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A39E9">
        <w:rPr>
          <w:sz w:val="20"/>
          <w:szCs w:val="20"/>
        </w:rPr>
        <w:t>т  26.12</w:t>
      </w:r>
      <w:r w:rsidRPr="003B2A62">
        <w:rPr>
          <w:sz w:val="20"/>
          <w:szCs w:val="20"/>
        </w:rPr>
        <w:t>.2022г. №</w:t>
      </w:r>
      <w:r w:rsidR="000A39E9">
        <w:rPr>
          <w:sz w:val="20"/>
          <w:szCs w:val="20"/>
        </w:rPr>
        <w:t>22</w:t>
      </w:r>
      <w:r w:rsidRPr="003B2A62">
        <w:rPr>
          <w:sz w:val="20"/>
          <w:szCs w:val="20"/>
        </w:rPr>
        <w:t xml:space="preserve"> </w:t>
      </w: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556CC5" w:rsidRPr="003B2A62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и 202</w:t>
      </w:r>
      <w:r w:rsidR="00556CC5" w:rsidRPr="003B2A62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 xml:space="preserve"> годов</w:t>
      </w:r>
    </w:p>
    <w:p w:rsidR="00647C78" w:rsidRPr="003B2A62" w:rsidRDefault="00647C78" w:rsidP="00647C78">
      <w:pPr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(рублей)</w:t>
      </w:r>
    </w:p>
    <w:tbl>
      <w:tblPr>
        <w:tblW w:w="11200" w:type="dxa"/>
        <w:tblInd w:w="-252" w:type="dxa"/>
        <w:tblLayout w:type="fixed"/>
        <w:tblLook w:val="0000"/>
      </w:tblPr>
      <w:tblGrid>
        <w:gridCol w:w="5747"/>
        <w:gridCol w:w="1701"/>
        <w:gridCol w:w="850"/>
        <w:gridCol w:w="1418"/>
        <w:gridCol w:w="1484"/>
      </w:tblGrid>
      <w:tr w:rsidR="00647C78" w:rsidRPr="003B2A62" w:rsidTr="000E6135">
        <w:trPr>
          <w:trHeight w:val="3596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56CC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202</w:t>
            </w:r>
            <w:r w:rsidR="00556CC5" w:rsidRPr="003B2A62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556CC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202</w:t>
            </w:r>
            <w:r w:rsidR="00556CC5" w:rsidRPr="003B2A62">
              <w:rPr>
                <w:sz w:val="20"/>
                <w:szCs w:val="20"/>
              </w:rPr>
              <w:t>5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972C47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B578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21078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B578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18233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0E6135" w:rsidRPr="003B2A62" w:rsidTr="000E6135">
        <w:trPr>
          <w:trHeight w:val="304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4C5301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2107800,00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1823300,00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2107800,00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1823300,00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1959800,00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1675300,00</w:t>
            </w:r>
          </w:p>
        </w:tc>
      </w:tr>
      <w:tr w:rsidR="006B578E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E" w:rsidRPr="003B2A62" w:rsidRDefault="006B578E" w:rsidP="00621784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78E" w:rsidRPr="003B2A62" w:rsidRDefault="006B578E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78E" w:rsidRPr="003B2A62" w:rsidRDefault="006B578E" w:rsidP="00621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78E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</w:t>
            </w:r>
            <w:r w:rsidR="000E6135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78E" w:rsidRPr="003B2A62" w:rsidRDefault="006B578E" w:rsidP="006B578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</w:t>
            </w:r>
            <w:r w:rsidR="000E6135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62178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62178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16000,00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0E6135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</w:t>
            </w:r>
            <w:r w:rsidR="000E6135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132000,00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ED5B6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ED5B6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F3153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F3153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1987100,00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2091700,00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lastRenderedPageBreak/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 w:rsidR="00ED5B6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ED5B6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B578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58262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B578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58758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ED5B6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D" w:rsidRPr="003B2A62" w:rsidRDefault="00ED5B6D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6D" w:rsidRPr="003B2A62" w:rsidRDefault="00ED5B6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6D" w:rsidRPr="003B2A62" w:rsidRDefault="00ED5B6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6D" w:rsidRPr="003B2A62" w:rsidRDefault="006B578E" w:rsidP="000E6135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58262</w:t>
            </w:r>
            <w:r w:rsidR="000E6135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6D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58758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ED5B6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972C47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ED5B6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D" w:rsidRPr="003B2A62" w:rsidRDefault="00ED5B6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6D" w:rsidRPr="003B2A62" w:rsidRDefault="00ED5B6D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6D" w:rsidRPr="003B2A62" w:rsidRDefault="00ED5B6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6D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56537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6D" w:rsidRPr="003B2A62" w:rsidRDefault="006B578E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57033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9201F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49637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9201F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9201F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49637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9201F" w:rsidP="000E6135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50133</w:t>
            </w:r>
            <w:r w:rsidR="000E6135" w:rsidRPr="003B2A62">
              <w:rPr>
                <w:sz w:val="20"/>
                <w:szCs w:val="20"/>
              </w:rPr>
              <w:t>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sz w:val="20"/>
                <w:szCs w:val="20"/>
              </w:rPr>
            </w:pPr>
          </w:p>
          <w:p w:rsidR="00972C47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3B2A62" w:rsidRPr="003B2A62">
              <w:rPr>
                <w:sz w:val="20"/>
                <w:szCs w:val="20"/>
              </w:rPr>
              <w:t>000</w:t>
            </w:r>
            <w:r w:rsidR="00C02EFD" w:rsidRPr="003B2A62">
              <w:rPr>
                <w:sz w:val="20"/>
                <w:szCs w:val="20"/>
              </w:rPr>
              <w:t>,0</w:t>
            </w:r>
            <w:r w:rsidR="003B2A62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sz w:val="20"/>
                <w:szCs w:val="20"/>
              </w:rPr>
            </w:pPr>
          </w:p>
          <w:p w:rsidR="00972C47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3B2A62" w:rsidRPr="003B2A62">
              <w:rPr>
                <w:sz w:val="20"/>
                <w:szCs w:val="20"/>
              </w:rPr>
              <w:t>000</w:t>
            </w:r>
            <w:r w:rsidR="00C02EFD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C02EFD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sz w:val="20"/>
                <w:szCs w:val="20"/>
              </w:rPr>
            </w:pPr>
          </w:p>
          <w:p w:rsidR="00972C47" w:rsidRPr="003B2A62" w:rsidRDefault="006B578E" w:rsidP="00D4353F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3B2A62" w:rsidRPr="003B2A62">
              <w:rPr>
                <w:sz w:val="20"/>
                <w:szCs w:val="20"/>
              </w:rPr>
              <w:t>000</w:t>
            </w:r>
            <w:r w:rsidR="00C02EFD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C02EFD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sz w:val="20"/>
                <w:szCs w:val="20"/>
              </w:rPr>
            </w:pPr>
          </w:p>
          <w:p w:rsidR="00972C47" w:rsidRPr="003B2A62" w:rsidRDefault="006B578E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660</w:t>
            </w:r>
            <w:r w:rsidR="003B2A62" w:rsidRPr="003B2A62">
              <w:rPr>
                <w:sz w:val="20"/>
                <w:szCs w:val="20"/>
              </w:rPr>
              <w:t>000</w:t>
            </w:r>
            <w:r w:rsidR="00C02EFD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C02EFD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EFD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  <w:r w:rsidR="00C02EFD" w:rsidRPr="003B2A62">
              <w:rPr>
                <w:sz w:val="20"/>
                <w:szCs w:val="20"/>
              </w:rPr>
              <w:t>0</w:t>
            </w:r>
            <w:r w:rsidR="003B2A62" w:rsidRPr="003B2A62">
              <w:rPr>
                <w:sz w:val="20"/>
                <w:szCs w:val="20"/>
              </w:rPr>
              <w:t>000</w:t>
            </w:r>
            <w:r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C02EFD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C02EFD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C02EFD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ED5B6D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972C47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02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   </w:t>
            </w:r>
          </w:p>
          <w:p w:rsidR="00972C47" w:rsidRPr="003B2A62" w:rsidRDefault="00F3153E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</w:t>
            </w:r>
          </w:p>
          <w:p w:rsidR="00972C47" w:rsidRPr="003B2A62" w:rsidRDefault="00F3153E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213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21300,00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170E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iCs/>
                <w:sz w:val="20"/>
                <w:szCs w:val="20"/>
              </w:rPr>
              <w:t xml:space="preserve"> </w:t>
            </w:r>
            <w:r w:rsidR="00972C47" w:rsidRPr="003B2A62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ED5B6D" w:rsidRPr="003B2A62">
              <w:rPr>
                <w:sz w:val="20"/>
                <w:szCs w:val="20"/>
              </w:rPr>
              <w:t xml:space="preserve">4 </w:t>
            </w: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F3153E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1512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F3153E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1512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151200,00</w:t>
            </w:r>
          </w:p>
        </w:tc>
      </w:tr>
      <w:tr w:rsidR="00C02EF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D" w:rsidRPr="003B2A62" w:rsidRDefault="00C02EFD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6B578E" w:rsidP="00C02EFD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C02EFD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6B578E" w:rsidP="00C02EFD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C02EFD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69201F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6426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69201F" w:rsidP="003B2A6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6491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642600,00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649100,00</w:t>
            </w:r>
          </w:p>
        </w:tc>
      </w:tr>
      <w:tr w:rsidR="00C02EF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D" w:rsidRPr="003B2A62" w:rsidRDefault="00C02EFD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CE46D0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CE46D0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1949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194900,00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EFD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CE46D0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972C47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CE46D0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972C47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Расхода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11000,00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C02EFD" w:rsidRPr="003B2A62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6B578E" w:rsidP="003B2A62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743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6B578E" w:rsidP="003B2A62">
            <w:pPr>
              <w:ind w:right="140"/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775</w:t>
            </w:r>
            <w:r w:rsidR="003B2A62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77500,00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74300,00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77500,00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1 00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</w:t>
            </w:r>
            <w:r w:rsidR="003B2A62" w:rsidRPr="003B2A62">
              <w:rPr>
                <w:sz w:val="20"/>
                <w:szCs w:val="20"/>
              </w:rPr>
              <w:t>393,00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</w:t>
            </w:r>
            <w:r w:rsidR="003B2A62" w:rsidRPr="003B2A62">
              <w:rPr>
                <w:sz w:val="20"/>
                <w:szCs w:val="20"/>
              </w:rPr>
              <w:t>867,00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1 00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</w:t>
            </w:r>
            <w:r w:rsidR="003B2A62" w:rsidRPr="003B2A62">
              <w:rPr>
                <w:sz w:val="20"/>
                <w:szCs w:val="20"/>
              </w:rPr>
              <w:t>393,00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47</w:t>
            </w:r>
            <w:r w:rsidR="003B2A62" w:rsidRPr="003B2A62">
              <w:rPr>
                <w:sz w:val="20"/>
                <w:szCs w:val="20"/>
              </w:rPr>
              <w:t>867,00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2EFD" w:rsidRPr="003B2A62">
              <w:rPr>
                <w:sz w:val="20"/>
                <w:szCs w:val="20"/>
              </w:rPr>
              <w:t xml:space="preserve"> 1</w:t>
            </w:r>
            <w:r w:rsidRPr="003B2A62">
              <w:rPr>
                <w:sz w:val="20"/>
                <w:szCs w:val="20"/>
              </w:rPr>
              <w:t xml:space="preserve"> 00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269</w:t>
            </w:r>
            <w:r w:rsidR="003B2A62" w:rsidRPr="003B2A62">
              <w:rPr>
                <w:sz w:val="20"/>
                <w:szCs w:val="20"/>
              </w:rPr>
              <w:t>07,00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296</w:t>
            </w:r>
            <w:r w:rsidR="003B2A62" w:rsidRPr="003B2A62">
              <w:rPr>
                <w:sz w:val="20"/>
                <w:szCs w:val="20"/>
              </w:rPr>
              <w:t>33,00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</w:t>
            </w:r>
            <w:r w:rsidR="00C02EFD" w:rsidRPr="003B2A62">
              <w:rPr>
                <w:sz w:val="20"/>
                <w:szCs w:val="20"/>
              </w:rPr>
              <w:t xml:space="preserve"> 1</w:t>
            </w:r>
            <w:r w:rsidRPr="003B2A62">
              <w:rPr>
                <w:sz w:val="20"/>
                <w:szCs w:val="20"/>
              </w:rPr>
              <w:t xml:space="preserve"> 00</w:t>
            </w:r>
            <w:r w:rsidR="00C02EFD" w:rsidRPr="003B2A62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269</w:t>
            </w:r>
            <w:r w:rsidR="003B2A62" w:rsidRPr="003B2A62">
              <w:rPr>
                <w:sz w:val="20"/>
                <w:szCs w:val="20"/>
              </w:rPr>
              <w:t>07,00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553B28" w:rsidP="003B2A62">
            <w:pPr>
              <w:ind w:right="140"/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296</w:t>
            </w:r>
            <w:r w:rsidR="003B2A62" w:rsidRPr="003B2A62">
              <w:rPr>
                <w:sz w:val="20"/>
                <w:szCs w:val="20"/>
              </w:rPr>
              <w:t>33,00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sectPr w:rsidR="00647C78" w:rsidRPr="003B2A62" w:rsidSect="00647C78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5F" w:rsidRDefault="005E205F" w:rsidP="001009A8">
      <w:r>
        <w:separator/>
      </w:r>
    </w:p>
  </w:endnote>
  <w:endnote w:type="continuationSeparator" w:id="1">
    <w:p w:rsidR="005E205F" w:rsidRDefault="005E205F" w:rsidP="0010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5F" w:rsidRDefault="005E205F" w:rsidP="001009A8">
      <w:r>
        <w:separator/>
      </w:r>
    </w:p>
  </w:footnote>
  <w:footnote w:type="continuationSeparator" w:id="1">
    <w:p w:rsidR="005E205F" w:rsidRDefault="005E205F" w:rsidP="0010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F" w:rsidRDefault="00FC7F7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7F7F" w:rsidRDefault="00FC7F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F" w:rsidRDefault="00FC7F7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099B">
      <w:rPr>
        <w:rStyle w:val="af0"/>
        <w:noProof/>
      </w:rPr>
      <w:t>35</w:t>
    </w:r>
    <w:r>
      <w:rPr>
        <w:rStyle w:val="af0"/>
      </w:rPr>
      <w:fldChar w:fldCharType="end"/>
    </w:r>
  </w:p>
  <w:p w:rsidR="00FC7F7F" w:rsidRDefault="00FC7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9E"/>
    <w:multiLevelType w:val="hybridMultilevel"/>
    <w:tmpl w:val="B74C6A60"/>
    <w:lvl w:ilvl="0" w:tplc="8524472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45A13"/>
    <w:multiLevelType w:val="hybridMultilevel"/>
    <w:tmpl w:val="B760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E45"/>
    <w:multiLevelType w:val="hybridMultilevel"/>
    <w:tmpl w:val="CB4EFA9C"/>
    <w:lvl w:ilvl="0" w:tplc="76A87F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9091463"/>
    <w:multiLevelType w:val="hybridMultilevel"/>
    <w:tmpl w:val="92B6F9F6"/>
    <w:lvl w:ilvl="0" w:tplc="E81885C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B56FA"/>
    <w:multiLevelType w:val="hybridMultilevel"/>
    <w:tmpl w:val="7B585AEC"/>
    <w:lvl w:ilvl="0" w:tplc="BA96C42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A35"/>
    <w:multiLevelType w:val="hybridMultilevel"/>
    <w:tmpl w:val="3EC80C76"/>
    <w:lvl w:ilvl="0" w:tplc="A47467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06524D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9401D7"/>
    <w:multiLevelType w:val="hybridMultilevel"/>
    <w:tmpl w:val="C13A7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79D3"/>
    <w:multiLevelType w:val="multilevel"/>
    <w:tmpl w:val="3BE6404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752F05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852398"/>
    <w:multiLevelType w:val="hybridMultilevel"/>
    <w:tmpl w:val="B0F092A6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108DE"/>
    <w:multiLevelType w:val="hybridMultilevel"/>
    <w:tmpl w:val="5ABC38A4"/>
    <w:lvl w:ilvl="0" w:tplc="FC1663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1793"/>
    <w:multiLevelType w:val="hybridMultilevel"/>
    <w:tmpl w:val="CDFCD734"/>
    <w:lvl w:ilvl="0" w:tplc="0EEE3C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5D777244"/>
    <w:multiLevelType w:val="multilevel"/>
    <w:tmpl w:val="B4A25F6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4">
    <w:nsid w:val="5FB74304"/>
    <w:multiLevelType w:val="hybridMultilevel"/>
    <w:tmpl w:val="A998B4B4"/>
    <w:lvl w:ilvl="0" w:tplc="9D5684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987A80"/>
    <w:multiLevelType w:val="hybridMultilevel"/>
    <w:tmpl w:val="F6D83CD2"/>
    <w:lvl w:ilvl="0" w:tplc="99223014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5050169"/>
    <w:multiLevelType w:val="hybridMultilevel"/>
    <w:tmpl w:val="646624D6"/>
    <w:lvl w:ilvl="0" w:tplc="A1A272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78"/>
    <w:rsid w:val="000008E9"/>
    <w:rsid w:val="000215C3"/>
    <w:rsid w:val="00027ACB"/>
    <w:rsid w:val="00031533"/>
    <w:rsid w:val="00047736"/>
    <w:rsid w:val="000549C3"/>
    <w:rsid w:val="00060BB5"/>
    <w:rsid w:val="00075BA8"/>
    <w:rsid w:val="00087925"/>
    <w:rsid w:val="0009099B"/>
    <w:rsid w:val="00092D2F"/>
    <w:rsid w:val="000A39E9"/>
    <w:rsid w:val="000D030F"/>
    <w:rsid w:val="000D1511"/>
    <w:rsid w:val="000D1750"/>
    <w:rsid w:val="000D3045"/>
    <w:rsid w:val="000E6135"/>
    <w:rsid w:val="000F558A"/>
    <w:rsid w:val="001009A8"/>
    <w:rsid w:val="00106203"/>
    <w:rsid w:val="001413EA"/>
    <w:rsid w:val="0014210B"/>
    <w:rsid w:val="00165CA8"/>
    <w:rsid w:val="00170E9C"/>
    <w:rsid w:val="0017203A"/>
    <w:rsid w:val="0017590E"/>
    <w:rsid w:val="00182F52"/>
    <w:rsid w:val="00186380"/>
    <w:rsid w:val="0019365F"/>
    <w:rsid w:val="00194C64"/>
    <w:rsid w:val="001C3B2F"/>
    <w:rsid w:val="001D0D68"/>
    <w:rsid w:val="001D46D0"/>
    <w:rsid w:val="001E4726"/>
    <w:rsid w:val="001E638C"/>
    <w:rsid w:val="001F13C7"/>
    <w:rsid w:val="00203C8C"/>
    <w:rsid w:val="00222685"/>
    <w:rsid w:val="00235599"/>
    <w:rsid w:val="00251586"/>
    <w:rsid w:val="00261DB3"/>
    <w:rsid w:val="00265458"/>
    <w:rsid w:val="00275739"/>
    <w:rsid w:val="00286681"/>
    <w:rsid w:val="002920A0"/>
    <w:rsid w:val="00294237"/>
    <w:rsid w:val="002A34A2"/>
    <w:rsid w:val="002A368F"/>
    <w:rsid w:val="002C596D"/>
    <w:rsid w:val="002E31E7"/>
    <w:rsid w:val="002F2D91"/>
    <w:rsid w:val="002F2E1B"/>
    <w:rsid w:val="00302B5D"/>
    <w:rsid w:val="003040CC"/>
    <w:rsid w:val="00353137"/>
    <w:rsid w:val="003559BA"/>
    <w:rsid w:val="00372810"/>
    <w:rsid w:val="003A528E"/>
    <w:rsid w:val="003A7A87"/>
    <w:rsid w:val="003B2A62"/>
    <w:rsid w:val="003D567C"/>
    <w:rsid w:val="003D6504"/>
    <w:rsid w:val="003E1FC3"/>
    <w:rsid w:val="003F7DF4"/>
    <w:rsid w:val="00404FBF"/>
    <w:rsid w:val="00412B36"/>
    <w:rsid w:val="00436B9A"/>
    <w:rsid w:val="00460039"/>
    <w:rsid w:val="00466220"/>
    <w:rsid w:val="00470038"/>
    <w:rsid w:val="0047520A"/>
    <w:rsid w:val="00496076"/>
    <w:rsid w:val="004A1994"/>
    <w:rsid w:val="004A495A"/>
    <w:rsid w:val="004B00A5"/>
    <w:rsid w:val="004B6761"/>
    <w:rsid w:val="004C4716"/>
    <w:rsid w:val="004C5301"/>
    <w:rsid w:val="004D6A55"/>
    <w:rsid w:val="004E3AD9"/>
    <w:rsid w:val="004F1721"/>
    <w:rsid w:val="0050106F"/>
    <w:rsid w:val="005102B9"/>
    <w:rsid w:val="00524A97"/>
    <w:rsid w:val="005363EF"/>
    <w:rsid w:val="00540BF4"/>
    <w:rsid w:val="00550297"/>
    <w:rsid w:val="00553B28"/>
    <w:rsid w:val="00556CC5"/>
    <w:rsid w:val="00560A08"/>
    <w:rsid w:val="0057721D"/>
    <w:rsid w:val="005C39F9"/>
    <w:rsid w:val="005C4562"/>
    <w:rsid w:val="005C5685"/>
    <w:rsid w:val="005D7E2F"/>
    <w:rsid w:val="005E205F"/>
    <w:rsid w:val="005E415E"/>
    <w:rsid w:val="005F24EF"/>
    <w:rsid w:val="005F6BB3"/>
    <w:rsid w:val="00611118"/>
    <w:rsid w:val="00621784"/>
    <w:rsid w:val="00647C78"/>
    <w:rsid w:val="00666665"/>
    <w:rsid w:val="00691FBF"/>
    <w:rsid w:val="0069201F"/>
    <w:rsid w:val="0069456A"/>
    <w:rsid w:val="006A4F11"/>
    <w:rsid w:val="006B3E04"/>
    <w:rsid w:val="006B578E"/>
    <w:rsid w:val="006C6A23"/>
    <w:rsid w:val="006D4378"/>
    <w:rsid w:val="006D6E06"/>
    <w:rsid w:val="006F7D07"/>
    <w:rsid w:val="00700054"/>
    <w:rsid w:val="00701867"/>
    <w:rsid w:val="0070601D"/>
    <w:rsid w:val="00721B8B"/>
    <w:rsid w:val="0075540B"/>
    <w:rsid w:val="007878C8"/>
    <w:rsid w:val="007900D8"/>
    <w:rsid w:val="00791FD8"/>
    <w:rsid w:val="00794F3C"/>
    <w:rsid w:val="007C063E"/>
    <w:rsid w:val="007D18AA"/>
    <w:rsid w:val="007E43DD"/>
    <w:rsid w:val="007F422C"/>
    <w:rsid w:val="008075CE"/>
    <w:rsid w:val="0081150E"/>
    <w:rsid w:val="008348A0"/>
    <w:rsid w:val="00835688"/>
    <w:rsid w:val="0083597B"/>
    <w:rsid w:val="00853935"/>
    <w:rsid w:val="008607F7"/>
    <w:rsid w:val="008756E3"/>
    <w:rsid w:val="00876907"/>
    <w:rsid w:val="00880B08"/>
    <w:rsid w:val="00882E48"/>
    <w:rsid w:val="00885A51"/>
    <w:rsid w:val="00887308"/>
    <w:rsid w:val="0089062F"/>
    <w:rsid w:val="008B5462"/>
    <w:rsid w:val="008C259E"/>
    <w:rsid w:val="008C3293"/>
    <w:rsid w:val="008D5C44"/>
    <w:rsid w:val="008D690E"/>
    <w:rsid w:val="008E43CF"/>
    <w:rsid w:val="0090580F"/>
    <w:rsid w:val="0092256B"/>
    <w:rsid w:val="00952016"/>
    <w:rsid w:val="00962F9B"/>
    <w:rsid w:val="00971F58"/>
    <w:rsid w:val="00972C47"/>
    <w:rsid w:val="009A0EBC"/>
    <w:rsid w:val="009B5650"/>
    <w:rsid w:val="009B7A7D"/>
    <w:rsid w:val="009D0BD2"/>
    <w:rsid w:val="009D2F86"/>
    <w:rsid w:val="009D3A74"/>
    <w:rsid w:val="009F3A36"/>
    <w:rsid w:val="009F6A07"/>
    <w:rsid w:val="00A00597"/>
    <w:rsid w:val="00A0751D"/>
    <w:rsid w:val="00A07A6C"/>
    <w:rsid w:val="00A2711E"/>
    <w:rsid w:val="00A41E2C"/>
    <w:rsid w:val="00A61DC2"/>
    <w:rsid w:val="00A6770B"/>
    <w:rsid w:val="00A73D18"/>
    <w:rsid w:val="00A97B31"/>
    <w:rsid w:val="00AA7E87"/>
    <w:rsid w:val="00AB0C83"/>
    <w:rsid w:val="00AB0CAC"/>
    <w:rsid w:val="00AB1E49"/>
    <w:rsid w:val="00AB7B0F"/>
    <w:rsid w:val="00B257A4"/>
    <w:rsid w:val="00B33C84"/>
    <w:rsid w:val="00B434CE"/>
    <w:rsid w:val="00B434E5"/>
    <w:rsid w:val="00B47AC7"/>
    <w:rsid w:val="00B756F3"/>
    <w:rsid w:val="00B84EC1"/>
    <w:rsid w:val="00BC740B"/>
    <w:rsid w:val="00BC7CFD"/>
    <w:rsid w:val="00C0231C"/>
    <w:rsid w:val="00C02EFD"/>
    <w:rsid w:val="00C0513A"/>
    <w:rsid w:val="00C15FDE"/>
    <w:rsid w:val="00C35553"/>
    <w:rsid w:val="00C43523"/>
    <w:rsid w:val="00C65459"/>
    <w:rsid w:val="00C67C2F"/>
    <w:rsid w:val="00C748AA"/>
    <w:rsid w:val="00C87E64"/>
    <w:rsid w:val="00C95AD2"/>
    <w:rsid w:val="00CA142A"/>
    <w:rsid w:val="00CA2F14"/>
    <w:rsid w:val="00CA49E4"/>
    <w:rsid w:val="00CB306D"/>
    <w:rsid w:val="00CB327A"/>
    <w:rsid w:val="00CC751B"/>
    <w:rsid w:val="00CC7E5C"/>
    <w:rsid w:val="00CD529C"/>
    <w:rsid w:val="00CE46D0"/>
    <w:rsid w:val="00CF3063"/>
    <w:rsid w:val="00D05652"/>
    <w:rsid w:val="00D307B5"/>
    <w:rsid w:val="00D32612"/>
    <w:rsid w:val="00D4353F"/>
    <w:rsid w:val="00D60E39"/>
    <w:rsid w:val="00D86CDC"/>
    <w:rsid w:val="00D97909"/>
    <w:rsid w:val="00DA1CD4"/>
    <w:rsid w:val="00DD4BAA"/>
    <w:rsid w:val="00DE7DC9"/>
    <w:rsid w:val="00DF2B75"/>
    <w:rsid w:val="00E04DC9"/>
    <w:rsid w:val="00E46B83"/>
    <w:rsid w:val="00E570B9"/>
    <w:rsid w:val="00E74AE0"/>
    <w:rsid w:val="00E96F94"/>
    <w:rsid w:val="00EB2F20"/>
    <w:rsid w:val="00EB423C"/>
    <w:rsid w:val="00EB52FF"/>
    <w:rsid w:val="00EC7D5E"/>
    <w:rsid w:val="00ED5B6D"/>
    <w:rsid w:val="00EF5817"/>
    <w:rsid w:val="00EF5EEE"/>
    <w:rsid w:val="00F22F3D"/>
    <w:rsid w:val="00F24803"/>
    <w:rsid w:val="00F3153E"/>
    <w:rsid w:val="00F336F5"/>
    <w:rsid w:val="00F53D9D"/>
    <w:rsid w:val="00F6049A"/>
    <w:rsid w:val="00F6184F"/>
    <w:rsid w:val="00F62144"/>
    <w:rsid w:val="00F66B91"/>
    <w:rsid w:val="00F819E6"/>
    <w:rsid w:val="00F93756"/>
    <w:rsid w:val="00F963C3"/>
    <w:rsid w:val="00FC2B84"/>
    <w:rsid w:val="00FC7C1E"/>
    <w:rsid w:val="00FC7F7F"/>
    <w:rsid w:val="00FD5AAB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47C78"/>
    <w:pPr>
      <w:keepNext/>
      <w:ind w:firstLine="540"/>
      <w:jc w:val="both"/>
      <w:outlineLvl w:val="0"/>
    </w:pPr>
    <w:rPr>
      <w:rFonts w:eastAsia="Times New Roman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47C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7C78"/>
    <w:pPr>
      <w:keepNext/>
      <w:jc w:val="both"/>
      <w:outlineLvl w:val="2"/>
    </w:pPr>
    <w:rPr>
      <w:rFonts w:eastAsia="Times New Roman"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7C78"/>
    <w:pPr>
      <w:keepNext/>
      <w:ind w:firstLine="708"/>
      <w:jc w:val="both"/>
      <w:outlineLvl w:val="3"/>
    </w:pPr>
    <w:rPr>
      <w:rFonts w:eastAsia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7C78"/>
    <w:pPr>
      <w:keepNext/>
      <w:ind w:firstLine="708"/>
      <w:jc w:val="both"/>
      <w:outlineLvl w:val="4"/>
    </w:pPr>
    <w:rPr>
      <w:rFonts w:eastAsia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7C78"/>
    <w:pPr>
      <w:keepNext/>
      <w:outlineLvl w:val="5"/>
    </w:pPr>
    <w:rPr>
      <w:rFonts w:eastAsia="Times New Roman"/>
      <w:b/>
      <w:bCs/>
      <w:iCs/>
    </w:rPr>
  </w:style>
  <w:style w:type="paragraph" w:styleId="7">
    <w:name w:val="heading 7"/>
    <w:basedOn w:val="a"/>
    <w:next w:val="a"/>
    <w:link w:val="70"/>
    <w:uiPriority w:val="99"/>
    <w:qFormat/>
    <w:rsid w:val="00647C78"/>
    <w:pPr>
      <w:keepNext/>
      <w:jc w:val="both"/>
      <w:outlineLvl w:val="6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647C7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47C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7C78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47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47C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47C7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7C7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647C78"/>
    <w:rPr>
      <w:rFonts w:ascii="Calibri" w:eastAsia="Times New Roman" w:hAnsi="Calibri"/>
      <w:sz w:val="24"/>
      <w:lang w:eastAsia="ru-RU"/>
    </w:rPr>
  </w:style>
  <w:style w:type="paragraph" w:styleId="a4">
    <w:name w:val="header"/>
    <w:basedOn w:val="a"/>
    <w:link w:val="a3"/>
    <w:uiPriority w:val="99"/>
    <w:rsid w:val="00647C78"/>
    <w:pPr>
      <w:tabs>
        <w:tab w:val="center" w:pos="4677"/>
        <w:tab w:val="right" w:pos="9355"/>
      </w:tabs>
    </w:pPr>
    <w:rPr>
      <w:rFonts w:ascii="Calibri" w:eastAsia="Times New Roman" w:hAnsi="Calibri" w:cstheme="minorBidi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647C78"/>
    <w:rPr>
      <w:rFonts w:ascii="Calibri" w:eastAsia="Times New Roman" w:hAnsi="Calibri"/>
      <w:sz w:val="24"/>
      <w:lang w:eastAsia="ru-RU"/>
    </w:rPr>
  </w:style>
  <w:style w:type="paragraph" w:styleId="a6">
    <w:name w:val="footer"/>
    <w:basedOn w:val="a"/>
    <w:link w:val="a5"/>
    <w:uiPriority w:val="99"/>
    <w:rsid w:val="00647C78"/>
    <w:pPr>
      <w:tabs>
        <w:tab w:val="center" w:pos="4677"/>
        <w:tab w:val="right" w:pos="9355"/>
      </w:tabs>
    </w:pPr>
    <w:rPr>
      <w:rFonts w:ascii="Calibri" w:eastAsia="Times New Roman" w:hAnsi="Calibri" w:cstheme="minorBidi"/>
      <w:szCs w:val="22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647C78"/>
    <w:rPr>
      <w:rFonts w:ascii="Calibri" w:eastAsia="Times New Roman" w:hAnsi="Calibri"/>
      <w:sz w:val="24"/>
      <w:lang w:val="en-US"/>
    </w:rPr>
  </w:style>
  <w:style w:type="paragraph" w:styleId="a8">
    <w:name w:val="Body Text"/>
    <w:basedOn w:val="a"/>
    <w:link w:val="a7"/>
    <w:uiPriority w:val="99"/>
    <w:rsid w:val="00647C78"/>
    <w:pPr>
      <w:spacing w:after="120"/>
    </w:pPr>
    <w:rPr>
      <w:rFonts w:ascii="Calibri" w:eastAsia="Times New Roman" w:hAnsi="Calibri" w:cstheme="minorBidi"/>
      <w:szCs w:val="22"/>
      <w:lang w:val="en-US" w:eastAsia="en-US"/>
    </w:rPr>
  </w:style>
  <w:style w:type="character" w:customStyle="1" w:styleId="13">
    <w:name w:val="Основной текст Знак1"/>
    <w:basedOn w:val="a0"/>
    <w:link w:val="a8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647C78"/>
    <w:rPr>
      <w:rFonts w:ascii="Calibri" w:eastAsia="Times New Roman" w:hAnsi="Calibri"/>
      <w:sz w:val="28"/>
      <w:lang w:eastAsia="ru-RU"/>
    </w:rPr>
  </w:style>
  <w:style w:type="paragraph" w:styleId="aa">
    <w:name w:val="Body Text Indent"/>
    <w:basedOn w:val="a"/>
    <w:link w:val="a9"/>
    <w:uiPriority w:val="99"/>
    <w:semiHidden/>
    <w:rsid w:val="00647C78"/>
    <w:pPr>
      <w:ind w:firstLine="708"/>
      <w:jc w:val="both"/>
    </w:pPr>
    <w:rPr>
      <w:rFonts w:ascii="Calibri" w:eastAsia="Times New Roman" w:hAnsi="Calibri" w:cstheme="minorBidi"/>
      <w:sz w:val="28"/>
      <w:szCs w:val="22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locked/>
    <w:rsid w:val="00647C78"/>
    <w:rPr>
      <w:rFonts w:ascii="Calibri" w:eastAsia="Times New Roman" w:hAnsi="Calibri"/>
      <w:b/>
      <w:sz w:val="28"/>
    </w:rPr>
  </w:style>
  <w:style w:type="paragraph" w:styleId="32">
    <w:name w:val="Body Text 3"/>
    <w:basedOn w:val="a"/>
    <w:link w:val="31"/>
    <w:uiPriority w:val="99"/>
    <w:semiHidden/>
    <w:rsid w:val="00647C78"/>
    <w:pPr>
      <w:ind w:right="4851"/>
      <w:jc w:val="both"/>
    </w:pPr>
    <w:rPr>
      <w:rFonts w:ascii="Calibri" w:eastAsia="Times New Roman" w:hAnsi="Calibri" w:cstheme="minorBidi"/>
      <w:b/>
      <w:sz w:val="28"/>
      <w:szCs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47C7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647C78"/>
    <w:rPr>
      <w:rFonts w:ascii="Times New Roman" w:hAnsi="Times New Roman"/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647C78"/>
    <w:rPr>
      <w:rFonts w:ascii="Calibri" w:eastAsia="Times New Roman" w:hAnsi="Calibri"/>
      <w:b/>
      <w:sz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647C78"/>
    <w:pPr>
      <w:ind w:firstLine="709"/>
      <w:jc w:val="center"/>
    </w:pPr>
    <w:rPr>
      <w:rFonts w:ascii="Calibri" w:eastAsia="Times New Roman" w:hAnsi="Calibri" w:cstheme="minorBidi"/>
      <w:b/>
      <w:sz w:val="28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647C78"/>
    <w:rPr>
      <w:rFonts w:ascii="Tahoma" w:eastAsia="Times New Roman" w:hAnsi="Tahoma"/>
      <w:sz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47C78"/>
    <w:rPr>
      <w:rFonts w:ascii="Tahoma" w:eastAsia="Times New Roman" w:hAnsi="Tahoma" w:cstheme="minorBidi"/>
      <w:sz w:val="16"/>
      <w:szCs w:val="22"/>
    </w:rPr>
  </w:style>
  <w:style w:type="character" w:customStyle="1" w:styleId="15">
    <w:name w:val="Текст выноски Знак1"/>
    <w:basedOn w:val="a0"/>
    <w:link w:val="ac"/>
    <w:uiPriority w:val="99"/>
    <w:semiHidden/>
    <w:rsid w:val="00647C78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647C78"/>
    <w:rPr>
      <w:rFonts w:ascii="Times New Roman" w:hAnsi="Times New Roman"/>
      <w:sz w:val="0"/>
      <w:szCs w:val="0"/>
    </w:rPr>
  </w:style>
  <w:style w:type="paragraph" w:customStyle="1" w:styleId="ConsNormal">
    <w:name w:val="ConsNormal"/>
    <w:uiPriority w:val="99"/>
    <w:rsid w:val="00647C7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647C7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647C78"/>
    <w:pPr>
      <w:suppressAutoHyphens/>
      <w:ind w:right="4851"/>
      <w:jc w:val="both"/>
    </w:pPr>
    <w:rPr>
      <w:b/>
      <w:sz w:val="28"/>
      <w:szCs w:val="28"/>
      <w:lang w:eastAsia="ar-SA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647C78"/>
    <w:rPr>
      <w:rFonts w:ascii="Cambria" w:hAnsi="Cambria"/>
      <w:b/>
      <w:color w:val="365F91"/>
      <w:sz w:val="28"/>
    </w:rPr>
  </w:style>
  <w:style w:type="character" w:customStyle="1" w:styleId="hl41">
    <w:name w:val="hl41"/>
    <w:uiPriority w:val="99"/>
    <w:rsid w:val="00647C78"/>
    <w:rPr>
      <w:rFonts w:ascii="Times New Roman" w:hAnsi="Times New Roman"/>
      <w:b/>
      <w:sz w:val="20"/>
    </w:rPr>
  </w:style>
  <w:style w:type="table" w:styleId="ad">
    <w:name w:val="Table Grid"/>
    <w:basedOn w:val="a1"/>
    <w:uiPriority w:val="99"/>
    <w:rsid w:val="0064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7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customStyle="1" w:styleId="ae">
    <w:name w:val="Название Знак"/>
    <w:link w:val="af"/>
    <w:uiPriority w:val="99"/>
    <w:locked/>
    <w:rsid w:val="00647C78"/>
    <w:rPr>
      <w:sz w:val="28"/>
    </w:rPr>
  </w:style>
  <w:style w:type="paragraph" w:styleId="af">
    <w:name w:val="Title"/>
    <w:basedOn w:val="a"/>
    <w:link w:val="ae"/>
    <w:uiPriority w:val="99"/>
    <w:qFormat/>
    <w:rsid w:val="00647C78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link w:val="af"/>
    <w:uiPriority w:val="99"/>
    <w:rsid w:val="00647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647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page number"/>
    <w:uiPriority w:val="99"/>
    <w:rsid w:val="00647C78"/>
    <w:rPr>
      <w:rFonts w:cs="Times New Roman"/>
    </w:rPr>
  </w:style>
  <w:style w:type="paragraph" w:styleId="af1">
    <w:name w:val="List Paragraph"/>
    <w:basedOn w:val="a"/>
    <w:uiPriority w:val="34"/>
    <w:qFormat/>
    <w:rsid w:val="003D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D1ED-A5E7-4A39-A428-35F97BA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16654</Words>
  <Characters>94928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80</cp:revision>
  <cp:lastPrinted>2022-12-26T07:58:00Z</cp:lastPrinted>
  <dcterms:created xsi:type="dcterms:W3CDTF">2019-12-24T11:16:00Z</dcterms:created>
  <dcterms:modified xsi:type="dcterms:W3CDTF">2022-12-26T07:59:00Z</dcterms:modified>
</cp:coreProperties>
</file>