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2A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89782A">
        <w:rPr>
          <w:rFonts w:ascii="Times New Roman" w:hAnsi="Times New Roman" w:cs="Times New Roman"/>
          <w:b/>
          <w:sz w:val="28"/>
          <w:szCs w:val="28"/>
        </w:rPr>
        <w:t xml:space="preserve">Совета депутатов Батюшковского сельского поселения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</w:p>
    <w:p w:rsidR="009D3DEB" w:rsidRDefault="00AE4E85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BD"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DD7ED8">
        <w:rPr>
          <w:rFonts w:ascii="Times New Roman" w:hAnsi="Times New Roman" w:cs="Times New Roman"/>
          <w:b/>
          <w:sz w:val="28"/>
          <w:szCs w:val="28"/>
        </w:rPr>
        <w:t>2</w:t>
      </w:r>
      <w:r w:rsidR="00635FA8">
        <w:rPr>
          <w:rFonts w:ascii="Times New Roman" w:hAnsi="Times New Roman" w:cs="Times New Roman"/>
          <w:b/>
          <w:sz w:val="28"/>
          <w:szCs w:val="28"/>
        </w:rPr>
        <w:t>4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78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3995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3299B">
        <w:rPr>
          <w:rFonts w:ascii="Times New Roman" w:hAnsi="Times New Roman" w:cs="Times New Roman"/>
          <w:b/>
          <w:sz w:val="28"/>
          <w:szCs w:val="28"/>
        </w:rPr>
        <w:t>2</w:t>
      </w:r>
      <w:r w:rsidR="00635FA8">
        <w:rPr>
          <w:rFonts w:ascii="Times New Roman" w:hAnsi="Times New Roman" w:cs="Times New Roman"/>
          <w:b/>
          <w:sz w:val="28"/>
          <w:szCs w:val="28"/>
        </w:rPr>
        <w:t>5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35FA8">
        <w:rPr>
          <w:rFonts w:ascii="Times New Roman" w:hAnsi="Times New Roman" w:cs="Times New Roman"/>
          <w:b/>
          <w:sz w:val="28"/>
          <w:szCs w:val="28"/>
        </w:rPr>
        <w:t>6</w:t>
      </w:r>
      <w:r w:rsidR="00D32F4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431BC" w:rsidRDefault="00B431BC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B431BC" w:rsidRDefault="00371EA9" w:rsidP="00B4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03995" w:rsidRPr="00486F03">
        <w:rPr>
          <w:rFonts w:ascii="Times New Roman" w:hAnsi="Times New Roman" w:cs="Times New Roman"/>
          <w:sz w:val="28"/>
          <w:szCs w:val="28"/>
        </w:rPr>
        <w:t>.12.20</w:t>
      </w:r>
      <w:r w:rsidR="00486F03">
        <w:rPr>
          <w:rFonts w:ascii="Times New Roman" w:hAnsi="Times New Roman" w:cs="Times New Roman"/>
          <w:sz w:val="28"/>
          <w:szCs w:val="28"/>
        </w:rPr>
        <w:t>2</w:t>
      </w:r>
      <w:r w:rsidR="00635FA8">
        <w:rPr>
          <w:rFonts w:ascii="Times New Roman" w:hAnsi="Times New Roman" w:cs="Times New Roman"/>
          <w:sz w:val="28"/>
          <w:szCs w:val="28"/>
        </w:rPr>
        <w:t>3</w:t>
      </w:r>
      <w:r w:rsidR="00584B17" w:rsidRPr="00486F03">
        <w:rPr>
          <w:rFonts w:ascii="Times New Roman" w:hAnsi="Times New Roman" w:cs="Times New Roman"/>
          <w:sz w:val="28"/>
          <w:szCs w:val="28"/>
        </w:rPr>
        <w:t xml:space="preserve"> исх. №</w:t>
      </w:r>
      <w:r>
        <w:rPr>
          <w:rFonts w:ascii="Times New Roman" w:hAnsi="Times New Roman" w:cs="Times New Roman"/>
          <w:sz w:val="28"/>
          <w:szCs w:val="28"/>
        </w:rPr>
        <w:t>85</w:t>
      </w:r>
      <w:r w:rsidR="00584B17">
        <w:rPr>
          <w:rFonts w:ascii="Times New Roman" w:hAnsi="Times New Roman" w:cs="Times New Roman"/>
          <w:sz w:val="28"/>
          <w:szCs w:val="28"/>
        </w:rPr>
        <w:t xml:space="preserve">   </w:t>
      </w:r>
      <w:r w:rsidR="00B4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  <w:proofErr w:type="gramStart"/>
      <w:r w:rsidR="00B431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1BC">
        <w:rPr>
          <w:rFonts w:ascii="Times New Roman" w:hAnsi="Times New Roman" w:cs="Times New Roman"/>
          <w:sz w:val="28"/>
          <w:szCs w:val="28"/>
        </w:rPr>
        <w:t>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C51E41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635FA8">
        <w:rPr>
          <w:rFonts w:ascii="Times New Roman" w:hAnsi="Times New Roman" w:cs="Times New Roman"/>
          <w:sz w:val="28"/>
          <w:szCs w:val="28"/>
        </w:rPr>
        <w:t>4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51E41">
        <w:rPr>
          <w:rFonts w:ascii="Times New Roman" w:hAnsi="Times New Roman" w:cs="Times New Roman"/>
          <w:sz w:val="28"/>
          <w:szCs w:val="28"/>
        </w:rPr>
        <w:t xml:space="preserve"> и </w:t>
      </w:r>
      <w:r w:rsidR="0089782A">
        <w:rPr>
          <w:rFonts w:ascii="Times New Roman" w:hAnsi="Times New Roman" w:cs="Times New Roman"/>
          <w:sz w:val="28"/>
          <w:szCs w:val="28"/>
        </w:rPr>
        <w:t xml:space="preserve">на </w:t>
      </w:r>
      <w:r w:rsidR="00C51E4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635FA8">
        <w:rPr>
          <w:rFonts w:ascii="Times New Roman" w:hAnsi="Times New Roman" w:cs="Times New Roman"/>
          <w:sz w:val="28"/>
          <w:szCs w:val="28"/>
        </w:rPr>
        <w:t>5</w:t>
      </w:r>
      <w:r w:rsidR="00C51E41">
        <w:rPr>
          <w:rFonts w:ascii="Times New Roman" w:hAnsi="Times New Roman" w:cs="Times New Roman"/>
          <w:sz w:val="28"/>
          <w:szCs w:val="28"/>
        </w:rPr>
        <w:t xml:space="preserve"> и 202</w:t>
      </w:r>
      <w:r w:rsidR="00635FA8">
        <w:rPr>
          <w:rFonts w:ascii="Times New Roman" w:hAnsi="Times New Roman" w:cs="Times New Roman"/>
          <w:sz w:val="28"/>
          <w:szCs w:val="28"/>
        </w:rPr>
        <w:t>6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7891">
        <w:rPr>
          <w:rFonts w:ascii="Times New Roman" w:hAnsi="Times New Roman" w:cs="Times New Roman"/>
          <w:sz w:val="28"/>
          <w:szCs w:val="28"/>
        </w:rPr>
        <w:t>»</w:t>
      </w:r>
      <w:r w:rsidR="00C51E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5B6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51E41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1E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DF58DA">
        <w:rPr>
          <w:rFonts w:ascii="Times New Roman" w:hAnsi="Times New Roman" w:cs="Times New Roman"/>
          <w:sz w:val="28"/>
          <w:szCs w:val="28"/>
        </w:rPr>
        <w:t>от 15.11.2013</w:t>
      </w:r>
      <w:r w:rsidR="00DF58D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90A04">
        <w:rPr>
          <w:rFonts w:ascii="Times New Roman" w:hAnsi="Times New Roman" w:cs="Times New Roman"/>
          <w:sz w:val="28"/>
          <w:szCs w:val="28"/>
        </w:rPr>
        <w:t>№27</w:t>
      </w:r>
      <w:r w:rsidR="00C51E41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1E2685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390A0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612EBD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03995">
        <w:rPr>
          <w:rFonts w:ascii="Times New Roman" w:hAnsi="Times New Roman" w:cs="Times New Roman"/>
          <w:sz w:val="28"/>
          <w:szCs w:val="28"/>
        </w:rPr>
        <w:t xml:space="preserve"> (с изменениями от 24 мая 2017 года №19)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903EC9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903E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4E57">
        <w:rPr>
          <w:rFonts w:ascii="Times New Roman" w:hAnsi="Times New Roman" w:cs="Times New Roman"/>
          <w:sz w:val="28"/>
          <w:szCs w:val="28"/>
        </w:rPr>
        <w:t xml:space="preserve"> и </w:t>
      </w:r>
      <w:r w:rsidR="00903EC9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</w:t>
      </w:r>
      <w:r w:rsidR="00DF58DA">
        <w:rPr>
          <w:rFonts w:ascii="Times New Roman" w:hAnsi="Times New Roman" w:cs="Times New Roman"/>
          <w:sz w:val="28"/>
          <w:szCs w:val="28"/>
        </w:rPr>
        <w:t xml:space="preserve">Батюшковского </w:t>
      </w:r>
      <w:r w:rsidR="00903EC9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E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635FA8">
        <w:rPr>
          <w:rFonts w:ascii="Times New Roman" w:hAnsi="Times New Roman" w:cs="Times New Roman"/>
          <w:sz w:val="28"/>
          <w:szCs w:val="28"/>
        </w:rPr>
        <w:t>4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40546">
        <w:rPr>
          <w:rFonts w:ascii="Times New Roman" w:hAnsi="Times New Roman" w:cs="Times New Roman"/>
          <w:sz w:val="28"/>
          <w:szCs w:val="28"/>
        </w:rPr>
        <w:t xml:space="preserve">и </w:t>
      </w:r>
      <w:r w:rsidR="0089782A">
        <w:rPr>
          <w:rFonts w:ascii="Times New Roman" w:hAnsi="Times New Roman" w:cs="Times New Roman"/>
          <w:sz w:val="28"/>
          <w:szCs w:val="28"/>
        </w:rPr>
        <w:t xml:space="preserve">на </w:t>
      </w:r>
      <w:r w:rsidR="00F4054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635FA8">
        <w:rPr>
          <w:rFonts w:ascii="Times New Roman" w:hAnsi="Times New Roman" w:cs="Times New Roman"/>
          <w:sz w:val="28"/>
          <w:szCs w:val="28"/>
        </w:rPr>
        <w:t>5</w:t>
      </w:r>
      <w:r w:rsidR="00F40546">
        <w:rPr>
          <w:rFonts w:ascii="Times New Roman" w:hAnsi="Times New Roman" w:cs="Times New Roman"/>
          <w:sz w:val="28"/>
          <w:szCs w:val="28"/>
        </w:rPr>
        <w:t xml:space="preserve"> и 202</w:t>
      </w:r>
      <w:r w:rsidR="00635FA8">
        <w:rPr>
          <w:rFonts w:ascii="Times New Roman" w:hAnsi="Times New Roman" w:cs="Times New Roman"/>
          <w:sz w:val="28"/>
          <w:szCs w:val="28"/>
        </w:rPr>
        <w:t>6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1F9D">
        <w:rPr>
          <w:rFonts w:ascii="Times New Roman" w:hAnsi="Times New Roman" w:cs="Times New Roman"/>
          <w:sz w:val="28"/>
          <w:szCs w:val="28"/>
        </w:rPr>
        <w:t xml:space="preserve">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EC9"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 w:rsidR="00565FB1"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4B6E92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B752AB" w:rsidRPr="00565FB1" w:rsidRDefault="00670D61" w:rsidP="006344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AF4E57">
        <w:rPr>
          <w:rFonts w:ascii="Times New Roman" w:hAnsi="Times New Roman" w:cs="Times New Roman"/>
          <w:sz w:val="24"/>
          <w:szCs w:val="24"/>
        </w:rPr>
        <w:t>яч  рублей</w:t>
      </w:r>
      <w:r w:rsidR="00634408" w:rsidRPr="00565F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1134"/>
        <w:gridCol w:w="1134"/>
        <w:gridCol w:w="1134"/>
      </w:tblGrid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565FB1" w:rsidRDefault="00D03995" w:rsidP="00635FA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565FB1" w:rsidRDefault="00634408" w:rsidP="00635FA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D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565FB1" w:rsidRDefault="00D03995" w:rsidP="00635FA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3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E62E00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E62E00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E62E00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10433,4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E62E00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E62E00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E62E00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10433,4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6E92" w:rsidRDefault="004B6E92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85" w:rsidRDefault="00BC018A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1E2EBD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доходы </w:t>
      </w:r>
      <w:r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</w:t>
      </w:r>
      <w:r w:rsidR="00B3299B"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565FB1"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2688,7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2315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214,0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1143,4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111,9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1219,4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доходы </w:t>
      </w:r>
      <w:r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</w:t>
      </w:r>
      <w:r w:rsidR="0061704B"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2769,2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228,5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1174,4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116,4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1249,9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634408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доходы </w:t>
      </w:r>
      <w:r w:rsidR="00DA7D91"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A7D91"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B752AB" w:rsidRPr="00697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запланированы в сумме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2819,2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565F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246,9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56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1173,8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121,1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Default="00B752AB" w:rsidP="00A00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1277,4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8747,6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2E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8747,6</w:t>
      </w:r>
      <w:r w:rsidR="00310A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7664,8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2E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7664,8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Pr="009F29C2" w:rsidRDefault="00310A2F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202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62E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7614,2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2E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7614,2</w:t>
      </w:r>
      <w:r w:rsidR="00310A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0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DA7D91" w:rsidRDefault="00DA7D91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Батюшковского сельского поселения </w:t>
      </w:r>
    </w:p>
    <w:p w:rsidR="00B752AB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</w:p>
    <w:p w:rsidR="009E45F3" w:rsidRDefault="009E45F3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AB" w:rsidRPr="009F29C2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11436,3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10434,0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260,7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202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10433,4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E6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521,7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10A2F" w:rsidRPr="00565FB1" w:rsidRDefault="00310A2F" w:rsidP="00310A2F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50A80"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39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B752AB" w:rsidRPr="00B752AB" w:rsidTr="009E45F3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310A2F" w:rsidP="00E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661406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62E00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B752AB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310A2F" w:rsidP="00E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9401B4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62E00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752AB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9401B4" w:rsidP="00E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62E00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752AB"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B752AB" w:rsidRPr="00B752AB" w:rsidTr="009E45F3">
        <w:trPr>
          <w:trHeight w:val="38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E62E0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1167,3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содержание аппарата </w:t>
            </w:r>
          </w:p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6344,5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5791,8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E62E0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253,7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B752AB" w:rsidP="00A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B752AB" w:rsidRPr="009E45F3" w:rsidRDefault="008476AC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B752AB"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4255C6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8476AC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6AC" w:rsidRPr="009E45F3" w:rsidRDefault="008476AC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476AC" w:rsidRPr="009E45F3" w:rsidRDefault="008476AC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76AC" w:rsidRPr="009E45F3" w:rsidRDefault="004255C6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476AC" w:rsidRPr="009E45F3" w:rsidRDefault="004255C6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476AC" w:rsidRPr="009E45F3" w:rsidRDefault="004255C6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8476AC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1173,8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4255C6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1106,5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9E45F3" w:rsidRDefault="004255C6" w:rsidP="0084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9E45F3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r w:rsidR="00DF401F"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9E45F3" w:rsidRDefault="00250A80" w:rsidP="0042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55C6"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9E45F3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A03179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79" w:rsidRPr="009E45F3" w:rsidRDefault="00A03179" w:rsidP="0042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55C6"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03179" w:rsidRPr="009E45F3" w:rsidRDefault="00A03179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179" w:rsidRPr="009E45F3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A03179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03179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521,7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9E45F3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9E45F3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11436,3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9E45F3" w:rsidRDefault="004255C6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10433,4</w:t>
            </w:r>
          </w:p>
        </w:tc>
      </w:tr>
    </w:tbl>
    <w:p w:rsidR="004B6E92" w:rsidRDefault="004B6E92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5608" w:rsidRDefault="00555608" w:rsidP="00555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         и на плановый период 2025 и 2026 года не запланированы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                     на осуществление полномочий по первичному воинскому учету                          на территориях, где о</w:t>
      </w:r>
      <w:r w:rsidR="009E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тсутствуют военные комиссариаты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соглашение о передаче полномочий Администрации муниципального образования «Темкинский район» Смоленской области по первичному воинскому учету  </w:t>
      </w:r>
      <w:r w:rsidRPr="007E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декабря 2020 года №3/№</w:t>
      </w:r>
      <w:r w:rsidR="001C4605" w:rsidRPr="007E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D3A1F" w:rsidRDefault="00555608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2026 год не запланирован размер резервного фонда Администрации сельского поселения, что нарушает Положение о бюджетном процессе в Батюшковском сельском поселении Темкинского района Смоленской области от 15 ноября 2013 года №27</w:t>
      </w:r>
      <w:r w:rsidR="009E45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60205F" w:rsidRPr="00371EA9" w:rsidRDefault="0060205F" w:rsidP="0060205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A9">
        <w:rPr>
          <w:rFonts w:ascii="Times New Roman" w:hAnsi="Times New Roman" w:cs="Times New Roman"/>
          <w:sz w:val="28"/>
          <w:szCs w:val="28"/>
        </w:rPr>
        <w:t xml:space="preserve">Проект местного бюджета Батюшковского поселения на 2024 год и плановый период 2025 и 2026 годов сформирован на базе 4 муниципальных программ. Вместе с материалами и документами к проекту бюджета представлены проекты постановлений Администрации Батюшковского сельского поселения Темкинского района Смоленской области об утверждении и внесении изменений в муниципальные программы. Программные расходы составляют 87,47% в 2024 году, 84,75% в 2025 году, 84,47% в 2026 году. </w:t>
      </w:r>
    </w:p>
    <w:p w:rsidR="0060205F" w:rsidRPr="0060205F" w:rsidRDefault="0060205F" w:rsidP="0060205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A9">
        <w:rPr>
          <w:rFonts w:ascii="Times New Roman" w:hAnsi="Times New Roman" w:cs="Times New Roman"/>
          <w:sz w:val="28"/>
          <w:szCs w:val="28"/>
        </w:rPr>
        <w:t xml:space="preserve">Доля непрограммных расходов варьируется в рассматриваемом периоде от 12,5% до 14,3%. К ним относятся расходы на обеспечение деятельности Администрации, </w:t>
      </w:r>
      <w:r w:rsidR="00C76442" w:rsidRPr="00371EA9">
        <w:rPr>
          <w:rFonts w:ascii="Times New Roman" w:hAnsi="Times New Roman" w:cs="Times New Roman"/>
          <w:sz w:val="28"/>
          <w:szCs w:val="28"/>
        </w:rPr>
        <w:t>законодательного (</w:t>
      </w:r>
      <w:r w:rsidRPr="00371EA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C76442" w:rsidRPr="00371EA9">
        <w:rPr>
          <w:rFonts w:ascii="Times New Roman" w:hAnsi="Times New Roman" w:cs="Times New Roman"/>
          <w:sz w:val="28"/>
          <w:szCs w:val="28"/>
        </w:rPr>
        <w:t>)</w:t>
      </w:r>
      <w:r w:rsidRPr="00371EA9">
        <w:rPr>
          <w:rFonts w:ascii="Times New Roman" w:hAnsi="Times New Roman" w:cs="Times New Roman"/>
          <w:sz w:val="28"/>
          <w:szCs w:val="28"/>
        </w:rPr>
        <w:t xml:space="preserve"> органа поселения и резервные фонды.</w:t>
      </w:r>
    </w:p>
    <w:p w:rsidR="0060205F" w:rsidRPr="0060205F" w:rsidRDefault="0060205F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E45F3" w:rsidRPr="0060205F" w:rsidRDefault="009E45F3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752AB" w:rsidRDefault="00B752AB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2AB" w:rsidRDefault="00B752AB" w:rsidP="00565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Батюшковского сельского поселения Темкинского района Смоленской области (далее –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 поселения)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наделенное в соответствие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законом от 01.12.2004.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78-З</w:t>
      </w:r>
      <w:r w:rsidR="0084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статусом муниципального района му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район» Смоленской области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установлении границ муниципальных образований, территории которых входят в его состав, и наделении их статусом сельских поселений статусом»</w:t>
      </w:r>
      <w:r w:rsidR="008D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</w:t>
      </w:r>
      <w:r w:rsidR="008D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28.06.2017)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сельского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752AB" w:rsidRPr="006927C0" w:rsidRDefault="00B752AB" w:rsidP="0063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</w:t>
      </w:r>
      <w:r w:rsidR="00AF4E57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E7902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объем расходов по Администрации Батюшковского сельско</w:t>
      </w:r>
      <w:r w:rsidR="00630BB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предусмотрен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55B6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11436,3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5B6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AF4E57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B752AB" w:rsidRPr="006927C0" w:rsidRDefault="00AF4E57" w:rsidP="00AF4E5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Администрации Батюшковского сельского поселения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     202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сумме 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10434,0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260,9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3A1F" w:rsidRDefault="00AF4E57" w:rsidP="009D3A1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Администрации 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3671C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10433,4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521,7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E45F3" w:rsidRDefault="009E45F3" w:rsidP="009D3A1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B6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</w:p>
    <w:p w:rsidR="00B752AB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491" w:rsidRDefault="00B752AB" w:rsidP="00AF4E57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является постоянно действующим высшим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единственным законодательным (представительным) органом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 сельского поселения</w:t>
      </w:r>
      <w:r w:rsidR="00AF4E57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Темкинского района Смоленской области. 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Батюшковского сельского поселения предусматривают ежемесячную выплату каждому депутату </w:t>
      </w:r>
      <w:r w:rsidR="00AF4E57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D22B9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111744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5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425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425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425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425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425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BD22B9" w:rsidRDefault="00BD22B9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120" w:rsidRP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4255C6">
        <w:rPr>
          <w:rFonts w:ascii="Times New Roman" w:hAnsi="Times New Roman" w:cs="Times New Roman"/>
          <w:sz w:val="28"/>
          <w:szCs w:val="28"/>
        </w:rPr>
        <w:t>4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сумм</w:t>
      </w:r>
      <w:r w:rsidR="0063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C6">
        <w:rPr>
          <w:rFonts w:ascii="Times New Roman" w:hAnsi="Times New Roman" w:cs="Times New Roman"/>
          <w:sz w:val="28"/>
          <w:szCs w:val="28"/>
        </w:rPr>
        <w:t>11436,3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B14B36">
        <w:rPr>
          <w:rFonts w:ascii="Times New Roman" w:hAnsi="Times New Roman" w:cs="Times New Roman"/>
          <w:sz w:val="28"/>
          <w:szCs w:val="28"/>
        </w:rPr>
        <w:t>2</w:t>
      </w:r>
      <w:r w:rsidR="004255C6">
        <w:rPr>
          <w:rFonts w:ascii="Times New Roman" w:hAnsi="Times New Roman" w:cs="Times New Roman"/>
          <w:sz w:val="28"/>
          <w:szCs w:val="28"/>
        </w:rPr>
        <w:t>4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0BBB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BBB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C6">
        <w:rPr>
          <w:rFonts w:ascii="Times New Roman" w:hAnsi="Times New Roman" w:cs="Times New Roman"/>
          <w:sz w:val="28"/>
          <w:szCs w:val="28"/>
        </w:rPr>
        <w:t>11436,3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Дефицит местного бюджета Батюшковского сельского поселения Темкинского района Смоленской области 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425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- 0,0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4E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AF4E57" w:rsidRPr="00BC694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C694E">
        <w:rPr>
          <w:rFonts w:ascii="Times New Roman" w:hAnsi="Times New Roman" w:cs="Times New Roman"/>
          <w:sz w:val="28"/>
          <w:szCs w:val="28"/>
        </w:rPr>
        <w:t>«Об утверждении местного бюджета Батюшковского сельского поселения Темкинского района Смоленской области на 20</w:t>
      </w:r>
      <w:r w:rsidR="00111744" w:rsidRPr="00BC694E">
        <w:rPr>
          <w:rFonts w:ascii="Times New Roman" w:hAnsi="Times New Roman" w:cs="Times New Roman"/>
          <w:sz w:val="28"/>
          <w:szCs w:val="28"/>
        </w:rPr>
        <w:t>2</w:t>
      </w:r>
      <w:r w:rsidR="004255C6">
        <w:rPr>
          <w:rFonts w:ascii="Times New Roman" w:hAnsi="Times New Roman" w:cs="Times New Roman"/>
          <w:sz w:val="28"/>
          <w:szCs w:val="28"/>
        </w:rPr>
        <w:t>4</w:t>
      </w:r>
      <w:r w:rsidRPr="00BC694E">
        <w:rPr>
          <w:rFonts w:ascii="Times New Roman" w:hAnsi="Times New Roman" w:cs="Times New Roman"/>
          <w:sz w:val="28"/>
          <w:szCs w:val="28"/>
        </w:rPr>
        <w:t xml:space="preserve"> год</w:t>
      </w:r>
      <w:r w:rsidR="00630BBB" w:rsidRPr="00BC694E">
        <w:rPr>
          <w:rFonts w:ascii="Times New Roman" w:hAnsi="Times New Roman" w:cs="Times New Roman"/>
          <w:sz w:val="28"/>
          <w:szCs w:val="28"/>
        </w:rPr>
        <w:t xml:space="preserve"> и </w:t>
      </w:r>
      <w:r w:rsidR="00B14B36" w:rsidRPr="00BC694E">
        <w:rPr>
          <w:rFonts w:ascii="Times New Roman" w:hAnsi="Times New Roman" w:cs="Times New Roman"/>
          <w:sz w:val="28"/>
          <w:szCs w:val="28"/>
        </w:rPr>
        <w:t xml:space="preserve">на </w:t>
      </w:r>
      <w:r w:rsidR="00630BBB" w:rsidRPr="00BC694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A6FB6" w:rsidRPr="00BC694E">
        <w:rPr>
          <w:rFonts w:ascii="Times New Roman" w:hAnsi="Times New Roman" w:cs="Times New Roman"/>
          <w:sz w:val="28"/>
          <w:szCs w:val="28"/>
        </w:rPr>
        <w:t>2</w:t>
      </w:r>
      <w:r w:rsidR="004255C6">
        <w:rPr>
          <w:rFonts w:ascii="Times New Roman" w:hAnsi="Times New Roman" w:cs="Times New Roman"/>
          <w:sz w:val="28"/>
          <w:szCs w:val="28"/>
        </w:rPr>
        <w:t>5</w:t>
      </w:r>
      <w:r w:rsidR="00630BBB" w:rsidRPr="00BC694E">
        <w:rPr>
          <w:rFonts w:ascii="Times New Roman" w:hAnsi="Times New Roman" w:cs="Times New Roman"/>
          <w:sz w:val="28"/>
          <w:szCs w:val="28"/>
        </w:rPr>
        <w:t xml:space="preserve"> и 202</w:t>
      </w:r>
      <w:r w:rsidR="004255C6">
        <w:rPr>
          <w:rFonts w:ascii="Times New Roman" w:hAnsi="Times New Roman" w:cs="Times New Roman"/>
          <w:sz w:val="28"/>
          <w:szCs w:val="28"/>
        </w:rPr>
        <w:t>6</w:t>
      </w:r>
      <w:r w:rsidR="00B752AB" w:rsidRPr="00BC69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C694E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9E45F3" w:rsidRDefault="009E45F3" w:rsidP="0062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         и на плановый период 2025 и 2026 года не запланированы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                     на осуществление полномочий по первичному воинскому учету                          на территориях, где отсутствуют военные комиссариаты.</w:t>
      </w:r>
    </w:p>
    <w:p w:rsidR="009E45F3" w:rsidRPr="00BC694E" w:rsidRDefault="009E45F3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2026 год не запланирован размер резервного фонда Администрации сельского поселения, что нарушает Положение о бюджетном процессе в Батюшковском сельском поселении Темкинского района Смоленской области от 15 ноября 2013 года №27 (с изменениями).</w:t>
      </w:r>
    </w:p>
    <w:p w:rsidR="00623120" w:rsidRDefault="009E45F3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F4E57" w:rsidRPr="00BC69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E57" w:rsidRPr="00BC694E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 проектом 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 решения Совета депутатов Батюшковского сельского поселения Темкинского района Смоленской области, составлены на основании документов и материалов, определенны</w:t>
      </w:r>
      <w:r w:rsidR="00177CD4" w:rsidRPr="00BC694E">
        <w:rPr>
          <w:rFonts w:ascii="Times New Roman" w:hAnsi="Times New Roman" w:cs="Times New Roman"/>
          <w:sz w:val="28"/>
          <w:szCs w:val="28"/>
        </w:rPr>
        <w:t xml:space="preserve">х решением 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 Сов</w:t>
      </w:r>
      <w:r w:rsidR="00630BBB" w:rsidRPr="00BC694E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177CD4" w:rsidRPr="00BC694E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630BBB" w:rsidRPr="00BC694E">
        <w:rPr>
          <w:rFonts w:ascii="Times New Roman" w:hAnsi="Times New Roman" w:cs="Times New Roman"/>
          <w:sz w:val="28"/>
          <w:szCs w:val="28"/>
        </w:rPr>
        <w:t>от 15.11.2013 №</w:t>
      </w:r>
      <w:r w:rsidR="00390A04" w:rsidRPr="00BC694E">
        <w:rPr>
          <w:rFonts w:ascii="Times New Roman" w:hAnsi="Times New Roman" w:cs="Times New Roman"/>
          <w:sz w:val="28"/>
          <w:szCs w:val="28"/>
        </w:rPr>
        <w:t>27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E855B6" w:rsidRPr="00BC6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Батюшковского </w:t>
      </w:r>
      <w:r w:rsidR="007A6FB6" w:rsidRPr="00BC694E">
        <w:rPr>
          <w:rFonts w:ascii="Times New Roman" w:hAnsi="Times New Roman" w:cs="Times New Roman"/>
          <w:sz w:val="28"/>
          <w:szCs w:val="28"/>
        </w:rPr>
        <w:t>сельского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A04" w:rsidRP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670D61" w:rsidRPr="00BC694E">
        <w:rPr>
          <w:rFonts w:ascii="Times New Roman" w:hAnsi="Times New Roman" w:cs="Times New Roman"/>
          <w:sz w:val="28"/>
          <w:szCs w:val="28"/>
        </w:rPr>
        <w:t>рай</w:t>
      </w:r>
      <w:r w:rsidR="007A6FB6" w:rsidRPr="00BC694E">
        <w:rPr>
          <w:rFonts w:ascii="Times New Roman" w:hAnsi="Times New Roman" w:cs="Times New Roman"/>
          <w:sz w:val="28"/>
          <w:szCs w:val="28"/>
        </w:rPr>
        <w:t>она</w:t>
      </w:r>
      <w:r w:rsidR="00670D61" w:rsidRPr="00BC694E">
        <w:rPr>
          <w:rFonts w:ascii="Times New Roman" w:hAnsi="Times New Roman" w:cs="Times New Roman"/>
          <w:sz w:val="28"/>
          <w:szCs w:val="28"/>
        </w:rPr>
        <w:t xml:space="preserve"> С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623120" w:rsidRPr="00BC694E">
        <w:rPr>
          <w:rFonts w:ascii="Times New Roman" w:hAnsi="Times New Roman" w:cs="Times New Roman"/>
          <w:sz w:val="28"/>
          <w:szCs w:val="28"/>
        </w:rPr>
        <w:t>области»</w:t>
      </w:r>
      <w:r w:rsidR="007A6FB6" w:rsidRPr="00BC694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23120" w:rsidRPr="00BC6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94E" w:rsidRDefault="009E45F3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694E">
        <w:rPr>
          <w:rFonts w:ascii="Times New Roman" w:hAnsi="Times New Roman" w:cs="Times New Roman"/>
          <w:sz w:val="28"/>
          <w:szCs w:val="28"/>
        </w:rPr>
        <w:t xml:space="preserve">. </w:t>
      </w:r>
      <w:r w:rsidR="0060205F">
        <w:rPr>
          <w:rFonts w:ascii="Times New Roman" w:hAnsi="Times New Roman" w:cs="Times New Roman"/>
          <w:sz w:val="28"/>
          <w:szCs w:val="28"/>
        </w:rPr>
        <w:t xml:space="preserve"> </w:t>
      </w:r>
      <w:r w:rsidR="0060205F" w:rsidRPr="00371EA9">
        <w:rPr>
          <w:rFonts w:ascii="Times New Roman" w:hAnsi="Times New Roman" w:cs="Times New Roman"/>
          <w:sz w:val="28"/>
          <w:szCs w:val="28"/>
        </w:rPr>
        <w:t>Рекомендуем</w:t>
      </w:r>
      <w:r w:rsidR="0060205F">
        <w:rPr>
          <w:rFonts w:ascii="Times New Roman" w:hAnsi="Times New Roman" w:cs="Times New Roman"/>
          <w:sz w:val="28"/>
          <w:szCs w:val="28"/>
        </w:rPr>
        <w:t xml:space="preserve"> о</w:t>
      </w:r>
      <w:r w:rsidR="00BC694E">
        <w:rPr>
          <w:rFonts w:ascii="Times New Roman" w:hAnsi="Times New Roman" w:cs="Times New Roman"/>
          <w:sz w:val="28"/>
          <w:szCs w:val="28"/>
        </w:rPr>
        <w:t>существлять постоянный контроль за использованием бюджетных средств.</w:t>
      </w:r>
    </w:p>
    <w:p w:rsidR="00C27972" w:rsidRDefault="00C27972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E4" w:rsidRDefault="000A1EE4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B6D" w:rsidRPr="0070261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Председатель 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306D5B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06D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0756" w:rsidRPr="00702616" w:rsidRDefault="00306D5B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55C6">
        <w:rPr>
          <w:rFonts w:ascii="Times New Roman" w:hAnsi="Times New Roman" w:cs="Times New Roman"/>
          <w:sz w:val="28"/>
          <w:szCs w:val="28"/>
        </w:rPr>
        <w:t>М</w:t>
      </w:r>
      <w:r w:rsidR="00205B6D" w:rsidRPr="00B752AB">
        <w:rPr>
          <w:rFonts w:ascii="Times New Roman" w:hAnsi="Times New Roman" w:cs="Times New Roman"/>
          <w:b/>
          <w:sz w:val="28"/>
          <w:szCs w:val="28"/>
        </w:rPr>
        <w:t>.</w:t>
      </w:r>
      <w:r w:rsidR="004255C6">
        <w:rPr>
          <w:rFonts w:ascii="Times New Roman" w:hAnsi="Times New Roman" w:cs="Times New Roman"/>
          <w:b/>
          <w:sz w:val="28"/>
          <w:szCs w:val="28"/>
        </w:rPr>
        <w:t>Г</w:t>
      </w:r>
      <w:r w:rsidR="00205B6D" w:rsidRPr="00B752AB">
        <w:rPr>
          <w:rFonts w:ascii="Times New Roman" w:hAnsi="Times New Roman" w:cs="Times New Roman"/>
          <w:b/>
          <w:sz w:val="28"/>
          <w:szCs w:val="28"/>
        </w:rPr>
        <w:t>.</w:t>
      </w:r>
      <w:r w:rsidR="004255C6">
        <w:rPr>
          <w:rFonts w:ascii="Times New Roman" w:hAnsi="Times New Roman" w:cs="Times New Roman"/>
          <w:b/>
          <w:sz w:val="28"/>
          <w:szCs w:val="28"/>
        </w:rPr>
        <w:t>Епифанова</w:t>
      </w:r>
    </w:p>
    <w:sectPr w:rsidR="00D40756" w:rsidRPr="00702616" w:rsidSect="007026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761C9"/>
    <w:rsid w:val="000867C4"/>
    <w:rsid w:val="00097EDD"/>
    <w:rsid w:val="000A1EE4"/>
    <w:rsid w:val="000B059B"/>
    <w:rsid w:val="000B104A"/>
    <w:rsid w:val="000C45AB"/>
    <w:rsid w:val="000D419C"/>
    <w:rsid w:val="000F3BCF"/>
    <w:rsid w:val="000F50C8"/>
    <w:rsid w:val="00101B48"/>
    <w:rsid w:val="00106120"/>
    <w:rsid w:val="00111744"/>
    <w:rsid w:val="00111D8A"/>
    <w:rsid w:val="00112E52"/>
    <w:rsid w:val="00123C15"/>
    <w:rsid w:val="00136A23"/>
    <w:rsid w:val="001614CA"/>
    <w:rsid w:val="00170909"/>
    <w:rsid w:val="001724C2"/>
    <w:rsid w:val="00177CD4"/>
    <w:rsid w:val="00184239"/>
    <w:rsid w:val="00185028"/>
    <w:rsid w:val="00192504"/>
    <w:rsid w:val="001933F3"/>
    <w:rsid w:val="001C2A48"/>
    <w:rsid w:val="001C4605"/>
    <w:rsid w:val="001E12D6"/>
    <w:rsid w:val="001E2685"/>
    <w:rsid w:val="001E2EBD"/>
    <w:rsid w:val="001E6468"/>
    <w:rsid w:val="001E70D3"/>
    <w:rsid w:val="00205B6D"/>
    <w:rsid w:val="00213207"/>
    <w:rsid w:val="0022122C"/>
    <w:rsid w:val="0022293E"/>
    <w:rsid w:val="00231530"/>
    <w:rsid w:val="00242E65"/>
    <w:rsid w:val="00250A80"/>
    <w:rsid w:val="00253DC1"/>
    <w:rsid w:val="00262AA0"/>
    <w:rsid w:val="00263EF3"/>
    <w:rsid w:val="00275E75"/>
    <w:rsid w:val="002B5A10"/>
    <w:rsid w:val="002B6BCC"/>
    <w:rsid w:val="002E0598"/>
    <w:rsid w:val="00306D5B"/>
    <w:rsid w:val="0031059C"/>
    <w:rsid w:val="00310A2F"/>
    <w:rsid w:val="00330C36"/>
    <w:rsid w:val="00346574"/>
    <w:rsid w:val="0035532D"/>
    <w:rsid w:val="0037128B"/>
    <w:rsid w:val="00371EA9"/>
    <w:rsid w:val="00390A04"/>
    <w:rsid w:val="003A5A58"/>
    <w:rsid w:val="003B0885"/>
    <w:rsid w:val="003B3CB4"/>
    <w:rsid w:val="003C0FA9"/>
    <w:rsid w:val="003C72D9"/>
    <w:rsid w:val="003D1DCD"/>
    <w:rsid w:val="003D4EF5"/>
    <w:rsid w:val="003F4EDC"/>
    <w:rsid w:val="0040116B"/>
    <w:rsid w:val="00404E05"/>
    <w:rsid w:val="00413CF6"/>
    <w:rsid w:val="004255C6"/>
    <w:rsid w:val="0043671C"/>
    <w:rsid w:val="004668AA"/>
    <w:rsid w:val="0046728A"/>
    <w:rsid w:val="0048366B"/>
    <w:rsid w:val="00486F03"/>
    <w:rsid w:val="004A45AB"/>
    <w:rsid w:val="004B6E92"/>
    <w:rsid w:val="004D53E5"/>
    <w:rsid w:val="004E19FB"/>
    <w:rsid w:val="004F2204"/>
    <w:rsid w:val="00520FFD"/>
    <w:rsid w:val="00521F9E"/>
    <w:rsid w:val="00540189"/>
    <w:rsid w:val="005452C5"/>
    <w:rsid w:val="005503FE"/>
    <w:rsid w:val="00555608"/>
    <w:rsid w:val="005568D4"/>
    <w:rsid w:val="00565FB1"/>
    <w:rsid w:val="005805E0"/>
    <w:rsid w:val="00584B17"/>
    <w:rsid w:val="005B373B"/>
    <w:rsid w:val="005B7CF1"/>
    <w:rsid w:val="005C4D75"/>
    <w:rsid w:val="005E0A1A"/>
    <w:rsid w:val="0060205F"/>
    <w:rsid w:val="00606322"/>
    <w:rsid w:val="00612EBD"/>
    <w:rsid w:val="0061704B"/>
    <w:rsid w:val="00623120"/>
    <w:rsid w:val="00624B7B"/>
    <w:rsid w:val="00630BBB"/>
    <w:rsid w:val="00634408"/>
    <w:rsid w:val="00635FA8"/>
    <w:rsid w:val="0065549E"/>
    <w:rsid w:val="00660F73"/>
    <w:rsid w:val="00661406"/>
    <w:rsid w:val="00670D61"/>
    <w:rsid w:val="00683683"/>
    <w:rsid w:val="00683724"/>
    <w:rsid w:val="00686A85"/>
    <w:rsid w:val="006927C0"/>
    <w:rsid w:val="006973B1"/>
    <w:rsid w:val="00697F3C"/>
    <w:rsid w:val="006A2AF9"/>
    <w:rsid w:val="006D2915"/>
    <w:rsid w:val="006D377B"/>
    <w:rsid w:val="006D3B2A"/>
    <w:rsid w:val="006E5089"/>
    <w:rsid w:val="006E68FF"/>
    <w:rsid w:val="006F2E49"/>
    <w:rsid w:val="006F60BE"/>
    <w:rsid w:val="00702616"/>
    <w:rsid w:val="00703491"/>
    <w:rsid w:val="0070506E"/>
    <w:rsid w:val="007101E5"/>
    <w:rsid w:val="007739CB"/>
    <w:rsid w:val="007822DA"/>
    <w:rsid w:val="007857AE"/>
    <w:rsid w:val="007A6F77"/>
    <w:rsid w:val="007A6FB6"/>
    <w:rsid w:val="007C4CD7"/>
    <w:rsid w:val="007E71A5"/>
    <w:rsid w:val="00810D91"/>
    <w:rsid w:val="00811700"/>
    <w:rsid w:val="00816F46"/>
    <w:rsid w:val="00821D77"/>
    <w:rsid w:val="008230F0"/>
    <w:rsid w:val="008318EA"/>
    <w:rsid w:val="0083322E"/>
    <w:rsid w:val="00841816"/>
    <w:rsid w:val="008432B6"/>
    <w:rsid w:val="008476AC"/>
    <w:rsid w:val="0086007E"/>
    <w:rsid w:val="0086089C"/>
    <w:rsid w:val="008920E5"/>
    <w:rsid w:val="0089782A"/>
    <w:rsid w:val="008A0F17"/>
    <w:rsid w:val="008B79FF"/>
    <w:rsid w:val="008D2540"/>
    <w:rsid w:val="008D3C37"/>
    <w:rsid w:val="008D449A"/>
    <w:rsid w:val="008E7006"/>
    <w:rsid w:val="008F4C39"/>
    <w:rsid w:val="00903EC9"/>
    <w:rsid w:val="00904831"/>
    <w:rsid w:val="00910B7C"/>
    <w:rsid w:val="00913091"/>
    <w:rsid w:val="00921F16"/>
    <w:rsid w:val="009401B4"/>
    <w:rsid w:val="0095067B"/>
    <w:rsid w:val="00965C1A"/>
    <w:rsid w:val="00967D00"/>
    <w:rsid w:val="009727B5"/>
    <w:rsid w:val="00973E22"/>
    <w:rsid w:val="00980FFE"/>
    <w:rsid w:val="00985C3A"/>
    <w:rsid w:val="00986B22"/>
    <w:rsid w:val="00990CAE"/>
    <w:rsid w:val="00991412"/>
    <w:rsid w:val="009A6563"/>
    <w:rsid w:val="009A6A20"/>
    <w:rsid w:val="009B195C"/>
    <w:rsid w:val="009D1DB5"/>
    <w:rsid w:val="009D3A1F"/>
    <w:rsid w:val="009D3DEB"/>
    <w:rsid w:val="009D6E0D"/>
    <w:rsid w:val="009E45F3"/>
    <w:rsid w:val="009E7902"/>
    <w:rsid w:val="009F67AD"/>
    <w:rsid w:val="009F7548"/>
    <w:rsid w:val="00A00E5B"/>
    <w:rsid w:val="00A03179"/>
    <w:rsid w:val="00A140C0"/>
    <w:rsid w:val="00A2167F"/>
    <w:rsid w:val="00A2603D"/>
    <w:rsid w:val="00A67318"/>
    <w:rsid w:val="00A72796"/>
    <w:rsid w:val="00A8108D"/>
    <w:rsid w:val="00AB0A73"/>
    <w:rsid w:val="00AB48D6"/>
    <w:rsid w:val="00AB5BCA"/>
    <w:rsid w:val="00AE4E85"/>
    <w:rsid w:val="00AF086B"/>
    <w:rsid w:val="00AF4E57"/>
    <w:rsid w:val="00AF5793"/>
    <w:rsid w:val="00B14B36"/>
    <w:rsid w:val="00B3299B"/>
    <w:rsid w:val="00B35580"/>
    <w:rsid w:val="00B40249"/>
    <w:rsid w:val="00B40EB9"/>
    <w:rsid w:val="00B431BC"/>
    <w:rsid w:val="00B4487A"/>
    <w:rsid w:val="00B502F4"/>
    <w:rsid w:val="00B5034A"/>
    <w:rsid w:val="00B52324"/>
    <w:rsid w:val="00B5635C"/>
    <w:rsid w:val="00B65219"/>
    <w:rsid w:val="00B752AB"/>
    <w:rsid w:val="00B804DC"/>
    <w:rsid w:val="00B8552E"/>
    <w:rsid w:val="00B91995"/>
    <w:rsid w:val="00BA43D6"/>
    <w:rsid w:val="00BA6941"/>
    <w:rsid w:val="00BB1EB1"/>
    <w:rsid w:val="00BB5AD9"/>
    <w:rsid w:val="00BB5CCC"/>
    <w:rsid w:val="00BC018A"/>
    <w:rsid w:val="00BC694E"/>
    <w:rsid w:val="00BD0DA5"/>
    <w:rsid w:val="00BD22B9"/>
    <w:rsid w:val="00BD556E"/>
    <w:rsid w:val="00BE2290"/>
    <w:rsid w:val="00BE36CD"/>
    <w:rsid w:val="00BF1F9D"/>
    <w:rsid w:val="00BF2E19"/>
    <w:rsid w:val="00C14767"/>
    <w:rsid w:val="00C24788"/>
    <w:rsid w:val="00C27972"/>
    <w:rsid w:val="00C51E41"/>
    <w:rsid w:val="00C52821"/>
    <w:rsid w:val="00C60C6A"/>
    <w:rsid w:val="00C67EB3"/>
    <w:rsid w:val="00C7636F"/>
    <w:rsid w:val="00C76442"/>
    <w:rsid w:val="00C813E0"/>
    <w:rsid w:val="00C8663F"/>
    <w:rsid w:val="00CA64BB"/>
    <w:rsid w:val="00CC58A9"/>
    <w:rsid w:val="00CC6A1D"/>
    <w:rsid w:val="00CC7B0A"/>
    <w:rsid w:val="00CD688D"/>
    <w:rsid w:val="00CE18AB"/>
    <w:rsid w:val="00CE1F01"/>
    <w:rsid w:val="00D03995"/>
    <w:rsid w:val="00D03CA9"/>
    <w:rsid w:val="00D32F4B"/>
    <w:rsid w:val="00D40756"/>
    <w:rsid w:val="00D53099"/>
    <w:rsid w:val="00D61D20"/>
    <w:rsid w:val="00D73DB9"/>
    <w:rsid w:val="00DA7D91"/>
    <w:rsid w:val="00DD4904"/>
    <w:rsid w:val="00DD7ED8"/>
    <w:rsid w:val="00DF3205"/>
    <w:rsid w:val="00DF401F"/>
    <w:rsid w:val="00DF58DA"/>
    <w:rsid w:val="00E06D63"/>
    <w:rsid w:val="00E07B35"/>
    <w:rsid w:val="00E112D0"/>
    <w:rsid w:val="00E112E2"/>
    <w:rsid w:val="00E1180B"/>
    <w:rsid w:val="00E5546D"/>
    <w:rsid w:val="00E57891"/>
    <w:rsid w:val="00E62E00"/>
    <w:rsid w:val="00E822BF"/>
    <w:rsid w:val="00E82897"/>
    <w:rsid w:val="00E855B6"/>
    <w:rsid w:val="00E95B23"/>
    <w:rsid w:val="00EB7BA5"/>
    <w:rsid w:val="00EC0003"/>
    <w:rsid w:val="00EC18F6"/>
    <w:rsid w:val="00ED4B9E"/>
    <w:rsid w:val="00EE5584"/>
    <w:rsid w:val="00EF0742"/>
    <w:rsid w:val="00EF07D2"/>
    <w:rsid w:val="00EF4407"/>
    <w:rsid w:val="00F3604D"/>
    <w:rsid w:val="00F40546"/>
    <w:rsid w:val="00FD0A96"/>
    <w:rsid w:val="00FF1A61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020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2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1EED-E32A-4681-B321-12E429FD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2014-12-04T11:46:00Z</cp:lastPrinted>
  <dcterms:created xsi:type="dcterms:W3CDTF">2014-11-14T07:31:00Z</dcterms:created>
  <dcterms:modified xsi:type="dcterms:W3CDTF">2023-12-18T11:52:00Z</dcterms:modified>
</cp:coreProperties>
</file>