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«Темкинский район» </w:t>
      </w: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на проект решения Темкинского районного Совета депутатов                               «Об утверждении местного бюджета муниципального района на 202</w:t>
      </w:r>
      <w:r w:rsidR="009E6816" w:rsidRPr="009F036A">
        <w:rPr>
          <w:rFonts w:ascii="Times New Roman" w:hAnsi="Times New Roman" w:cs="Times New Roman"/>
          <w:b/>
          <w:sz w:val="28"/>
          <w:szCs w:val="28"/>
        </w:rPr>
        <w:t>4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и на плановый период 202</w:t>
      </w:r>
      <w:r w:rsidR="009E6816" w:rsidRPr="009F036A">
        <w:rPr>
          <w:rFonts w:ascii="Times New Roman" w:hAnsi="Times New Roman" w:cs="Times New Roman"/>
          <w:b/>
          <w:sz w:val="28"/>
          <w:szCs w:val="28"/>
        </w:rPr>
        <w:t>5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9E6816" w:rsidRPr="009F036A">
        <w:rPr>
          <w:rFonts w:ascii="Times New Roman" w:hAnsi="Times New Roman" w:cs="Times New Roman"/>
          <w:b/>
          <w:sz w:val="28"/>
          <w:szCs w:val="28"/>
        </w:rPr>
        <w:t>6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FA0449" w:rsidRPr="009F036A" w:rsidRDefault="00FA0449" w:rsidP="00FA0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449" w:rsidRPr="009F036A" w:rsidRDefault="009F036A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A0449" w:rsidRPr="009F036A">
        <w:rPr>
          <w:rFonts w:ascii="Times New Roman" w:hAnsi="Times New Roman" w:cs="Times New Roman"/>
          <w:sz w:val="28"/>
          <w:szCs w:val="28"/>
        </w:rPr>
        <w:t>.12. 20</w:t>
      </w:r>
      <w:r w:rsidR="006214F0" w:rsidRPr="009F036A">
        <w:rPr>
          <w:rFonts w:ascii="Times New Roman" w:hAnsi="Times New Roman" w:cs="Times New Roman"/>
          <w:sz w:val="28"/>
          <w:szCs w:val="28"/>
        </w:rPr>
        <w:t>2</w:t>
      </w:r>
      <w:r w:rsidR="009E6816" w:rsidRPr="009F036A">
        <w:rPr>
          <w:rFonts w:ascii="Times New Roman" w:hAnsi="Times New Roman" w:cs="Times New Roman"/>
          <w:sz w:val="28"/>
          <w:szCs w:val="28"/>
        </w:rPr>
        <w:t>3</w:t>
      </w:r>
      <w:r w:rsidR="00FA0449" w:rsidRPr="009F036A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="00FA0449" w:rsidRPr="009F0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с. Темкино</w:t>
      </w:r>
    </w:p>
    <w:p w:rsidR="008F5AED" w:rsidRPr="009F036A" w:rsidRDefault="008F5AED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3ED" w:rsidRPr="009F036A" w:rsidRDefault="003D2AFE" w:rsidP="003D2AFE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9F036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31.07.2023), Положением о Контрольно-ревизионной комиссии муниципального образования «Темкинский район» Смоленской области, </w:t>
      </w:r>
      <w:r w:rsidR="00D57B94" w:rsidRPr="009F036A">
        <w:rPr>
          <w:sz w:val="28"/>
          <w:szCs w:val="28"/>
        </w:rPr>
        <w:t>Положением</w:t>
      </w:r>
      <w:r w:rsidRPr="009F036A">
        <w:rPr>
          <w:sz w:val="28"/>
          <w:szCs w:val="28"/>
        </w:rPr>
        <w:t xml:space="preserve"> о бюджетном процессе в муниципальном образовании «Темкинский район» Смоленской области» (с изменениями), </w:t>
      </w:r>
      <w:r w:rsidR="00D57B94" w:rsidRPr="009F036A">
        <w:rPr>
          <w:sz w:val="28"/>
          <w:szCs w:val="28"/>
        </w:rPr>
        <w:t>Контрольно-ревизионной</w:t>
      </w:r>
      <w:r w:rsidRPr="009F036A">
        <w:rPr>
          <w:sz w:val="28"/>
          <w:szCs w:val="28"/>
        </w:rPr>
        <w:t xml:space="preserve"> </w:t>
      </w:r>
      <w:r w:rsidR="00D57B94" w:rsidRPr="009F036A">
        <w:rPr>
          <w:sz w:val="28"/>
          <w:szCs w:val="28"/>
        </w:rPr>
        <w:t>комиссией</w:t>
      </w:r>
      <w:r w:rsidRPr="009F036A">
        <w:rPr>
          <w:sz w:val="28"/>
          <w:szCs w:val="28"/>
        </w:rPr>
        <w:t xml:space="preserve"> муниципального </w:t>
      </w:r>
      <w:r w:rsidR="00D57B94" w:rsidRPr="009F036A">
        <w:rPr>
          <w:sz w:val="28"/>
          <w:szCs w:val="28"/>
        </w:rPr>
        <w:t>образования «Темкинский район» Смоленской области</w:t>
      </w:r>
      <w:proofErr w:type="gramEnd"/>
      <w:r w:rsidR="009703ED" w:rsidRPr="009F036A">
        <w:rPr>
          <w:sz w:val="28"/>
          <w:szCs w:val="28"/>
        </w:rPr>
        <w:t xml:space="preserve"> проведена экспертиза П</w:t>
      </w:r>
      <w:r w:rsidRPr="009F036A">
        <w:rPr>
          <w:sz w:val="28"/>
          <w:szCs w:val="28"/>
        </w:rPr>
        <w:t xml:space="preserve">роекта решения </w:t>
      </w:r>
      <w:r w:rsidR="00D57B94" w:rsidRPr="009F036A">
        <w:rPr>
          <w:sz w:val="28"/>
          <w:szCs w:val="28"/>
        </w:rPr>
        <w:t>Темкинского районного Совета депутатов «Об утверждении местного бюджета муниципального района на 2024 год и на плановый период 2025 и 2026 годов»</w:t>
      </w:r>
      <w:r w:rsidRPr="009F036A">
        <w:rPr>
          <w:sz w:val="28"/>
          <w:szCs w:val="28"/>
        </w:rPr>
        <w:t>.</w:t>
      </w:r>
    </w:p>
    <w:p w:rsidR="009703ED" w:rsidRPr="009F036A" w:rsidRDefault="003D2AFE" w:rsidP="00867F88">
      <w:pPr>
        <w:pStyle w:val="a4"/>
        <w:spacing w:after="0"/>
        <w:ind w:firstLine="709"/>
        <w:jc w:val="both"/>
        <w:rPr>
          <w:sz w:val="28"/>
          <w:szCs w:val="28"/>
        </w:rPr>
      </w:pPr>
      <w:r w:rsidRPr="009F036A">
        <w:rPr>
          <w:sz w:val="28"/>
          <w:szCs w:val="28"/>
        </w:rPr>
        <w:t xml:space="preserve"> </w:t>
      </w:r>
      <w:proofErr w:type="gramStart"/>
      <w:r w:rsidR="000B7F09" w:rsidRPr="009F036A">
        <w:rPr>
          <w:sz w:val="28"/>
          <w:szCs w:val="28"/>
        </w:rPr>
        <w:t>Проект решения внесен и</w:t>
      </w:r>
      <w:r w:rsidR="009703ED" w:rsidRPr="009F036A">
        <w:rPr>
          <w:sz w:val="28"/>
          <w:szCs w:val="28"/>
        </w:rPr>
        <w:t xml:space="preserve">сполняющим полномочия Главы муниципального образования «Темкинский район» Смоленской области на рассмотрение в </w:t>
      </w:r>
      <w:r w:rsidR="00867F88" w:rsidRPr="009F036A">
        <w:rPr>
          <w:sz w:val="28"/>
          <w:szCs w:val="28"/>
        </w:rPr>
        <w:t>Темкинский районный С</w:t>
      </w:r>
      <w:r w:rsidR="009703ED" w:rsidRPr="009F036A">
        <w:rPr>
          <w:sz w:val="28"/>
          <w:szCs w:val="28"/>
        </w:rPr>
        <w:t xml:space="preserve">овет депутатов в установленный Положением о бюджетном процессе в муниципальном районе срок и </w:t>
      </w:r>
      <w:r w:rsidR="00867F88" w:rsidRPr="009F036A">
        <w:rPr>
          <w:sz w:val="28"/>
          <w:szCs w:val="28"/>
        </w:rPr>
        <w:t>опубликован в районной газете «Заря»</w:t>
      </w:r>
      <w:r w:rsidR="009703ED" w:rsidRPr="009F036A">
        <w:rPr>
          <w:sz w:val="28"/>
          <w:szCs w:val="28"/>
        </w:rPr>
        <w:t xml:space="preserve"> </w:t>
      </w:r>
      <w:r w:rsidR="00867F88" w:rsidRPr="009F036A">
        <w:rPr>
          <w:sz w:val="28"/>
          <w:szCs w:val="28"/>
        </w:rPr>
        <w:t>29 ноября 2023</w:t>
      </w:r>
      <w:r w:rsidR="009703ED" w:rsidRPr="009F036A">
        <w:rPr>
          <w:sz w:val="28"/>
          <w:szCs w:val="28"/>
        </w:rPr>
        <w:t xml:space="preserve"> года, тем самым исполнены требования ст.36 Бюджетного кодекса РФ «Принцип прозрачности (открытости)».</w:t>
      </w:r>
      <w:proofErr w:type="gramEnd"/>
    </w:p>
    <w:p w:rsidR="00867F88" w:rsidRPr="009F036A" w:rsidRDefault="00867F88" w:rsidP="00867F88">
      <w:pPr>
        <w:pStyle w:val="ConsPlusNormal"/>
        <w:ind w:firstLine="709"/>
        <w:jc w:val="both"/>
      </w:pPr>
      <w:r w:rsidRPr="009F036A">
        <w:t>При подготовке заключения проанализирована реализация материалов к проекту решения:</w:t>
      </w:r>
    </w:p>
    <w:p w:rsidR="00867F88" w:rsidRPr="009F036A" w:rsidRDefault="00867F88" w:rsidP="00867F88">
      <w:pPr>
        <w:pStyle w:val="ConsPlusNormal"/>
        <w:ind w:firstLine="709"/>
        <w:jc w:val="both"/>
      </w:pPr>
      <w:r w:rsidRPr="009F036A">
        <w:t>- основных показателей прогноза социально-экономического развития на 2024 год и плановый период 2025 и 2026 годов;</w:t>
      </w:r>
    </w:p>
    <w:p w:rsidR="00867F88" w:rsidRPr="009F036A" w:rsidRDefault="00867F88" w:rsidP="00867F88">
      <w:pPr>
        <w:pStyle w:val="ConsPlusNormal"/>
        <w:ind w:firstLine="709"/>
        <w:jc w:val="both"/>
      </w:pPr>
      <w:r w:rsidRPr="009F036A">
        <w:t>- основных направлений бюджетной, налоговой и долговой политики муниципального района на 2024 год и плановый период 2025 и 2026 годов;</w:t>
      </w:r>
    </w:p>
    <w:p w:rsidR="00867F88" w:rsidRPr="009F036A" w:rsidRDefault="00867F88" w:rsidP="00867F88">
      <w:pPr>
        <w:pStyle w:val="ConsPlusNormal"/>
        <w:ind w:firstLine="709"/>
        <w:jc w:val="both"/>
      </w:pPr>
      <w:r w:rsidRPr="009F036A">
        <w:t>- муниципальных программ (проектов изменений муниципальных программ).</w:t>
      </w:r>
    </w:p>
    <w:p w:rsidR="00867F88" w:rsidRPr="009F036A" w:rsidRDefault="00867F88" w:rsidP="00867F88">
      <w:pPr>
        <w:pStyle w:val="ConsPlusNormal"/>
        <w:ind w:firstLine="709"/>
        <w:jc w:val="both"/>
      </w:pPr>
      <w:r w:rsidRPr="009F036A">
        <w:t xml:space="preserve">В ходе проведения экспертизы проанализированы доходы проекта местного бюджета муниципального района, расходы проекта </w:t>
      </w:r>
      <w:r w:rsidR="005312B8" w:rsidRPr="009F036A">
        <w:t xml:space="preserve">местного </w:t>
      </w:r>
      <w:r w:rsidRPr="009F036A">
        <w:t xml:space="preserve">бюджета как в «программном» так и </w:t>
      </w:r>
      <w:proofErr w:type="gramStart"/>
      <w:r w:rsidRPr="009F036A">
        <w:t>в «</w:t>
      </w:r>
      <w:proofErr w:type="spellStart"/>
      <w:r w:rsidRPr="009F036A">
        <w:t>непрограммном</w:t>
      </w:r>
      <w:proofErr w:type="spellEnd"/>
      <w:proofErr w:type="gramEnd"/>
      <w:r w:rsidRPr="009F036A">
        <w:t xml:space="preserve">» формате, межбюджетные отношения, публичные нормативные обязательства, дефицит/профицит </w:t>
      </w:r>
      <w:r w:rsidR="003716EF" w:rsidRPr="009F036A">
        <w:t xml:space="preserve">местного </w:t>
      </w:r>
      <w:r w:rsidRPr="009F036A">
        <w:t>бюджета муниципального района и муниципальный долг на очередной финансовый год и плановый период.</w:t>
      </w:r>
    </w:p>
    <w:p w:rsidR="00867F88" w:rsidRPr="009F036A" w:rsidRDefault="00867F88" w:rsidP="00867F88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FA0449" w:rsidRPr="009F036A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A">
        <w:rPr>
          <w:rFonts w:ascii="Times New Roman" w:hAnsi="Times New Roman" w:cs="Times New Roman"/>
          <w:sz w:val="28"/>
          <w:szCs w:val="28"/>
        </w:rPr>
        <w:lastRenderedPageBreak/>
        <w:t>Проект решения Темкинского районного Совета депутатов                     «Об утверждении местного бюджета муниципального района на 202</w:t>
      </w:r>
      <w:r w:rsidR="009E6816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="009E6816" w:rsidRPr="009F03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36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9E6816" w:rsidRPr="009F036A">
        <w:rPr>
          <w:rFonts w:ascii="Times New Roman" w:hAnsi="Times New Roman" w:cs="Times New Roman"/>
          <w:sz w:val="28"/>
          <w:szCs w:val="28"/>
        </w:rPr>
        <w:t>5</w:t>
      </w:r>
      <w:r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9E6816" w:rsidRPr="009F036A">
        <w:rPr>
          <w:rFonts w:ascii="Times New Roman" w:hAnsi="Times New Roman" w:cs="Times New Roman"/>
          <w:sz w:val="28"/>
          <w:szCs w:val="28"/>
        </w:rPr>
        <w:t>6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годов» (далее – решение Совета депутатов) составлен  в соответствие с Бюджетным кодексом Российской Федерации, решением Темкинского районного Совета депутатов  от 15.11.2013 №113                          «Об утверждении Положения о бюджетном процессе в муниципальном образовании «Темкинский район» Смоленской области» (с изменениями</w:t>
      </w:r>
      <w:r w:rsidR="00C93B3A" w:rsidRPr="009F036A">
        <w:rPr>
          <w:rFonts w:ascii="Times New Roman" w:hAnsi="Times New Roman" w:cs="Times New Roman"/>
          <w:sz w:val="28"/>
          <w:szCs w:val="28"/>
        </w:rPr>
        <w:t>)</w:t>
      </w:r>
      <w:r w:rsidRPr="009F036A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 о бюджетном процессе).</w:t>
      </w:r>
    </w:p>
    <w:p w:rsidR="00677C25" w:rsidRPr="009F036A" w:rsidRDefault="00677C25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Документы и материалы, представленные одновременно с проектом решения, соответствуют требованиям бюджетного законодательства.</w:t>
      </w:r>
    </w:p>
    <w:p w:rsidR="00FA0449" w:rsidRPr="009F036A" w:rsidRDefault="00FA0449" w:rsidP="00FA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      </w:t>
      </w:r>
      <w:r w:rsidR="009F036A">
        <w:rPr>
          <w:rFonts w:ascii="Times New Roman" w:hAnsi="Times New Roman" w:cs="Times New Roman"/>
          <w:sz w:val="28"/>
          <w:szCs w:val="28"/>
        </w:rPr>
        <w:t xml:space="preserve">  </w:t>
      </w:r>
      <w:r w:rsidRPr="009F036A">
        <w:rPr>
          <w:rFonts w:ascii="Times New Roman" w:hAnsi="Times New Roman" w:cs="Times New Roman"/>
          <w:sz w:val="28"/>
          <w:szCs w:val="28"/>
        </w:rPr>
        <w:t xml:space="preserve"> Состав показателей, представленных для составления, рассмотрения </w:t>
      </w:r>
      <w:r w:rsidR="009E6816" w:rsidRPr="009F03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036A">
        <w:rPr>
          <w:rFonts w:ascii="Times New Roman" w:hAnsi="Times New Roman" w:cs="Times New Roman"/>
          <w:sz w:val="28"/>
          <w:szCs w:val="28"/>
        </w:rPr>
        <w:t>и утверждения соответствует требованиям статьи 184.1 Бюджетного кодекса Российской Федерации,  Положению о бюджетном процессе в муниципальном образовании «Темкинский район» Смоленской области».</w:t>
      </w:r>
    </w:p>
    <w:p w:rsidR="00FA0449" w:rsidRPr="009F036A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Проект местного бюджета муниципального района на 202</w:t>
      </w:r>
      <w:r w:rsidR="009E6816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="009E6816" w:rsidRPr="009F03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F036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9E6816" w:rsidRPr="009F036A">
        <w:rPr>
          <w:rFonts w:ascii="Times New Roman" w:hAnsi="Times New Roman" w:cs="Times New Roman"/>
          <w:sz w:val="28"/>
          <w:szCs w:val="28"/>
        </w:rPr>
        <w:t>5</w:t>
      </w:r>
      <w:r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9E6816" w:rsidRPr="009F036A">
        <w:rPr>
          <w:rFonts w:ascii="Times New Roman" w:hAnsi="Times New Roman" w:cs="Times New Roman"/>
          <w:sz w:val="28"/>
          <w:szCs w:val="28"/>
        </w:rPr>
        <w:t>6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годов составлен  в соответствии </w:t>
      </w:r>
      <w:r w:rsidR="009E6816" w:rsidRPr="009F03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036A">
        <w:rPr>
          <w:rFonts w:ascii="Times New Roman" w:hAnsi="Times New Roman" w:cs="Times New Roman"/>
          <w:sz w:val="28"/>
          <w:szCs w:val="28"/>
        </w:rPr>
        <w:t>с основными приоритетными направлениями развития Темкинского района Смоленской области, с учетом изменений, внесенных в Бюджетный кодекс Российской Федерации. Проект решения составлен  на основе муни</w:t>
      </w:r>
      <w:r w:rsidR="009E6816" w:rsidRPr="009F036A">
        <w:rPr>
          <w:rFonts w:ascii="Times New Roman" w:hAnsi="Times New Roman" w:cs="Times New Roman"/>
          <w:sz w:val="28"/>
          <w:szCs w:val="28"/>
        </w:rPr>
        <w:t>ципальных п</w:t>
      </w:r>
      <w:r w:rsidR="009F036A">
        <w:rPr>
          <w:rFonts w:ascii="Times New Roman" w:hAnsi="Times New Roman" w:cs="Times New Roman"/>
          <w:sz w:val="28"/>
          <w:szCs w:val="28"/>
        </w:rPr>
        <w:t>рограмм, утвержденных</w:t>
      </w:r>
      <w:r w:rsidRPr="009F036A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муниципального образования «Темкинский район» Смоленской области.</w:t>
      </w:r>
    </w:p>
    <w:p w:rsidR="008F5AED" w:rsidRPr="009F036A" w:rsidRDefault="008F5AED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6EF" w:rsidRPr="009F036A" w:rsidRDefault="003716EF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449" w:rsidRPr="009F036A" w:rsidRDefault="00FA0449" w:rsidP="00FA04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Доходы местного бюджета муниципального района </w:t>
      </w:r>
    </w:p>
    <w:p w:rsidR="003716EF" w:rsidRPr="009F036A" w:rsidRDefault="003716EF" w:rsidP="009F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863" w:rsidRPr="009F036A" w:rsidRDefault="00464863" w:rsidP="00464863">
      <w:pPr>
        <w:pStyle w:val="a4"/>
        <w:spacing w:after="0"/>
        <w:ind w:firstLine="708"/>
        <w:jc w:val="both"/>
        <w:rPr>
          <w:sz w:val="28"/>
          <w:szCs w:val="28"/>
        </w:rPr>
      </w:pPr>
      <w:r w:rsidRPr="009F036A">
        <w:rPr>
          <w:sz w:val="28"/>
          <w:szCs w:val="28"/>
        </w:rPr>
        <w:t>. Прогнозные расчеты поступления налоговых и неналоговых доходов произведены в соответствии с действующими нормами законодательства РФ и Смоленской области,  нормативными правовыми актами муниципального образования «Темкинский район» Смоленской области, с учетом данных главных администраторов доходов, динамики фактических поступлений за ряд лет.</w:t>
      </w:r>
    </w:p>
    <w:p w:rsidR="00FA0449" w:rsidRPr="009F036A" w:rsidRDefault="00FA0449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Общий объем доходов местного бюджета на 202</w:t>
      </w:r>
      <w:r w:rsidR="0055361F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составляет  в сумме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5361F" w:rsidRPr="009F036A">
        <w:rPr>
          <w:rFonts w:ascii="Times New Roman" w:hAnsi="Times New Roman" w:cs="Times New Roman"/>
          <w:sz w:val="28"/>
          <w:szCs w:val="28"/>
        </w:rPr>
        <w:t>280209,1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>тысячи рублей, на 202</w:t>
      </w:r>
      <w:r w:rsidR="0055361F" w:rsidRPr="009F036A">
        <w:rPr>
          <w:rFonts w:ascii="Times New Roman" w:hAnsi="Times New Roman" w:cs="Times New Roman"/>
          <w:sz w:val="28"/>
          <w:szCs w:val="28"/>
        </w:rPr>
        <w:t>5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61F" w:rsidRPr="009F036A">
        <w:rPr>
          <w:rFonts w:ascii="Times New Roman" w:hAnsi="Times New Roman" w:cs="Times New Roman"/>
          <w:sz w:val="28"/>
          <w:szCs w:val="28"/>
        </w:rPr>
        <w:t>240701,7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тысячи рублей, </w:t>
      </w:r>
      <w:r w:rsidR="0055361F" w:rsidRPr="009F036A">
        <w:rPr>
          <w:rFonts w:ascii="Times New Roman" w:hAnsi="Times New Roman" w:cs="Times New Roman"/>
          <w:sz w:val="28"/>
          <w:szCs w:val="28"/>
        </w:rPr>
        <w:t xml:space="preserve">                 на </w:t>
      </w:r>
      <w:r w:rsidRPr="009F036A">
        <w:rPr>
          <w:rFonts w:ascii="Times New Roman" w:hAnsi="Times New Roman" w:cs="Times New Roman"/>
          <w:sz w:val="28"/>
          <w:szCs w:val="28"/>
        </w:rPr>
        <w:t>202</w:t>
      </w:r>
      <w:r w:rsidR="0055361F" w:rsidRPr="009F036A">
        <w:rPr>
          <w:rFonts w:ascii="Times New Roman" w:hAnsi="Times New Roman" w:cs="Times New Roman"/>
          <w:sz w:val="28"/>
          <w:szCs w:val="28"/>
        </w:rPr>
        <w:t>6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61F" w:rsidRPr="009F036A">
        <w:rPr>
          <w:rFonts w:ascii="Times New Roman" w:hAnsi="Times New Roman" w:cs="Times New Roman"/>
          <w:sz w:val="28"/>
          <w:szCs w:val="28"/>
        </w:rPr>
        <w:t>245468,8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тысячи рублей.</w:t>
      </w:r>
    </w:p>
    <w:p w:rsidR="008F5AED" w:rsidRPr="009F036A" w:rsidRDefault="008F5AED" w:rsidP="00FA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D9F" w:rsidRPr="009F036A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</w:rPr>
        <w:t>(тысяч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FB78C4" w:rsidRPr="009F036A" w:rsidTr="00FB78C4">
        <w:tc>
          <w:tcPr>
            <w:tcW w:w="4474" w:type="dxa"/>
          </w:tcPr>
          <w:p w:rsidR="00FB78C4" w:rsidRPr="009F036A" w:rsidRDefault="00FB78C4" w:rsidP="001A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</w:tcPr>
          <w:p w:rsidR="00FB78C4" w:rsidRPr="009F036A" w:rsidRDefault="00212CC2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01C3C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B78C4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39" w:type="dxa"/>
          </w:tcPr>
          <w:p w:rsidR="00FB78C4" w:rsidRPr="009F036A" w:rsidRDefault="00212CC2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B3130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B78C4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3" w:type="dxa"/>
          </w:tcPr>
          <w:p w:rsidR="00FB78C4" w:rsidRPr="009F036A" w:rsidRDefault="00EB3130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B78C4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601C3C" w:rsidRPr="009F036A" w:rsidTr="00FB78C4">
        <w:tc>
          <w:tcPr>
            <w:tcW w:w="4474" w:type="dxa"/>
          </w:tcPr>
          <w:p w:rsidR="00601C3C" w:rsidRPr="009F036A" w:rsidRDefault="009E362D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639" w:type="dxa"/>
          </w:tcPr>
          <w:p w:rsidR="00601C3C" w:rsidRPr="009F036A" w:rsidRDefault="0055361F" w:rsidP="00EB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30854,7</w:t>
            </w:r>
          </w:p>
        </w:tc>
        <w:tc>
          <w:tcPr>
            <w:tcW w:w="1639" w:type="dxa"/>
          </w:tcPr>
          <w:p w:rsidR="00601C3C" w:rsidRPr="009F036A" w:rsidRDefault="0055361F" w:rsidP="00EB31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32220,9</w:t>
            </w:r>
          </w:p>
        </w:tc>
        <w:tc>
          <w:tcPr>
            <w:tcW w:w="1993" w:type="dxa"/>
          </w:tcPr>
          <w:p w:rsidR="00601C3C" w:rsidRPr="009F036A" w:rsidRDefault="0055361F" w:rsidP="001A2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33233,8</w:t>
            </w:r>
          </w:p>
        </w:tc>
      </w:tr>
      <w:tr w:rsidR="00FB78C4" w:rsidRPr="009F036A" w:rsidTr="00FB78C4">
        <w:tc>
          <w:tcPr>
            <w:tcW w:w="4474" w:type="dxa"/>
          </w:tcPr>
          <w:p w:rsidR="00FB78C4" w:rsidRPr="009F036A" w:rsidRDefault="009E362D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  <w:tc>
          <w:tcPr>
            <w:tcW w:w="1993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</w:tr>
      <w:tr w:rsidR="00FB78C4" w:rsidRPr="009F036A" w:rsidTr="00FB78C4">
        <w:tc>
          <w:tcPr>
            <w:tcW w:w="4474" w:type="dxa"/>
          </w:tcPr>
          <w:p w:rsidR="00FB78C4" w:rsidRPr="009F036A" w:rsidRDefault="009E362D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145560,0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101835,0</w:t>
            </w:r>
          </w:p>
        </w:tc>
        <w:tc>
          <w:tcPr>
            <w:tcW w:w="1993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102690,0</w:t>
            </w:r>
          </w:p>
        </w:tc>
      </w:tr>
      <w:tr w:rsidR="0095110B" w:rsidRPr="009F036A" w:rsidTr="00FB78C4">
        <w:tc>
          <w:tcPr>
            <w:tcW w:w="4474" w:type="dxa"/>
          </w:tcPr>
          <w:p w:rsidR="0095110B" w:rsidRPr="009F036A" w:rsidRDefault="0095110B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639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101329,7</w:t>
            </w:r>
          </w:p>
        </w:tc>
        <w:tc>
          <w:tcPr>
            <w:tcW w:w="1639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104181,1</w:t>
            </w:r>
          </w:p>
        </w:tc>
        <w:tc>
          <w:tcPr>
            <w:tcW w:w="1993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107080,3</w:t>
            </w:r>
          </w:p>
        </w:tc>
      </w:tr>
      <w:tr w:rsidR="0095110B" w:rsidRPr="009F036A" w:rsidTr="00FB78C4">
        <w:tc>
          <w:tcPr>
            <w:tcW w:w="4474" w:type="dxa"/>
          </w:tcPr>
          <w:p w:rsidR="0095110B" w:rsidRPr="009F036A" w:rsidRDefault="0095110B" w:rsidP="001A2B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9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639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993" w:type="dxa"/>
          </w:tcPr>
          <w:p w:rsidR="0095110B" w:rsidRPr="009F036A" w:rsidRDefault="0055361F" w:rsidP="00212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</w:tr>
      <w:tr w:rsidR="00FB78C4" w:rsidRPr="009F036A" w:rsidTr="00FB78C4">
        <w:tc>
          <w:tcPr>
            <w:tcW w:w="4474" w:type="dxa"/>
          </w:tcPr>
          <w:p w:rsidR="00FB78C4" w:rsidRPr="009F036A" w:rsidRDefault="0055361F" w:rsidP="001A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FB78C4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280209,1</w:t>
            </w:r>
          </w:p>
        </w:tc>
        <w:tc>
          <w:tcPr>
            <w:tcW w:w="1639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240701,7</w:t>
            </w:r>
          </w:p>
        </w:tc>
        <w:tc>
          <w:tcPr>
            <w:tcW w:w="1993" w:type="dxa"/>
          </w:tcPr>
          <w:p w:rsidR="00FB78C4" w:rsidRPr="009F036A" w:rsidRDefault="0055361F" w:rsidP="00212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245468,8</w:t>
            </w:r>
          </w:p>
        </w:tc>
      </w:tr>
    </w:tbl>
    <w:p w:rsidR="0097195F" w:rsidRPr="009F036A" w:rsidRDefault="0097195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5AED" w:rsidRPr="009F036A" w:rsidRDefault="008F5AED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F5AED" w:rsidRPr="009F036A" w:rsidRDefault="008F5AED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16EF" w:rsidRDefault="003716E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036A" w:rsidRPr="009F036A" w:rsidRDefault="009F036A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D9F" w:rsidRPr="009F036A" w:rsidRDefault="00220D9F" w:rsidP="00220D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lastRenderedPageBreak/>
        <w:t>Доходы местного бюджета предлагается установить:</w:t>
      </w:r>
    </w:p>
    <w:p w:rsidR="00220D9F" w:rsidRPr="009F036A" w:rsidRDefault="00220D9F" w:rsidP="00220D9F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9F036A">
        <w:rPr>
          <w:rFonts w:ascii="Times New Roman" w:hAnsi="Times New Roman" w:cs="Times New Roman"/>
        </w:rPr>
        <w:t>(тысяч  рублей)</w:t>
      </w:r>
    </w:p>
    <w:tbl>
      <w:tblPr>
        <w:tblStyle w:val="a3"/>
        <w:tblW w:w="0" w:type="auto"/>
        <w:tblInd w:w="108" w:type="dxa"/>
        <w:tblLook w:val="04A0"/>
      </w:tblPr>
      <w:tblGrid>
        <w:gridCol w:w="4474"/>
        <w:gridCol w:w="1639"/>
        <w:gridCol w:w="1639"/>
        <w:gridCol w:w="1993"/>
      </w:tblGrid>
      <w:tr w:rsidR="00220D9F" w:rsidRPr="009F036A" w:rsidTr="00ED731C">
        <w:tc>
          <w:tcPr>
            <w:tcW w:w="4474" w:type="dxa"/>
          </w:tcPr>
          <w:p w:rsidR="00220D9F" w:rsidRPr="009F036A" w:rsidRDefault="00220D9F" w:rsidP="00ED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39" w:type="dxa"/>
          </w:tcPr>
          <w:p w:rsidR="00220D9F" w:rsidRPr="009F036A" w:rsidRDefault="00220D9F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639" w:type="dxa"/>
          </w:tcPr>
          <w:p w:rsidR="00220D9F" w:rsidRPr="009F036A" w:rsidRDefault="00220D9F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93" w:type="dxa"/>
          </w:tcPr>
          <w:p w:rsidR="00220D9F" w:rsidRPr="009F036A" w:rsidRDefault="00220D9F" w:rsidP="00553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5361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20D9F" w:rsidRPr="009F036A" w:rsidTr="00ED731C">
        <w:tc>
          <w:tcPr>
            <w:tcW w:w="4474" w:type="dxa"/>
          </w:tcPr>
          <w:p w:rsidR="00220D9F" w:rsidRPr="009F036A" w:rsidRDefault="00220D9F" w:rsidP="00E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30854,7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32220,9</w:t>
            </w:r>
          </w:p>
        </w:tc>
        <w:tc>
          <w:tcPr>
            <w:tcW w:w="1993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33233,8</w:t>
            </w:r>
          </w:p>
        </w:tc>
      </w:tr>
      <w:tr w:rsidR="00220D9F" w:rsidRPr="009F036A" w:rsidTr="00ED731C">
        <w:tc>
          <w:tcPr>
            <w:tcW w:w="4474" w:type="dxa"/>
          </w:tcPr>
          <w:p w:rsidR="00220D9F" w:rsidRPr="009F036A" w:rsidRDefault="00220D9F" w:rsidP="00ED7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  <w:tc>
          <w:tcPr>
            <w:tcW w:w="1993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2333,9</w:t>
            </w:r>
          </w:p>
        </w:tc>
      </w:tr>
      <w:tr w:rsidR="00220D9F" w:rsidRPr="009F036A" w:rsidTr="00ED731C">
        <w:tc>
          <w:tcPr>
            <w:tcW w:w="4474" w:type="dxa"/>
          </w:tcPr>
          <w:p w:rsidR="00220D9F" w:rsidRPr="009F036A" w:rsidRDefault="0055361F" w:rsidP="00ED73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220D9F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доходов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33188,6</w:t>
            </w:r>
          </w:p>
        </w:tc>
        <w:tc>
          <w:tcPr>
            <w:tcW w:w="1639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34554,8</w:t>
            </w:r>
          </w:p>
        </w:tc>
        <w:tc>
          <w:tcPr>
            <w:tcW w:w="1993" w:type="dxa"/>
          </w:tcPr>
          <w:p w:rsidR="00220D9F" w:rsidRPr="009F036A" w:rsidRDefault="0055361F" w:rsidP="00ED7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35567,7</w:t>
            </w:r>
          </w:p>
        </w:tc>
      </w:tr>
    </w:tbl>
    <w:p w:rsidR="008F5AED" w:rsidRPr="009F036A" w:rsidRDefault="008F5AE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3239" w:rsidRPr="009F036A" w:rsidRDefault="00403239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Общий объем б</w:t>
      </w:r>
      <w:r w:rsidR="0079340C" w:rsidRPr="009F036A">
        <w:rPr>
          <w:rFonts w:ascii="Times New Roman" w:hAnsi="Times New Roman" w:cs="Times New Roman"/>
          <w:sz w:val="28"/>
          <w:szCs w:val="28"/>
        </w:rPr>
        <w:t>езвозмездных поступлений на 20</w:t>
      </w:r>
      <w:r w:rsidR="00220D9F" w:rsidRPr="009F036A">
        <w:rPr>
          <w:rFonts w:ascii="Times New Roman" w:hAnsi="Times New Roman" w:cs="Times New Roman"/>
          <w:sz w:val="28"/>
          <w:szCs w:val="28"/>
        </w:rPr>
        <w:t>2</w:t>
      </w:r>
      <w:r w:rsidR="0055361F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запланирован</w:t>
      </w:r>
      <w:r w:rsidR="0079340C" w:rsidRPr="009F036A">
        <w:rPr>
          <w:rFonts w:ascii="Times New Roman" w:hAnsi="Times New Roman" w:cs="Times New Roman"/>
          <w:sz w:val="28"/>
          <w:szCs w:val="28"/>
        </w:rPr>
        <w:t xml:space="preserve">                в сумме </w:t>
      </w:r>
      <w:r w:rsidR="0055361F" w:rsidRPr="009F036A">
        <w:rPr>
          <w:rFonts w:ascii="Times New Roman" w:hAnsi="Times New Roman" w:cs="Times New Roman"/>
          <w:sz w:val="28"/>
          <w:szCs w:val="28"/>
        </w:rPr>
        <w:t>247020,5</w:t>
      </w:r>
      <w:r w:rsidR="00443EE4" w:rsidRPr="009F036A">
        <w:rPr>
          <w:rFonts w:ascii="Times New Roman" w:hAnsi="Times New Roman" w:cs="Times New Roman"/>
          <w:sz w:val="28"/>
          <w:szCs w:val="28"/>
        </w:rPr>
        <w:t xml:space="preserve"> тысяч рублей, на 2</w:t>
      </w:r>
      <w:r w:rsidR="00F26216" w:rsidRPr="009F036A">
        <w:rPr>
          <w:rFonts w:ascii="Times New Roman" w:hAnsi="Times New Roman" w:cs="Times New Roman"/>
          <w:sz w:val="28"/>
          <w:szCs w:val="28"/>
        </w:rPr>
        <w:t>0</w:t>
      </w:r>
      <w:r w:rsidR="00EB3130" w:rsidRPr="009F036A">
        <w:rPr>
          <w:rFonts w:ascii="Times New Roman" w:hAnsi="Times New Roman" w:cs="Times New Roman"/>
          <w:sz w:val="28"/>
          <w:szCs w:val="28"/>
        </w:rPr>
        <w:t>2</w:t>
      </w:r>
      <w:r w:rsidR="0055361F" w:rsidRPr="009F036A">
        <w:rPr>
          <w:rFonts w:ascii="Times New Roman" w:hAnsi="Times New Roman" w:cs="Times New Roman"/>
          <w:sz w:val="28"/>
          <w:szCs w:val="28"/>
        </w:rPr>
        <w:t>5</w:t>
      </w:r>
      <w:r w:rsidR="00F26216" w:rsidRPr="009F036A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5361F" w:rsidRPr="009F036A">
        <w:rPr>
          <w:rFonts w:ascii="Times New Roman" w:hAnsi="Times New Roman" w:cs="Times New Roman"/>
          <w:sz w:val="28"/>
          <w:szCs w:val="28"/>
        </w:rPr>
        <w:t>206146,9</w:t>
      </w:r>
      <w:r w:rsidR="00F26216" w:rsidRPr="009F036A">
        <w:rPr>
          <w:rFonts w:ascii="Times New Roman" w:hAnsi="Times New Roman" w:cs="Times New Roman"/>
          <w:sz w:val="28"/>
          <w:szCs w:val="28"/>
        </w:rPr>
        <w:t xml:space="preserve"> тысячи </w:t>
      </w:r>
      <w:r w:rsidR="00443EE4" w:rsidRPr="009F036A">
        <w:rPr>
          <w:rFonts w:ascii="Times New Roman" w:hAnsi="Times New Roman" w:cs="Times New Roman"/>
          <w:sz w:val="28"/>
          <w:szCs w:val="28"/>
        </w:rPr>
        <w:t>руб</w:t>
      </w:r>
      <w:r w:rsidR="00CB5AB7" w:rsidRPr="009F036A">
        <w:rPr>
          <w:rFonts w:ascii="Times New Roman" w:hAnsi="Times New Roman" w:cs="Times New Roman"/>
          <w:sz w:val="28"/>
          <w:szCs w:val="28"/>
        </w:rPr>
        <w:t>лей, на 202</w:t>
      </w:r>
      <w:r w:rsidR="0055361F" w:rsidRPr="009F036A">
        <w:rPr>
          <w:rFonts w:ascii="Times New Roman" w:hAnsi="Times New Roman" w:cs="Times New Roman"/>
          <w:sz w:val="28"/>
          <w:szCs w:val="28"/>
        </w:rPr>
        <w:t>6</w:t>
      </w:r>
      <w:r w:rsidR="00CB5AB7" w:rsidRPr="009F036A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5361F" w:rsidRPr="009F036A">
        <w:rPr>
          <w:rFonts w:ascii="Times New Roman" w:hAnsi="Times New Roman" w:cs="Times New Roman"/>
          <w:sz w:val="28"/>
          <w:szCs w:val="28"/>
        </w:rPr>
        <w:t>209901,1</w:t>
      </w:r>
      <w:r w:rsidR="00CB5AB7" w:rsidRPr="009F036A">
        <w:rPr>
          <w:rFonts w:ascii="Times New Roman" w:hAnsi="Times New Roman" w:cs="Times New Roman"/>
          <w:sz w:val="28"/>
          <w:szCs w:val="28"/>
        </w:rPr>
        <w:t xml:space="preserve"> тыс</w:t>
      </w:r>
      <w:r w:rsidR="00EB3130" w:rsidRPr="009F036A">
        <w:rPr>
          <w:rFonts w:ascii="Times New Roman" w:hAnsi="Times New Roman" w:cs="Times New Roman"/>
          <w:sz w:val="28"/>
          <w:szCs w:val="28"/>
        </w:rPr>
        <w:t>яч</w:t>
      </w:r>
      <w:r w:rsidR="00CB5AB7" w:rsidRPr="009F036A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CB5AB7" w:rsidRPr="009F036A">
        <w:rPr>
          <w:rFonts w:ascii="Times New Roman" w:hAnsi="Times New Roman" w:cs="Times New Roman"/>
          <w:sz w:val="28"/>
          <w:szCs w:val="28"/>
        </w:rPr>
        <w:t>в</w:t>
      </w:r>
      <w:r w:rsidR="00443EE4" w:rsidRPr="009F036A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6542F3" w:rsidRPr="009F036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451" w:type="dxa"/>
        <w:tblInd w:w="93" w:type="dxa"/>
        <w:tblLook w:val="04A0"/>
      </w:tblPr>
      <w:tblGrid>
        <w:gridCol w:w="10451"/>
      </w:tblGrid>
      <w:tr w:rsidR="00C63EB3" w:rsidRPr="009F036A" w:rsidTr="0097195F">
        <w:trPr>
          <w:trHeight w:val="315"/>
        </w:trPr>
        <w:tc>
          <w:tcPr>
            <w:tcW w:w="10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AB7" w:rsidRPr="009F036A" w:rsidRDefault="00A749C2" w:rsidP="00FA0449">
            <w:pPr>
              <w:pStyle w:val="a6"/>
              <w:jc w:val="both"/>
              <w:rPr>
                <w:noProof/>
                <w:lang w:eastAsia="ru-RU"/>
              </w:rPr>
            </w:pPr>
            <w:r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6C1B90"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92743"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1B90"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2743"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D97AAB" w:rsidRPr="009F03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C1B90" w:rsidRPr="009F036A">
              <w:rPr>
                <w:rFonts w:ascii="Times New Roman" w:hAnsi="Times New Roman" w:cs="Times New Roman"/>
                <w:sz w:val="24"/>
                <w:szCs w:val="24"/>
              </w:rPr>
              <w:t>(рублей</w:t>
            </w:r>
            <w:r w:rsidRPr="009F03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tbl>
            <w:tblPr>
              <w:tblW w:w="9683" w:type="dxa"/>
              <w:tblLook w:val="04A0"/>
            </w:tblPr>
            <w:tblGrid>
              <w:gridCol w:w="516"/>
              <w:gridCol w:w="3781"/>
              <w:gridCol w:w="1701"/>
              <w:gridCol w:w="1701"/>
              <w:gridCol w:w="1984"/>
            </w:tblGrid>
            <w:tr w:rsidR="00A00B42" w:rsidRPr="009F036A" w:rsidTr="00A00B42">
              <w:trPr>
                <w:trHeight w:val="167"/>
              </w:trPr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2026 год</w:t>
                  </w:r>
                </w:p>
              </w:tc>
            </w:tr>
            <w:tr w:rsidR="00A00B42" w:rsidRPr="009F036A" w:rsidTr="00A00B42">
              <w:trPr>
                <w:trHeight w:val="7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00B42" w:rsidRPr="009F036A" w:rsidTr="00A00B42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Субвенции всего: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101 329 697,86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104 181 097,86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107 080 297,86</w:t>
                  </w:r>
                </w:p>
              </w:tc>
            </w:tr>
            <w:tr w:rsidR="00A00B42" w:rsidRPr="009F036A" w:rsidTr="00A00B42">
              <w:trPr>
                <w:trHeight w:val="49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прав на получение общедоступного и бесплатного общего образования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66 280 900,00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69 075 800,00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71 339 900,00</w:t>
                  </w:r>
                </w:p>
              </w:tc>
            </w:tr>
            <w:tr w:rsidR="00A00B42" w:rsidRPr="009F036A" w:rsidTr="00A00B42">
              <w:trPr>
                <w:trHeight w:val="42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Реализация прав на получение общедоступного и бесплатного общего образования Точка роста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5 880 400,00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5 535 100,00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5 767 000,00</w:t>
                  </w:r>
                </w:p>
              </w:tc>
            </w:tr>
            <w:tr w:rsidR="00A00B42" w:rsidRPr="009F036A" w:rsidTr="00A00B42">
              <w:trPr>
                <w:trHeight w:val="22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ЗАГС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A00B42" w:rsidRPr="009F036A" w:rsidTr="00A00B42">
              <w:trPr>
                <w:trHeight w:val="133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Коммунальные льготы педагогическим работникам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2 145 600,00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2 145 600,00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2 145 600,00</w:t>
                  </w:r>
                </w:p>
              </w:tc>
            </w:tr>
            <w:tr w:rsidR="00A00B42" w:rsidRPr="009F036A" w:rsidTr="00A00B42">
              <w:trPr>
                <w:trHeight w:val="321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социальную поддержку детей сирот (</w:t>
                  </w:r>
                  <w:proofErr w:type="gramStart"/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опекунские</w:t>
                  </w:r>
                  <w:proofErr w:type="gramEnd"/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709 969,00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709 969,00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709 969,00</w:t>
                  </w:r>
                </w:p>
              </w:tc>
            </w:tr>
            <w:tr w:rsidR="00A00B42" w:rsidRPr="009F036A" w:rsidTr="00A00B42">
              <w:trPr>
                <w:trHeight w:val="41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по составлению списков в присяжные заседатели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8 500,00</w:t>
                  </w:r>
                </w:p>
              </w:tc>
            </w:tr>
            <w:tr w:rsidR="00A00B42" w:rsidRPr="009F036A" w:rsidTr="00A00B42">
              <w:trPr>
                <w:trHeight w:val="233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содержание административной комиссии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408 700,00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408 700,00</w:t>
                  </w:r>
                </w:p>
              </w:tc>
            </w:tr>
            <w:tr w:rsidR="00A00B42" w:rsidRPr="009F036A" w:rsidTr="00A00B42">
              <w:trPr>
                <w:trHeight w:val="549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Осуществление полномочий органов государственной власти по предоставлению дотации поселениям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745 100,00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658 000,00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657 300,00</w:t>
                  </w:r>
                </w:p>
              </w:tc>
            </w:tr>
            <w:tr w:rsidR="00A00B42" w:rsidRPr="009F036A" w:rsidTr="00A00B42">
              <w:trPr>
                <w:trHeight w:val="4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Ежемесячное денежное вознаграждение за классное руководство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372 600,00</w:t>
                  </w:r>
                </w:p>
              </w:tc>
            </w:tr>
            <w:tr w:rsidR="00A00B42" w:rsidRPr="009F036A" w:rsidTr="00A00B42">
              <w:trPr>
                <w:trHeight w:val="23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Компенсация части родительской платы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93 945,10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93 945,10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93 945,10</w:t>
                  </w:r>
                </w:p>
              </w:tc>
            </w:tr>
            <w:tr w:rsidR="00A00B42" w:rsidRPr="009F036A" w:rsidTr="00A00B42">
              <w:trPr>
                <w:trHeight w:val="18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делам несовершеннолетних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408 560,00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408 560,00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408 560,00</w:t>
                  </w:r>
                </w:p>
              </w:tc>
            </w:tr>
            <w:tr w:rsidR="00A00B42" w:rsidRPr="009F036A" w:rsidTr="00A00B42">
              <w:trPr>
                <w:trHeight w:val="161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6 150 700,00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6 639 600,00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7 035 600,00</w:t>
                  </w:r>
                </w:p>
              </w:tc>
            </w:tr>
            <w:tr w:rsidR="00A00B42" w:rsidRPr="009F036A" w:rsidTr="00A00B42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Комиссия по опеке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1 202 614,00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1 202 614,00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1 202 614,00</w:t>
                  </w:r>
                </w:p>
              </w:tc>
            </w:tr>
            <w:tr w:rsidR="00A00B42" w:rsidRPr="009F036A" w:rsidTr="00A00B42">
              <w:trPr>
                <w:trHeight w:val="181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по обеспечению жильем детей-сирот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13 353 809,76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13 353 809,76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13 353 809,76</w:t>
                  </w:r>
                </w:p>
              </w:tc>
            </w:tr>
            <w:tr w:rsidR="00A00B42" w:rsidRPr="009F036A" w:rsidTr="00A00B42">
              <w:trPr>
                <w:trHeight w:val="227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обеспечение отдыха и оздоровления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138 900,00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138 900,00</w:t>
                  </w:r>
                </w:p>
              </w:tc>
            </w:tr>
            <w:tr w:rsidR="00A00B42" w:rsidRPr="009F036A" w:rsidTr="00A00B42">
              <w:trPr>
                <w:trHeight w:val="40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классное руководство за счет средств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3 437 300,00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3 437 300,00</w:t>
                  </w:r>
                </w:p>
              </w:tc>
            </w:tr>
            <w:tr w:rsidR="00A00B42" w:rsidRPr="009F036A" w:rsidTr="00A00B42">
              <w:trPr>
                <w:trHeight w:val="315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Дотация всего: в т.ч.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145 560 000,00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101 835 000,00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102 690 000,00</w:t>
                  </w:r>
                </w:p>
              </w:tc>
            </w:tr>
            <w:tr w:rsidR="00A00B42" w:rsidRPr="009F036A" w:rsidTr="00A00B42">
              <w:trPr>
                <w:trHeight w:val="276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116 751 000,00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101 835 000,00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102 690 000,00</w:t>
                  </w:r>
                </w:p>
              </w:tc>
            </w:tr>
            <w:tr w:rsidR="00A00B42" w:rsidRPr="009F036A" w:rsidTr="00A00B42">
              <w:trPr>
                <w:trHeight w:val="418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28 809 000,00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A00B42" w:rsidRPr="009F036A" w:rsidTr="00A00B42">
              <w:trPr>
                <w:trHeight w:val="24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130 800,00</w:t>
                  </w:r>
                </w:p>
              </w:tc>
            </w:tr>
            <w:tr w:rsidR="00A00B42" w:rsidRPr="009F036A" w:rsidTr="00A00B42">
              <w:trPr>
                <w:trHeight w:val="13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 для КСО по заключенным соглашениям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130 800,00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130 800,00</w:t>
                  </w:r>
                </w:p>
              </w:tc>
            </w:tr>
            <w:tr w:rsidR="00A00B42" w:rsidRPr="009F036A" w:rsidTr="00A00B42">
              <w:trPr>
                <w:trHeight w:val="360"/>
              </w:trPr>
              <w:tc>
                <w:tcPr>
                  <w:tcW w:w="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БЕЗВОЗМЕЗДНЫХ ПОСТУПЛЕНИЙ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247 020 497,86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206 146 897,86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00B42" w:rsidRPr="009F036A" w:rsidRDefault="00A00B42" w:rsidP="00A00B42">
                  <w:pPr>
                    <w:pStyle w:val="a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03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209 901 097,86</w:t>
                  </w:r>
                </w:p>
              </w:tc>
            </w:tr>
          </w:tbl>
          <w:p w:rsidR="00EF70C4" w:rsidRPr="009F036A" w:rsidRDefault="00EF70C4" w:rsidP="00EF70C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43D" w:rsidRPr="009F036A" w:rsidRDefault="0042243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45F" w:rsidRPr="009F036A" w:rsidRDefault="0034245F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/>
          <w:sz w:val="28"/>
          <w:szCs w:val="28"/>
        </w:rPr>
        <w:t xml:space="preserve">Общий объем межбюджетных трансфертов, предоставляемых бюджетам сельских поселений из местного бюджета, установленный пунктом 2 и 4 статьи </w:t>
      </w:r>
      <w:r w:rsidRPr="009F036A">
        <w:rPr>
          <w:rFonts w:ascii="Times New Roman" w:hAnsi="Times New Roman"/>
          <w:sz w:val="28"/>
          <w:szCs w:val="28"/>
        </w:rPr>
        <w:lastRenderedPageBreak/>
        <w:t>1 проекта решения на 202</w:t>
      </w:r>
      <w:r w:rsidR="00A00B42" w:rsidRPr="009F036A">
        <w:rPr>
          <w:rFonts w:ascii="Times New Roman" w:hAnsi="Times New Roman"/>
          <w:sz w:val="28"/>
          <w:szCs w:val="28"/>
        </w:rPr>
        <w:t>4</w:t>
      </w:r>
      <w:r w:rsidRPr="009F036A">
        <w:rPr>
          <w:rFonts w:ascii="Times New Roman" w:hAnsi="Times New Roman"/>
          <w:sz w:val="28"/>
          <w:szCs w:val="28"/>
        </w:rPr>
        <w:t xml:space="preserve"> год в сумме </w:t>
      </w:r>
      <w:r w:rsidR="00A00B42" w:rsidRPr="009F036A">
        <w:rPr>
          <w:rFonts w:ascii="Times New Roman" w:hAnsi="Times New Roman"/>
          <w:b/>
          <w:sz w:val="28"/>
          <w:szCs w:val="28"/>
        </w:rPr>
        <w:t>32072,5</w:t>
      </w:r>
      <w:r w:rsidRPr="009F036A">
        <w:rPr>
          <w:b/>
          <w:sz w:val="28"/>
          <w:szCs w:val="28"/>
        </w:rPr>
        <w:t> </w:t>
      </w:r>
      <w:r w:rsidRPr="009F036A">
        <w:rPr>
          <w:rFonts w:ascii="Times New Roman" w:hAnsi="Times New Roman"/>
          <w:sz w:val="28"/>
          <w:szCs w:val="28"/>
        </w:rPr>
        <w:t xml:space="preserve">тыс. рублей, </w:t>
      </w:r>
      <w:r w:rsidRPr="009F036A">
        <w:rPr>
          <w:rFonts w:ascii="Times New Roman CYR" w:hAnsi="Times New Roman CYR" w:cs="Times New Roman CYR"/>
          <w:sz w:val="28"/>
          <w:szCs w:val="28"/>
        </w:rPr>
        <w:t>в 202</w:t>
      </w:r>
      <w:r w:rsidR="00A00B42" w:rsidRPr="009F036A">
        <w:rPr>
          <w:rFonts w:ascii="Times New Roman CYR" w:hAnsi="Times New Roman CYR" w:cs="Times New Roman CYR"/>
          <w:sz w:val="28"/>
          <w:szCs w:val="28"/>
        </w:rPr>
        <w:t>5</w:t>
      </w:r>
      <w:r w:rsidRPr="009F036A"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="00F42F82" w:rsidRPr="009F036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9F036A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A00B42" w:rsidRPr="009F036A">
        <w:rPr>
          <w:rFonts w:ascii="Times New Roman CYR" w:hAnsi="Times New Roman CYR" w:cs="Times New Roman CYR"/>
          <w:b/>
          <w:sz w:val="28"/>
          <w:szCs w:val="28"/>
        </w:rPr>
        <w:t>24004,5</w:t>
      </w:r>
      <w:r w:rsidRPr="009F036A">
        <w:rPr>
          <w:b/>
          <w:bCs/>
          <w:sz w:val="28"/>
          <w:szCs w:val="28"/>
          <w:lang w:val="en-US"/>
        </w:rPr>
        <w:t> </w:t>
      </w:r>
      <w:r w:rsidRPr="009F036A">
        <w:rPr>
          <w:rFonts w:ascii="Times New Roman CYR" w:hAnsi="Times New Roman CYR" w:cs="Times New Roman CYR"/>
          <w:sz w:val="28"/>
          <w:szCs w:val="28"/>
        </w:rPr>
        <w:t>тысяч  рублей и в 202</w:t>
      </w:r>
      <w:r w:rsidR="00A00B42" w:rsidRPr="009F036A">
        <w:rPr>
          <w:rFonts w:ascii="Times New Roman CYR" w:hAnsi="Times New Roman CYR" w:cs="Times New Roman CYR"/>
          <w:sz w:val="28"/>
          <w:szCs w:val="28"/>
        </w:rPr>
        <w:t>6</w:t>
      </w:r>
      <w:r w:rsidRPr="009F036A">
        <w:rPr>
          <w:rFonts w:ascii="Times New Roman CYR" w:hAnsi="Times New Roman CYR" w:cs="Times New Roman CYR"/>
          <w:sz w:val="28"/>
          <w:szCs w:val="28"/>
        </w:rPr>
        <w:t xml:space="preserve"> году в сумме </w:t>
      </w:r>
      <w:r w:rsidR="00A00B42" w:rsidRPr="009F036A">
        <w:rPr>
          <w:rFonts w:ascii="Times New Roman CYR" w:hAnsi="Times New Roman CYR" w:cs="Times New Roman CYR"/>
          <w:b/>
          <w:sz w:val="28"/>
          <w:szCs w:val="28"/>
        </w:rPr>
        <w:t>23549,8</w:t>
      </w:r>
      <w:r w:rsidRPr="009F036A">
        <w:rPr>
          <w:rFonts w:ascii="Times New Roman CYR" w:hAnsi="Times New Roman CYR" w:cs="Times New Roman CYR"/>
          <w:sz w:val="28"/>
          <w:szCs w:val="28"/>
        </w:rPr>
        <w:t xml:space="preserve"> тысяч рублей</w:t>
      </w:r>
    </w:p>
    <w:p w:rsidR="00C4619D" w:rsidRPr="009F036A" w:rsidRDefault="00C4619D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</w:t>
      </w:r>
      <w:r w:rsidR="006F0254" w:rsidRPr="009F036A">
        <w:rPr>
          <w:rFonts w:ascii="Times New Roman" w:hAnsi="Times New Roman" w:cs="Times New Roman"/>
          <w:sz w:val="28"/>
          <w:szCs w:val="28"/>
        </w:rPr>
        <w:t>на 20</w:t>
      </w:r>
      <w:r w:rsidR="00E92743" w:rsidRPr="009F036A">
        <w:rPr>
          <w:rFonts w:ascii="Times New Roman" w:hAnsi="Times New Roman" w:cs="Times New Roman"/>
          <w:sz w:val="28"/>
          <w:szCs w:val="28"/>
        </w:rPr>
        <w:t>2</w:t>
      </w:r>
      <w:r w:rsidR="00A00B42" w:rsidRPr="009F036A">
        <w:rPr>
          <w:rFonts w:ascii="Times New Roman" w:hAnsi="Times New Roman" w:cs="Times New Roman"/>
          <w:sz w:val="28"/>
          <w:szCs w:val="28"/>
        </w:rPr>
        <w:t>4</w:t>
      </w:r>
      <w:r w:rsidR="006F0254"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F036A">
        <w:rPr>
          <w:rFonts w:ascii="Times New Roman" w:hAnsi="Times New Roman" w:cs="Times New Roman"/>
          <w:sz w:val="28"/>
          <w:szCs w:val="28"/>
        </w:rPr>
        <w:t xml:space="preserve">в </w:t>
      </w:r>
      <w:r w:rsidR="00C63EB3" w:rsidRPr="009F036A">
        <w:rPr>
          <w:rFonts w:ascii="Times New Roman" w:hAnsi="Times New Roman" w:cs="Times New Roman"/>
          <w:sz w:val="28"/>
          <w:szCs w:val="28"/>
        </w:rPr>
        <w:t xml:space="preserve">общем объёме </w:t>
      </w:r>
      <w:r w:rsidR="009F036A">
        <w:rPr>
          <w:rFonts w:ascii="Times New Roman" w:hAnsi="Times New Roman" w:cs="Times New Roman"/>
          <w:sz w:val="28"/>
          <w:szCs w:val="28"/>
        </w:rPr>
        <w:t>доходов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967F50" w:rsidRPr="009F036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03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67F50" w:rsidRPr="009F036A"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9F03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67F50" w:rsidRPr="009F036A">
        <w:rPr>
          <w:rFonts w:ascii="Times New Roman" w:hAnsi="Times New Roman" w:cs="Times New Roman"/>
          <w:sz w:val="28"/>
          <w:szCs w:val="28"/>
        </w:rPr>
        <w:t>р</w:t>
      </w:r>
      <w:r w:rsidRPr="009F036A">
        <w:rPr>
          <w:rFonts w:ascii="Times New Roman" w:hAnsi="Times New Roman" w:cs="Times New Roman"/>
          <w:sz w:val="28"/>
          <w:szCs w:val="28"/>
        </w:rPr>
        <w:t>айон</w:t>
      </w:r>
      <w:r w:rsidR="00967F50" w:rsidRPr="009F036A">
        <w:rPr>
          <w:rFonts w:ascii="Times New Roman" w:hAnsi="Times New Roman" w:cs="Times New Roman"/>
          <w:sz w:val="28"/>
          <w:szCs w:val="28"/>
        </w:rPr>
        <w:t xml:space="preserve">а  </w:t>
      </w:r>
      <w:r w:rsidRPr="009F036A">
        <w:rPr>
          <w:rFonts w:ascii="Times New Roman" w:hAnsi="Times New Roman" w:cs="Times New Roman"/>
          <w:sz w:val="28"/>
          <w:szCs w:val="28"/>
        </w:rPr>
        <w:t>См</w:t>
      </w:r>
      <w:r w:rsidR="007E2E86" w:rsidRPr="009F036A">
        <w:rPr>
          <w:rFonts w:ascii="Times New Roman" w:hAnsi="Times New Roman" w:cs="Times New Roman"/>
          <w:sz w:val="28"/>
          <w:szCs w:val="28"/>
        </w:rPr>
        <w:t xml:space="preserve">оленской области составляет </w:t>
      </w:r>
      <w:r w:rsidR="0097195F" w:rsidRPr="009F036A">
        <w:rPr>
          <w:rFonts w:ascii="Times New Roman" w:hAnsi="Times New Roman" w:cs="Times New Roman"/>
          <w:sz w:val="28"/>
          <w:szCs w:val="28"/>
        </w:rPr>
        <w:t>8</w:t>
      </w:r>
      <w:r w:rsidR="00A00B42" w:rsidRPr="009F036A">
        <w:rPr>
          <w:rFonts w:ascii="Times New Roman" w:hAnsi="Times New Roman" w:cs="Times New Roman"/>
          <w:sz w:val="28"/>
          <w:szCs w:val="28"/>
        </w:rPr>
        <w:t>8</w:t>
      </w:r>
      <w:r w:rsidR="0097195F" w:rsidRPr="009F036A">
        <w:rPr>
          <w:rFonts w:ascii="Times New Roman" w:hAnsi="Times New Roman" w:cs="Times New Roman"/>
          <w:sz w:val="28"/>
          <w:szCs w:val="28"/>
        </w:rPr>
        <w:t>,</w:t>
      </w:r>
      <w:r w:rsidR="00A00B42" w:rsidRPr="009F036A">
        <w:rPr>
          <w:rFonts w:ascii="Times New Roman" w:hAnsi="Times New Roman" w:cs="Times New Roman"/>
          <w:sz w:val="28"/>
          <w:szCs w:val="28"/>
        </w:rPr>
        <w:t>2</w:t>
      </w:r>
      <w:r w:rsidRPr="009F036A">
        <w:rPr>
          <w:rFonts w:ascii="Times New Roman" w:hAnsi="Times New Roman" w:cs="Times New Roman"/>
          <w:sz w:val="28"/>
          <w:szCs w:val="28"/>
        </w:rPr>
        <w:t>%.</w:t>
      </w:r>
    </w:p>
    <w:p w:rsidR="00C83602" w:rsidRPr="009F036A" w:rsidRDefault="00C83602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239" w:rsidRPr="009F036A" w:rsidRDefault="00C4619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F26216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="00F26216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F26216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7E2E86" w:rsidRPr="009F036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337DD" w:rsidRPr="009F036A" w:rsidRDefault="007337DD" w:rsidP="001A2B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743" w:rsidRPr="009F036A" w:rsidRDefault="00C07CF4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7E2E86" w:rsidRPr="009F036A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E92743" w:rsidRPr="009F036A">
        <w:rPr>
          <w:rFonts w:ascii="Times New Roman" w:hAnsi="Times New Roman" w:cs="Times New Roman"/>
          <w:sz w:val="28"/>
          <w:szCs w:val="28"/>
        </w:rPr>
        <w:t>2</w:t>
      </w:r>
      <w:r w:rsidR="00A00B42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="00A00B42" w:rsidRPr="009F036A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3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00B42" w:rsidRPr="009F036A">
        <w:rPr>
          <w:rFonts w:ascii="Times New Roman" w:hAnsi="Times New Roman" w:cs="Times New Roman"/>
          <w:b/>
          <w:sz w:val="28"/>
          <w:szCs w:val="28"/>
        </w:rPr>
        <w:t>280209,1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E2E86" w:rsidRPr="009F036A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E92743" w:rsidRPr="009F036A">
        <w:rPr>
          <w:rFonts w:ascii="Times New Roman" w:hAnsi="Times New Roman" w:cs="Times New Roman"/>
          <w:sz w:val="28"/>
          <w:szCs w:val="28"/>
        </w:rPr>
        <w:t>2</w:t>
      </w:r>
      <w:r w:rsidR="00A00B42" w:rsidRPr="009F036A">
        <w:rPr>
          <w:rFonts w:ascii="Times New Roman" w:hAnsi="Times New Roman" w:cs="Times New Roman"/>
          <w:sz w:val="28"/>
          <w:szCs w:val="28"/>
        </w:rPr>
        <w:t>5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00B42" w:rsidRPr="009F036A">
        <w:rPr>
          <w:rFonts w:ascii="Times New Roman" w:hAnsi="Times New Roman" w:cs="Times New Roman"/>
          <w:b/>
          <w:sz w:val="28"/>
          <w:szCs w:val="28"/>
        </w:rPr>
        <w:t>240701,7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49C2" w:rsidRPr="009F03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2C77" w:rsidRPr="009F036A">
        <w:rPr>
          <w:rFonts w:ascii="Times New Roman" w:hAnsi="Times New Roman" w:cs="Times New Roman"/>
          <w:sz w:val="28"/>
          <w:szCs w:val="28"/>
        </w:rPr>
        <w:t>,</w:t>
      </w:r>
      <w:r w:rsidR="00A00B42" w:rsidRPr="009F036A">
        <w:rPr>
          <w:rFonts w:ascii="Times New Roman" w:hAnsi="Times New Roman" w:cs="Times New Roman"/>
          <w:sz w:val="28"/>
          <w:szCs w:val="28"/>
        </w:rPr>
        <w:t xml:space="preserve">      </w:t>
      </w:r>
      <w:r w:rsidR="001A2C77" w:rsidRPr="009F036A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</w:t>
      </w:r>
      <w:r w:rsidR="00A00B42" w:rsidRPr="009F036A">
        <w:rPr>
          <w:rFonts w:ascii="Times New Roman" w:hAnsi="Times New Roman" w:cs="Times New Roman"/>
          <w:sz w:val="28"/>
          <w:szCs w:val="28"/>
        </w:rPr>
        <w:t>3409,8</w:t>
      </w:r>
      <w:r w:rsidR="001A2C77" w:rsidRPr="009F036A">
        <w:rPr>
          <w:rFonts w:ascii="Times New Roman" w:hAnsi="Times New Roman" w:cs="Times New Roman"/>
          <w:sz w:val="28"/>
          <w:szCs w:val="28"/>
        </w:rPr>
        <w:t xml:space="preserve"> тысяч рублей;</w:t>
      </w:r>
      <w:r w:rsidR="00A749C2" w:rsidRPr="009F036A">
        <w:rPr>
          <w:rFonts w:ascii="Times New Roman" w:hAnsi="Times New Roman" w:cs="Times New Roman"/>
          <w:sz w:val="28"/>
          <w:szCs w:val="28"/>
        </w:rPr>
        <w:t xml:space="preserve"> на 202</w:t>
      </w:r>
      <w:r w:rsidR="00A00B42" w:rsidRPr="009F036A">
        <w:rPr>
          <w:rFonts w:ascii="Times New Roman" w:hAnsi="Times New Roman" w:cs="Times New Roman"/>
          <w:sz w:val="28"/>
          <w:szCs w:val="28"/>
        </w:rPr>
        <w:t>6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="00A00B42" w:rsidRPr="009F036A">
        <w:rPr>
          <w:rFonts w:ascii="Times New Roman" w:hAnsi="Times New Roman" w:cs="Times New Roman"/>
          <w:sz w:val="28"/>
          <w:szCs w:val="28"/>
        </w:rPr>
        <w:t xml:space="preserve">   </w:t>
      </w:r>
      <w:r w:rsidRPr="009F03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00B42" w:rsidRPr="009F036A">
        <w:rPr>
          <w:rFonts w:ascii="Times New Roman" w:hAnsi="Times New Roman" w:cs="Times New Roman"/>
          <w:b/>
          <w:sz w:val="28"/>
          <w:szCs w:val="28"/>
        </w:rPr>
        <w:t>245468,8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</w:t>
      </w:r>
      <w:r w:rsidR="00311EFE" w:rsidRPr="009F036A">
        <w:rPr>
          <w:rFonts w:ascii="Times New Roman" w:hAnsi="Times New Roman" w:cs="Times New Roman"/>
          <w:sz w:val="28"/>
          <w:szCs w:val="28"/>
        </w:rPr>
        <w:t>яч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A2C77" w:rsidRPr="009F036A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A00B42" w:rsidRPr="009F036A">
        <w:rPr>
          <w:rFonts w:ascii="Times New Roman" w:hAnsi="Times New Roman" w:cs="Times New Roman"/>
          <w:sz w:val="28"/>
          <w:szCs w:val="28"/>
        </w:rPr>
        <w:t>6912,9</w:t>
      </w:r>
      <w:r w:rsidR="001A2C77" w:rsidRPr="009F03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1. Формирование фонда оплаты труда с начислениями на него по органам местного самоуправления: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A">
        <w:rPr>
          <w:rFonts w:ascii="Times New Roman" w:hAnsi="Times New Roman" w:cs="Times New Roman"/>
          <w:sz w:val="28"/>
          <w:szCs w:val="28"/>
        </w:rPr>
        <w:t>- в соответствии с постановлениями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без индексации,  а также с учетом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минимального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с 1 января 2024 года – 19 242 рублей;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2. Формирование фонда оплаты труда с начислениями на него иных работников бюджетных организаций: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- фонд оплаты труда с начислениями на него по младшему обслуживающему персоналу работников бюджетных организаций исходя из расчета минимального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с 01.01.2024 г. в размере 19242 рублей и численности по данным органа статистики за 1 полугодие 2023 года;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- фонд оплаты труда  с начислениями на него по руководителям и заместителям организаций и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у которых среднемесячная заработная плата выше 19242 рублей, определяемые на основании плановых показателей бюджетной отчетности по состоянию на 01.09.2023 года с учетом коэффициентом индексации 1,079 (повышение заработной платы с 01.05.2023).</w:t>
      </w:r>
    </w:p>
    <w:p w:rsidR="00A00B42" w:rsidRPr="009F036A" w:rsidRDefault="00A00B42" w:rsidP="00A00B4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A">
        <w:rPr>
          <w:rFonts w:ascii="Times New Roman" w:hAnsi="Times New Roman" w:cs="Times New Roman"/>
          <w:sz w:val="28"/>
          <w:szCs w:val="28"/>
        </w:rPr>
        <w:t>- фонд оплаты труда с начислениями на него по работникам культуры и педагогическим работникам дополнительного образования: исходя из численности по данным органа статистики за 1 полугодие 2023 года, и доведения до уровня «дорожной карты», по внешним совместителям, определяемые на основании плановых показателей бюджетной отчетности по состоянию на 01.09.2023 года с учетом коэффициентом индексации 1,079.</w:t>
      </w:r>
      <w:proofErr w:type="gramEnd"/>
    </w:p>
    <w:p w:rsidR="008D6EB6" w:rsidRPr="009F036A" w:rsidRDefault="008D6EB6" w:rsidP="008D6EB6">
      <w:pPr>
        <w:pStyle w:val="a9"/>
        <w:suppressAutoHyphens w:val="0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9F036A">
        <w:rPr>
          <w:sz w:val="28"/>
          <w:szCs w:val="28"/>
        </w:rPr>
        <w:t>Основная доля расходов в бюджете муниципального образования «Темкинский район» Смоленской области» на 2024-2026 годы, как и раньше, приходится на статью «Образование», в анализируемом периоде она составляет от 41% до 45%.</w:t>
      </w:r>
      <w:r w:rsidR="008725F5" w:rsidRPr="009F036A">
        <w:rPr>
          <w:sz w:val="28"/>
          <w:szCs w:val="28"/>
        </w:rPr>
        <w:t xml:space="preserve"> Значительная доля приходится на расходы, связанные с решением общегосударственных вопросов – 18-19%. </w:t>
      </w:r>
      <w:r w:rsidR="00ED731C" w:rsidRPr="009F036A">
        <w:rPr>
          <w:sz w:val="28"/>
          <w:szCs w:val="28"/>
        </w:rPr>
        <w:t>Прогнозируемы</w:t>
      </w:r>
      <w:r w:rsidR="003716EF" w:rsidRPr="009F036A">
        <w:rPr>
          <w:sz w:val="28"/>
          <w:szCs w:val="28"/>
        </w:rPr>
        <w:t>е</w:t>
      </w:r>
      <w:r w:rsidR="00ED731C" w:rsidRPr="009F036A">
        <w:rPr>
          <w:sz w:val="28"/>
          <w:szCs w:val="28"/>
        </w:rPr>
        <w:t xml:space="preserve"> р</w:t>
      </w:r>
      <w:r w:rsidR="008725F5" w:rsidRPr="009F036A">
        <w:rPr>
          <w:sz w:val="28"/>
          <w:szCs w:val="28"/>
        </w:rPr>
        <w:t>асходы</w:t>
      </w:r>
      <w:r w:rsidR="00ED731C" w:rsidRPr="009F036A">
        <w:rPr>
          <w:sz w:val="28"/>
          <w:szCs w:val="28"/>
        </w:rPr>
        <w:t xml:space="preserve"> </w:t>
      </w:r>
      <w:r w:rsidR="00ED731C" w:rsidRPr="009F036A">
        <w:rPr>
          <w:sz w:val="28"/>
          <w:szCs w:val="28"/>
        </w:rPr>
        <w:lastRenderedPageBreak/>
        <w:t>по статьям «Культура</w:t>
      </w:r>
      <w:r w:rsidR="008725F5" w:rsidRPr="009F036A">
        <w:rPr>
          <w:sz w:val="28"/>
          <w:szCs w:val="28"/>
        </w:rPr>
        <w:t xml:space="preserve"> и кинематог</w:t>
      </w:r>
      <w:r w:rsidR="00ED731C" w:rsidRPr="009F036A">
        <w:rPr>
          <w:sz w:val="28"/>
          <w:szCs w:val="28"/>
        </w:rPr>
        <w:t>рафия» и «Физическая культура</w:t>
      </w:r>
      <w:r w:rsidR="008725F5" w:rsidRPr="009F036A">
        <w:rPr>
          <w:sz w:val="28"/>
          <w:szCs w:val="28"/>
        </w:rPr>
        <w:t xml:space="preserve"> и спорт</w:t>
      </w:r>
      <w:r w:rsidR="00ED731C" w:rsidRPr="009F036A">
        <w:rPr>
          <w:sz w:val="28"/>
          <w:szCs w:val="28"/>
        </w:rPr>
        <w:t>»</w:t>
      </w:r>
      <w:r w:rsidR="008725F5" w:rsidRPr="009F036A">
        <w:rPr>
          <w:sz w:val="28"/>
          <w:szCs w:val="28"/>
        </w:rPr>
        <w:t xml:space="preserve"> в сумме</w:t>
      </w:r>
      <w:r w:rsidRPr="009F036A">
        <w:rPr>
          <w:sz w:val="28"/>
          <w:szCs w:val="28"/>
        </w:rPr>
        <w:t xml:space="preserve"> </w:t>
      </w:r>
      <w:r w:rsidR="008725F5" w:rsidRPr="009F036A">
        <w:rPr>
          <w:sz w:val="28"/>
          <w:szCs w:val="28"/>
        </w:rPr>
        <w:t>стабильно на протяжении всего периода</w:t>
      </w:r>
      <w:proofErr w:type="gramEnd"/>
      <w:r w:rsidR="008725F5" w:rsidRPr="009F036A">
        <w:rPr>
          <w:sz w:val="28"/>
          <w:szCs w:val="28"/>
        </w:rPr>
        <w:t xml:space="preserve"> составляют - 11-13</w:t>
      </w:r>
      <w:r w:rsidR="00ED731C" w:rsidRPr="009F036A">
        <w:rPr>
          <w:sz w:val="28"/>
          <w:szCs w:val="28"/>
        </w:rPr>
        <w:t xml:space="preserve">%. Так же </w:t>
      </w:r>
      <w:r w:rsidR="008725F5" w:rsidRPr="009F036A">
        <w:rPr>
          <w:sz w:val="28"/>
          <w:szCs w:val="28"/>
        </w:rPr>
        <w:t xml:space="preserve">8% всех расходов планируется направить на </w:t>
      </w:r>
      <w:r w:rsidR="009F036A">
        <w:rPr>
          <w:sz w:val="28"/>
          <w:szCs w:val="28"/>
        </w:rPr>
        <w:t xml:space="preserve">решение задач </w:t>
      </w:r>
      <w:proofErr w:type="gramStart"/>
      <w:r w:rsidR="009F036A">
        <w:rPr>
          <w:sz w:val="28"/>
          <w:szCs w:val="28"/>
        </w:rPr>
        <w:t>социальной</w:t>
      </w:r>
      <w:proofErr w:type="gramEnd"/>
      <w:r w:rsidR="009F036A">
        <w:rPr>
          <w:sz w:val="28"/>
          <w:szCs w:val="28"/>
        </w:rPr>
        <w:t xml:space="preserve"> политики</w:t>
      </w:r>
      <w:r w:rsidR="008725F5" w:rsidRPr="009F036A">
        <w:rPr>
          <w:sz w:val="28"/>
          <w:szCs w:val="28"/>
        </w:rPr>
        <w:t>. Остальные статьи составляют доли от 0,1% до 3% всех запланированных расходов.</w:t>
      </w:r>
    </w:p>
    <w:p w:rsidR="00ED731C" w:rsidRPr="009F036A" w:rsidRDefault="00ED731C" w:rsidP="008D6EB6">
      <w:pPr>
        <w:pStyle w:val="a9"/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9F036A">
        <w:rPr>
          <w:sz w:val="28"/>
          <w:szCs w:val="28"/>
        </w:rPr>
        <w:t>Проект бюджета муниципального района на 2024 год и плановый период 2025 и 2026 годов сформирован на базе 24 муниципальных программ. Вместе с материалами и документами к проекту бюджета представлены проекты постановлений Администрации муниципального образования «Темкинский район» Смоленской области</w:t>
      </w:r>
      <w:r w:rsidR="009F036A">
        <w:rPr>
          <w:sz w:val="28"/>
          <w:szCs w:val="28"/>
        </w:rPr>
        <w:t xml:space="preserve"> об утверждении и внесении изменений </w:t>
      </w:r>
      <w:proofErr w:type="gramStart"/>
      <w:r w:rsidR="009F036A">
        <w:rPr>
          <w:sz w:val="28"/>
          <w:szCs w:val="28"/>
        </w:rPr>
        <w:t>в</w:t>
      </w:r>
      <w:proofErr w:type="gramEnd"/>
      <w:r w:rsidR="009F036A">
        <w:rPr>
          <w:sz w:val="28"/>
          <w:szCs w:val="28"/>
        </w:rPr>
        <w:t xml:space="preserve"> муниципальные программы</w:t>
      </w:r>
      <w:r w:rsidRPr="009F036A">
        <w:rPr>
          <w:sz w:val="28"/>
          <w:szCs w:val="28"/>
        </w:rPr>
        <w:t>.</w:t>
      </w:r>
    </w:p>
    <w:p w:rsidR="00ED731C" w:rsidRPr="009F036A" w:rsidRDefault="00ED731C" w:rsidP="00E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В проекте бюджета муниципального района бюджетные ассигнования в</w:t>
      </w:r>
      <w:r w:rsidRPr="009F03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 xml:space="preserve">программном формате на 2024 год составили </w:t>
      </w:r>
      <w:r w:rsidRPr="009F036A">
        <w:rPr>
          <w:rFonts w:ascii="Times New Roman" w:hAnsi="Times New Roman" w:cs="Times New Roman"/>
          <w:bCs/>
          <w:sz w:val="28"/>
          <w:szCs w:val="28"/>
        </w:rPr>
        <w:t>267831,8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тыс. рублей или 95,58% всех расходов.</w:t>
      </w:r>
    </w:p>
    <w:p w:rsidR="00ED731C" w:rsidRPr="009F036A" w:rsidRDefault="00ED731C" w:rsidP="00ED73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6A">
        <w:rPr>
          <w:rFonts w:ascii="Times New Roman" w:eastAsia="Calibri" w:hAnsi="Times New Roman" w:cs="Times New Roman"/>
          <w:sz w:val="28"/>
          <w:szCs w:val="28"/>
        </w:rPr>
        <w:t xml:space="preserve">Структуру </w:t>
      </w:r>
      <w:proofErr w:type="spellStart"/>
      <w:r w:rsidRPr="009F036A">
        <w:rPr>
          <w:rFonts w:ascii="Times New Roman" w:eastAsia="Calibri" w:hAnsi="Times New Roman" w:cs="Times New Roman"/>
          <w:sz w:val="28"/>
          <w:szCs w:val="28"/>
        </w:rPr>
        <w:t>непрограммных</w:t>
      </w:r>
      <w:proofErr w:type="spellEnd"/>
      <w:r w:rsidRPr="009F036A">
        <w:rPr>
          <w:rFonts w:ascii="Times New Roman" w:eastAsia="Calibri" w:hAnsi="Times New Roman" w:cs="Times New Roman"/>
          <w:sz w:val="28"/>
          <w:szCs w:val="28"/>
        </w:rPr>
        <w:t xml:space="preserve"> расходов составляют расходы на содержание органов местного самоуправления (Администрация, Темкинский </w:t>
      </w:r>
      <w:r w:rsidR="00D72202">
        <w:rPr>
          <w:rFonts w:ascii="Times New Roman" w:eastAsia="Calibri" w:hAnsi="Times New Roman" w:cs="Times New Roman"/>
          <w:sz w:val="28"/>
          <w:szCs w:val="28"/>
        </w:rPr>
        <w:t xml:space="preserve">районный </w:t>
      </w:r>
      <w:r w:rsidRPr="009F036A">
        <w:rPr>
          <w:rFonts w:ascii="Times New Roman" w:eastAsia="Calibri" w:hAnsi="Times New Roman" w:cs="Times New Roman"/>
          <w:sz w:val="28"/>
          <w:szCs w:val="28"/>
        </w:rPr>
        <w:t>Совет депутатов и Контрольно-ревизионная комиссия), направляемые на обеспечение их деятельности</w:t>
      </w:r>
      <w:r w:rsidR="00D72202">
        <w:rPr>
          <w:rFonts w:ascii="Times New Roman" w:eastAsia="Calibri" w:hAnsi="Times New Roman" w:cs="Times New Roman"/>
          <w:sz w:val="28"/>
          <w:szCs w:val="28"/>
        </w:rPr>
        <w:t>;</w:t>
      </w:r>
      <w:r w:rsidRPr="009F036A">
        <w:rPr>
          <w:rFonts w:ascii="Times New Roman" w:eastAsia="Calibri" w:hAnsi="Times New Roman" w:cs="Times New Roman"/>
          <w:sz w:val="28"/>
          <w:szCs w:val="28"/>
        </w:rPr>
        <w:t xml:space="preserve"> резервный фонд.</w:t>
      </w:r>
    </w:p>
    <w:p w:rsidR="00ED731C" w:rsidRPr="009F036A" w:rsidRDefault="00ED731C" w:rsidP="00E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Расходы по непрограммным направлениям деятельности в проекте бюджета на 2024 год запланированы в объеме 12376,7 тыс. рублей, 4,42% всех расходов</w:t>
      </w:r>
      <w:r w:rsidR="009E14DB" w:rsidRPr="009F036A">
        <w:rPr>
          <w:rFonts w:ascii="Times New Roman" w:hAnsi="Times New Roman" w:cs="Times New Roman"/>
          <w:sz w:val="28"/>
          <w:szCs w:val="28"/>
        </w:rPr>
        <w:t>.</w:t>
      </w:r>
    </w:p>
    <w:p w:rsidR="0016136F" w:rsidRPr="009F036A" w:rsidRDefault="009E14DB" w:rsidP="009E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Размер резервного фонда в проекте местного бюджета района на 2024-2026 годы установлен в объеме 300 тыс. руб. на каждый год – 0,1% утвержденных расходов бюджета муниципального района, что соответствует ст.81 БК РФ (не более 3%).</w:t>
      </w:r>
    </w:p>
    <w:p w:rsidR="009E14DB" w:rsidRPr="009F036A" w:rsidRDefault="0016136F" w:rsidP="009E1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36A">
        <w:rPr>
          <w:rFonts w:ascii="Times New Roman" w:hAnsi="Times New Roman" w:cs="Times New Roman"/>
          <w:sz w:val="28"/>
          <w:szCs w:val="28"/>
        </w:rPr>
        <w:t>Общий объем межбюджетных трансфертов, предоставляемый бюджетам сельских поселений из местного бюджета в анализируемом периоде составляет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2024 год – 11%, 2025 год – 10%, 2026 год -11% всех запланированных расходов.</w:t>
      </w:r>
      <w:r w:rsidR="009E14DB" w:rsidRPr="009F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4DB" w:rsidRPr="009F036A" w:rsidRDefault="009E14DB" w:rsidP="00ED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B3A" w:rsidRPr="009F036A" w:rsidRDefault="00C93B3A" w:rsidP="008725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07CF4" w:rsidRPr="009F036A" w:rsidRDefault="00C07CF4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Формирование предварительных объемов </w:t>
      </w:r>
      <w:r w:rsidR="00732C4D" w:rsidRPr="009F036A">
        <w:rPr>
          <w:rFonts w:ascii="Times New Roman" w:hAnsi="Times New Roman" w:cs="Times New Roman"/>
          <w:b/>
          <w:sz w:val="28"/>
          <w:szCs w:val="28"/>
        </w:rPr>
        <w:t>и</w:t>
      </w:r>
      <w:r w:rsidRPr="009F036A">
        <w:rPr>
          <w:rFonts w:ascii="Times New Roman" w:hAnsi="Times New Roman" w:cs="Times New Roman"/>
          <w:b/>
          <w:sz w:val="28"/>
          <w:szCs w:val="28"/>
        </w:rPr>
        <w:t>ных расчетных расходов</w:t>
      </w:r>
    </w:p>
    <w:p w:rsidR="00897E2F" w:rsidRPr="009F036A" w:rsidRDefault="00897E2F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A2D" w:rsidRPr="009F036A" w:rsidRDefault="00946A2D" w:rsidP="00946A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- расходы на уплату налога на имущество и транспортный налог по состоянию на 01.11.2023 года;</w:t>
      </w:r>
    </w:p>
    <w:p w:rsidR="00946A2D" w:rsidRPr="009F036A" w:rsidRDefault="00946A2D" w:rsidP="00946A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- пенсии муниципальным служащим в размере 3182,7 тыс. рублей.</w:t>
      </w:r>
    </w:p>
    <w:p w:rsidR="00946A2D" w:rsidRPr="009F036A" w:rsidRDefault="00946A2D" w:rsidP="00946A2D">
      <w:pPr>
        <w:jc w:val="both"/>
        <w:rPr>
          <w:sz w:val="28"/>
          <w:szCs w:val="28"/>
        </w:rPr>
      </w:pPr>
    </w:p>
    <w:p w:rsidR="001825B0" w:rsidRPr="009F036A" w:rsidRDefault="00732C4D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Расходы на оплату труда и начисления</w:t>
      </w:r>
      <w:r w:rsidR="009578F7" w:rsidRPr="009F036A">
        <w:rPr>
          <w:rFonts w:ascii="Times New Roman" w:hAnsi="Times New Roman" w:cs="Times New Roman"/>
          <w:b/>
          <w:sz w:val="28"/>
          <w:szCs w:val="28"/>
        </w:rPr>
        <w:t xml:space="preserve"> на неё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5F3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8F7" w:rsidRPr="009F036A">
        <w:rPr>
          <w:rFonts w:ascii="Times New Roman" w:hAnsi="Times New Roman" w:cs="Times New Roman"/>
          <w:b/>
          <w:sz w:val="28"/>
          <w:szCs w:val="28"/>
        </w:rPr>
        <w:t>расходы на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ТЭР</w:t>
      </w:r>
      <w:r w:rsidR="008C75F3" w:rsidRPr="009F03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1EFE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местном бюджете </w:t>
      </w:r>
      <w:r w:rsidR="00B2760F" w:rsidRPr="009F03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9F036A">
        <w:rPr>
          <w:rFonts w:ascii="Times New Roman" w:hAnsi="Times New Roman" w:cs="Times New Roman"/>
          <w:b/>
          <w:sz w:val="28"/>
          <w:szCs w:val="28"/>
        </w:rPr>
        <w:t>составляют:</w:t>
      </w:r>
    </w:p>
    <w:p w:rsidR="008C75F3" w:rsidRPr="009F036A" w:rsidRDefault="008C75F3" w:rsidP="00897E2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C4D" w:rsidRPr="009F036A" w:rsidRDefault="00732C4D" w:rsidP="001825B0">
      <w:pPr>
        <w:pStyle w:val="a6"/>
        <w:ind w:firstLine="708"/>
        <w:jc w:val="right"/>
        <w:rPr>
          <w:rFonts w:ascii="Times New Roman" w:hAnsi="Times New Roman" w:cs="Times New Roman"/>
        </w:rPr>
      </w:pPr>
      <w:r w:rsidRPr="009F036A">
        <w:rPr>
          <w:rFonts w:ascii="Times New Roman" w:hAnsi="Times New Roman" w:cs="Times New Roman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2276"/>
        <w:gridCol w:w="2407"/>
        <w:gridCol w:w="1987"/>
      </w:tblGrid>
      <w:tr w:rsidR="00C81467" w:rsidRPr="009F036A" w:rsidTr="00ED731C">
        <w:tc>
          <w:tcPr>
            <w:tcW w:w="3369" w:type="dxa"/>
          </w:tcPr>
          <w:p w:rsidR="00C81467" w:rsidRPr="009F036A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81467" w:rsidRPr="009F036A" w:rsidRDefault="00C8146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552" w:type="dxa"/>
          </w:tcPr>
          <w:p w:rsidR="00C81467" w:rsidRPr="009F036A" w:rsidRDefault="00C8146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092" w:type="dxa"/>
          </w:tcPr>
          <w:p w:rsidR="00C81467" w:rsidRPr="009F036A" w:rsidRDefault="00C8146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81467" w:rsidRPr="009F036A" w:rsidTr="00ED731C">
        <w:tc>
          <w:tcPr>
            <w:tcW w:w="3369" w:type="dxa"/>
          </w:tcPr>
          <w:p w:rsidR="00C81467" w:rsidRPr="009F036A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2409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86629,0</w:t>
            </w:r>
          </w:p>
        </w:tc>
        <w:tc>
          <w:tcPr>
            <w:tcW w:w="2552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82297,5</w:t>
            </w:r>
          </w:p>
        </w:tc>
        <w:tc>
          <w:tcPr>
            <w:tcW w:w="2092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82297,5</w:t>
            </w:r>
          </w:p>
        </w:tc>
      </w:tr>
      <w:tr w:rsidR="00C81467" w:rsidRPr="009F036A" w:rsidTr="00ED731C">
        <w:tc>
          <w:tcPr>
            <w:tcW w:w="3369" w:type="dxa"/>
          </w:tcPr>
          <w:p w:rsidR="00C81467" w:rsidRPr="009F036A" w:rsidRDefault="00C81467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ТЭР</w:t>
            </w:r>
          </w:p>
        </w:tc>
        <w:tc>
          <w:tcPr>
            <w:tcW w:w="2409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20145,8</w:t>
            </w:r>
          </w:p>
        </w:tc>
        <w:tc>
          <w:tcPr>
            <w:tcW w:w="2552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3269,6</w:t>
            </w:r>
          </w:p>
        </w:tc>
        <w:tc>
          <w:tcPr>
            <w:tcW w:w="2092" w:type="dxa"/>
          </w:tcPr>
          <w:p w:rsidR="00C81467" w:rsidRPr="009F036A" w:rsidRDefault="00946A2D" w:rsidP="00C8146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3214,8</w:t>
            </w:r>
          </w:p>
        </w:tc>
      </w:tr>
    </w:tbl>
    <w:p w:rsidR="009578F7" w:rsidRPr="009F036A" w:rsidRDefault="009578F7" w:rsidP="00C814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2C4D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lastRenderedPageBreak/>
        <w:t>В разрезе главных распорядителей средств местного бюджета</w:t>
      </w:r>
      <w:r w:rsidR="00B2760F" w:rsidRPr="009F036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расходы сложились следующим образом:</w:t>
      </w:r>
    </w:p>
    <w:p w:rsidR="00732C4D" w:rsidRPr="009F036A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BC603D" w:rsidRPr="009F036A" w:rsidRDefault="00BC603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9F036A" w:rsidRDefault="00732C4D" w:rsidP="00732C4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Темкинский районный Совет депутатов</w:t>
      </w:r>
    </w:p>
    <w:p w:rsidR="00732C4D" w:rsidRPr="009F036A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Темкинский районный Совет депутатов является постоянно действующим представительным органом местного самоуправления Темкинского района.</w:t>
      </w:r>
    </w:p>
    <w:p w:rsidR="00B2760F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Проектом решения о </w:t>
      </w:r>
      <w:r w:rsidR="00C81467" w:rsidRPr="009F036A">
        <w:rPr>
          <w:rFonts w:ascii="Times New Roman" w:hAnsi="Times New Roman" w:cs="Times New Roman"/>
          <w:sz w:val="28"/>
          <w:szCs w:val="28"/>
        </w:rPr>
        <w:t xml:space="preserve">местном бюджете муниципального образования </w:t>
      </w:r>
      <w:r w:rsidRPr="009F036A">
        <w:rPr>
          <w:rFonts w:ascii="Times New Roman" w:hAnsi="Times New Roman" w:cs="Times New Roman"/>
          <w:sz w:val="28"/>
          <w:szCs w:val="28"/>
        </w:rPr>
        <w:t>Темкинскому районному Совету депутатов предусмотрены ассигнования на реализацию полномочий депутатского корпуса, а также организационного и материально-технического обеспечения деятельности аппарата Темкинского районного Совета депутатов.</w:t>
      </w:r>
    </w:p>
    <w:p w:rsidR="00732C4D" w:rsidRPr="009F036A" w:rsidRDefault="000B622E" w:rsidP="00732C4D">
      <w:pPr>
        <w:pStyle w:val="a6"/>
        <w:jc w:val="right"/>
        <w:rPr>
          <w:rFonts w:ascii="Times New Roman" w:hAnsi="Times New Roman" w:cs="Times New Roman"/>
        </w:rPr>
      </w:pPr>
      <w:r w:rsidRPr="009F036A">
        <w:rPr>
          <w:rFonts w:ascii="Times New Roman" w:hAnsi="Times New Roman" w:cs="Times New Roman"/>
        </w:rPr>
        <w:t>(тыс. руб.</w:t>
      </w:r>
      <w:r w:rsidR="00732C4D" w:rsidRPr="009F036A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1"/>
        <w:gridCol w:w="2007"/>
        <w:gridCol w:w="1879"/>
        <w:gridCol w:w="1976"/>
      </w:tblGrid>
      <w:tr w:rsidR="009578F7" w:rsidRPr="009F036A" w:rsidTr="00CC31D8">
        <w:tc>
          <w:tcPr>
            <w:tcW w:w="3991" w:type="dxa"/>
          </w:tcPr>
          <w:p w:rsidR="009578F7" w:rsidRPr="009F036A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007" w:type="dxa"/>
          </w:tcPr>
          <w:p w:rsidR="009578F7" w:rsidRPr="009F036A" w:rsidRDefault="009578F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79" w:type="dxa"/>
          </w:tcPr>
          <w:p w:rsidR="009578F7" w:rsidRPr="009F036A" w:rsidRDefault="009578F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6" w:type="dxa"/>
          </w:tcPr>
          <w:p w:rsidR="009578F7" w:rsidRPr="009F036A" w:rsidRDefault="009578F7" w:rsidP="00946A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578F7" w:rsidRPr="009F036A" w:rsidTr="00CC31D8">
        <w:tc>
          <w:tcPr>
            <w:tcW w:w="3991" w:type="dxa"/>
          </w:tcPr>
          <w:p w:rsidR="009578F7" w:rsidRPr="009F036A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депутатов</w:t>
            </w:r>
          </w:p>
        </w:tc>
        <w:tc>
          <w:tcPr>
            <w:tcW w:w="2007" w:type="dxa"/>
            <w:vAlign w:val="bottom"/>
          </w:tcPr>
          <w:p w:rsidR="009578F7" w:rsidRPr="009F036A" w:rsidRDefault="00946A2D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1829,6</w:t>
            </w:r>
          </w:p>
        </w:tc>
        <w:tc>
          <w:tcPr>
            <w:tcW w:w="1879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1738,1</w:t>
            </w:r>
          </w:p>
        </w:tc>
        <w:tc>
          <w:tcPr>
            <w:tcW w:w="1976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1738,1</w:t>
            </w:r>
          </w:p>
        </w:tc>
      </w:tr>
      <w:tr w:rsidR="009578F7" w:rsidRPr="009F036A" w:rsidTr="00CC31D8">
        <w:tc>
          <w:tcPr>
            <w:tcW w:w="3991" w:type="dxa"/>
          </w:tcPr>
          <w:p w:rsidR="009578F7" w:rsidRPr="009F036A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Аппарат Совета депутатов</w:t>
            </w:r>
          </w:p>
        </w:tc>
        <w:tc>
          <w:tcPr>
            <w:tcW w:w="2007" w:type="dxa"/>
            <w:vAlign w:val="bottom"/>
          </w:tcPr>
          <w:p w:rsidR="009578F7" w:rsidRPr="009F036A" w:rsidRDefault="00946A2D" w:rsidP="007C2C5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999,6</w:t>
            </w:r>
          </w:p>
        </w:tc>
        <w:tc>
          <w:tcPr>
            <w:tcW w:w="1879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1976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581,4</w:t>
            </w:r>
          </w:p>
        </w:tc>
      </w:tr>
      <w:tr w:rsidR="009578F7" w:rsidRPr="009F036A" w:rsidTr="00CC31D8">
        <w:tc>
          <w:tcPr>
            <w:tcW w:w="3991" w:type="dxa"/>
          </w:tcPr>
          <w:p w:rsidR="009578F7" w:rsidRPr="009F036A" w:rsidRDefault="009578F7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Выплаты депутатам</w:t>
            </w:r>
          </w:p>
        </w:tc>
        <w:tc>
          <w:tcPr>
            <w:tcW w:w="2007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1776,4</w:t>
            </w:r>
          </w:p>
        </w:tc>
        <w:tc>
          <w:tcPr>
            <w:tcW w:w="1879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976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578F7" w:rsidRPr="009F036A" w:rsidTr="00CC31D8">
        <w:tc>
          <w:tcPr>
            <w:tcW w:w="3991" w:type="dxa"/>
          </w:tcPr>
          <w:p w:rsidR="009578F7" w:rsidRPr="009F036A" w:rsidRDefault="009578F7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007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4605,6</w:t>
            </w:r>
          </w:p>
        </w:tc>
        <w:tc>
          <w:tcPr>
            <w:tcW w:w="1879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2369,5</w:t>
            </w:r>
          </w:p>
        </w:tc>
        <w:tc>
          <w:tcPr>
            <w:tcW w:w="1976" w:type="dxa"/>
            <w:vAlign w:val="bottom"/>
          </w:tcPr>
          <w:p w:rsidR="009578F7" w:rsidRPr="009F036A" w:rsidRDefault="00946A2D" w:rsidP="009578F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36A">
              <w:rPr>
                <w:rFonts w:ascii="Times New Roman" w:hAnsi="Times New Roman" w:cs="Times New Roman"/>
                <w:b/>
                <w:sz w:val="20"/>
                <w:szCs w:val="20"/>
              </w:rPr>
              <w:t>2369,5</w:t>
            </w:r>
          </w:p>
        </w:tc>
      </w:tr>
    </w:tbl>
    <w:p w:rsidR="00732C4D" w:rsidRPr="009F036A" w:rsidRDefault="00732C4D" w:rsidP="009578F7">
      <w:pPr>
        <w:pStyle w:val="a6"/>
        <w:jc w:val="center"/>
        <w:rPr>
          <w:rFonts w:ascii="Times New Roman" w:hAnsi="Times New Roman" w:cs="Times New Roman"/>
          <w:b/>
        </w:rPr>
      </w:pPr>
    </w:p>
    <w:p w:rsidR="008F5AED" w:rsidRPr="009F036A" w:rsidRDefault="008F5AED" w:rsidP="007636B1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565E2" w:rsidRPr="009F036A" w:rsidRDefault="00732C4D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2C4D" w:rsidRPr="009F036A" w:rsidRDefault="00732C4D" w:rsidP="007636B1">
      <w:pPr>
        <w:pStyle w:val="a6"/>
        <w:jc w:val="center"/>
      </w:pPr>
      <w:r w:rsidRPr="009F036A">
        <w:rPr>
          <w:rFonts w:ascii="Times New Roman" w:hAnsi="Times New Roman" w:cs="Times New Roman"/>
          <w:b/>
          <w:sz w:val="28"/>
          <w:szCs w:val="28"/>
        </w:rPr>
        <w:t>«Темкинский район» Смоленской области</w:t>
      </w:r>
    </w:p>
    <w:p w:rsidR="00732C4D" w:rsidRPr="009F036A" w:rsidRDefault="00732C4D" w:rsidP="00732C4D">
      <w:pPr>
        <w:pStyle w:val="a6"/>
        <w:jc w:val="both"/>
        <w:rPr>
          <w:rFonts w:ascii="Times New Roman" w:hAnsi="Times New Roman" w:cs="Times New Roman"/>
          <w:b/>
        </w:rPr>
      </w:pPr>
    </w:p>
    <w:p w:rsidR="00732C4D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 является органом исполнительной власти</w:t>
      </w:r>
      <w:r w:rsidR="007C2C59" w:rsidRPr="009F03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="00B2760F" w:rsidRPr="009F036A">
        <w:rPr>
          <w:rFonts w:ascii="Times New Roman" w:hAnsi="Times New Roman" w:cs="Times New Roman"/>
          <w:sz w:val="28"/>
          <w:szCs w:val="28"/>
        </w:rPr>
        <w:t>,</w:t>
      </w:r>
      <w:r w:rsidRPr="009F036A">
        <w:rPr>
          <w:rFonts w:ascii="Times New Roman" w:hAnsi="Times New Roman" w:cs="Times New Roman"/>
          <w:sz w:val="28"/>
          <w:szCs w:val="28"/>
        </w:rPr>
        <w:t xml:space="preserve"> осуществ</w:t>
      </w:r>
      <w:r w:rsidR="00B2760F" w:rsidRPr="009F036A">
        <w:rPr>
          <w:rFonts w:ascii="Times New Roman" w:hAnsi="Times New Roman" w:cs="Times New Roman"/>
          <w:sz w:val="28"/>
          <w:szCs w:val="28"/>
        </w:rPr>
        <w:t xml:space="preserve">ляющим обеспечение деятельности </w:t>
      </w:r>
      <w:r w:rsidRPr="009F036A">
        <w:rPr>
          <w:rFonts w:ascii="Times New Roman" w:hAnsi="Times New Roman" w:cs="Times New Roman"/>
          <w:sz w:val="28"/>
          <w:szCs w:val="28"/>
        </w:rPr>
        <w:t xml:space="preserve">Главы  муниципального образования  по реализации им полномочий </w:t>
      </w:r>
      <w:r w:rsidR="00B2760F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>в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B2760F" w:rsidRPr="009F036A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 xml:space="preserve">с </w:t>
      </w:r>
      <w:r w:rsidR="00B2760F" w:rsidRPr="009F036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F036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32C4D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Предусмотрены расходы, связанные с оплатой членских взносов в Совет муниципальных</w:t>
      </w:r>
      <w:r w:rsidR="006E0114" w:rsidRPr="009F036A">
        <w:rPr>
          <w:rFonts w:ascii="Times New Roman" w:hAnsi="Times New Roman" w:cs="Times New Roman"/>
          <w:sz w:val="28"/>
          <w:szCs w:val="28"/>
        </w:rPr>
        <w:t xml:space="preserve"> образований Смоленской области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>на 20</w:t>
      </w:r>
      <w:r w:rsidR="009578F7" w:rsidRPr="009F036A">
        <w:rPr>
          <w:rFonts w:ascii="Times New Roman" w:hAnsi="Times New Roman" w:cs="Times New Roman"/>
          <w:sz w:val="28"/>
          <w:szCs w:val="28"/>
        </w:rPr>
        <w:t>2</w:t>
      </w:r>
      <w:r w:rsidR="00F03B11" w:rsidRPr="009F036A">
        <w:rPr>
          <w:rFonts w:ascii="Times New Roman" w:hAnsi="Times New Roman" w:cs="Times New Roman"/>
          <w:sz w:val="28"/>
          <w:szCs w:val="28"/>
        </w:rPr>
        <w:t>3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</w:t>
      </w:r>
      <w:r w:rsidR="006E0114" w:rsidRPr="009F036A">
        <w:rPr>
          <w:rFonts w:ascii="Times New Roman" w:hAnsi="Times New Roman" w:cs="Times New Roman"/>
          <w:sz w:val="28"/>
          <w:szCs w:val="28"/>
        </w:rPr>
        <w:t>д</w:t>
      </w:r>
      <w:r w:rsidRPr="009F036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C2C59" w:rsidRPr="009F036A">
        <w:rPr>
          <w:rFonts w:ascii="Times New Roman" w:hAnsi="Times New Roman" w:cs="Times New Roman"/>
          <w:sz w:val="28"/>
          <w:szCs w:val="28"/>
        </w:rPr>
        <w:t xml:space="preserve">                   40</w:t>
      </w:r>
      <w:r w:rsidR="00311EFE" w:rsidRPr="009F036A">
        <w:rPr>
          <w:rFonts w:ascii="Times New Roman" w:hAnsi="Times New Roman" w:cs="Times New Roman"/>
          <w:sz w:val="28"/>
          <w:szCs w:val="28"/>
        </w:rPr>
        <w:t>,0 тысячи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9F036A" w:rsidRDefault="00732C4D" w:rsidP="00897E2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Расходы на формирование резервного фонда Администрации предусмотрены на 20</w:t>
      </w:r>
      <w:r w:rsidR="009578F7" w:rsidRPr="009F036A">
        <w:rPr>
          <w:rFonts w:ascii="Times New Roman" w:hAnsi="Times New Roman" w:cs="Times New Roman"/>
          <w:sz w:val="28"/>
          <w:szCs w:val="28"/>
        </w:rPr>
        <w:t>2</w:t>
      </w:r>
      <w:r w:rsidR="00946A2D" w:rsidRPr="009F036A">
        <w:rPr>
          <w:rFonts w:ascii="Times New Roman" w:hAnsi="Times New Roman" w:cs="Times New Roman"/>
          <w:sz w:val="28"/>
          <w:szCs w:val="28"/>
        </w:rPr>
        <w:t>4 год в сумме 3</w:t>
      </w:r>
      <w:r w:rsidRPr="009F036A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9F036A">
        <w:rPr>
          <w:rFonts w:ascii="Times New Roman" w:hAnsi="Times New Roman" w:cs="Times New Roman"/>
          <w:sz w:val="28"/>
          <w:szCs w:val="28"/>
        </w:rPr>
        <w:t>яч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F63748" w:rsidRPr="009F036A">
        <w:rPr>
          <w:rFonts w:ascii="Times New Roman" w:hAnsi="Times New Roman" w:cs="Times New Roman"/>
          <w:sz w:val="28"/>
          <w:szCs w:val="28"/>
        </w:rPr>
        <w:t>2</w:t>
      </w:r>
      <w:r w:rsidR="00946A2D" w:rsidRPr="009F036A">
        <w:rPr>
          <w:rFonts w:ascii="Times New Roman" w:hAnsi="Times New Roman" w:cs="Times New Roman"/>
          <w:sz w:val="28"/>
          <w:szCs w:val="28"/>
        </w:rPr>
        <w:t>5 год в сумме 3</w:t>
      </w:r>
      <w:r w:rsidRPr="009F036A">
        <w:rPr>
          <w:rFonts w:ascii="Times New Roman" w:hAnsi="Times New Roman" w:cs="Times New Roman"/>
          <w:sz w:val="28"/>
          <w:szCs w:val="28"/>
        </w:rPr>
        <w:t>00,0 тыс</w:t>
      </w:r>
      <w:r w:rsidR="00311EFE" w:rsidRPr="009F036A">
        <w:rPr>
          <w:rFonts w:ascii="Times New Roman" w:hAnsi="Times New Roman" w:cs="Times New Roman"/>
          <w:sz w:val="28"/>
          <w:szCs w:val="28"/>
        </w:rPr>
        <w:t>яч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63748" w:rsidRPr="009F036A">
        <w:rPr>
          <w:rFonts w:ascii="Times New Roman" w:hAnsi="Times New Roman" w:cs="Times New Roman"/>
          <w:sz w:val="28"/>
          <w:szCs w:val="28"/>
        </w:rPr>
        <w:t>, на 202</w:t>
      </w:r>
      <w:r w:rsidR="00946A2D" w:rsidRPr="009F036A">
        <w:rPr>
          <w:rFonts w:ascii="Times New Roman" w:hAnsi="Times New Roman" w:cs="Times New Roman"/>
          <w:sz w:val="28"/>
          <w:szCs w:val="28"/>
        </w:rPr>
        <w:t>6</w:t>
      </w:r>
      <w:r w:rsidR="007C2C59" w:rsidRPr="009F03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46A2D" w:rsidRPr="009F036A">
        <w:rPr>
          <w:rFonts w:ascii="Times New Roman" w:hAnsi="Times New Roman" w:cs="Times New Roman"/>
          <w:sz w:val="28"/>
          <w:szCs w:val="28"/>
        </w:rPr>
        <w:t>3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00,0 тысяч 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32C4D" w:rsidRPr="009F036A" w:rsidRDefault="00732C4D" w:rsidP="00946A2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311EFE" w:rsidRPr="009F036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F036A">
        <w:rPr>
          <w:rFonts w:ascii="Times New Roman" w:hAnsi="Times New Roman" w:cs="Times New Roman"/>
          <w:sz w:val="28"/>
          <w:szCs w:val="28"/>
        </w:rPr>
        <w:t xml:space="preserve">бюджета учитывались следующие материальные затраты </w:t>
      </w:r>
      <w:r w:rsidR="007C2C59" w:rsidRPr="009F036A">
        <w:rPr>
          <w:rFonts w:ascii="Times New Roman" w:hAnsi="Times New Roman" w:cs="Times New Roman"/>
          <w:sz w:val="28"/>
          <w:szCs w:val="28"/>
        </w:rPr>
        <w:t xml:space="preserve">без учета безвозмездных поступлений </w:t>
      </w:r>
      <w:r w:rsidRPr="009F036A">
        <w:rPr>
          <w:rFonts w:ascii="Times New Roman" w:hAnsi="Times New Roman" w:cs="Times New Roman"/>
          <w:sz w:val="28"/>
          <w:szCs w:val="28"/>
        </w:rPr>
        <w:t>на образование:</w:t>
      </w:r>
    </w:p>
    <w:p w:rsidR="00D72DF9" w:rsidRPr="009F036A" w:rsidRDefault="00D72DF9" w:rsidP="00897E2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2C4D" w:rsidRPr="009F036A" w:rsidRDefault="00F63748" w:rsidP="002565E2">
      <w:pPr>
        <w:pStyle w:val="a6"/>
        <w:jc w:val="right"/>
        <w:rPr>
          <w:rFonts w:ascii="Times New Roman" w:hAnsi="Times New Roman" w:cs="Times New Roman"/>
        </w:rPr>
      </w:pPr>
      <w:r w:rsidRPr="009F036A">
        <w:rPr>
          <w:rFonts w:ascii="Times New Roman" w:hAnsi="Times New Roman" w:cs="Times New Roman"/>
        </w:rPr>
        <w:t>(тыс. руб.</w:t>
      </w:r>
      <w:r w:rsidR="00732C4D" w:rsidRPr="009F036A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0"/>
        <w:gridCol w:w="1741"/>
        <w:gridCol w:w="1482"/>
        <w:gridCol w:w="1710"/>
      </w:tblGrid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F03B11" w:rsidRPr="009F036A" w:rsidRDefault="00F03B1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4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F03B11" w:rsidRPr="009F036A" w:rsidRDefault="00F03B1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5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09" w:type="dxa"/>
          </w:tcPr>
          <w:p w:rsidR="00F03B11" w:rsidRPr="009F036A" w:rsidRDefault="00F03B1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6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 xml:space="preserve">Узел связи </w:t>
            </w:r>
          </w:p>
        </w:tc>
        <w:tc>
          <w:tcPr>
            <w:tcW w:w="1843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55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20,0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1843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vAlign w:val="bottom"/>
          </w:tcPr>
          <w:p w:rsidR="00F03B11" w:rsidRPr="009F036A" w:rsidRDefault="00946A2D" w:rsidP="00946A2D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15</w:t>
            </w:r>
            <w:r w:rsidR="00F03B11" w:rsidRPr="009F0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150,0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843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</w:t>
            </w:r>
            <w:r w:rsidR="00F03B11" w:rsidRPr="009F0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843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</w:t>
            </w:r>
            <w:r w:rsidR="00F03B11" w:rsidRPr="009F0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843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559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</w:t>
            </w:r>
            <w:r w:rsidR="00F03B11" w:rsidRPr="009F036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Работы и услуги по содержанию имущества</w:t>
            </w:r>
          </w:p>
        </w:tc>
        <w:tc>
          <w:tcPr>
            <w:tcW w:w="1843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958,0</w:t>
            </w:r>
          </w:p>
        </w:tc>
        <w:tc>
          <w:tcPr>
            <w:tcW w:w="1559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</w:t>
            </w:r>
            <w:r w:rsidR="00F03B11" w:rsidRPr="009F036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80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115,0</w:t>
            </w:r>
          </w:p>
        </w:tc>
      </w:tr>
      <w:tr w:rsidR="00F03B11" w:rsidRPr="009F036A" w:rsidTr="00ED731C">
        <w:tc>
          <w:tcPr>
            <w:tcW w:w="5211" w:type="dxa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Питание интернат и софинансирование расходов на питание 1-4 классы</w:t>
            </w:r>
          </w:p>
        </w:tc>
        <w:tc>
          <w:tcPr>
            <w:tcW w:w="1843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vAlign w:val="bottom"/>
          </w:tcPr>
          <w:p w:rsidR="00F03B11" w:rsidRPr="009F036A" w:rsidRDefault="00F03B11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09" w:type="dxa"/>
            <w:vAlign w:val="bottom"/>
          </w:tcPr>
          <w:p w:rsidR="00F03B11" w:rsidRPr="009F036A" w:rsidRDefault="00946A2D" w:rsidP="00F03B1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</w:t>
            </w:r>
            <w:r w:rsidR="00F03B11" w:rsidRPr="009F036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732C4D" w:rsidRPr="009F036A" w:rsidRDefault="00732C4D" w:rsidP="00F63748">
      <w:pPr>
        <w:pStyle w:val="a6"/>
        <w:jc w:val="center"/>
        <w:rPr>
          <w:rFonts w:ascii="Times New Roman" w:hAnsi="Times New Roman" w:cs="Times New Roman"/>
        </w:rPr>
      </w:pPr>
    </w:p>
    <w:p w:rsidR="00732C4D" w:rsidRPr="009F036A" w:rsidRDefault="00732C4D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lastRenderedPageBreak/>
        <w:t>В области социальной политики  проект</w:t>
      </w:r>
      <w:r w:rsidR="008C75F3" w:rsidRPr="009F036A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9F036A">
        <w:rPr>
          <w:rFonts w:ascii="Times New Roman" w:hAnsi="Times New Roman" w:cs="Times New Roman"/>
          <w:sz w:val="28"/>
          <w:szCs w:val="28"/>
        </w:rPr>
        <w:t xml:space="preserve"> бюджета предусматривает следующие расходы за счет средств местного бюджета:</w:t>
      </w:r>
    </w:p>
    <w:p w:rsidR="002304D1" w:rsidRPr="009F036A" w:rsidRDefault="002304D1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03D" w:rsidRPr="009F036A" w:rsidRDefault="00BC603D" w:rsidP="007C2C5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2C4D" w:rsidRPr="009F036A" w:rsidRDefault="00897E2F" w:rsidP="001825B0">
      <w:pPr>
        <w:pStyle w:val="a6"/>
        <w:jc w:val="right"/>
        <w:rPr>
          <w:rFonts w:ascii="Times New Roman" w:hAnsi="Times New Roman" w:cs="Times New Roman"/>
        </w:rPr>
      </w:pPr>
      <w:r w:rsidRPr="009F036A">
        <w:rPr>
          <w:rFonts w:ascii="Times New Roman" w:hAnsi="Times New Roman" w:cs="Times New Roman"/>
        </w:rPr>
        <w:t>(тыс. руб.</w:t>
      </w:r>
      <w:r w:rsidR="00732C4D" w:rsidRPr="009F036A">
        <w:rPr>
          <w:rFonts w:ascii="Times New Roman" w:hAnsi="Times New Roman" w:cs="Times New Roman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1559"/>
        <w:gridCol w:w="1559"/>
        <w:gridCol w:w="1276"/>
      </w:tblGrid>
      <w:tr w:rsidR="002304D1" w:rsidRPr="009F036A" w:rsidTr="002304D1">
        <w:tc>
          <w:tcPr>
            <w:tcW w:w="5495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2304D1" w:rsidRPr="009F036A" w:rsidRDefault="002304D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4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</w:tcPr>
          <w:p w:rsidR="002304D1" w:rsidRPr="009F036A" w:rsidRDefault="002304D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5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</w:tcPr>
          <w:p w:rsidR="002304D1" w:rsidRPr="009F036A" w:rsidRDefault="002304D1" w:rsidP="00946A2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946A2D" w:rsidRPr="009F036A">
              <w:rPr>
                <w:rFonts w:ascii="Times New Roman" w:hAnsi="Times New Roman" w:cs="Times New Roman"/>
                <w:b/>
              </w:rPr>
              <w:t>6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304D1" w:rsidRPr="009F036A" w:rsidTr="002304D1">
        <w:tc>
          <w:tcPr>
            <w:tcW w:w="5495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Доплаты к пенсиям</w:t>
            </w:r>
          </w:p>
        </w:tc>
        <w:tc>
          <w:tcPr>
            <w:tcW w:w="1559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3182,7</w:t>
            </w:r>
          </w:p>
        </w:tc>
        <w:tc>
          <w:tcPr>
            <w:tcW w:w="1559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17</w:t>
            </w:r>
            <w:r w:rsidR="002304D1" w:rsidRPr="009F036A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17</w:t>
            </w:r>
            <w:r w:rsidR="002304D1" w:rsidRPr="009F036A">
              <w:rPr>
                <w:rFonts w:ascii="Times New Roman" w:hAnsi="Times New Roman" w:cs="Times New Roman"/>
              </w:rPr>
              <w:t>00,0</w:t>
            </w:r>
          </w:p>
        </w:tc>
      </w:tr>
      <w:tr w:rsidR="002304D1" w:rsidRPr="009F036A" w:rsidTr="002304D1">
        <w:tc>
          <w:tcPr>
            <w:tcW w:w="5495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Субсидии социально-ориентированным некоммерческим организациям</w:t>
            </w:r>
          </w:p>
        </w:tc>
        <w:tc>
          <w:tcPr>
            <w:tcW w:w="1559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567,6</w:t>
            </w:r>
          </w:p>
        </w:tc>
        <w:tc>
          <w:tcPr>
            <w:tcW w:w="1559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vAlign w:val="bottom"/>
          </w:tcPr>
          <w:p w:rsidR="002304D1" w:rsidRPr="009F036A" w:rsidRDefault="00946A2D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300,0</w:t>
            </w:r>
          </w:p>
        </w:tc>
      </w:tr>
      <w:tr w:rsidR="002304D1" w:rsidRPr="009F036A" w:rsidTr="002304D1">
        <w:tc>
          <w:tcPr>
            <w:tcW w:w="5495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Муниципальная программа «Доступная среда»</w:t>
            </w:r>
          </w:p>
        </w:tc>
        <w:tc>
          <w:tcPr>
            <w:tcW w:w="1559" w:type="dxa"/>
            <w:vAlign w:val="bottom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vAlign w:val="bottom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vAlign w:val="bottom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0,0</w:t>
            </w:r>
          </w:p>
        </w:tc>
      </w:tr>
      <w:tr w:rsidR="002304D1" w:rsidRPr="009F036A" w:rsidTr="002304D1">
        <w:tc>
          <w:tcPr>
            <w:tcW w:w="5495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Муниципальная программа «Развитие и поддержка семейных форм устройства детей-сирот и детей, оставшихся без попечения родителей»</w:t>
            </w:r>
          </w:p>
        </w:tc>
        <w:tc>
          <w:tcPr>
            <w:tcW w:w="1559" w:type="dxa"/>
            <w:vAlign w:val="bottom"/>
          </w:tcPr>
          <w:p w:rsidR="002304D1" w:rsidRPr="009F036A" w:rsidRDefault="002304D1" w:rsidP="00946A2D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</w:t>
            </w:r>
            <w:r w:rsidR="00946A2D" w:rsidRPr="009F036A">
              <w:rPr>
                <w:rFonts w:ascii="Times New Roman" w:hAnsi="Times New Roman" w:cs="Times New Roman"/>
              </w:rPr>
              <w:t>5</w:t>
            </w:r>
            <w:r w:rsidRPr="009F0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bottom"/>
          </w:tcPr>
          <w:p w:rsidR="002304D1" w:rsidRPr="009F036A" w:rsidRDefault="002304D1" w:rsidP="00946A2D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1</w:t>
            </w:r>
            <w:r w:rsidR="00946A2D" w:rsidRPr="009F036A">
              <w:rPr>
                <w:rFonts w:ascii="Times New Roman" w:hAnsi="Times New Roman" w:cs="Times New Roman"/>
              </w:rPr>
              <w:t>5</w:t>
            </w:r>
            <w:r w:rsidRPr="009F03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565E2" w:rsidRPr="009F036A" w:rsidRDefault="002565E2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3F" w:rsidRPr="009F036A" w:rsidRDefault="00E9653F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276" w:rsidRPr="009F036A" w:rsidRDefault="00F40276" w:rsidP="00F4027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F40276" w:rsidRPr="009F036A" w:rsidRDefault="00F40276" w:rsidP="000E7E2B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0E7E2B" w:rsidRPr="009F036A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«Темкинский район» Смоленской области (далее – финансовое управление) является структурным подразделением Администрации муниципального образования «Темкинский район» Смоленской области, исполняющим местный бюджет и осуществляющим реализацию единой финансовой, бюджетной и налоговой политики на территории муниципального образования «Темкинский район» Смоленской области. </w:t>
      </w:r>
    </w:p>
    <w:p w:rsidR="002565E2" w:rsidRPr="009F036A" w:rsidRDefault="00F40276" w:rsidP="000E7E2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Проектом решения предусмотрено бюджетных ассигнований, финансовому управлению:</w:t>
      </w:r>
    </w:p>
    <w:p w:rsidR="00F40276" w:rsidRPr="009F036A" w:rsidRDefault="00F40276" w:rsidP="00F4027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9F036A">
        <w:rPr>
          <w:rFonts w:ascii="Times New Roman" w:hAnsi="Times New Roman" w:cs="Times New Roman"/>
          <w:sz w:val="24"/>
          <w:szCs w:val="24"/>
        </w:rPr>
        <w:t>(тыс</w:t>
      </w:r>
      <w:r w:rsidR="002304D1" w:rsidRPr="009F036A">
        <w:rPr>
          <w:rFonts w:ascii="Times New Roman" w:hAnsi="Times New Roman" w:cs="Times New Roman"/>
          <w:sz w:val="24"/>
          <w:szCs w:val="24"/>
        </w:rPr>
        <w:t>.</w:t>
      </w:r>
      <w:r w:rsidR="00527109" w:rsidRPr="009F036A">
        <w:rPr>
          <w:rFonts w:ascii="Times New Roman" w:hAnsi="Times New Roman" w:cs="Times New Roman"/>
          <w:sz w:val="24"/>
          <w:szCs w:val="24"/>
        </w:rPr>
        <w:t xml:space="preserve"> </w:t>
      </w:r>
      <w:r w:rsidR="002304D1" w:rsidRPr="009F036A">
        <w:rPr>
          <w:rFonts w:ascii="Times New Roman" w:hAnsi="Times New Roman" w:cs="Times New Roman"/>
          <w:sz w:val="24"/>
          <w:szCs w:val="24"/>
        </w:rPr>
        <w:t>руб.</w:t>
      </w:r>
      <w:r w:rsidRPr="009F036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1755"/>
        <w:gridCol w:w="2011"/>
        <w:gridCol w:w="1725"/>
      </w:tblGrid>
      <w:tr w:rsidR="002304D1" w:rsidRPr="009F036A" w:rsidTr="002304D1">
        <w:tc>
          <w:tcPr>
            <w:tcW w:w="4254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55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4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011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5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725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6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304D1" w:rsidRPr="009F036A" w:rsidTr="002304D1">
        <w:tc>
          <w:tcPr>
            <w:tcW w:w="4254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ФОТ</w:t>
            </w:r>
          </w:p>
        </w:tc>
        <w:tc>
          <w:tcPr>
            <w:tcW w:w="175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5455,6</w:t>
            </w:r>
          </w:p>
        </w:tc>
        <w:tc>
          <w:tcPr>
            <w:tcW w:w="2011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5182,8</w:t>
            </w:r>
          </w:p>
        </w:tc>
        <w:tc>
          <w:tcPr>
            <w:tcW w:w="172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5182,8</w:t>
            </w:r>
          </w:p>
        </w:tc>
      </w:tr>
      <w:tr w:rsidR="002304D1" w:rsidRPr="009F036A" w:rsidTr="002304D1">
        <w:tc>
          <w:tcPr>
            <w:tcW w:w="4254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Хозяйственные нужды</w:t>
            </w:r>
          </w:p>
        </w:tc>
        <w:tc>
          <w:tcPr>
            <w:tcW w:w="175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2011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2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35,0</w:t>
            </w:r>
          </w:p>
        </w:tc>
      </w:tr>
      <w:tr w:rsidR="002304D1" w:rsidRPr="009F036A" w:rsidTr="002304D1">
        <w:tc>
          <w:tcPr>
            <w:tcW w:w="4254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Дотация сельским поселениям на выравнивание бюджетной обеспеченности</w:t>
            </w:r>
          </w:p>
        </w:tc>
        <w:tc>
          <w:tcPr>
            <w:tcW w:w="175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32072,5</w:t>
            </w:r>
          </w:p>
        </w:tc>
        <w:tc>
          <w:tcPr>
            <w:tcW w:w="2011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24004,5</w:t>
            </w:r>
          </w:p>
        </w:tc>
        <w:tc>
          <w:tcPr>
            <w:tcW w:w="172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23549,8</w:t>
            </w:r>
          </w:p>
        </w:tc>
      </w:tr>
      <w:tr w:rsidR="002304D1" w:rsidRPr="009F036A" w:rsidTr="002304D1">
        <w:tc>
          <w:tcPr>
            <w:tcW w:w="4254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5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37853,1</w:t>
            </w:r>
          </w:p>
        </w:tc>
        <w:tc>
          <w:tcPr>
            <w:tcW w:w="2011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29222,3</w:t>
            </w:r>
          </w:p>
        </w:tc>
        <w:tc>
          <w:tcPr>
            <w:tcW w:w="172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28767,6</w:t>
            </w:r>
          </w:p>
        </w:tc>
      </w:tr>
    </w:tbl>
    <w:p w:rsidR="002304D1" w:rsidRPr="009F036A" w:rsidRDefault="002304D1" w:rsidP="002304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304D1" w:rsidRPr="009F036A" w:rsidRDefault="002304D1" w:rsidP="002304D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«Темкинский район» Смоленской области</w:t>
      </w:r>
    </w:p>
    <w:p w:rsidR="002304D1" w:rsidRPr="009F036A" w:rsidRDefault="002304D1" w:rsidP="002304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304D1" w:rsidRPr="009F036A" w:rsidRDefault="002304D1" w:rsidP="002304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«Темкинский район» Смоленской области является постоянно действующим органом внешнего муниципального финансового контроля, осуществляющий контроль за законностью и эффективностью использования средств консолидированного бюджета муниципального образования «Темкинский район» Смоленской области.</w:t>
      </w:r>
    </w:p>
    <w:p w:rsidR="002304D1" w:rsidRPr="009F036A" w:rsidRDefault="002304D1" w:rsidP="002304D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Проектом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предусмотрено следующие бюджетные ассигнов</w:t>
      </w:r>
      <w:r w:rsidR="00C93B3A" w:rsidRPr="009F036A">
        <w:rPr>
          <w:rFonts w:ascii="Times New Roman" w:hAnsi="Times New Roman" w:cs="Times New Roman"/>
          <w:sz w:val="28"/>
          <w:szCs w:val="28"/>
        </w:rPr>
        <w:t>ания К</w:t>
      </w:r>
      <w:r w:rsidRPr="009F036A">
        <w:rPr>
          <w:rFonts w:ascii="Times New Roman" w:hAnsi="Times New Roman" w:cs="Times New Roman"/>
          <w:sz w:val="28"/>
          <w:szCs w:val="28"/>
        </w:rPr>
        <w:t>онтрольно-ревизионной комиссии:</w:t>
      </w:r>
    </w:p>
    <w:p w:rsidR="002304D1" w:rsidRPr="009F036A" w:rsidRDefault="002304D1" w:rsidP="002304D1">
      <w:pPr>
        <w:pStyle w:val="a4"/>
        <w:tabs>
          <w:tab w:val="left" w:pos="720"/>
        </w:tabs>
        <w:spacing w:after="0"/>
        <w:ind w:firstLine="720"/>
        <w:jc w:val="right"/>
        <w:rPr>
          <w:sz w:val="22"/>
          <w:szCs w:val="22"/>
        </w:rPr>
      </w:pPr>
      <w:r w:rsidRPr="009F036A">
        <w:rPr>
          <w:sz w:val="22"/>
          <w:szCs w:val="22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9"/>
        <w:gridCol w:w="2008"/>
        <w:gridCol w:w="1879"/>
        <w:gridCol w:w="1977"/>
      </w:tblGrid>
      <w:tr w:rsidR="002304D1" w:rsidRPr="009F036A" w:rsidTr="00ED731C">
        <w:tc>
          <w:tcPr>
            <w:tcW w:w="4219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4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985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5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092" w:type="dxa"/>
          </w:tcPr>
          <w:p w:rsidR="002304D1" w:rsidRPr="009F036A" w:rsidRDefault="002304D1" w:rsidP="001A6BB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202</w:t>
            </w:r>
            <w:r w:rsidR="001A6BB1" w:rsidRPr="009F036A">
              <w:rPr>
                <w:rFonts w:ascii="Times New Roman" w:hAnsi="Times New Roman" w:cs="Times New Roman"/>
                <w:b/>
              </w:rPr>
              <w:t>6</w:t>
            </w:r>
            <w:r w:rsidRPr="009F036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304D1" w:rsidRPr="009F036A" w:rsidTr="00ED731C">
        <w:tc>
          <w:tcPr>
            <w:tcW w:w="4219" w:type="dxa"/>
          </w:tcPr>
          <w:p w:rsidR="002304D1" w:rsidRPr="009F036A" w:rsidRDefault="00C93B3A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Председатель К</w:t>
            </w:r>
            <w:r w:rsidR="002304D1" w:rsidRPr="009F036A">
              <w:rPr>
                <w:rFonts w:ascii="Times New Roman" w:hAnsi="Times New Roman" w:cs="Times New Roman"/>
              </w:rPr>
              <w:t>онтрольно-ревизионной комиссии</w:t>
            </w:r>
          </w:p>
        </w:tc>
        <w:tc>
          <w:tcPr>
            <w:tcW w:w="2126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615,7</w:t>
            </w:r>
          </w:p>
        </w:tc>
        <w:tc>
          <w:tcPr>
            <w:tcW w:w="198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584,9</w:t>
            </w:r>
          </w:p>
        </w:tc>
        <w:tc>
          <w:tcPr>
            <w:tcW w:w="2092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584,9</w:t>
            </w:r>
          </w:p>
        </w:tc>
      </w:tr>
      <w:tr w:rsidR="002304D1" w:rsidRPr="009F036A" w:rsidTr="00ED731C">
        <w:tc>
          <w:tcPr>
            <w:tcW w:w="4219" w:type="dxa"/>
          </w:tcPr>
          <w:p w:rsidR="002304D1" w:rsidRPr="009F036A" w:rsidRDefault="002304D1" w:rsidP="00C93B3A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 xml:space="preserve">ФОТ аппарата </w:t>
            </w:r>
            <w:r w:rsidR="00C93B3A" w:rsidRPr="009F036A">
              <w:rPr>
                <w:rFonts w:ascii="Times New Roman" w:hAnsi="Times New Roman" w:cs="Times New Roman"/>
              </w:rPr>
              <w:t>К</w:t>
            </w:r>
            <w:r w:rsidRPr="009F036A">
              <w:rPr>
                <w:rFonts w:ascii="Times New Roman" w:hAnsi="Times New Roman" w:cs="Times New Roman"/>
              </w:rPr>
              <w:t>онтрольно-</w:t>
            </w:r>
            <w:r w:rsidRPr="009F036A">
              <w:rPr>
                <w:rFonts w:ascii="Times New Roman" w:hAnsi="Times New Roman" w:cs="Times New Roman"/>
              </w:rPr>
              <w:lastRenderedPageBreak/>
              <w:t>ревизионной комиссии</w:t>
            </w:r>
          </w:p>
        </w:tc>
        <w:tc>
          <w:tcPr>
            <w:tcW w:w="2126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lastRenderedPageBreak/>
              <w:t>535,5</w:t>
            </w:r>
          </w:p>
        </w:tc>
        <w:tc>
          <w:tcPr>
            <w:tcW w:w="198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515,3</w:t>
            </w:r>
          </w:p>
        </w:tc>
        <w:tc>
          <w:tcPr>
            <w:tcW w:w="2092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515,3</w:t>
            </w:r>
          </w:p>
        </w:tc>
      </w:tr>
      <w:tr w:rsidR="002304D1" w:rsidRPr="009F036A" w:rsidTr="00ED731C">
        <w:tc>
          <w:tcPr>
            <w:tcW w:w="4219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lastRenderedPageBreak/>
              <w:t>Хозяйственные нужды</w:t>
            </w:r>
          </w:p>
        </w:tc>
        <w:tc>
          <w:tcPr>
            <w:tcW w:w="2126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98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2092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</w:rPr>
            </w:pPr>
            <w:r w:rsidRPr="009F036A">
              <w:rPr>
                <w:rFonts w:ascii="Times New Roman" w:hAnsi="Times New Roman" w:cs="Times New Roman"/>
              </w:rPr>
              <w:t>65,0</w:t>
            </w:r>
          </w:p>
        </w:tc>
      </w:tr>
      <w:tr w:rsidR="002304D1" w:rsidRPr="009F036A" w:rsidTr="00ED731C">
        <w:tc>
          <w:tcPr>
            <w:tcW w:w="4219" w:type="dxa"/>
          </w:tcPr>
          <w:p w:rsidR="002304D1" w:rsidRPr="009F036A" w:rsidRDefault="002304D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26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1386,2</w:t>
            </w:r>
          </w:p>
        </w:tc>
        <w:tc>
          <w:tcPr>
            <w:tcW w:w="1985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1165,2</w:t>
            </w:r>
          </w:p>
        </w:tc>
        <w:tc>
          <w:tcPr>
            <w:tcW w:w="2092" w:type="dxa"/>
            <w:vAlign w:val="bottom"/>
          </w:tcPr>
          <w:p w:rsidR="002304D1" w:rsidRPr="009F036A" w:rsidRDefault="001A6BB1" w:rsidP="002304D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9F036A">
              <w:rPr>
                <w:rFonts w:ascii="Times New Roman" w:hAnsi="Times New Roman" w:cs="Times New Roman"/>
                <w:b/>
              </w:rPr>
              <w:t>1165,2</w:t>
            </w:r>
          </w:p>
        </w:tc>
      </w:tr>
    </w:tbl>
    <w:p w:rsidR="002304D1" w:rsidRPr="009F036A" w:rsidRDefault="002304D1" w:rsidP="002304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72AE7" w:rsidRPr="009F036A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972AE7" w:rsidRPr="009F036A">
        <w:rPr>
          <w:rFonts w:ascii="Times New Roman" w:hAnsi="Times New Roman" w:cs="Times New Roman"/>
          <w:b/>
          <w:sz w:val="28"/>
          <w:szCs w:val="28"/>
        </w:rPr>
        <w:t xml:space="preserve">местного </w:t>
      </w:r>
      <w:r w:rsidRPr="009F036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72AE7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109" w:rsidRPr="009F036A" w:rsidRDefault="00972AE7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Темкинского </w:t>
      </w:r>
      <w:r w:rsidR="005B7AFE" w:rsidRPr="009F036A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527109" w:rsidRPr="009F036A">
        <w:rPr>
          <w:rFonts w:ascii="Times New Roman" w:hAnsi="Times New Roman" w:cs="Times New Roman"/>
          <w:b/>
          <w:sz w:val="28"/>
          <w:szCs w:val="28"/>
        </w:rPr>
        <w:t>С</w:t>
      </w:r>
      <w:r w:rsidR="005B7AFE" w:rsidRPr="009F036A">
        <w:rPr>
          <w:rFonts w:ascii="Times New Roman" w:hAnsi="Times New Roman" w:cs="Times New Roman"/>
          <w:b/>
          <w:sz w:val="28"/>
          <w:szCs w:val="28"/>
        </w:rPr>
        <w:t>моленской области</w:t>
      </w:r>
    </w:p>
    <w:p w:rsidR="005B7AFE" w:rsidRPr="009F036A" w:rsidRDefault="005B7AFE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 xml:space="preserve">и источники </w:t>
      </w:r>
      <w:r w:rsidR="00527109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527109" w:rsidRPr="009F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b/>
          <w:sz w:val="28"/>
          <w:szCs w:val="28"/>
        </w:rPr>
        <w:t>финансирования</w:t>
      </w:r>
    </w:p>
    <w:p w:rsidR="005B7AFE" w:rsidRPr="009F036A" w:rsidRDefault="005B7AFE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109" w:rsidRPr="009F036A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муниципального 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F036A">
        <w:rPr>
          <w:rFonts w:ascii="Times New Roman" w:hAnsi="Times New Roman" w:cs="Times New Roman"/>
          <w:sz w:val="28"/>
          <w:szCs w:val="28"/>
        </w:rPr>
        <w:t xml:space="preserve">относится верхний предел муниципального долга по долговым обязательствам Темкинского </w:t>
      </w:r>
      <w:r w:rsidR="00972AE7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8C75F3" w:rsidRPr="009F03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F036A">
        <w:rPr>
          <w:rFonts w:ascii="Times New Roman" w:hAnsi="Times New Roman" w:cs="Times New Roman"/>
          <w:sz w:val="28"/>
          <w:szCs w:val="28"/>
        </w:rPr>
        <w:t>района Смоленской област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972AE7" w:rsidRPr="009F036A" w:rsidRDefault="002D3502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E9653F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5B7AFE" w:rsidRPr="009F036A">
        <w:rPr>
          <w:rFonts w:ascii="Times New Roman" w:hAnsi="Times New Roman" w:cs="Times New Roman"/>
          <w:sz w:val="28"/>
          <w:szCs w:val="28"/>
        </w:rPr>
        <w:t xml:space="preserve">года муниципального долга по долговым обязательствам в </w:t>
      </w:r>
      <w:r w:rsidR="00972AE7" w:rsidRPr="009F036A">
        <w:rPr>
          <w:rFonts w:ascii="Times New Roman" w:hAnsi="Times New Roman" w:cs="Times New Roman"/>
          <w:sz w:val="28"/>
          <w:szCs w:val="28"/>
        </w:rPr>
        <w:t xml:space="preserve">Темкинском </w:t>
      </w:r>
      <w:r w:rsidR="005B7AFE" w:rsidRPr="009F036A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972AE7" w:rsidRPr="009F036A">
        <w:rPr>
          <w:rFonts w:ascii="Times New Roman" w:hAnsi="Times New Roman" w:cs="Times New Roman"/>
          <w:sz w:val="28"/>
          <w:szCs w:val="28"/>
        </w:rPr>
        <w:t>е</w:t>
      </w:r>
      <w:r w:rsidR="005B7AFE" w:rsidRPr="009F036A">
        <w:rPr>
          <w:rFonts w:ascii="Times New Roman" w:hAnsi="Times New Roman" w:cs="Times New Roman"/>
          <w:sz w:val="28"/>
          <w:szCs w:val="28"/>
        </w:rPr>
        <w:t xml:space="preserve">» Смоленской области нет. </w:t>
      </w:r>
    </w:p>
    <w:p w:rsidR="005B7AFE" w:rsidRPr="009F036A" w:rsidRDefault="005B7AFE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Дефицит местного бюджета </w:t>
      </w:r>
      <w:r w:rsidR="00972AE7" w:rsidRPr="009F036A">
        <w:rPr>
          <w:rFonts w:ascii="Times New Roman" w:hAnsi="Times New Roman" w:cs="Times New Roman"/>
          <w:sz w:val="28"/>
          <w:szCs w:val="28"/>
        </w:rPr>
        <w:t xml:space="preserve">Темкинского </w:t>
      </w:r>
      <w:r w:rsidRPr="009F03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72AE7" w:rsidRPr="009F036A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F036A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A22434" w:rsidRPr="009F036A">
        <w:rPr>
          <w:rFonts w:ascii="Times New Roman" w:hAnsi="Times New Roman" w:cs="Times New Roman"/>
          <w:sz w:val="28"/>
          <w:szCs w:val="28"/>
        </w:rPr>
        <w:t>на 202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A22434"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F036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72AE7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34245F" w:rsidRPr="009F036A">
        <w:rPr>
          <w:rFonts w:ascii="Times New Roman" w:hAnsi="Times New Roman" w:cs="Times New Roman"/>
          <w:sz w:val="28"/>
          <w:szCs w:val="28"/>
        </w:rPr>
        <w:t>0</w:t>
      </w:r>
      <w:r w:rsidR="00E9653F" w:rsidRPr="009F036A">
        <w:rPr>
          <w:rFonts w:ascii="Times New Roman" w:hAnsi="Times New Roman" w:cs="Times New Roman"/>
          <w:sz w:val="28"/>
          <w:szCs w:val="28"/>
        </w:rPr>
        <w:t>,0</w:t>
      </w:r>
      <w:r w:rsidR="00A22434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C07CF4" w:rsidRPr="009F036A" w:rsidRDefault="00C07CF4" w:rsidP="001A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6B1" w:rsidRPr="009F036A" w:rsidRDefault="00527109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6A">
        <w:rPr>
          <w:rFonts w:ascii="Times New Roman" w:hAnsi="Times New Roman" w:cs="Times New Roman"/>
          <w:b/>
          <w:sz w:val="28"/>
          <w:szCs w:val="28"/>
        </w:rPr>
        <w:t>В</w:t>
      </w:r>
      <w:r w:rsidR="00F470DE" w:rsidRPr="009F036A">
        <w:rPr>
          <w:rFonts w:ascii="Times New Roman" w:hAnsi="Times New Roman" w:cs="Times New Roman"/>
          <w:b/>
          <w:sz w:val="28"/>
          <w:szCs w:val="28"/>
        </w:rPr>
        <w:t>ыводы:</w:t>
      </w:r>
    </w:p>
    <w:p w:rsidR="00D97AAB" w:rsidRPr="009F036A" w:rsidRDefault="00D97AAB" w:rsidP="007636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109" w:rsidRPr="009F036A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9F036A">
        <w:rPr>
          <w:rFonts w:ascii="Times New Roman" w:hAnsi="Times New Roman" w:cs="Times New Roman"/>
          <w:sz w:val="28"/>
          <w:szCs w:val="28"/>
        </w:rPr>
        <w:t xml:space="preserve">решения Темкинского районного Совета депутатов </w:t>
      </w:r>
      <w:r w:rsidR="008C75F3" w:rsidRPr="009F03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F036A">
        <w:rPr>
          <w:rFonts w:ascii="Times New Roman" w:hAnsi="Times New Roman" w:cs="Times New Roman"/>
          <w:sz w:val="28"/>
          <w:szCs w:val="28"/>
        </w:rPr>
        <w:t xml:space="preserve">«Об утверждении местного </w:t>
      </w:r>
      <w:r w:rsidR="00C51878" w:rsidRPr="009F036A">
        <w:rPr>
          <w:rFonts w:ascii="Times New Roman" w:hAnsi="Times New Roman" w:cs="Times New Roman"/>
          <w:sz w:val="28"/>
          <w:szCs w:val="28"/>
        </w:rPr>
        <w:t>бюджет</w:t>
      </w:r>
      <w:r w:rsidR="001825B0" w:rsidRPr="009F036A">
        <w:rPr>
          <w:rFonts w:ascii="Times New Roman" w:hAnsi="Times New Roman" w:cs="Times New Roman"/>
          <w:sz w:val="28"/>
          <w:szCs w:val="28"/>
        </w:rPr>
        <w:t xml:space="preserve">а 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1825B0" w:rsidRPr="009F036A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 год</w:t>
      </w:r>
      <w:r w:rsidR="001825B0" w:rsidRPr="009F036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5</w:t>
      </w:r>
      <w:r w:rsidR="00E8362B"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1A6BB1" w:rsidRPr="009F036A">
        <w:rPr>
          <w:rFonts w:ascii="Times New Roman" w:hAnsi="Times New Roman" w:cs="Times New Roman"/>
          <w:sz w:val="28"/>
          <w:szCs w:val="28"/>
        </w:rPr>
        <w:t>6</w:t>
      </w:r>
      <w:r w:rsidR="00C07CF4" w:rsidRPr="009F03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E4CF5" w:rsidRPr="009F036A">
        <w:rPr>
          <w:rFonts w:ascii="Times New Roman" w:hAnsi="Times New Roman" w:cs="Times New Roman"/>
          <w:sz w:val="28"/>
          <w:szCs w:val="28"/>
        </w:rPr>
        <w:t>»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 внесен на рассмотрение Темкинского районного Совета депутато</w:t>
      </w:r>
      <w:r w:rsidR="00527109" w:rsidRPr="009F036A">
        <w:rPr>
          <w:rFonts w:ascii="Times New Roman" w:hAnsi="Times New Roman" w:cs="Times New Roman"/>
          <w:sz w:val="28"/>
          <w:szCs w:val="28"/>
        </w:rPr>
        <w:t>в своевременно.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878" w:rsidRPr="009F036A" w:rsidRDefault="00972AE7" w:rsidP="00972A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51878" w:rsidRPr="009F036A">
        <w:rPr>
          <w:rFonts w:ascii="Times New Roman" w:hAnsi="Times New Roman" w:cs="Times New Roman"/>
          <w:sz w:val="28"/>
          <w:szCs w:val="28"/>
        </w:rPr>
        <w:t>Общий объем доходов местного бюджета</w:t>
      </w:r>
      <w:r w:rsidR="00D9249A" w:rsidRPr="009F036A">
        <w:rPr>
          <w:rFonts w:ascii="Times New Roman" w:hAnsi="Times New Roman" w:cs="Times New Roman"/>
          <w:sz w:val="28"/>
          <w:szCs w:val="28"/>
        </w:rPr>
        <w:t xml:space="preserve"> на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D9249A" w:rsidRPr="009F036A">
        <w:rPr>
          <w:rFonts w:ascii="Times New Roman" w:hAnsi="Times New Roman" w:cs="Times New Roman"/>
          <w:sz w:val="28"/>
          <w:szCs w:val="28"/>
        </w:rPr>
        <w:t xml:space="preserve"> год</w:t>
      </w:r>
      <w:r w:rsidR="0025158D" w:rsidRPr="009F036A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9249A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249A" w:rsidRPr="009F036A">
        <w:rPr>
          <w:rFonts w:ascii="Times New Roman" w:hAnsi="Times New Roman" w:cs="Times New Roman"/>
          <w:sz w:val="28"/>
          <w:szCs w:val="28"/>
        </w:rPr>
        <w:t>в сумме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1A6BB1" w:rsidRPr="009F036A">
        <w:rPr>
          <w:rFonts w:ascii="Times New Roman" w:hAnsi="Times New Roman" w:cs="Times New Roman"/>
          <w:sz w:val="28"/>
          <w:szCs w:val="28"/>
        </w:rPr>
        <w:t>280209,1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 тысяч рублей, в том числе объем безвозмезд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ных поступлений в сумме </w:t>
      </w:r>
      <w:r w:rsidR="001A6BB1" w:rsidRPr="009F036A">
        <w:rPr>
          <w:rFonts w:ascii="Times New Roman" w:hAnsi="Times New Roman" w:cs="Times New Roman"/>
          <w:sz w:val="28"/>
          <w:szCs w:val="28"/>
        </w:rPr>
        <w:t>247020,5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 тысяч рублей, из которых объем получаемых межбюджетных трансфертов </w:t>
      </w:r>
      <w:r w:rsidR="0025158D" w:rsidRPr="009F036A">
        <w:rPr>
          <w:rFonts w:ascii="Times New Roman" w:hAnsi="Times New Roman" w:cs="Times New Roman"/>
          <w:sz w:val="28"/>
          <w:szCs w:val="28"/>
        </w:rPr>
        <w:t>–</w:t>
      </w:r>
      <w:r w:rsidR="00C51878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1A6BB1" w:rsidRPr="009F036A">
        <w:rPr>
          <w:rFonts w:ascii="Times New Roman" w:hAnsi="Times New Roman" w:cs="Times New Roman"/>
          <w:sz w:val="28"/>
          <w:szCs w:val="28"/>
        </w:rPr>
        <w:t>247020,5</w:t>
      </w:r>
      <w:r w:rsidR="0025158D" w:rsidRPr="009F036A">
        <w:rPr>
          <w:rFonts w:ascii="Times New Roman" w:hAnsi="Times New Roman" w:cs="Times New Roman"/>
          <w:sz w:val="28"/>
          <w:szCs w:val="28"/>
        </w:rPr>
        <w:t xml:space="preserve"> тысяч рублей; доходы местного бюджета предлаг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ается установить в сумме </w:t>
      </w:r>
      <w:r w:rsidR="001A6BB1" w:rsidRPr="009F036A">
        <w:rPr>
          <w:rFonts w:ascii="Times New Roman" w:hAnsi="Times New Roman" w:cs="Times New Roman"/>
          <w:sz w:val="28"/>
          <w:szCs w:val="28"/>
        </w:rPr>
        <w:t>33188,6</w:t>
      </w:r>
      <w:r w:rsidR="0025158D" w:rsidRPr="009F036A">
        <w:rPr>
          <w:rFonts w:ascii="Times New Roman" w:hAnsi="Times New Roman" w:cs="Times New Roman"/>
          <w:sz w:val="28"/>
          <w:szCs w:val="28"/>
        </w:rPr>
        <w:t xml:space="preserve"> тысяч рублей, из которых налоговые         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               доходы 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1A6BB1" w:rsidRPr="009F036A">
        <w:rPr>
          <w:rFonts w:ascii="Times New Roman" w:hAnsi="Times New Roman" w:cs="Times New Roman"/>
          <w:sz w:val="28"/>
          <w:szCs w:val="28"/>
        </w:rPr>
        <w:t>30854,7</w:t>
      </w:r>
      <w:r w:rsidR="0025158D" w:rsidRPr="009F036A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лей, неналоговые доходы – 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6BB1" w:rsidRPr="009F036A">
        <w:rPr>
          <w:rFonts w:ascii="Times New Roman" w:hAnsi="Times New Roman" w:cs="Times New Roman"/>
          <w:sz w:val="28"/>
          <w:szCs w:val="28"/>
        </w:rPr>
        <w:t>2333,9</w:t>
      </w:r>
      <w:r w:rsidR="0025158D" w:rsidRPr="009F036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proofErr w:type="gramEnd"/>
    </w:p>
    <w:p w:rsidR="0025158D" w:rsidRPr="009F036A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3. Общий объем расходов местного бюд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жета </w:t>
      </w:r>
      <w:r w:rsidR="0031177D" w:rsidRPr="009F036A">
        <w:rPr>
          <w:rFonts w:ascii="Times New Roman" w:hAnsi="Times New Roman" w:cs="Times New Roman"/>
          <w:sz w:val="28"/>
          <w:szCs w:val="28"/>
        </w:rPr>
        <w:t>на 202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31177D" w:rsidRPr="009F036A">
        <w:rPr>
          <w:rFonts w:ascii="Times New Roman" w:hAnsi="Times New Roman" w:cs="Times New Roman"/>
          <w:sz w:val="28"/>
          <w:szCs w:val="28"/>
        </w:rPr>
        <w:t xml:space="preserve"> год 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1A6BB1" w:rsidRPr="009F036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A6BB1" w:rsidRPr="009F036A">
        <w:rPr>
          <w:rFonts w:ascii="Times New Roman" w:hAnsi="Times New Roman" w:cs="Times New Roman"/>
          <w:sz w:val="28"/>
          <w:szCs w:val="28"/>
        </w:rPr>
        <w:t>280209,1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9F036A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4. Дефицит местного бюджета муниципального 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825B0" w:rsidRPr="009F036A">
        <w:rPr>
          <w:rFonts w:ascii="Times New Roman" w:hAnsi="Times New Roman" w:cs="Times New Roman"/>
          <w:sz w:val="28"/>
          <w:szCs w:val="28"/>
        </w:rPr>
        <w:t>на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 год                                      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527109" w:rsidRPr="009F036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31177D" w:rsidRPr="009F036A">
        <w:rPr>
          <w:rFonts w:ascii="Times New Roman" w:hAnsi="Times New Roman" w:cs="Times New Roman"/>
          <w:sz w:val="28"/>
          <w:szCs w:val="28"/>
        </w:rPr>
        <w:t>0,0</w:t>
      </w:r>
      <w:r w:rsidRPr="009F036A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25158D" w:rsidRPr="009F036A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5. Представленный проект решения «Об утверждении местного бю</w:t>
      </w:r>
      <w:r w:rsidR="001825B0" w:rsidRPr="009F036A">
        <w:rPr>
          <w:rFonts w:ascii="Times New Roman" w:hAnsi="Times New Roman" w:cs="Times New Roman"/>
          <w:sz w:val="28"/>
          <w:szCs w:val="28"/>
        </w:rPr>
        <w:t>джета муниципального района</w:t>
      </w:r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2D3502" w:rsidRPr="009F036A">
        <w:rPr>
          <w:rFonts w:ascii="Times New Roman" w:hAnsi="Times New Roman" w:cs="Times New Roman"/>
          <w:sz w:val="28"/>
          <w:szCs w:val="28"/>
        </w:rPr>
        <w:t>на 20</w:t>
      </w:r>
      <w:r w:rsidR="00A22434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Pr="009F036A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5</w:t>
      </w:r>
      <w:r w:rsidR="007636B1"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1A6BB1" w:rsidRPr="009F036A">
        <w:rPr>
          <w:rFonts w:ascii="Times New Roman" w:hAnsi="Times New Roman" w:cs="Times New Roman"/>
          <w:sz w:val="28"/>
          <w:szCs w:val="28"/>
        </w:rPr>
        <w:t>6</w:t>
      </w:r>
      <w:r w:rsidR="00FD1B4D" w:rsidRPr="009F036A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F036A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25158D" w:rsidRPr="009F036A" w:rsidRDefault="0025158D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6</w:t>
      </w:r>
      <w:r w:rsidR="00F07907" w:rsidRPr="009F036A">
        <w:rPr>
          <w:rFonts w:ascii="Times New Roman" w:hAnsi="Times New Roman" w:cs="Times New Roman"/>
          <w:sz w:val="28"/>
          <w:szCs w:val="28"/>
        </w:rPr>
        <w:t>. Показатели, предусмотренные проектом</w:t>
      </w:r>
      <w:r w:rsidRPr="009F036A">
        <w:rPr>
          <w:rFonts w:ascii="Times New Roman" w:hAnsi="Times New Roman" w:cs="Times New Roman"/>
          <w:sz w:val="28"/>
          <w:szCs w:val="28"/>
        </w:rPr>
        <w:t xml:space="preserve"> решения Темкинского районного Совета депутатов, составлены </w:t>
      </w:r>
      <w:r w:rsidR="00677C25" w:rsidRPr="009F036A">
        <w:rPr>
          <w:rFonts w:ascii="Times New Roman" w:hAnsi="Times New Roman" w:cs="Times New Roman"/>
          <w:sz w:val="28"/>
          <w:szCs w:val="28"/>
        </w:rPr>
        <w:t>в соответствие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с </w:t>
      </w:r>
      <w:r w:rsidRPr="009F036A">
        <w:rPr>
          <w:rFonts w:ascii="Times New Roman" w:hAnsi="Times New Roman" w:cs="Times New Roman"/>
          <w:sz w:val="28"/>
          <w:szCs w:val="28"/>
        </w:rPr>
        <w:t>решением Темкинского районного Совета депута</w:t>
      </w:r>
      <w:r w:rsidR="002D3502" w:rsidRPr="009F036A">
        <w:rPr>
          <w:rFonts w:ascii="Times New Roman" w:hAnsi="Times New Roman" w:cs="Times New Roman"/>
          <w:sz w:val="28"/>
          <w:szCs w:val="28"/>
        </w:rPr>
        <w:t>тов от 15.11.2013 №</w:t>
      </w:r>
      <w:r w:rsidRPr="009F036A">
        <w:rPr>
          <w:rFonts w:ascii="Times New Roman" w:hAnsi="Times New Roman" w:cs="Times New Roman"/>
          <w:sz w:val="28"/>
          <w:szCs w:val="28"/>
        </w:rPr>
        <w:t xml:space="preserve">113 «Об утверждении Положения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Pr="009F036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Pr="009F036A">
        <w:rPr>
          <w:rFonts w:ascii="Times New Roman" w:hAnsi="Times New Roman" w:cs="Times New Roman"/>
          <w:sz w:val="28"/>
          <w:szCs w:val="28"/>
        </w:rPr>
        <w:t>(</w:t>
      </w:r>
      <w:r w:rsidR="00C93B3A" w:rsidRPr="009F036A">
        <w:rPr>
          <w:rFonts w:ascii="Times New Roman" w:hAnsi="Times New Roman" w:cs="Times New Roman"/>
          <w:sz w:val="28"/>
          <w:szCs w:val="28"/>
        </w:rPr>
        <w:t>с изменениями)</w:t>
      </w:r>
      <w:r w:rsidR="005517BF" w:rsidRPr="009F036A">
        <w:rPr>
          <w:rFonts w:ascii="Times New Roman" w:hAnsi="Times New Roman" w:cs="Times New Roman"/>
          <w:sz w:val="28"/>
          <w:szCs w:val="28"/>
        </w:rPr>
        <w:t>.</w:t>
      </w:r>
    </w:p>
    <w:p w:rsidR="005517BF" w:rsidRPr="009F036A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7</w:t>
      </w:r>
      <w:r w:rsidR="005517BF" w:rsidRPr="009F036A">
        <w:rPr>
          <w:rFonts w:ascii="Times New Roman" w:hAnsi="Times New Roman" w:cs="Times New Roman"/>
          <w:sz w:val="28"/>
          <w:szCs w:val="28"/>
        </w:rPr>
        <w:t xml:space="preserve">. Установленный проектом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5517BF" w:rsidRPr="009F036A">
        <w:rPr>
          <w:rFonts w:ascii="Times New Roman" w:hAnsi="Times New Roman" w:cs="Times New Roman"/>
          <w:sz w:val="28"/>
          <w:szCs w:val="28"/>
        </w:rPr>
        <w:t>верхний предел муниципал</w:t>
      </w:r>
      <w:r w:rsidR="002565E2" w:rsidRPr="009F036A">
        <w:rPr>
          <w:rFonts w:ascii="Times New Roman" w:hAnsi="Times New Roman" w:cs="Times New Roman"/>
          <w:sz w:val="28"/>
          <w:szCs w:val="28"/>
        </w:rPr>
        <w:t>ьного долга Темкинского муниципального района С</w:t>
      </w:r>
      <w:r w:rsidR="005517BF" w:rsidRPr="009F036A">
        <w:rPr>
          <w:rFonts w:ascii="Times New Roman" w:hAnsi="Times New Roman" w:cs="Times New Roman"/>
          <w:sz w:val="28"/>
          <w:szCs w:val="28"/>
        </w:rPr>
        <w:t>моле</w:t>
      </w:r>
      <w:r w:rsidR="00FD1B4D" w:rsidRPr="009F036A">
        <w:rPr>
          <w:rFonts w:ascii="Times New Roman" w:hAnsi="Times New Roman" w:cs="Times New Roman"/>
          <w:sz w:val="28"/>
          <w:szCs w:val="28"/>
        </w:rPr>
        <w:t xml:space="preserve">нской области на 1 января </w:t>
      </w:r>
      <w:r w:rsidR="002565E2" w:rsidRPr="009F03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1B4D" w:rsidRPr="009F036A">
        <w:rPr>
          <w:rFonts w:ascii="Times New Roman" w:hAnsi="Times New Roman" w:cs="Times New Roman"/>
          <w:sz w:val="28"/>
          <w:szCs w:val="28"/>
        </w:rPr>
        <w:t>20</w:t>
      </w:r>
      <w:r w:rsidR="00AE7025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5517BF" w:rsidRPr="009F036A">
        <w:rPr>
          <w:rFonts w:ascii="Times New Roman" w:hAnsi="Times New Roman" w:cs="Times New Roman"/>
          <w:sz w:val="28"/>
          <w:szCs w:val="28"/>
        </w:rPr>
        <w:t xml:space="preserve"> года по долговым обязательствам устанавливается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                                       в размере </w:t>
      </w:r>
      <w:r w:rsidR="002565E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5517BF" w:rsidRPr="009F036A">
        <w:rPr>
          <w:rFonts w:ascii="Times New Roman" w:hAnsi="Times New Roman" w:cs="Times New Roman"/>
          <w:sz w:val="28"/>
          <w:szCs w:val="28"/>
        </w:rPr>
        <w:t>0,0 тысяч рублей.</w:t>
      </w:r>
    </w:p>
    <w:p w:rsidR="00203E75" w:rsidRPr="009F036A" w:rsidRDefault="00966827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03E75" w:rsidRPr="009F036A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203E75" w:rsidRPr="009F036A">
        <w:rPr>
          <w:rFonts w:ascii="Times New Roman" w:hAnsi="Times New Roman" w:cs="Times New Roman"/>
          <w:sz w:val="28"/>
          <w:szCs w:val="28"/>
        </w:rPr>
        <w:t>местного бюджета Темкинского р</w:t>
      </w:r>
      <w:r w:rsidR="002D3502" w:rsidRPr="009F036A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AE7025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203E75" w:rsidRPr="009F036A">
        <w:rPr>
          <w:rFonts w:ascii="Times New Roman" w:hAnsi="Times New Roman" w:cs="Times New Roman"/>
          <w:sz w:val="28"/>
          <w:szCs w:val="28"/>
        </w:rPr>
        <w:t xml:space="preserve"> год</w:t>
      </w:r>
      <w:r w:rsidR="002D3502" w:rsidRPr="009F036A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36B1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5</w:t>
      </w:r>
      <w:r w:rsidR="007636B1"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1A6BB1" w:rsidRPr="009F036A">
        <w:rPr>
          <w:rFonts w:ascii="Times New Roman" w:hAnsi="Times New Roman" w:cs="Times New Roman"/>
          <w:sz w:val="28"/>
          <w:szCs w:val="28"/>
        </w:rPr>
        <w:t>6</w:t>
      </w:r>
      <w:r w:rsidR="00FD1B4D" w:rsidRPr="009F036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3E75" w:rsidRPr="009F036A">
        <w:rPr>
          <w:rFonts w:ascii="Times New Roman" w:hAnsi="Times New Roman" w:cs="Times New Roman"/>
          <w:sz w:val="28"/>
          <w:szCs w:val="28"/>
        </w:rPr>
        <w:t xml:space="preserve"> предоставлен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                                в соответствие со статьей  </w:t>
      </w:r>
      <w:r w:rsidR="00203E75" w:rsidRPr="009F036A">
        <w:rPr>
          <w:rFonts w:ascii="Times New Roman" w:hAnsi="Times New Roman" w:cs="Times New Roman"/>
          <w:sz w:val="28"/>
          <w:szCs w:val="28"/>
        </w:rPr>
        <w:t xml:space="preserve"> 184.2 Бюджетного кодекса Российской Федерации.</w:t>
      </w:r>
    </w:p>
    <w:p w:rsidR="00DE4CF5" w:rsidRPr="009F036A" w:rsidRDefault="00DE4CF5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9. При рассмотрении проекта решения Темкинского районного Совета депутатов «Об утверждении местного бюджета  муниципального района на 2024 год и на плановый период 2025 и 2026 годов учесть результаты проведенной Контрольно-ревизионной комиссией муниципального образования «Темкинский район» Смоленской области экспертизы.</w:t>
      </w:r>
    </w:p>
    <w:p w:rsidR="00966827" w:rsidRPr="009F036A" w:rsidRDefault="00DE4CF5" w:rsidP="007636B1">
      <w:pPr>
        <w:pStyle w:val="a6"/>
        <w:ind w:firstLine="708"/>
        <w:jc w:val="both"/>
      </w:pPr>
      <w:r w:rsidRPr="009F036A">
        <w:rPr>
          <w:rFonts w:ascii="Times New Roman" w:hAnsi="Times New Roman" w:cs="Times New Roman"/>
          <w:sz w:val="28"/>
          <w:szCs w:val="28"/>
        </w:rPr>
        <w:t>10</w:t>
      </w:r>
      <w:r w:rsidR="002565E2" w:rsidRPr="009F036A">
        <w:rPr>
          <w:rFonts w:ascii="Times New Roman" w:hAnsi="Times New Roman" w:cs="Times New Roman"/>
          <w:sz w:val="28"/>
          <w:szCs w:val="28"/>
        </w:rPr>
        <w:t>. Предлагаем рассмотреть  пред</w:t>
      </w:r>
      <w:r w:rsidR="00972AE7" w:rsidRPr="009F036A">
        <w:rPr>
          <w:rFonts w:ascii="Times New Roman" w:hAnsi="Times New Roman" w:cs="Times New Roman"/>
          <w:sz w:val="28"/>
          <w:szCs w:val="28"/>
        </w:rPr>
        <w:t>о</w:t>
      </w:r>
      <w:r w:rsidR="002565E2" w:rsidRPr="009F036A">
        <w:rPr>
          <w:rFonts w:ascii="Times New Roman" w:hAnsi="Times New Roman" w:cs="Times New Roman"/>
          <w:sz w:val="28"/>
          <w:szCs w:val="28"/>
        </w:rPr>
        <w:t>ставленный проект решения о местном бюджете муниципального района на 20</w:t>
      </w:r>
      <w:r w:rsidR="00AE7025" w:rsidRPr="009F036A">
        <w:rPr>
          <w:rFonts w:ascii="Times New Roman" w:hAnsi="Times New Roman" w:cs="Times New Roman"/>
          <w:sz w:val="28"/>
          <w:szCs w:val="28"/>
        </w:rPr>
        <w:t>2</w:t>
      </w:r>
      <w:r w:rsidR="001A6BB1" w:rsidRPr="009F036A">
        <w:rPr>
          <w:rFonts w:ascii="Times New Roman" w:hAnsi="Times New Roman" w:cs="Times New Roman"/>
          <w:sz w:val="28"/>
          <w:szCs w:val="28"/>
        </w:rPr>
        <w:t>4</w:t>
      </w:r>
      <w:r w:rsidR="002565E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87378B" w:rsidRPr="009F036A">
        <w:rPr>
          <w:rFonts w:ascii="Times New Roman" w:hAnsi="Times New Roman" w:cs="Times New Roman"/>
          <w:sz w:val="28"/>
          <w:szCs w:val="28"/>
        </w:rPr>
        <w:t xml:space="preserve">и </w:t>
      </w:r>
      <w:r w:rsidR="00F07907" w:rsidRPr="009F036A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A6BB1" w:rsidRPr="009F036A">
        <w:rPr>
          <w:rFonts w:ascii="Times New Roman" w:hAnsi="Times New Roman" w:cs="Times New Roman"/>
          <w:sz w:val="28"/>
          <w:szCs w:val="28"/>
        </w:rPr>
        <w:t>5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 и 202</w:t>
      </w:r>
      <w:r w:rsidR="001A6BB1" w:rsidRPr="009F036A">
        <w:rPr>
          <w:rFonts w:ascii="Times New Roman" w:hAnsi="Times New Roman" w:cs="Times New Roman"/>
          <w:sz w:val="28"/>
          <w:szCs w:val="28"/>
        </w:rPr>
        <w:t>6</w:t>
      </w:r>
      <w:r w:rsidR="002D3192" w:rsidRPr="009F036A">
        <w:rPr>
          <w:rFonts w:ascii="Times New Roman" w:hAnsi="Times New Roman" w:cs="Times New Roman"/>
          <w:sz w:val="28"/>
          <w:szCs w:val="28"/>
        </w:rPr>
        <w:t xml:space="preserve"> </w:t>
      </w:r>
      <w:r w:rsidR="00F07907" w:rsidRPr="009F036A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2565E2" w:rsidRPr="009F036A">
        <w:rPr>
          <w:rFonts w:ascii="Times New Roman" w:hAnsi="Times New Roman" w:cs="Times New Roman"/>
          <w:sz w:val="28"/>
          <w:szCs w:val="28"/>
        </w:rPr>
        <w:t>на заседании  Темкинского районного Совета депутатов в порядке,  установленном законодательством</w:t>
      </w:r>
      <w:r w:rsidR="002565E2" w:rsidRPr="009F036A">
        <w:t>.</w:t>
      </w:r>
    </w:p>
    <w:p w:rsidR="00D72DF9" w:rsidRPr="009F036A" w:rsidRDefault="00D72DF9" w:rsidP="007636B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1</w:t>
      </w:r>
      <w:r w:rsidR="00DE4CF5" w:rsidRPr="009F036A">
        <w:rPr>
          <w:rFonts w:ascii="Times New Roman" w:hAnsi="Times New Roman" w:cs="Times New Roman"/>
          <w:sz w:val="28"/>
          <w:szCs w:val="28"/>
        </w:rPr>
        <w:t>1</w:t>
      </w:r>
      <w:r w:rsidRPr="009F036A">
        <w:rPr>
          <w:rFonts w:ascii="Times New Roman" w:hAnsi="Times New Roman" w:cs="Times New Roman"/>
          <w:sz w:val="28"/>
          <w:szCs w:val="28"/>
        </w:rPr>
        <w:t>. Осуществлять постоянный контроль за использованием бюджетных средств.</w:t>
      </w:r>
    </w:p>
    <w:p w:rsidR="005517BF" w:rsidRPr="009F036A" w:rsidRDefault="005517BF" w:rsidP="00256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Pr="009F036A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FE" w:rsidRPr="009F036A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F036A">
        <w:rPr>
          <w:rFonts w:ascii="Times New Roman" w:hAnsi="Times New Roman" w:cs="Times New Roman"/>
          <w:sz w:val="28"/>
          <w:szCs w:val="28"/>
        </w:rPr>
        <w:t>Контрольно-ревизионной</w:t>
      </w:r>
      <w:proofErr w:type="gramEnd"/>
      <w:r w:rsidRPr="009F0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AFE" w:rsidRPr="009F036A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B7AFE" w:rsidRPr="005B7AFE" w:rsidRDefault="005B7AFE" w:rsidP="001A2B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36A">
        <w:rPr>
          <w:rFonts w:ascii="Times New Roman" w:hAnsi="Times New Roman" w:cs="Times New Roman"/>
          <w:sz w:val="28"/>
          <w:szCs w:val="28"/>
        </w:rPr>
        <w:t xml:space="preserve">«Темкинский </w:t>
      </w:r>
      <w:r w:rsidR="001A6BB1" w:rsidRPr="009F036A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1A6BB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65E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BB1">
        <w:rPr>
          <w:rFonts w:ascii="Times New Roman" w:hAnsi="Times New Roman" w:cs="Times New Roman"/>
          <w:sz w:val="28"/>
          <w:szCs w:val="28"/>
        </w:rPr>
        <w:t>М</w:t>
      </w:r>
      <w:r w:rsidRPr="002565E2">
        <w:rPr>
          <w:rFonts w:ascii="Times New Roman" w:hAnsi="Times New Roman" w:cs="Times New Roman"/>
          <w:b/>
          <w:sz w:val="28"/>
          <w:szCs w:val="28"/>
        </w:rPr>
        <w:t>.</w:t>
      </w:r>
      <w:r w:rsidR="001A6BB1">
        <w:rPr>
          <w:rFonts w:ascii="Times New Roman" w:hAnsi="Times New Roman" w:cs="Times New Roman"/>
          <w:b/>
          <w:sz w:val="28"/>
          <w:szCs w:val="28"/>
        </w:rPr>
        <w:t>Г</w:t>
      </w:r>
      <w:r w:rsidRPr="002565E2">
        <w:rPr>
          <w:rFonts w:ascii="Times New Roman" w:hAnsi="Times New Roman" w:cs="Times New Roman"/>
          <w:b/>
          <w:sz w:val="28"/>
          <w:szCs w:val="28"/>
        </w:rPr>
        <w:t>.</w:t>
      </w:r>
      <w:r w:rsidR="001A6BB1">
        <w:rPr>
          <w:rFonts w:ascii="Times New Roman" w:hAnsi="Times New Roman" w:cs="Times New Roman"/>
          <w:b/>
          <w:sz w:val="28"/>
          <w:szCs w:val="28"/>
        </w:rPr>
        <w:t>Епифанова</w:t>
      </w:r>
    </w:p>
    <w:sectPr w:rsidR="005B7AFE" w:rsidRPr="005B7AFE" w:rsidSect="00FA0449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54D"/>
    <w:rsid w:val="00022FC4"/>
    <w:rsid w:val="000837F9"/>
    <w:rsid w:val="000A120B"/>
    <w:rsid w:val="000A47EC"/>
    <w:rsid w:val="000B622E"/>
    <w:rsid w:val="000B7F09"/>
    <w:rsid w:val="000C33AB"/>
    <w:rsid w:val="000E460D"/>
    <w:rsid w:val="000E7E2B"/>
    <w:rsid w:val="001000D3"/>
    <w:rsid w:val="001140BD"/>
    <w:rsid w:val="00150DA3"/>
    <w:rsid w:val="0016136F"/>
    <w:rsid w:val="00167C21"/>
    <w:rsid w:val="001825B0"/>
    <w:rsid w:val="001A2B8D"/>
    <w:rsid w:val="001A2C77"/>
    <w:rsid w:val="001A5B55"/>
    <w:rsid w:val="001A6BB1"/>
    <w:rsid w:val="001C7A6C"/>
    <w:rsid w:val="001D3C56"/>
    <w:rsid w:val="00203E75"/>
    <w:rsid w:val="00212CC2"/>
    <w:rsid w:val="00220D9F"/>
    <w:rsid w:val="002304D1"/>
    <w:rsid w:val="002309B8"/>
    <w:rsid w:val="00235A1F"/>
    <w:rsid w:val="0025158D"/>
    <w:rsid w:val="002565E2"/>
    <w:rsid w:val="002635AC"/>
    <w:rsid w:val="00263F27"/>
    <w:rsid w:val="002B01C2"/>
    <w:rsid w:val="002C6FFA"/>
    <w:rsid w:val="002D3192"/>
    <w:rsid w:val="002D3502"/>
    <w:rsid w:val="002F11DA"/>
    <w:rsid w:val="002F3846"/>
    <w:rsid w:val="0031177D"/>
    <w:rsid w:val="00311EFE"/>
    <w:rsid w:val="0034245F"/>
    <w:rsid w:val="00346604"/>
    <w:rsid w:val="00361D8B"/>
    <w:rsid w:val="0037038D"/>
    <w:rsid w:val="003716EF"/>
    <w:rsid w:val="0037194F"/>
    <w:rsid w:val="003C0AFA"/>
    <w:rsid w:val="003C4FD8"/>
    <w:rsid w:val="003D2AFE"/>
    <w:rsid w:val="003F49DE"/>
    <w:rsid w:val="003F73A1"/>
    <w:rsid w:val="00403239"/>
    <w:rsid w:val="00405DA1"/>
    <w:rsid w:val="00417103"/>
    <w:rsid w:val="0042243D"/>
    <w:rsid w:val="00443EE4"/>
    <w:rsid w:val="00460368"/>
    <w:rsid w:val="00464863"/>
    <w:rsid w:val="004B1D7F"/>
    <w:rsid w:val="004C4EB9"/>
    <w:rsid w:val="004C65AC"/>
    <w:rsid w:val="004F095F"/>
    <w:rsid w:val="00526641"/>
    <w:rsid w:val="00527109"/>
    <w:rsid w:val="005312B8"/>
    <w:rsid w:val="005517BF"/>
    <w:rsid w:val="0055243B"/>
    <w:rsid w:val="0055361F"/>
    <w:rsid w:val="00582058"/>
    <w:rsid w:val="005A0ED5"/>
    <w:rsid w:val="005B7AFE"/>
    <w:rsid w:val="005D2B90"/>
    <w:rsid w:val="005F1455"/>
    <w:rsid w:val="00601C3C"/>
    <w:rsid w:val="00616334"/>
    <w:rsid w:val="006214F0"/>
    <w:rsid w:val="006542F3"/>
    <w:rsid w:val="00677C25"/>
    <w:rsid w:val="0069155E"/>
    <w:rsid w:val="006C1B90"/>
    <w:rsid w:val="006C1E8F"/>
    <w:rsid w:val="006C2442"/>
    <w:rsid w:val="006E0114"/>
    <w:rsid w:val="006F0254"/>
    <w:rsid w:val="00717D11"/>
    <w:rsid w:val="00732C4D"/>
    <w:rsid w:val="007337DD"/>
    <w:rsid w:val="007421F0"/>
    <w:rsid w:val="007636B1"/>
    <w:rsid w:val="0079340C"/>
    <w:rsid w:val="007C2C59"/>
    <w:rsid w:val="007C754B"/>
    <w:rsid w:val="007C7C1F"/>
    <w:rsid w:val="007D1B84"/>
    <w:rsid w:val="007D26EB"/>
    <w:rsid w:val="007D7959"/>
    <w:rsid w:val="007E2E86"/>
    <w:rsid w:val="007E4F46"/>
    <w:rsid w:val="007F615A"/>
    <w:rsid w:val="008055F2"/>
    <w:rsid w:val="008134DC"/>
    <w:rsid w:val="00827C60"/>
    <w:rsid w:val="00830BD4"/>
    <w:rsid w:val="00845A06"/>
    <w:rsid w:val="00867F88"/>
    <w:rsid w:val="00871232"/>
    <w:rsid w:val="008725F5"/>
    <w:rsid w:val="0087378B"/>
    <w:rsid w:val="0089771C"/>
    <w:rsid w:val="00897E2F"/>
    <w:rsid w:val="008A4572"/>
    <w:rsid w:val="008C5CC5"/>
    <w:rsid w:val="008C75F3"/>
    <w:rsid w:val="008D6EB6"/>
    <w:rsid w:val="008D76EB"/>
    <w:rsid w:val="008E154D"/>
    <w:rsid w:val="008E70A4"/>
    <w:rsid w:val="008F5AED"/>
    <w:rsid w:val="009148EA"/>
    <w:rsid w:val="0091600B"/>
    <w:rsid w:val="00940B30"/>
    <w:rsid w:val="00946A2D"/>
    <w:rsid w:val="0095110B"/>
    <w:rsid w:val="00954D24"/>
    <w:rsid w:val="009578F7"/>
    <w:rsid w:val="00966827"/>
    <w:rsid w:val="00967F50"/>
    <w:rsid w:val="009703ED"/>
    <w:rsid w:val="0097195F"/>
    <w:rsid w:val="00972AE7"/>
    <w:rsid w:val="009748F5"/>
    <w:rsid w:val="00985473"/>
    <w:rsid w:val="009E14DB"/>
    <w:rsid w:val="009E362D"/>
    <w:rsid w:val="009E6816"/>
    <w:rsid w:val="009F036A"/>
    <w:rsid w:val="00A00B42"/>
    <w:rsid w:val="00A0367F"/>
    <w:rsid w:val="00A13788"/>
    <w:rsid w:val="00A22434"/>
    <w:rsid w:val="00A33587"/>
    <w:rsid w:val="00A574AF"/>
    <w:rsid w:val="00A71772"/>
    <w:rsid w:val="00A734FA"/>
    <w:rsid w:val="00A749C2"/>
    <w:rsid w:val="00A778A4"/>
    <w:rsid w:val="00AB1C77"/>
    <w:rsid w:val="00AB2094"/>
    <w:rsid w:val="00AE0B71"/>
    <w:rsid w:val="00AE7025"/>
    <w:rsid w:val="00B038E9"/>
    <w:rsid w:val="00B05BE0"/>
    <w:rsid w:val="00B25EB6"/>
    <w:rsid w:val="00B2760F"/>
    <w:rsid w:val="00B47491"/>
    <w:rsid w:val="00B53806"/>
    <w:rsid w:val="00B812C4"/>
    <w:rsid w:val="00B83556"/>
    <w:rsid w:val="00B96E0F"/>
    <w:rsid w:val="00BC603D"/>
    <w:rsid w:val="00BE1ABD"/>
    <w:rsid w:val="00BE3D2C"/>
    <w:rsid w:val="00BE4E72"/>
    <w:rsid w:val="00BF4884"/>
    <w:rsid w:val="00BF5DEA"/>
    <w:rsid w:val="00C038E7"/>
    <w:rsid w:val="00C05E23"/>
    <w:rsid w:val="00C07CF4"/>
    <w:rsid w:val="00C11D0F"/>
    <w:rsid w:val="00C12EDC"/>
    <w:rsid w:val="00C1337E"/>
    <w:rsid w:val="00C27816"/>
    <w:rsid w:val="00C4379F"/>
    <w:rsid w:val="00C4619D"/>
    <w:rsid w:val="00C51878"/>
    <w:rsid w:val="00C52F86"/>
    <w:rsid w:val="00C63EB3"/>
    <w:rsid w:val="00C703C9"/>
    <w:rsid w:val="00C81467"/>
    <w:rsid w:val="00C83602"/>
    <w:rsid w:val="00C93B3A"/>
    <w:rsid w:val="00CB5AB7"/>
    <w:rsid w:val="00CC31D8"/>
    <w:rsid w:val="00CD3CD9"/>
    <w:rsid w:val="00D154C9"/>
    <w:rsid w:val="00D401DC"/>
    <w:rsid w:val="00D57B94"/>
    <w:rsid w:val="00D64EBA"/>
    <w:rsid w:val="00D72202"/>
    <w:rsid w:val="00D72DF9"/>
    <w:rsid w:val="00D9249A"/>
    <w:rsid w:val="00D97AAB"/>
    <w:rsid w:val="00DE4CF5"/>
    <w:rsid w:val="00E73115"/>
    <w:rsid w:val="00E73CF6"/>
    <w:rsid w:val="00E8362B"/>
    <w:rsid w:val="00E92743"/>
    <w:rsid w:val="00E9653F"/>
    <w:rsid w:val="00EB3130"/>
    <w:rsid w:val="00EC24B0"/>
    <w:rsid w:val="00ED731C"/>
    <w:rsid w:val="00EF0ED7"/>
    <w:rsid w:val="00EF70C4"/>
    <w:rsid w:val="00F03B11"/>
    <w:rsid w:val="00F07907"/>
    <w:rsid w:val="00F26216"/>
    <w:rsid w:val="00F40276"/>
    <w:rsid w:val="00F42F82"/>
    <w:rsid w:val="00F470DE"/>
    <w:rsid w:val="00F63748"/>
    <w:rsid w:val="00FA0449"/>
    <w:rsid w:val="00FB78C4"/>
    <w:rsid w:val="00FC042C"/>
    <w:rsid w:val="00FD1B4D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46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46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D3CD9"/>
    <w:pPr>
      <w:spacing w:after="0" w:line="240" w:lineRule="auto"/>
    </w:pPr>
  </w:style>
  <w:style w:type="paragraph" w:customStyle="1" w:styleId="ConsNormal">
    <w:name w:val="ConsNormal Знак"/>
    <w:rsid w:val="003703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67F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67F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8D6E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8D6E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ED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4BB85-3EF0-4FA9-AD34-9E32D7A1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2023-12-14T13:32:00Z</cp:lastPrinted>
  <dcterms:created xsi:type="dcterms:W3CDTF">2023-12-14T13:45:00Z</dcterms:created>
  <dcterms:modified xsi:type="dcterms:W3CDTF">2023-12-14T13:45:00Z</dcterms:modified>
</cp:coreProperties>
</file>