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C4CD" w14:textId="009375E4" w:rsidR="00F847C0" w:rsidRPr="00482331" w:rsidRDefault="00F847C0" w:rsidP="00F847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82331">
        <w:rPr>
          <w:rFonts w:ascii="Times New Roman" w:hAnsi="Times New Roman" w:cs="Times New Roman"/>
        </w:rPr>
        <w:t xml:space="preserve">Утвержден </w:t>
      </w:r>
    </w:p>
    <w:p w14:paraId="2ACDB288" w14:textId="5E79F2D1" w:rsidR="00F847C0" w:rsidRDefault="00F847C0" w:rsidP="00F84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82331">
        <w:rPr>
          <w:rFonts w:ascii="Times New Roman" w:hAnsi="Times New Roman" w:cs="Times New Roman"/>
        </w:rPr>
        <w:t xml:space="preserve">решением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482331">
        <w:rPr>
          <w:rFonts w:ascii="Times New Roman" w:hAnsi="Times New Roman" w:cs="Times New Roman"/>
        </w:rPr>
        <w:t>Темкинского</w:t>
      </w:r>
    </w:p>
    <w:p w14:paraId="3046DEE1" w14:textId="6C54A7CF" w:rsidR="00F847C0" w:rsidRDefault="00F847C0" w:rsidP="00F84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окружного С</w:t>
      </w:r>
      <w:r w:rsidRPr="00482331">
        <w:rPr>
          <w:rFonts w:ascii="Times New Roman" w:hAnsi="Times New Roman" w:cs="Times New Roman"/>
        </w:rPr>
        <w:t xml:space="preserve">овета </w:t>
      </w:r>
      <w:r>
        <w:rPr>
          <w:rFonts w:ascii="Times New Roman" w:hAnsi="Times New Roman" w:cs="Times New Roman"/>
        </w:rPr>
        <w:t>депутатов</w:t>
      </w:r>
    </w:p>
    <w:p w14:paraId="29E11E8E" w14:textId="07653264" w:rsidR="00F847C0" w:rsidRDefault="00AD2D52" w:rsidP="00AD2D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847C0" w:rsidRPr="00482331">
        <w:rPr>
          <w:rFonts w:ascii="Times New Roman" w:hAnsi="Times New Roman" w:cs="Times New Roman"/>
        </w:rPr>
        <w:t>от</w:t>
      </w:r>
      <w:r w:rsidR="00F847C0">
        <w:rPr>
          <w:rFonts w:ascii="Times New Roman" w:hAnsi="Times New Roman" w:cs="Times New Roman"/>
        </w:rPr>
        <w:t xml:space="preserve"> 27.12.2025 № 77</w:t>
      </w:r>
    </w:p>
    <w:p w14:paraId="3C5DE5A2" w14:textId="77777777" w:rsidR="00F847C0" w:rsidRDefault="00F847C0" w:rsidP="00F847C0">
      <w:pPr>
        <w:pStyle w:val="a3"/>
        <w:ind w:firstLine="124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F4C98" w14:textId="77777777" w:rsidR="00F847C0" w:rsidRDefault="00F847C0" w:rsidP="00F847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0C6A4DC5" w14:textId="77777777" w:rsidR="00F847C0" w:rsidRDefault="00F847C0" w:rsidP="00F847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Pr="00482331">
        <w:rPr>
          <w:rFonts w:ascii="Times New Roman" w:hAnsi="Times New Roman" w:cs="Times New Roman"/>
          <w:b/>
          <w:bCs/>
          <w:sz w:val="24"/>
          <w:szCs w:val="24"/>
        </w:rPr>
        <w:t xml:space="preserve">Темкинского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окружного </w:t>
      </w:r>
      <w:r w:rsidRPr="00482331"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2025 год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941"/>
        <w:gridCol w:w="2835"/>
        <w:gridCol w:w="1843"/>
        <w:gridCol w:w="1701"/>
        <w:gridCol w:w="1417"/>
      </w:tblGrid>
      <w:tr w:rsidR="00F847C0" w:rsidRPr="005C4579" w14:paraId="64B93218" w14:textId="77777777" w:rsidTr="001258B7">
        <w:trPr>
          <w:trHeight w:val="360"/>
        </w:trPr>
        <w:tc>
          <w:tcPr>
            <w:tcW w:w="572" w:type="dxa"/>
            <w:vMerge w:val="restart"/>
          </w:tcPr>
          <w:p w14:paraId="65363D6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6CDF8E0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941" w:type="dxa"/>
            <w:vMerge w:val="restart"/>
          </w:tcPr>
          <w:p w14:paraId="5757D5E4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B56CB5" w14:textId="720F8A38" w:rsidR="00F847C0" w:rsidRPr="00044C4E" w:rsidRDefault="002B700E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C4E">
              <w:rPr>
                <w:rFonts w:ascii="Times New Roman" w:hAnsi="Times New Roman" w:cs="Times New Roman"/>
                <w:b/>
                <w:bCs/>
              </w:rPr>
              <w:t>Наименование вопроса</w:t>
            </w:r>
          </w:p>
        </w:tc>
        <w:tc>
          <w:tcPr>
            <w:tcW w:w="2835" w:type="dxa"/>
            <w:vMerge w:val="restart"/>
          </w:tcPr>
          <w:p w14:paraId="4E1856A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C080DC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3544" w:type="dxa"/>
            <w:gridSpan w:val="2"/>
          </w:tcPr>
          <w:p w14:paraId="721C42F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рассмотрения</w:t>
            </w:r>
          </w:p>
        </w:tc>
        <w:tc>
          <w:tcPr>
            <w:tcW w:w="1417" w:type="dxa"/>
            <w:vMerge w:val="restart"/>
          </w:tcPr>
          <w:p w14:paraId="414330F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Отметка </w:t>
            </w:r>
          </w:p>
          <w:p w14:paraId="49BB399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  <w:p w14:paraId="2E9D545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исполнении</w:t>
            </w:r>
          </w:p>
        </w:tc>
      </w:tr>
      <w:tr w:rsidR="00F847C0" w:rsidRPr="005C4579" w14:paraId="3B4EC552" w14:textId="77777777" w:rsidTr="001258B7">
        <w:trPr>
          <w:trHeight w:val="390"/>
        </w:trPr>
        <w:tc>
          <w:tcPr>
            <w:tcW w:w="572" w:type="dxa"/>
            <w:vMerge/>
          </w:tcPr>
          <w:p w14:paraId="2FC3AE2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1" w:type="dxa"/>
            <w:vMerge/>
          </w:tcPr>
          <w:p w14:paraId="00FD6D3C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14:paraId="1554407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9A20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депутатской комиссии</w:t>
            </w:r>
          </w:p>
        </w:tc>
        <w:tc>
          <w:tcPr>
            <w:tcW w:w="1701" w:type="dxa"/>
          </w:tcPr>
          <w:p w14:paraId="2A0A67A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заседании </w:t>
            </w:r>
          </w:p>
          <w:p w14:paraId="6C37908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Совета депутатов</w:t>
            </w:r>
            <w:r w:rsidRPr="005C4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14:paraId="2AAFF4C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7C0" w:rsidRPr="005C4579" w14:paraId="2E1C774C" w14:textId="77777777" w:rsidTr="001258B7">
        <w:trPr>
          <w:trHeight w:val="756"/>
        </w:trPr>
        <w:tc>
          <w:tcPr>
            <w:tcW w:w="572" w:type="dxa"/>
          </w:tcPr>
          <w:p w14:paraId="57F4AFC2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61077E91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Об организации </w:t>
            </w:r>
            <w:r>
              <w:rPr>
                <w:rFonts w:ascii="Times New Roman" w:hAnsi="Times New Roman" w:cs="Times New Roman"/>
              </w:rPr>
              <w:t xml:space="preserve">   транспортно</w:t>
            </w:r>
            <w:r w:rsidRPr="00044C4E">
              <w:rPr>
                <w:rFonts w:ascii="Times New Roman" w:hAnsi="Times New Roman" w:cs="Times New Roman"/>
              </w:rPr>
              <w:t xml:space="preserve">го обслуживания населения </w:t>
            </w:r>
            <w:r>
              <w:rPr>
                <w:rFonts w:ascii="Times New Roman" w:hAnsi="Times New Roman" w:cs="Times New Roman"/>
              </w:rPr>
              <w:t xml:space="preserve">  в границах Темкинского муниципального округа в</w:t>
            </w:r>
            <w:r w:rsidRPr="00044C4E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044C4E">
              <w:rPr>
                <w:rFonts w:ascii="Times New Roman" w:hAnsi="Times New Roman" w:cs="Times New Roman"/>
              </w:rPr>
              <w:t xml:space="preserve"> году </w:t>
            </w:r>
          </w:p>
          <w:p w14:paraId="778F5963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652D9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</w:rPr>
              <w:t xml:space="preserve"> законности и правопорядку</w:t>
            </w:r>
          </w:p>
        </w:tc>
        <w:tc>
          <w:tcPr>
            <w:tcW w:w="1843" w:type="dxa"/>
          </w:tcPr>
          <w:p w14:paraId="3191DE3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44074D0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67221BD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229215D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95BB43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798B879D" w14:textId="77777777" w:rsidTr="001258B7">
        <w:trPr>
          <w:trHeight w:val="499"/>
        </w:trPr>
        <w:tc>
          <w:tcPr>
            <w:tcW w:w="572" w:type="dxa"/>
          </w:tcPr>
          <w:p w14:paraId="15195AA1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08B698ED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 работе административной комиссии за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 </w:t>
            </w:r>
          </w:p>
          <w:p w14:paraId="601565AE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и плане работы на 202</w:t>
            </w:r>
            <w:r>
              <w:rPr>
                <w:rFonts w:ascii="Times New Roman" w:hAnsi="Times New Roman" w:cs="Times New Roman"/>
              </w:rPr>
              <w:t>5</w:t>
            </w:r>
            <w:r w:rsidRPr="00044C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14:paraId="2FEABD2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законности и правопорядку</w:t>
            </w:r>
          </w:p>
        </w:tc>
        <w:tc>
          <w:tcPr>
            <w:tcW w:w="1843" w:type="dxa"/>
          </w:tcPr>
          <w:p w14:paraId="5B6714B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1C92E6B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AA97E0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6353B47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D3E493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051B2108" w14:textId="77777777" w:rsidTr="001258B7">
        <w:trPr>
          <w:trHeight w:val="756"/>
        </w:trPr>
        <w:tc>
          <w:tcPr>
            <w:tcW w:w="572" w:type="dxa"/>
          </w:tcPr>
          <w:p w14:paraId="78DE7A8F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0A10A8C7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 работе отдела СОГКУ «Центр занятости населения Гагаринского района» в Темкинском районе за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</w:t>
            </w:r>
          </w:p>
          <w:p w14:paraId="3C279244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835" w:type="dxa"/>
          </w:tcPr>
          <w:p w14:paraId="6641AE00" w14:textId="5D554995" w:rsidR="00F847C0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социальной</w:t>
            </w:r>
            <w:r w:rsidR="00004D9E">
              <w:rPr>
                <w:rFonts w:ascii="Times New Roman" w:hAnsi="Times New Roman" w:cs="Times New Roman"/>
              </w:rPr>
              <w:t>,</w:t>
            </w:r>
            <w:r w:rsidRPr="005C4579">
              <w:rPr>
                <w:rFonts w:ascii="Times New Roman" w:hAnsi="Times New Roman" w:cs="Times New Roman"/>
              </w:rPr>
              <w:t xml:space="preserve"> </w:t>
            </w:r>
            <w:r w:rsidR="00004D9E">
              <w:rPr>
                <w:rFonts w:ascii="Times New Roman" w:hAnsi="Times New Roman" w:cs="Times New Roman"/>
              </w:rPr>
              <w:t xml:space="preserve"> </w:t>
            </w:r>
          </w:p>
          <w:p w14:paraId="5523087A" w14:textId="5203061F" w:rsidR="00004D9E" w:rsidRPr="005C4579" w:rsidRDefault="00004D9E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молодежной политике                       и спорту</w:t>
            </w:r>
          </w:p>
        </w:tc>
        <w:tc>
          <w:tcPr>
            <w:tcW w:w="1843" w:type="dxa"/>
          </w:tcPr>
          <w:p w14:paraId="3C091EF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44F6B49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77BC9A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72F48EC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B15F9C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6EE9617A" w14:textId="77777777" w:rsidTr="001258B7">
        <w:trPr>
          <w:trHeight w:val="756"/>
        </w:trPr>
        <w:tc>
          <w:tcPr>
            <w:tcW w:w="572" w:type="dxa"/>
          </w:tcPr>
          <w:p w14:paraId="7CCEE10E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279CDC49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Работа постоянных комиссий по подготовке вопросов, вносимых в повестку дня очередного заседания Темкинского</w:t>
            </w:r>
            <w:r>
              <w:rPr>
                <w:rFonts w:ascii="Times New Roman" w:hAnsi="Times New Roman" w:cs="Times New Roman"/>
              </w:rPr>
              <w:t xml:space="preserve"> окружного</w:t>
            </w:r>
            <w:r w:rsidRPr="00044C4E">
              <w:rPr>
                <w:rFonts w:ascii="Times New Roman" w:hAnsi="Times New Roman" w:cs="Times New Roman"/>
              </w:rPr>
              <w:t xml:space="preserve">                        Совета депутатов</w:t>
            </w:r>
          </w:p>
        </w:tc>
        <w:tc>
          <w:tcPr>
            <w:tcW w:w="2835" w:type="dxa"/>
          </w:tcPr>
          <w:p w14:paraId="47BB9C4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67661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30C4B52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0566A4D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4DCE6F6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039464B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5B183540" w14:textId="77777777" w:rsidTr="001258B7">
        <w:trPr>
          <w:trHeight w:val="756"/>
        </w:trPr>
        <w:tc>
          <w:tcPr>
            <w:tcW w:w="572" w:type="dxa"/>
          </w:tcPr>
          <w:p w14:paraId="0A4D75B7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58A9B2A3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Проведение очередного заседания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     Совета депутатов</w:t>
            </w:r>
          </w:p>
        </w:tc>
        <w:tc>
          <w:tcPr>
            <w:tcW w:w="2835" w:type="dxa"/>
          </w:tcPr>
          <w:p w14:paraId="01370A2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8D6C6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4785B83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6FF9E04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январь</w:t>
            </w:r>
          </w:p>
          <w:p w14:paraId="601D5DF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61AA3DF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686CD625" w14:textId="77777777" w:rsidTr="001258B7">
        <w:trPr>
          <w:trHeight w:val="756"/>
        </w:trPr>
        <w:tc>
          <w:tcPr>
            <w:tcW w:w="572" w:type="dxa"/>
          </w:tcPr>
          <w:p w14:paraId="4ABFB024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36D53164" w14:textId="77777777" w:rsidR="00F847C0" w:rsidRPr="00044C4E" w:rsidRDefault="00F847C0" w:rsidP="00125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 состоянии оперативной обстановки и результатах оперативно-служебной деятельности пункта полиции по Темкинскому району МО МВД России «Вяземский» за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  (по согласованию)</w:t>
            </w:r>
          </w:p>
        </w:tc>
        <w:tc>
          <w:tcPr>
            <w:tcW w:w="2835" w:type="dxa"/>
          </w:tcPr>
          <w:p w14:paraId="2BD49AC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законности и правопорядку</w:t>
            </w:r>
          </w:p>
        </w:tc>
        <w:tc>
          <w:tcPr>
            <w:tcW w:w="1843" w:type="dxa"/>
          </w:tcPr>
          <w:p w14:paraId="164288C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118614E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5FDBECB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1315987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3E87524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4004AF02" w14:textId="77777777" w:rsidTr="001258B7">
        <w:trPr>
          <w:trHeight w:val="276"/>
        </w:trPr>
        <w:tc>
          <w:tcPr>
            <w:tcW w:w="572" w:type="dxa"/>
          </w:tcPr>
          <w:p w14:paraId="32602D8C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2EC0211D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 работе комиссии по делам несовершеннолетних и защите их прав за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14:paraId="1BC3136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законности и правопорядку</w:t>
            </w:r>
          </w:p>
        </w:tc>
        <w:tc>
          <w:tcPr>
            <w:tcW w:w="1843" w:type="dxa"/>
          </w:tcPr>
          <w:p w14:paraId="25CD17C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4816560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BEF4CD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4663CF7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E19D4C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27ED97B1" w14:textId="77777777" w:rsidTr="001258B7">
        <w:trPr>
          <w:trHeight w:val="560"/>
        </w:trPr>
        <w:tc>
          <w:tcPr>
            <w:tcW w:w="572" w:type="dxa"/>
          </w:tcPr>
          <w:p w14:paraId="0EBABBF7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2CC9BD36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Об исполнении прогнозного плана приватизации муниципального имущества муниципального образования «Темкинский район» Смоленской области за 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044C4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35" w:type="dxa"/>
          </w:tcPr>
          <w:p w14:paraId="526C8939" w14:textId="77777777" w:rsidR="00F847C0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имущественным, земельным отношениям</w:t>
            </w:r>
            <w:r>
              <w:rPr>
                <w:rFonts w:ascii="Times New Roman" w:hAnsi="Times New Roman" w:cs="Times New Roman"/>
              </w:rPr>
              <w:t>,</w:t>
            </w:r>
            <w:r w:rsidRPr="005C4579">
              <w:rPr>
                <w:rFonts w:ascii="Times New Roman" w:hAnsi="Times New Roman" w:cs="Times New Roman"/>
              </w:rPr>
              <w:t xml:space="preserve"> природопользованию</w:t>
            </w:r>
            <w:r>
              <w:rPr>
                <w:rFonts w:ascii="Times New Roman" w:hAnsi="Times New Roman" w:cs="Times New Roman"/>
              </w:rPr>
              <w:t xml:space="preserve"> и </w:t>
            </w:r>
          </w:p>
          <w:p w14:paraId="28D929EC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вопросам агропромышленного комплекса</w:t>
            </w:r>
          </w:p>
        </w:tc>
        <w:tc>
          <w:tcPr>
            <w:tcW w:w="1843" w:type="dxa"/>
          </w:tcPr>
          <w:p w14:paraId="2E2A10E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1ED6994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29C1FC5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11FAC2D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5C118A2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308C25F4" w14:textId="77777777" w:rsidTr="001258B7">
        <w:trPr>
          <w:trHeight w:val="276"/>
        </w:trPr>
        <w:tc>
          <w:tcPr>
            <w:tcW w:w="572" w:type="dxa"/>
          </w:tcPr>
          <w:p w14:paraId="60E12A81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39288276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Работа постоянных комиссий по подготовке вопросов, вносимых                       в повестку дня очередного заседания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Совета депутатов</w:t>
            </w:r>
          </w:p>
        </w:tc>
        <w:tc>
          <w:tcPr>
            <w:tcW w:w="2835" w:type="dxa"/>
          </w:tcPr>
          <w:p w14:paraId="6221BC6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45F64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6E064F2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0318201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4F946C7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0C122E7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23633E7E" w14:textId="77777777" w:rsidTr="001258B7">
        <w:trPr>
          <w:trHeight w:val="548"/>
        </w:trPr>
        <w:tc>
          <w:tcPr>
            <w:tcW w:w="572" w:type="dxa"/>
          </w:tcPr>
          <w:p w14:paraId="0B98BC03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D7185AB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Проведение очередного заседания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 Совета депутатов</w:t>
            </w:r>
          </w:p>
        </w:tc>
        <w:tc>
          <w:tcPr>
            <w:tcW w:w="2835" w:type="dxa"/>
          </w:tcPr>
          <w:p w14:paraId="0721F56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CF07E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6D6F840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6A281F0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февраль </w:t>
            </w:r>
          </w:p>
          <w:p w14:paraId="203C76A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4AA1270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6EDE4009" w14:textId="77777777" w:rsidTr="001258B7">
        <w:trPr>
          <w:trHeight w:val="580"/>
        </w:trPr>
        <w:tc>
          <w:tcPr>
            <w:tcW w:w="572" w:type="dxa"/>
          </w:tcPr>
          <w:p w14:paraId="3161206C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6258EFF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Отчет об исполнении местного бюджета</w:t>
            </w:r>
          </w:p>
          <w:p w14:paraId="19EBBC95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 муниципального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044C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14:paraId="03AE61F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постоянная комиссия по экономическому развитию, бюджету, налогам и финансам </w:t>
            </w:r>
          </w:p>
        </w:tc>
        <w:tc>
          <w:tcPr>
            <w:tcW w:w="1843" w:type="dxa"/>
          </w:tcPr>
          <w:p w14:paraId="53F21A2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09E20B9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3FE31C8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06CB741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46315D8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5FF4B8A0" w14:textId="77777777" w:rsidTr="001258B7">
        <w:trPr>
          <w:trHeight w:val="750"/>
        </w:trPr>
        <w:tc>
          <w:tcPr>
            <w:tcW w:w="572" w:type="dxa"/>
          </w:tcPr>
          <w:p w14:paraId="5F4B8F5B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0C77A16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Отчет о деятельности Контрольно-ревизионной комиссии муниципального образования «Темкинский район»                              Смоленской области за 202</w:t>
            </w:r>
            <w:r>
              <w:rPr>
                <w:rFonts w:ascii="Times New Roman" w:hAnsi="Times New Roman" w:cs="Times New Roman"/>
              </w:rPr>
              <w:t>4</w:t>
            </w:r>
            <w:r w:rsidRPr="00044C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14:paraId="2FA38AA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законности и правопорядку</w:t>
            </w:r>
          </w:p>
        </w:tc>
        <w:tc>
          <w:tcPr>
            <w:tcW w:w="1843" w:type="dxa"/>
          </w:tcPr>
          <w:p w14:paraId="300A77B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1CA0766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52EB716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2D6BA09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14FD997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41DAF947" w14:textId="77777777" w:rsidTr="001258B7">
        <w:trPr>
          <w:trHeight w:val="806"/>
        </w:trPr>
        <w:tc>
          <w:tcPr>
            <w:tcW w:w="572" w:type="dxa"/>
          </w:tcPr>
          <w:p w14:paraId="4A5BC8E3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3E36827C" w14:textId="77777777" w:rsidR="00F847C0" w:rsidRPr="00044C4E" w:rsidRDefault="00F847C0" w:rsidP="00125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О реализации мероприятий муниципальной программы</w:t>
            </w:r>
          </w:p>
          <w:p w14:paraId="4C38969A" w14:textId="77777777" w:rsidR="00F847C0" w:rsidRPr="00044C4E" w:rsidRDefault="00F847C0" w:rsidP="00125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 «Развитие малого и среднего предпринимательства </w:t>
            </w:r>
          </w:p>
          <w:p w14:paraId="31F67DB2" w14:textId="77777777" w:rsidR="00F847C0" w:rsidRPr="00044C4E" w:rsidRDefault="00F847C0" w:rsidP="00125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на территории муниципального образования </w:t>
            </w:r>
          </w:p>
          <w:p w14:paraId="5840D0C8" w14:textId="77777777" w:rsidR="00F847C0" w:rsidRPr="00044C4E" w:rsidRDefault="00F847C0" w:rsidP="00125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«Темкинский район» Смоленской области» в 202</w:t>
            </w:r>
            <w:r>
              <w:rPr>
                <w:rFonts w:ascii="Times New Roman" w:hAnsi="Times New Roman" w:cs="Times New Roman"/>
              </w:rPr>
              <w:t>4</w:t>
            </w:r>
            <w:r w:rsidRPr="00044C4E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14:paraId="49966E8F" w14:textId="492419F8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социальной</w:t>
            </w:r>
            <w:r w:rsidR="000F44B5">
              <w:rPr>
                <w:rFonts w:ascii="Times New Roman" w:hAnsi="Times New Roman" w:cs="Times New Roman"/>
              </w:rPr>
              <w:t xml:space="preserve">, молодежной </w:t>
            </w:r>
            <w:r w:rsidRPr="005C4579">
              <w:rPr>
                <w:rFonts w:ascii="Times New Roman" w:hAnsi="Times New Roman" w:cs="Times New Roman"/>
              </w:rPr>
              <w:t xml:space="preserve"> политике</w:t>
            </w:r>
            <w:r w:rsidR="000F44B5">
              <w:rPr>
                <w:rFonts w:ascii="Times New Roman" w:hAnsi="Times New Roman" w:cs="Times New Roman"/>
              </w:rPr>
              <w:t xml:space="preserve"> и спорту</w:t>
            </w:r>
          </w:p>
        </w:tc>
        <w:tc>
          <w:tcPr>
            <w:tcW w:w="1843" w:type="dxa"/>
          </w:tcPr>
          <w:p w14:paraId="2B1C3EF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75A93DFC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78BBD0B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584343D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278F5C7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3E865242" w14:textId="77777777" w:rsidTr="001258B7">
        <w:trPr>
          <w:trHeight w:val="806"/>
        </w:trPr>
        <w:tc>
          <w:tcPr>
            <w:tcW w:w="572" w:type="dxa"/>
          </w:tcPr>
          <w:p w14:paraId="0899ED8A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143A8B52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Работа постоянных комиссий по подготовке вопросов, вносимых в повестку дня очередного заседания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Совета депутатов</w:t>
            </w:r>
          </w:p>
        </w:tc>
        <w:tc>
          <w:tcPr>
            <w:tcW w:w="2835" w:type="dxa"/>
          </w:tcPr>
          <w:p w14:paraId="24FF878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FE3AF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29295DD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3302C76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0CA92F7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518D8DD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73EB9EF3" w14:textId="77777777" w:rsidTr="001258B7">
        <w:trPr>
          <w:trHeight w:val="548"/>
        </w:trPr>
        <w:tc>
          <w:tcPr>
            <w:tcW w:w="572" w:type="dxa"/>
          </w:tcPr>
          <w:p w14:paraId="420E84D2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420A33C5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Проведение очередного заседания 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     Совета депутатов</w:t>
            </w:r>
          </w:p>
        </w:tc>
        <w:tc>
          <w:tcPr>
            <w:tcW w:w="2835" w:type="dxa"/>
          </w:tcPr>
          <w:p w14:paraId="1C70F15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E7A29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5854A09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41A0B93C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март </w:t>
            </w:r>
          </w:p>
          <w:p w14:paraId="4DEF157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6817CBA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093C73BA" w14:textId="77777777" w:rsidTr="001258B7">
        <w:trPr>
          <w:trHeight w:val="448"/>
        </w:trPr>
        <w:tc>
          <w:tcPr>
            <w:tcW w:w="572" w:type="dxa"/>
          </w:tcPr>
          <w:p w14:paraId="313DCAB6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2A967A77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Отчет Председателя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Совета депутатов </w:t>
            </w:r>
          </w:p>
          <w:p w14:paraId="69E4F29B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за 202</w:t>
            </w:r>
            <w:r>
              <w:rPr>
                <w:rFonts w:ascii="Times New Roman" w:hAnsi="Times New Roman" w:cs="Times New Roman"/>
              </w:rPr>
              <w:t>4</w:t>
            </w:r>
            <w:r w:rsidRPr="00044C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14:paraId="0F3C1A2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законности и правопорядку</w:t>
            </w:r>
          </w:p>
        </w:tc>
        <w:tc>
          <w:tcPr>
            <w:tcW w:w="1843" w:type="dxa"/>
          </w:tcPr>
          <w:p w14:paraId="0FC4D91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0DC9D9D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13B60E2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4A4AB9B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2FC3E53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320EBB4E" w14:textId="77777777" w:rsidTr="001258B7">
        <w:trPr>
          <w:trHeight w:val="448"/>
        </w:trPr>
        <w:tc>
          <w:tcPr>
            <w:tcW w:w="572" w:type="dxa"/>
          </w:tcPr>
          <w:p w14:paraId="6F3061C3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2E2362B6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 принятии к сведению отчета об исполнении местного бюджета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«Темкинский муниципальный округ» Смоленской области </w:t>
            </w:r>
            <w:r w:rsidRPr="00044C4E">
              <w:rPr>
                <w:rFonts w:ascii="Times New Roman" w:hAnsi="Times New Roman" w:cs="Times New Roman"/>
              </w:rPr>
              <w:t xml:space="preserve">муниципального района за 1 квартал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14:paraId="1E8EB71C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экономическому развитию, бюджету, налогам и финансам</w:t>
            </w:r>
          </w:p>
        </w:tc>
        <w:tc>
          <w:tcPr>
            <w:tcW w:w="1843" w:type="dxa"/>
          </w:tcPr>
          <w:p w14:paraId="6413829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5B85B76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33D95DA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34EBBAB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52661A6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66EABEEC" w14:textId="77777777" w:rsidTr="001258B7">
        <w:trPr>
          <w:trHeight w:val="773"/>
        </w:trPr>
        <w:tc>
          <w:tcPr>
            <w:tcW w:w="572" w:type="dxa"/>
          </w:tcPr>
          <w:p w14:paraId="7A345E6C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46175330" w14:textId="77777777" w:rsidR="00F847C0" w:rsidRPr="00044C4E" w:rsidRDefault="00F847C0" w:rsidP="00125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О состоянии воинских захоронений муниципального образования «Темкинский</w:t>
            </w:r>
            <w:r>
              <w:rPr>
                <w:rFonts w:ascii="Times New Roman" w:hAnsi="Times New Roman" w:cs="Times New Roman"/>
              </w:rPr>
              <w:t xml:space="preserve"> муниципальный округ</w:t>
            </w:r>
            <w:r w:rsidRPr="00044C4E">
              <w:rPr>
                <w:rFonts w:ascii="Times New Roman" w:hAnsi="Times New Roman" w:cs="Times New Roman"/>
              </w:rPr>
              <w:t xml:space="preserve">» Смоленской области, </w:t>
            </w:r>
          </w:p>
          <w:p w14:paraId="07DF3F51" w14:textId="77777777" w:rsidR="00F847C0" w:rsidRPr="00044C4E" w:rsidRDefault="00F847C0" w:rsidP="00125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 подготовке к празднованию </w:t>
            </w:r>
            <w:r>
              <w:rPr>
                <w:rFonts w:ascii="Times New Roman" w:hAnsi="Times New Roman" w:cs="Times New Roman"/>
              </w:rPr>
              <w:t>80</w:t>
            </w:r>
            <w:r w:rsidRPr="00044C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летия </w:t>
            </w:r>
            <w:r w:rsidRPr="00044C4E">
              <w:rPr>
                <w:rFonts w:ascii="Times New Roman" w:hAnsi="Times New Roman" w:cs="Times New Roman"/>
              </w:rPr>
              <w:t xml:space="preserve"> Великой Победы</w:t>
            </w:r>
          </w:p>
        </w:tc>
        <w:tc>
          <w:tcPr>
            <w:tcW w:w="2835" w:type="dxa"/>
          </w:tcPr>
          <w:p w14:paraId="1A8CC8F7" w14:textId="0DC2C138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социальной</w:t>
            </w:r>
            <w:r w:rsidR="004327DC">
              <w:rPr>
                <w:rFonts w:ascii="Times New Roman" w:hAnsi="Times New Roman" w:cs="Times New Roman"/>
              </w:rPr>
              <w:t>, молодежной</w:t>
            </w:r>
            <w:r w:rsidRPr="005C4579">
              <w:rPr>
                <w:rFonts w:ascii="Times New Roman" w:hAnsi="Times New Roman" w:cs="Times New Roman"/>
              </w:rPr>
              <w:t xml:space="preserve"> политике</w:t>
            </w:r>
            <w:r w:rsidR="004327DC">
              <w:rPr>
                <w:rFonts w:ascii="Times New Roman" w:hAnsi="Times New Roman" w:cs="Times New Roman"/>
              </w:rPr>
              <w:t xml:space="preserve"> и спорту</w:t>
            </w:r>
          </w:p>
        </w:tc>
        <w:tc>
          <w:tcPr>
            <w:tcW w:w="1843" w:type="dxa"/>
          </w:tcPr>
          <w:p w14:paraId="26066A9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5F34324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70794DD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78AD1E7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24763C0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694FBBCA" w14:textId="77777777" w:rsidTr="001258B7">
        <w:trPr>
          <w:trHeight w:val="773"/>
        </w:trPr>
        <w:tc>
          <w:tcPr>
            <w:tcW w:w="572" w:type="dxa"/>
          </w:tcPr>
          <w:p w14:paraId="56AB5BC5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06EC6DF6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Работа постоянных комиссий по подготовке вопросов, вносимых в повестку дня очередного заседания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  Совета депутатов</w:t>
            </w:r>
          </w:p>
        </w:tc>
        <w:tc>
          <w:tcPr>
            <w:tcW w:w="2835" w:type="dxa"/>
          </w:tcPr>
          <w:p w14:paraId="37431E3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EB893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7AFAC26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01013D6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279CF9E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4C2CAF5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44641AAB" w14:textId="77777777" w:rsidTr="001258B7">
        <w:trPr>
          <w:trHeight w:val="491"/>
        </w:trPr>
        <w:tc>
          <w:tcPr>
            <w:tcW w:w="572" w:type="dxa"/>
          </w:tcPr>
          <w:p w14:paraId="32E41D6F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449F81F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Проведение очередного заседания 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    Совета депутатов</w:t>
            </w:r>
          </w:p>
        </w:tc>
        <w:tc>
          <w:tcPr>
            <w:tcW w:w="2835" w:type="dxa"/>
          </w:tcPr>
          <w:p w14:paraId="54C0C46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3CA3E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6B67A22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01C409C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апрель </w:t>
            </w:r>
          </w:p>
          <w:p w14:paraId="58B8322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2D6986C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12AB50D0" w14:textId="77777777" w:rsidTr="001258B7">
        <w:trPr>
          <w:trHeight w:val="965"/>
        </w:trPr>
        <w:tc>
          <w:tcPr>
            <w:tcW w:w="572" w:type="dxa"/>
          </w:tcPr>
          <w:p w14:paraId="4F5FE990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2D90122E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Отчет Главы муниципального образования «Темкинский </w:t>
            </w:r>
            <w:r>
              <w:rPr>
                <w:rFonts w:ascii="Times New Roman" w:hAnsi="Times New Roman" w:cs="Times New Roman"/>
              </w:rPr>
              <w:t xml:space="preserve">муниципальный округ» </w:t>
            </w:r>
            <w:r w:rsidRPr="00044C4E">
              <w:rPr>
                <w:rFonts w:ascii="Times New Roman" w:hAnsi="Times New Roman" w:cs="Times New Roman"/>
              </w:rPr>
              <w:t xml:space="preserve"> Смоленской области о результатах его деятельности и деятельности Администрации муниципального образования «Темкинский район» Смоленской области за 202</w:t>
            </w:r>
            <w:r>
              <w:rPr>
                <w:rFonts w:ascii="Times New Roman" w:hAnsi="Times New Roman" w:cs="Times New Roman"/>
              </w:rPr>
              <w:t>4</w:t>
            </w:r>
            <w:r w:rsidRPr="00044C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</w:tcPr>
          <w:p w14:paraId="0B16328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законности и правопорядку</w:t>
            </w:r>
          </w:p>
        </w:tc>
        <w:tc>
          <w:tcPr>
            <w:tcW w:w="1843" w:type="dxa"/>
          </w:tcPr>
          <w:p w14:paraId="6D9D00E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3B3900B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14DDB2D2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1821CE3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63F03EE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554A836A" w14:textId="77777777" w:rsidTr="001258B7">
        <w:trPr>
          <w:trHeight w:val="520"/>
        </w:trPr>
        <w:tc>
          <w:tcPr>
            <w:tcW w:w="572" w:type="dxa"/>
          </w:tcPr>
          <w:p w14:paraId="5147E3F3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4E00B772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</w:t>
            </w:r>
            <w:r w:rsidRPr="00044C4E">
              <w:rPr>
                <w:rFonts w:ascii="Times New Roman" w:hAnsi="Times New Roman" w:cs="Times New Roman"/>
              </w:rPr>
              <w:t>проведения весенне-полевых сельскохозяйственных работ в муниципальном образовании «Темкинский</w:t>
            </w:r>
            <w:r>
              <w:rPr>
                <w:rFonts w:ascii="Times New Roman" w:hAnsi="Times New Roman" w:cs="Times New Roman"/>
              </w:rPr>
              <w:t xml:space="preserve"> муниципальный округ»</w:t>
            </w:r>
            <w:r w:rsidRPr="00044C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4C4E">
              <w:rPr>
                <w:rFonts w:ascii="Times New Roman" w:hAnsi="Times New Roman" w:cs="Times New Roman"/>
              </w:rPr>
              <w:t xml:space="preserve"> Смоленской области в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14:paraId="0C8A65E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вопросам агропромышленного комплекса</w:t>
            </w:r>
          </w:p>
        </w:tc>
        <w:tc>
          <w:tcPr>
            <w:tcW w:w="1843" w:type="dxa"/>
          </w:tcPr>
          <w:p w14:paraId="347458C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6E7EF93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182CEB1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0E44698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7190A65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16293926" w14:textId="77777777" w:rsidTr="001258B7">
        <w:trPr>
          <w:trHeight w:val="756"/>
        </w:trPr>
        <w:tc>
          <w:tcPr>
            <w:tcW w:w="572" w:type="dxa"/>
          </w:tcPr>
          <w:p w14:paraId="26A066AE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28FEDA3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Об осуществлении мероприятий по обеспечению безопасности людей на водных объектах, охране их жизни и здоровья на территории муниципального образования «Темкинский район» Смоленской области в летний период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14:paraId="169C6A8C" w14:textId="05E0C359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социальной</w:t>
            </w:r>
            <w:r w:rsidR="006D1795">
              <w:rPr>
                <w:rFonts w:ascii="Times New Roman" w:hAnsi="Times New Roman" w:cs="Times New Roman"/>
              </w:rPr>
              <w:t xml:space="preserve">, </w:t>
            </w:r>
            <w:r w:rsidR="00E619C7">
              <w:rPr>
                <w:rFonts w:ascii="Times New Roman" w:hAnsi="Times New Roman" w:cs="Times New Roman"/>
              </w:rPr>
              <w:t xml:space="preserve">молодежной </w:t>
            </w:r>
            <w:r w:rsidR="00E619C7" w:rsidRPr="005C4579">
              <w:rPr>
                <w:rFonts w:ascii="Times New Roman" w:hAnsi="Times New Roman" w:cs="Times New Roman"/>
              </w:rPr>
              <w:t>политике</w:t>
            </w:r>
            <w:r w:rsidR="006D1795">
              <w:rPr>
                <w:rFonts w:ascii="Times New Roman" w:hAnsi="Times New Roman" w:cs="Times New Roman"/>
              </w:rPr>
              <w:t xml:space="preserve"> и спорту</w:t>
            </w:r>
          </w:p>
        </w:tc>
        <w:tc>
          <w:tcPr>
            <w:tcW w:w="1843" w:type="dxa"/>
          </w:tcPr>
          <w:p w14:paraId="09B038B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487D166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01D2522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7CA673FC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18BC983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2C5D3EA5" w14:textId="77777777" w:rsidTr="001258B7">
        <w:trPr>
          <w:trHeight w:val="483"/>
        </w:trPr>
        <w:tc>
          <w:tcPr>
            <w:tcW w:w="572" w:type="dxa"/>
          </w:tcPr>
          <w:p w14:paraId="46822A3D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0A9B5249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Работа постоянных комиссий по подготовке вопросов, вносимых  в повестку дня очередного заседания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Совета депутатов</w:t>
            </w:r>
          </w:p>
        </w:tc>
        <w:tc>
          <w:tcPr>
            <w:tcW w:w="2835" w:type="dxa"/>
          </w:tcPr>
          <w:p w14:paraId="03B0721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16BA3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39F1ED1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1120D4BC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338DFA2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68C36DE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2623E51C" w14:textId="77777777" w:rsidTr="001258B7">
        <w:trPr>
          <w:trHeight w:val="483"/>
        </w:trPr>
        <w:tc>
          <w:tcPr>
            <w:tcW w:w="572" w:type="dxa"/>
          </w:tcPr>
          <w:p w14:paraId="10390B19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76B78AC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Проведение очередного заседания 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     Совета депутатов</w:t>
            </w:r>
          </w:p>
        </w:tc>
        <w:tc>
          <w:tcPr>
            <w:tcW w:w="2835" w:type="dxa"/>
          </w:tcPr>
          <w:p w14:paraId="7101605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D994D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222FCE9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1F15C34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май </w:t>
            </w:r>
          </w:p>
          <w:p w14:paraId="20F0A89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4B80C57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17CEA452" w14:textId="77777777" w:rsidTr="001258B7">
        <w:trPr>
          <w:trHeight w:val="276"/>
        </w:trPr>
        <w:tc>
          <w:tcPr>
            <w:tcW w:w="572" w:type="dxa"/>
          </w:tcPr>
          <w:p w14:paraId="4A192136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411BFDBE" w14:textId="77777777" w:rsidR="00F847C0" w:rsidRPr="00044C4E" w:rsidRDefault="00F847C0" w:rsidP="001258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О медицинском обслуживании, медикаментозном обеспечении населения муниципального образования «Темкинский</w:t>
            </w:r>
            <w:r>
              <w:rPr>
                <w:rFonts w:ascii="Times New Roman" w:hAnsi="Times New Roman" w:cs="Times New Roman"/>
              </w:rPr>
              <w:t xml:space="preserve"> муниципальный округ» </w:t>
            </w:r>
            <w:r w:rsidRPr="00044C4E">
              <w:rPr>
                <w:rFonts w:ascii="Times New Roman" w:hAnsi="Times New Roman" w:cs="Times New Roman"/>
              </w:rPr>
              <w:t xml:space="preserve"> Смоленской области в 1 полугодии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году (по согласованию)</w:t>
            </w:r>
          </w:p>
        </w:tc>
        <w:tc>
          <w:tcPr>
            <w:tcW w:w="2835" w:type="dxa"/>
          </w:tcPr>
          <w:p w14:paraId="69E235CB" w14:textId="3B3E8D50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социально</w:t>
            </w:r>
            <w:r w:rsidR="00E619C7">
              <w:rPr>
                <w:rFonts w:ascii="Times New Roman" w:hAnsi="Times New Roman" w:cs="Times New Roman"/>
              </w:rPr>
              <w:t xml:space="preserve">й, молодежной </w:t>
            </w:r>
            <w:r w:rsidRPr="005C4579">
              <w:rPr>
                <w:rFonts w:ascii="Times New Roman" w:hAnsi="Times New Roman" w:cs="Times New Roman"/>
              </w:rPr>
              <w:t xml:space="preserve"> политике</w:t>
            </w:r>
            <w:r w:rsidR="00E619C7">
              <w:rPr>
                <w:rFonts w:ascii="Times New Roman" w:hAnsi="Times New Roman" w:cs="Times New Roman"/>
              </w:rPr>
              <w:t xml:space="preserve"> и спорту</w:t>
            </w:r>
          </w:p>
        </w:tc>
        <w:tc>
          <w:tcPr>
            <w:tcW w:w="1843" w:type="dxa"/>
          </w:tcPr>
          <w:p w14:paraId="2636896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1543354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4E5EAE7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2158F43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6C9E812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6556F63B" w14:textId="77777777" w:rsidTr="001258B7">
        <w:trPr>
          <w:trHeight w:val="276"/>
        </w:trPr>
        <w:tc>
          <w:tcPr>
            <w:tcW w:w="572" w:type="dxa"/>
          </w:tcPr>
          <w:p w14:paraId="6D8292C3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45452CCA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Об организации и проведении мероприятий по обеспечению пожарной безопасности на территории муниципального образования «Темкинский </w:t>
            </w:r>
            <w:r>
              <w:rPr>
                <w:rFonts w:ascii="Times New Roman" w:hAnsi="Times New Roman" w:cs="Times New Roman"/>
              </w:rPr>
              <w:t xml:space="preserve">муниципальный округ» </w:t>
            </w:r>
            <w:r w:rsidRPr="00044C4E">
              <w:rPr>
                <w:rFonts w:ascii="Times New Roman" w:hAnsi="Times New Roman" w:cs="Times New Roman"/>
              </w:rPr>
              <w:t xml:space="preserve"> Смоленской области </w:t>
            </w:r>
          </w:p>
          <w:p w14:paraId="09D4153B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в весенний период </w:t>
            </w:r>
            <w:r>
              <w:rPr>
                <w:rFonts w:ascii="Times New Roman" w:hAnsi="Times New Roman" w:cs="Times New Roman"/>
              </w:rPr>
              <w:t>2025</w:t>
            </w:r>
            <w:r w:rsidRPr="00044C4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14:paraId="283F35BA" w14:textId="65B913C5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постоянная комиссия по </w:t>
            </w:r>
            <w:r w:rsidR="00C81430">
              <w:rPr>
                <w:rFonts w:ascii="Times New Roman" w:hAnsi="Times New Roman" w:cs="Times New Roman"/>
              </w:rPr>
              <w:t>законности и правопорядку</w:t>
            </w:r>
          </w:p>
        </w:tc>
        <w:tc>
          <w:tcPr>
            <w:tcW w:w="1843" w:type="dxa"/>
          </w:tcPr>
          <w:p w14:paraId="1BFCEA61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50B83B7E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46CF29B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14801C4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11C8F47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0E3CA03B" w14:textId="77777777" w:rsidTr="001258B7">
        <w:trPr>
          <w:trHeight w:val="276"/>
        </w:trPr>
        <w:tc>
          <w:tcPr>
            <w:tcW w:w="572" w:type="dxa"/>
          </w:tcPr>
          <w:p w14:paraId="54312B72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D5C9179" w14:textId="77777777" w:rsidR="00F847C0" w:rsidRPr="00044C4E" w:rsidRDefault="00F847C0" w:rsidP="00125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>О деятельности детских молодежных движений, объединений и союзов на территории муниципального образования «Темкинский район» Смоленской области</w:t>
            </w:r>
          </w:p>
        </w:tc>
        <w:tc>
          <w:tcPr>
            <w:tcW w:w="2835" w:type="dxa"/>
          </w:tcPr>
          <w:p w14:paraId="6345BFB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79">
              <w:rPr>
                <w:rFonts w:ascii="Times New Roman" w:hAnsi="Times New Roman" w:cs="Times New Roman"/>
              </w:rPr>
              <w:t>постоянная комиссия по молодежной политике и спорту</w:t>
            </w:r>
          </w:p>
        </w:tc>
        <w:tc>
          <w:tcPr>
            <w:tcW w:w="1843" w:type="dxa"/>
          </w:tcPr>
          <w:p w14:paraId="05D9044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71862375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420B2F86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422AF06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0456BA7A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78A7B41F" w14:textId="77777777" w:rsidTr="001258B7">
        <w:trPr>
          <w:trHeight w:val="586"/>
        </w:trPr>
        <w:tc>
          <w:tcPr>
            <w:tcW w:w="572" w:type="dxa"/>
          </w:tcPr>
          <w:p w14:paraId="46DBBCF8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76ED3F25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Работа постоянных комиссий по подготовке вопросов, вносимых                           в повестку дня очередного заседания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Совета депутатов</w:t>
            </w:r>
          </w:p>
        </w:tc>
        <w:tc>
          <w:tcPr>
            <w:tcW w:w="2835" w:type="dxa"/>
          </w:tcPr>
          <w:p w14:paraId="069C7278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E01B2B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427F159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206C1AF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6E528EA0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703692B9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C0" w:rsidRPr="005C4579" w14:paraId="5997B8C2" w14:textId="77777777" w:rsidTr="001258B7">
        <w:trPr>
          <w:trHeight w:val="547"/>
        </w:trPr>
        <w:tc>
          <w:tcPr>
            <w:tcW w:w="572" w:type="dxa"/>
          </w:tcPr>
          <w:p w14:paraId="54B5FF46" w14:textId="77777777" w:rsidR="00F847C0" w:rsidRPr="005C4579" w:rsidRDefault="00F847C0" w:rsidP="00125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14:paraId="650EFD90" w14:textId="77777777" w:rsidR="00F847C0" w:rsidRPr="00044C4E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C4E">
              <w:rPr>
                <w:rFonts w:ascii="Times New Roman" w:hAnsi="Times New Roman" w:cs="Times New Roman"/>
              </w:rPr>
              <w:t xml:space="preserve">Проведение очередного заседания  Темкинского </w:t>
            </w:r>
            <w:r>
              <w:rPr>
                <w:rFonts w:ascii="Times New Roman" w:hAnsi="Times New Roman" w:cs="Times New Roman"/>
              </w:rPr>
              <w:t xml:space="preserve">окружного </w:t>
            </w:r>
            <w:r w:rsidRPr="00044C4E">
              <w:rPr>
                <w:rFonts w:ascii="Times New Roman" w:hAnsi="Times New Roman" w:cs="Times New Roman"/>
              </w:rPr>
              <w:t xml:space="preserve">                            Совета депутатов</w:t>
            </w:r>
          </w:p>
        </w:tc>
        <w:tc>
          <w:tcPr>
            <w:tcW w:w="2835" w:type="dxa"/>
          </w:tcPr>
          <w:p w14:paraId="0B22750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F1313D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16FACFDF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14:paraId="2F056844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4579">
              <w:rPr>
                <w:rFonts w:ascii="Times New Roman" w:hAnsi="Times New Roman" w:cs="Times New Roman"/>
              </w:rPr>
              <w:t xml:space="preserve">июнь </w:t>
            </w:r>
          </w:p>
          <w:p w14:paraId="7D7DD2C3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5F0B8FC7" w14:textId="77777777" w:rsidR="00F847C0" w:rsidRPr="005C4579" w:rsidRDefault="00F847C0" w:rsidP="001258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AD71DD" w14:textId="77777777" w:rsidR="00742D29" w:rsidRDefault="00742D29"/>
    <w:sectPr w:rsidR="00742D29" w:rsidSect="00F847C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E7E"/>
    <w:multiLevelType w:val="hybridMultilevel"/>
    <w:tmpl w:val="11C61DC6"/>
    <w:lvl w:ilvl="0" w:tplc="2E5E229C">
      <w:start w:val="1"/>
      <w:numFmt w:val="decimal"/>
      <w:lvlText w:val="%1."/>
      <w:lvlJc w:val="left"/>
      <w:pPr>
        <w:tabs>
          <w:tab w:val="num" w:pos="720"/>
        </w:tabs>
        <w:ind w:left="62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C0"/>
    <w:rsid w:val="00004D9E"/>
    <w:rsid w:val="000F44B5"/>
    <w:rsid w:val="002B700E"/>
    <w:rsid w:val="004327DC"/>
    <w:rsid w:val="006D1795"/>
    <w:rsid w:val="00742D29"/>
    <w:rsid w:val="009F6152"/>
    <w:rsid w:val="00AD2D52"/>
    <w:rsid w:val="00C81430"/>
    <w:rsid w:val="00E619C7"/>
    <w:rsid w:val="00F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26A0"/>
  <w15:chartTrackingRefBased/>
  <w15:docId w15:val="{F92ABC03-5810-4B25-9DC9-01FAAB79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C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7C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2024-12-28T08:27:00Z</dcterms:created>
  <dcterms:modified xsi:type="dcterms:W3CDTF">2024-12-28T08:35:00Z</dcterms:modified>
</cp:coreProperties>
</file>