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1C15" w14:textId="77777777" w:rsidR="00216178" w:rsidRPr="000B25EB" w:rsidRDefault="00216178" w:rsidP="00FE03C8">
      <w:pPr>
        <w:rPr>
          <w:i/>
          <w:iCs/>
          <w:sz w:val="28"/>
          <w:szCs w:val="28"/>
        </w:rPr>
      </w:pPr>
    </w:p>
    <w:p w14:paraId="223A2781" w14:textId="77777777" w:rsidR="000B25EB" w:rsidRDefault="000B25EB" w:rsidP="000B25EB">
      <w:pPr>
        <w:rPr>
          <w:rFonts w:eastAsia="Lucida Sans Unicode"/>
          <w:b/>
          <w:kern w:val="2"/>
          <w:sz w:val="28"/>
          <w:szCs w:val="28"/>
        </w:rPr>
      </w:pPr>
    </w:p>
    <w:p w14:paraId="2C0A31FE" w14:textId="7B0BE085" w:rsidR="000B25EB" w:rsidRDefault="000B25EB" w:rsidP="000B25EB">
      <w:pPr>
        <w:jc w:val="center"/>
        <w:rPr>
          <w:b/>
          <w:bCs/>
          <w:iCs/>
          <w:color w:val="FF0000"/>
          <w:sz w:val="28"/>
          <w:szCs w:val="28"/>
          <w:u w:val="single"/>
        </w:rPr>
      </w:pPr>
      <w:r>
        <w:rPr>
          <w:b/>
          <w:bCs/>
          <w:iCs/>
          <w:sz w:val="28"/>
          <w:szCs w:val="28"/>
        </w:rPr>
        <w:t xml:space="preserve">ТЕМКИНСКИЙ </w:t>
      </w:r>
      <w:r w:rsidR="006625BF">
        <w:rPr>
          <w:b/>
          <w:bCs/>
          <w:iCs/>
          <w:sz w:val="28"/>
          <w:szCs w:val="28"/>
        </w:rPr>
        <w:t xml:space="preserve">ОКРУЖНОЙ </w:t>
      </w:r>
      <w:r>
        <w:rPr>
          <w:b/>
          <w:bCs/>
          <w:iCs/>
          <w:sz w:val="28"/>
          <w:szCs w:val="28"/>
        </w:rPr>
        <w:t xml:space="preserve">СОВЕТ ДЕПУТАТОВ </w:t>
      </w:r>
    </w:p>
    <w:p w14:paraId="1E2CA49C" w14:textId="77777777" w:rsidR="000B25EB" w:rsidRDefault="000B25EB" w:rsidP="000B25EB">
      <w:pPr>
        <w:jc w:val="center"/>
        <w:rPr>
          <w:b/>
          <w:sz w:val="36"/>
          <w:szCs w:val="36"/>
        </w:rPr>
      </w:pPr>
    </w:p>
    <w:p w14:paraId="31B3A527" w14:textId="77777777" w:rsidR="000B25EB" w:rsidRDefault="000B25EB" w:rsidP="000B25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14:paraId="76611515" w14:textId="77777777" w:rsidR="000B25EB" w:rsidRDefault="000B25EB" w:rsidP="00336962">
      <w:pPr>
        <w:pStyle w:val="consnormal"/>
        <w:spacing w:before="0" w:beforeAutospacing="0" w:after="0" w:afterAutospacing="0"/>
        <w:rPr>
          <w:b/>
        </w:rPr>
      </w:pPr>
    </w:p>
    <w:p w14:paraId="231637EE" w14:textId="539F1BC7" w:rsidR="000B25EB" w:rsidRDefault="000B25EB" w:rsidP="000B25E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20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F35BB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CF35B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                                                                                         </w:t>
      </w:r>
      <w:r w:rsidR="00694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94577">
        <w:rPr>
          <w:sz w:val="28"/>
          <w:szCs w:val="28"/>
        </w:rPr>
        <w:t>20</w:t>
      </w:r>
    </w:p>
    <w:p w14:paraId="3970A7A4" w14:textId="266C5D5C" w:rsidR="008376F8" w:rsidRPr="00AC597C" w:rsidRDefault="000B25EB" w:rsidP="000B25EB">
      <w:pPr>
        <w:pStyle w:val="cons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14:paraId="373932DF" w14:textId="15C5BC95" w:rsidR="006229EF" w:rsidRDefault="008376F8" w:rsidP="006625BF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625BF">
        <w:rPr>
          <w:sz w:val="28"/>
          <w:szCs w:val="28"/>
        </w:rPr>
        <w:t>назначении публичных слушаний по проекту Устава муниципального образования «Темкинский муниципальный округ» Смоленской области, утверждени</w:t>
      </w:r>
      <w:r w:rsidR="008F02EE">
        <w:rPr>
          <w:sz w:val="28"/>
          <w:szCs w:val="28"/>
        </w:rPr>
        <w:t>е</w:t>
      </w:r>
      <w:r w:rsidR="006625BF">
        <w:rPr>
          <w:sz w:val="28"/>
          <w:szCs w:val="28"/>
        </w:rPr>
        <w:t xml:space="preserve"> порядка учета предложений по проекту Устава муниципального образования «Темкинский муниципальный округ» Смоленской области, а также порядка учета предложений и участия граждан в его обсуждении  </w:t>
      </w:r>
    </w:p>
    <w:p w14:paraId="3979BA50" w14:textId="77777777"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8740011" w14:textId="77777777" w:rsidR="006625BF" w:rsidRDefault="00336962" w:rsidP="00336962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D1BA020" w14:textId="6298880A" w:rsidR="00CD4C7E" w:rsidRDefault="006625BF" w:rsidP="00E30A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E4C03">
        <w:rPr>
          <w:sz w:val="28"/>
          <w:szCs w:val="28"/>
        </w:rPr>
        <w:t>В соответствии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E30AF7">
        <w:rPr>
          <w:sz w:val="28"/>
          <w:szCs w:val="28"/>
        </w:rPr>
        <w:t xml:space="preserve">, </w:t>
      </w:r>
      <w:r w:rsidR="00CE4C03">
        <w:rPr>
          <w:sz w:val="28"/>
          <w:szCs w:val="28"/>
        </w:rPr>
        <w:t xml:space="preserve"> </w:t>
      </w:r>
    </w:p>
    <w:p w14:paraId="10A7C658" w14:textId="09201D20" w:rsidR="00E30AF7" w:rsidRDefault="00D02CE9" w:rsidP="00E30A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порядке организации и проведения публичных слушаний и общественных обсуждений в муниципальном образовании «Темкинский муниципальный округ» Смоленской области, </w:t>
      </w:r>
    </w:p>
    <w:p w14:paraId="300A1D4F" w14:textId="77777777" w:rsidR="00D02CE9" w:rsidRDefault="00D02CE9" w:rsidP="00E30A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both"/>
        <w:rPr>
          <w:b/>
          <w:sz w:val="28"/>
          <w:szCs w:val="28"/>
        </w:rPr>
      </w:pPr>
    </w:p>
    <w:p w14:paraId="43EF45C9" w14:textId="347FB9AA" w:rsidR="008376F8" w:rsidRDefault="00F33923" w:rsidP="00336962">
      <w:pPr>
        <w:ind w:firstLine="72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Темкинский районный Совет депутатов </w:t>
      </w:r>
      <w:r>
        <w:rPr>
          <w:b/>
          <w:sz w:val="28"/>
          <w:szCs w:val="28"/>
        </w:rPr>
        <w:t xml:space="preserve"> р е ш и л:</w:t>
      </w:r>
    </w:p>
    <w:p w14:paraId="2302909E" w14:textId="77777777" w:rsidR="00D02CE9" w:rsidRPr="00336962" w:rsidRDefault="00D02CE9" w:rsidP="00336962">
      <w:pPr>
        <w:ind w:firstLine="720"/>
        <w:jc w:val="both"/>
        <w:rPr>
          <w:b/>
          <w:sz w:val="28"/>
          <w:szCs w:val="28"/>
        </w:rPr>
      </w:pPr>
    </w:p>
    <w:p w14:paraId="130FCE1F" w14:textId="754CBE50" w:rsidR="008376F8" w:rsidRPr="00CD4C7E" w:rsidRDefault="008376F8" w:rsidP="00CD4C7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Вынести на публичные слушания вопрос о </w:t>
      </w:r>
      <w:r w:rsidR="00F16BB1">
        <w:rPr>
          <w:sz w:val="28"/>
          <w:szCs w:val="28"/>
        </w:rPr>
        <w:t xml:space="preserve"> рассмотрении </w:t>
      </w:r>
      <w:r w:rsidR="00D02CE9">
        <w:rPr>
          <w:sz w:val="28"/>
          <w:szCs w:val="28"/>
        </w:rPr>
        <w:t>проект</w:t>
      </w:r>
      <w:r w:rsidR="00F16BB1">
        <w:rPr>
          <w:sz w:val="28"/>
          <w:szCs w:val="28"/>
        </w:rPr>
        <w:t>а</w:t>
      </w:r>
      <w:r w:rsidR="00D02CE9">
        <w:rPr>
          <w:sz w:val="28"/>
          <w:szCs w:val="28"/>
        </w:rPr>
        <w:t xml:space="preserve"> Устава муниципального образования «Темкинский муниципальный округ» Смоленской области. </w:t>
      </w:r>
    </w:p>
    <w:p w14:paraId="60632F09" w14:textId="05641D3A" w:rsidR="008376F8" w:rsidRDefault="008376F8" w:rsidP="008376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Pr="006229EF">
        <w:rPr>
          <w:sz w:val="28"/>
          <w:szCs w:val="28"/>
        </w:rPr>
        <w:t xml:space="preserve">публичные слушания по вопросу </w:t>
      </w:r>
      <w:r w:rsidR="00D02CE9">
        <w:rPr>
          <w:sz w:val="28"/>
          <w:szCs w:val="28"/>
        </w:rPr>
        <w:t xml:space="preserve">рассмотрения проекта Устава муниципального образования «Темкинский муниципальный округ» Смоленской области  </w:t>
      </w:r>
      <w:r w:rsidRPr="006229EF">
        <w:rPr>
          <w:sz w:val="28"/>
          <w:szCs w:val="28"/>
        </w:rPr>
        <w:t xml:space="preserve"> </w:t>
      </w:r>
      <w:r w:rsidR="001C1E11">
        <w:rPr>
          <w:sz w:val="28"/>
          <w:szCs w:val="28"/>
        </w:rPr>
        <w:t>18</w:t>
      </w:r>
      <w:r w:rsidR="00D02CE9">
        <w:rPr>
          <w:sz w:val="28"/>
          <w:szCs w:val="28"/>
        </w:rPr>
        <w:t xml:space="preserve">  ноября </w:t>
      </w:r>
      <w:r w:rsidR="00CD4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CD4C7E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CD4C7E">
        <w:rPr>
          <w:sz w:val="28"/>
          <w:szCs w:val="28"/>
        </w:rPr>
        <w:t>ода</w:t>
      </w:r>
      <w:r>
        <w:rPr>
          <w:sz w:val="28"/>
          <w:szCs w:val="28"/>
        </w:rPr>
        <w:t xml:space="preserve">  в  </w:t>
      </w:r>
      <w:r w:rsidR="00CD4C7E">
        <w:rPr>
          <w:sz w:val="28"/>
          <w:szCs w:val="28"/>
        </w:rPr>
        <w:t>12</w:t>
      </w:r>
      <w:r>
        <w:rPr>
          <w:sz w:val="28"/>
          <w:szCs w:val="28"/>
        </w:rPr>
        <w:t xml:space="preserve"> час</w:t>
      </w:r>
      <w:r w:rsidR="00CD4C7E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D4C7E">
        <w:rPr>
          <w:sz w:val="28"/>
          <w:szCs w:val="28"/>
        </w:rPr>
        <w:t>00</w:t>
      </w:r>
      <w:r>
        <w:rPr>
          <w:sz w:val="28"/>
          <w:szCs w:val="28"/>
        </w:rPr>
        <w:t xml:space="preserve"> мин</w:t>
      </w:r>
      <w:r w:rsidR="00CD4C7E">
        <w:rPr>
          <w:sz w:val="28"/>
          <w:szCs w:val="28"/>
        </w:rPr>
        <w:t>ут</w:t>
      </w:r>
      <w:r>
        <w:rPr>
          <w:sz w:val="28"/>
          <w:szCs w:val="28"/>
        </w:rPr>
        <w:t xml:space="preserve"> по адресу: </w:t>
      </w:r>
      <w:r w:rsidR="00CD4C7E">
        <w:rPr>
          <w:sz w:val="28"/>
          <w:szCs w:val="28"/>
        </w:rPr>
        <w:t>215350, Смоленская область, с. Темкино, ул. Ефр</w:t>
      </w:r>
      <w:r w:rsidR="00A55677">
        <w:rPr>
          <w:sz w:val="28"/>
          <w:szCs w:val="28"/>
        </w:rPr>
        <w:t>емова д.5, второй этаж, кабинет председателя Темкинского районного Совета депутатов.</w:t>
      </w:r>
    </w:p>
    <w:p w14:paraId="581059D0" w14:textId="77777777" w:rsidR="006229EF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Для организации проведения публичных слушаний:</w:t>
      </w:r>
    </w:p>
    <w:p w14:paraId="06526FD6" w14:textId="3CAFA055" w:rsidR="006229EF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Образовать комиссию по </w:t>
      </w:r>
      <w:r w:rsidRPr="00415495">
        <w:rPr>
          <w:sz w:val="28"/>
          <w:szCs w:val="28"/>
        </w:rPr>
        <w:t>организации проведения публичных</w:t>
      </w:r>
      <w:r>
        <w:rPr>
          <w:sz w:val="28"/>
          <w:szCs w:val="28"/>
        </w:rPr>
        <w:t xml:space="preserve"> слушаний по вопросу </w:t>
      </w:r>
      <w:r w:rsidR="003D5493">
        <w:rPr>
          <w:sz w:val="28"/>
          <w:szCs w:val="28"/>
        </w:rPr>
        <w:t xml:space="preserve"> рассмотрения проекта Устава муниципального образования «Темкинский муниципальный округ» Смоленской области  </w:t>
      </w:r>
      <w:r>
        <w:rPr>
          <w:sz w:val="28"/>
          <w:szCs w:val="28"/>
        </w:rPr>
        <w:t>в следующем составе:</w:t>
      </w:r>
    </w:p>
    <w:p w14:paraId="41BEDF7A" w14:textId="3393DB72" w:rsidR="006229EF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F1F">
        <w:rPr>
          <w:sz w:val="28"/>
          <w:szCs w:val="28"/>
        </w:rPr>
        <w:t xml:space="preserve"> </w:t>
      </w:r>
      <w:r w:rsidR="001A11D0">
        <w:rPr>
          <w:sz w:val="28"/>
          <w:szCs w:val="28"/>
        </w:rPr>
        <w:t>Олейник Игорь Петрович</w:t>
      </w:r>
      <w:r w:rsidR="007F1E17">
        <w:rPr>
          <w:sz w:val="28"/>
          <w:szCs w:val="28"/>
        </w:rPr>
        <w:t>, председатель постоянной комиссии по законности и правопорядку;</w:t>
      </w:r>
    </w:p>
    <w:p w14:paraId="5290119A" w14:textId="4479F373" w:rsidR="006229EF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F1E17">
        <w:rPr>
          <w:sz w:val="28"/>
          <w:szCs w:val="28"/>
        </w:rPr>
        <w:t xml:space="preserve"> Силанова Татьяна Николаевна, </w:t>
      </w:r>
      <w:r w:rsidR="00215038">
        <w:rPr>
          <w:sz w:val="28"/>
          <w:szCs w:val="28"/>
        </w:rPr>
        <w:t xml:space="preserve"> председатель  </w:t>
      </w:r>
      <w:r w:rsidR="007F1E17">
        <w:rPr>
          <w:sz w:val="28"/>
          <w:szCs w:val="28"/>
        </w:rPr>
        <w:t>постоянной комиссии по экономическому развитию, бюджету, налогам и финансам;</w:t>
      </w:r>
    </w:p>
    <w:p w14:paraId="7C002951" w14:textId="45437384" w:rsidR="006229EF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5038">
        <w:rPr>
          <w:sz w:val="28"/>
          <w:szCs w:val="28"/>
        </w:rPr>
        <w:t xml:space="preserve"> Усачов Юрий Андреевич</w:t>
      </w:r>
      <w:r w:rsidR="00F01DBE">
        <w:rPr>
          <w:sz w:val="28"/>
          <w:szCs w:val="28"/>
        </w:rPr>
        <w:t>, председатель постоянной комиссии по имущественным, земельным отношениям</w:t>
      </w:r>
      <w:r w:rsidR="00215038">
        <w:rPr>
          <w:sz w:val="28"/>
          <w:szCs w:val="28"/>
        </w:rPr>
        <w:t xml:space="preserve">, </w:t>
      </w:r>
      <w:r w:rsidR="00F01DBE">
        <w:rPr>
          <w:sz w:val="28"/>
          <w:szCs w:val="28"/>
        </w:rPr>
        <w:t>природопользованию</w:t>
      </w:r>
      <w:r w:rsidR="00215038">
        <w:rPr>
          <w:sz w:val="28"/>
          <w:szCs w:val="28"/>
        </w:rPr>
        <w:t xml:space="preserve"> и вопросам агропромышленного комплекса. </w:t>
      </w:r>
    </w:p>
    <w:p w14:paraId="569A90DD" w14:textId="2B0F38F9" w:rsidR="006229EF" w:rsidRPr="000A051C" w:rsidRDefault="006229EF" w:rsidP="006229EF">
      <w:pPr>
        <w:ind w:firstLine="720"/>
        <w:jc w:val="both"/>
        <w:rPr>
          <w:i/>
          <w:sz w:val="28"/>
          <w:szCs w:val="28"/>
        </w:rPr>
      </w:pPr>
      <w:r w:rsidRPr="000A051C">
        <w:rPr>
          <w:sz w:val="28"/>
          <w:szCs w:val="28"/>
        </w:rPr>
        <w:t xml:space="preserve">3.2. Определить уполномоченным </w:t>
      </w:r>
      <w:r w:rsidRPr="000A051C">
        <w:rPr>
          <w:color w:val="000000"/>
          <w:sz w:val="28"/>
          <w:szCs w:val="28"/>
        </w:rPr>
        <w:t xml:space="preserve">на ведение публичных слушаний </w:t>
      </w:r>
      <w:r w:rsidRPr="000A051C">
        <w:rPr>
          <w:sz w:val="28"/>
          <w:szCs w:val="28"/>
        </w:rPr>
        <w:t>–</w:t>
      </w:r>
      <w:r w:rsidR="00E17945">
        <w:rPr>
          <w:sz w:val="28"/>
          <w:szCs w:val="28"/>
        </w:rPr>
        <w:t xml:space="preserve">Горностаеву Анну Фёдоровну </w:t>
      </w:r>
      <w:r w:rsidR="00F01DBE">
        <w:rPr>
          <w:sz w:val="28"/>
          <w:szCs w:val="28"/>
        </w:rPr>
        <w:t xml:space="preserve">председателя Темкинского </w:t>
      </w:r>
      <w:r w:rsidR="00215038">
        <w:rPr>
          <w:sz w:val="28"/>
          <w:szCs w:val="28"/>
        </w:rPr>
        <w:t xml:space="preserve"> окружного </w:t>
      </w:r>
      <w:r w:rsidR="00F01DBE">
        <w:rPr>
          <w:sz w:val="28"/>
          <w:szCs w:val="28"/>
        </w:rPr>
        <w:t xml:space="preserve"> Совета </w:t>
      </w:r>
      <w:r w:rsidR="006B782F">
        <w:rPr>
          <w:sz w:val="28"/>
          <w:szCs w:val="28"/>
        </w:rPr>
        <w:t>депутатов.</w:t>
      </w:r>
    </w:p>
    <w:p w14:paraId="02B44162" w14:textId="7DB3410D" w:rsidR="008E4009" w:rsidRDefault="006229E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Установить, что</w:t>
      </w:r>
      <w:r w:rsidRPr="000A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замечания и предложения, </w:t>
      </w:r>
      <w:r w:rsidRPr="00084D8D">
        <w:rPr>
          <w:sz w:val="28"/>
          <w:szCs w:val="28"/>
        </w:rPr>
        <w:t>а также заявки на участие в публичных слушаниях</w:t>
      </w:r>
      <w:r>
        <w:rPr>
          <w:sz w:val="28"/>
          <w:szCs w:val="28"/>
        </w:rPr>
        <w:t xml:space="preserve"> по вопросу </w:t>
      </w:r>
      <w:r w:rsidR="00240C67">
        <w:rPr>
          <w:sz w:val="28"/>
          <w:szCs w:val="28"/>
        </w:rPr>
        <w:t xml:space="preserve">рассмотрения проекта Устава  </w:t>
      </w:r>
      <w:r>
        <w:rPr>
          <w:sz w:val="28"/>
          <w:szCs w:val="28"/>
        </w:rPr>
        <w:t>муниципальн</w:t>
      </w:r>
      <w:r w:rsidR="00240C67">
        <w:rPr>
          <w:sz w:val="28"/>
          <w:szCs w:val="28"/>
        </w:rPr>
        <w:t xml:space="preserve">ого образования «Темкинский муниципальный округ» Смоленской области </w:t>
      </w:r>
      <w:r>
        <w:rPr>
          <w:sz w:val="28"/>
          <w:szCs w:val="28"/>
        </w:rPr>
        <w:t xml:space="preserve"> </w:t>
      </w:r>
      <w:r w:rsidR="00240C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принимаются в рабочие дни с 9:00 до 13:00 и с 14:00 до 17:00 по адресу: </w:t>
      </w:r>
      <w:r w:rsidR="006B782F">
        <w:rPr>
          <w:sz w:val="28"/>
          <w:szCs w:val="28"/>
        </w:rPr>
        <w:t>215350, Смоленская область, с. Темкино, ул. Ефремова д.5</w:t>
      </w:r>
      <w:r>
        <w:rPr>
          <w:sz w:val="28"/>
          <w:szCs w:val="28"/>
        </w:rPr>
        <w:t xml:space="preserve">, в срок до </w:t>
      </w:r>
      <w:r w:rsidR="00240C67">
        <w:rPr>
          <w:sz w:val="28"/>
          <w:szCs w:val="28"/>
        </w:rPr>
        <w:t>15</w:t>
      </w:r>
      <w:r w:rsidR="00F910F5">
        <w:rPr>
          <w:sz w:val="28"/>
          <w:szCs w:val="28"/>
        </w:rPr>
        <w:t xml:space="preserve"> ноября </w:t>
      </w:r>
      <w:r w:rsidR="006B78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B782F">
        <w:rPr>
          <w:sz w:val="28"/>
          <w:szCs w:val="28"/>
        </w:rPr>
        <w:t>24</w:t>
      </w:r>
      <w:r>
        <w:rPr>
          <w:sz w:val="28"/>
          <w:szCs w:val="28"/>
        </w:rPr>
        <w:t xml:space="preserve"> г</w:t>
      </w:r>
      <w:r w:rsidR="006B782F">
        <w:rPr>
          <w:sz w:val="28"/>
          <w:szCs w:val="28"/>
        </w:rPr>
        <w:t>ода</w:t>
      </w:r>
      <w:r>
        <w:rPr>
          <w:sz w:val="28"/>
          <w:szCs w:val="28"/>
        </w:rPr>
        <w:t xml:space="preserve">, </w:t>
      </w:r>
      <w:r w:rsidR="00240C67">
        <w:rPr>
          <w:sz w:val="28"/>
          <w:szCs w:val="28"/>
        </w:rPr>
        <w:t xml:space="preserve">                </w:t>
      </w:r>
      <w:r w:rsidRPr="00084D8D">
        <w:rPr>
          <w:sz w:val="28"/>
          <w:szCs w:val="28"/>
        </w:rPr>
        <w:t>в том числе посредством официального сайта</w:t>
      </w:r>
      <w:r>
        <w:rPr>
          <w:sz w:val="28"/>
          <w:szCs w:val="28"/>
        </w:rPr>
        <w:t xml:space="preserve"> </w:t>
      </w:r>
      <w:r w:rsidR="008E249F">
        <w:rPr>
          <w:sz w:val="28"/>
          <w:szCs w:val="28"/>
        </w:rPr>
        <w:t xml:space="preserve"> </w:t>
      </w:r>
      <w:r w:rsidR="008E249F">
        <w:rPr>
          <w:sz w:val="28"/>
          <w:szCs w:val="28"/>
          <w:lang w:val="en-US"/>
        </w:rPr>
        <w:t>https</w:t>
      </w:r>
      <w:r w:rsidR="008E249F" w:rsidRPr="008E249F">
        <w:rPr>
          <w:sz w:val="28"/>
          <w:szCs w:val="28"/>
        </w:rPr>
        <w:t>;//</w:t>
      </w:r>
      <w:proofErr w:type="spellStart"/>
      <w:r w:rsidR="008E249F">
        <w:rPr>
          <w:sz w:val="28"/>
          <w:szCs w:val="28"/>
          <w:lang w:val="en-US"/>
        </w:rPr>
        <w:t>temki</w:t>
      </w:r>
      <w:r w:rsidR="00B54E40">
        <w:rPr>
          <w:sz w:val="28"/>
          <w:szCs w:val="28"/>
          <w:lang w:val="en-US"/>
        </w:rPr>
        <w:t>no</w:t>
      </w:r>
      <w:proofErr w:type="spellEnd"/>
      <w:r w:rsidR="00B54E40" w:rsidRPr="00B54E40">
        <w:rPr>
          <w:sz w:val="28"/>
          <w:szCs w:val="28"/>
        </w:rPr>
        <w:t>.</w:t>
      </w:r>
      <w:r w:rsidR="00B54E40">
        <w:rPr>
          <w:sz w:val="28"/>
          <w:szCs w:val="28"/>
          <w:lang w:val="en-US"/>
        </w:rPr>
        <w:t>admin</w:t>
      </w:r>
      <w:r w:rsidR="00B54E40" w:rsidRPr="00B54E40">
        <w:rPr>
          <w:sz w:val="28"/>
          <w:szCs w:val="28"/>
        </w:rPr>
        <w:t>-</w:t>
      </w:r>
      <w:proofErr w:type="spellStart"/>
      <w:r w:rsidR="00B54E40">
        <w:rPr>
          <w:sz w:val="28"/>
          <w:szCs w:val="28"/>
          <w:lang w:val="en-US"/>
        </w:rPr>
        <w:t>smolensk</w:t>
      </w:r>
      <w:proofErr w:type="spellEnd"/>
      <w:r w:rsidR="00B54E40" w:rsidRPr="00B54E40">
        <w:rPr>
          <w:sz w:val="28"/>
          <w:szCs w:val="28"/>
        </w:rPr>
        <w:t>.</w:t>
      </w:r>
      <w:proofErr w:type="spellStart"/>
      <w:r w:rsidR="00B54E40">
        <w:rPr>
          <w:sz w:val="28"/>
          <w:szCs w:val="28"/>
          <w:lang w:val="en-US"/>
        </w:rPr>
        <w:t>ru</w:t>
      </w:r>
      <w:proofErr w:type="spellEnd"/>
      <w:r w:rsidR="00B54E40" w:rsidRPr="00B54E40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14:paraId="301C250C" w14:textId="77777777" w:rsidR="00357D7A" w:rsidRDefault="008376F8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Настоящее решение </w:t>
      </w:r>
      <w:r w:rsidR="00357D7A">
        <w:rPr>
          <w:sz w:val="28"/>
          <w:szCs w:val="28"/>
        </w:rPr>
        <w:t xml:space="preserve">подлежит официальному опубликования (обнародованию) и вступает в силу после дня его опубликования.  </w:t>
      </w:r>
    </w:p>
    <w:p w14:paraId="583D10EF" w14:textId="23F604A0" w:rsidR="008376F8" w:rsidRDefault="006B782F" w:rsidP="006229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E33877E" w14:textId="529BD68D" w:rsidR="001D79C3" w:rsidRDefault="001D79C3" w:rsidP="008E4009">
      <w:pPr>
        <w:jc w:val="both"/>
      </w:pPr>
    </w:p>
    <w:p w14:paraId="3F82C1FA" w14:textId="46FBB749" w:rsidR="006B782F" w:rsidRDefault="006B782F" w:rsidP="008E4009">
      <w:pPr>
        <w:jc w:val="both"/>
        <w:rPr>
          <w:sz w:val="28"/>
          <w:szCs w:val="28"/>
        </w:rPr>
      </w:pPr>
      <w:r w:rsidRPr="006B782F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Председатель </w:t>
      </w:r>
      <w:r w:rsidR="00CE28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Темкинского  </w:t>
      </w:r>
    </w:p>
    <w:p w14:paraId="016D3C5B" w14:textId="34875604" w:rsidR="006B782F" w:rsidRDefault="006B782F" w:rsidP="008E40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                      </w:t>
      </w:r>
      <w:r w:rsidR="002D4AD7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 xml:space="preserve">Совета депутатов </w:t>
      </w:r>
    </w:p>
    <w:p w14:paraId="514EF053" w14:textId="5C668F58" w:rsidR="00F33923" w:rsidRDefault="00F33923" w:rsidP="008E4009">
      <w:pPr>
        <w:jc w:val="both"/>
        <w:rPr>
          <w:sz w:val="28"/>
          <w:szCs w:val="28"/>
        </w:rPr>
      </w:pPr>
    </w:p>
    <w:p w14:paraId="65961216" w14:textId="44AD3E7F" w:rsidR="00F33923" w:rsidRPr="00E31835" w:rsidRDefault="00F33923" w:rsidP="008E400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31835">
        <w:rPr>
          <w:b/>
          <w:bCs/>
          <w:sz w:val="28"/>
          <w:szCs w:val="28"/>
        </w:rPr>
        <w:t xml:space="preserve">А.Н. Васильев                                        </w:t>
      </w:r>
      <w:r w:rsidR="00240C67">
        <w:rPr>
          <w:b/>
          <w:bCs/>
          <w:sz w:val="28"/>
          <w:szCs w:val="28"/>
        </w:rPr>
        <w:t xml:space="preserve"> А.Ф. Горностаева </w:t>
      </w:r>
    </w:p>
    <w:sectPr w:rsidR="00F33923" w:rsidRPr="00E31835" w:rsidSect="000B25EB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15B22" w14:textId="77777777" w:rsidR="004C6F9A" w:rsidRDefault="004C6F9A" w:rsidP="009A7541">
      <w:r>
        <w:separator/>
      </w:r>
    </w:p>
  </w:endnote>
  <w:endnote w:type="continuationSeparator" w:id="0">
    <w:p w14:paraId="3FC28027" w14:textId="77777777" w:rsidR="004C6F9A" w:rsidRDefault="004C6F9A" w:rsidP="009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346F" w14:textId="77777777" w:rsidR="004C6F9A" w:rsidRDefault="004C6F9A" w:rsidP="009A7541">
      <w:r>
        <w:separator/>
      </w:r>
    </w:p>
  </w:footnote>
  <w:footnote w:type="continuationSeparator" w:id="0">
    <w:p w14:paraId="48DC87CB" w14:textId="77777777" w:rsidR="004C6F9A" w:rsidRDefault="004C6F9A" w:rsidP="009A7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BF3A" w14:textId="77777777" w:rsidR="006229EF" w:rsidRDefault="007F46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A44">
      <w:rPr>
        <w:noProof/>
      </w:rPr>
      <w:t>2</w:t>
    </w:r>
    <w:r>
      <w:rPr>
        <w:noProof/>
      </w:rPr>
      <w:fldChar w:fldCharType="end"/>
    </w:r>
  </w:p>
  <w:p w14:paraId="2C95C274" w14:textId="77777777" w:rsidR="006229EF" w:rsidRDefault="006229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6F8"/>
    <w:rsid w:val="000216E7"/>
    <w:rsid w:val="00082B73"/>
    <w:rsid w:val="00084B59"/>
    <w:rsid w:val="000B25EB"/>
    <w:rsid w:val="000B69A2"/>
    <w:rsid w:val="0014224A"/>
    <w:rsid w:val="00170A63"/>
    <w:rsid w:val="001A11D0"/>
    <w:rsid w:val="001C1E11"/>
    <w:rsid w:val="001D698E"/>
    <w:rsid w:val="001D79C3"/>
    <w:rsid w:val="0020021D"/>
    <w:rsid w:val="00201418"/>
    <w:rsid w:val="00215038"/>
    <w:rsid w:val="00216178"/>
    <w:rsid w:val="0022619C"/>
    <w:rsid w:val="00240C67"/>
    <w:rsid w:val="002D4AD7"/>
    <w:rsid w:val="002F206D"/>
    <w:rsid w:val="00336962"/>
    <w:rsid w:val="00344A13"/>
    <w:rsid w:val="00354222"/>
    <w:rsid w:val="00357D7A"/>
    <w:rsid w:val="00367E24"/>
    <w:rsid w:val="00394263"/>
    <w:rsid w:val="003A7CC0"/>
    <w:rsid w:val="003D5493"/>
    <w:rsid w:val="00457A31"/>
    <w:rsid w:val="0047179D"/>
    <w:rsid w:val="004C6F9A"/>
    <w:rsid w:val="00513260"/>
    <w:rsid w:val="005B04C4"/>
    <w:rsid w:val="005C6A44"/>
    <w:rsid w:val="006229EF"/>
    <w:rsid w:val="00643F20"/>
    <w:rsid w:val="006625BF"/>
    <w:rsid w:val="00694577"/>
    <w:rsid w:val="006B782F"/>
    <w:rsid w:val="00707F1F"/>
    <w:rsid w:val="0075093C"/>
    <w:rsid w:val="00791D7C"/>
    <w:rsid w:val="007A042F"/>
    <w:rsid w:val="007A6186"/>
    <w:rsid w:val="007C7105"/>
    <w:rsid w:val="007F1E17"/>
    <w:rsid w:val="007F462E"/>
    <w:rsid w:val="008070E6"/>
    <w:rsid w:val="008376F8"/>
    <w:rsid w:val="008E249F"/>
    <w:rsid w:val="008E4009"/>
    <w:rsid w:val="008F02EE"/>
    <w:rsid w:val="008F0AE1"/>
    <w:rsid w:val="0096148D"/>
    <w:rsid w:val="009A7541"/>
    <w:rsid w:val="009B74A7"/>
    <w:rsid w:val="009D3788"/>
    <w:rsid w:val="00A55677"/>
    <w:rsid w:val="00A55D01"/>
    <w:rsid w:val="00AE2FE0"/>
    <w:rsid w:val="00AF0ACB"/>
    <w:rsid w:val="00B54E40"/>
    <w:rsid w:val="00C236E8"/>
    <w:rsid w:val="00CD4C7E"/>
    <w:rsid w:val="00CD5C58"/>
    <w:rsid w:val="00CE28E5"/>
    <w:rsid w:val="00CE4C03"/>
    <w:rsid w:val="00CF35BB"/>
    <w:rsid w:val="00D02CE9"/>
    <w:rsid w:val="00D32AE9"/>
    <w:rsid w:val="00D41328"/>
    <w:rsid w:val="00D42DDD"/>
    <w:rsid w:val="00DB3F56"/>
    <w:rsid w:val="00E17945"/>
    <w:rsid w:val="00E30AF7"/>
    <w:rsid w:val="00E31835"/>
    <w:rsid w:val="00E91164"/>
    <w:rsid w:val="00F01DBE"/>
    <w:rsid w:val="00F16BB1"/>
    <w:rsid w:val="00F33923"/>
    <w:rsid w:val="00F41DA2"/>
    <w:rsid w:val="00F70D38"/>
    <w:rsid w:val="00F73AC9"/>
    <w:rsid w:val="00F910F5"/>
    <w:rsid w:val="00F91E47"/>
    <w:rsid w:val="00FA4188"/>
    <w:rsid w:val="00FE03C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C56E7"/>
  <w15:docId w15:val="{4A028045-B970-4038-A9B1-5FC4D349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6229EF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2024-04-24T14:43:00Z</cp:lastPrinted>
  <dcterms:created xsi:type="dcterms:W3CDTF">2024-04-23T15:36:00Z</dcterms:created>
  <dcterms:modified xsi:type="dcterms:W3CDTF">2024-11-01T07:45:00Z</dcterms:modified>
</cp:coreProperties>
</file>