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20C7" w14:textId="0DFBD6E2" w:rsidR="0031562F" w:rsidRPr="0031562F" w:rsidRDefault="007530CB" w:rsidP="007530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14:paraId="72C2D0C6" w14:textId="54C5DB7D" w:rsidR="00654B60" w:rsidRPr="007B31D7" w:rsidRDefault="0076510A" w:rsidP="00654B60">
      <w:pPr>
        <w:ind w:left="426" w:hanging="426"/>
        <w:jc w:val="center"/>
      </w:pPr>
      <w:r>
        <w:rPr>
          <w:b/>
          <w:noProof/>
          <w:sz w:val="28"/>
          <w:szCs w:val="28"/>
        </w:rPr>
        <w:t xml:space="preserve"> </w:t>
      </w:r>
      <w:r w:rsidR="007530CB">
        <w:rPr>
          <w:noProof/>
        </w:rPr>
        <w:drawing>
          <wp:inline distT="0" distB="0" distL="0" distR="0" wp14:anchorId="45823243" wp14:editId="2ECF04BD">
            <wp:extent cx="638175" cy="7905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</w:t>
      </w:r>
    </w:p>
    <w:p w14:paraId="36D0238E" w14:textId="3C6EC189" w:rsidR="00654B60" w:rsidRPr="0076510A" w:rsidRDefault="00654B60" w:rsidP="00654B60">
      <w:pPr>
        <w:pStyle w:val="1"/>
        <w:rPr>
          <w:rFonts w:ascii="Times New Roman" w:hAnsi="Times New Roman" w:cs="Times New Roman"/>
          <w:bCs w:val="0"/>
          <w:kern w:val="28"/>
          <w:sz w:val="28"/>
          <w:szCs w:val="28"/>
        </w:rPr>
      </w:pPr>
      <w:r w:rsidRPr="0076510A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ТЕМКИНСКИЙ </w:t>
      </w:r>
      <w:r w:rsidR="003876C2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ОКРУЖНОЙ </w:t>
      </w:r>
      <w:r w:rsidRPr="0076510A">
        <w:rPr>
          <w:rFonts w:ascii="Times New Roman" w:hAnsi="Times New Roman" w:cs="Times New Roman"/>
          <w:bCs w:val="0"/>
          <w:kern w:val="28"/>
          <w:sz w:val="28"/>
          <w:szCs w:val="28"/>
        </w:rPr>
        <w:t>СОВЕТ ДЕПУТАТОВ</w:t>
      </w:r>
    </w:p>
    <w:p w14:paraId="69F0E084" w14:textId="77777777" w:rsidR="00654B60" w:rsidRPr="00ED27CB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</w:p>
    <w:p w14:paraId="58E2114D" w14:textId="77777777" w:rsidR="00654B60" w:rsidRPr="002F2357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2F2357">
        <w:rPr>
          <w:rFonts w:ascii="Times New Roman" w:hAnsi="Times New Roman" w:cs="Times New Roman"/>
        </w:rPr>
        <w:t>Р Е Ш Е Н И Е</w:t>
      </w:r>
    </w:p>
    <w:p w14:paraId="4A339747" w14:textId="77777777" w:rsidR="00605021" w:rsidRPr="00275B00" w:rsidRDefault="00605021" w:rsidP="00654B6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2FF73A0" w14:textId="5544805E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E8523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>2</w:t>
      </w:r>
      <w:r w:rsidR="00F677E9">
        <w:rPr>
          <w:rFonts w:ascii="Times New Roman" w:hAnsi="Times New Roman"/>
          <w:bCs/>
          <w:kern w:val="28"/>
          <w:sz w:val="28"/>
          <w:szCs w:val="28"/>
        </w:rPr>
        <w:t>5</w:t>
      </w:r>
      <w:r w:rsidR="00E8523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>ию</w:t>
      </w:r>
      <w:r w:rsidR="008D7325">
        <w:rPr>
          <w:rFonts w:ascii="Times New Roman" w:hAnsi="Times New Roman"/>
          <w:bCs/>
          <w:kern w:val="28"/>
          <w:sz w:val="28"/>
          <w:szCs w:val="28"/>
        </w:rPr>
        <w:t>л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>я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202</w:t>
      </w:r>
      <w:r w:rsidR="00F677E9">
        <w:rPr>
          <w:rFonts w:ascii="Times New Roman" w:hAnsi="Times New Roman"/>
          <w:bCs/>
          <w:kern w:val="28"/>
          <w:sz w:val="28"/>
          <w:szCs w:val="28"/>
        </w:rPr>
        <w:t>5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года         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>№</w:t>
      </w:r>
      <w:r w:rsidR="00595B8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3C7951">
        <w:rPr>
          <w:rFonts w:ascii="Times New Roman" w:hAnsi="Times New Roman"/>
          <w:bCs/>
          <w:kern w:val="28"/>
          <w:sz w:val="28"/>
          <w:szCs w:val="28"/>
        </w:rPr>
        <w:t>110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4D03B68A" w14:textId="77777777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236B343C" w14:textId="77777777" w:rsidR="00EB703F" w:rsidRDefault="008A7245" w:rsidP="009C4BF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б организации и осуществлении </w:t>
      </w:r>
    </w:p>
    <w:p w14:paraId="6332C6BB" w14:textId="77777777" w:rsidR="00EB703F" w:rsidRDefault="008A7245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деятельности 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      по       опеке     и </w:t>
      </w:r>
    </w:p>
    <w:p w14:paraId="20006080" w14:textId="5ACF7F92" w:rsidR="008A7245" w:rsidRDefault="00EB703F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попечительству в 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>муниципально</w:t>
      </w:r>
      <w:r w:rsidR="00C2524D">
        <w:rPr>
          <w:rFonts w:ascii="Times New Roman" w:hAnsi="Times New Roman"/>
          <w:bCs/>
          <w:kern w:val="28"/>
          <w:sz w:val="28"/>
          <w:szCs w:val="28"/>
        </w:rPr>
        <w:t>м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A7245">
        <w:rPr>
          <w:rFonts w:ascii="Times New Roman" w:hAnsi="Times New Roman"/>
          <w:bCs/>
          <w:kern w:val="28"/>
          <w:sz w:val="28"/>
          <w:szCs w:val="28"/>
        </w:rPr>
        <w:t xml:space="preserve">       </w:t>
      </w:r>
    </w:p>
    <w:p w14:paraId="0B58371D" w14:textId="223D038B" w:rsidR="00F677E9" w:rsidRDefault="00E36B56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образовани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>и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677E9">
        <w:rPr>
          <w:rFonts w:ascii="Times New Roman" w:hAnsi="Times New Roman"/>
          <w:bCs/>
          <w:kern w:val="28"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«Темкинский </w:t>
      </w:r>
    </w:p>
    <w:p w14:paraId="6B15D982" w14:textId="4CE903A1" w:rsidR="008A7245" w:rsidRDefault="00E851B8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677E9">
        <w:rPr>
          <w:rFonts w:ascii="Times New Roman" w:hAnsi="Times New Roman"/>
          <w:bCs/>
          <w:kern w:val="28"/>
          <w:sz w:val="28"/>
          <w:szCs w:val="28"/>
        </w:rPr>
        <w:t>муниципальный                  округ»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5A778A6A" w14:textId="33036BFA" w:rsidR="00EB703F" w:rsidRDefault="00E36B56" w:rsidP="008A7245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Смоленской 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A724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области </w:t>
      </w:r>
      <w:r w:rsidR="00E851B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051A64">
        <w:rPr>
          <w:rFonts w:ascii="Times New Roman" w:hAnsi="Times New Roman"/>
          <w:bCs/>
          <w:kern w:val="28"/>
          <w:sz w:val="28"/>
          <w:szCs w:val="28"/>
        </w:rPr>
        <w:t xml:space="preserve">в 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>202</w:t>
      </w:r>
      <w:r w:rsidR="00F677E9">
        <w:rPr>
          <w:rFonts w:ascii="Times New Roman" w:hAnsi="Times New Roman"/>
          <w:bCs/>
          <w:kern w:val="28"/>
          <w:sz w:val="28"/>
          <w:szCs w:val="28"/>
        </w:rPr>
        <w:t>4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 год</w:t>
      </w:r>
      <w:r w:rsidR="00051A64">
        <w:rPr>
          <w:rFonts w:ascii="Times New Roman" w:hAnsi="Times New Roman"/>
          <w:bCs/>
          <w:kern w:val="28"/>
          <w:sz w:val="28"/>
          <w:szCs w:val="28"/>
        </w:rPr>
        <w:t>у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1339F2A9" w14:textId="25CEE25D" w:rsidR="00B827D7" w:rsidRDefault="00E851B8" w:rsidP="008A7245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и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 перво</w:t>
      </w:r>
      <w:r w:rsidR="00051A64">
        <w:rPr>
          <w:rFonts w:ascii="Times New Roman" w:hAnsi="Times New Roman"/>
          <w:bCs/>
          <w:kern w:val="28"/>
          <w:sz w:val="28"/>
          <w:szCs w:val="28"/>
        </w:rPr>
        <w:t>м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 полугоди</w:t>
      </w:r>
      <w:r w:rsidR="00D10510">
        <w:rPr>
          <w:rFonts w:ascii="Times New Roman" w:hAnsi="Times New Roman"/>
          <w:bCs/>
          <w:kern w:val="28"/>
          <w:sz w:val="28"/>
          <w:szCs w:val="28"/>
        </w:rPr>
        <w:t>и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 w:rsidR="00F677E9">
        <w:rPr>
          <w:rFonts w:ascii="Times New Roman" w:hAnsi="Times New Roman"/>
          <w:bCs/>
          <w:kern w:val="28"/>
          <w:sz w:val="28"/>
          <w:szCs w:val="28"/>
        </w:rPr>
        <w:t>5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A724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7F1BDBFC" w14:textId="7FEF1D0A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</w:p>
    <w:p w14:paraId="6AD35D76" w14:textId="77777777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49B56F14" w14:textId="75068788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</w:t>
      </w:r>
      <w:r w:rsidR="008D732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Заслушав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 информацию Администрации муниципального образования «Темкинский </w:t>
      </w:r>
      <w:r w:rsidR="00F677E9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>» Смоленской области</w:t>
      </w:r>
      <w:r w:rsidR="003B767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3E37F8">
        <w:rPr>
          <w:rFonts w:ascii="Times New Roman" w:hAnsi="Times New Roman"/>
          <w:bCs/>
          <w:kern w:val="28"/>
          <w:sz w:val="28"/>
          <w:szCs w:val="28"/>
        </w:rPr>
        <w:t>«О</w:t>
      </w:r>
      <w:r w:rsidR="008D7325">
        <w:rPr>
          <w:rFonts w:ascii="Times New Roman" w:hAnsi="Times New Roman"/>
          <w:bCs/>
          <w:kern w:val="28"/>
          <w:sz w:val="28"/>
          <w:szCs w:val="28"/>
        </w:rPr>
        <w:t xml:space="preserve">б организации </w:t>
      </w:r>
      <w:r w:rsidR="00CC3DFD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</w:t>
      </w:r>
      <w:r w:rsidR="008D7325">
        <w:rPr>
          <w:rFonts w:ascii="Times New Roman" w:hAnsi="Times New Roman"/>
          <w:bCs/>
          <w:kern w:val="28"/>
          <w:sz w:val="28"/>
          <w:szCs w:val="28"/>
        </w:rPr>
        <w:t xml:space="preserve">и осуществлении </w:t>
      </w:r>
      <w:r w:rsidR="008A7245">
        <w:rPr>
          <w:rFonts w:ascii="Times New Roman" w:hAnsi="Times New Roman"/>
          <w:bCs/>
          <w:kern w:val="28"/>
          <w:sz w:val="28"/>
          <w:szCs w:val="28"/>
        </w:rPr>
        <w:t xml:space="preserve"> деятельности </w:t>
      </w:r>
      <w:r w:rsidR="008D7325">
        <w:rPr>
          <w:rFonts w:ascii="Times New Roman" w:hAnsi="Times New Roman"/>
          <w:bCs/>
          <w:kern w:val="28"/>
          <w:sz w:val="28"/>
          <w:szCs w:val="28"/>
        </w:rPr>
        <w:t xml:space="preserve">по опеке и попечительству в 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>муниципально</w:t>
      </w:r>
      <w:r w:rsidR="008D7325">
        <w:rPr>
          <w:rFonts w:ascii="Times New Roman" w:hAnsi="Times New Roman"/>
          <w:bCs/>
          <w:kern w:val="28"/>
          <w:sz w:val="28"/>
          <w:szCs w:val="28"/>
        </w:rPr>
        <w:t>м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 xml:space="preserve"> образовани</w:t>
      </w:r>
      <w:r w:rsidR="008D7325">
        <w:rPr>
          <w:rFonts w:ascii="Times New Roman" w:hAnsi="Times New Roman"/>
          <w:bCs/>
          <w:kern w:val="28"/>
          <w:sz w:val="28"/>
          <w:szCs w:val="28"/>
        </w:rPr>
        <w:t>и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 xml:space="preserve"> «Темкинский </w:t>
      </w:r>
      <w:r w:rsidR="003876C2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>» Смоленской области</w:t>
      </w:r>
      <w:r w:rsidR="008D732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D10510">
        <w:rPr>
          <w:rFonts w:ascii="Times New Roman" w:hAnsi="Times New Roman"/>
          <w:bCs/>
          <w:kern w:val="28"/>
          <w:sz w:val="28"/>
          <w:szCs w:val="28"/>
        </w:rPr>
        <w:t>в</w:t>
      </w:r>
      <w:r w:rsidR="008D7325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 w:rsidR="003876C2">
        <w:rPr>
          <w:rFonts w:ascii="Times New Roman" w:hAnsi="Times New Roman"/>
          <w:bCs/>
          <w:kern w:val="28"/>
          <w:sz w:val="28"/>
          <w:szCs w:val="28"/>
        </w:rPr>
        <w:t>4</w:t>
      </w:r>
      <w:r w:rsidR="008D7325">
        <w:rPr>
          <w:rFonts w:ascii="Times New Roman" w:hAnsi="Times New Roman"/>
          <w:bCs/>
          <w:kern w:val="28"/>
          <w:sz w:val="28"/>
          <w:szCs w:val="28"/>
        </w:rPr>
        <w:t xml:space="preserve"> год</w:t>
      </w:r>
      <w:r w:rsidR="00D10510">
        <w:rPr>
          <w:rFonts w:ascii="Times New Roman" w:hAnsi="Times New Roman"/>
          <w:bCs/>
          <w:kern w:val="28"/>
          <w:sz w:val="28"/>
          <w:szCs w:val="28"/>
        </w:rPr>
        <w:t xml:space="preserve">у    </w:t>
      </w:r>
      <w:r w:rsidR="008D7325">
        <w:rPr>
          <w:rFonts w:ascii="Times New Roman" w:hAnsi="Times New Roman"/>
          <w:bCs/>
          <w:kern w:val="28"/>
          <w:sz w:val="28"/>
          <w:szCs w:val="28"/>
        </w:rPr>
        <w:t xml:space="preserve"> и перво</w:t>
      </w:r>
      <w:r w:rsidR="00D10510">
        <w:rPr>
          <w:rFonts w:ascii="Times New Roman" w:hAnsi="Times New Roman"/>
          <w:bCs/>
          <w:kern w:val="28"/>
          <w:sz w:val="28"/>
          <w:szCs w:val="28"/>
        </w:rPr>
        <w:t>м</w:t>
      </w:r>
      <w:r w:rsidR="008D7325">
        <w:rPr>
          <w:rFonts w:ascii="Times New Roman" w:hAnsi="Times New Roman"/>
          <w:bCs/>
          <w:kern w:val="28"/>
          <w:sz w:val="28"/>
          <w:szCs w:val="28"/>
        </w:rPr>
        <w:t xml:space="preserve"> полугоди</w:t>
      </w:r>
      <w:r w:rsidR="00D10510">
        <w:rPr>
          <w:rFonts w:ascii="Times New Roman" w:hAnsi="Times New Roman"/>
          <w:bCs/>
          <w:kern w:val="28"/>
          <w:sz w:val="28"/>
          <w:szCs w:val="28"/>
        </w:rPr>
        <w:t>и</w:t>
      </w:r>
      <w:r w:rsidR="008D7325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 w:rsidR="003876C2">
        <w:rPr>
          <w:rFonts w:ascii="Times New Roman" w:hAnsi="Times New Roman"/>
          <w:bCs/>
          <w:kern w:val="28"/>
          <w:sz w:val="28"/>
          <w:szCs w:val="28"/>
        </w:rPr>
        <w:t>5</w:t>
      </w:r>
      <w:r w:rsidR="008D7325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="006A49C6">
        <w:rPr>
          <w:rFonts w:ascii="Times New Roman" w:hAnsi="Times New Roman"/>
          <w:bCs/>
          <w:kern w:val="28"/>
          <w:sz w:val="28"/>
          <w:szCs w:val="28"/>
        </w:rPr>
        <w:t>»</w:t>
      </w:r>
      <w:r w:rsidR="008D7325">
        <w:rPr>
          <w:rFonts w:ascii="Times New Roman" w:hAnsi="Times New Roman"/>
          <w:bCs/>
          <w:kern w:val="28"/>
          <w:sz w:val="28"/>
          <w:szCs w:val="28"/>
        </w:rPr>
        <w:t xml:space="preserve">,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в соответствии 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с </w:t>
      </w:r>
      <w:r>
        <w:rPr>
          <w:rFonts w:ascii="Times New Roman" w:hAnsi="Times New Roman"/>
          <w:bCs/>
          <w:kern w:val="28"/>
          <w:sz w:val="28"/>
          <w:szCs w:val="28"/>
        </w:rPr>
        <w:t>Устав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ом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«Темкинский </w:t>
      </w:r>
      <w:r w:rsidR="006A49C6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>
        <w:rPr>
          <w:rFonts w:ascii="Times New Roman" w:hAnsi="Times New Roman"/>
          <w:bCs/>
          <w:kern w:val="28"/>
          <w:sz w:val="28"/>
          <w:szCs w:val="28"/>
        </w:rPr>
        <w:t>» Смоленской области, решени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>ем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постоянной комиссии по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 социальной</w:t>
      </w:r>
      <w:r w:rsidR="003876C2">
        <w:rPr>
          <w:rFonts w:ascii="Times New Roman" w:hAnsi="Times New Roman"/>
          <w:bCs/>
          <w:kern w:val="28"/>
          <w:sz w:val="28"/>
          <w:szCs w:val="28"/>
        </w:rPr>
        <w:t xml:space="preserve">, молодежной 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>политике</w:t>
      </w:r>
      <w:r w:rsidR="003876C2">
        <w:rPr>
          <w:rFonts w:ascii="Times New Roman" w:hAnsi="Times New Roman"/>
          <w:bCs/>
          <w:kern w:val="28"/>
          <w:sz w:val="28"/>
          <w:szCs w:val="28"/>
        </w:rPr>
        <w:t xml:space="preserve"> и спорту,</w:t>
      </w:r>
    </w:p>
    <w:p w14:paraId="50732BCE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6D6459FF" w14:textId="55BEC0AD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Темкинский </w:t>
      </w:r>
      <w:r w:rsidR="003876C2">
        <w:rPr>
          <w:rFonts w:ascii="Times New Roman" w:hAnsi="Times New Roman"/>
          <w:bCs/>
          <w:kern w:val="28"/>
          <w:sz w:val="28"/>
          <w:szCs w:val="28"/>
        </w:rPr>
        <w:t xml:space="preserve">окружной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kern w:val="28"/>
          <w:sz w:val="28"/>
          <w:szCs w:val="28"/>
        </w:rPr>
        <w:t>р е ш и л:</w:t>
      </w:r>
    </w:p>
    <w:p w14:paraId="3DDD7583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14:paraId="73F1EF63" w14:textId="78212669" w:rsidR="00654B60" w:rsidRPr="00814170" w:rsidRDefault="00DF53D2" w:rsidP="00814170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Информацию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Администрации муниципального образования «Темкинский </w:t>
      </w:r>
      <w:r w:rsidR="001A641B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» Смоленской области </w:t>
      </w:r>
      <w:r w:rsidR="00B95222">
        <w:rPr>
          <w:rFonts w:ascii="Times New Roman" w:hAnsi="Times New Roman"/>
          <w:bCs/>
          <w:kern w:val="28"/>
          <w:sz w:val="28"/>
          <w:szCs w:val="28"/>
        </w:rPr>
        <w:t>«</w:t>
      </w:r>
      <w:r w:rsidR="007E15DA">
        <w:rPr>
          <w:rFonts w:ascii="Times New Roman" w:hAnsi="Times New Roman"/>
          <w:bCs/>
          <w:kern w:val="28"/>
          <w:sz w:val="28"/>
          <w:szCs w:val="28"/>
        </w:rPr>
        <w:t>О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б организации и осуществлении </w:t>
      </w:r>
      <w:r w:rsidR="007E15DA">
        <w:rPr>
          <w:rFonts w:ascii="Times New Roman" w:hAnsi="Times New Roman"/>
          <w:bCs/>
          <w:kern w:val="28"/>
          <w:sz w:val="28"/>
          <w:szCs w:val="28"/>
        </w:rPr>
        <w:t xml:space="preserve"> деятельности 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по опеке и попечительству в </w:t>
      </w:r>
      <w:r w:rsidR="007E15DA">
        <w:rPr>
          <w:rFonts w:ascii="Times New Roman" w:hAnsi="Times New Roman"/>
          <w:bCs/>
          <w:kern w:val="28"/>
          <w:sz w:val="28"/>
          <w:szCs w:val="28"/>
        </w:rPr>
        <w:t>муниципально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м </w:t>
      </w:r>
      <w:r w:rsidR="007E15DA">
        <w:rPr>
          <w:rFonts w:ascii="Times New Roman" w:hAnsi="Times New Roman"/>
          <w:bCs/>
          <w:kern w:val="28"/>
          <w:sz w:val="28"/>
          <w:szCs w:val="28"/>
        </w:rPr>
        <w:t xml:space="preserve"> образования «Темкинский </w:t>
      </w:r>
      <w:r w:rsidR="00160D73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7E15DA">
        <w:rPr>
          <w:rFonts w:ascii="Times New Roman" w:hAnsi="Times New Roman"/>
          <w:bCs/>
          <w:kern w:val="28"/>
          <w:sz w:val="28"/>
          <w:szCs w:val="28"/>
        </w:rPr>
        <w:t>» Смоленской области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742691">
        <w:rPr>
          <w:rFonts w:ascii="Times New Roman" w:hAnsi="Times New Roman"/>
          <w:bCs/>
          <w:kern w:val="28"/>
          <w:sz w:val="28"/>
          <w:szCs w:val="28"/>
        </w:rPr>
        <w:t>в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 w:rsidR="00D04B08">
        <w:rPr>
          <w:rFonts w:ascii="Times New Roman" w:hAnsi="Times New Roman"/>
          <w:bCs/>
          <w:kern w:val="28"/>
          <w:sz w:val="28"/>
          <w:szCs w:val="28"/>
        </w:rPr>
        <w:t>4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 год</w:t>
      </w:r>
      <w:r w:rsidR="00742691">
        <w:rPr>
          <w:rFonts w:ascii="Times New Roman" w:hAnsi="Times New Roman"/>
          <w:bCs/>
          <w:kern w:val="28"/>
          <w:sz w:val="28"/>
          <w:szCs w:val="28"/>
        </w:rPr>
        <w:t>у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 и перво</w:t>
      </w:r>
      <w:r w:rsidR="00742691">
        <w:rPr>
          <w:rFonts w:ascii="Times New Roman" w:hAnsi="Times New Roman"/>
          <w:bCs/>
          <w:kern w:val="28"/>
          <w:sz w:val="28"/>
          <w:szCs w:val="28"/>
        </w:rPr>
        <w:t>м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 полугоди</w:t>
      </w:r>
      <w:r w:rsidR="00742691">
        <w:rPr>
          <w:rFonts w:ascii="Times New Roman" w:hAnsi="Times New Roman"/>
          <w:bCs/>
          <w:kern w:val="28"/>
          <w:sz w:val="28"/>
          <w:szCs w:val="28"/>
        </w:rPr>
        <w:t>и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5573B">
        <w:rPr>
          <w:rFonts w:ascii="Times New Roman" w:hAnsi="Times New Roman"/>
          <w:bCs/>
          <w:kern w:val="28"/>
          <w:sz w:val="28"/>
          <w:szCs w:val="28"/>
        </w:rPr>
        <w:t xml:space="preserve">                        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>202</w:t>
      </w:r>
      <w:r w:rsidR="00D04B08">
        <w:rPr>
          <w:rFonts w:ascii="Times New Roman" w:hAnsi="Times New Roman"/>
          <w:bCs/>
          <w:kern w:val="28"/>
          <w:sz w:val="28"/>
          <w:szCs w:val="28"/>
        </w:rPr>
        <w:t>5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="007E15DA">
        <w:rPr>
          <w:rFonts w:ascii="Times New Roman" w:hAnsi="Times New Roman"/>
          <w:bCs/>
          <w:kern w:val="28"/>
          <w:sz w:val="28"/>
          <w:szCs w:val="28"/>
        </w:rPr>
        <w:t xml:space="preserve">»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принять к сведению</w:t>
      </w:r>
      <w:r w:rsidR="007E15DA">
        <w:rPr>
          <w:rFonts w:ascii="Times New Roman" w:hAnsi="Times New Roman"/>
          <w:bCs/>
          <w:kern w:val="28"/>
          <w:sz w:val="28"/>
          <w:szCs w:val="28"/>
        </w:rPr>
        <w:t>.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0E66FC45" w14:textId="62FC3EA1" w:rsidR="00654B60" w:rsidRDefault="0065573B" w:rsidP="00654B60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Обнародовать н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астоящее решение </w:t>
      </w:r>
      <w:r w:rsidR="006F165D">
        <w:rPr>
          <w:rFonts w:ascii="Times New Roman" w:hAnsi="Times New Roman"/>
          <w:bCs/>
          <w:kern w:val="28"/>
          <w:sz w:val="28"/>
          <w:szCs w:val="28"/>
        </w:rPr>
        <w:t xml:space="preserve">и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разм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естить </w:t>
      </w:r>
      <w:r w:rsidR="006F165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на официальном сайте Администрации муниципального образования «Темкинский </w:t>
      </w:r>
      <w:r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» Смоленской области в информационно-</w:t>
      </w:r>
      <w:r w:rsidR="00523145">
        <w:rPr>
          <w:rFonts w:ascii="Times New Roman" w:hAnsi="Times New Roman"/>
          <w:bCs/>
          <w:kern w:val="28"/>
          <w:sz w:val="28"/>
          <w:szCs w:val="28"/>
        </w:rPr>
        <w:t>теле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коммуникационно</w:t>
      </w:r>
      <w:r w:rsidR="008E7F5D">
        <w:rPr>
          <w:rFonts w:ascii="Times New Roman" w:hAnsi="Times New Roman"/>
          <w:bCs/>
          <w:kern w:val="28"/>
          <w:sz w:val="28"/>
          <w:szCs w:val="28"/>
        </w:rPr>
        <w:t>й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сети «Интернет».</w:t>
      </w:r>
    </w:p>
    <w:p w14:paraId="01FB8773" w14:textId="2F80A99C" w:rsidR="00721B13" w:rsidRDefault="00721B13" w:rsidP="00654B60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Настоящее решение вступает в силу со дня его принятия. </w:t>
      </w:r>
    </w:p>
    <w:p w14:paraId="1FE89678" w14:textId="57B3D5FF" w:rsidR="00654B60" w:rsidRDefault="00654B60" w:rsidP="0076510A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Контроль за исполнением настоящего решения возложить на постоянную комиссию по 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>социальной</w:t>
      </w:r>
      <w:r w:rsidR="009C22BB">
        <w:rPr>
          <w:rFonts w:ascii="Times New Roman" w:hAnsi="Times New Roman"/>
          <w:bCs/>
          <w:kern w:val="28"/>
          <w:sz w:val="28"/>
          <w:szCs w:val="28"/>
        </w:rPr>
        <w:t>, молодежной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 политике</w:t>
      </w:r>
      <w:r w:rsidR="009C22BB">
        <w:rPr>
          <w:rFonts w:ascii="Times New Roman" w:hAnsi="Times New Roman"/>
          <w:bCs/>
          <w:kern w:val="28"/>
          <w:sz w:val="28"/>
          <w:szCs w:val="28"/>
        </w:rPr>
        <w:t xml:space="preserve"> и спорту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(председатель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F7BED">
        <w:rPr>
          <w:rFonts w:ascii="Times New Roman" w:hAnsi="Times New Roman"/>
          <w:bCs/>
          <w:kern w:val="28"/>
          <w:sz w:val="28"/>
          <w:szCs w:val="28"/>
        </w:rPr>
        <w:t xml:space="preserve">                     </w:t>
      </w:r>
      <w:r w:rsidR="00D8505C">
        <w:rPr>
          <w:rFonts w:ascii="Times New Roman" w:hAnsi="Times New Roman"/>
          <w:bCs/>
          <w:kern w:val="28"/>
          <w:sz w:val="28"/>
          <w:szCs w:val="28"/>
        </w:rPr>
        <w:t xml:space="preserve">Даникова 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C22BB">
        <w:rPr>
          <w:rFonts w:ascii="Times New Roman" w:hAnsi="Times New Roman"/>
          <w:bCs/>
          <w:kern w:val="28"/>
          <w:sz w:val="28"/>
          <w:szCs w:val="28"/>
        </w:rPr>
        <w:t>А.В.).</w:t>
      </w:r>
    </w:p>
    <w:p w14:paraId="279230D2" w14:textId="77777777" w:rsidR="007F7712" w:rsidRDefault="007F7712" w:rsidP="00E36B56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4099741D" w14:textId="77777777" w:rsidR="00654B60" w:rsidRDefault="00654B60" w:rsidP="00654B60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Председатель   Темкинского </w:t>
      </w:r>
    </w:p>
    <w:p w14:paraId="5A084BCF" w14:textId="195AC82B" w:rsidR="00654B60" w:rsidRDefault="00092FE2" w:rsidP="00654B60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окружного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 Совета депутатов                                                                 </w:t>
      </w:r>
      <w:r w:rsidR="00595B8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54B60" w:rsidRPr="00ED27CB">
        <w:rPr>
          <w:rFonts w:ascii="Times New Roman" w:hAnsi="Times New Roman"/>
          <w:b/>
          <w:kern w:val="28"/>
          <w:sz w:val="28"/>
          <w:szCs w:val="28"/>
        </w:rPr>
        <w:t>А.Ф. Горностаева</w:t>
      </w:r>
    </w:p>
    <w:sectPr w:rsidR="00654B60" w:rsidSect="00E8523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33E86"/>
    <w:multiLevelType w:val="hybridMultilevel"/>
    <w:tmpl w:val="0DE6805A"/>
    <w:lvl w:ilvl="0" w:tplc="9D08E8D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95"/>
    <w:rsid w:val="00040280"/>
    <w:rsid w:val="00051A64"/>
    <w:rsid w:val="00092FE2"/>
    <w:rsid w:val="00160D73"/>
    <w:rsid w:val="001A641B"/>
    <w:rsid w:val="002A3629"/>
    <w:rsid w:val="0031562F"/>
    <w:rsid w:val="00322A91"/>
    <w:rsid w:val="003876C2"/>
    <w:rsid w:val="003B4E3E"/>
    <w:rsid w:val="003B7674"/>
    <w:rsid w:val="003C7951"/>
    <w:rsid w:val="003E37F8"/>
    <w:rsid w:val="004A3AD4"/>
    <w:rsid w:val="00514DA2"/>
    <w:rsid w:val="00523145"/>
    <w:rsid w:val="00595B8C"/>
    <w:rsid w:val="00605021"/>
    <w:rsid w:val="00654B60"/>
    <w:rsid w:val="0065573B"/>
    <w:rsid w:val="006A49C6"/>
    <w:rsid w:val="006F165D"/>
    <w:rsid w:val="00721B13"/>
    <w:rsid w:val="00742691"/>
    <w:rsid w:val="007530CB"/>
    <w:rsid w:val="0076510A"/>
    <w:rsid w:val="007E15DA"/>
    <w:rsid w:val="007F7712"/>
    <w:rsid w:val="00814170"/>
    <w:rsid w:val="008A7245"/>
    <w:rsid w:val="008D7325"/>
    <w:rsid w:val="008E7F5D"/>
    <w:rsid w:val="008F7BED"/>
    <w:rsid w:val="0090728C"/>
    <w:rsid w:val="009944EB"/>
    <w:rsid w:val="009C22BB"/>
    <w:rsid w:val="009C4BF0"/>
    <w:rsid w:val="00B30E7C"/>
    <w:rsid w:val="00B46E95"/>
    <w:rsid w:val="00B827D7"/>
    <w:rsid w:val="00B95222"/>
    <w:rsid w:val="00BF17D6"/>
    <w:rsid w:val="00C163A5"/>
    <w:rsid w:val="00C2524D"/>
    <w:rsid w:val="00C37E30"/>
    <w:rsid w:val="00CC3DFD"/>
    <w:rsid w:val="00D04B08"/>
    <w:rsid w:val="00D10510"/>
    <w:rsid w:val="00D8505C"/>
    <w:rsid w:val="00DF53D2"/>
    <w:rsid w:val="00E214EB"/>
    <w:rsid w:val="00E36B56"/>
    <w:rsid w:val="00E81EBB"/>
    <w:rsid w:val="00E851B8"/>
    <w:rsid w:val="00E85235"/>
    <w:rsid w:val="00E91E63"/>
    <w:rsid w:val="00EB703F"/>
    <w:rsid w:val="00ED27CB"/>
    <w:rsid w:val="00F13473"/>
    <w:rsid w:val="00F677E9"/>
    <w:rsid w:val="00F97C83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EC60"/>
  <w15:chartTrackingRefBased/>
  <w15:docId w15:val="{77B299BD-753A-454C-9429-38FDA69F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B60"/>
    <w:pPr>
      <w:spacing w:after="200" w:line="276" w:lineRule="auto"/>
    </w:pPr>
  </w:style>
  <w:style w:type="paragraph" w:styleId="1">
    <w:name w:val="heading 1"/>
    <w:aliases w:val="!Части документа"/>
    <w:basedOn w:val="a"/>
    <w:next w:val="a"/>
    <w:link w:val="10"/>
    <w:qFormat/>
    <w:rsid w:val="00654B6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54B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65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54B6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2024-07-28T08:58:00Z</cp:lastPrinted>
  <dcterms:created xsi:type="dcterms:W3CDTF">2024-05-17T12:21:00Z</dcterms:created>
  <dcterms:modified xsi:type="dcterms:W3CDTF">2025-07-26T09:51:00Z</dcterms:modified>
</cp:coreProperties>
</file>