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2132" w14:textId="647EE358" w:rsidR="00DE3DFF" w:rsidRPr="00DE3DFF" w:rsidRDefault="00C22948" w:rsidP="00DE3DFF">
      <w:pPr>
        <w:ind w:left="426" w:hanging="426"/>
        <w:jc w:val="right"/>
        <w:rPr>
          <w:bCs/>
          <w:noProof/>
          <w:sz w:val="20"/>
          <w:szCs w:val="20"/>
        </w:rPr>
      </w:pPr>
      <w:r>
        <w:rPr>
          <w:bCs/>
          <w:noProof/>
          <w:sz w:val="28"/>
          <w:szCs w:val="28"/>
        </w:rPr>
        <w:t xml:space="preserve"> </w:t>
      </w:r>
      <w:r w:rsidR="00DE3DFF" w:rsidRPr="00DE3DFF">
        <w:rPr>
          <w:bCs/>
          <w:noProof/>
          <w:sz w:val="20"/>
          <w:szCs w:val="20"/>
        </w:rPr>
        <w:t xml:space="preserve">                            </w:t>
      </w:r>
    </w:p>
    <w:p w14:paraId="02339DDA" w14:textId="74A403CF" w:rsidR="00561BFA" w:rsidRDefault="00561BFA" w:rsidP="005D3A8E">
      <w:pPr>
        <w:ind w:left="426" w:hanging="426"/>
        <w:jc w:val="center"/>
        <w:rPr>
          <w:b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683620" wp14:editId="0EF13648">
            <wp:extent cx="590550" cy="762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D546" w14:textId="37458CB4" w:rsidR="00CF4932" w:rsidRPr="00C22948" w:rsidRDefault="009D2245" w:rsidP="0040004B">
      <w:pPr>
        <w:rPr>
          <w:b/>
          <w:sz w:val="20"/>
          <w:szCs w:val="20"/>
        </w:rPr>
      </w:pPr>
      <w:r>
        <w:rPr>
          <w:b/>
          <w:noProof/>
          <w:sz w:val="28"/>
          <w:szCs w:val="28"/>
        </w:rPr>
        <w:t xml:space="preserve"> </w:t>
      </w:r>
    </w:p>
    <w:p w14:paraId="7E79ACE0" w14:textId="7E59335F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422F8D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1CEA1466" w14:textId="77777777" w:rsidR="00CF4932" w:rsidRPr="00561BFA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5B1D4CD1" w14:textId="2DD5B5E7" w:rsidR="00CF4932" w:rsidRDefault="00CF4932" w:rsidP="005D3A8E">
      <w:pPr>
        <w:ind w:left="426" w:hanging="426"/>
        <w:jc w:val="center"/>
        <w:rPr>
          <w:b/>
          <w:sz w:val="20"/>
          <w:szCs w:val="20"/>
        </w:rPr>
      </w:pPr>
      <w:r w:rsidRPr="006424F8">
        <w:rPr>
          <w:b/>
          <w:sz w:val="28"/>
          <w:szCs w:val="28"/>
        </w:rPr>
        <w:t>Р Е Ш Е Н И Е</w:t>
      </w:r>
    </w:p>
    <w:p w14:paraId="7AB034A2" w14:textId="77777777" w:rsidR="00561BFA" w:rsidRPr="00561BFA" w:rsidRDefault="00561BFA" w:rsidP="005D3A8E">
      <w:pPr>
        <w:ind w:left="426" w:hanging="426"/>
        <w:jc w:val="center"/>
        <w:rPr>
          <w:b/>
          <w:sz w:val="20"/>
          <w:szCs w:val="20"/>
        </w:rPr>
      </w:pPr>
    </w:p>
    <w:p w14:paraId="0E18DDDF" w14:textId="526393EC" w:rsidR="00551DD7" w:rsidRPr="00561BFA" w:rsidRDefault="00CF4932" w:rsidP="005D3A8E">
      <w:pPr>
        <w:jc w:val="both"/>
        <w:rPr>
          <w:sz w:val="28"/>
          <w:szCs w:val="28"/>
        </w:rPr>
      </w:pPr>
      <w:r w:rsidRPr="00561BFA">
        <w:rPr>
          <w:sz w:val="28"/>
          <w:szCs w:val="28"/>
        </w:rPr>
        <w:t>о</w:t>
      </w:r>
      <w:r w:rsidR="00BD319F" w:rsidRPr="00561BFA">
        <w:rPr>
          <w:sz w:val="28"/>
          <w:szCs w:val="28"/>
        </w:rPr>
        <w:t xml:space="preserve">т </w:t>
      </w:r>
      <w:r w:rsidR="002A2819" w:rsidRPr="00561BFA">
        <w:rPr>
          <w:sz w:val="28"/>
          <w:szCs w:val="28"/>
        </w:rPr>
        <w:t>2</w:t>
      </w:r>
      <w:r w:rsidR="00C95007" w:rsidRPr="00561BFA">
        <w:rPr>
          <w:sz w:val="28"/>
          <w:szCs w:val="28"/>
        </w:rPr>
        <w:t>8</w:t>
      </w:r>
      <w:r w:rsidR="00A70328" w:rsidRPr="00561BFA">
        <w:rPr>
          <w:sz w:val="28"/>
          <w:szCs w:val="28"/>
        </w:rPr>
        <w:t xml:space="preserve"> </w:t>
      </w:r>
      <w:r w:rsidR="00561BFA" w:rsidRPr="00561BFA">
        <w:rPr>
          <w:sz w:val="28"/>
          <w:szCs w:val="28"/>
        </w:rPr>
        <w:t xml:space="preserve">ноября </w:t>
      </w:r>
      <w:r w:rsidR="0034207B" w:rsidRPr="00561BFA">
        <w:rPr>
          <w:sz w:val="28"/>
          <w:szCs w:val="28"/>
        </w:rPr>
        <w:t>20</w:t>
      </w:r>
      <w:r w:rsidR="003E3828" w:rsidRPr="00561BFA">
        <w:rPr>
          <w:sz w:val="28"/>
          <w:szCs w:val="28"/>
        </w:rPr>
        <w:t>2</w:t>
      </w:r>
      <w:r w:rsidR="00561BFA" w:rsidRPr="00561BFA">
        <w:rPr>
          <w:sz w:val="28"/>
          <w:szCs w:val="28"/>
        </w:rPr>
        <w:t>5</w:t>
      </w:r>
      <w:r w:rsidR="0034207B" w:rsidRPr="00561BFA">
        <w:rPr>
          <w:sz w:val="28"/>
          <w:szCs w:val="28"/>
        </w:rPr>
        <w:t xml:space="preserve"> года                                   </w:t>
      </w:r>
      <w:r w:rsidR="004B6A05" w:rsidRPr="00561BFA">
        <w:rPr>
          <w:sz w:val="28"/>
          <w:szCs w:val="28"/>
        </w:rPr>
        <w:t xml:space="preserve">      </w:t>
      </w:r>
      <w:r w:rsidR="0034207B" w:rsidRPr="00561BFA">
        <w:rPr>
          <w:sz w:val="28"/>
          <w:szCs w:val="28"/>
        </w:rPr>
        <w:t xml:space="preserve"> </w:t>
      </w:r>
      <w:r w:rsidR="00C95007" w:rsidRPr="00561BFA">
        <w:rPr>
          <w:sz w:val="28"/>
          <w:szCs w:val="28"/>
        </w:rPr>
        <w:t xml:space="preserve">      </w:t>
      </w:r>
      <w:r w:rsidR="0034207B" w:rsidRPr="00561BFA">
        <w:rPr>
          <w:sz w:val="28"/>
          <w:szCs w:val="28"/>
        </w:rPr>
        <w:t xml:space="preserve">        </w:t>
      </w:r>
      <w:r w:rsidR="00C95007" w:rsidRPr="00561BFA">
        <w:rPr>
          <w:sz w:val="28"/>
          <w:szCs w:val="28"/>
        </w:rPr>
        <w:t xml:space="preserve">     </w:t>
      </w:r>
      <w:r w:rsidR="0034207B" w:rsidRPr="00561BFA">
        <w:rPr>
          <w:sz w:val="28"/>
          <w:szCs w:val="28"/>
        </w:rPr>
        <w:t xml:space="preserve">           </w:t>
      </w:r>
      <w:r w:rsidR="00BD319F" w:rsidRPr="00561BFA">
        <w:rPr>
          <w:sz w:val="28"/>
          <w:szCs w:val="28"/>
        </w:rPr>
        <w:t xml:space="preserve">  </w:t>
      </w:r>
      <w:r w:rsidR="0034207B" w:rsidRPr="00561BFA">
        <w:rPr>
          <w:sz w:val="28"/>
          <w:szCs w:val="28"/>
        </w:rPr>
        <w:t xml:space="preserve">  </w:t>
      </w:r>
      <w:r w:rsidR="00A70328" w:rsidRPr="00561BFA">
        <w:rPr>
          <w:sz w:val="28"/>
          <w:szCs w:val="28"/>
        </w:rPr>
        <w:t xml:space="preserve"> </w:t>
      </w:r>
      <w:r w:rsidR="004B6A05" w:rsidRPr="00561BFA">
        <w:rPr>
          <w:sz w:val="28"/>
          <w:szCs w:val="28"/>
        </w:rPr>
        <w:t xml:space="preserve">   </w:t>
      </w:r>
      <w:r w:rsidR="00A70328" w:rsidRPr="00561BFA">
        <w:rPr>
          <w:sz w:val="28"/>
          <w:szCs w:val="28"/>
        </w:rPr>
        <w:t xml:space="preserve">    </w:t>
      </w:r>
      <w:r w:rsidR="00E75EB5" w:rsidRPr="00561BFA">
        <w:rPr>
          <w:sz w:val="28"/>
          <w:szCs w:val="28"/>
        </w:rPr>
        <w:t xml:space="preserve">   </w:t>
      </w:r>
      <w:r w:rsidR="00A70328" w:rsidRPr="00561BFA">
        <w:rPr>
          <w:sz w:val="28"/>
          <w:szCs w:val="28"/>
        </w:rPr>
        <w:t xml:space="preserve">    </w:t>
      </w:r>
      <w:r w:rsidR="00DA4F34" w:rsidRPr="00561BFA">
        <w:rPr>
          <w:sz w:val="28"/>
          <w:szCs w:val="28"/>
        </w:rPr>
        <w:t xml:space="preserve"> </w:t>
      </w:r>
      <w:r w:rsidR="00A70328" w:rsidRPr="00561BFA">
        <w:rPr>
          <w:sz w:val="28"/>
          <w:szCs w:val="28"/>
        </w:rPr>
        <w:t xml:space="preserve">  </w:t>
      </w:r>
      <w:r w:rsidR="0034207B" w:rsidRPr="00561BFA">
        <w:rPr>
          <w:sz w:val="28"/>
          <w:szCs w:val="28"/>
        </w:rPr>
        <w:t xml:space="preserve">№ </w:t>
      </w:r>
      <w:r w:rsidR="0050746E">
        <w:rPr>
          <w:sz w:val="28"/>
          <w:szCs w:val="28"/>
        </w:rPr>
        <w:t>140</w:t>
      </w:r>
    </w:p>
    <w:p w14:paraId="25251F83" w14:textId="77777777" w:rsidR="001717F0" w:rsidRPr="00561BFA" w:rsidRDefault="001717F0" w:rsidP="00561BFA">
      <w:pPr>
        <w:rPr>
          <w:sz w:val="28"/>
          <w:szCs w:val="28"/>
        </w:rPr>
      </w:pPr>
      <w:r w:rsidRPr="00561BFA">
        <w:rPr>
          <w:sz w:val="28"/>
          <w:szCs w:val="28"/>
        </w:rPr>
        <w:t xml:space="preserve">                                                 </w:t>
      </w:r>
    </w:p>
    <w:p w14:paraId="748A7706" w14:textId="3DCDD82D" w:rsidR="00B54081" w:rsidRDefault="00C95007" w:rsidP="004B6A05">
      <w:pPr>
        <w:tabs>
          <w:tab w:val="left" w:pos="4536"/>
          <w:tab w:val="left" w:pos="5103"/>
        </w:tabs>
        <w:ind w:right="5385"/>
        <w:jc w:val="both"/>
        <w:rPr>
          <w:sz w:val="28"/>
          <w:szCs w:val="28"/>
        </w:rPr>
      </w:pPr>
      <w:r w:rsidRPr="00561BFA">
        <w:rPr>
          <w:sz w:val="28"/>
          <w:szCs w:val="28"/>
        </w:rPr>
        <w:t>Об</w:t>
      </w:r>
      <w:r w:rsidR="00B54081">
        <w:rPr>
          <w:sz w:val="28"/>
          <w:szCs w:val="28"/>
        </w:rPr>
        <w:t xml:space="preserve">  </w:t>
      </w:r>
      <w:r w:rsidRPr="00561BFA">
        <w:rPr>
          <w:sz w:val="28"/>
          <w:szCs w:val="28"/>
        </w:rPr>
        <w:t xml:space="preserve"> </w:t>
      </w:r>
      <w:r w:rsidR="00B54081">
        <w:rPr>
          <w:sz w:val="28"/>
          <w:szCs w:val="28"/>
        </w:rPr>
        <w:t xml:space="preserve">  </w:t>
      </w:r>
      <w:r w:rsidRPr="00561BFA">
        <w:rPr>
          <w:sz w:val="28"/>
          <w:szCs w:val="28"/>
        </w:rPr>
        <w:t>обеспечении</w:t>
      </w:r>
      <w:r w:rsidR="00B54081">
        <w:rPr>
          <w:sz w:val="28"/>
          <w:szCs w:val="28"/>
        </w:rPr>
        <w:t xml:space="preserve">   </w:t>
      </w:r>
      <w:r w:rsidR="00771973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жилыми </w:t>
      </w:r>
    </w:p>
    <w:p w14:paraId="47AC92F5" w14:textId="6639D448" w:rsidR="00B54081" w:rsidRDefault="00B54081" w:rsidP="004B6A05">
      <w:pPr>
        <w:tabs>
          <w:tab w:val="left" w:pos="4536"/>
          <w:tab w:val="left" w:pos="5103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95007" w:rsidRPr="00561BFA">
        <w:rPr>
          <w:sz w:val="28"/>
          <w:szCs w:val="28"/>
        </w:rPr>
        <w:t>омещениями</w:t>
      </w:r>
      <w:r>
        <w:rPr>
          <w:sz w:val="28"/>
          <w:szCs w:val="28"/>
        </w:rPr>
        <w:t xml:space="preserve">     </w:t>
      </w:r>
      <w:r w:rsidR="00C95007" w:rsidRPr="00561BFA">
        <w:rPr>
          <w:sz w:val="28"/>
          <w:szCs w:val="28"/>
        </w:rPr>
        <w:t xml:space="preserve">детей-сирот, </w:t>
      </w:r>
    </w:p>
    <w:p w14:paraId="3138B2DA" w14:textId="1AFCD8BA" w:rsidR="00B54081" w:rsidRDefault="00C95007" w:rsidP="004B6A05">
      <w:pPr>
        <w:tabs>
          <w:tab w:val="left" w:pos="4536"/>
          <w:tab w:val="left" w:pos="5103"/>
        </w:tabs>
        <w:ind w:right="5385"/>
        <w:jc w:val="both"/>
        <w:rPr>
          <w:sz w:val="28"/>
          <w:szCs w:val="28"/>
        </w:rPr>
      </w:pPr>
      <w:r w:rsidRPr="00561BFA">
        <w:rPr>
          <w:sz w:val="28"/>
          <w:szCs w:val="28"/>
        </w:rPr>
        <w:t xml:space="preserve">детей, </w:t>
      </w:r>
      <w:r w:rsidR="00B54081">
        <w:rPr>
          <w:sz w:val="28"/>
          <w:szCs w:val="28"/>
        </w:rPr>
        <w:t xml:space="preserve">     </w:t>
      </w:r>
      <w:r w:rsidRPr="00561BFA">
        <w:rPr>
          <w:sz w:val="28"/>
          <w:szCs w:val="28"/>
        </w:rPr>
        <w:t xml:space="preserve">оставшихся </w:t>
      </w:r>
      <w:r w:rsidR="00B54081">
        <w:rPr>
          <w:sz w:val="28"/>
          <w:szCs w:val="28"/>
        </w:rPr>
        <w:t xml:space="preserve">       </w:t>
      </w:r>
      <w:r w:rsidRPr="00561BFA">
        <w:rPr>
          <w:sz w:val="28"/>
          <w:szCs w:val="28"/>
        </w:rPr>
        <w:t xml:space="preserve">без </w:t>
      </w:r>
    </w:p>
    <w:p w14:paraId="4CBFECF2" w14:textId="7113178E" w:rsidR="00B54081" w:rsidRDefault="00C95007" w:rsidP="004B6A05">
      <w:pPr>
        <w:tabs>
          <w:tab w:val="left" w:pos="4536"/>
          <w:tab w:val="left" w:pos="5103"/>
        </w:tabs>
        <w:ind w:right="5385"/>
        <w:jc w:val="both"/>
        <w:rPr>
          <w:sz w:val="28"/>
          <w:szCs w:val="28"/>
        </w:rPr>
      </w:pPr>
      <w:r w:rsidRPr="00561BFA">
        <w:rPr>
          <w:sz w:val="28"/>
          <w:szCs w:val="28"/>
        </w:rPr>
        <w:t>попечения</w:t>
      </w:r>
      <w:r w:rsidR="00B54081">
        <w:rPr>
          <w:sz w:val="28"/>
          <w:szCs w:val="28"/>
        </w:rPr>
        <w:t xml:space="preserve">  </w:t>
      </w:r>
      <w:r w:rsidRPr="00561BFA">
        <w:rPr>
          <w:sz w:val="28"/>
          <w:szCs w:val="28"/>
        </w:rPr>
        <w:t xml:space="preserve"> </w:t>
      </w:r>
      <w:r w:rsidR="00B54081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родителей, </w:t>
      </w:r>
      <w:r w:rsidR="00B54081">
        <w:rPr>
          <w:sz w:val="28"/>
          <w:szCs w:val="28"/>
        </w:rPr>
        <w:t xml:space="preserve">  </w:t>
      </w:r>
      <w:r w:rsidRPr="00561BFA">
        <w:rPr>
          <w:sz w:val="28"/>
          <w:szCs w:val="28"/>
        </w:rPr>
        <w:t xml:space="preserve">лиц </w:t>
      </w:r>
    </w:p>
    <w:p w14:paraId="6C6C7353" w14:textId="047BA770" w:rsidR="00B54081" w:rsidRDefault="00C95007" w:rsidP="004B6A05">
      <w:pPr>
        <w:tabs>
          <w:tab w:val="left" w:pos="4536"/>
          <w:tab w:val="left" w:pos="5103"/>
        </w:tabs>
        <w:ind w:right="5385"/>
        <w:jc w:val="both"/>
        <w:rPr>
          <w:sz w:val="28"/>
          <w:szCs w:val="28"/>
        </w:rPr>
      </w:pPr>
      <w:r w:rsidRPr="00561BFA">
        <w:rPr>
          <w:sz w:val="28"/>
          <w:szCs w:val="28"/>
        </w:rPr>
        <w:t>из</w:t>
      </w:r>
      <w:r w:rsidR="00B54081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>числа</w:t>
      </w:r>
      <w:r w:rsidR="00B54081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детей-сироти </w:t>
      </w:r>
      <w:r w:rsidR="00B54081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детей, </w:t>
      </w:r>
    </w:p>
    <w:p w14:paraId="03050EF8" w14:textId="16D3291D" w:rsidR="00B54081" w:rsidRDefault="00C95007" w:rsidP="004B6A05">
      <w:pPr>
        <w:tabs>
          <w:tab w:val="left" w:pos="4536"/>
          <w:tab w:val="left" w:pos="5103"/>
        </w:tabs>
        <w:ind w:right="5385"/>
        <w:jc w:val="both"/>
        <w:rPr>
          <w:sz w:val="28"/>
          <w:szCs w:val="28"/>
        </w:rPr>
      </w:pPr>
      <w:r w:rsidRPr="00561BFA">
        <w:rPr>
          <w:sz w:val="28"/>
          <w:szCs w:val="28"/>
        </w:rPr>
        <w:t xml:space="preserve">оставшихся </w:t>
      </w:r>
      <w:r w:rsidR="00B54081">
        <w:rPr>
          <w:sz w:val="28"/>
          <w:szCs w:val="28"/>
        </w:rPr>
        <w:t xml:space="preserve">  </w:t>
      </w:r>
      <w:r w:rsidRPr="00561BFA">
        <w:rPr>
          <w:sz w:val="28"/>
          <w:szCs w:val="28"/>
        </w:rPr>
        <w:t xml:space="preserve">без </w:t>
      </w:r>
      <w:r w:rsidR="00B54081">
        <w:rPr>
          <w:sz w:val="28"/>
          <w:szCs w:val="28"/>
        </w:rPr>
        <w:t xml:space="preserve">   </w:t>
      </w:r>
      <w:r w:rsidRPr="00561BFA">
        <w:rPr>
          <w:sz w:val="28"/>
          <w:szCs w:val="28"/>
        </w:rPr>
        <w:t>попечения</w:t>
      </w:r>
    </w:p>
    <w:p w14:paraId="33AA1966" w14:textId="19CA1143" w:rsidR="00B54081" w:rsidRDefault="00C95007" w:rsidP="00B54081">
      <w:pPr>
        <w:tabs>
          <w:tab w:val="left" w:pos="4536"/>
          <w:tab w:val="left" w:pos="5103"/>
        </w:tabs>
        <w:ind w:right="5385"/>
        <w:rPr>
          <w:sz w:val="28"/>
          <w:szCs w:val="28"/>
        </w:rPr>
      </w:pPr>
      <w:r w:rsidRPr="00561BFA">
        <w:rPr>
          <w:sz w:val="28"/>
          <w:szCs w:val="28"/>
        </w:rPr>
        <w:t>родителей</w:t>
      </w:r>
      <w:r w:rsidR="00B54081">
        <w:rPr>
          <w:sz w:val="28"/>
          <w:szCs w:val="28"/>
        </w:rPr>
        <w:t xml:space="preserve">  </w:t>
      </w:r>
      <w:r w:rsidRPr="00561BFA">
        <w:rPr>
          <w:sz w:val="28"/>
          <w:szCs w:val="28"/>
        </w:rPr>
        <w:t>в</w:t>
      </w:r>
      <w:r w:rsidR="00B54081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муниципальном образовании    </w:t>
      </w:r>
      <w:r w:rsidR="00B54081">
        <w:rPr>
          <w:sz w:val="28"/>
          <w:szCs w:val="28"/>
        </w:rPr>
        <w:t xml:space="preserve"> </w:t>
      </w:r>
      <w:r w:rsidR="007B0378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«Темкинский </w:t>
      </w:r>
      <w:r w:rsidR="00B54081">
        <w:rPr>
          <w:sz w:val="28"/>
          <w:szCs w:val="28"/>
        </w:rPr>
        <w:t xml:space="preserve">муниципальный          </w:t>
      </w:r>
      <w:r w:rsidR="007B0378">
        <w:rPr>
          <w:sz w:val="28"/>
          <w:szCs w:val="28"/>
        </w:rPr>
        <w:t xml:space="preserve"> </w:t>
      </w:r>
      <w:r w:rsidR="00B54081">
        <w:rPr>
          <w:sz w:val="28"/>
          <w:szCs w:val="28"/>
        </w:rPr>
        <w:t>округ</w:t>
      </w:r>
      <w:r w:rsidRPr="00561BFA">
        <w:rPr>
          <w:sz w:val="28"/>
          <w:szCs w:val="28"/>
        </w:rPr>
        <w:t>»</w:t>
      </w:r>
    </w:p>
    <w:p w14:paraId="3288DA75" w14:textId="3F1EC075" w:rsidR="00B54081" w:rsidRDefault="00C95007" w:rsidP="00B54081">
      <w:pPr>
        <w:tabs>
          <w:tab w:val="left" w:pos="4536"/>
          <w:tab w:val="left" w:pos="5103"/>
        </w:tabs>
        <w:ind w:right="5385"/>
        <w:rPr>
          <w:sz w:val="28"/>
          <w:szCs w:val="28"/>
        </w:rPr>
      </w:pPr>
      <w:r w:rsidRPr="00561BFA">
        <w:rPr>
          <w:sz w:val="28"/>
          <w:szCs w:val="28"/>
        </w:rPr>
        <w:t xml:space="preserve"> Смоленской </w:t>
      </w:r>
      <w:r w:rsidR="00B54081">
        <w:rPr>
          <w:sz w:val="28"/>
          <w:szCs w:val="28"/>
        </w:rPr>
        <w:t xml:space="preserve">              </w:t>
      </w:r>
      <w:r w:rsidRPr="00561BFA">
        <w:rPr>
          <w:sz w:val="28"/>
          <w:szCs w:val="28"/>
        </w:rPr>
        <w:t>области</w:t>
      </w:r>
      <w:r w:rsidR="00B54081">
        <w:rPr>
          <w:sz w:val="28"/>
          <w:szCs w:val="28"/>
        </w:rPr>
        <w:t xml:space="preserve"> </w:t>
      </w:r>
    </w:p>
    <w:p w14:paraId="1C36AE3F" w14:textId="4E0F0D95" w:rsidR="00C95007" w:rsidRPr="00561BFA" w:rsidRDefault="00C95007" w:rsidP="00B54081">
      <w:pPr>
        <w:tabs>
          <w:tab w:val="left" w:pos="4536"/>
          <w:tab w:val="left" w:pos="5103"/>
        </w:tabs>
        <w:ind w:right="5385"/>
        <w:rPr>
          <w:sz w:val="28"/>
          <w:szCs w:val="28"/>
        </w:rPr>
      </w:pPr>
      <w:r w:rsidRPr="00561BFA">
        <w:rPr>
          <w:sz w:val="28"/>
          <w:szCs w:val="28"/>
        </w:rPr>
        <w:t>за 202</w:t>
      </w:r>
      <w:r w:rsidR="00B54081">
        <w:rPr>
          <w:sz w:val="28"/>
          <w:szCs w:val="28"/>
        </w:rPr>
        <w:t>5</w:t>
      </w:r>
      <w:r w:rsidRPr="00561BFA">
        <w:rPr>
          <w:sz w:val="28"/>
          <w:szCs w:val="28"/>
        </w:rPr>
        <w:t xml:space="preserve"> год</w:t>
      </w:r>
    </w:p>
    <w:p w14:paraId="78C76F90" w14:textId="77777777" w:rsidR="002262B9" w:rsidRPr="00561BFA" w:rsidRDefault="002262B9" w:rsidP="004B6A05">
      <w:pPr>
        <w:tabs>
          <w:tab w:val="left" w:pos="4536"/>
          <w:tab w:val="left" w:pos="5103"/>
        </w:tabs>
        <w:ind w:right="5385"/>
        <w:jc w:val="both"/>
        <w:rPr>
          <w:sz w:val="28"/>
          <w:szCs w:val="28"/>
        </w:rPr>
      </w:pPr>
      <w:r w:rsidRPr="00561BFA">
        <w:rPr>
          <w:sz w:val="28"/>
          <w:szCs w:val="28"/>
        </w:rPr>
        <w:t xml:space="preserve">          </w:t>
      </w:r>
    </w:p>
    <w:p w14:paraId="160FEEDC" w14:textId="4205F745" w:rsidR="004236A4" w:rsidRPr="00561BFA" w:rsidRDefault="00422F8D" w:rsidP="00C95007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Заслушав 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начальника отдела по образованию и гражданско-патриотическому воспитанию 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«Темкинский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>» Смоленской области (далее - Администрация)                              «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 xml:space="preserve"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 в муниципальном образовании «Темкинский </w:t>
      </w:r>
      <w:r w:rsidR="007B0378"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r w:rsidR="00C95007" w:rsidRPr="00561BFA">
        <w:rPr>
          <w:rFonts w:ascii="Times New Roman" w:hAnsi="Times New Roman" w:cs="Times New Roman"/>
          <w:sz w:val="28"/>
          <w:szCs w:val="28"/>
        </w:rPr>
        <w:t xml:space="preserve">  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49258F" w:rsidRPr="00561BFA">
        <w:rPr>
          <w:rFonts w:ascii="Times New Roman" w:hAnsi="Times New Roman" w:cs="Times New Roman"/>
          <w:b w:val="0"/>
          <w:sz w:val="28"/>
          <w:szCs w:val="28"/>
        </w:rPr>
        <w:t>202</w:t>
      </w:r>
      <w:r w:rsidR="007B0378">
        <w:rPr>
          <w:rFonts w:ascii="Times New Roman" w:hAnsi="Times New Roman" w:cs="Times New Roman"/>
          <w:b w:val="0"/>
          <w:sz w:val="28"/>
          <w:szCs w:val="28"/>
        </w:rPr>
        <w:t>5</w:t>
      </w:r>
      <w:r w:rsidR="0049258F" w:rsidRPr="00561BF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>», в соответствии с Уставом муниципального образования</w:t>
      </w:r>
      <w:r w:rsidR="00CE6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 xml:space="preserve">«Темкинский </w:t>
      </w:r>
      <w:r w:rsidR="00CE6BD8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>» Смол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>енской области</w:t>
      </w:r>
      <w:r w:rsidR="00CE6BD8">
        <w:rPr>
          <w:rFonts w:ascii="Times New Roman" w:hAnsi="Times New Roman" w:cs="Times New Roman"/>
          <w:b w:val="0"/>
          <w:sz w:val="28"/>
          <w:szCs w:val="28"/>
        </w:rPr>
        <w:t>,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6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 xml:space="preserve"> решением постоянной комиссии по социальной</w:t>
      </w:r>
      <w:r w:rsidR="00CE6BD8">
        <w:rPr>
          <w:rFonts w:ascii="Times New Roman" w:hAnsi="Times New Roman" w:cs="Times New Roman"/>
          <w:b w:val="0"/>
          <w:sz w:val="28"/>
          <w:szCs w:val="28"/>
        </w:rPr>
        <w:t xml:space="preserve">, молодежной </w:t>
      </w:r>
      <w:r w:rsidR="004236A4" w:rsidRPr="00561BFA">
        <w:rPr>
          <w:rFonts w:ascii="Times New Roman" w:hAnsi="Times New Roman" w:cs="Times New Roman"/>
          <w:b w:val="0"/>
          <w:sz w:val="28"/>
          <w:szCs w:val="28"/>
        </w:rPr>
        <w:t xml:space="preserve"> политике</w:t>
      </w:r>
      <w:r w:rsidR="00CE6BD8">
        <w:rPr>
          <w:rFonts w:ascii="Times New Roman" w:hAnsi="Times New Roman" w:cs="Times New Roman"/>
          <w:b w:val="0"/>
          <w:sz w:val="28"/>
          <w:szCs w:val="28"/>
        </w:rPr>
        <w:t xml:space="preserve"> и спорту,</w:t>
      </w:r>
    </w:p>
    <w:p w14:paraId="7C4B3806" w14:textId="77777777" w:rsidR="004236A4" w:rsidRPr="00561BFA" w:rsidRDefault="004236A4" w:rsidP="0049258F">
      <w:pPr>
        <w:ind w:right="-1" w:firstLine="709"/>
        <w:jc w:val="both"/>
        <w:rPr>
          <w:sz w:val="28"/>
          <w:szCs w:val="28"/>
        </w:rPr>
      </w:pPr>
    </w:p>
    <w:p w14:paraId="6CB130AB" w14:textId="4A8BECC2" w:rsidR="004236A4" w:rsidRPr="009D4E13" w:rsidRDefault="004236A4" w:rsidP="0087539C">
      <w:pPr>
        <w:ind w:right="-1" w:firstLine="709"/>
        <w:rPr>
          <w:b/>
          <w:bCs/>
          <w:sz w:val="28"/>
          <w:szCs w:val="28"/>
        </w:rPr>
      </w:pPr>
      <w:r w:rsidRPr="00561BFA">
        <w:rPr>
          <w:sz w:val="28"/>
          <w:szCs w:val="28"/>
        </w:rPr>
        <w:t xml:space="preserve">Темкинский  </w:t>
      </w:r>
      <w:r w:rsidR="00C22948">
        <w:rPr>
          <w:sz w:val="28"/>
          <w:szCs w:val="28"/>
        </w:rPr>
        <w:t>окружной</w:t>
      </w:r>
      <w:r w:rsidRPr="00561BFA">
        <w:rPr>
          <w:sz w:val="28"/>
          <w:szCs w:val="28"/>
        </w:rPr>
        <w:t xml:space="preserve">  Совет  депутатов  </w:t>
      </w:r>
      <w:r w:rsidRPr="009D4E13">
        <w:rPr>
          <w:b/>
          <w:bCs/>
          <w:sz w:val="28"/>
          <w:szCs w:val="28"/>
        </w:rPr>
        <w:t>р е ш и л:</w:t>
      </w:r>
    </w:p>
    <w:p w14:paraId="64A4FEF0" w14:textId="77777777" w:rsidR="004236A4" w:rsidRPr="00561BFA" w:rsidRDefault="004236A4" w:rsidP="004236A4">
      <w:pPr>
        <w:ind w:right="-1"/>
        <w:jc w:val="both"/>
        <w:rPr>
          <w:b/>
          <w:sz w:val="28"/>
          <w:szCs w:val="28"/>
        </w:rPr>
      </w:pPr>
    </w:p>
    <w:p w14:paraId="28D52FE8" w14:textId="3A0FC56F" w:rsidR="004236A4" w:rsidRPr="00561BFA" w:rsidRDefault="004236A4" w:rsidP="004236A4">
      <w:pPr>
        <w:pStyle w:val="ConsTitle"/>
        <w:widowControl/>
        <w:numPr>
          <w:ilvl w:val="0"/>
          <w:numId w:val="2"/>
        </w:numPr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1BFA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 w:rsidR="009D4E13">
        <w:rPr>
          <w:rFonts w:ascii="Times New Roman" w:hAnsi="Times New Roman" w:cs="Times New Roman"/>
          <w:b w:val="0"/>
          <w:sz w:val="28"/>
          <w:szCs w:val="28"/>
        </w:rPr>
        <w:t xml:space="preserve">начальника отдела по образованию и гражданско-патриотическому воспитанию </w:t>
      </w:r>
      <w:r w:rsidRPr="00561BFA">
        <w:rPr>
          <w:rFonts w:ascii="Times New Roman" w:hAnsi="Times New Roman" w:cs="Times New Roman"/>
          <w:b w:val="0"/>
          <w:sz w:val="28"/>
          <w:szCs w:val="28"/>
        </w:rPr>
        <w:t>Администрации «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 в муниципальном образовании «Темкинский</w:t>
      </w:r>
      <w:r w:rsidR="009D4E13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 w:rsidR="00C95007" w:rsidRPr="00561BFA">
        <w:rPr>
          <w:rFonts w:ascii="Times New Roman" w:hAnsi="Times New Roman" w:cs="Times New Roman"/>
          <w:sz w:val="28"/>
          <w:szCs w:val="28"/>
        </w:rPr>
        <w:t xml:space="preserve">  </w:t>
      </w:r>
      <w:r w:rsidR="009D4E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95007" w:rsidRPr="00561BFA">
        <w:rPr>
          <w:rFonts w:ascii="Times New Roman" w:hAnsi="Times New Roman" w:cs="Times New Roman"/>
          <w:b w:val="0"/>
          <w:sz w:val="28"/>
          <w:szCs w:val="28"/>
        </w:rPr>
        <w:t>за</w:t>
      </w:r>
      <w:r w:rsidR="0049258F" w:rsidRPr="00561BFA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D4E13">
        <w:rPr>
          <w:rFonts w:ascii="Times New Roman" w:hAnsi="Times New Roman" w:cs="Times New Roman"/>
          <w:b w:val="0"/>
          <w:sz w:val="28"/>
          <w:szCs w:val="28"/>
        </w:rPr>
        <w:t>5</w:t>
      </w:r>
      <w:r w:rsidR="0049258F" w:rsidRPr="00561BF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561BFA">
        <w:rPr>
          <w:rFonts w:ascii="Times New Roman" w:hAnsi="Times New Roman" w:cs="Times New Roman"/>
          <w:b w:val="0"/>
          <w:sz w:val="28"/>
          <w:szCs w:val="28"/>
        </w:rPr>
        <w:t>» принять к сведению.</w:t>
      </w:r>
    </w:p>
    <w:p w14:paraId="159B8E48" w14:textId="360E9B87" w:rsidR="004236A4" w:rsidRDefault="004236A4" w:rsidP="004236A4">
      <w:pPr>
        <w:ind w:right="-1" w:firstLine="709"/>
        <w:jc w:val="both"/>
        <w:rPr>
          <w:sz w:val="28"/>
          <w:szCs w:val="28"/>
        </w:rPr>
      </w:pPr>
      <w:r w:rsidRPr="00561BFA">
        <w:rPr>
          <w:sz w:val="28"/>
          <w:szCs w:val="28"/>
        </w:rPr>
        <w:t xml:space="preserve">2. </w:t>
      </w:r>
      <w:r w:rsidR="00737F1A">
        <w:rPr>
          <w:sz w:val="28"/>
          <w:szCs w:val="28"/>
        </w:rPr>
        <w:t>Обнародовать н</w:t>
      </w:r>
      <w:r w:rsidRPr="00561BFA">
        <w:rPr>
          <w:sz w:val="28"/>
          <w:szCs w:val="28"/>
        </w:rPr>
        <w:t xml:space="preserve">астоящее решение </w:t>
      </w:r>
      <w:r w:rsidR="00737F1A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 и </w:t>
      </w:r>
      <w:r w:rsidR="00737F1A">
        <w:rPr>
          <w:sz w:val="28"/>
          <w:szCs w:val="28"/>
        </w:rPr>
        <w:t xml:space="preserve"> </w:t>
      </w:r>
      <w:r w:rsidRPr="00561BFA">
        <w:rPr>
          <w:sz w:val="28"/>
          <w:szCs w:val="28"/>
        </w:rPr>
        <w:t xml:space="preserve"> разме</w:t>
      </w:r>
      <w:r w:rsidR="00737F1A">
        <w:rPr>
          <w:sz w:val="28"/>
          <w:szCs w:val="28"/>
        </w:rPr>
        <w:t xml:space="preserve">стить </w:t>
      </w:r>
      <w:r w:rsidRPr="00561BFA">
        <w:rPr>
          <w:sz w:val="28"/>
          <w:szCs w:val="28"/>
        </w:rPr>
        <w:t xml:space="preserve"> на официальном сайте </w:t>
      </w:r>
      <w:r w:rsidR="00737F1A">
        <w:rPr>
          <w:sz w:val="28"/>
          <w:szCs w:val="28"/>
        </w:rPr>
        <w:t xml:space="preserve">Администрации муниципального образования «Темкинский муниципальный округ» </w:t>
      </w:r>
      <w:r w:rsidR="00F7205F">
        <w:rPr>
          <w:sz w:val="28"/>
          <w:szCs w:val="28"/>
        </w:rPr>
        <w:t>С</w:t>
      </w:r>
      <w:r w:rsidR="00737F1A">
        <w:rPr>
          <w:sz w:val="28"/>
          <w:szCs w:val="28"/>
        </w:rPr>
        <w:t xml:space="preserve">моленской области </w:t>
      </w:r>
      <w:r w:rsidRPr="00561BFA">
        <w:rPr>
          <w:sz w:val="28"/>
          <w:szCs w:val="28"/>
        </w:rPr>
        <w:t>в информационно-телекоммуникационной сети «Интернет».</w:t>
      </w:r>
    </w:p>
    <w:p w14:paraId="694CE424" w14:textId="43F6E0E7" w:rsidR="00737F1A" w:rsidRPr="00561BFA" w:rsidRDefault="00737F1A" w:rsidP="004236A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принятия. </w:t>
      </w:r>
    </w:p>
    <w:p w14:paraId="0BAE2013" w14:textId="39CBA6FF" w:rsidR="002262B9" w:rsidRPr="00561BFA" w:rsidRDefault="00737F1A" w:rsidP="004236A4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236A4" w:rsidRPr="00561BFA">
        <w:rPr>
          <w:sz w:val="28"/>
          <w:szCs w:val="28"/>
        </w:rPr>
        <w:t xml:space="preserve">. </w:t>
      </w:r>
      <w:r w:rsidR="004236A4" w:rsidRPr="00561BFA">
        <w:rPr>
          <w:rFonts w:cs="Tahoma"/>
          <w:sz w:val="28"/>
          <w:szCs w:val="28"/>
        </w:rPr>
        <w:t>Контроль за исполнением настоящего решения возложить на постоянную комиссию по социальной</w:t>
      </w:r>
      <w:r w:rsidR="003E4EFE">
        <w:rPr>
          <w:rFonts w:cs="Tahoma"/>
          <w:sz w:val="28"/>
          <w:szCs w:val="28"/>
        </w:rPr>
        <w:t>,</w:t>
      </w:r>
      <w:r>
        <w:rPr>
          <w:rFonts w:cs="Tahoma"/>
          <w:sz w:val="28"/>
          <w:szCs w:val="28"/>
        </w:rPr>
        <w:t xml:space="preserve"> молодежной</w:t>
      </w:r>
      <w:r w:rsidR="004236A4" w:rsidRPr="00561BFA">
        <w:rPr>
          <w:rFonts w:cs="Tahoma"/>
          <w:sz w:val="28"/>
          <w:szCs w:val="28"/>
        </w:rPr>
        <w:t xml:space="preserve"> политике </w:t>
      </w:r>
      <w:r>
        <w:rPr>
          <w:rFonts w:cs="Tahoma"/>
          <w:sz w:val="28"/>
          <w:szCs w:val="28"/>
        </w:rPr>
        <w:t xml:space="preserve"> и спорту </w:t>
      </w:r>
      <w:r w:rsidR="004236A4" w:rsidRPr="00561BFA">
        <w:rPr>
          <w:rFonts w:cs="Tahoma"/>
          <w:sz w:val="28"/>
          <w:szCs w:val="28"/>
        </w:rPr>
        <w:t xml:space="preserve"> (председатель </w:t>
      </w:r>
      <w:r>
        <w:rPr>
          <w:rFonts w:cs="Tahoma"/>
          <w:sz w:val="28"/>
          <w:szCs w:val="28"/>
        </w:rPr>
        <w:t xml:space="preserve">                     Даникова А.В.).</w:t>
      </w:r>
    </w:p>
    <w:p w14:paraId="32112A0E" w14:textId="77777777" w:rsidR="002262B9" w:rsidRPr="00561BFA" w:rsidRDefault="002262B9" w:rsidP="002262B9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</w:p>
    <w:p w14:paraId="57873AEB" w14:textId="77777777" w:rsidR="002262B9" w:rsidRPr="00561BFA" w:rsidRDefault="002262B9" w:rsidP="002262B9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14:paraId="79EC2F6C" w14:textId="3889CCF6" w:rsidR="002262B9" w:rsidRDefault="003E4EFE" w:rsidP="002262B9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 образования                                 </w:t>
      </w:r>
      <w:r w:rsidR="002262B9" w:rsidRPr="00561BFA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 </w:t>
      </w:r>
      <w:r w:rsidR="002262B9" w:rsidRPr="00561BFA">
        <w:rPr>
          <w:sz w:val="28"/>
          <w:szCs w:val="28"/>
        </w:rPr>
        <w:t>Темкинского</w:t>
      </w:r>
    </w:p>
    <w:p w14:paraId="6116A82E" w14:textId="68CFD250" w:rsidR="003E4EFE" w:rsidRPr="00561BFA" w:rsidRDefault="003E4EFE" w:rsidP="002262B9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                              окружного Совета депутатов </w:t>
      </w:r>
    </w:p>
    <w:p w14:paraId="4A001148" w14:textId="77777777" w:rsidR="003E4EFE" w:rsidRDefault="003E4EFE" w:rsidP="003E4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14:paraId="59D78B6C" w14:textId="77777777" w:rsidR="003E4EFE" w:rsidRDefault="003E4EFE" w:rsidP="003E4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74E42B35" w14:textId="79C7984D" w:rsidR="004B6A05" w:rsidRPr="00561BFA" w:rsidRDefault="003E4EFE" w:rsidP="003E4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А.Н. Васильев </w:t>
      </w:r>
      <w:r>
        <w:rPr>
          <w:sz w:val="28"/>
          <w:szCs w:val="28"/>
        </w:rPr>
        <w:t xml:space="preserve"> </w:t>
      </w:r>
      <w:r w:rsidR="00F22839">
        <w:rPr>
          <w:sz w:val="28"/>
          <w:szCs w:val="28"/>
        </w:rPr>
        <w:t xml:space="preserve">                                                 </w:t>
      </w:r>
      <w:r w:rsidR="00F22839" w:rsidRPr="00F22839">
        <w:rPr>
          <w:b/>
          <w:bCs/>
          <w:sz w:val="28"/>
          <w:szCs w:val="28"/>
        </w:rPr>
        <w:t>А.Ф. Горностаева</w:t>
      </w:r>
    </w:p>
    <w:sectPr w:rsidR="004B6A05" w:rsidRPr="00561BFA" w:rsidSect="00F51FB4">
      <w:headerReference w:type="even" r:id="rId9"/>
      <w:headerReference w:type="default" r:id="rId10"/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DBA7" w14:textId="77777777" w:rsidR="00A42D33" w:rsidRDefault="00A42D33" w:rsidP="0034207B">
      <w:r>
        <w:separator/>
      </w:r>
    </w:p>
  </w:endnote>
  <w:endnote w:type="continuationSeparator" w:id="0">
    <w:p w14:paraId="0CC79DD5" w14:textId="77777777" w:rsidR="00A42D33" w:rsidRDefault="00A42D33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FC14" w14:textId="77777777" w:rsidR="00A42D33" w:rsidRDefault="00A42D33" w:rsidP="0034207B">
      <w:r>
        <w:separator/>
      </w:r>
    </w:p>
  </w:footnote>
  <w:footnote w:type="continuationSeparator" w:id="0">
    <w:p w14:paraId="32A22E09" w14:textId="77777777" w:rsidR="00A42D33" w:rsidRDefault="00A42D33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D077" w14:textId="77777777" w:rsidR="00A85D29" w:rsidRDefault="00E656F4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28733A5A" w14:textId="77777777" w:rsidR="00A85D29" w:rsidRDefault="00A42D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4CE4" w14:textId="77777777" w:rsidR="00A85D29" w:rsidRDefault="00E656F4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007">
      <w:rPr>
        <w:rStyle w:val="a5"/>
        <w:noProof/>
      </w:rPr>
      <w:t>2</w:t>
    </w:r>
    <w:r>
      <w:rPr>
        <w:rStyle w:val="a5"/>
      </w:rPr>
      <w:fldChar w:fldCharType="end"/>
    </w:r>
  </w:p>
  <w:p w14:paraId="2DC1CA2E" w14:textId="77777777" w:rsidR="00A85D29" w:rsidRDefault="00A42D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0AA"/>
    <w:multiLevelType w:val="hybridMultilevel"/>
    <w:tmpl w:val="EE90B214"/>
    <w:lvl w:ilvl="0" w:tplc="54081BA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4C0D"/>
    <w:rsid w:val="00015980"/>
    <w:rsid w:val="000345B4"/>
    <w:rsid w:val="00043F40"/>
    <w:rsid w:val="000522DB"/>
    <w:rsid w:val="00060098"/>
    <w:rsid w:val="000634B7"/>
    <w:rsid w:val="00070749"/>
    <w:rsid w:val="00082709"/>
    <w:rsid w:val="00087E08"/>
    <w:rsid w:val="000B44D9"/>
    <w:rsid w:val="000D60C6"/>
    <w:rsid w:val="000E1D7C"/>
    <w:rsid w:val="000F1B5E"/>
    <w:rsid w:val="000F4187"/>
    <w:rsid w:val="00114CEF"/>
    <w:rsid w:val="00123F3E"/>
    <w:rsid w:val="00125CE3"/>
    <w:rsid w:val="00137F98"/>
    <w:rsid w:val="00154077"/>
    <w:rsid w:val="00165CA3"/>
    <w:rsid w:val="001717F0"/>
    <w:rsid w:val="00185B9E"/>
    <w:rsid w:val="001B6F7C"/>
    <w:rsid w:val="001C7F67"/>
    <w:rsid w:val="001D25F7"/>
    <w:rsid w:val="001E1FF2"/>
    <w:rsid w:val="002113B7"/>
    <w:rsid w:val="002167BC"/>
    <w:rsid w:val="00217344"/>
    <w:rsid w:val="002262B9"/>
    <w:rsid w:val="00246DDE"/>
    <w:rsid w:val="00252840"/>
    <w:rsid w:val="00262715"/>
    <w:rsid w:val="00296FB2"/>
    <w:rsid w:val="002A2819"/>
    <w:rsid w:val="002B5B33"/>
    <w:rsid w:val="0034207B"/>
    <w:rsid w:val="00376DC6"/>
    <w:rsid w:val="00392E5B"/>
    <w:rsid w:val="003E3828"/>
    <w:rsid w:val="003E4EFE"/>
    <w:rsid w:val="003F1CF8"/>
    <w:rsid w:val="0040004B"/>
    <w:rsid w:val="004053DD"/>
    <w:rsid w:val="00422F8D"/>
    <w:rsid w:val="004236A4"/>
    <w:rsid w:val="004304AE"/>
    <w:rsid w:val="0045327C"/>
    <w:rsid w:val="00466FFA"/>
    <w:rsid w:val="00471908"/>
    <w:rsid w:val="0049133F"/>
    <w:rsid w:val="0049258F"/>
    <w:rsid w:val="004B6A05"/>
    <w:rsid w:val="004C1B14"/>
    <w:rsid w:val="004D575B"/>
    <w:rsid w:val="004F3101"/>
    <w:rsid w:val="005028B9"/>
    <w:rsid w:val="0050746E"/>
    <w:rsid w:val="0051278C"/>
    <w:rsid w:val="00551DD7"/>
    <w:rsid w:val="00561BFA"/>
    <w:rsid w:val="00590F83"/>
    <w:rsid w:val="005B0085"/>
    <w:rsid w:val="005B44C6"/>
    <w:rsid w:val="005B62AB"/>
    <w:rsid w:val="005C592B"/>
    <w:rsid w:val="005D2A63"/>
    <w:rsid w:val="005D3A8E"/>
    <w:rsid w:val="005E0568"/>
    <w:rsid w:val="005E5A9A"/>
    <w:rsid w:val="005F22A0"/>
    <w:rsid w:val="00601000"/>
    <w:rsid w:val="00615493"/>
    <w:rsid w:val="006424F8"/>
    <w:rsid w:val="0065328B"/>
    <w:rsid w:val="00664380"/>
    <w:rsid w:val="0066473D"/>
    <w:rsid w:val="006657AC"/>
    <w:rsid w:val="006871DC"/>
    <w:rsid w:val="006A5415"/>
    <w:rsid w:val="006C3B3A"/>
    <w:rsid w:val="006D4D80"/>
    <w:rsid w:val="006F2B86"/>
    <w:rsid w:val="00725FB5"/>
    <w:rsid w:val="0072760A"/>
    <w:rsid w:val="00737F1A"/>
    <w:rsid w:val="00744FE9"/>
    <w:rsid w:val="00755A72"/>
    <w:rsid w:val="00761F03"/>
    <w:rsid w:val="007656B9"/>
    <w:rsid w:val="00771973"/>
    <w:rsid w:val="00772769"/>
    <w:rsid w:val="00772FAE"/>
    <w:rsid w:val="00794303"/>
    <w:rsid w:val="007B0378"/>
    <w:rsid w:val="007B5314"/>
    <w:rsid w:val="007B56B5"/>
    <w:rsid w:val="007C7BD3"/>
    <w:rsid w:val="007D788E"/>
    <w:rsid w:val="007E0A09"/>
    <w:rsid w:val="007F1F6D"/>
    <w:rsid w:val="00800671"/>
    <w:rsid w:val="008209C4"/>
    <w:rsid w:val="00831DC0"/>
    <w:rsid w:val="00843617"/>
    <w:rsid w:val="0087539C"/>
    <w:rsid w:val="008845FA"/>
    <w:rsid w:val="008D01C7"/>
    <w:rsid w:val="008D6A34"/>
    <w:rsid w:val="008E6241"/>
    <w:rsid w:val="008E6E66"/>
    <w:rsid w:val="008F16FD"/>
    <w:rsid w:val="008F4901"/>
    <w:rsid w:val="00921DDB"/>
    <w:rsid w:val="00922660"/>
    <w:rsid w:val="0093537D"/>
    <w:rsid w:val="00941F3B"/>
    <w:rsid w:val="00950C38"/>
    <w:rsid w:val="009524F2"/>
    <w:rsid w:val="009542E2"/>
    <w:rsid w:val="00961AFE"/>
    <w:rsid w:val="00962E67"/>
    <w:rsid w:val="00971075"/>
    <w:rsid w:val="009765D7"/>
    <w:rsid w:val="00985C8D"/>
    <w:rsid w:val="0098670A"/>
    <w:rsid w:val="00993F00"/>
    <w:rsid w:val="009B0B83"/>
    <w:rsid w:val="009C7170"/>
    <w:rsid w:val="009C7913"/>
    <w:rsid w:val="009D2245"/>
    <w:rsid w:val="009D4E13"/>
    <w:rsid w:val="009E63ED"/>
    <w:rsid w:val="00A00AAB"/>
    <w:rsid w:val="00A03293"/>
    <w:rsid w:val="00A128D9"/>
    <w:rsid w:val="00A149FB"/>
    <w:rsid w:val="00A42D33"/>
    <w:rsid w:val="00A45AD4"/>
    <w:rsid w:val="00A46912"/>
    <w:rsid w:val="00A70328"/>
    <w:rsid w:val="00A81A19"/>
    <w:rsid w:val="00A840D5"/>
    <w:rsid w:val="00A8421F"/>
    <w:rsid w:val="00A868B4"/>
    <w:rsid w:val="00AA0529"/>
    <w:rsid w:val="00AB102A"/>
    <w:rsid w:val="00AB5A55"/>
    <w:rsid w:val="00AB68FA"/>
    <w:rsid w:val="00AE2AF0"/>
    <w:rsid w:val="00AE6D9C"/>
    <w:rsid w:val="00B3389A"/>
    <w:rsid w:val="00B54081"/>
    <w:rsid w:val="00B67E06"/>
    <w:rsid w:val="00B76312"/>
    <w:rsid w:val="00B76890"/>
    <w:rsid w:val="00B95FFE"/>
    <w:rsid w:val="00BD319F"/>
    <w:rsid w:val="00BD794D"/>
    <w:rsid w:val="00BE2C88"/>
    <w:rsid w:val="00C00E30"/>
    <w:rsid w:val="00C051CF"/>
    <w:rsid w:val="00C116D4"/>
    <w:rsid w:val="00C22948"/>
    <w:rsid w:val="00C403FC"/>
    <w:rsid w:val="00C47B41"/>
    <w:rsid w:val="00C53724"/>
    <w:rsid w:val="00C57915"/>
    <w:rsid w:val="00C72097"/>
    <w:rsid w:val="00C7435E"/>
    <w:rsid w:val="00C84C1E"/>
    <w:rsid w:val="00C95007"/>
    <w:rsid w:val="00CA4526"/>
    <w:rsid w:val="00CE0A0A"/>
    <w:rsid w:val="00CE6BD8"/>
    <w:rsid w:val="00CF4932"/>
    <w:rsid w:val="00D05DF5"/>
    <w:rsid w:val="00D146D1"/>
    <w:rsid w:val="00D25142"/>
    <w:rsid w:val="00D27659"/>
    <w:rsid w:val="00D532B4"/>
    <w:rsid w:val="00D575AA"/>
    <w:rsid w:val="00D75B7C"/>
    <w:rsid w:val="00D808FF"/>
    <w:rsid w:val="00D8418A"/>
    <w:rsid w:val="00D93614"/>
    <w:rsid w:val="00DA1163"/>
    <w:rsid w:val="00DA4F34"/>
    <w:rsid w:val="00DB692A"/>
    <w:rsid w:val="00DE3DFF"/>
    <w:rsid w:val="00E224E3"/>
    <w:rsid w:val="00E34461"/>
    <w:rsid w:val="00E50CB5"/>
    <w:rsid w:val="00E52324"/>
    <w:rsid w:val="00E5747D"/>
    <w:rsid w:val="00E656F4"/>
    <w:rsid w:val="00E75EB5"/>
    <w:rsid w:val="00E86541"/>
    <w:rsid w:val="00EB72C5"/>
    <w:rsid w:val="00EB75D3"/>
    <w:rsid w:val="00ED1151"/>
    <w:rsid w:val="00EE134F"/>
    <w:rsid w:val="00EE5983"/>
    <w:rsid w:val="00EF570D"/>
    <w:rsid w:val="00EF703A"/>
    <w:rsid w:val="00F140BC"/>
    <w:rsid w:val="00F22839"/>
    <w:rsid w:val="00F51FB4"/>
    <w:rsid w:val="00F63AF9"/>
    <w:rsid w:val="00F719A7"/>
    <w:rsid w:val="00F7205F"/>
    <w:rsid w:val="00F8281D"/>
    <w:rsid w:val="00F92366"/>
    <w:rsid w:val="00FC44F2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A9EE"/>
  <w15:docId w15:val="{D3921305-D17E-4DA8-A202-9A6AA850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A2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2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F4499-7339-4050-9E31-CD401DD9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22</cp:revision>
  <cp:lastPrinted>2022-10-31T08:20:00Z</cp:lastPrinted>
  <dcterms:created xsi:type="dcterms:W3CDTF">2022-10-20T05:50:00Z</dcterms:created>
  <dcterms:modified xsi:type="dcterms:W3CDTF">2025-12-02T11:54:00Z</dcterms:modified>
</cp:coreProperties>
</file>