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7E4CA" w14:textId="726B7BFE" w:rsidR="00CF4932" w:rsidRPr="006424F8" w:rsidRDefault="00420E3C" w:rsidP="005D3A8E">
      <w:pPr>
        <w:ind w:left="426" w:hanging="426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080C5FF" wp14:editId="72D60EC5">
            <wp:extent cx="619125" cy="78105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81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419">
        <w:rPr>
          <w:b/>
          <w:noProof/>
          <w:sz w:val="28"/>
          <w:szCs w:val="28"/>
        </w:rPr>
        <w:t xml:space="preserve"> </w:t>
      </w:r>
    </w:p>
    <w:p w14:paraId="63E100DB" w14:textId="77777777" w:rsidR="00CF4932" w:rsidRPr="00420E3C" w:rsidRDefault="00CF4932" w:rsidP="005D3A8E">
      <w:pPr>
        <w:ind w:left="426" w:hanging="426"/>
        <w:jc w:val="center"/>
        <w:rPr>
          <w:b/>
          <w:sz w:val="20"/>
          <w:szCs w:val="20"/>
        </w:rPr>
      </w:pPr>
    </w:p>
    <w:p w14:paraId="49EACBD7" w14:textId="2F1C25BF" w:rsidR="00CF4932" w:rsidRPr="000A5419" w:rsidRDefault="00CF4932" w:rsidP="005D3A8E">
      <w:pPr>
        <w:ind w:left="426" w:hanging="426"/>
        <w:jc w:val="center"/>
        <w:rPr>
          <w:b/>
          <w:sz w:val="28"/>
          <w:szCs w:val="28"/>
        </w:rPr>
      </w:pPr>
      <w:r w:rsidRPr="000A5419">
        <w:rPr>
          <w:b/>
          <w:sz w:val="28"/>
          <w:szCs w:val="28"/>
        </w:rPr>
        <w:t xml:space="preserve">ТЕМКИНСКИЙ </w:t>
      </w:r>
      <w:r w:rsidR="000A5419" w:rsidRPr="000A5419">
        <w:rPr>
          <w:b/>
          <w:sz w:val="28"/>
          <w:szCs w:val="28"/>
        </w:rPr>
        <w:t xml:space="preserve">ОКРУЖНОЙ </w:t>
      </w:r>
      <w:r w:rsidRPr="000A5419">
        <w:rPr>
          <w:b/>
          <w:sz w:val="28"/>
          <w:szCs w:val="28"/>
        </w:rPr>
        <w:t>СОВЕТ ДЕПУТАТОВ</w:t>
      </w:r>
    </w:p>
    <w:p w14:paraId="4F9AE1BA" w14:textId="77777777" w:rsidR="00CF4932" w:rsidRPr="000A5419" w:rsidRDefault="00CF4932" w:rsidP="005D3A8E">
      <w:pPr>
        <w:ind w:left="426" w:hanging="426"/>
        <w:jc w:val="center"/>
        <w:rPr>
          <w:b/>
          <w:sz w:val="20"/>
          <w:szCs w:val="20"/>
        </w:rPr>
      </w:pPr>
    </w:p>
    <w:p w14:paraId="03D2889F" w14:textId="255D79D8" w:rsidR="00CF4932" w:rsidRDefault="00CF4932" w:rsidP="005D3A8E">
      <w:pPr>
        <w:ind w:left="426" w:hanging="426"/>
        <w:jc w:val="center"/>
        <w:rPr>
          <w:b/>
          <w:sz w:val="32"/>
          <w:szCs w:val="32"/>
        </w:rPr>
      </w:pPr>
      <w:r w:rsidRPr="000A5419">
        <w:rPr>
          <w:b/>
          <w:sz w:val="32"/>
          <w:szCs w:val="32"/>
        </w:rPr>
        <w:t>Р Е Ш Е Н И Е</w:t>
      </w:r>
    </w:p>
    <w:p w14:paraId="0E181795" w14:textId="77777777" w:rsidR="000A5419" w:rsidRPr="00420E3C" w:rsidRDefault="000A5419" w:rsidP="005D3A8E">
      <w:pPr>
        <w:ind w:left="426" w:hanging="426"/>
        <w:jc w:val="center"/>
        <w:rPr>
          <w:b/>
          <w:sz w:val="20"/>
          <w:szCs w:val="20"/>
        </w:rPr>
      </w:pPr>
    </w:p>
    <w:p w14:paraId="3ECFEC64" w14:textId="1C6C0208" w:rsidR="00551DD7" w:rsidRPr="001F10A6" w:rsidRDefault="00CF4932" w:rsidP="005D3A8E">
      <w:pPr>
        <w:jc w:val="both"/>
        <w:rPr>
          <w:sz w:val="28"/>
          <w:szCs w:val="28"/>
        </w:rPr>
      </w:pPr>
      <w:r w:rsidRPr="001F10A6">
        <w:rPr>
          <w:sz w:val="28"/>
          <w:szCs w:val="28"/>
        </w:rPr>
        <w:t>о</w:t>
      </w:r>
      <w:r w:rsidR="00BD319F" w:rsidRPr="001F10A6">
        <w:rPr>
          <w:sz w:val="28"/>
          <w:szCs w:val="28"/>
        </w:rPr>
        <w:t xml:space="preserve">т </w:t>
      </w:r>
      <w:r w:rsidR="001F10A6" w:rsidRPr="001F10A6">
        <w:rPr>
          <w:sz w:val="28"/>
          <w:szCs w:val="28"/>
        </w:rPr>
        <w:t>2</w:t>
      </w:r>
      <w:r w:rsidR="00420E3C">
        <w:rPr>
          <w:sz w:val="28"/>
          <w:szCs w:val="28"/>
        </w:rPr>
        <w:t>4</w:t>
      </w:r>
      <w:r w:rsidR="00A27B8E">
        <w:rPr>
          <w:sz w:val="28"/>
          <w:szCs w:val="28"/>
        </w:rPr>
        <w:t xml:space="preserve"> декабря</w:t>
      </w:r>
      <w:r w:rsidR="0034207B" w:rsidRPr="001F10A6">
        <w:rPr>
          <w:sz w:val="28"/>
          <w:szCs w:val="28"/>
        </w:rPr>
        <w:t xml:space="preserve"> 20</w:t>
      </w:r>
      <w:r w:rsidR="003E3828" w:rsidRPr="001F10A6">
        <w:rPr>
          <w:sz w:val="28"/>
          <w:szCs w:val="28"/>
        </w:rPr>
        <w:t>2</w:t>
      </w:r>
      <w:r w:rsidR="00420E3C">
        <w:rPr>
          <w:sz w:val="28"/>
          <w:szCs w:val="28"/>
        </w:rPr>
        <w:t>5</w:t>
      </w:r>
      <w:r w:rsidR="0034207B" w:rsidRPr="001F10A6">
        <w:rPr>
          <w:sz w:val="28"/>
          <w:szCs w:val="28"/>
        </w:rPr>
        <w:t xml:space="preserve"> года</w:t>
      </w:r>
      <w:r w:rsidR="00A27B8E">
        <w:rPr>
          <w:sz w:val="28"/>
          <w:szCs w:val="28"/>
        </w:rPr>
        <w:t xml:space="preserve">  </w:t>
      </w:r>
      <w:r w:rsidR="0034207B" w:rsidRPr="001F10A6">
        <w:rPr>
          <w:sz w:val="28"/>
          <w:szCs w:val="28"/>
        </w:rPr>
        <w:t xml:space="preserve">                  </w:t>
      </w:r>
      <w:r w:rsidR="004B6A05" w:rsidRPr="001F10A6">
        <w:rPr>
          <w:sz w:val="28"/>
          <w:szCs w:val="28"/>
        </w:rPr>
        <w:t xml:space="preserve">      </w:t>
      </w:r>
      <w:r w:rsidR="0034207B" w:rsidRPr="001F10A6">
        <w:rPr>
          <w:sz w:val="28"/>
          <w:szCs w:val="28"/>
        </w:rPr>
        <w:t xml:space="preserve"> </w:t>
      </w:r>
      <w:r w:rsidR="00C95007" w:rsidRPr="001F10A6">
        <w:rPr>
          <w:sz w:val="28"/>
          <w:szCs w:val="28"/>
        </w:rPr>
        <w:t xml:space="preserve">     </w:t>
      </w:r>
      <w:r w:rsidR="00247522">
        <w:rPr>
          <w:sz w:val="28"/>
          <w:szCs w:val="28"/>
        </w:rPr>
        <w:t xml:space="preserve">  </w:t>
      </w:r>
      <w:r w:rsidR="0034207B" w:rsidRPr="001F10A6">
        <w:rPr>
          <w:sz w:val="28"/>
          <w:szCs w:val="28"/>
        </w:rPr>
        <w:t xml:space="preserve">       </w:t>
      </w:r>
      <w:r w:rsidR="00C95007" w:rsidRPr="001F10A6">
        <w:rPr>
          <w:sz w:val="28"/>
          <w:szCs w:val="28"/>
        </w:rPr>
        <w:t xml:space="preserve">     </w:t>
      </w:r>
      <w:r w:rsidR="0034207B" w:rsidRPr="001F10A6">
        <w:rPr>
          <w:sz w:val="28"/>
          <w:szCs w:val="28"/>
        </w:rPr>
        <w:t xml:space="preserve"> </w:t>
      </w:r>
      <w:r w:rsidR="001F10A6" w:rsidRPr="001F10A6">
        <w:rPr>
          <w:sz w:val="28"/>
          <w:szCs w:val="28"/>
        </w:rPr>
        <w:t xml:space="preserve">                 </w:t>
      </w:r>
      <w:r w:rsidR="0034207B" w:rsidRPr="001F10A6">
        <w:rPr>
          <w:sz w:val="28"/>
          <w:szCs w:val="28"/>
        </w:rPr>
        <w:t xml:space="preserve">        </w:t>
      </w:r>
      <w:r w:rsidR="00A27B8E">
        <w:rPr>
          <w:sz w:val="28"/>
          <w:szCs w:val="28"/>
        </w:rPr>
        <w:t xml:space="preserve"> </w:t>
      </w:r>
      <w:r w:rsidR="0034207B" w:rsidRPr="001F10A6">
        <w:rPr>
          <w:sz w:val="28"/>
          <w:szCs w:val="28"/>
        </w:rPr>
        <w:t xml:space="preserve">  </w:t>
      </w:r>
      <w:r w:rsidR="00A70328" w:rsidRPr="001F10A6">
        <w:rPr>
          <w:sz w:val="28"/>
          <w:szCs w:val="28"/>
        </w:rPr>
        <w:t xml:space="preserve"> </w:t>
      </w:r>
      <w:r w:rsidR="004B6A05" w:rsidRPr="001F10A6">
        <w:rPr>
          <w:sz w:val="28"/>
          <w:szCs w:val="28"/>
        </w:rPr>
        <w:t xml:space="preserve">   </w:t>
      </w:r>
      <w:r w:rsidR="00A70328" w:rsidRPr="001F10A6">
        <w:rPr>
          <w:sz w:val="28"/>
          <w:szCs w:val="28"/>
        </w:rPr>
        <w:t xml:space="preserve">     </w:t>
      </w:r>
      <w:r w:rsidR="00DA4F34" w:rsidRPr="001F10A6">
        <w:rPr>
          <w:sz w:val="28"/>
          <w:szCs w:val="28"/>
        </w:rPr>
        <w:t xml:space="preserve"> </w:t>
      </w:r>
      <w:r w:rsidR="00A70328" w:rsidRPr="001F10A6">
        <w:rPr>
          <w:sz w:val="28"/>
          <w:szCs w:val="28"/>
        </w:rPr>
        <w:t xml:space="preserve">   </w:t>
      </w:r>
      <w:r w:rsidR="0034207B" w:rsidRPr="001F10A6">
        <w:rPr>
          <w:sz w:val="28"/>
          <w:szCs w:val="28"/>
        </w:rPr>
        <w:t xml:space="preserve">  № </w:t>
      </w:r>
      <w:r w:rsidR="009C64E4">
        <w:rPr>
          <w:sz w:val="28"/>
          <w:szCs w:val="28"/>
        </w:rPr>
        <w:t xml:space="preserve"> 151</w:t>
      </w:r>
    </w:p>
    <w:p w14:paraId="1117A817" w14:textId="1B948955" w:rsidR="00D05E5B" w:rsidRPr="00680C9A" w:rsidRDefault="00247522" w:rsidP="00680C9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0EFCFD2" w14:textId="77777777" w:rsidR="00B754E9" w:rsidRDefault="00A27B8E" w:rsidP="00B754E9">
      <w:pPr>
        <w:pStyle w:val="a6"/>
        <w:tabs>
          <w:tab w:val="left" w:pos="3969"/>
        </w:tabs>
        <w:ind w:right="5387"/>
        <w:rPr>
          <w:color w:val="000000"/>
          <w:sz w:val="28"/>
          <w:szCs w:val="28"/>
        </w:rPr>
      </w:pPr>
      <w:r w:rsidRPr="00621AC1">
        <w:rPr>
          <w:color w:val="000000"/>
          <w:sz w:val="28"/>
          <w:szCs w:val="28"/>
        </w:rPr>
        <w:t>О</w:t>
      </w:r>
      <w:r w:rsidR="00B754E9">
        <w:rPr>
          <w:color w:val="000000"/>
          <w:sz w:val="28"/>
          <w:szCs w:val="28"/>
        </w:rPr>
        <w:t xml:space="preserve">б   </w:t>
      </w:r>
      <w:r>
        <w:rPr>
          <w:color w:val="000000"/>
          <w:sz w:val="28"/>
          <w:szCs w:val="28"/>
        </w:rPr>
        <w:t>исполнени</w:t>
      </w:r>
      <w:r w:rsidR="00B754E9">
        <w:rPr>
          <w:color w:val="000000"/>
          <w:sz w:val="28"/>
          <w:szCs w:val="28"/>
        </w:rPr>
        <w:t xml:space="preserve">и  </w:t>
      </w:r>
      <w:r>
        <w:rPr>
          <w:color w:val="000000"/>
          <w:sz w:val="28"/>
          <w:szCs w:val="28"/>
        </w:rPr>
        <w:t xml:space="preserve">муниципальной программы </w:t>
      </w:r>
      <w:r w:rsidR="00B754E9">
        <w:rPr>
          <w:color w:val="000000"/>
          <w:sz w:val="28"/>
          <w:szCs w:val="28"/>
        </w:rPr>
        <w:t xml:space="preserve">               </w:t>
      </w:r>
      <w:r>
        <w:rPr>
          <w:color w:val="000000"/>
          <w:sz w:val="28"/>
          <w:szCs w:val="28"/>
        </w:rPr>
        <w:t xml:space="preserve">«Управление муниципальным </w:t>
      </w:r>
      <w:r w:rsidR="00B754E9"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 xml:space="preserve">имуществом </w:t>
      </w:r>
    </w:p>
    <w:p w14:paraId="075D15B3" w14:textId="4AFA27C7" w:rsidR="00B754E9" w:rsidRDefault="00A27B8E" w:rsidP="00B754E9">
      <w:pPr>
        <w:pStyle w:val="a6"/>
        <w:tabs>
          <w:tab w:val="left" w:pos="3969"/>
        </w:tabs>
        <w:ind w:right="5387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и </w:t>
      </w:r>
      <w:r>
        <w:rPr>
          <w:b/>
        </w:rPr>
        <w:t xml:space="preserve"> </w:t>
      </w:r>
      <w:r w:rsidR="00B754E9">
        <w:rPr>
          <w:b/>
        </w:rPr>
        <w:t xml:space="preserve">   </w:t>
      </w:r>
      <w:r w:rsidRPr="00AB4079">
        <w:rPr>
          <w:sz w:val="28"/>
          <w:szCs w:val="28"/>
        </w:rPr>
        <w:t xml:space="preserve">регулирование </w:t>
      </w:r>
      <w:r w:rsidR="00B754E9">
        <w:rPr>
          <w:sz w:val="28"/>
          <w:szCs w:val="28"/>
        </w:rPr>
        <w:t xml:space="preserve">      </w:t>
      </w:r>
      <w:r w:rsidRPr="00AB4079">
        <w:rPr>
          <w:sz w:val="28"/>
          <w:szCs w:val="28"/>
        </w:rPr>
        <w:t xml:space="preserve">земельных </w:t>
      </w:r>
    </w:p>
    <w:p w14:paraId="1913598F" w14:textId="04EB06D5" w:rsidR="00B754E9" w:rsidRDefault="00A27B8E" w:rsidP="00B754E9">
      <w:pPr>
        <w:pStyle w:val="a6"/>
        <w:tabs>
          <w:tab w:val="left" w:pos="3969"/>
        </w:tabs>
        <w:ind w:right="5387"/>
        <w:rPr>
          <w:sz w:val="28"/>
          <w:szCs w:val="28"/>
        </w:rPr>
      </w:pPr>
      <w:r w:rsidRPr="00AB4079">
        <w:rPr>
          <w:sz w:val="28"/>
          <w:szCs w:val="28"/>
        </w:rPr>
        <w:t xml:space="preserve">отношений </w:t>
      </w:r>
      <w:r w:rsidR="00B754E9">
        <w:rPr>
          <w:sz w:val="28"/>
          <w:szCs w:val="28"/>
        </w:rPr>
        <w:t xml:space="preserve">    </w:t>
      </w:r>
      <w:r w:rsidRPr="00AB4079">
        <w:rPr>
          <w:sz w:val="28"/>
          <w:szCs w:val="28"/>
        </w:rPr>
        <w:t xml:space="preserve">на </w:t>
      </w:r>
      <w:r w:rsidR="00B754E9">
        <w:rPr>
          <w:sz w:val="28"/>
          <w:szCs w:val="28"/>
        </w:rPr>
        <w:t xml:space="preserve">         </w:t>
      </w:r>
      <w:r w:rsidRPr="00AB4079">
        <w:rPr>
          <w:sz w:val="28"/>
          <w:szCs w:val="28"/>
        </w:rPr>
        <w:t xml:space="preserve">территории муниципального </w:t>
      </w:r>
      <w:r w:rsidR="00B754E9">
        <w:rPr>
          <w:sz w:val="28"/>
          <w:szCs w:val="28"/>
        </w:rPr>
        <w:t xml:space="preserve">       </w:t>
      </w:r>
      <w:r w:rsidRPr="00AB4079">
        <w:rPr>
          <w:sz w:val="28"/>
          <w:szCs w:val="28"/>
        </w:rPr>
        <w:t>образования «Темкинский</w:t>
      </w:r>
      <w:r w:rsidR="00B754E9">
        <w:rPr>
          <w:sz w:val="28"/>
          <w:szCs w:val="28"/>
        </w:rPr>
        <w:t xml:space="preserve">       муниципальный </w:t>
      </w:r>
    </w:p>
    <w:p w14:paraId="526AC32C" w14:textId="77777777" w:rsidR="00B754E9" w:rsidRDefault="00B754E9" w:rsidP="00B754E9">
      <w:pPr>
        <w:pStyle w:val="a6"/>
        <w:tabs>
          <w:tab w:val="left" w:pos="3969"/>
        </w:tabs>
        <w:ind w:right="5387"/>
        <w:rPr>
          <w:b/>
        </w:rPr>
      </w:pPr>
      <w:r>
        <w:rPr>
          <w:sz w:val="28"/>
          <w:szCs w:val="28"/>
        </w:rPr>
        <w:t xml:space="preserve">округ» </w:t>
      </w:r>
      <w:r w:rsidR="00A27B8E" w:rsidRPr="00AB4079">
        <w:rPr>
          <w:sz w:val="28"/>
          <w:szCs w:val="28"/>
        </w:rPr>
        <w:t xml:space="preserve"> Смоленской </w:t>
      </w:r>
      <w:r>
        <w:rPr>
          <w:sz w:val="28"/>
          <w:szCs w:val="28"/>
        </w:rPr>
        <w:t xml:space="preserve">      </w:t>
      </w:r>
      <w:r w:rsidR="00A27B8E" w:rsidRPr="00AB4079">
        <w:rPr>
          <w:sz w:val="28"/>
          <w:szCs w:val="28"/>
        </w:rPr>
        <w:t>области»</w:t>
      </w:r>
      <w:r w:rsidR="00A27B8E">
        <w:rPr>
          <w:b/>
        </w:rPr>
        <w:t xml:space="preserve"> </w:t>
      </w:r>
    </w:p>
    <w:p w14:paraId="539832A0" w14:textId="6CF58613" w:rsidR="00A27B8E" w:rsidRPr="00621AC1" w:rsidRDefault="00A27B8E" w:rsidP="00B754E9">
      <w:pPr>
        <w:pStyle w:val="a6"/>
        <w:tabs>
          <w:tab w:val="left" w:pos="3969"/>
        </w:tabs>
        <w:ind w:right="5387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за </w:t>
      </w:r>
      <w:r w:rsidRPr="00621AC1">
        <w:rPr>
          <w:color w:val="000000"/>
          <w:sz w:val="28"/>
          <w:szCs w:val="28"/>
        </w:rPr>
        <w:t>202</w:t>
      </w:r>
      <w:r w:rsidR="00B754E9">
        <w:rPr>
          <w:color w:val="000000"/>
          <w:sz w:val="28"/>
          <w:szCs w:val="28"/>
        </w:rPr>
        <w:t xml:space="preserve">5 </w:t>
      </w:r>
      <w:r w:rsidRPr="00621AC1">
        <w:rPr>
          <w:color w:val="000000"/>
          <w:sz w:val="28"/>
          <w:szCs w:val="28"/>
        </w:rPr>
        <w:t>год</w:t>
      </w:r>
    </w:p>
    <w:p w14:paraId="10DB0DC7" w14:textId="3C58124A" w:rsidR="00A27B8E" w:rsidRDefault="00A27B8E" w:rsidP="00A27B8E">
      <w:pPr>
        <w:tabs>
          <w:tab w:val="left" w:pos="5103"/>
        </w:tabs>
        <w:ind w:right="5387"/>
        <w:jc w:val="both"/>
        <w:rPr>
          <w:sz w:val="20"/>
          <w:szCs w:val="20"/>
        </w:rPr>
      </w:pPr>
      <w:r w:rsidRPr="005E1D5C">
        <w:rPr>
          <w:sz w:val="28"/>
          <w:szCs w:val="28"/>
        </w:rPr>
        <w:t xml:space="preserve">          </w:t>
      </w:r>
    </w:p>
    <w:p w14:paraId="19C26D9D" w14:textId="77777777" w:rsidR="00680C9A" w:rsidRPr="00680C9A" w:rsidRDefault="00680C9A" w:rsidP="00A27B8E">
      <w:pPr>
        <w:tabs>
          <w:tab w:val="left" w:pos="5103"/>
        </w:tabs>
        <w:ind w:right="5387"/>
        <w:jc w:val="both"/>
        <w:rPr>
          <w:sz w:val="20"/>
          <w:szCs w:val="20"/>
        </w:rPr>
      </w:pPr>
    </w:p>
    <w:p w14:paraId="3EAC431D" w14:textId="4A176E36" w:rsidR="00A27B8E" w:rsidRPr="00EC6519" w:rsidRDefault="00A27B8E" w:rsidP="00A27B8E">
      <w:pPr>
        <w:pStyle w:val="a6"/>
        <w:ind w:firstLine="709"/>
        <w:jc w:val="both"/>
        <w:rPr>
          <w:sz w:val="28"/>
          <w:szCs w:val="28"/>
        </w:rPr>
      </w:pPr>
      <w:r w:rsidRPr="00EC6519">
        <w:rPr>
          <w:sz w:val="28"/>
          <w:szCs w:val="28"/>
        </w:rPr>
        <w:t xml:space="preserve">Рассмотрев информацию </w:t>
      </w:r>
      <w:r w:rsidR="00A81C3E">
        <w:rPr>
          <w:sz w:val="28"/>
          <w:szCs w:val="28"/>
        </w:rPr>
        <w:t xml:space="preserve">начальника отдела экономики, имущества и комплексного развития  </w:t>
      </w:r>
      <w:r w:rsidRPr="00EC6519">
        <w:rPr>
          <w:sz w:val="28"/>
          <w:szCs w:val="28"/>
        </w:rPr>
        <w:t xml:space="preserve">Администрации муниципального образования «Темкинский </w:t>
      </w:r>
      <w:r w:rsidR="00A81C3E">
        <w:rPr>
          <w:sz w:val="28"/>
          <w:szCs w:val="28"/>
        </w:rPr>
        <w:t>муниципальный ок</w:t>
      </w:r>
      <w:r w:rsidR="004D665B">
        <w:rPr>
          <w:sz w:val="28"/>
          <w:szCs w:val="28"/>
        </w:rPr>
        <w:t>р</w:t>
      </w:r>
      <w:r w:rsidR="00A81C3E">
        <w:rPr>
          <w:sz w:val="28"/>
          <w:szCs w:val="28"/>
        </w:rPr>
        <w:t>у</w:t>
      </w:r>
      <w:r w:rsidR="004D665B">
        <w:rPr>
          <w:sz w:val="28"/>
          <w:szCs w:val="28"/>
        </w:rPr>
        <w:t>г</w:t>
      </w:r>
      <w:r w:rsidRPr="00EC6519">
        <w:rPr>
          <w:sz w:val="28"/>
          <w:szCs w:val="28"/>
        </w:rPr>
        <w:t>» Смоленской области (далее - Администрация)                              «</w:t>
      </w:r>
      <w:r w:rsidRPr="00621AC1">
        <w:rPr>
          <w:color w:val="000000"/>
          <w:sz w:val="28"/>
          <w:szCs w:val="28"/>
        </w:rPr>
        <w:t xml:space="preserve">Об </w:t>
      </w:r>
      <w:r>
        <w:rPr>
          <w:color w:val="000000"/>
          <w:sz w:val="28"/>
          <w:szCs w:val="28"/>
        </w:rPr>
        <w:t xml:space="preserve">исполнении муниципальной программы «Управление муниципальным имуществом и </w:t>
      </w:r>
      <w:r>
        <w:rPr>
          <w:b/>
        </w:rPr>
        <w:t xml:space="preserve"> </w:t>
      </w:r>
      <w:r w:rsidRPr="00AB4079">
        <w:rPr>
          <w:sz w:val="28"/>
          <w:szCs w:val="28"/>
        </w:rPr>
        <w:t xml:space="preserve">регулирование земельных отношений на территории муниципального образования «Темкинский </w:t>
      </w:r>
      <w:r w:rsidR="004D665B">
        <w:rPr>
          <w:sz w:val="28"/>
          <w:szCs w:val="28"/>
        </w:rPr>
        <w:t>муниципальный округ</w:t>
      </w:r>
      <w:r w:rsidRPr="00AB4079">
        <w:rPr>
          <w:sz w:val="28"/>
          <w:szCs w:val="28"/>
        </w:rPr>
        <w:t>» Смоленской области»</w:t>
      </w:r>
      <w:r w:rsidR="00486EA7">
        <w:rPr>
          <w:sz w:val="28"/>
          <w:szCs w:val="28"/>
        </w:rPr>
        <w:t xml:space="preserve"> </w:t>
      </w:r>
      <w:r>
        <w:rPr>
          <w:sz w:val="28"/>
          <w:szCs w:val="28"/>
        </w:rPr>
        <w:t>за 202</w:t>
      </w:r>
      <w:r w:rsidR="00486EA7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  <w:r w:rsidR="00486EA7">
        <w:rPr>
          <w:sz w:val="28"/>
          <w:szCs w:val="28"/>
        </w:rPr>
        <w:t>»</w:t>
      </w:r>
      <w:r w:rsidRPr="00EC6519">
        <w:rPr>
          <w:sz w:val="28"/>
          <w:szCs w:val="28"/>
        </w:rPr>
        <w:t xml:space="preserve">, в соответствии с Уставом муниципального образования </w:t>
      </w:r>
      <w:r>
        <w:rPr>
          <w:sz w:val="28"/>
          <w:szCs w:val="28"/>
        </w:rPr>
        <w:t xml:space="preserve">                           </w:t>
      </w:r>
      <w:r w:rsidRPr="00EC6519">
        <w:rPr>
          <w:sz w:val="28"/>
          <w:szCs w:val="28"/>
        </w:rPr>
        <w:t xml:space="preserve">«Темкинский </w:t>
      </w:r>
      <w:r w:rsidR="00486EA7">
        <w:rPr>
          <w:sz w:val="28"/>
          <w:szCs w:val="28"/>
        </w:rPr>
        <w:t xml:space="preserve">муниципальный округ» </w:t>
      </w:r>
      <w:r w:rsidRPr="00EC6519">
        <w:rPr>
          <w:sz w:val="28"/>
          <w:szCs w:val="28"/>
        </w:rPr>
        <w:t>Смоленской области</w:t>
      </w:r>
      <w:r w:rsidR="00486EA7">
        <w:rPr>
          <w:sz w:val="28"/>
          <w:szCs w:val="28"/>
        </w:rPr>
        <w:t>, решением постоянной комиссии по имущественным, земельным отношениям, природопользованию</w:t>
      </w:r>
      <w:r w:rsidR="005424F8">
        <w:rPr>
          <w:sz w:val="28"/>
          <w:szCs w:val="28"/>
        </w:rPr>
        <w:t xml:space="preserve">                        </w:t>
      </w:r>
      <w:r w:rsidR="00486EA7">
        <w:rPr>
          <w:sz w:val="28"/>
          <w:szCs w:val="28"/>
        </w:rPr>
        <w:t xml:space="preserve"> и вопросам агропромышленного комплекса, </w:t>
      </w:r>
    </w:p>
    <w:p w14:paraId="719795BC" w14:textId="77777777" w:rsidR="00A27B8E" w:rsidRPr="00E27729" w:rsidRDefault="00A27B8E" w:rsidP="00A27B8E">
      <w:pPr>
        <w:ind w:right="-1" w:firstLine="709"/>
        <w:jc w:val="both"/>
        <w:rPr>
          <w:sz w:val="20"/>
          <w:szCs w:val="20"/>
        </w:rPr>
      </w:pPr>
    </w:p>
    <w:p w14:paraId="5F584435" w14:textId="2D822EB1" w:rsidR="00A27B8E" w:rsidRPr="00486EA7" w:rsidRDefault="00A27B8E" w:rsidP="00A27B8E">
      <w:pPr>
        <w:ind w:right="-1" w:firstLine="709"/>
        <w:rPr>
          <w:b/>
          <w:bCs/>
          <w:sz w:val="28"/>
          <w:szCs w:val="28"/>
        </w:rPr>
      </w:pPr>
      <w:r w:rsidRPr="00AC660E">
        <w:rPr>
          <w:sz w:val="28"/>
          <w:szCs w:val="28"/>
        </w:rPr>
        <w:t xml:space="preserve">Темкинский  </w:t>
      </w:r>
      <w:r w:rsidR="00486EA7">
        <w:rPr>
          <w:sz w:val="28"/>
          <w:szCs w:val="28"/>
        </w:rPr>
        <w:t>окружной</w:t>
      </w:r>
      <w:r w:rsidRPr="00AC660E">
        <w:rPr>
          <w:sz w:val="28"/>
          <w:szCs w:val="28"/>
        </w:rPr>
        <w:t xml:space="preserve">  Совет  депутатов  </w:t>
      </w:r>
      <w:r w:rsidRPr="00486EA7">
        <w:rPr>
          <w:b/>
          <w:bCs/>
          <w:sz w:val="28"/>
          <w:szCs w:val="28"/>
        </w:rPr>
        <w:t>р е ш и л:</w:t>
      </w:r>
    </w:p>
    <w:p w14:paraId="583D8948" w14:textId="77777777" w:rsidR="00A27B8E" w:rsidRPr="00E27729" w:rsidRDefault="00A27B8E" w:rsidP="00A27B8E">
      <w:pPr>
        <w:ind w:right="-1" w:firstLine="709"/>
        <w:jc w:val="both"/>
        <w:rPr>
          <w:b/>
          <w:sz w:val="20"/>
          <w:szCs w:val="20"/>
        </w:rPr>
      </w:pPr>
    </w:p>
    <w:p w14:paraId="4BC87BCD" w14:textId="719010CB" w:rsidR="00A27B8E" w:rsidRDefault="00A27B8E" w:rsidP="006B6AA2">
      <w:pPr>
        <w:pStyle w:val="a6"/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 w:rsidRPr="00A10774">
        <w:rPr>
          <w:sz w:val="28"/>
          <w:szCs w:val="28"/>
        </w:rPr>
        <w:t xml:space="preserve">Информацию </w:t>
      </w:r>
      <w:r w:rsidR="00E27729">
        <w:rPr>
          <w:sz w:val="28"/>
          <w:szCs w:val="28"/>
        </w:rPr>
        <w:t xml:space="preserve"> начальника отдела экономики, имущества и комплексного развития </w:t>
      </w:r>
      <w:r w:rsidRPr="00A10774">
        <w:rPr>
          <w:sz w:val="28"/>
          <w:szCs w:val="28"/>
        </w:rPr>
        <w:t>Администрации «</w:t>
      </w:r>
      <w:r w:rsidRPr="00621AC1">
        <w:rPr>
          <w:color w:val="000000"/>
          <w:sz w:val="28"/>
          <w:szCs w:val="28"/>
        </w:rPr>
        <w:t xml:space="preserve">Об </w:t>
      </w:r>
      <w:r>
        <w:rPr>
          <w:color w:val="000000"/>
          <w:sz w:val="28"/>
          <w:szCs w:val="28"/>
        </w:rPr>
        <w:t xml:space="preserve">исполнении муниципальной программы «Управление муниципальным имуществом и </w:t>
      </w:r>
      <w:r>
        <w:rPr>
          <w:b/>
        </w:rPr>
        <w:t xml:space="preserve"> </w:t>
      </w:r>
      <w:r w:rsidRPr="00AB4079">
        <w:rPr>
          <w:sz w:val="28"/>
          <w:szCs w:val="28"/>
        </w:rPr>
        <w:t xml:space="preserve">регулирование земельных отношений на территории муниципального образования «Темкинский </w:t>
      </w:r>
      <w:r w:rsidR="00434E3E">
        <w:rPr>
          <w:sz w:val="28"/>
          <w:szCs w:val="28"/>
        </w:rPr>
        <w:t>муниципальный округ</w:t>
      </w:r>
      <w:r w:rsidRPr="00AB4079">
        <w:rPr>
          <w:sz w:val="28"/>
          <w:szCs w:val="28"/>
        </w:rPr>
        <w:t>» Смоленской области»</w:t>
      </w:r>
      <w:r>
        <w:rPr>
          <w:sz w:val="28"/>
          <w:szCs w:val="28"/>
        </w:rPr>
        <w:t xml:space="preserve"> за 202</w:t>
      </w:r>
      <w:r w:rsidR="00434E3E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  <w:r w:rsidRPr="00A10774">
        <w:rPr>
          <w:sz w:val="28"/>
          <w:szCs w:val="28"/>
        </w:rPr>
        <w:t>»</w:t>
      </w:r>
      <w:r w:rsidR="00D74B4C">
        <w:rPr>
          <w:sz w:val="28"/>
          <w:szCs w:val="28"/>
        </w:rPr>
        <w:t xml:space="preserve"> (далее-Программа) </w:t>
      </w:r>
      <w:r w:rsidRPr="00A10774">
        <w:rPr>
          <w:sz w:val="28"/>
          <w:szCs w:val="28"/>
        </w:rPr>
        <w:t xml:space="preserve"> принять к сведению.</w:t>
      </w:r>
    </w:p>
    <w:p w14:paraId="6A30A292" w14:textId="29DF42D8" w:rsidR="006B6AA2" w:rsidRPr="00A10774" w:rsidRDefault="000C1792" w:rsidP="002F1DF4">
      <w:pPr>
        <w:pStyle w:val="a6"/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Рекомендовать</w:t>
      </w:r>
      <w:r w:rsidR="002F1D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Администрации </w:t>
      </w:r>
      <w:r w:rsidR="00D74B4C">
        <w:rPr>
          <w:sz w:val="28"/>
          <w:szCs w:val="28"/>
        </w:rPr>
        <w:t xml:space="preserve">мероприятия Программы </w:t>
      </w:r>
      <w:r w:rsidR="00861F7F">
        <w:rPr>
          <w:sz w:val="28"/>
          <w:szCs w:val="28"/>
        </w:rPr>
        <w:t xml:space="preserve">выполнять </w:t>
      </w:r>
      <w:r w:rsidR="002F1DF4">
        <w:rPr>
          <w:sz w:val="28"/>
          <w:szCs w:val="28"/>
        </w:rPr>
        <w:t xml:space="preserve">в полном объеме, финансирование </w:t>
      </w:r>
      <w:r w:rsidR="00861F7F">
        <w:rPr>
          <w:sz w:val="28"/>
          <w:szCs w:val="28"/>
        </w:rPr>
        <w:t xml:space="preserve"> </w:t>
      </w:r>
      <w:r w:rsidR="002F1DF4">
        <w:rPr>
          <w:sz w:val="28"/>
          <w:szCs w:val="28"/>
        </w:rPr>
        <w:t xml:space="preserve"> Программы</w:t>
      </w:r>
      <w:r w:rsidR="00861F7F">
        <w:rPr>
          <w:sz w:val="28"/>
          <w:szCs w:val="28"/>
        </w:rPr>
        <w:t xml:space="preserve"> исполнять </w:t>
      </w:r>
      <w:r w:rsidR="002F1DF4">
        <w:rPr>
          <w:sz w:val="28"/>
          <w:szCs w:val="28"/>
        </w:rPr>
        <w:t xml:space="preserve"> в пределах бюджетного финансирования.  </w:t>
      </w:r>
    </w:p>
    <w:p w14:paraId="65424FD9" w14:textId="3808BF38" w:rsidR="00A27B8E" w:rsidRDefault="002F1DF4" w:rsidP="002F1DF4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27B8E">
        <w:rPr>
          <w:sz w:val="28"/>
          <w:szCs w:val="28"/>
        </w:rPr>
        <w:t xml:space="preserve">. </w:t>
      </w:r>
      <w:r>
        <w:rPr>
          <w:sz w:val="28"/>
          <w:szCs w:val="28"/>
        </w:rPr>
        <w:t>Обнародовать н</w:t>
      </w:r>
      <w:r w:rsidR="00A27B8E">
        <w:rPr>
          <w:sz w:val="28"/>
          <w:szCs w:val="28"/>
        </w:rPr>
        <w:t xml:space="preserve">астоящее решение </w:t>
      </w:r>
      <w:r>
        <w:rPr>
          <w:sz w:val="28"/>
          <w:szCs w:val="28"/>
        </w:rPr>
        <w:t xml:space="preserve"> </w:t>
      </w:r>
      <w:r w:rsidR="00A9182E">
        <w:rPr>
          <w:sz w:val="28"/>
          <w:szCs w:val="28"/>
        </w:rPr>
        <w:t xml:space="preserve"> </w:t>
      </w:r>
      <w:r w:rsidR="00A27B8E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 </w:t>
      </w:r>
      <w:r w:rsidR="00A27B8E">
        <w:rPr>
          <w:sz w:val="28"/>
          <w:szCs w:val="28"/>
        </w:rPr>
        <w:t xml:space="preserve"> разме</w:t>
      </w:r>
      <w:r>
        <w:rPr>
          <w:sz w:val="28"/>
          <w:szCs w:val="28"/>
        </w:rPr>
        <w:t xml:space="preserve">стить </w:t>
      </w:r>
      <w:r w:rsidR="00A27B8E">
        <w:rPr>
          <w:sz w:val="28"/>
          <w:szCs w:val="28"/>
        </w:rPr>
        <w:t xml:space="preserve"> на официальном сайте </w:t>
      </w:r>
      <w:r>
        <w:rPr>
          <w:sz w:val="28"/>
          <w:szCs w:val="28"/>
        </w:rPr>
        <w:t xml:space="preserve">Администрации муниципального образования «Темкинский муниципальный округ» </w:t>
      </w:r>
      <w:r w:rsidR="00A27B8E">
        <w:rPr>
          <w:sz w:val="28"/>
          <w:szCs w:val="28"/>
        </w:rPr>
        <w:t>в информационно-телекоммуникационной сети «Интернет».</w:t>
      </w:r>
    </w:p>
    <w:p w14:paraId="429C962B" w14:textId="50B624FD" w:rsidR="002F1DF4" w:rsidRDefault="002F1DF4" w:rsidP="002F1DF4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380843">
        <w:rPr>
          <w:sz w:val="28"/>
          <w:szCs w:val="28"/>
        </w:rPr>
        <w:t>Н</w:t>
      </w:r>
      <w:r>
        <w:rPr>
          <w:sz w:val="28"/>
          <w:szCs w:val="28"/>
        </w:rPr>
        <w:t xml:space="preserve">астоящее решение вступает в силу со дня его принятия. </w:t>
      </w:r>
    </w:p>
    <w:p w14:paraId="12BD5168" w14:textId="77777777" w:rsidR="00B71479" w:rsidRDefault="002F1DF4" w:rsidP="002F1DF4">
      <w:pPr>
        <w:tabs>
          <w:tab w:val="left" w:pos="720"/>
        </w:tabs>
        <w:jc w:val="both"/>
        <w:rPr>
          <w:rFonts w:cs="Tahoma"/>
          <w:sz w:val="28"/>
          <w:szCs w:val="28"/>
        </w:rPr>
      </w:pPr>
      <w:r>
        <w:rPr>
          <w:sz w:val="28"/>
          <w:szCs w:val="28"/>
        </w:rPr>
        <w:lastRenderedPageBreak/>
        <w:t xml:space="preserve">       5</w:t>
      </w:r>
      <w:r w:rsidR="00A27B8E">
        <w:rPr>
          <w:sz w:val="28"/>
          <w:szCs w:val="28"/>
        </w:rPr>
        <w:t xml:space="preserve">. </w:t>
      </w:r>
      <w:r w:rsidR="00A27B8E">
        <w:rPr>
          <w:rFonts w:cs="Tahoma"/>
          <w:sz w:val="28"/>
          <w:szCs w:val="28"/>
        </w:rPr>
        <w:t>Контроль за исполнением настоящего решения возложить на постоянную комиссию по имущественным, земельным отношениям</w:t>
      </w:r>
      <w:r>
        <w:rPr>
          <w:rFonts w:cs="Tahoma"/>
          <w:sz w:val="28"/>
          <w:szCs w:val="28"/>
        </w:rPr>
        <w:t xml:space="preserve">, </w:t>
      </w:r>
      <w:r w:rsidR="00A27B8E">
        <w:rPr>
          <w:rFonts w:cs="Tahoma"/>
          <w:sz w:val="28"/>
          <w:szCs w:val="28"/>
        </w:rPr>
        <w:t xml:space="preserve"> природопользованию  </w:t>
      </w:r>
    </w:p>
    <w:p w14:paraId="3BFE12A5" w14:textId="623E7FE5" w:rsidR="00A27B8E" w:rsidRPr="000F1E94" w:rsidRDefault="002F1DF4" w:rsidP="002F1DF4">
      <w:pPr>
        <w:tabs>
          <w:tab w:val="left" w:pos="720"/>
        </w:tabs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и вопросам агропромышленного комплекса </w:t>
      </w:r>
      <w:r w:rsidR="00A27B8E">
        <w:rPr>
          <w:rFonts w:cs="Tahoma"/>
          <w:sz w:val="28"/>
          <w:szCs w:val="28"/>
        </w:rPr>
        <w:t>(председатель</w:t>
      </w:r>
      <w:r w:rsidR="00F03407">
        <w:rPr>
          <w:rFonts w:cs="Tahoma"/>
          <w:sz w:val="28"/>
          <w:szCs w:val="28"/>
        </w:rPr>
        <w:t xml:space="preserve">  </w:t>
      </w:r>
      <w:r w:rsidR="00380843">
        <w:rPr>
          <w:rFonts w:cs="Tahoma"/>
          <w:sz w:val="28"/>
          <w:szCs w:val="28"/>
        </w:rPr>
        <w:t>Усачев Ю.А.</w:t>
      </w:r>
      <w:r w:rsidR="00A27B8E">
        <w:rPr>
          <w:rFonts w:cs="Tahoma"/>
          <w:sz w:val="28"/>
          <w:szCs w:val="28"/>
        </w:rPr>
        <w:t>).</w:t>
      </w:r>
    </w:p>
    <w:p w14:paraId="1D1E237A" w14:textId="77777777" w:rsidR="002262B9" w:rsidRPr="001F10A6" w:rsidRDefault="002262B9" w:rsidP="002262B9">
      <w:pPr>
        <w:tabs>
          <w:tab w:val="left" w:pos="720"/>
        </w:tabs>
        <w:ind w:firstLine="709"/>
        <w:jc w:val="both"/>
        <w:rPr>
          <w:color w:val="FF0000"/>
          <w:sz w:val="28"/>
          <w:szCs w:val="28"/>
        </w:rPr>
      </w:pPr>
    </w:p>
    <w:p w14:paraId="2843C980" w14:textId="05BE1EB9" w:rsidR="002262B9" w:rsidRDefault="002262B9" w:rsidP="002262B9">
      <w:pPr>
        <w:tabs>
          <w:tab w:val="left" w:pos="720"/>
        </w:tabs>
        <w:ind w:firstLine="705"/>
        <w:jc w:val="both"/>
        <w:rPr>
          <w:color w:val="FF0000"/>
          <w:sz w:val="28"/>
          <w:szCs w:val="28"/>
        </w:rPr>
      </w:pPr>
    </w:p>
    <w:p w14:paraId="69AD6470" w14:textId="77777777" w:rsidR="0039278D" w:rsidRPr="001F10A6" w:rsidRDefault="0039278D" w:rsidP="002262B9">
      <w:pPr>
        <w:tabs>
          <w:tab w:val="left" w:pos="720"/>
        </w:tabs>
        <w:ind w:firstLine="705"/>
        <w:jc w:val="both"/>
        <w:rPr>
          <w:color w:val="FF0000"/>
          <w:sz w:val="28"/>
          <w:szCs w:val="28"/>
        </w:rPr>
      </w:pPr>
    </w:p>
    <w:p w14:paraId="4B960698" w14:textId="423B0A68" w:rsidR="002262B9" w:rsidRPr="001F10A6" w:rsidRDefault="00E005B5" w:rsidP="002262B9">
      <w:pPr>
        <w:tabs>
          <w:tab w:val="center" w:pos="5102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</w:t>
      </w:r>
      <w:r w:rsidR="00B57C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образования</w:t>
      </w:r>
      <w:r w:rsidR="00B71479">
        <w:rPr>
          <w:sz w:val="28"/>
          <w:szCs w:val="28"/>
        </w:rPr>
        <w:t xml:space="preserve">                                  </w:t>
      </w:r>
      <w:r w:rsidR="002262B9" w:rsidRPr="001F10A6">
        <w:rPr>
          <w:sz w:val="28"/>
          <w:szCs w:val="28"/>
        </w:rPr>
        <w:t xml:space="preserve">Председатель </w:t>
      </w:r>
      <w:r w:rsidR="00B71479">
        <w:rPr>
          <w:sz w:val="28"/>
          <w:szCs w:val="28"/>
        </w:rPr>
        <w:t xml:space="preserve">  </w:t>
      </w:r>
      <w:r w:rsidR="002262B9" w:rsidRPr="001F10A6">
        <w:rPr>
          <w:sz w:val="28"/>
          <w:szCs w:val="28"/>
        </w:rPr>
        <w:t>Темкинского</w:t>
      </w:r>
    </w:p>
    <w:p w14:paraId="3206B90C" w14:textId="36003D43" w:rsidR="00B71479" w:rsidRDefault="00B71479" w:rsidP="00B71479">
      <w:pPr>
        <w:rPr>
          <w:sz w:val="28"/>
          <w:szCs w:val="28"/>
        </w:rPr>
      </w:pPr>
      <w:r>
        <w:rPr>
          <w:sz w:val="28"/>
          <w:szCs w:val="28"/>
        </w:rPr>
        <w:t>«Темкинский</w:t>
      </w:r>
      <w:r w:rsidR="00B57C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муниципальный округ»                               окружного Совета депутатов </w:t>
      </w:r>
    </w:p>
    <w:p w14:paraId="02722B88" w14:textId="77777777" w:rsidR="001829AC" w:rsidRDefault="00B71479" w:rsidP="00B71479">
      <w:pPr>
        <w:rPr>
          <w:sz w:val="28"/>
          <w:szCs w:val="28"/>
        </w:rPr>
      </w:pPr>
      <w:r>
        <w:rPr>
          <w:sz w:val="28"/>
          <w:szCs w:val="28"/>
        </w:rPr>
        <w:t>Смоленской области</w:t>
      </w:r>
    </w:p>
    <w:p w14:paraId="279F4D06" w14:textId="77777777" w:rsidR="001829AC" w:rsidRDefault="001829AC" w:rsidP="00B71479">
      <w:pPr>
        <w:rPr>
          <w:sz w:val="28"/>
          <w:szCs w:val="28"/>
        </w:rPr>
      </w:pPr>
    </w:p>
    <w:p w14:paraId="5587DFEA" w14:textId="076292FE" w:rsidR="004B6A05" w:rsidRPr="001F10A6" w:rsidRDefault="001829AC" w:rsidP="00B7147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>
        <w:rPr>
          <w:b/>
          <w:bCs/>
          <w:sz w:val="28"/>
          <w:szCs w:val="28"/>
        </w:rPr>
        <w:t xml:space="preserve">А.Н. Васильев </w:t>
      </w:r>
      <w:r w:rsidR="00B71479">
        <w:rPr>
          <w:sz w:val="28"/>
          <w:szCs w:val="28"/>
        </w:rPr>
        <w:t xml:space="preserve">  </w:t>
      </w:r>
      <w:r w:rsidR="007B3496">
        <w:rPr>
          <w:sz w:val="28"/>
          <w:szCs w:val="28"/>
        </w:rPr>
        <w:t xml:space="preserve">                                               </w:t>
      </w:r>
      <w:r w:rsidR="007B3496" w:rsidRPr="007B3496">
        <w:rPr>
          <w:b/>
          <w:bCs/>
          <w:sz w:val="28"/>
          <w:szCs w:val="28"/>
        </w:rPr>
        <w:t>А.Ф. Горностаева</w:t>
      </w:r>
      <w:r w:rsidR="007B3496">
        <w:rPr>
          <w:sz w:val="28"/>
          <w:szCs w:val="28"/>
        </w:rPr>
        <w:t xml:space="preserve"> </w:t>
      </w:r>
    </w:p>
    <w:sectPr w:rsidR="004B6A05" w:rsidRPr="001F10A6" w:rsidSect="00B71479">
      <w:headerReference w:type="even" r:id="rId9"/>
      <w:headerReference w:type="default" r:id="rId10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821E4" w14:textId="77777777" w:rsidR="00347339" w:rsidRDefault="00347339" w:rsidP="0034207B">
      <w:r>
        <w:separator/>
      </w:r>
    </w:p>
  </w:endnote>
  <w:endnote w:type="continuationSeparator" w:id="0">
    <w:p w14:paraId="453B8E6C" w14:textId="77777777" w:rsidR="00347339" w:rsidRDefault="00347339" w:rsidP="00342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57033" w14:textId="77777777" w:rsidR="00347339" w:rsidRDefault="00347339" w:rsidP="0034207B">
      <w:r>
        <w:separator/>
      </w:r>
    </w:p>
  </w:footnote>
  <w:footnote w:type="continuationSeparator" w:id="0">
    <w:p w14:paraId="5B4BE63E" w14:textId="77777777" w:rsidR="00347339" w:rsidRDefault="00347339" w:rsidP="003420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CA85F" w14:textId="77777777" w:rsidR="00A85D29" w:rsidRDefault="0069029B" w:rsidP="0072469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F1CF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F1CF8">
      <w:rPr>
        <w:rStyle w:val="a5"/>
        <w:noProof/>
      </w:rPr>
      <w:t>3</w:t>
    </w:r>
    <w:r>
      <w:rPr>
        <w:rStyle w:val="a5"/>
      </w:rPr>
      <w:fldChar w:fldCharType="end"/>
    </w:r>
  </w:p>
  <w:p w14:paraId="15F44936" w14:textId="77777777" w:rsidR="00A85D29" w:rsidRDefault="003473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64CDF" w14:textId="77777777" w:rsidR="00A85D29" w:rsidRDefault="0069029B" w:rsidP="0072469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F1CF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47522">
      <w:rPr>
        <w:rStyle w:val="a5"/>
        <w:noProof/>
      </w:rPr>
      <w:t>2</w:t>
    </w:r>
    <w:r>
      <w:rPr>
        <w:rStyle w:val="a5"/>
      </w:rPr>
      <w:fldChar w:fldCharType="end"/>
    </w:r>
  </w:p>
  <w:p w14:paraId="049FC13C" w14:textId="77777777" w:rsidR="00A85D29" w:rsidRDefault="0034733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670AA"/>
    <w:multiLevelType w:val="hybridMultilevel"/>
    <w:tmpl w:val="EE90B214"/>
    <w:lvl w:ilvl="0" w:tplc="54081BAA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46670EA2"/>
    <w:multiLevelType w:val="hybridMultilevel"/>
    <w:tmpl w:val="5694E668"/>
    <w:lvl w:ilvl="0" w:tplc="CD7CB7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DBC4E38"/>
    <w:multiLevelType w:val="hybridMultilevel"/>
    <w:tmpl w:val="3BDE24CC"/>
    <w:lvl w:ilvl="0" w:tplc="0C1C0E20">
      <w:start w:val="1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207B"/>
    <w:rsid w:val="00014C0D"/>
    <w:rsid w:val="00015980"/>
    <w:rsid w:val="000345B4"/>
    <w:rsid w:val="000522DB"/>
    <w:rsid w:val="00060098"/>
    <w:rsid w:val="000634B7"/>
    <w:rsid w:val="00070749"/>
    <w:rsid w:val="00072A5E"/>
    <w:rsid w:val="00082709"/>
    <w:rsid w:val="00087E08"/>
    <w:rsid w:val="000A5419"/>
    <w:rsid w:val="000B44D9"/>
    <w:rsid w:val="000C1792"/>
    <w:rsid w:val="000D60C6"/>
    <w:rsid w:val="000E1D7C"/>
    <w:rsid w:val="000F1B5E"/>
    <w:rsid w:val="000F4187"/>
    <w:rsid w:val="00104DA8"/>
    <w:rsid w:val="00114CEF"/>
    <w:rsid w:val="00123F3E"/>
    <w:rsid w:val="00124569"/>
    <w:rsid w:val="00125CE3"/>
    <w:rsid w:val="00137F98"/>
    <w:rsid w:val="00165CA3"/>
    <w:rsid w:val="001717F0"/>
    <w:rsid w:val="001829AC"/>
    <w:rsid w:val="00185B9E"/>
    <w:rsid w:val="001A03C5"/>
    <w:rsid w:val="001B6F7C"/>
    <w:rsid w:val="001C7F67"/>
    <w:rsid w:val="001D25F7"/>
    <w:rsid w:val="001E1FF2"/>
    <w:rsid w:val="001F10A6"/>
    <w:rsid w:val="002113B7"/>
    <w:rsid w:val="002167BC"/>
    <w:rsid w:val="00217344"/>
    <w:rsid w:val="002262B9"/>
    <w:rsid w:val="00246DDE"/>
    <w:rsid w:val="00247522"/>
    <w:rsid w:val="00252840"/>
    <w:rsid w:val="00262715"/>
    <w:rsid w:val="00296FB2"/>
    <w:rsid w:val="002A1A55"/>
    <w:rsid w:val="002A2819"/>
    <w:rsid w:val="002B0B40"/>
    <w:rsid w:val="002B42AE"/>
    <w:rsid w:val="002B5B33"/>
    <w:rsid w:val="002F1DF4"/>
    <w:rsid w:val="0034207B"/>
    <w:rsid w:val="00347339"/>
    <w:rsid w:val="00376DC6"/>
    <w:rsid w:val="00380843"/>
    <w:rsid w:val="0039278D"/>
    <w:rsid w:val="00392E5B"/>
    <w:rsid w:val="003A6F43"/>
    <w:rsid w:val="003C7C57"/>
    <w:rsid w:val="003E3828"/>
    <w:rsid w:val="003F1CF8"/>
    <w:rsid w:val="004053DD"/>
    <w:rsid w:val="00420E3C"/>
    <w:rsid w:val="004236A4"/>
    <w:rsid w:val="004304AE"/>
    <w:rsid w:val="00434E3E"/>
    <w:rsid w:val="0045327C"/>
    <w:rsid w:val="00466FFA"/>
    <w:rsid w:val="00471908"/>
    <w:rsid w:val="00486EA7"/>
    <w:rsid w:val="0049133F"/>
    <w:rsid w:val="0049258F"/>
    <w:rsid w:val="004B6A05"/>
    <w:rsid w:val="004C1B14"/>
    <w:rsid w:val="004D575B"/>
    <w:rsid w:val="004D665B"/>
    <w:rsid w:val="004F3101"/>
    <w:rsid w:val="005028B9"/>
    <w:rsid w:val="00507BFB"/>
    <w:rsid w:val="0051278C"/>
    <w:rsid w:val="00541722"/>
    <w:rsid w:val="005424F8"/>
    <w:rsid w:val="00551DD7"/>
    <w:rsid w:val="00562CA4"/>
    <w:rsid w:val="00590F83"/>
    <w:rsid w:val="005B0085"/>
    <w:rsid w:val="005B44C6"/>
    <w:rsid w:val="005C1070"/>
    <w:rsid w:val="005C592B"/>
    <w:rsid w:val="005D2A63"/>
    <w:rsid w:val="005D3A8E"/>
    <w:rsid w:val="005E0568"/>
    <w:rsid w:val="005E5A9A"/>
    <w:rsid w:val="005F22A0"/>
    <w:rsid w:val="00601000"/>
    <w:rsid w:val="00615493"/>
    <w:rsid w:val="00635CAA"/>
    <w:rsid w:val="006424F8"/>
    <w:rsid w:val="00647EED"/>
    <w:rsid w:val="0065328B"/>
    <w:rsid w:val="00664380"/>
    <w:rsid w:val="0066473D"/>
    <w:rsid w:val="006657AC"/>
    <w:rsid w:val="00680C9A"/>
    <w:rsid w:val="006871DC"/>
    <w:rsid w:val="0069029B"/>
    <w:rsid w:val="006A5415"/>
    <w:rsid w:val="006B6AA2"/>
    <w:rsid w:val="006C3B3A"/>
    <w:rsid w:val="006D4D80"/>
    <w:rsid w:val="006F2B86"/>
    <w:rsid w:val="00725FB5"/>
    <w:rsid w:val="0072760A"/>
    <w:rsid w:val="00744FE9"/>
    <w:rsid w:val="00755A72"/>
    <w:rsid w:val="00761F03"/>
    <w:rsid w:val="00763643"/>
    <w:rsid w:val="007656B9"/>
    <w:rsid w:val="00772769"/>
    <w:rsid w:val="00772FAE"/>
    <w:rsid w:val="00794303"/>
    <w:rsid w:val="007A2C15"/>
    <w:rsid w:val="007B3496"/>
    <w:rsid w:val="007B5314"/>
    <w:rsid w:val="007B56B5"/>
    <w:rsid w:val="007C7BD3"/>
    <w:rsid w:val="007D6B09"/>
    <w:rsid w:val="007D788E"/>
    <w:rsid w:val="007F1F6D"/>
    <w:rsid w:val="00800671"/>
    <w:rsid w:val="008209C4"/>
    <w:rsid w:val="00831DC0"/>
    <w:rsid w:val="00843617"/>
    <w:rsid w:val="00846760"/>
    <w:rsid w:val="00861F7F"/>
    <w:rsid w:val="0087539C"/>
    <w:rsid w:val="008845FA"/>
    <w:rsid w:val="008D01C7"/>
    <w:rsid w:val="008D6A34"/>
    <w:rsid w:val="008E6241"/>
    <w:rsid w:val="008E6E66"/>
    <w:rsid w:val="008F16FD"/>
    <w:rsid w:val="008F4901"/>
    <w:rsid w:val="00921DDB"/>
    <w:rsid w:val="00922660"/>
    <w:rsid w:val="009267CD"/>
    <w:rsid w:val="0093537D"/>
    <w:rsid w:val="00941F3B"/>
    <w:rsid w:val="00950C38"/>
    <w:rsid w:val="009524F2"/>
    <w:rsid w:val="009542E2"/>
    <w:rsid w:val="00961AFE"/>
    <w:rsid w:val="0096244A"/>
    <w:rsid w:val="00962E67"/>
    <w:rsid w:val="00971075"/>
    <w:rsid w:val="009765D7"/>
    <w:rsid w:val="00985C8D"/>
    <w:rsid w:val="0098670A"/>
    <w:rsid w:val="00993F00"/>
    <w:rsid w:val="009B0B83"/>
    <w:rsid w:val="009C64E4"/>
    <w:rsid w:val="009C7170"/>
    <w:rsid w:val="009C7913"/>
    <w:rsid w:val="009D481C"/>
    <w:rsid w:val="009E63ED"/>
    <w:rsid w:val="009E78CE"/>
    <w:rsid w:val="009F1E88"/>
    <w:rsid w:val="00A00AAB"/>
    <w:rsid w:val="00A03293"/>
    <w:rsid w:val="00A128D9"/>
    <w:rsid w:val="00A149FB"/>
    <w:rsid w:val="00A27B8E"/>
    <w:rsid w:val="00A45AD4"/>
    <w:rsid w:val="00A46912"/>
    <w:rsid w:val="00A53550"/>
    <w:rsid w:val="00A70328"/>
    <w:rsid w:val="00A81A19"/>
    <w:rsid w:val="00A81C3E"/>
    <w:rsid w:val="00A840D5"/>
    <w:rsid w:val="00A868B4"/>
    <w:rsid w:val="00A9182E"/>
    <w:rsid w:val="00AA0529"/>
    <w:rsid w:val="00AB102A"/>
    <w:rsid w:val="00AB5A55"/>
    <w:rsid w:val="00AB68FA"/>
    <w:rsid w:val="00AE2AF0"/>
    <w:rsid w:val="00AE6D9C"/>
    <w:rsid w:val="00B3389A"/>
    <w:rsid w:val="00B53EC7"/>
    <w:rsid w:val="00B57CB7"/>
    <w:rsid w:val="00B67E06"/>
    <w:rsid w:val="00B71479"/>
    <w:rsid w:val="00B754E9"/>
    <w:rsid w:val="00B76312"/>
    <w:rsid w:val="00B76890"/>
    <w:rsid w:val="00B95FFE"/>
    <w:rsid w:val="00BD319F"/>
    <w:rsid w:val="00BE2C0E"/>
    <w:rsid w:val="00BE2C88"/>
    <w:rsid w:val="00C00E30"/>
    <w:rsid w:val="00C051CF"/>
    <w:rsid w:val="00C116D4"/>
    <w:rsid w:val="00C403FC"/>
    <w:rsid w:val="00C47B41"/>
    <w:rsid w:val="00C53724"/>
    <w:rsid w:val="00C57915"/>
    <w:rsid w:val="00C72097"/>
    <w:rsid w:val="00C7435E"/>
    <w:rsid w:val="00C84C1E"/>
    <w:rsid w:val="00C95007"/>
    <w:rsid w:val="00CA3303"/>
    <w:rsid w:val="00CA4526"/>
    <w:rsid w:val="00CE0A0A"/>
    <w:rsid w:val="00CF268D"/>
    <w:rsid w:val="00CF4932"/>
    <w:rsid w:val="00D05DF5"/>
    <w:rsid w:val="00D05E5B"/>
    <w:rsid w:val="00D146D1"/>
    <w:rsid w:val="00D532B4"/>
    <w:rsid w:val="00D575AA"/>
    <w:rsid w:val="00D74B4C"/>
    <w:rsid w:val="00D75B7C"/>
    <w:rsid w:val="00D808FF"/>
    <w:rsid w:val="00D8418A"/>
    <w:rsid w:val="00D93614"/>
    <w:rsid w:val="00DA1163"/>
    <w:rsid w:val="00DA4F34"/>
    <w:rsid w:val="00DB692A"/>
    <w:rsid w:val="00DE4188"/>
    <w:rsid w:val="00E005B5"/>
    <w:rsid w:val="00E224E3"/>
    <w:rsid w:val="00E27729"/>
    <w:rsid w:val="00E34461"/>
    <w:rsid w:val="00E50CB5"/>
    <w:rsid w:val="00E52324"/>
    <w:rsid w:val="00E558BE"/>
    <w:rsid w:val="00E5747D"/>
    <w:rsid w:val="00E656F4"/>
    <w:rsid w:val="00E75EB5"/>
    <w:rsid w:val="00E86541"/>
    <w:rsid w:val="00EB72C5"/>
    <w:rsid w:val="00EB75D3"/>
    <w:rsid w:val="00ED1151"/>
    <w:rsid w:val="00EE134F"/>
    <w:rsid w:val="00EE5983"/>
    <w:rsid w:val="00EF570D"/>
    <w:rsid w:val="00EF703A"/>
    <w:rsid w:val="00F03407"/>
    <w:rsid w:val="00F140BC"/>
    <w:rsid w:val="00F63AF9"/>
    <w:rsid w:val="00F719A7"/>
    <w:rsid w:val="00F8281D"/>
    <w:rsid w:val="00F84E2C"/>
    <w:rsid w:val="00F92366"/>
    <w:rsid w:val="00FC44F2"/>
    <w:rsid w:val="00FF3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270D4"/>
  <w15:docId w15:val="{D46FC40B-7DCB-4867-BDB8-B4010AE9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20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5E5A9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4207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4207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4207B"/>
  </w:style>
  <w:style w:type="paragraph" w:customStyle="1" w:styleId="Default">
    <w:name w:val="Default"/>
    <w:rsid w:val="003420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No Spacing"/>
    <w:uiPriority w:val="99"/>
    <w:qFormat/>
    <w:rsid w:val="003420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34207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footnote text"/>
    <w:basedOn w:val="a"/>
    <w:link w:val="a8"/>
    <w:rsid w:val="0034207B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3420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rsid w:val="0034207B"/>
    <w:rPr>
      <w:vertAlign w:val="superscript"/>
    </w:rPr>
  </w:style>
  <w:style w:type="paragraph" w:customStyle="1" w:styleId="ConsPlusNormal">
    <w:name w:val="ConsPlusNormal"/>
    <w:rsid w:val="003420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4207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4207B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376DC6"/>
    <w:pPr>
      <w:ind w:left="720"/>
      <w:contextualSpacing/>
    </w:pPr>
  </w:style>
  <w:style w:type="table" w:styleId="ad">
    <w:name w:val="Table Grid"/>
    <w:basedOn w:val="a1"/>
    <w:uiPriority w:val="59"/>
    <w:rsid w:val="00CF4932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rsid w:val="005E5A9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2A281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2A281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249E99-8DC1-4E7F-B41E-A3AEADDD5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</dc:creator>
  <cp:lastModifiedBy>User</cp:lastModifiedBy>
  <cp:revision>35</cp:revision>
  <cp:lastPrinted>2023-12-23T07:29:00Z</cp:lastPrinted>
  <dcterms:created xsi:type="dcterms:W3CDTF">2023-12-19T06:38:00Z</dcterms:created>
  <dcterms:modified xsi:type="dcterms:W3CDTF">2025-12-24T11:31:00Z</dcterms:modified>
</cp:coreProperties>
</file>