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A0E5" w14:textId="2AED0016" w:rsidR="00536A0C" w:rsidRPr="00A266E0" w:rsidRDefault="00536A0C" w:rsidP="00EB528B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D128E99" w14:textId="27F23BC5" w:rsidR="00775565" w:rsidRPr="00D07F38" w:rsidRDefault="00536A0C" w:rsidP="00775565">
      <w:pPr>
        <w:ind w:left="426" w:hanging="426"/>
        <w:jc w:val="center"/>
        <w:rPr>
          <w:b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0598A6F7" wp14:editId="18FE8F17">
            <wp:extent cx="590550" cy="695325"/>
            <wp:effectExtent l="0" t="0" r="0" b="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50CB2" w14:textId="77777777" w:rsidR="007B3D30" w:rsidRPr="00F642BB" w:rsidRDefault="007B3D30" w:rsidP="007B3D3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BB">
        <w:rPr>
          <w:rFonts w:ascii="Times New Roman" w:hAnsi="Times New Roman" w:cs="Times New Roman"/>
          <w:b/>
          <w:sz w:val="28"/>
          <w:szCs w:val="28"/>
        </w:rPr>
        <w:t>ТЕМКИНСКИЙ ОКРУЖНОЙ СОВЕТ ДЕПУТАТОВ</w:t>
      </w:r>
    </w:p>
    <w:p w14:paraId="6BBFB19B" w14:textId="77777777" w:rsidR="00704513" w:rsidRPr="00652D93" w:rsidRDefault="00704513" w:rsidP="00536A0C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</w:p>
    <w:p w14:paraId="61562C57" w14:textId="778A5A9D" w:rsidR="00536A0C" w:rsidRDefault="00704513" w:rsidP="00A1013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75565">
        <w:rPr>
          <w:rFonts w:ascii="Times New Roman" w:hAnsi="Times New Roman" w:cs="Times New Roman"/>
          <w:sz w:val="32"/>
          <w:szCs w:val="32"/>
        </w:rPr>
        <w:t>РЕШЕНИЕ</w:t>
      </w:r>
    </w:p>
    <w:p w14:paraId="11C32349" w14:textId="77777777" w:rsidR="00A10139" w:rsidRPr="00875B0F" w:rsidRDefault="00A10139" w:rsidP="00A10139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14:paraId="046831AF" w14:textId="291A9B71"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7862C9">
        <w:rPr>
          <w:rFonts w:ascii="Times New Roman" w:hAnsi="Times New Roman" w:cs="Times New Roman"/>
          <w:b w:val="0"/>
          <w:bCs/>
          <w:sz w:val="28"/>
          <w:szCs w:val="28"/>
        </w:rPr>
        <w:t>14</w:t>
      </w:r>
      <w:r w:rsidR="00536A0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75565">
        <w:rPr>
          <w:rFonts w:ascii="Times New Roman" w:hAnsi="Times New Roman" w:cs="Times New Roman"/>
          <w:b w:val="0"/>
          <w:bCs/>
          <w:sz w:val="28"/>
          <w:szCs w:val="28"/>
        </w:rPr>
        <w:t xml:space="preserve">февраля </w:t>
      </w:r>
      <w:r w:rsidR="00775565" w:rsidRPr="004213C3">
        <w:rPr>
          <w:rFonts w:ascii="Times New Roman" w:hAnsi="Times New Roman" w:cs="Times New Roman"/>
          <w:b w:val="0"/>
          <w:bCs/>
          <w:sz w:val="28"/>
          <w:szCs w:val="28"/>
        </w:rPr>
        <w:t>2025</w:t>
      </w:r>
      <w:r w:rsidR="00536A0C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</w:t>
      </w:r>
      <w:r w:rsidR="00030C94"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030C94">
        <w:rPr>
          <w:rFonts w:ascii="Times New Roman" w:hAnsi="Times New Roman" w:cs="Times New Roman"/>
          <w:b w:val="0"/>
          <w:bCs/>
          <w:sz w:val="28"/>
          <w:szCs w:val="28"/>
        </w:rPr>
        <w:t xml:space="preserve"> 22</w:t>
      </w:r>
    </w:p>
    <w:p w14:paraId="2C46C7C3" w14:textId="77777777" w:rsidR="00704513" w:rsidRPr="00597431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0"/>
        </w:rPr>
      </w:pPr>
    </w:p>
    <w:p w14:paraId="326A5EBB" w14:textId="1E1651DE" w:rsidR="00704513" w:rsidRDefault="00704513" w:rsidP="007B3D30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</w:t>
      </w:r>
      <w:r w:rsidR="009A2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D30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</w:t>
      </w:r>
    </w:p>
    <w:p w14:paraId="729FD09C" w14:textId="0F195B0A" w:rsidR="00A11B41" w:rsidRDefault="00A11B41" w:rsidP="00A11B4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AC64C4C" w14:textId="77777777" w:rsidR="00BB6CDA" w:rsidRPr="00BB6CDA" w:rsidRDefault="00BB6CDA" w:rsidP="00A11B4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52D5AF6" w14:textId="70383518" w:rsidR="00704513" w:rsidRPr="00FC2E6D" w:rsidRDefault="00704513" w:rsidP="007B3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56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 w:rsidR="00AA5F0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AA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7B3D30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области,</w:t>
      </w:r>
      <w:r w:rsidR="000F0144">
        <w:rPr>
          <w:rFonts w:ascii="Times New Roman" w:hAnsi="Times New Roman" w:cs="Times New Roman"/>
          <w:sz w:val="28"/>
          <w:szCs w:val="28"/>
        </w:rPr>
        <w:t xml:space="preserve"> решением постоянной комиссии по</w:t>
      </w:r>
      <w:r w:rsidR="00A10139">
        <w:rPr>
          <w:rFonts w:ascii="Times New Roman" w:hAnsi="Times New Roman" w:cs="Times New Roman"/>
          <w:sz w:val="28"/>
          <w:szCs w:val="28"/>
        </w:rPr>
        <w:t xml:space="preserve"> экономическому развитию, бюджету, налогам и финансам</w:t>
      </w:r>
      <w:r w:rsidR="000F0144">
        <w:rPr>
          <w:rFonts w:ascii="Times New Roman" w:hAnsi="Times New Roman" w:cs="Times New Roman"/>
          <w:sz w:val="28"/>
          <w:szCs w:val="28"/>
        </w:rPr>
        <w:t>,</w:t>
      </w:r>
    </w:p>
    <w:p w14:paraId="780762D6" w14:textId="77777777" w:rsidR="00704513" w:rsidRPr="00BB6CDA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6792EB" w14:textId="3D32EBDA" w:rsidR="00704513" w:rsidRPr="00FC2E6D" w:rsidRDefault="007B3D30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D30">
        <w:rPr>
          <w:rFonts w:ascii="Times New Roman" w:hAnsi="Times New Roman" w:cs="Times New Roman"/>
          <w:bCs/>
          <w:sz w:val="28"/>
          <w:szCs w:val="28"/>
        </w:rPr>
        <w:t>Темкинский окружной Совет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DDC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767C1FDA" w14:textId="77777777" w:rsidR="00704513" w:rsidRPr="00BB6CDA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EF046" w14:textId="4D1EC85F" w:rsidR="00704513" w:rsidRDefault="00412B35" w:rsidP="00412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72C6A">
        <w:rPr>
          <w:rFonts w:ascii="Times New Roman" w:hAnsi="Times New Roman" w:cs="Times New Roman"/>
          <w:sz w:val="28"/>
          <w:szCs w:val="28"/>
        </w:rPr>
        <w:t xml:space="preserve"> </w:t>
      </w:r>
      <w:r w:rsidR="00704513" w:rsidRPr="009541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0451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704513"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704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513"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 w:rsidR="00704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513"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 w:rsidR="00704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513"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 w:rsidR="00BB3247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области.</w:t>
      </w:r>
    </w:p>
    <w:p w14:paraId="0B253D60" w14:textId="261A285B" w:rsidR="00B52947" w:rsidRPr="005A348C" w:rsidRDefault="00412B35" w:rsidP="00EB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472C6A">
        <w:rPr>
          <w:rFonts w:ascii="Times New Roman" w:hAnsi="Times New Roman" w:cs="Times New Roman"/>
          <w:sz w:val="28"/>
          <w:szCs w:val="28"/>
        </w:rPr>
        <w:t xml:space="preserve"> </w:t>
      </w:r>
      <w:r w:rsidR="00B52947" w:rsidRPr="00412B3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E3C9D" w:rsidRPr="00412B35">
        <w:rPr>
          <w:rFonts w:ascii="Times New Roman" w:hAnsi="Times New Roman" w:cs="Times New Roman"/>
          <w:sz w:val="28"/>
          <w:szCs w:val="28"/>
        </w:rPr>
        <w:t>р</w:t>
      </w:r>
      <w:r w:rsidR="00B52947" w:rsidRPr="00412B35">
        <w:rPr>
          <w:rFonts w:ascii="Times New Roman" w:hAnsi="Times New Roman" w:cs="Times New Roman"/>
          <w:sz w:val="28"/>
          <w:szCs w:val="28"/>
        </w:rPr>
        <w:t>ешение</w:t>
      </w:r>
      <w:r w:rsidR="002E3C9D" w:rsidRPr="00412B3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412B3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F29AF">
        <w:rPr>
          <w:rFonts w:ascii="Times New Roman" w:hAnsi="Times New Roman" w:cs="Times New Roman"/>
          <w:sz w:val="28"/>
          <w:szCs w:val="28"/>
        </w:rPr>
        <w:t xml:space="preserve">Темкинского сельского поселения Темкинского района Смоленской области </w:t>
      </w:r>
      <w:r w:rsidRPr="00412B35">
        <w:rPr>
          <w:rFonts w:ascii="Times New Roman" w:hAnsi="Times New Roman" w:cs="Times New Roman"/>
          <w:sz w:val="28"/>
          <w:szCs w:val="28"/>
        </w:rPr>
        <w:t>от</w:t>
      </w:r>
      <w:r w:rsidR="00B52947" w:rsidRPr="00412B35">
        <w:rPr>
          <w:rFonts w:ascii="Times New Roman" w:hAnsi="Times New Roman" w:cs="Times New Roman"/>
          <w:sz w:val="28"/>
          <w:szCs w:val="28"/>
        </w:rPr>
        <w:t xml:space="preserve"> </w:t>
      </w:r>
      <w:r w:rsidRPr="00412B35">
        <w:rPr>
          <w:rFonts w:ascii="Times New Roman" w:hAnsi="Times New Roman" w:cs="Times New Roman"/>
          <w:sz w:val="28"/>
          <w:szCs w:val="28"/>
        </w:rPr>
        <w:t>27.11.2023 №</w:t>
      </w:r>
      <w:r w:rsidR="002E3C9D" w:rsidRPr="00412B35">
        <w:rPr>
          <w:rFonts w:ascii="Times New Roman" w:hAnsi="Times New Roman" w:cs="Times New Roman"/>
          <w:sz w:val="28"/>
          <w:szCs w:val="28"/>
        </w:rPr>
        <w:t xml:space="preserve"> 22 «</w:t>
      </w:r>
      <w:r w:rsidR="00B52947" w:rsidRPr="00412B35">
        <w:rPr>
          <w:rFonts w:ascii="Times New Roman" w:hAnsi="Times New Roman" w:cs="Times New Roman"/>
          <w:sz w:val="28"/>
          <w:szCs w:val="28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Темкинского сельского поселения Темкинского района Смоленской области</w:t>
      </w:r>
      <w:r w:rsidR="008C682D" w:rsidRPr="00412B35">
        <w:rPr>
          <w:rFonts w:ascii="Times New Roman" w:hAnsi="Times New Roman" w:cs="Times New Roman"/>
          <w:sz w:val="28"/>
          <w:szCs w:val="28"/>
        </w:rPr>
        <w:t>».</w:t>
      </w:r>
    </w:p>
    <w:p w14:paraId="0DB46D7F" w14:textId="0D17E20D" w:rsidR="00BB3247" w:rsidRDefault="00472C6A" w:rsidP="00472C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6CDA">
        <w:rPr>
          <w:rFonts w:ascii="Times New Roman" w:hAnsi="Times New Roman" w:cs="Times New Roman"/>
          <w:sz w:val="28"/>
          <w:szCs w:val="28"/>
        </w:rPr>
        <w:t xml:space="preserve">  </w:t>
      </w:r>
      <w:r w:rsidR="005A348C">
        <w:rPr>
          <w:rFonts w:ascii="Times New Roman" w:hAnsi="Times New Roman" w:cs="Times New Roman"/>
          <w:sz w:val="28"/>
          <w:szCs w:val="28"/>
        </w:rPr>
        <w:t>3</w:t>
      </w:r>
      <w:r w:rsidR="00BB3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144">
        <w:rPr>
          <w:rFonts w:ascii="Times New Roman" w:hAnsi="Times New Roman" w:cs="Times New Roman"/>
          <w:sz w:val="28"/>
          <w:szCs w:val="28"/>
        </w:rPr>
        <w:t>Обнародовать н</w:t>
      </w:r>
      <w:r w:rsidR="00BB3247" w:rsidRPr="00341686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0F0144">
        <w:rPr>
          <w:rFonts w:ascii="Times New Roman" w:hAnsi="Times New Roman" w:cs="Times New Roman"/>
          <w:sz w:val="28"/>
          <w:szCs w:val="28"/>
        </w:rPr>
        <w:t>и разместить н</w:t>
      </w:r>
      <w:r w:rsidR="00BB3247">
        <w:rPr>
          <w:rFonts w:ascii="Times New Roman" w:hAnsi="Times New Roman" w:cs="Times New Roman"/>
          <w:sz w:val="28"/>
          <w:szCs w:val="28"/>
        </w:rPr>
        <w:t>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14:paraId="6F27CF02" w14:textId="22CAC008" w:rsidR="000F0144" w:rsidRDefault="00472C6A" w:rsidP="00472C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6C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F01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14:paraId="55F29701" w14:textId="27DA96D5" w:rsidR="000577CA" w:rsidRDefault="00472C6A" w:rsidP="00F2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0F">
        <w:rPr>
          <w:sz w:val="28"/>
          <w:szCs w:val="28"/>
        </w:rPr>
        <w:lastRenderedPageBreak/>
        <w:t xml:space="preserve">    </w:t>
      </w:r>
      <w:r w:rsidR="00090E56">
        <w:rPr>
          <w:sz w:val="28"/>
          <w:szCs w:val="28"/>
        </w:rPr>
        <w:t xml:space="preserve"> </w:t>
      </w:r>
      <w:r w:rsidRPr="00875B0F">
        <w:rPr>
          <w:sz w:val="28"/>
          <w:szCs w:val="28"/>
        </w:rPr>
        <w:t xml:space="preserve"> </w:t>
      </w:r>
      <w:r w:rsidR="00BE2579">
        <w:rPr>
          <w:sz w:val="28"/>
          <w:szCs w:val="28"/>
        </w:rPr>
        <w:t xml:space="preserve"> </w:t>
      </w:r>
      <w:r w:rsidRPr="00875B0F">
        <w:rPr>
          <w:rFonts w:ascii="Times New Roman" w:hAnsi="Times New Roman" w:cs="Times New Roman"/>
          <w:sz w:val="28"/>
          <w:szCs w:val="28"/>
        </w:rPr>
        <w:t>5</w:t>
      </w:r>
      <w:r w:rsidR="000F0144" w:rsidRPr="00875B0F">
        <w:rPr>
          <w:rFonts w:ascii="Times New Roman" w:hAnsi="Times New Roman" w:cs="Times New Roman"/>
          <w:sz w:val="28"/>
          <w:szCs w:val="28"/>
        </w:rPr>
        <w:t>.</w:t>
      </w:r>
      <w:r w:rsidR="00237C33" w:rsidRPr="00875B0F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0F0144" w:rsidRPr="00875B0F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</w:t>
      </w:r>
      <w:r w:rsidR="00775565" w:rsidRPr="00875B0F">
        <w:rPr>
          <w:rFonts w:ascii="Times New Roman" w:hAnsi="Times New Roman" w:cs="Times New Roman"/>
          <w:sz w:val="28"/>
          <w:szCs w:val="28"/>
        </w:rPr>
        <w:t xml:space="preserve">на постоянную комиссию по </w:t>
      </w:r>
      <w:r w:rsidR="00A10139" w:rsidRPr="00875B0F">
        <w:rPr>
          <w:rFonts w:ascii="Times New Roman" w:hAnsi="Times New Roman" w:cs="Times New Roman"/>
          <w:sz w:val="28"/>
          <w:szCs w:val="28"/>
        </w:rPr>
        <w:t>экономическому развитию,</w:t>
      </w:r>
      <w:r w:rsidR="00090E56">
        <w:rPr>
          <w:rFonts w:ascii="Times New Roman" w:hAnsi="Times New Roman" w:cs="Times New Roman"/>
          <w:sz w:val="28"/>
          <w:szCs w:val="28"/>
        </w:rPr>
        <w:t xml:space="preserve"> </w:t>
      </w:r>
      <w:r w:rsidR="00A10139" w:rsidRPr="00875B0F">
        <w:rPr>
          <w:rFonts w:ascii="Times New Roman" w:hAnsi="Times New Roman" w:cs="Times New Roman"/>
          <w:sz w:val="28"/>
          <w:szCs w:val="28"/>
        </w:rPr>
        <w:t>бюджету,</w:t>
      </w:r>
      <w:r w:rsidR="00090E56">
        <w:rPr>
          <w:rFonts w:ascii="Times New Roman" w:hAnsi="Times New Roman" w:cs="Times New Roman"/>
          <w:sz w:val="28"/>
          <w:szCs w:val="28"/>
        </w:rPr>
        <w:t xml:space="preserve"> </w:t>
      </w:r>
      <w:r w:rsidR="00A10139" w:rsidRPr="00875B0F">
        <w:rPr>
          <w:rFonts w:ascii="Times New Roman" w:hAnsi="Times New Roman" w:cs="Times New Roman"/>
          <w:sz w:val="28"/>
          <w:szCs w:val="28"/>
        </w:rPr>
        <w:t>налогам и</w:t>
      </w:r>
      <w:r w:rsidR="00090E56">
        <w:rPr>
          <w:rFonts w:ascii="Times New Roman" w:hAnsi="Times New Roman" w:cs="Times New Roman"/>
          <w:sz w:val="28"/>
          <w:szCs w:val="28"/>
        </w:rPr>
        <w:t xml:space="preserve"> </w:t>
      </w:r>
      <w:r w:rsidR="00A10139" w:rsidRPr="00875B0F">
        <w:rPr>
          <w:rFonts w:ascii="Times New Roman" w:hAnsi="Times New Roman" w:cs="Times New Roman"/>
          <w:sz w:val="28"/>
          <w:szCs w:val="28"/>
        </w:rPr>
        <w:t>финансам</w:t>
      </w:r>
      <w:r w:rsidR="00090E56">
        <w:rPr>
          <w:rFonts w:ascii="Times New Roman" w:hAnsi="Times New Roman" w:cs="Times New Roman"/>
          <w:sz w:val="28"/>
          <w:szCs w:val="28"/>
        </w:rPr>
        <w:t xml:space="preserve"> </w:t>
      </w:r>
      <w:r w:rsidR="00775565" w:rsidRPr="00875B0F">
        <w:rPr>
          <w:rFonts w:ascii="Times New Roman" w:hAnsi="Times New Roman" w:cs="Times New Roman"/>
          <w:sz w:val="28"/>
          <w:szCs w:val="28"/>
        </w:rPr>
        <w:t>(председате</w:t>
      </w:r>
      <w:r w:rsidR="00090E56">
        <w:rPr>
          <w:rFonts w:ascii="Times New Roman" w:hAnsi="Times New Roman" w:cs="Times New Roman"/>
          <w:sz w:val="28"/>
          <w:szCs w:val="28"/>
        </w:rPr>
        <w:t xml:space="preserve">ль </w:t>
      </w:r>
      <w:r w:rsidR="00A10139" w:rsidRPr="00875B0F">
        <w:rPr>
          <w:rFonts w:ascii="Times New Roman" w:hAnsi="Times New Roman" w:cs="Times New Roman"/>
          <w:sz w:val="28"/>
          <w:szCs w:val="28"/>
        </w:rPr>
        <w:t>Силанова Т.Н.).</w:t>
      </w:r>
    </w:p>
    <w:p w14:paraId="17264C19" w14:textId="07D92074" w:rsidR="00652D93" w:rsidRDefault="00652D93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02B4886" w14:textId="63D93D3F" w:rsidR="00BE2579" w:rsidRDefault="00BE2579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Председатель   Темкинского</w:t>
      </w:r>
    </w:p>
    <w:p w14:paraId="2FBEC906" w14:textId="561A09CD" w:rsidR="00BE2579" w:rsidRDefault="00BE2579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муниципальный округ»                               окружного Совета депутатов </w:t>
      </w:r>
    </w:p>
    <w:p w14:paraId="7CDFB25F" w14:textId="7FDCEE4E" w:rsidR="00EB528B" w:rsidRDefault="00BE2579" w:rsidP="00BE25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14:paraId="2AB6A75C" w14:textId="77777777" w:rsidR="00717492" w:rsidRDefault="00BE2579" w:rsidP="00BE25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9AF227E" w14:textId="6E664105" w:rsidR="00BE2579" w:rsidRPr="00BE2579" w:rsidRDefault="00717492" w:rsidP="00BE2579">
      <w:pPr>
        <w:pStyle w:val="ConsPlusNormal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E2579">
        <w:rPr>
          <w:rFonts w:ascii="Times New Roman" w:hAnsi="Times New Roman" w:cs="Times New Roman"/>
          <w:b/>
          <w:bCs/>
          <w:sz w:val="28"/>
          <w:szCs w:val="28"/>
        </w:rPr>
        <w:t xml:space="preserve">А.Н. Васильев                                                 А.Ф. Горностаева </w:t>
      </w:r>
    </w:p>
    <w:p w14:paraId="07B9B110" w14:textId="77777777" w:rsidR="00BE2579" w:rsidRDefault="00BE2579" w:rsidP="00BE25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16DDF0FB" w14:textId="6D200140" w:rsidR="00BE2579" w:rsidRPr="00685B30" w:rsidRDefault="00BE2579" w:rsidP="00BE2579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  <w:sectPr w:rsidR="00BE2579" w:rsidRPr="00685B30" w:rsidSect="00F046AE">
          <w:headerReference w:type="default" r:id="rId9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43BFEC7" w14:textId="48BCFA5E" w:rsidR="00D24B44" w:rsidRDefault="00D24B44" w:rsidP="00D24B4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3</w:t>
      </w:r>
    </w:p>
    <w:p w14:paraId="70339D68" w14:textId="7CB8316A" w:rsidR="000D6E43" w:rsidRPr="00330839" w:rsidRDefault="00D24B44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6428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6E43"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618F4283" w14:textId="54E9FE9F" w:rsidR="000509DD" w:rsidRDefault="00D6428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43">
        <w:rPr>
          <w:rFonts w:ascii="Times New Roman" w:hAnsi="Times New Roman" w:cs="Times New Roman"/>
          <w:sz w:val="28"/>
          <w:szCs w:val="28"/>
        </w:rPr>
        <w:t>р</w:t>
      </w:r>
      <w:r w:rsidR="000D6E43" w:rsidRPr="009541B2">
        <w:rPr>
          <w:rFonts w:ascii="Times New Roman" w:hAnsi="Times New Roman" w:cs="Times New Roman"/>
          <w:sz w:val="28"/>
          <w:szCs w:val="28"/>
        </w:rPr>
        <w:t>ешени</w:t>
      </w:r>
      <w:r w:rsidR="000D6E43">
        <w:rPr>
          <w:rFonts w:ascii="Times New Roman" w:hAnsi="Times New Roman" w:cs="Times New Roman"/>
          <w:sz w:val="28"/>
          <w:szCs w:val="28"/>
        </w:rPr>
        <w:t xml:space="preserve">ем </w:t>
      </w:r>
      <w:r w:rsidR="000509DD">
        <w:rPr>
          <w:rFonts w:ascii="Times New Roman" w:hAnsi="Times New Roman" w:cs="Times New Roman"/>
          <w:sz w:val="28"/>
          <w:szCs w:val="28"/>
        </w:rPr>
        <w:t xml:space="preserve">        </w:t>
      </w:r>
      <w:r w:rsidR="00BA6A63" w:rsidRPr="00BA6A63">
        <w:rPr>
          <w:rFonts w:ascii="Times New Roman" w:hAnsi="Times New Roman" w:cs="Times New Roman"/>
          <w:sz w:val="28"/>
          <w:szCs w:val="28"/>
        </w:rPr>
        <w:t xml:space="preserve">Темкинского </w:t>
      </w:r>
    </w:p>
    <w:p w14:paraId="072A9493" w14:textId="4B97B147" w:rsidR="000D6E43" w:rsidRPr="009541B2" w:rsidRDefault="00D64281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6A63" w:rsidRPr="00BA6A63">
        <w:rPr>
          <w:rFonts w:ascii="Times New Roman" w:hAnsi="Times New Roman" w:cs="Times New Roman"/>
          <w:sz w:val="28"/>
          <w:szCs w:val="28"/>
        </w:rPr>
        <w:t xml:space="preserve">окружного Совета депутатов </w:t>
      </w:r>
    </w:p>
    <w:p w14:paraId="04428E25" w14:textId="3564B4F5" w:rsidR="008A001D" w:rsidRDefault="00D64281" w:rsidP="002535CC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E43"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2535CC">
        <w:rPr>
          <w:rFonts w:ascii="Times New Roman" w:hAnsi="Times New Roman" w:cs="Times New Roman"/>
          <w:sz w:val="28"/>
          <w:szCs w:val="28"/>
        </w:rPr>
        <w:t>14.02</w:t>
      </w:r>
      <w:r w:rsidR="000509DD">
        <w:rPr>
          <w:rFonts w:ascii="Times New Roman" w:hAnsi="Times New Roman" w:cs="Times New Roman"/>
          <w:sz w:val="28"/>
          <w:szCs w:val="28"/>
        </w:rPr>
        <w:t>.</w:t>
      </w:r>
      <w:r w:rsidR="000D6E43">
        <w:rPr>
          <w:rFonts w:ascii="Times New Roman" w:hAnsi="Times New Roman" w:cs="Times New Roman"/>
          <w:sz w:val="28"/>
          <w:szCs w:val="28"/>
        </w:rPr>
        <w:t>20</w:t>
      </w:r>
      <w:r w:rsidR="000509DD">
        <w:rPr>
          <w:rFonts w:ascii="Times New Roman" w:hAnsi="Times New Roman" w:cs="Times New Roman"/>
          <w:sz w:val="28"/>
          <w:szCs w:val="28"/>
        </w:rPr>
        <w:t>25</w:t>
      </w:r>
      <w:r w:rsidR="000D6E43">
        <w:rPr>
          <w:rFonts w:ascii="Times New Roman" w:hAnsi="Times New Roman" w:cs="Times New Roman"/>
          <w:sz w:val="28"/>
          <w:szCs w:val="28"/>
        </w:rPr>
        <w:t xml:space="preserve"> №</w:t>
      </w:r>
      <w:r w:rsidR="002535CC">
        <w:rPr>
          <w:rFonts w:ascii="Times New Roman" w:hAnsi="Times New Roman" w:cs="Times New Roman"/>
          <w:sz w:val="28"/>
          <w:szCs w:val="28"/>
        </w:rPr>
        <w:t xml:space="preserve"> 22</w:t>
      </w:r>
    </w:p>
    <w:p w14:paraId="5254A0B6" w14:textId="77777777" w:rsidR="002535CC" w:rsidRPr="002535CC" w:rsidRDefault="002535CC" w:rsidP="002535CC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</w:p>
    <w:p w14:paraId="2FFC17C5" w14:textId="4E03FB5A" w:rsidR="008A001D" w:rsidRDefault="00C44F5C" w:rsidP="000509DD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7922FAFF" w14:textId="76A1D1B6" w:rsidR="00C44F5C" w:rsidRDefault="00867A38" w:rsidP="00867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67A38">
        <w:rPr>
          <w:rFonts w:ascii="Times New Roman" w:hAnsi="Times New Roman" w:cs="Times New Roman"/>
          <w:b/>
          <w:bCs/>
          <w:sz w:val="28"/>
          <w:szCs w:val="28"/>
        </w:rPr>
        <w:t xml:space="preserve">асчета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возврата сумм инициативных платежей, подлежащих возврату лицам (в том числе организациям), осуществляющим их перечисление                             в бюджет муниципального образования «Темкинский муниципальный округ» </w:t>
      </w:r>
    </w:p>
    <w:p w14:paraId="6D830789" w14:textId="51A11E10" w:rsidR="00867A38" w:rsidRDefault="00867A38" w:rsidP="00867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 </w:t>
      </w:r>
    </w:p>
    <w:p w14:paraId="2D0B35FD" w14:textId="77777777" w:rsidR="00867A38" w:rsidRPr="00867A38" w:rsidRDefault="00867A38" w:rsidP="00867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89B02" w14:textId="77777777" w:rsidR="008A001D" w:rsidRPr="00BA6A63" w:rsidRDefault="008A001D" w:rsidP="00BA6A63">
      <w:pPr>
        <w:pStyle w:val="ConsPlusTitle"/>
        <w:ind w:firstLine="708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BA6A63" w:rsidRPr="00484D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«Темкинский муниципальный округ» Смоленской области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14:paraId="31CF8FA4" w14:textId="77777777"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02C6606C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0F6DBA8C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7F9A3FE2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14:paraId="03668B6E" w14:textId="719EF07A" w:rsidR="008A001D" w:rsidRDefault="008A001D" w:rsidP="00362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DEAFAD5" w14:textId="37C73DE9" w:rsidR="008A001D" w:rsidRPr="00AB1C63" w:rsidRDefault="008A001D" w:rsidP="00362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AA5B1AC" w14:textId="77777777"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19DC35D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C5CA33E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017FF27" w14:textId="30720640" w:rsidR="00102E61" w:rsidRDefault="008A001D" w:rsidP="003961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8CB35B1" w14:textId="24A8CB93" w:rsidR="008A001D" w:rsidRDefault="00102E61" w:rsidP="00102E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A001D">
        <w:rPr>
          <w:rFonts w:ascii="Times New Roman" w:hAnsi="Times New Roman" w:cs="Times New Roman"/>
          <w:b w:val="0"/>
          <w:sz w:val="28"/>
          <w:szCs w:val="28"/>
        </w:rPr>
        <w:t>Д</w:t>
      </w:r>
      <w:r w:rsidR="008A001D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="008A001D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="008A001D"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B199F22" w14:textId="797C7A8B" w:rsidR="008A001D" w:rsidRDefault="008A001D" w:rsidP="00362F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60FAB48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CEC0BA4" w14:textId="6284FE79" w:rsidR="008A001D" w:rsidRDefault="008A001D" w:rsidP="00060A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r w:rsidR="00362F2F" w:rsidRPr="00672FEC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="00362F2F">
        <w:rPr>
          <w:rFonts w:ascii="Times New Roman" w:hAnsi="Times New Roman" w:cs="Times New Roman"/>
          <w:b w:val="0"/>
          <w:sz w:val="28"/>
          <w:szCs w:val="28"/>
        </w:rPr>
        <w:t>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="00060A99" w:rsidRPr="00060A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A99" w:rsidRPr="00484D3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«Темкинский муниципальный округ»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060A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14:paraId="5687445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E553BB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14:paraId="46E1606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14:paraId="4F3B553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14:paraId="3240C8A4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14:paraId="7A5E151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14:paraId="065CFC1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383EB57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58C4BD9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14:paraId="0EAB4E5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14:paraId="5CE9F1D7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14:paraId="15EFBDD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14:paraId="2951C64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14:paraId="41316DD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14:paraId="204F79D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24030C4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23FB808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14:paraId="027D6D85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14:paraId="20DF3194" w14:textId="77777777"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14:paraId="2D7DBF54" w14:textId="77777777"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14:paraId="4C21CBB6" w14:textId="77777777"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536A0C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CB6C" w14:textId="77777777" w:rsidR="003F68AB" w:rsidRDefault="003F68AB" w:rsidP="004712AD">
      <w:pPr>
        <w:spacing w:after="0" w:line="240" w:lineRule="auto"/>
      </w:pPr>
      <w:r>
        <w:separator/>
      </w:r>
    </w:p>
  </w:endnote>
  <w:endnote w:type="continuationSeparator" w:id="0">
    <w:p w14:paraId="1712A355" w14:textId="77777777" w:rsidR="003F68AB" w:rsidRDefault="003F68AB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29F6" w14:textId="77777777" w:rsidR="003F68AB" w:rsidRDefault="003F68AB" w:rsidP="004712AD">
      <w:pPr>
        <w:spacing w:after="0" w:line="240" w:lineRule="auto"/>
      </w:pPr>
      <w:r>
        <w:separator/>
      </w:r>
    </w:p>
  </w:footnote>
  <w:footnote w:type="continuationSeparator" w:id="0">
    <w:p w14:paraId="03F3F3A4" w14:textId="77777777" w:rsidR="003F68AB" w:rsidRDefault="003F68AB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B6179F" w14:textId="77777777" w:rsidR="00840D7F" w:rsidRPr="00840D7F" w:rsidRDefault="005C2AA2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752CE2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1EB4E589" w14:textId="77777777" w:rsidR="00840D7F" w:rsidRDefault="00840D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4CC0"/>
    <w:multiLevelType w:val="hybridMultilevel"/>
    <w:tmpl w:val="3D344C00"/>
    <w:lvl w:ilvl="0" w:tplc="AAC6DB58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0C94"/>
    <w:rsid w:val="000319D2"/>
    <w:rsid w:val="0004331C"/>
    <w:rsid w:val="000509DD"/>
    <w:rsid w:val="00051970"/>
    <w:rsid w:val="000576F7"/>
    <w:rsid w:val="000577CA"/>
    <w:rsid w:val="000577E9"/>
    <w:rsid w:val="00060A99"/>
    <w:rsid w:val="00066161"/>
    <w:rsid w:val="00071034"/>
    <w:rsid w:val="00071049"/>
    <w:rsid w:val="00071BBC"/>
    <w:rsid w:val="000763D9"/>
    <w:rsid w:val="000768C1"/>
    <w:rsid w:val="00080D50"/>
    <w:rsid w:val="000817F4"/>
    <w:rsid w:val="0008259A"/>
    <w:rsid w:val="0008795A"/>
    <w:rsid w:val="00090E56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144"/>
    <w:rsid w:val="000F03E1"/>
    <w:rsid w:val="000F1828"/>
    <w:rsid w:val="000F2801"/>
    <w:rsid w:val="000F33E4"/>
    <w:rsid w:val="001003A1"/>
    <w:rsid w:val="00100AAA"/>
    <w:rsid w:val="00102E61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536A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29AF"/>
    <w:rsid w:val="001F4160"/>
    <w:rsid w:val="001F5900"/>
    <w:rsid w:val="00200FCD"/>
    <w:rsid w:val="00204476"/>
    <w:rsid w:val="00216166"/>
    <w:rsid w:val="00222594"/>
    <w:rsid w:val="0023411D"/>
    <w:rsid w:val="00237BEE"/>
    <w:rsid w:val="00237C33"/>
    <w:rsid w:val="00247946"/>
    <w:rsid w:val="0025063B"/>
    <w:rsid w:val="00251C98"/>
    <w:rsid w:val="002535CC"/>
    <w:rsid w:val="00255195"/>
    <w:rsid w:val="00260ED6"/>
    <w:rsid w:val="002645A8"/>
    <w:rsid w:val="002658A2"/>
    <w:rsid w:val="002672AD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1B81"/>
    <w:rsid w:val="002B20F5"/>
    <w:rsid w:val="002B4E61"/>
    <w:rsid w:val="002B5F8A"/>
    <w:rsid w:val="002D2AD8"/>
    <w:rsid w:val="002E002E"/>
    <w:rsid w:val="002E3C9D"/>
    <w:rsid w:val="002E3F42"/>
    <w:rsid w:val="002E7E1B"/>
    <w:rsid w:val="002F0A67"/>
    <w:rsid w:val="002F69B1"/>
    <w:rsid w:val="0030254F"/>
    <w:rsid w:val="00302E5C"/>
    <w:rsid w:val="00303D43"/>
    <w:rsid w:val="00306D54"/>
    <w:rsid w:val="00311F7D"/>
    <w:rsid w:val="00321545"/>
    <w:rsid w:val="0032741A"/>
    <w:rsid w:val="00350754"/>
    <w:rsid w:val="00354B40"/>
    <w:rsid w:val="0035562A"/>
    <w:rsid w:val="00356E0C"/>
    <w:rsid w:val="00362F2F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6154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3F68AB"/>
    <w:rsid w:val="004040D7"/>
    <w:rsid w:val="0040709F"/>
    <w:rsid w:val="00410A20"/>
    <w:rsid w:val="00410F6E"/>
    <w:rsid w:val="00412B35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72C6A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6A0C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97431"/>
    <w:rsid w:val="005A24F5"/>
    <w:rsid w:val="005A348C"/>
    <w:rsid w:val="005B0807"/>
    <w:rsid w:val="005B1CBB"/>
    <w:rsid w:val="005B49CE"/>
    <w:rsid w:val="005B73E2"/>
    <w:rsid w:val="005C2AA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291A"/>
    <w:rsid w:val="006032E4"/>
    <w:rsid w:val="006033D7"/>
    <w:rsid w:val="0060360D"/>
    <w:rsid w:val="0061116E"/>
    <w:rsid w:val="00614AAF"/>
    <w:rsid w:val="00615D44"/>
    <w:rsid w:val="006222FC"/>
    <w:rsid w:val="006319C5"/>
    <w:rsid w:val="00634A58"/>
    <w:rsid w:val="00635195"/>
    <w:rsid w:val="006426F2"/>
    <w:rsid w:val="00652D93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5B30"/>
    <w:rsid w:val="006874E9"/>
    <w:rsid w:val="00687ACC"/>
    <w:rsid w:val="00695910"/>
    <w:rsid w:val="00695C36"/>
    <w:rsid w:val="006A5ABC"/>
    <w:rsid w:val="006B3C53"/>
    <w:rsid w:val="006B7860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17492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2CE2"/>
    <w:rsid w:val="00754657"/>
    <w:rsid w:val="00760FF0"/>
    <w:rsid w:val="00766692"/>
    <w:rsid w:val="00767DDD"/>
    <w:rsid w:val="00773FD0"/>
    <w:rsid w:val="00774306"/>
    <w:rsid w:val="00775565"/>
    <w:rsid w:val="007862C9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2E65"/>
    <w:rsid w:val="007B3CAE"/>
    <w:rsid w:val="007B3D30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15294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64DDC"/>
    <w:rsid w:val="00867A38"/>
    <w:rsid w:val="0087004D"/>
    <w:rsid w:val="008732D2"/>
    <w:rsid w:val="008757BB"/>
    <w:rsid w:val="00875B0F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C682D"/>
    <w:rsid w:val="008D0353"/>
    <w:rsid w:val="008D3306"/>
    <w:rsid w:val="008D4DA7"/>
    <w:rsid w:val="008E1275"/>
    <w:rsid w:val="008E2AAB"/>
    <w:rsid w:val="008E5718"/>
    <w:rsid w:val="008E7AD8"/>
    <w:rsid w:val="008F02B0"/>
    <w:rsid w:val="00900D51"/>
    <w:rsid w:val="00901BB8"/>
    <w:rsid w:val="00901F2C"/>
    <w:rsid w:val="00902732"/>
    <w:rsid w:val="00915073"/>
    <w:rsid w:val="00930E90"/>
    <w:rsid w:val="00934F95"/>
    <w:rsid w:val="009364B0"/>
    <w:rsid w:val="009368B9"/>
    <w:rsid w:val="0093796D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250B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0139"/>
    <w:rsid w:val="00A11B41"/>
    <w:rsid w:val="00A131A1"/>
    <w:rsid w:val="00A13D3E"/>
    <w:rsid w:val="00A244EF"/>
    <w:rsid w:val="00A266E0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3398"/>
    <w:rsid w:val="00AA5F01"/>
    <w:rsid w:val="00AA6A0C"/>
    <w:rsid w:val="00AA7508"/>
    <w:rsid w:val="00AB1C63"/>
    <w:rsid w:val="00AB2EA2"/>
    <w:rsid w:val="00AB4B38"/>
    <w:rsid w:val="00AC041E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2947"/>
    <w:rsid w:val="00B57479"/>
    <w:rsid w:val="00B5799D"/>
    <w:rsid w:val="00B60055"/>
    <w:rsid w:val="00B660CF"/>
    <w:rsid w:val="00B67D9A"/>
    <w:rsid w:val="00B709F1"/>
    <w:rsid w:val="00B70D69"/>
    <w:rsid w:val="00B73282"/>
    <w:rsid w:val="00B75228"/>
    <w:rsid w:val="00B940A7"/>
    <w:rsid w:val="00B95E76"/>
    <w:rsid w:val="00BA1B46"/>
    <w:rsid w:val="00BA26F8"/>
    <w:rsid w:val="00BA2833"/>
    <w:rsid w:val="00BA6A63"/>
    <w:rsid w:val="00BB1EE8"/>
    <w:rsid w:val="00BB3247"/>
    <w:rsid w:val="00BB3724"/>
    <w:rsid w:val="00BB484F"/>
    <w:rsid w:val="00BB6CDA"/>
    <w:rsid w:val="00BB70A2"/>
    <w:rsid w:val="00BC379F"/>
    <w:rsid w:val="00BC3A26"/>
    <w:rsid w:val="00BC5306"/>
    <w:rsid w:val="00BE2579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4F5C"/>
    <w:rsid w:val="00C45F52"/>
    <w:rsid w:val="00C46B1E"/>
    <w:rsid w:val="00C50D18"/>
    <w:rsid w:val="00C51710"/>
    <w:rsid w:val="00C53040"/>
    <w:rsid w:val="00C56098"/>
    <w:rsid w:val="00C61AA7"/>
    <w:rsid w:val="00C704B6"/>
    <w:rsid w:val="00C70C72"/>
    <w:rsid w:val="00C718D8"/>
    <w:rsid w:val="00C824A4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0A1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07F38"/>
    <w:rsid w:val="00D15C38"/>
    <w:rsid w:val="00D161EF"/>
    <w:rsid w:val="00D2011C"/>
    <w:rsid w:val="00D23271"/>
    <w:rsid w:val="00D24B44"/>
    <w:rsid w:val="00D301FA"/>
    <w:rsid w:val="00D30E69"/>
    <w:rsid w:val="00D31DBA"/>
    <w:rsid w:val="00D42DE5"/>
    <w:rsid w:val="00D47797"/>
    <w:rsid w:val="00D51933"/>
    <w:rsid w:val="00D54E0E"/>
    <w:rsid w:val="00D57823"/>
    <w:rsid w:val="00D64281"/>
    <w:rsid w:val="00D64C1E"/>
    <w:rsid w:val="00D7184C"/>
    <w:rsid w:val="00D76D78"/>
    <w:rsid w:val="00D80CE0"/>
    <w:rsid w:val="00D821D5"/>
    <w:rsid w:val="00D9149D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6350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B528B"/>
    <w:rsid w:val="00EC1AFE"/>
    <w:rsid w:val="00ED20E5"/>
    <w:rsid w:val="00EF531D"/>
    <w:rsid w:val="00F046AE"/>
    <w:rsid w:val="00F06ED8"/>
    <w:rsid w:val="00F14946"/>
    <w:rsid w:val="00F16BDE"/>
    <w:rsid w:val="00F176D4"/>
    <w:rsid w:val="00F17962"/>
    <w:rsid w:val="00F21393"/>
    <w:rsid w:val="00F22D46"/>
    <w:rsid w:val="00F22E6A"/>
    <w:rsid w:val="00F23E29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5C58"/>
    <w:rsid w:val="00FC6AD4"/>
    <w:rsid w:val="00FD2A10"/>
    <w:rsid w:val="00FD2DE7"/>
    <w:rsid w:val="00FD38FD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8E3D"/>
  <w15:docId w15:val="{97D1166D-DD5D-4C89-8A8E-F1FBC1B3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B5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C78F-4F75-4A05-BBDE-F48013E4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81</cp:revision>
  <cp:lastPrinted>2025-02-11T12:11:00Z</cp:lastPrinted>
  <dcterms:created xsi:type="dcterms:W3CDTF">2023-06-14T12:02:00Z</dcterms:created>
  <dcterms:modified xsi:type="dcterms:W3CDTF">2025-02-18T09:19:00Z</dcterms:modified>
</cp:coreProperties>
</file>