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AC71" w14:textId="2846AB84" w:rsidR="00001AAD" w:rsidRDefault="00001AAD" w:rsidP="00F91903">
      <w:pPr>
        <w:pStyle w:val="a8"/>
        <w:tabs>
          <w:tab w:val="left" w:pos="6930"/>
        </w:tabs>
        <w:ind w:left="0"/>
        <w:rPr>
          <w:b/>
          <w:bCs/>
          <w:noProof/>
          <w:sz w:val="28"/>
          <w:szCs w:val="28"/>
        </w:rPr>
      </w:pPr>
    </w:p>
    <w:p w14:paraId="49565C0B" w14:textId="634206C6" w:rsidR="00001AAD" w:rsidRDefault="00001AAD" w:rsidP="00001AAD">
      <w:pPr>
        <w:pStyle w:val="a8"/>
        <w:tabs>
          <w:tab w:val="left" w:pos="6930"/>
        </w:tabs>
        <w:ind w:left="480" w:hanging="5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81D0F40" wp14:editId="4ED1D76B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14:paraId="1115E88B" w14:textId="77777777" w:rsidR="00001AAD" w:rsidRDefault="00001AAD" w:rsidP="00001AAD">
      <w:pPr>
        <w:pStyle w:val="a8"/>
        <w:ind w:left="480"/>
        <w:rPr>
          <w:b/>
        </w:rPr>
      </w:pPr>
      <w:r>
        <w:rPr>
          <w:b/>
          <w:sz w:val="28"/>
          <w:szCs w:val="28"/>
        </w:rPr>
        <w:t xml:space="preserve">                   ТЕМКИНСКИЙ ОКРУЖНОЙ СОВЕТ ДЕПУТАТОВ</w:t>
      </w:r>
    </w:p>
    <w:p w14:paraId="1086C81C" w14:textId="77777777" w:rsidR="00001AAD" w:rsidRDefault="00001AAD" w:rsidP="00001AAD">
      <w:pPr>
        <w:pStyle w:val="a8"/>
        <w:ind w:left="480"/>
        <w:rPr>
          <w:b/>
        </w:rPr>
      </w:pPr>
    </w:p>
    <w:p w14:paraId="1DB782B6" w14:textId="77777777" w:rsidR="00001AAD" w:rsidRDefault="00001AAD" w:rsidP="00001AA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Р Е Ш Е Н И Е</w:t>
      </w:r>
    </w:p>
    <w:p w14:paraId="241E3DDC" w14:textId="5D3B38FA" w:rsidR="00001AAD" w:rsidRDefault="00001AAD" w:rsidP="00001A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14 марта 2025 года                                                                                             № </w:t>
      </w:r>
      <w:r w:rsidR="00F91903">
        <w:rPr>
          <w:sz w:val="28"/>
          <w:szCs w:val="28"/>
        </w:rPr>
        <w:t>39</w:t>
      </w:r>
    </w:p>
    <w:p w14:paraId="48390DC5" w14:textId="77777777" w:rsidR="00715949" w:rsidRDefault="00715949" w:rsidP="00715949">
      <w:pPr>
        <w:pStyle w:val="ConsPlusTitle"/>
        <w:tabs>
          <w:tab w:val="left" w:pos="0"/>
        </w:tabs>
        <w:ind w:right="5669"/>
        <w:jc w:val="both"/>
        <w:rPr>
          <w:b w:val="0"/>
          <w:sz w:val="26"/>
          <w:szCs w:val="26"/>
        </w:rPr>
      </w:pPr>
    </w:p>
    <w:p w14:paraId="3605C471" w14:textId="4604FBB4" w:rsidR="00715949" w:rsidRPr="00715949" w:rsidRDefault="00715949" w:rsidP="00715949">
      <w:pPr>
        <w:pStyle w:val="ConsPlusTitle"/>
        <w:tabs>
          <w:tab w:val="left" w:pos="0"/>
        </w:tabs>
        <w:ind w:right="5669"/>
        <w:jc w:val="both"/>
        <w:rPr>
          <w:b w:val="0"/>
          <w:sz w:val="28"/>
          <w:szCs w:val="28"/>
        </w:rPr>
      </w:pPr>
      <w:r w:rsidRPr="00715949">
        <w:rPr>
          <w:b w:val="0"/>
          <w:sz w:val="28"/>
          <w:szCs w:val="28"/>
        </w:rPr>
        <w:t xml:space="preserve">О порядке определении цены земельных участков, государственная собственность на которые не разграничена и находящихся в муниципальной собственности муниципального образования «Темкинский муниципальный округ» Смоленской области, при заключении договоров купли-продажи таких земельных </w:t>
      </w:r>
      <w:proofErr w:type="gramStart"/>
      <w:r w:rsidRPr="00715949">
        <w:rPr>
          <w:b w:val="0"/>
          <w:sz w:val="28"/>
          <w:szCs w:val="28"/>
        </w:rPr>
        <w:t>участков  без</w:t>
      </w:r>
      <w:proofErr w:type="gramEnd"/>
      <w:r w:rsidRPr="00715949">
        <w:rPr>
          <w:b w:val="0"/>
          <w:sz w:val="28"/>
          <w:szCs w:val="28"/>
        </w:rPr>
        <w:t xml:space="preserve"> проведения торгов</w:t>
      </w:r>
    </w:p>
    <w:p w14:paraId="164DF699" w14:textId="77777777" w:rsidR="00715949" w:rsidRPr="00715949" w:rsidRDefault="00715949" w:rsidP="00715949">
      <w:pPr>
        <w:pStyle w:val="ConsPlusTitle"/>
        <w:tabs>
          <w:tab w:val="left" w:pos="0"/>
        </w:tabs>
        <w:ind w:right="5669"/>
        <w:jc w:val="both"/>
        <w:rPr>
          <w:b w:val="0"/>
          <w:sz w:val="28"/>
          <w:szCs w:val="28"/>
        </w:rPr>
      </w:pPr>
    </w:p>
    <w:p w14:paraId="47FA135D" w14:textId="77777777" w:rsidR="00715949" w:rsidRPr="00715949" w:rsidRDefault="00715949" w:rsidP="00715949">
      <w:pPr>
        <w:rPr>
          <w:sz w:val="28"/>
          <w:szCs w:val="28"/>
        </w:rPr>
      </w:pPr>
    </w:p>
    <w:p w14:paraId="588B84E8" w14:textId="1C10D31C" w:rsidR="00D652FF" w:rsidRDefault="00715949" w:rsidP="00715949">
      <w:pPr>
        <w:ind w:firstLine="709"/>
        <w:jc w:val="both"/>
        <w:rPr>
          <w:sz w:val="28"/>
          <w:szCs w:val="28"/>
        </w:rPr>
      </w:pPr>
      <w:r w:rsidRPr="00715949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715949">
          <w:rPr>
            <w:color w:val="000000"/>
            <w:sz w:val="28"/>
            <w:szCs w:val="28"/>
          </w:rPr>
          <w:t>пунктом 2 статьи 39.4</w:t>
        </w:r>
      </w:hyperlink>
      <w:r w:rsidRPr="00715949">
        <w:rPr>
          <w:color w:val="000000"/>
          <w:sz w:val="28"/>
          <w:szCs w:val="28"/>
        </w:rPr>
        <w:t xml:space="preserve"> Земельного кодекса Российской Федерации, </w:t>
      </w:r>
      <w:r w:rsidRPr="00715949">
        <w:rPr>
          <w:sz w:val="28"/>
          <w:szCs w:val="28"/>
        </w:rPr>
        <w:t xml:space="preserve">Уставом муниципального образования «Темкинский муниципальный округ» Смоленской области, </w:t>
      </w:r>
      <w:r w:rsidR="00160260">
        <w:rPr>
          <w:sz w:val="28"/>
          <w:szCs w:val="28"/>
        </w:rPr>
        <w:t>решение постоянной комиссии по экономическому развитию, бюджету, налогам и финансам,</w:t>
      </w:r>
    </w:p>
    <w:p w14:paraId="0ED640AE" w14:textId="77777777" w:rsidR="00D652FF" w:rsidRDefault="00D652FF" w:rsidP="00715949">
      <w:pPr>
        <w:ind w:firstLine="709"/>
        <w:jc w:val="both"/>
        <w:rPr>
          <w:sz w:val="28"/>
          <w:szCs w:val="28"/>
        </w:rPr>
      </w:pPr>
    </w:p>
    <w:p w14:paraId="5FC5B112" w14:textId="28DD2746" w:rsidR="00715949" w:rsidRPr="006128E8" w:rsidRDefault="00715949" w:rsidP="00715949">
      <w:pPr>
        <w:ind w:firstLine="709"/>
        <w:jc w:val="both"/>
        <w:rPr>
          <w:b/>
          <w:bCs/>
          <w:sz w:val="28"/>
          <w:szCs w:val="28"/>
        </w:rPr>
      </w:pPr>
      <w:r w:rsidRPr="00715949">
        <w:rPr>
          <w:sz w:val="28"/>
          <w:szCs w:val="28"/>
        </w:rPr>
        <w:t>Темкинский окружной Совет депутатов</w:t>
      </w:r>
      <w:r w:rsidR="006128E8">
        <w:rPr>
          <w:sz w:val="28"/>
          <w:szCs w:val="28"/>
        </w:rPr>
        <w:t xml:space="preserve"> </w:t>
      </w:r>
      <w:r w:rsidR="006128E8">
        <w:rPr>
          <w:b/>
          <w:bCs/>
          <w:sz w:val="28"/>
          <w:szCs w:val="28"/>
        </w:rPr>
        <w:t xml:space="preserve">р е ш и л: </w:t>
      </w:r>
    </w:p>
    <w:p w14:paraId="4EB08FF1" w14:textId="4D0E549A" w:rsidR="00715949" w:rsidRPr="00715949" w:rsidRDefault="00715949" w:rsidP="006128E8">
      <w:pPr>
        <w:jc w:val="both"/>
        <w:rPr>
          <w:sz w:val="28"/>
          <w:szCs w:val="28"/>
        </w:rPr>
      </w:pPr>
    </w:p>
    <w:p w14:paraId="668EEDAF" w14:textId="77777777" w:rsidR="00715949" w:rsidRPr="00715949" w:rsidRDefault="00715949" w:rsidP="00715949">
      <w:pPr>
        <w:pStyle w:val="ConsPlusNormal"/>
        <w:numPr>
          <w:ilvl w:val="0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Установить, что цена земельных участков, государственная собственность на которые не разграничена и находящихся в муниципальной собственности муниципального образования «Темкинский муниципальный округ» Смоленской области, при заключении договоров купли-продажи таких земельных участков без проведения торгов определяется:</w:t>
      </w:r>
    </w:p>
    <w:p w14:paraId="14414A50" w14:textId="77777777" w:rsidR="00715949" w:rsidRPr="00715949" w:rsidRDefault="00715949" w:rsidP="00715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- как произведение кадастровой стоимости земельного участка и процентной ставки кадастровой стоимости земельного участка, установленной нормативным правовым актом Администрации муниципального образования «Темкинский муниципальный округ» Смоленской области в отношении земельных участков, на которых расположены здания, сооружения;</w:t>
      </w:r>
    </w:p>
    <w:p w14:paraId="27CC9C95" w14:textId="77777777" w:rsidR="00715949" w:rsidRPr="00715949" w:rsidRDefault="00715949" w:rsidP="00715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- в размере рыночной стоимости земельных участков, определенной в соответствии с федеральным законом об оценочной деятельности в Российской Федерации-в отношении прочих земельных участков.</w:t>
      </w:r>
    </w:p>
    <w:p w14:paraId="2B6AF4BA" w14:textId="26284AE6" w:rsidR="00D12ABE" w:rsidRPr="00715949" w:rsidRDefault="00AA0E48" w:rsidP="00715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AB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«Заря» и разместить на официальном сайте Администрации муниципального образования «Темкинский </w:t>
      </w:r>
      <w:r w:rsidR="00D12AB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округ» Смоленской области в информационно-телекоммуникационной сети «Интернет». </w:t>
      </w:r>
    </w:p>
    <w:p w14:paraId="5D74EA93" w14:textId="6125553E" w:rsidR="00715949" w:rsidRDefault="00965AD2" w:rsidP="0071594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949" w:rsidRPr="00715949">
        <w:rPr>
          <w:sz w:val="28"/>
          <w:szCs w:val="28"/>
        </w:rPr>
        <w:t xml:space="preserve">. Настоящее решение вступает в </w:t>
      </w:r>
      <w:r w:rsidR="00AA0E48" w:rsidRPr="00715949">
        <w:rPr>
          <w:sz w:val="28"/>
          <w:szCs w:val="28"/>
        </w:rPr>
        <w:t xml:space="preserve">силу </w:t>
      </w:r>
      <w:r w:rsidR="00AA0E48">
        <w:rPr>
          <w:sz w:val="28"/>
          <w:szCs w:val="28"/>
        </w:rPr>
        <w:t>после</w:t>
      </w:r>
      <w:r w:rsidR="00715949" w:rsidRPr="00715949">
        <w:rPr>
          <w:sz w:val="28"/>
          <w:szCs w:val="28"/>
        </w:rPr>
        <w:t xml:space="preserve"> официального опубликования   </w:t>
      </w:r>
      <w:r w:rsidR="00D12ABE">
        <w:rPr>
          <w:sz w:val="28"/>
          <w:szCs w:val="28"/>
        </w:rPr>
        <w:t xml:space="preserve">в газете </w:t>
      </w:r>
      <w:r w:rsidR="00677AAC">
        <w:rPr>
          <w:sz w:val="28"/>
          <w:szCs w:val="28"/>
        </w:rPr>
        <w:t>«З</w:t>
      </w:r>
      <w:r w:rsidR="00D12ABE">
        <w:rPr>
          <w:sz w:val="28"/>
          <w:szCs w:val="28"/>
        </w:rPr>
        <w:t xml:space="preserve">аря» и применяется </w:t>
      </w:r>
      <w:r w:rsidR="00AA0E48">
        <w:rPr>
          <w:sz w:val="28"/>
          <w:szCs w:val="28"/>
        </w:rPr>
        <w:t>к правоотношениям,</w:t>
      </w:r>
      <w:r w:rsidR="00D12ABE">
        <w:rPr>
          <w:sz w:val="28"/>
          <w:szCs w:val="28"/>
        </w:rPr>
        <w:t xml:space="preserve"> возникшим </w:t>
      </w:r>
      <w:r w:rsidR="00715949" w:rsidRPr="00715949">
        <w:rPr>
          <w:sz w:val="28"/>
          <w:szCs w:val="28"/>
        </w:rPr>
        <w:t>с 1 января 2025 года.</w:t>
      </w:r>
    </w:p>
    <w:p w14:paraId="44C942A3" w14:textId="01E6D4E7" w:rsidR="00534C5B" w:rsidRDefault="00965AD2" w:rsidP="0071594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4C5B">
        <w:rPr>
          <w:sz w:val="28"/>
          <w:szCs w:val="28"/>
        </w:rPr>
        <w:t>. Контроль за исполнением настоящего решения возложить на постоянную комиссию по экономическому развитию, бюджету, налогам и финансам (председатель Силанова Т.Н.).</w:t>
      </w:r>
    </w:p>
    <w:p w14:paraId="65ECD5FF" w14:textId="77777777" w:rsidR="006943C0" w:rsidRPr="00715949" w:rsidRDefault="006943C0" w:rsidP="0071594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6957E38A" w14:textId="77777777" w:rsidR="00715949" w:rsidRPr="00715949" w:rsidRDefault="00715949" w:rsidP="0071594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962"/>
        <w:gridCol w:w="5035"/>
      </w:tblGrid>
      <w:tr w:rsidR="00715949" w:rsidRPr="00715949" w14:paraId="70BB4267" w14:textId="77777777" w:rsidTr="00DA0489">
        <w:tc>
          <w:tcPr>
            <w:tcW w:w="4962" w:type="dxa"/>
          </w:tcPr>
          <w:p w14:paraId="6BC112AD" w14:textId="77777777" w:rsidR="00715949" w:rsidRPr="00715949" w:rsidRDefault="00715949" w:rsidP="0068213A">
            <w:pPr>
              <w:ind w:right="175"/>
              <w:jc w:val="both"/>
              <w:rPr>
                <w:sz w:val="28"/>
                <w:szCs w:val="28"/>
              </w:rPr>
            </w:pPr>
          </w:p>
          <w:p w14:paraId="00FB5050" w14:textId="148D381E" w:rsidR="00DA0489" w:rsidRDefault="00715949" w:rsidP="0068213A">
            <w:pPr>
              <w:ind w:right="175"/>
              <w:jc w:val="both"/>
              <w:rPr>
                <w:sz w:val="28"/>
                <w:szCs w:val="28"/>
              </w:rPr>
            </w:pPr>
            <w:r w:rsidRPr="00715949">
              <w:rPr>
                <w:sz w:val="28"/>
                <w:szCs w:val="28"/>
              </w:rPr>
              <w:t>Председатель</w:t>
            </w:r>
            <w:r w:rsidR="00DA0489">
              <w:rPr>
                <w:sz w:val="28"/>
                <w:szCs w:val="28"/>
              </w:rPr>
              <w:t xml:space="preserve">   </w:t>
            </w:r>
            <w:r w:rsidRPr="00715949">
              <w:rPr>
                <w:sz w:val="28"/>
                <w:szCs w:val="28"/>
              </w:rPr>
              <w:t>Темкинского</w:t>
            </w:r>
          </w:p>
          <w:p w14:paraId="68F6661D" w14:textId="35A7C9F3" w:rsidR="00715949" w:rsidRPr="00715949" w:rsidRDefault="00715949" w:rsidP="0068213A">
            <w:pPr>
              <w:ind w:right="175"/>
              <w:jc w:val="both"/>
              <w:rPr>
                <w:sz w:val="28"/>
                <w:szCs w:val="28"/>
              </w:rPr>
            </w:pPr>
            <w:r w:rsidRPr="00715949">
              <w:rPr>
                <w:sz w:val="28"/>
                <w:szCs w:val="28"/>
              </w:rPr>
              <w:t>окружного Совета депутатов</w:t>
            </w:r>
          </w:p>
          <w:p w14:paraId="62935075" w14:textId="77777777" w:rsidR="00DA0489" w:rsidRDefault="00DA0489" w:rsidP="00682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EC903A9" w14:textId="7236EFE5" w:rsidR="00715949" w:rsidRPr="00DA0489" w:rsidRDefault="00DA0489" w:rsidP="006821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15949" w:rsidRPr="00DA0489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  <w:tc>
          <w:tcPr>
            <w:tcW w:w="5035" w:type="dxa"/>
          </w:tcPr>
          <w:p w14:paraId="309E52EC" w14:textId="77777777" w:rsidR="00715949" w:rsidRPr="00715949" w:rsidRDefault="00715949" w:rsidP="0068213A">
            <w:pPr>
              <w:jc w:val="both"/>
              <w:rPr>
                <w:color w:val="212121"/>
                <w:sz w:val="28"/>
                <w:szCs w:val="28"/>
              </w:rPr>
            </w:pPr>
          </w:p>
          <w:p w14:paraId="1017B343" w14:textId="7844C856" w:rsidR="00DA0489" w:rsidRDefault="00715949" w:rsidP="0068213A">
            <w:pPr>
              <w:jc w:val="both"/>
              <w:rPr>
                <w:sz w:val="28"/>
                <w:szCs w:val="28"/>
              </w:rPr>
            </w:pPr>
            <w:r w:rsidRPr="00715949">
              <w:rPr>
                <w:color w:val="212121"/>
                <w:sz w:val="28"/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  <w:p w14:paraId="0ED78670" w14:textId="7F908A0A" w:rsidR="00715949" w:rsidRDefault="00715949" w:rsidP="0068213A">
            <w:pPr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 w:rsidRPr="00715949">
              <w:rPr>
                <w:sz w:val="28"/>
                <w:szCs w:val="28"/>
              </w:rPr>
              <w:t xml:space="preserve"> </w:t>
            </w:r>
            <w:r w:rsidR="00DA0489">
              <w:rPr>
                <w:sz w:val="28"/>
                <w:szCs w:val="28"/>
              </w:rPr>
              <w:t xml:space="preserve">                                        </w:t>
            </w:r>
            <w:r w:rsidRPr="00DA0489">
              <w:rPr>
                <w:b/>
                <w:bCs/>
                <w:color w:val="212121"/>
                <w:sz w:val="28"/>
                <w:szCs w:val="28"/>
              </w:rPr>
              <w:t>А.</w:t>
            </w:r>
            <w:r w:rsidR="00DA0489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DA0489">
              <w:rPr>
                <w:b/>
                <w:bCs/>
                <w:color w:val="212121"/>
                <w:sz w:val="28"/>
                <w:szCs w:val="28"/>
              </w:rPr>
              <w:t>Н.</w:t>
            </w:r>
            <w:r w:rsidR="00DA0489">
              <w:rPr>
                <w:b/>
                <w:bCs/>
                <w:color w:val="212121"/>
                <w:sz w:val="28"/>
                <w:szCs w:val="28"/>
              </w:rPr>
              <w:t xml:space="preserve"> </w:t>
            </w:r>
            <w:r w:rsidRPr="00DA0489">
              <w:rPr>
                <w:b/>
                <w:bCs/>
                <w:color w:val="212121"/>
                <w:sz w:val="28"/>
                <w:szCs w:val="28"/>
              </w:rPr>
              <w:t>Васильев</w:t>
            </w:r>
          </w:p>
          <w:p w14:paraId="5D285E6C" w14:textId="4C7DBD64" w:rsidR="00DA0489" w:rsidRPr="00715949" w:rsidRDefault="00DA0489" w:rsidP="0068213A">
            <w:pPr>
              <w:jc w:val="both"/>
              <w:rPr>
                <w:sz w:val="28"/>
                <w:szCs w:val="28"/>
              </w:rPr>
            </w:pPr>
          </w:p>
        </w:tc>
      </w:tr>
    </w:tbl>
    <w:p w14:paraId="5AEF5C35" w14:textId="77777777" w:rsidR="00715949" w:rsidRPr="00715949" w:rsidRDefault="00715949" w:rsidP="00715949">
      <w:pPr>
        <w:rPr>
          <w:sz w:val="28"/>
          <w:szCs w:val="28"/>
        </w:rPr>
      </w:pPr>
    </w:p>
    <w:p w14:paraId="5BBFEBA9" w14:textId="77777777" w:rsidR="001A6AE1" w:rsidRPr="00715949" w:rsidRDefault="001A6AE1">
      <w:pPr>
        <w:rPr>
          <w:sz w:val="28"/>
          <w:szCs w:val="28"/>
        </w:rPr>
      </w:pPr>
    </w:p>
    <w:sectPr w:rsidR="001A6AE1" w:rsidRPr="00715949" w:rsidSect="0029530D">
      <w:headerReference w:type="even" r:id="rId9"/>
      <w:headerReference w:type="default" r:id="rId10"/>
      <w:footerReference w:type="first" r:id="rId11"/>
      <w:pgSz w:w="11907" w:h="16840" w:code="9"/>
      <w:pgMar w:top="568" w:right="567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63DD" w14:textId="77777777" w:rsidR="009650B7" w:rsidRDefault="009650B7">
      <w:r>
        <w:separator/>
      </w:r>
    </w:p>
  </w:endnote>
  <w:endnote w:type="continuationSeparator" w:id="0">
    <w:p w14:paraId="43C76C59" w14:textId="77777777" w:rsidR="009650B7" w:rsidRDefault="009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2D34" w14:textId="77777777" w:rsidR="005C67B4" w:rsidRPr="005C67B4" w:rsidRDefault="00715949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C87D" w14:textId="77777777" w:rsidR="009650B7" w:rsidRDefault="009650B7">
      <w:r>
        <w:separator/>
      </w:r>
    </w:p>
  </w:footnote>
  <w:footnote w:type="continuationSeparator" w:id="0">
    <w:p w14:paraId="460075E0" w14:textId="77777777" w:rsidR="009650B7" w:rsidRDefault="0096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4196" w14:textId="77777777" w:rsidR="00723CEA" w:rsidRDefault="007159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2DD349" w14:textId="77777777" w:rsidR="00723CEA" w:rsidRDefault="009650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EB74" w14:textId="77777777" w:rsidR="006B5752" w:rsidRDefault="00715949" w:rsidP="006B5752">
    <w:pPr>
      <w:pStyle w:val="a3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6633"/>
    <w:multiLevelType w:val="hybridMultilevel"/>
    <w:tmpl w:val="999EED92"/>
    <w:lvl w:ilvl="0" w:tplc="CC3E189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49"/>
    <w:rsid w:val="00001AAD"/>
    <w:rsid w:val="000726B7"/>
    <w:rsid w:val="00160260"/>
    <w:rsid w:val="001A6AE1"/>
    <w:rsid w:val="002E17AF"/>
    <w:rsid w:val="00534C5B"/>
    <w:rsid w:val="006128E8"/>
    <w:rsid w:val="00677AAC"/>
    <w:rsid w:val="006943C0"/>
    <w:rsid w:val="006B3722"/>
    <w:rsid w:val="00715949"/>
    <w:rsid w:val="00900A3B"/>
    <w:rsid w:val="009650B7"/>
    <w:rsid w:val="00965AD2"/>
    <w:rsid w:val="00AA0E48"/>
    <w:rsid w:val="00D12ABE"/>
    <w:rsid w:val="00D652FF"/>
    <w:rsid w:val="00DA0489"/>
    <w:rsid w:val="00F85277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B0A5"/>
  <w15:chartTrackingRefBased/>
  <w15:docId w15:val="{7304B08A-EB2E-448E-815F-ABA52A1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94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15949"/>
  </w:style>
  <w:style w:type="paragraph" w:styleId="a6">
    <w:name w:val="footer"/>
    <w:basedOn w:val="a"/>
    <w:link w:val="a7"/>
    <w:rsid w:val="00715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1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15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5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159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001AAD"/>
    <w:pPr>
      <w:spacing w:after="120"/>
      <w:ind w:left="283"/>
      <w:textAlignment w:val="auto"/>
    </w:pPr>
  </w:style>
  <w:style w:type="character" w:customStyle="1" w:styleId="a9">
    <w:name w:val="Основной текст с отступом Знак"/>
    <w:basedOn w:val="a0"/>
    <w:link w:val="a8"/>
    <w:semiHidden/>
    <w:rsid w:val="00001A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DDBC45EFCF2FD4BA0F6929993B34CD43FE5ADBCB4F78B87AE6C710D5D7642B1E38A7B4Bh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2025-03-10T14:00:00Z</dcterms:created>
  <dcterms:modified xsi:type="dcterms:W3CDTF">2025-03-16T12:01:00Z</dcterms:modified>
</cp:coreProperties>
</file>