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F93D5" w14:textId="77777777" w:rsidR="00E93EE0" w:rsidRDefault="00E93EE0" w:rsidP="00E93EE0">
      <w:pPr>
        <w:pStyle w:val="ConsTitle"/>
        <w:widowControl/>
        <w:ind w:right="4960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                                </w:t>
      </w:r>
    </w:p>
    <w:p w14:paraId="01C712D2" w14:textId="0AD7E04B" w:rsidR="00E93EE0" w:rsidRPr="009F6421" w:rsidRDefault="008B24E4" w:rsidP="00E93EE0">
      <w:pPr>
        <w:pStyle w:val="Title"/>
        <w:spacing w:before="0" w:after="0"/>
        <w:jc w:val="right"/>
        <w:rPr>
          <w:rFonts w:ascii="Times New Roman" w:hAnsi="Times New Roman" w:cs="Times New Roman"/>
          <w:b w:val="0"/>
          <w:bCs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</w:t>
      </w:r>
    </w:p>
    <w:p w14:paraId="4D29BDDB" w14:textId="35105E02" w:rsidR="00E93EE0" w:rsidRDefault="00E93EE0" w:rsidP="00E93EE0">
      <w:pPr>
        <w:pStyle w:val="Title"/>
        <w:spacing w:before="0" w:after="0"/>
        <w:jc w:val="left"/>
        <w:rPr>
          <w:rFonts w:ascii="Times New Roman" w:hAnsi="Times New Roman" w:cs="Times New Roman"/>
          <w:b w:val="0"/>
          <w:bCs w:val="0"/>
          <w:noProof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noProof/>
        </w:rPr>
        <w:t xml:space="preserve">                                                  </w:t>
      </w:r>
      <w:r w:rsidRPr="00C0542F">
        <w:rPr>
          <w:rFonts w:ascii="Times New Roman" w:hAnsi="Times New Roman" w:cs="Times New Roman"/>
          <w:b w:val="0"/>
          <w:bCs w:val="0"/>
          <w:noProof/>
        </w:rPr>
        <w:drawing>
          <wp:inline distT="0" distB="0" distL="0" distR="0" wp14:anchorId="58DBCF61" wp14:editId="6A576025">
            <wp:extent cx="590550" cy="695325"/>
            <wp:effectExtent l="0" t="0" r="0" b="9525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563E9" w14:textId="77777777" w:rsidR="00E93EE0" w:rsidRPr="0060100E" w:rsidRDefault="00E93EE0" w:rsidP="00E93EE0">
      <w:pPr>
        <w:pStyle w:val="Title"/>
        <w:spacing w:before="0" w:after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DB6BAF6" w14:textId="77777777" w:rsidR="00E93EE0" w:rsidRDefault="00E93EE0" w:rsidP="00E93EE0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ТЕМКИНСКИЙ ОКРУЖНОЙ СОВЕТ ДЕПУТАТОВ</w:t>
      </w:r>
    </w:p>
    <w:p w14:paraId="562F369F" w14:textId="77777777" w:rsidR="00E93EE0" w:rsidRPr="0060100E" w:rsidRDefault="00E93EE0" w:rsidP="00E93EE0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</w:p>
    <w:p w14:paraId="6C4F67FF" w14:textId="77777777" w:rsidR="00E93EE0" w:rsidRDefault="00E93EE0" w:rsidP="00E93EE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>Р Е Ш Е Н И Е</w:t>
      </w:r>
    </w:p>
    <w:p w14:paraId="3D55939A" w14:textId="77777777" w:rsidR="00E93EE0" w:rsidRDefault="00E93EE0" w:rsidP="00E93EE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170C5F6D" w14:textId="629EA0D5" w:rsidR="00E93EE0" w:rsidRDefault="00E93EE0" w:rsidP="00E93EE0">
      <w:pPr>
        <w:pStyle w:val="ConsNormal"/>
        <w:widowControl/>
        <w:ind w:firstLine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от 14 марта 2025 года                                                                                             </w:t>
      </w:r>
      <w:r w:rsidR="008B24E4">
        <w:rPr>
          <w:bCs/>
          <w:kern w:val="28"/>
          <w:sz w:val="28"/>
          <w:szCs w:val="28"/>
        </w:rPr>
        <w:t xml:space="preserve"> </w:t>
      </w:r>
      <w:r>
        <w:rPr>
          <w:bCs/>
          <w:kern w:val="28"/>
          <w:sz w:val="28"/>
          <w:szCs w:val="28"/>
        </w:rPr>
        <w:t xml:space="preserve">№ </w:t>
      </w:r>
      <w:r w:rsidR="008B24E4">
        <w:rPr>
          <w:bCs/>
          <w:kern w:val="28"/>
          <w:sz w:val="28"/>
          <w:szCs w:val="28"/>
        </w:rPr>
        <w:t>41</w:t>
      </w:r>
    </w:p>
    <w:p w14:paraId="50B5A254" w14:textId="77777777" w:rsidR="00E93EE0" w:rsidRDefault="00E93EE0" w:rsidP="00E93EE0">
      <w:pPr>
        <w:pStyle w:val="ConsTitle"/>
        <w:widowControl/>
        <w:ind w:right="4960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                                                                          </w:t>
      </w:r>
    </w:p>
    <w:p w14:paraId="13446C6C" w14:textId="070F5C86" w:rsidR="00167074" w:rsidRDefault="00E93EE0" w:rsidP="00E93EE0">
      <w:pPr>
        <w:pStyle w:val="ConsTitle"/>
        <w:widowControl/>
        <w:ind w:right="4960"/>
        <w:jc w:val="both"/>
        <w:rPr>
          <w:rFonts w:ascii="Times New Roman" w:hAnsi="Times New Roman" w:cs="Times New Roman"/>
          <w:b w:val="0"/>
          <w:sz w:val="28"/>
        </w:rPr>
      </w:pPr>
      <w:r w:rsidRPr="00F800C6">
        <w:rPr>
          <w:rFonts w:ascii="Times New Roman" w:hAnsi="Times New Roman" w:cs="Times New Roman"/>
          <w:b w:val="0"/>
          <w:sz w:val="28"/>
        </w:rPr>
        <w:t>Об</w:t>
      </w:r>
      <w:r w:rsidR="00167074">
        <w:rPr>
          <w:rFonts w:ascii="Times New Roman" w:hAnsi="Times New Roman" w:cs="Times New Roman"/>
          <w:b w:val="0"/>
          <w:sz w:val="28"/>
        </w:rPr>
        <w:t xml:space="preserve">      </w:t>
      </w:r>
      <w:r w:rsidRPr="00F800C6">
        <w:rPr>
          <w:rFonts w:ascii="Times New Roman" w:hAnsi="Times New Roman" w:cs="Times New Roman"/>
          <w:b w:val="0"/>
          <w:sz w:val="28"/>
        </w:rPr>
        <w:t>определении</w:t>
      </w:r>
      <w:r w:rsidR="00167074">
        <w:rPr>
          <w:rFonts w:ascii="Times New Roman" w:hAnsi="Times New Roman" w:cs="Times New Roman"/>
          <w:b w:val="0"/>
          <w:sz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</w:rPr>
        <w:t xml:space="preserve">органа, </w:t>
      </w:r>
    </w:p>
    <w:p w14:paraId="79E5CF6A" w14:textId="327DC015" w:rsidR="00167074" w:rsidRDefault="00167074" w:rsidP="00E93EE0">
      <w:pPr>
        <w:pStyle w:val="ConsTitle"/>
        <w:widowControl/>
        <w:ind w:right="496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у</w:t>
      </w:r>
      <w:r w:rsidR="00E93EE0" w:rsidRPr="00F800C6">
        <w:rPr>
          <w:rFonts w:ascii="Times New Roman" w:hAnsi="Times New Roman" w:cs="Times New Roman"/>
          <w:b w:val="0"/>
          <w:sz w:val="28"/>
        </w:rPr>
        <w:t>полномоченного</w:t>
      </w:r>
      <w:r>
        <w:rPr>
          <w:rFonts w:ascii="Times New Roman" w:hAnsi="Times New Roman" w:cs="Times New Roman"/>
          <w:b w:val="0"/>
          <w:sz w:val="28"/>
        </w:rPr>
        <w:t xml:space="preserve">           </w:t>
      </w:r>
      <w:r w:rsidR="00E93EE0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 xml:space="preserve">    </w:t>
      </w:r>
      <w:r w:rsidR="00E93EE0" w:rsidRPr="00F800C6">
        <w:rPr>
          <w:rFonts w:ascii="Times New Roman" w:hAnsi="Times New Roman" w:cs="Times New Roman"/>
          <w:b w:val="0"/>
          <w:sz w:val="28"/>
        </w:rPr>
        <w:t>на</w:t>
      </w:r>
      <w:r w:rsidR="00E93EE0">
        <w:rPr>
          <w:rFonts w:ascii="Times New Roman" w:hAnsi="Times New Roman" w:cs="Times New Roman"/>
          <w:b w:val="0"/>
          <w:sz w:val="28"/>
        </w:rPr>
        <w:t xml:space="preserve"> </w:t>
      </w:r>
    </w:p>
    <w:p w14:paraId="11A2CB0C" w14:textId="30650043" w:rsidR="00167074" w:rsidRDefault="00E93EE0" w:rsidP="00E93EE0">
      <w:pPr>
        <w:pStyle w:val="ConsTitle"/>
        <w:widowControl/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00C6">
        <w:rPr>
          <w:rFonts w:ascii="Times New Roman" w:hAnsi="Times New Roman" w:cs="Times New Roman"/>
          <w:b w:val="0"/>
          <w:sz w:val="28"/>
        </w:rPr>
        <w:t>осуществление</w:t>
      </w:r>
      <w:r w:rsidR="00167074">
        <w:rPr>
          <w:rFonts w:ascii="Times New Roman" w:hAnsi="Times New Roman" w:cs="Times New Roman"/>
          <w:b w:val="0"/>
          <w:sz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полномочий </w:t>
      </w:r>
    </w:p>
    <w:p w14:paraId="65FB1CE6" w14:textId="2789D7AC" w:rsidR="00167074" w:rsidRDefault="00E93EE0" w:rsidP="00E93EE0">
      <w:pPr>
        <w:pStyle w:val="ConsTitle"/>
        <w:widowControl/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16707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сфере </w:t>
      </w:r>
      <w:r w:rsidR="0016707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proofErr w:type="spellEnd"/>
      <w:r w:rsidR="00167074"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993F5A6" w14:textId="19C1EF1D" w:rsidR="00167074" w:rsidRDefault="00E93EE0" w:rsidP="00167074">
      <w:pPr>
        <w:pStyle w:val="ConsTitle"/>
        <w:widowControl/>
        <w:ind w:right="496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частного </w:t>
      </w:r>
      <w:r w:rsidR="00167074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>партнерства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167074">
        <w:rPr>
          <w:rFonts w:ascii="Times New Roman" w:hAnsi="Times New Roman" w:cs="Times New Roman"/>
          <w:b w:val="0"/>
          <w:sz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</w:rPr>
        <w:t xml:space="preserve">в </w:t>
      </w:r>
    </w:p>
    <w:p w14:paraId="7BFF7A35" w14:textId="748126FF" w:rsidR="00167074" w:rsidRDefault="00E93EE0" w:rsidP="00167074">
      <w:pPr>
        <w:pStyle w:val="ConsTitle"/>
        <w:widowControl/>
        <w:ind w:right="496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муниципальном</w:t>
      </w:r>
      <w:r w:rsidR="00167074">
        <w:rPr>
          <w:rFonts w:ascii="Times New Roman" w:hAnsi="Times New Roman" w:cs="Times New Roman"/>
          <w:b w:val="0"/>
          <w:sz w:val="28"/>
        </w:rPr>
        <w:t xml:space="preserve">  </w:t>
      </w:r>
      <w:r>
        <w:rPr>
          <w:rFonts w:ascii="Times New Roman" w:hAnsi="Times New Roman" w:cs="Times New Roman"/>
          <w:b w:val="0"/>
          <w:sz w:val="28"/>
        </w:rPr>
        <w:t>образовании «Темкинский муниципальный</w:t>
      </w:r>
    </w:p>
    <w:p w14:paraId="6321402A" w14:textId="3FFEE35B" w:rsidR="00E93EE0" w:rsidRPr="006B5752" w:rsidRDefault="00E93EE0" w:rsidP="00E93EE0">
      <w:pPr>
        <w:pStyle w:val="ConsTitle"/>
        <w:widowControl/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 xml:space="preserve"> округ» </w:t>
      </w:r>
      <w:r w:rsidR="00167074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 xml:space="preserve">Смоленской </w:t>
      </w:r>
      <w:r w:rsidR="00167074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области</w:t>
      </w:r>
    </w:p>
    <w:p w14:paraId="0DA76852" w14:textId="77777777" w:rsidR="00E93EE0" w:rsidRDefault="00E93EE0" w:rsidP="00E93EE0">
      <w:pPr>
        <w:rPr>
          <w:sz w:val="28"/>
          <w:szCs w:val="28"/>
        </w:rPr>
      </w:pPr>
    </w:p>
    <w:p w14:paraId="6A59DC31" w14:textId="77777777" w:rsidR="00E93EE0" w:rsidRDefault="00E93EE0" w:rsidP="00E93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14612BCE" w14:textId="26D58A4B" w:rsidR="00E93EE0" w:rsidRDefault="00E93EE0" w:rsidP="00E93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67D0A">
        <w:rPr>
          <w:sz w:val="28"/>
          <w:szCs w:val="28"/>
        </w:rPr>
        <w:t xml:space="preserve">В соответствии с Федеральным законом от 13.07.2015 № 224-ФЗ </w:t>
      </w:r>
      <w:r>
        <w:rPr>
          <w:sz w:val="28"/>
          <w:szCs w:val="28"/>
        </w:rPr>
        <w:t xml:space="preserve">                              </w:t>
      </w:r>
      <w:r w:rsidRPr="00B67D0A">
        <w:rPr>
          <w:sz w:val="28"/>
          <w:szCs w:val="28"/>
        </w:rPr>
        <w:t>«О государственно</w:t>
      </w:r>
      <w:r w:rsidR="008A6A70">
        <w:rPr>
          <w:sz w:val="28"/>
          <w:szCs w:val="28"/>
        </w:rPr>
        <w:t xml:space="preserve"> </w:t>
      </w:r>
      <w:r w:rsidRPr="00B67D0A">
        <w:rPr>
          <w:sz w:val="28"/>
          <w:szCs w:val="28"/>
        </w:rPr>
        <w:t>-</w:t>
      </w:r>
      <w:r w:rsidR="008A6A70">
        <w:rPr>
          <w:sz w:val="28"/>
          <w:szCs w:val="28"/>
        </w:rPr>
        <w:t xml:space="preserve"> </w:t>
      </w:r>
      <w:r w:rsidRPr="00B67D0A">
        <w:rPr>
          <w:sz w:val="28"/>
          <w:szCs w:val="28"/>
        </w:rPr>
        <w:t xml:space="preserve">частном партнерстве, </w:t>
      </w:r>
      <w:proofErr w:type="spellStart"/>
      <w:r w:rsidRPr="00B67D0A">
        <w:rPr>
          <w:sz w:val="28"/>
          <w:szCs w:val="28"/>
        </w:rPr>
        <w:t>муниципально</w:t>
      </w:r>
      <w:proofErr w:type="spellEnd"/>
      <w:r w:rsidR="008A6A70">
        <w:rPr>
          <w:sz w:val="28"/>
          <w:szCs w:val="28"/>
        </w:rPr>
        <w:t xml:space="preserve"> </w:t>
      </w:r>
      <w:r w:rsidRPr="00B67D0A">
        <w:rPr>
          <w:sz w:val="28"/>
          <w:szCs w:val="28"/>
        </w:rPr>
        <w:t>-</w:t>
      </w:r>
      <w:r w:rsidR="008A6A70">
        <w:rPr>
          <w:sz w:val="28"/>
          <w:szCs w:val="28"/>
        </w:rPr>
        <w:t xml:space="preserve"> </w:t>
      </w:r>
      <w:r w:rsidRPr="00B67D0A">
        <w:rPr>
          <w:sz w:val="28"/>
          <w:szCs w:val="28"/>
        </w:rPr>
        <w:t xml:space="preserve">частном партнерстве </w:t>
      </w:r>
      <w:r>
        <w:rPr>
          <w:sz w:val="28"/>
          <w:szCs w:val="28"/>
        </w:rPr>
        <w:t xml:space="preserve">                     </w:t>
      </w:r>
      <w:r w:rsidRPr="00B67D0A">
        <w:rPr>
          <w:sz w:val="28"/>
          <w:szCs w:val="28"/>
        </w:rPr>
        <w:t>в Российской Федерации и внесении изменений в отдельные законодательные акты Российской Федерации»,</w:t>
      </w:r>
      <w:r>
        <w:rPr>
          <w:sz w:val="28"/>
          <w:szCs w:val="28"/>
        </w:rPr>
        <w:t xml:space="preserve"> </w:t>
      </w:r>
      <w:r w:rsidR="008A6A70">
        <w:rPr>
          <w:sz w:val="28"/>
          <w:szCs w:val="28"/>
        </w:rPr>
        <w:t xml:space="preserve"> </w:t>
      </w:r>
      <w:r w:rsidRPr="00014C16">
        <w:rPr>
          <w:sz w:val="28"/>
          <w:szCs w:val="28"/>
        </w:rPr>
        <w:t>Уставом муниципального образования «</w:t>
      </w:r>
      <w:r>
        <w:rPr>
          <w:sz w:val="28"/>
          <w:szCs w:val="28"/>
        </w:rPr>
        <w:t>Темкинский муниципальный округ» Смоленской области</w:t>
      </w:r>
      <w:r w:rsidR="008A6A70">
        <w:rPr>
          <w:sz w:val="28"/>
          <w:szCs w:val="28"/>
        </w:rPr>
        <w:t>, решением постоянной комиссии по законности и правопорядку,</w:t>
      </w:r>
    </w:p>
    <w:p w14:paraId="6EDA35CE" w14:textId="77777777" w:rsidR="00E93EE0" w:rsidRDefault="00E93EE0" w:rsidP="00E93EE0">
      <w:pPr>
        <w:jc w:val="both"/>
        <w:rPr>
          <w:sz w:val="28"/>
          <w:szCs w:val="28"/>
        </w:rPr>
      </w:pPr>
    </w:p>
    <w:p w14:paraId="444F13FA" w14:textId="77777777" w:rsidR="00E93EE0" w:rsidRPr="00086384" w:rsidRDefault="00E93EE0" w:rsidP="00E93EE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Темкинский</w:t>
      </w:r>
      <w:r w:rsidRPr="00014C16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окружной</w:t>
      </w:r>
      <w:r w:rsidRPr="00014C16">
        <w:rPr>
          <w:sz w:val="28"/>
          <w:szCs w:val="28"/>
        </w:rPr>
        <w:t xml:space="preserve"> Совет депутатов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 е ш и л:</w:t>
      </w:r>
    </w:p>
    <w:p w14:paraId="21CF3E12" w14:textId="563FA71E" w:rsidR="00E93EE0" w:rsidRDefault="00E93EE0" w:rsidP="00E93EE0">
      <w:pPr>
        <w:jc w:val="both"/>
        <w:rPr>
          <w:sz w:val="28"/>
          <w:szCs w:val="28"/>
        </w:rPr>
      </w:pPr>
    </w:p>
    <w:p w14:paraId="66464BA0" w14:textId="36CF5156" w:rsidR="00DC71E7" w:rsidRPr="00510B97" w:rsidRDefault="00E93EE0" w:rsidP="00510B97">
      <w:pPr>
        <w:pStyle w:val="a6"/>
        <w:numPr>
          <w:ilvl w:val="0"/>
          <w:numId w:val="1"/>
        </w:numPr>
        <w:ind w:left="0" w:firstLine="555"/>
        <w:jc w:val="both"/>
        <w:rPr>
          <w:sz w:val="28"/>
          <w:szCs w:val="28"/>
        </w:rPr>
      </w:pPr>
      <w:r w:rsidRPr="002D2630">
        <w:rPr>
          <w:sz w:val="28"/>
          <w:szCs w:val="28"/>
        </w:rPr>
        <w:t>Определить Администрацию муниципального образования «Темкинский муниципальный округ» Смоленской области</w:t>
      </w:r>
      <w:r w:rsidR="002D2630" w:rsidRPr="002D2630">
        <w:rPr>
          <w:sz w:val="28"/>
          <w:szCs w:val="28"/>
        </w:rPr>
        <w:t xml:space="preserve"> </w:t>
      </w:r>
      <w:r w:rsidRPr="002D2630">
        <w:rPr>
          <w:sz w:val="28"/>
          <w:szCs w:val="28"/>
        </w:rPr>
        <w:t xml:space="preserve">уполномоченным </w:t>
      </w:r>
      <w:r w:rsidR="00C53A5A" w:rsidRPr="002D2630">
        <w:rPr>
          <w:sz w:val="28"/>
          <w:szCs w:val="28"/>
        </w:rPr>
        <w:t xml:space="preserve">органом, </w:t>
      </w:r>
      <w:r w:rsidRPr="002D2630">
        <w:rPr>
          <w:sz w:val="28"/>
          <w:szCs w:val="28"/>
        </w:rPr>
        <w:t xml:space="preserve">на </w:t>
      </w:r>
      <w:r w:rsidR="008A6A70" w:rsidRPr="002D2630">
        <w:rPr>
          <w:sz w:val="28"/>
          <w:szCs w:val="28"/>
        </w:rPr>
        <w:t xml:space="preserve">осуществление </w:t>
      </w:r>
      <w:r w:rsidR="002D2630" w:rsidRPr="002D2630">
        <w:rPr>
          <w:sz w:val="28"/>
          <w:szCs w:val="28"/>
        </w:rPr>
        <w:t xml:space="preserve">полномочий </w:t>
      </w:r>
      <w:r w:rsidR="008A6A70" w:rsidRPr="002D2630">
        <w:rPr>
          <w:sz w:val="28"/>
          <w:szCs w:val="28"/>
        </w:rPr>
        <w:t xml:space="preserve">в сфере </w:t>
      </w:r>
      <w:proofErr w:type="spellStart"/>
      <w:r w:rsidR="008A6A70" w:rsidRPr="002D2630">
        <w:rPr>
          <w:sz w:val="28"/>
          <w:szCs w:val="28"/>
        </w:rPr>
        <w:t>муниципально</w:t>
      </w:r>
      <w:proofErr w:type="spellEnd"/>
      <w:r w:rsidR="008A6A70" w:rsidRPr="002D2630">
        <w:rPr>
          <w:sz w:val="28"/>
          <w:szCs w:val="28"/>
        </w:rPr>
        <w:t>-частного партнерства в муниципальном образовании «Темкинский муниципальный округ» Смоленской области</w:t>
      </w:r>
      <w:r w:rsidR="00510B97">
        <w:rPr>
          <w:sz w:val="28"/>
          <w:szCs w:val="28"/>
        </w:rPr>
        <w:t xml:space="preserve"> и лицом, выступающим от имени  муниципального образования</w:t>
      </w:r>
      <w:r w:rsidR="004D1944">
        <w:rPr>
          <w:sz w:val="28"/>
          <w:szCs w:val="28"/>
        </w:rPr>
        <w:t xml:space="preserve"> </w:t>
      </w:r>
      <w:r w:rsidR="00510B97">
        <w:rPr>
          <w:sz w:val="28"/>
          <w:szCs w:val="28"/>
        </w:rPr>
        <w:t xml:space="preserve">«Темкинским муниципальный округ» Смоленской области публичным партнером в соглашениях о </w:t>
      </w:r>
      <w:proofErr w:type="spellStart"/>
      <w:r w:rsidR="00510B97">
        <w:rPr>
          <w:sz w:val="28"/>
          <w:szCs w:val="28"/>
        </w:rPr>
        <w:t>муниципально</w:t>
      </w:r>
      <w:proofErr w:type="spellEnd"/>
      <w:r w:rsidR="00510B97">
        <w:rPr>
          <w:sz w:val="28"/>
          <w:szCs w:val="28"/>
        </w:rPr>
        <w:t xml:space="preserve">-частном партнерстве. </w:t>
      </w:r>
      <w:r w:rsidR="002D2630" w:rsidRPr="002D2630">
        <w:rPr>
          <w:sz w:val="28"/>
          <w:szCs w:val="28"/>
        </w:rPr>
        <w:t xml:space="preserve"> </w:t>
      </w:r>
    </w:p>
    <w:p w14:paraId="03D51F18" w14:textId="75EE4E05" w:rsidR="002D2630" w:rsidRPr="00DC71E7" w:rsidRDefault="002D2630" w:rsidP="00DC71E7">
      <w:pPr>
        <w:pStyle w:val="a6"/>
        <w:numPr>
          <w:ilvl w:val="0"/>
          <w:numId w:val="1"/>
        </w:numPr>
        <w:ind w:left="0" w:firstLine="555"/>
        <w:jc w:val="both"/>
        <w:rPr>
          <w:sz w:val="28"/>
          <w:szCs w:val="28"/>
        </w:rPr>
      </w:pPr>
      <w:r w:rsidRPr="00DC71E7">
        <w:rPr>
          <w:sz w:val="28"/>
          <w:szCs w:val="28"/>
        </w:rPr>
        <w:t>Администрации</w:t>
      </w:r>
      <w:r w:rsidR="00DC71E7" w:rsidRPr="00DC71E7">
        <w:rPr>
          <w:sz w:val="28"/>
          <w:szCs w:val="28"/>
        </w:rPr>
        <w:t xml:space="preserve"> муниципального образования «Темкинский муниципальный округ» Смоленской области </w:t>
      </w:r>
      <w:r w:rsidRPr="00DC71E7">
        <w:rPr>
          <w:sz w:val="28"/>
          <w:szCs w:val="28"/>
        </w:rPr>
        <w:t xml:space="preserve">уполномоченному органу </w:t>
      </w:r>
      <w:r w:rsidR="006A5822" w:rsidRPr="00DC71E7">
        <w:rPr>
          <w:sz w:val="28"/>
          <w:szCs w:val="28"/>
        </w:rPr>
        <w:t xml:space="preserve">осуществлять </w:t>
      </w:r>
      <w:r w:rsidR="00DC71E7" w:rsidRPr="00DC71E7">
        <w:rPr>
          <w:sz w:val="28"/>
          <w:szCs w:val="28"/>
        </w:rPr>
        <w:t xml:space="preserve">следующие полномочия в сфере </w:t>
      </w:r>
      <w:proofErr w:type="spellStart"/>
      <w:r w:rsidR="00DC71E7" w:rsidRPr="00DC71E7">
        <w:rPr>
          <w:sz w:val="28"/>
          <w:szCs w:val="28"/>
        </w:rPr>
        <w:t>муниципально</w:t>
      </w:r>
      <w:proofErr w:type="spellEnd"/>
      <w:r w:rsidR="00DC71E7" w:rsidRPr="00DC71E7">
        <w:rPr>
          <w:sz w:val="28"/>
          <w:szCs w:val="28"/>
        </w:rPr>
        <w:t xml:space="preserve">-частного партнерства:  </w:t>
      </w:r>
    </w:p>
    <w:p w14:paraId="0C82AADD" w14:textId="25B81075" w:rsidR="00E93EE0" w:rsidRDefault="00E93EE0" w:rsidP="00E93EE0">
      <w:pPr>
        <w:jc w:val="both"/>
        <w:rPr>
          <w:sz w:val="28"/>
          <w:szCs w:val="28"/>
        </w:rPr>
      </w:pPr>
      <w:bookmarkStart w:id="0" w:name="dst100316"/>
      <w:bookmarkEnd w:id="0"/>
      <w:r>
        <w:rPr>
          <w:sz w:val="28"/>
          <w:szCs w:val="28"/>
        </w:rPr>
        <w:t xml:space="preserve">         1) обеспечени</w:t>
      </w:r>
      <w:r w:rsidR="00510240">
        <w:rPr>
          <w:sz w:val="28"/>
          <w:szCs w:val="28"/>
        </w:rPr>
        <w:t>е</w:t>
      </w:r>
      <w:r>
        <w:rPr>
          <w:sz w:val="28"/>
          <w:szCs w:val="28"/>
        </w:rPr>
        <w:t xml:space="preserve"> координации деятельности органов местного самоуправления муниципального образования «Темкинский муниципальный округ район» Смоленской области при реализации проекта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партнерства;</w:t>
      </w:r>
    </w:p>
    <w:p w14:paraId="0BE19111" w14:textId="66660DCC" w:rsidR="00E93EE0" w:rsidRDefault="00770FDC" w:rsidP="00770FDC">
      <w:pPr>
        <w:jc w:val="both"/>
        <w:rPr>
          <w:sz w:val="28"/>
          <w:szCs w:val="28"/>
        </w:rPr>
      </w:pPr>
      <w:bookmarkStart w:id="1" w:name="dst100317"/>
      <w:bookmarkEnd w:id="1"/>
      <w:r>
        <w:rPr>
          <w:sz w:val="28"/>
          <w:szCs w:val="28"/>
        </w:rPr>
        <w:t xml:space="preserve">        </w:t>
      </w:r>
      <w:r w:rsidR="00E93EE0">
        <w:rPr>
          <w:sz w:val="28"/>
          <w:szCs w:val="28"/>
        </w:rPr>
        <w:t>2) согласовани</w:t>
      </w:r>
      <w:r w:rsidR="00510240">
        <w:rPr>
          <w:sz w:val="28"/>
          <w:szCs w:val="28"/>
        </w:rPr>
        <w:t>е</w:t>
      </w:r>
      <w:r w:rsidR="00E93EE0">
        <w:rPr>
          <w:sz w:val="28"/>
          <w:szCs w:val="28"/>
        </w:rPr>
        <w:t xml:space="preserve"> конкурсной документации для проведения конкурсов на право заключения соглашения о </w:t>
      </w:r>
      <w:proofErr w:type="spellStart"/>
      <w:r w:rsidR="00E93EE0">
        <w:rPr>
          <w:sz w:val="28"/>
          <w:szCs w:val="28"/>
        </w:rPr>
        <w:t>муниципально</w:t>
      </w:r>
      <w:proofErr w:type="spellEnd"/>
      <w:r w:rsidR="00E93EE0">
        <w:rPr>
          <w:sz w:val="28"/>
          <w:szCs w:val="28"/>
        </w:rPr>
        <w:t xml:space="preserve"> - частном партнерстве;</w:t>
      </w:r>
    </w:p>
    <w:p w14:paraId="6786F62A" w14:textId="17D7343D" w:rsidR="00E93EE0" w:rsidRDefault="00E93EE0" w:rsidP="00E93EE0">
      <w:pPr>
        <w:ind w:firstLine="709"/>
        <w:jc w:val="both"/>
        <w:rPr>
          <w:sz w:val="28"/>
          <w:szCs w:val="28"/>
        </w:rPr>
      </w:pPr>
      <w:bookmarkStart w:id="2" w:name="dst100318"/>
      <w:bookmarkEnd w:id="2"/>
      <w:r>
        <w:rPr>
          <w:sz w:val="28"/>
          <w:szCs w:val="28"/>
        </w:rPr>
        <w:lastRenderedPageBreak/>
        <w:t>3) осуществлени</w:t>
      </w:r>
      <w:r w:rsidR="00B560B6">
        <w:rPr>
          <w:sz w:val="28"/>
          <w:szCs w:val="28"/>
        </w:rPr>
        <w:t>ю</w:t>
      </w:r>
      <w:r>
        <w:rPr>
          <w:sz w:val="28"/>
          <w:szCs w:val="28"/>
        </w:rPr>
        <w:t xml:space="preserve"> мониторинга реализации соглашения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 -частном партнерстве;</w:t>
      </w:r>
    </w:p>
    <w:p w14:paraId="3F9EA3EA" w14:textId="5FC13B52" w:rsidR="00E93EE0" w:rsidRDefault="00E93EE0" w:rsidP="00E93EE0">
      <w:pPr>
        <w:ind w:firstLine="709"/>
        <w:jc w:val="both"/>
        <w:rPr>
          <w:sz w:val="28"/>
          <w:szCs w:val="28"/>
        </w:rPr>
      </w:pPr>
      <w:bookmarkStart w:id="3" w:name="dst100319"/>
      <w:bookmarkEnd w:id="3"/>
      <w:r>
        <w:rPr>
          <w:sz w:val="28"/>
          <w:szCs w:val="28"/>
        </w:rPr>
        <w:t>4) содействи</w:t>
      </w:r>
      <w:r w:rsidR="00510240">
        <w:rPr>
          <w:sz w:val="28"/>
          <w:szCs w:val="28"/>
        </w:rPr>
        <w:t>е</w:t>
      </w:r>
      <w:r>
        <w:rPr>
          <w:sz w:val="28"/>
          <w:szCs w:val="28"/>
        </w:rPr>
        <w:t xml:space="preserve"> в защите прав и законных интересов публичного партнера и частных партнеров в процессе реализации соглашения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 - частном партнерстве;</w:t>
      </w:r>
    </w:p>
    <w:p w14:paraId="44032F1C" w14:textId="0E56D2C7" w:rsidR="00E93EE0" w:rsidRDefault="00E93EE0" w:rsidP="00E93EE0">
      <w:pPr>
        <w:ind w:firstLine="709"/>
        <w:jc w:val="both"/>
        <w:rPr>
          <w:sz w:val="28"/>
          <w:szCs w:val="28"/>
        </w:rPr>
      </w:pPr>
      <w:bookmarkStart w:id="4" w:name="dst100320"/>
      <w:bookmarkEnd w:id="4"/>
      <w:r>
        <w:rPr>
          <w:sz w:val="28"/>
          <w:szCs w:val="28"/>
        </w:rPr>
        <w:t>5) ведени</w:t>
      </w:r>
      <w:r w:rsidR="00510240">
        <w:rPr>
          <w:sz w:val="28"/>
          <w:szCs w:val="28"/>
        </w:rPr>
        <w:t>е</w:t>
      </w:r>
      <w:r>
        <w:rPr>
          <w:sz w:val="28"/>
          <w:szCs w:val="28"/>
        </w:rPr>
        <w:t xml:space="preserve"> реестра заключенных соглашений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 - частном партнерстве;</w:t>
      </w:r>
    </w:p>
    <w:p w14:paraId="49331C9D" w14:textId="686199F9" w:rsidR="00E93EE0" w:rsidRDefault="00E93EE0" w:rsidP="00E93EE0">
      <w:pPr>
        <w:ind w:firstLine="709"/>
        <w:jc w:val="both"/>
        <w:rPr>
          <w:sz w:val="28"/>
          <w:szCs w:val="28"/>
        </w:rPr>
      </w:pPr>
      <w:bookmarkStart w:id="5" w:name="dst100321"/>
      <w:bookmarkEnd w:id="5"/>
      <w:r>
        <w:rPr>
          <w:sz w:val="28"/>
          <w:szCs w:val="28"/>
        </w:rPr>
        <w:t>6) обеспечени</w:t>
      </w:r>
      <w:r w:rsidR="0027792A">
        <w:rPr>
          <w:sz w:val="28"/>
          <w:szCs w:val="28"/>
        </w:rPr>
        <w:t>е</w:t>
      </w:r>
      <w:r>
        <w:rPr>
          <w:sz w:val="28"/>
          <w:szCs w:val="28"/>
        </w:rPr>
        <w:t xml:space="preserve"> открытости и доступности информации о соглашении </w:t>
      </w:r>
      <w:r w:rsidR="00AD412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 -</w:t>
      </w:r>
      <w:r w:rsidR="00CE0E85">
        <w:rPr>
          <w:sz w:val="28"/>
          <w:szCs w:val="28"/>
        </w:rPr>
        <w:t xml:space="preserve"> </w:t>
      </w:r>
      <w:r>
        <w:rPr>
          <w:sz w:val="28"/>
          <w:szCs w:val="28"/>
        </w:rPr>
        <w:t>частном партнерстве;</w:t>
      </w:r>
    </w:p>
    <w:p w14:paraId="48DD8BE6" w14:textId="1CD80219" w:rsidR="00E93EE0" w:rsidRDefault="00E93EE0" w:rsidP="00E93EE0">
      <w:pPr>
        <w:ind w:firstLine="709"/>
        <w:jc w:val="both"/>
        <w:rPr>
          <w:sz w:val="28"/>
          <w:szCs w:val="28"/>
        </w:rPr>
      </w:pPr>
      <w:bookmarkStart w:id="6" w:name="dst100322"/>
      <w:bookmarkEnd w:id="6"/>
      <w:r>
        <w:rPr>
          <w:sz w:val="28"/>
          <w:szCs w:val="28"/>
        </w:rPr>
        <w:t>7) представлени</w:t>
      </w:r>
      <w:r w:rsidR="0027792A">
        <w:rPr>
          <w:sz w:val="28"/>
          <w:szCs w:val="28"/>
        </w:rPr>
        <w:t>е</w:t>
      </w:r>
      <w:r>
        <w:rPr>
          <w:sz w:val="28"/>
          <w:szCs w:val="28"/>
        </w:rPr>
        <w:t xml:space="preserve"> в определенный Правительством Смоленской области орган исполнительный власти результатов мониторинга реализации соглашения </w:t>
      </w:r>
      <w:r w:rsidR="00AD412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 - частном партнерстве;</w:t>
      </w:r>
    </w:p>
    <w:p w14:paraId="764CE0BA" w14:textId="4C436259" w:rsidR="00E93EE0" w:rsidRDefault="00E93EE0" w:rsidP="00E93EE0">
      <w:pPr>
        <w:ind w:firstLine="709"/>
        <w:jc w:val="both"/>
        <w:rPr>
          <w:sz w:val="28"/>
          <w:szCs w:val="28"/>
        </w:rPr>
      </w:pPr>
      <w:bookmarkStart w:id="7" w:name="dst100323"/>
      <w:bookmarkEnd w:id="7"/>
      <w:r>
        <w:rPr>
          <w:sz w:val="28"/>
          <w:szCs w:val="28"/>
        </w:rPr>
        <w:t>8) осуществлени</w:t>
      </w:r>
      <w:r w:rsidR="0027792A">
        <w:rPr>
          <w:sz w:val="28"/>
          <w:szCs w:val="28"/>
        </w:rPr>
        <w:t>е</w:t>
      </w:r>
      <w:r>
        <w:rPr>
          <w:sz w:val="28"/>
          <w:szCs w:val="28"/>
        </w:rPr>
        <w:t xml:space="preserve"> иных полномочий, предусмотренных Федеральным  законом от 13.07.2015 № 224-ФЗ «О государственно-частном партнерстве,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 - частном партнерстве в Российской Федерации и внесении изменений в отдельные законодательные акты Российской Федерации», другими федеральными законами, </w:t>
      </w:r>
      <w:r w:rsidR="00B307CE">
        <w:rPr>
          <w:sz w:val="28"/>
          <w:szCs w:val="28"/>
        </w:rPr>
        <w:t xml:space="preserve">областными </w:t>
      </w:r>
      <w:r>
        <w:rPr>
          <w:sz w:val="28"/>
          <w:szCs w:val="28"/>
        </w:rPr>
        <w:t xml:space="preserve">законами и нормативными правовыми актами Правительства Смоленской области, Уставом муниципального образования «Темкинский муниципальный округ» Смоленской области и муниципальными правовыми актами муниципального образования «Темкинский муниципальный округ» </w:t>
      </w:r>
      <w:r w:rsidR="00CC731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области.</w:t>
      </w:r>
    </w:p>
    <w:p w14:paraId="7CC6C6C2" w14:textId="4E1C8241" w:rsidR="00605801" w:rsidRDefault="00A5482D" w:rsidP="00E93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5801">
        <w:rPr>
          <w:sz w:val="28"/>
          <w:szCs w:val="28"/>
        </w:rPr>
        <w:t>. Обнародовать настоящее решение и разместить на официальном сайте Администрации муниципального образования</w:t>
      </w:r>
      <w:r w:rsidR="00972A47">
        <w:rPr>
          <w:sz w:val="28"/>
          <w:szCs w:val="28"/>
        </w:rPr>
        <w:t xml:space="preserve"> «Те6мкинский муниципальный округ» Смоленской области в информационно-телекоммуникационной сети «Интернет». </w:t>
      </w:r>
    </w:p>
    <w:p w14:paraId="73F9D117" w14:textId="2C46F33C" w:rsidR="00605801" w:rsidRDefault="00A5482D" w:rsidP="00E93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5801">
        <w:rPr>
          <w:sz w:val="28"/>
          <w:szCs w:val="28"/>
        </w:rPr>
        <w:t xml:space="preserve">. Настоящее решение вступает в силу со дня его принятия и применяется </w:t>
      </w:r>
      <w:r w:rsidR="00510B97">
        <w:rPr>
          <w:sz w:val="28"/>
          <w:szCs w:val="28"/>
        </w:rPr>
        <w:t xml:space="preserve">                      </w:t>
      </w:r>
      <w:r w:rsidR="00E87E3F">
        <w:rPr>
          <w:sz w:val="28"/>
          <w:szCs w:val="28"/>
        </w:rPr>
        <w:t>к правоотношениям, возникшим с</w:t>
      </w:r>
      <w:r w:rsidR="00605801">
        <w:rPr>
          <w:sz w:val="28"/>
          <w:szCs w:val="28"/>
        </w:rPr>
        <w:t xml:space="preserve"> 1 января 2025 года. </w:t>
      </w:r>
    </w:p>
    <w:p w14:paraId="2CC74827" w14:textId="3B19CF08" w:rsidR="003B2007" w:rsidRDefault="00CD6C1F" w:rsidP="00E93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2007">
        <w:rPr>
          <w:sz w:val="28"/>
          <w:szCs w:val="28"/>
        </w:rPr>
        <w:t xml:space="preserve">. Контроль за исполнение настоящего решения возложить </w:t>
      </w:r>
      <w:r w:rsidR="000C1A28">
        <w:rPr>
          <w:sz w:val="28"/>
          <w:szCs w:val="28"/>
        </w:rPr>
        <w:t>на пос</w:t>
      </w:r>
      <w:r w:rsidR="00B12C6A">
        <w:rPr>
          <w:sz w:val="28"/>
          <w:szCs w:val="28"/>
        </w:rPr>
        <w:t>т</w:t>
      </w:r>
      <w:r w:rsidR="000C1A28">
        <w:rPr>
          <w:sz w:val="28"/>
          <w:szCs w:val="28"/>
        </w:rPr>
        <w:t>оянную комиссию по законности и правопорядку</w:t>
      </w:r>
      <w:r w:rsidR="00666093">
        <w:rPr>
          <w:sz w:val="28"/>
          <w:szCs w:val="28"/>
        </w:rPr>
        <w:t xml:space="preserve"> (председатель Олейник И.П.).</w:t>
      </w:r>
      <w:r w:rsidR="000C1A28">
        <w:rPr>
          <w:sz w:val="28"/>
          <w:szCs w:val="28"/>
        </w:rPr>
        <w:t xml:space="preserve"> </w:t>
      </w:r>
    </w:p>
    <w:p w14:paraId="54D3DDFD" w14:textId="3D3A0EE6" w:rsidR="008A6A70" w:rsidRDefault="008A6A70" w:rsidP="00E93EE0">
      <w:pPr>
        <w:ind w:firstLine="709"/>
        <w:jc w:val="both"/>
        <w:rPr>
          <w:b/>
          <w:sz w:val="28"/>
        </w:rPr>
      </w:pPr>
    </w:p>
    <w:p w14:paraId="7E56282B" w14:textId="77777777" w:rsidR="00E93EE0" w:rsidRPr="006B3D0E" w:rsidRDefault="00E93EE0" w:rsidP="00E93EE0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A4FE957" w14:textId="77777777" w:rsidR="00E93EE0" w:rsidRPr="00477806" w:rsidRDefault="00E93EE0" w:rsidP="00E93EE0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5070"/>
        <w:gridCol w:w="4927"/>
      </w:tblGrid>
      <w:tr w:rsidR="00E93EE0" w:rsidRPr="009B1D24" w14:paraId="7D20F303" w14:textId="77777777" w:rsidTr="00B15E23">
        <w:tc>
          <w:tcPr>
            <w:tcW w:w="5070" w:type="dxa"/>
          </w:tcPr>
          <w:p w14:paraId="76B781D9" w14:textId="77777777" w:rsidR="00E93EE0" w:rsidRDefault="00E93EE0" w:rsidP="00B15E23">
            <w:pPr>
              <w:jc w:val="both"/>
              <w:rPr>
                <w:sz w:val="28"/>
                <w:szCs w:val="28"/>
              </w:rPr>
            </w:pPr>
            <w:r w:rsidRPr="009B1D24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   </w:t>
            </w:r>
            <w:r w:rsidRPr="009B1D24">
              <w:rPr>
                <w:sz w:val="28"/>
                <w:szCs w:val="28"/>
              </w:rPr>
              <w:t xml:space="preserve">Темкинского </w:t>
            </w:r>
          </w:p>
          <w:p w14:paraId="78FD5A77" w14:textId="77777777" w:rsidR="00E93EE0" w:rsidRPr="009B1D24" w:rsidRDefault="00E93EE0" w:rsidP="00B15E23">
            <w:pPr>
              <w:jc w:val="both"/>
              <w:rPr>
                <w:sz w:val="28"/>
                <w:szCs w:val="28"/>
              </w:rPr>
            </w:pPr>
            <w:r w:rsidRPr="009B1D24">
              <w:rPr>
                <w:sz w:val="28"/>
                <w:szCs w:val="28"/>
              </w:rPr>
              <w:t>окружного Совета депутатов</w:t>
            </w:r>
          </w:p>
          <w:p w14:paraId="2C5C973E" w14:textId="77777777" w:rsidR="003F1C5E" w:rsidRDefault="003F1C5E" w:rsidP="00B15E23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0963CF2" w14:textId="205866DF" w:rsidR="00E93EE0" w:rsidRPr="009B1D24" w:rsidRDefault="00C50D53" w:rsidP="00B15E23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 w:rsidR="003F1C5E">
              <w:rPr>
                <w:b/>
                <w:bCs/>
                <w:sz w:val="28"/>
                <w:szCs w:val="28"/>
              </w:rPr>
              <w:t xml:space="preserve"> </w:t>
            </w:r>
            <w:r w:rsidR="00E93EE0" w:rsidRPr="0091301B">
              <w:rPr>
                <w:b/>
                <w:bCs/>
                <w:sz w:val="28"/>
                <w:szCs w:val="28"/>
              </w:rPr>
              <w:t>А.</w:t>
            </w:r>
            <w:r w:rsidR="003F1C5E">
              <w:rPr>
                <w:b/>
                <w:bCs/>
                <w:sz w:val="28"/>
                <w:szCs w:val="28"/>
              </w:rPr>
              <w:t xml:space="preserve"> </w:t>
            </w:r>
            <w:r w:rsidR="00E93EE0" w:rsidRPr="0091301B">
              <w:rPr>
                <w:b/>
                <w:bCs/>
                <w:sz w:val="28"/>
                <w:szCs w:val="28"/>
              </w:rPr>
              <w:t>Ф.</w:t>
            </w:r>
            <w:r w:rsidR="003F1C5E">
              <w:rPr>
                <w:b/>
                <w:bCs/>
                <w:sz w:val="28"/>
                <w:szCs w:val="28"/>
              </w:rPr>
              <w:t xml:space="preserve"> </w:t>
            </w:r>
            <w:r w:rsidR="00E93EE0" w:rsidRPr="0091301B">
              <w:rPr>
                <w:b/>
                <w:bCs/>
                <w:sz w:val="28"/>
                <w:szCs w:val="28"/>
              </w:rPr>
              <w:t>Горностаева</w:t>
            </w:r>
          </w:p>
        </w:tc>
        <w:tc>
          <w:tcPr>
            <w:tcW w:w="4927" w:type="dxa"/>
          </w:tcPr>
          <w:p w14:paraId="5F41ECCD" w14:textId="6BF8DA01" w:rsidR="00E93EE0" w:rsidRPr="003F1C5E" w:rsidRDefault="00E93EE0" w:rsidP="00B15E23">
            <w:pPr>
              <w:jc w:val="both"/>
              <w:rPr>
                <w:color w:val="212121"/>
                <w:sz w:val="28"/>
                <w:szCs w:val="28"/>
              </w:rPr>
            </w:pPr>
            <w:r w:rsidRPr="009B1D24">
              <w:rPr>
                <w:color w:val="212121"/>
                <w:sz w:val="28"/>
                <w:szCs w:val="28"/>
              </w:rPr>
              <w:t>Глава муниципального образования «Темкинский муниципальный округ» Смоленской области</w:t>
            </w:r>
          </w:p>
          <w:p w14:paraId="7F265893" w14:textId="36749193" w:rsidR="00E93EE0" w:rsidRPr="009B1D24" w:rsidRDefault="00C50D53" w:rsidP="00B15E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E93EE0">
              <w:rPr>
                <w:sz w:val="28"/>
                <w:szCs w:val="28"/>
              </w:rPr>
              <w:t xml:space="preserve">     </w:t>
            </w:r>
            <w:r w:rsidR="00E93EE0" w:rsidRPr="0091301B">
              <w:rPr>
                <w:b/>
                <w:bCs/>
                <w:color w:val="212121"/>
                <w:sz w:val="28"/>
                <w:szCs w:val="28"/>
              </w:rPr>
              <w:t>А.</w:t>
            </w:r>
            <w:r w:rsidR="003F1C5E">
              <w:rPr>
                <w:b/>
                <w:bCs/>
                <w:color w:val="212121"/>
                <w:sz w:val="28"/>
                <w:szCs w:val="28"/>
              </w:rPr>
              <w:t xml:space="preserve"> </w:t>
            </w:r>
            <w:r w:rsidR="00E93EE0" w:rsidRPr="0091301B">
              <w:rPr>
                <w:b/>
                <w:bCs/>
                <w:color w:val="212121"/>
                <w:sz w:val="28"/>
                <w:szCs w:val="28"/>
              </w:rPr>
              <w:t>Н.</w:t>
            </w:r>
            <w:r w:rsidR="003F1C5E">
              <w:rPr>
                <w:b/>
                <w:bCs/>
                <w:color w:val="212121"/>
                <w:sz w:val="28"/>
                <w:szCs w:val="28"/>
              </w:rPr>
              <w:t xml:space="preserve"> </w:t>
            </w:r>
            <w:r w:rsidR="00E93EE0" w:rsidRPr="0091301B">
              <w:rPr>
                <w:b/>
                <w:bCs/>
                <w:color w:val="212121"/>
                <w:sz w:val="28"/>
                <w:szCs w:val="28"/>
              </w:rPr>
              <w:t>Васильев</w:t>
            </w:r>
          </w:p>
        </w:tc>
      </w:tr>
    </w:tbl>
    <w:p w14:paraId="7417C4C7" w14:textId="77777777" w:rsidR="00E93EE0" w:rsidRPr="00477806" w:rsidRDefault="00E93EE0" w:rsidP="00E93EE0"/>
    <w:p w14:paraId="31967C35" w14:textId="77777777" w:rsidR="00D136EA" w:rsidRDefault="00D136EA"/>
    <w:sectPr w:rsidR="00D136EA" w:rsidSect="006B5752">
      <w:headerReference w:type="even" r:id="rId8"/>
      <w:headerReference w:type="default" r:id="rId9"/>
      <w:pgSz w:w="11907" w:h="16840" w:code="9"/>
      <w:pgMar w:top="709" w:right="567" w:bottom="567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86F18" w14:textId="77777777" w:rsidR="002B3EB7" w:rsidRDefault="002B3EB7">
      <w:r>
        <w:separator/>
      </w:r>
    </w:p>
  </w:endnote>
  <w:endnote w:type="continuationSeparator" w:id="0">
    <w:p w14:paraId="16A78E3D" w14:textId="77777777" w:rsidR="002B3EB7" w:rsidRDefault="002B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9D96" w14:textId="77777777" w:rsidR="002B3EB7" w:rsidRDefault="002B3EB7">
      <w:r>
        <w:separator/>
      </w:r>
    </w:p>
  </w:footnote>
  <w:footnote w:type="continuationSeparator" w:id="0">
    <w:p w14:paraId="7A46C66C" w14:textId="77777777" w:rsidR="002B3EB7" w:rsidRDefault="002B3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0EE3" w14:textId="77777777" w:rsidR="00723CEA" w:rsidRDefault="008A6A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78F966" w14:textId="77777777" w:rsidR="00723CEA" w:rsidRDefault="002B3E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014AE" w14:textId="77777777" w:rsidR="006B5752" w:rsidRDefault="008A6A70" w:rsidP="006B5752">
    <w:pPr>
      <w:pStyle w:val="a3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3FB"/>
    <w:multiLevelType w:val="hybridMultilevel"/>
    <w:tmpl w:val="FF700D98"/>
    <w:lvl w:ilvl="0" w:tplc="A12EE2A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E0"/>
    <w:rsid w:val="000C14C8"/>
    <w:rsid w:val="000C1A28"/>
    <w:rsid w:val="000D5F71"/>
    <w:rsid w:val="00167074"/>
    <w:rsid w:val="001A5F4E"/>
    <w:rsid w:val="0027792A"/>
    <w:rsid w:val="002B3EB7"/>
    <w:rsid w:val="002D2630"/>
    <w:rsid w:val="003B2007"/>
    <w:rsid w:val="003F1C5E"/>
    <w:rsid w:val="004D1944"/>
    <w:rsid w:val="00510240"/>
    <w:rsid w:val="00510B97"/>
    <w:rsid w:val="005579AD"/>
    <w:rsid w:val="005732D3"/>
    <w:rsid w:val="00605801"/>
    <w:rsid w:val="00624636"/>
    <w:rsid w:val="00666093"/>
    <w:rsid w:val="006A5822"/>
    <w:rsid w:val="00770FDC"/>
    <w:rsid w:val="008A6A70"/>
    <w:rsid w:val="008B24E4"/>
    <w:rsid w:val="00972A47"/>
    <w:rsid w:val="009F6421"/>
    <w:rsid w:val="00A5482D"/>
    <w:rsid w:val="00AD412E"/>
    <w:rsid w:val="00B12C6A"/>
    <w:rsid w:val="00B307CE"/>
    <w:rsid w:val="00B560B6"/>
    <w:rsid w:val="00C50D53"/>
    <w:rsid w:val="00C53A5A"/>
    <w:rsid w:val="00C71A4D"/>
    <w:rsid w:val="00CC7312"/>
    <w:rsid w:val="00CD6C1F"/>
    <w:rsid w:val="00CE0E85"/>
    <w:rsid w:val="00D136EA"/>
    <w:rsid w:val="00DC71E7"/>
    <w:rsid w:val="00E87E3F"/>
    <w:rsid w:val="00E93EE0"/>
    <w:rsid w:val="00FB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3063"/>
  <w15:chartTrackingRefBased/>
  <w15:docId w15:val="{84E4507E-A560-4266-B09E-DCC708E3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E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3EE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3E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93EE0"/>
  </w:style>
  <w:style w:type="paragraph" w:customStyle="1" w:styleId="ConsNormal">
    <w:name w:val="ConsNormal"/>
    <w:uiPriority w:val="99"/>
    <w:rsid w:val="00E93EE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ConsTitle">
    <w:name w:val="ConsTitle"/>
    <w:rsid w:val="00E93E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E93EE0"/>
    <w:pPr>
      <w:overflowPunct/>
      <w:autoSpaceDE/>
      <w:autoSpaceDN/>
      <w:adjustRightInd/>
      <w:spacing w:before="240" w:after="60"/>
      <w:ind w:firstLine="567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2D2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2025-03-10T12:15:00Z</cp:lastPrinted>
  <dcterms:created xsi:type="dcterms:W3CDTF">2025-03-10T09:16:00Z</dcterms:created>
  <dcterms:modified xsi:type="dcterms:W3CDTF">2025-03-18T07:52:00Z</dcterms:modified>
</cp:coreProperties>
</file>