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0C6" w14:textId="331F31BC" w:rsidR="00654B60" w:rsidRPr="007B31D7" w:rsidRDefault="00FD4F2B" w:rsidP="00654B60">
      <w:pPr>
        <w:ind w:left="426" w:hanging="426"/>
        <w:jc w:val="center"/>
      </w:pPr>
      <w:r>
        <w:rPr>
          <w:noProof/>
        </w:rPr>
        <w:drawing>
          <wp:inline distT="0" distB="0" distL="0" distR="0" wp14:anchorId="4EC3CF77" wp14:editId="48FADDB9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DDC71FC" w:rsidR="00654B60" w:rsidRPr="00F37E2A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F37E2A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F37E2A" w:rsidRPr="00F37E2A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F37E2A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69F0E084" w14:textId="77777777" w:rsidR="00654B60" w:rsidRPr="00755211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63999F3C" w:rsidR="00605021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7EABB9" w14:textId="77777777" w:rsidR="005B7C1B" w:rsidRPr="00275B00" w:rsidRDefault="005B7C1B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70433979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D7740C">
        <w:rPr>
          <w:rFonts w:ascii="Times New Roman" w:hAnsi="Times New Roman"/>
          <w:bCs/>
          <w:kern w:val="28"/>
          <w:sz w:val="28"/>
          <w:szCs w:val="28"/>
        </w:rPr>
        <w:t xml:space="preserve"> 2</w:t>
      </w:r>
      <w:r w:rsidR="0076392C">
        <w:rPr>
          <w:rFonts w:ascii="Times New Roman" w:hAnsi="Times New Roman"/>
          <w:bCs/>
          <w:kern w:val="28"/>
          <w:sz w:val="28"/>
          <w:szCs w:val="28"/>
        </w:rPr>
        <w:t>7</w:t>
      </w:r>
      <w:r w:rsidR="00D7740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25970">
        <w:rPr>
          <w:rFonts w:ascii="Times New Roman" w:hAnsi="Times New Roman"/>
          <w:bCs/>
          <w:kern w:val="28"/>
          <w:sz w:val="28"/>
          <w:szCs w:val="28"/>
        </w:rPr>
        <w:t>июня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984326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75521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755211">
        <w:rPr>
          <w:rFonts w:ascii="Times New Roman" w:hAnsi="Times New Roman"/>
          <w:bCs/>
          <w:kern w:val="28"/>
          <w:sz w:val="28"/>
          <w:szCs w:val="28"/>
        </w:rPr>
        <w:t>99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12478882" w14:textId="7C0E4F64" w:rsidR="0022597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225970">
        <w:rPr>
          <w:rFonts w:ascii="Times New Roman" w:hAnsi="Times New Roman"/>
          <w:bCs/>
          <w:kern w:val="28"/>
          <w:sz w:val="28"/>
          <w:szCs w:val="28"/>
        </w:rPr>
        <w:t xml:space="preserve">  медицинском  обслуживании, </w:t>
      </w:r>
    </w:p>
    <w:p w14:paraId="4232C41A" w14:textId="3B9159E7" w:rsidR="00225970" w:rsidRDefault="0022597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медикаментозном   обеспечении</w:t>
      </w:r>
    </w:p>
    <w:p w14:paraId="0E0803AD" w14:textId="08F99C64" w:rsidR="00225970" w:rsidRDefault="0022597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населения         муниципального</w:t>
      </w:r>
    </w:p>
    <w:p w14:paraId="007B5461" w14:textId="563A95ED" w:rsidR="00F37E2A" w:rsidRDefault="0022597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образования 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 </w:t>
      </w:r>
    </w:p>
    <w:p w14:paraId="6B607B9E" w14:textId="34BBF27F" w:rsidR="00B6252F" w:rsidRDefault="00F37E2A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муниципальный               округ</w:t>
      </w:r>
      <w:r w:rsidR="00225970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6A7EB33E" w14:textId="77777777" w:rsidR="00F37E2A" w:rsidRDefault="00B6252F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Смоленской области в 202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году </w:t>
      </w:r>
    </w:p>
    <w:p w14:paraId="49937A01" w14:textId="731C666F" w:rsidR="00225970" w:rsidRDefault="00982A7A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и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первом полугодии 2025 года</w:t>
      </w:r>
      <w:r w:rsidR="00225970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14:paraId="6AD35D76" w14:textId="3DDDAB99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7C0CE90A" w14:textId="77777777" w:rsidR="004E2006" w:rsidRDefault="004E200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49B56F14" w14:textId="4C21ACCC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65A12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информацию </w:t>
      </w:r>
      <w:r w:rsidR="00B65A1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31F2A">
        <w:rPr>
          <w:rFonts w:ascii="Times New Roman" w:hAnsi="Times New Roman"/>
          <w:bCs/>
          <w:kern w:val="28"/>
          <w:sz w:val="28"/>
          <w:szCs w:val="28"/>
        </w:rPr>
        <w:t xml:space="preserve">заведующей 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>Темкинской участковой больницы</w:t>
      </w:r>
      <w:r w:rsidR="00B65A1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31F2A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>«О медицинском обслуживании, медикаментозном обеспечении населения муниципального образования «Темкинский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муниципальный округ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>» Смоленской области  в 202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>4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и  первом полугодии 2025 года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>»</w:t>
      </w:r>
      <w:r w:rsidR="00984326">
        <w:rPr>
          <w:rFonts w:ascii="Times New Roman" w:hAnsi="Times New Roman"/>
          <w:bCs/>
          <w:kern w:val="28"/>
          <w:sz w:val="28"/>
          <w:szCs w:val="28"/>
        </w:rPr>
        <w:t>,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65A1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43EA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соответствии 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«Темкинский 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области, решени</w:t>
      </w:r>
      <w:r w:rsidR="004E2006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социальной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, молодежной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политике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и спорту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6E600BE0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73F1EF63" w14:textId="79B8BEB9"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984326">
        <w:rPr>
          <w:rFonts w:ascii="Times New Roman" w:hAnsi="Times New Roman"/>
          <w:bCs/>
          <w:kern w:val="28"/>
          <w:sz w:val="28"/>
          <w:szCs w:val="28"/>
        </w:rPr>
        <w:t xml:space="preserve">заведующей </w:t>
      </w:r>
      <w:r w:rsidR="00831AB2">
        <w:rPr>
          <w:rFonts w:ascii="Times New Roman" w:hAnsi="Times New Roman"/>
          <w:bCs/>
          <w:kern w:val="28"/>
          <w:sz w:val="28"/>
          <w:szCs w:val="28"/>
        </w:rPr>
        <w:t xml:space="preserve">Темкинской участковой больницы 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 xml:space="preserve">«О медицинском обслуживании, медикаментозном обеспечении населения муниципального образования 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округ» 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>Смоленской области</w:t>
      </w:r>
      <w:r w:rsidR="00831AB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>в 202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>4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и первом полугодии 2025 года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0E1E9C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3F79B140" w:rsidR="00654B60" w:rsidRDefault="00F37E2A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 w:rsidR="00E17F93">
        <w:rPr>
          <w:rFonts w:ascii="Times New Roman" w:hAnsi="Times New Roman"/>
          <w:bCs/>
          <w:kern w:val="28"/>
          <w:sz w:val="28"/>
          <w:szCs w:val="28"/>
        </w:rPr>
        <w:t>и разме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стить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на официальном сайте Администрации муниципального образования «Темкинский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» Смоленской области в информационно-коммуникационно</w:t>
      </w:r>
      <w:r w:rsidR="004E2006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1FE89678" w14:textId="011CEDBA" w:rsidR="00654B60" w:rsidRDefault="00654B60" w:rsidP="00984326">
      <w:pPr>
        <w:pStyle w:val="ConsNormal"/>
        <w:widowControl/>
        <w:numPr>
          <w:ilvl w:val="0"/>
          <w:numId w:val="1"/>
        </w:numPr>
        <w:ind w:left="0" w:right="0" w:firstLine="426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социальной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, молодежной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политике 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и спорту </w:t>
      </w:r>
      <w:r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9340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82A7A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</w:t>
      </w:r>
      <w:proofErr w:type="spellStart"/>
      <w:r w:rsidR="00F37E2A">
        <w:rPr>
          <w:rFonts w:ascii="Times New Roman" w:hAnsi="Times New Roman"/>
          <w:bCs/>
          <w:kern w:val="28"/>
          <w:sz w:val="28"/>
          <w:szCs w:val="28"/>
        </w:rPr>
        <w:t>Даникова</w:t>
      </w:r>
      <w:proofErr w:type="spellEnd"/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А.В.)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3505F51F" w14:textId="4E04C1F8" w:rsidR="00654B60" w:rsidRDefault="00654B60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1FFBD9A1" w14:textId="77777777" w:rsidR="00D7740C" w:rsidRDefault="00D7740C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40AC6250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r w:rsidR="00F37E2A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</w:p>
    <w:p w14:paraId="5A084BCF" w14:textId="780477F8" w:rsidR="00654B60" w:rsidRDefault="00F37E2A" w:rsidP="00F37E2A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окружного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Совета </w:t>
      </w:r>
      <w:r w:rsidR="00654B60" w:rsidRPr="00984326">
        <w:rPr>
          <w:rFonts w:ascii="Times New Roman" w:hAnsi="Times New Roman"/>
          <w:bCs/>
          <w:kern w:val="28"/>
          <w:sz w:val="28"/>
          <w:szCs w:val="28"/>
        </w:rPr>
        <w:t xml:space="preserve">депутатов </w:t>
      </w:r>
      <w:r w:rsidR="00654B60" w:rsidRPr="00F37E2A">
        <w:rPr>
          <w:rFonts w:ascii="Times New Roman" w:hAnsi="Times New Roman"/>
          <w:b/>
          <w:kern w:val="28"/>
          <w:sz w:val="28"/>
          <w:szCs w:val="28"/>
        </w:rPr>
        <w:t xml:space="preserve">                                                                 </w:t>
      </w:r>
      <w:r w:rsidR="00831AB2" w:rsidRPr="00F37E2A">
        <w:rPr>
          <w:rFonts w:ascii="Times New Roman" w:hAnsi="Times New Roman"/>
          <w:b/>
          <w:kern w:val="28"/>
          <w:sz w:val="28"/>
          <w:szCs w:val="28"/>
        </w:rPr>
        <w:t xml:space="preserve">  </w:t>
      </w:r>
      <w:r w:rsidR="00984326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654B60" w:rsidRPr="00F37E2A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654B60" w:rsidSect="00D774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060CBB"/>
    <w:rsid w:val="000E1E9C"/>
    <w:rsid w:val="001028FC"/>
    <w:rsid w:val="001069AD"/>
    <w:rsid w:val="001360C8"/>
    <w:rsid w:val="001C0DF4"/>
    <w:rsid w:val="00225970"/>
    <w:rsid w:val="002472C9"/>
    <w:rsid w:val="002D02A6"/>
    <w:rsid w:val="002D2326"/>
    <w:rsid w:val="0031562F"/>
    <w:rsid w:val="003E68B8"/>
    <w:rsid w:val="004E076F"/>
    <w:rsid w:val="004E2006"/>
    <w:rsid w:val="005B7C1B"/>
    <w:rsid w:val="00605021"/>
    <w:rsid w:val="006253ED"/>
    <w:rsid w:val="00654B60"/>
    <w:rsid w:val="00755211"/>
    <w:rsid w:val="0076392C"/>
    <w:rsid w:val="007F7712"/>
    <w:rsid w:val="00831AB2"/>
    <w:rsid w:val="009037D4"/>
    <w:rsid w:val="0090728C"/>
    <w:rsid w:val="00982A7A"/>
    <w:rsid w:val="00984326"/>
    <w:rsid w:val="0099340B"/>
    <w:rsid w:val="009A00BD"/>
    <w:rsid w:val="009B3D25"/>
    <w:rsid w:val="009F43EA"/>
    <w:rsid w:val="00A31F2A"/>
    <w:rsid w:val="00B46E95"/>
    <w:rsid w:val="00B6252F"/>
    <w:rsid w:val="00B65A12"/>
    <w:rsid w:val="00B827D7"/>
    <w:rsid w:val="00B95222"/>
    <w:rsid w:val="00C37E30"/>
    <w:rsid w:val="00D553F4"/>
    <w:rsid w:val="00D7740C"/>
    <w:rsid w:val="00DF53D2"/>
    <w:rsid w:val="00E17F93"/>
    <w:rsid w:val="00E36B56"/>
    <w:rsid w:val="00F13473"/>
    <w:rsid w:val="00F37E2A"/>
    <w:rsid w:val="00F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2024-07-01T11:37:00Z</cp:lastPrinted>
  <dcterms:created xsi:type="dcterms:W3CDTF">2024-05-17T12:21:00Z</dcterms:created>
  <dcterms:modified xsi:type="dcterms:W3CDTF">2025-06-29T09:43:00Z</dcterms:modified>
</cp:coreProperties>
</file>