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45" w:rsidRDefault="003C5D0E" w:rsidP="003C5D0E">
      <w:pPr>
        <w:tabs>
          <w:tab w:val="left" w:pos="567"/>
          <w:tab w:val="left" w:pos="709"/>
          <w:tab w:val="left" w:pos="851"/>
        </w:tabs>
        <w:suppressAutoHyphens/>
        <w:spacing w:line="360" w:lineRule="auto"/>
        <w:ind w:right="-1"/>
        <w:rPr>
          <w:sz w:val="28"/>
          <w:szCs w:val="28"/>
          <w:lang w:eastAsia="ar-SA"/>
        </w:rPr>
      </w:pPr>
      <w:r>
        <w:rPr>
          <w:sz w:val="28"/>
          <w:szCs w:val="28"/>
          <w:lang w:eastAsia="ar-SA"/>
        </w:rPr>
        <w:t xml:space="preserve">                                                             </w:t>
      </w:r>
      <w:r w:rsidR="006E0904" w:rsidRPr="006E0904">
        <w:rPr>
          <w:rFonts w:ascii="Times New Roman CYR" w:eastAsia="Times New Roman CYR" w:hAnsi="Times New Roman CYR" w:cs="Times New Roman CYR"/>
          <w:b/>
          <w:bCs/>
          <w:noProof/>
        </w:rPr>
        <w:drawing>
          <wp:inline distT="0" distB="0" distL="0" distR="0">
            <wp:extent cx="752475" cy="866775"/>
            <wp:effectExtent l="19050" t="0" r="9525" b="0"/>
            <wp:docPr id="3"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8"/>
                    <a:srcRect/>
                    <a:stretch>
                      <a:fillRect/>
                    </a:stretch>
                  </pic:blipFill>
                  <pic:spPr bwMode="auto">
                    <a:xfrm>
                      <a:off x="0" y="0"/>
                      <a:ext cx="752475" cy="866775"/>
                    </a:xfrm>
                    <a:prstGeom prst="rect">
                      <a:avLst/>
                    </a:prstGeom>
                    <a:noFill/>
                    <a:ln w="9525">
                      <a:noFill/>
                      <a:miter lim="800000"/>
                      <a:headEnd/>
                      <a:tailEnd/>
                    </a:ln>
                  </pic:spPr>
                </pic:pic>
              </a:graphicData>
            </a:graphic>
          </wp:inline>
        </w:drawing>
      </w:r>
    </w:p>
    <w:p w:rsidR="006E0904" w:rsidRPr="00C85D9D" w:rsidRDefault="006E0904" w:rsidP="006E0904">
      <w:pPr>
        <w:widowControl w:val="0"/>
        <w:jc w:val="center"/>
        <w:rPr>
          <w:rFonts w:ascii="Times New Roman CYR" w:hAnsi="Times New Roman CYR"/>
          <w:b/>
        </w:rPr>
      </w:pPr>
      <w:r w:rsidRPr="00C85D9D">
        <w:rPr>
          <w:rFonts w:ascii="Times New Roman CYR" w:hAnsi="Times New Roman CYR"/>
          <w:b/>
        </w:rPr>
        <w:t>АДМИНИСТРАЦИЯ МУНИЦИПАЛЬНОГО ОБРАЗОВАНИЯ</w:t>
      </w:r>
    </w:p>
    <w:p w:rsidR="002B5F45" w:rsidRDefault="006E0904" w:rsidP="006E0904">
      <w:pPr>
        <w:suppressAutoHyphens/>
        <w:ind w:left="-142" w:right="-1"/>
        <w:jc w:val="center"/>
        <w:rPr>
          <w:rFonts w:ascii="Times New Roman CYR" w:hAnsi="Times New Roman CYR"/>
          <w:b/>
        </w:rPr>
      </w:pPr>
      <w:r w:rsidRPr="00C85D9D">
        <w:rPr>
          <w:rFonts w:ascii="Arial" w:hAnsi="Arial"/>
        </w:rPr>
        <w:t xml:space="preserve"> </w:t>
      </w:r>
      <w:r w:rsidRPr="00C85D9D">
        <w:rPr>
          <w:rFonts w:ascii="Times New Roman CYR" w:hAnsi="Times New Roman CYR"/>
          <w:b/>
        </w:rPr>
        <w:t>«ТЕМКИНСКИЙ МУНИЦИПАЛЬНЫЙ ОКРУГ» СМОЛЕНСКОЙ ОБЛАСТИ</w:t>
      </w:r>
    </w:p>
    <w:p w:rsidR="006E0904" w:rsidRPr="005516E1" w:rsidRDefault="006E0904" w:rsidP="006E0904">
      <w:pPr>
        <w:suppressAutoHyphens/>
        <w:ind w:left="-142" w:right="-1"/>
        <w:jc w:val="center"/>
        <w:rPr>
          <w:b/>
          <w:sz w:val="28"/>
          <w:szCs w:val="28"/>
          <w:lang w:eastAsia="ar-SA"/>
        </w:rPr>
      </w:pPr>
    </w:p>
    <w:p w:rsidR="002B5F45" w:rsidRPr="005516E1" w:rsidRDefault="00CE09E0" w:rsidP="003C5D0E">
      <w:pPr>
        <w:suppressAutoHyphens/>
        <w:ind w:left="-142" w:right="-1"/>
        <w:jc w:val="center"/>
        <w:rPr>
          <w:b/>
          <w:sz w:val="36"/>
          <w:szCs w:val="36"/>
          <w:lang w:eastAsia="ar-SA"/>
        </w:rPr>
      </w:pPr>
      <w:r>
        <w:rPr>
          <w:b/>
          <w:sz w:val="36"/>
          <w:szCs w:val="36"/>
          <w:lang w:eastAsia="ar-SA"/>
        </w:rPr>
        <w:t>ПОСТАНОВЛ</w:t>
      </w:r>
      <w:r w:rsidR="002B5F45" w:rsidRPr="005516E1">
        <w:rPr>
          <w:b/>
          <w:sz w:val="36"/>
          <w:szCs w:val="36"/>
          <w:lang w:eastAsia="ar-SA"/>
        </w:rPr>
        <w:t>ЕНИЕ</w:t>
      </w:r>
    </w:p>
    <w:p w:rsidR="002B5F45" w:rsidRPr="005516E1" w:rsidRDefault="002B5F45" w:rsidP="002B5F45">
      <w:pPr>
        <w:suppressAutoHyphens/>
        <w:ind w:left="-142" w:right="-1"/>
        <w:jc w:val="center"/>
        <w:rPr>
          <w:b/>
          <w:sz w:val="28"/>
          <w:szCs w:val="28"/>
          <w:lang w:eastAsia="ar-SA"/>
        </w:rPr>
      </w:pPr>
    </w:p>
    <w:p w:rsidR="00CC0265" w:rsidRDefault="00CC0265" w:rsidP="00CC0265">
      <w:pPr>
        <w:tabs>
          <w:tab w:val="left" w:pos="10205"/>
        </w:tabs>
        <w:suppressAutoHyphens/>
        <w:ind w:right="-1"/>
        <w:jc w:val="both"/>
        <w:rPr>
          <w:sz w:val="27"/>
          <w:szCs w:val="27"/>
          <w:lang w:eastAsia="ar-SA"/>
        </w:rPr>
      </w:pPr>
      <w:r>
        <w:rPr>
          <w:sz w:val="27"/>
          <w:szCs w:val="27"/>
          <w:lang w:eastAsia="ar-SA"/>
        </w:rPr>
        <w:t>от</w:t>
      </w:r>
      <w:r>
        <w:rPr>
          <w:i/>
          <w:sz w:val="27"/>
          <w:szCs w:val="27"/>
          <w:u w:val="single"/>
          <w:lang w:eastAsia="ar-SA"/>
        </w:rPr>
        <w:t xml:space="preserve"> </w:t>
      </w:r>
      <w:r w:rsidR="00CE09E0">
        <w:rPr>
          <w:i/>
          <w:sz w:val="27"/>
          <w:szCs w:val="27"/>
          <w:u w:val="single"/>
          <w:lang w:eastAsia="ar-SA"/>
        </w:rPr>
        <w:t xml:space="preserve">    </w:t>
      </w:r>
      <w:r w:rsidR="00007DA3">
        <w:rPr>
          <w:i/>
          <w:sz w:val="27"/>
          <w:szCs w:val="27"/>
          <w:u w:val="single"/>
          <w:lang w:eastAsia="ar-SA"/>
        </w:rPr>
        <w:t>22.10.2025</w:t>
      </w:r>
      <w:r w:rsidR="002B725E">
        <w:rPr>
          <w:i/>
          <w:sz w:val="27"/>
          <w:szCs w:val="27"/>
          <w:u w:val="single"/>
          <w:lang w:eastAsia="ar-SA"/>
        </w:rPr>
        <w:t xml:space="preserve"> </w:t>
      </w:r>
      <w:r>
        <w:rPr>
          <w:i/>
          <w:sz w:val="27"/>
          <w:szCs w:val="27"/>
          <w:u w:val="single"/>
          <w:lang w:eastAsia="ar-SA"/>
        </w:rPr>
        <w:t xml:space="preserve">     </w:t>
      </w:r>
      <w:r w:rsidR="009F6CE7">
        <w:rPr>
          <w:i/>
          <w:sz w:val="27"/>
          <w:szCs w:val="27"/>
          <w:u w:val="single"/>
          <w:lang w:eastAsia="ar-SA"/>
        </w:rPr>
        <w:t xml:space="preserve">  </w:t>
      </w:r>
      <w:r>
        <w:rPr>
          <w:i/>
          <w:sz w:val="27"/>
          <w:szCs w:val="27"/>
          <w:u w:val="single"/>
          <w:lang w:eastAsia="ar-SA"/>
        </w:rPr>
        <w:t xml:space="preserve"> </w:t>
      </w:r>
      <w:r w:rsidR="009F6CE7">
        <w:rPr>
          <w:i/>
          <w:sz w:val="27"/>
          <w:szCs w:val="27"/>
          <w:u w:val="single"/>
          <w:lang w:eastAsia="ar-SA"/>
        </w:rPr>
        <w:t xml:space="preserve">        </w:t>
      </w:r>
      <w:r>
        <w:rPr>
          <w:i/>
          <w:sz w:val="27"/>
          <w:szCs w:val="27"/>
          <w:u w:val="single"/>
          <w:lang w:eastAsia="ar-SA"/>
        </w:rPr>
        <w:t xml:space="preserve">   </w:t>
      </w:r>
      <w:r w:rsidRPr="00E55830">
        <w:rPr>
          <w:sz w:val="28"/>
          <w:szCs w:val="28"/>
          <w:lang w:eastAsia="ar-SA"/>
        </w:rPr>
        <w:t>№</w:t>
      </w:r>
      <w:r w:rsidRPr="00E55830">
        <w:rPr>
          <w:i/>
          <w:sz w:val="28"/>
          <w:szCs w:val="28"/>
          <w:u w:val="single"/>
          <w:lang w:eastAsia="ar-SA"/>
        </w:rPr>
        <w:t xml:space="preserve">  </w:t>
      </w:r>
      <w:r w:rsidR="00CE09E0" w:rsidRPr="00E55830">
        <w:rPr>
          <w:i/>
          <w:sz w:val="28"/>
          <w:szCs w:val="28"/>
          <w:u w:val="single"/>
          <w:lang w:eastAsia="ar-SA"/>
        </w:rPr>
        <w:t xml:space="preserve"> </w:t>
      </w:r>
      <w:r w:rsidR="00007DA3">
        <w:rPr>
          <w:i/>
          <w:sz w:val="28"/>
          <w:szCs w:val="28"/>
          <w:u w:val="single"/>
          <w:lang w:eastAsia="ar-SA"/>
        </w:rPr>
        <w:t>693</w:t>
      </w:r>
      <w:r w:rsidR="00E8045B" w:rsidRPr="00E55830">
        <w:rPr>
          <w:i/>
          <w:sz w:val="28"/>
          <w:szCs w:val="28"/>
          <w:u w:val="single"/>
          <w:lang w:eastAsia="ar-SA"/>
        </w:rPr>
        <w:t xml:space="preserve"> </w:t>
      </w:r>
      <w:r w:rsidRPr="00E55830">
        <w:rPr>
          <w:i/>
          <w:sz w:val="28"/>
          <w:szCs w:val="28"/>
          <w:u w:val="single"/>
          <w:lang w:eastAsia="ar-SA"/>
        </w:rPr>
        <w:t xml:space="preserve">  </w:t>
      </w:r>
      <w:r w:rsidRPr="00E55830">
        <w:rPr>
          <w:sz w:val="28"/>
          <w:szCs w:val="28"/>
          <w:lang w:eastAsia="ar-SA"/>
        </w:rPr>
        <w:t xml:space="preserve"> </w:t>
      </w:r>
      <w:r w:rsidR="009F6CE7" w:rsidRPr="00E55830">
        <w:rPr>
          <w:sz w:val="28"/>
          <w:szCs w:val="28"/>
          <w:lang w:eastAsia="ar-SA"/>
        </w:rPr>
        <w:t xml:space="preserve">      </w:t>
      </w:r>
      <w:r w:rsidRPr="00E55830">
        <w:rPr>
          <w:sz w:val="28"/>
          <w:szCs w:val="28"/>
          <w:lang w:eastAsia="ar-SA"/>
        </w:rPr>
        <w:t xml:space="preserve">                         </w:t>
      </w:r>
      <w:r w:rsidR="009F6CE7" w:rsidRPr="00E55830">
        <w:rPr>
          <w:sz w:val="28"/>
          <w:szCs w:val="28"/>
          <w:lang w:eastAsia="ar-SA"/>
        </w:rPr>
        <w:t xml:space="preserve">   </w:t>
      </w:r>
      <w:r w:rsidRPr="00E55830">
        <w:rPr>
          <w:sz w:val="28"/>
          <w:szCs w:val="28"/>
          <w:lang w:eastAsia="ar-SA"/>
        </w:rPr>
        <w:t xml:space="preserve">                 </w:t>
      </w:r>
      <w:r w:rsidR="006E0904" w:rsidRPr="00E55830">
        <w:rPr>
          <w:sz w:val="28"/>
          <w:szCs w:val="28"/>
          <w:lang w:eastAsia="ar-SA"/>
        </w:rPr>
        <w:t xml:space="preserve">  </w:t>
      </w:r>
      <w:r w:rsidRPr="00E55830">
        <w:rPr>
          <w:sz w:val="28"/>
          <w:szCs w:val="28"/>
          <w:lang w:eastAsia="ar-SA"/>
        </w:rPr>
        <w:t xml:space="preserve">            с. Темкино</w:t>
      </w:r>
    </w:p>
    <w:p w:rsidR="002B5F45" w:rsidRPr="00710761" w:rsidRDefault="002B5F45" w:rsidP="003E0A04">
      <w:pPr>
        <w:tabs>
          <w:tab w:val="left" w:pos="4253"/>
        </w:tabs>
        <w:rPr>
          <w:sz w:val="27"/>
          <w:szCs w:val="27"/>
        </w:rPr>
      </w:pPr>
    </w:p>
    <w:p w:rsidR="00CE09E0" w:rsidRPr="002B2788" w:rsidRDefault="00CE09E0" w:rsidP="002B2788">
      <w:pPr>
        <w:pStyle w:val="11"/>
        <w:tabs>
          <w:tab w:val="left" w:pos="2655"/>
          <w:tab w:val="left" w:pos="4253"/>
        </w:tabs>
        <w:spacing w:before="580"/>
        <w:ind w:left="39" w:right="5952" w:firstLine="0"/>
        <w:jc w:val="both"/>
      </w:pPr>
      <w:r w:rsidRPr="002B2788">
        <w:t>Об утверждении Положения о</w:t>
      </w:r>
      <w:r w:rsidRPr="002B2788">
        <w:br/>
        <w:t xml:space="preserve">порядке </w:t>
      </w:r>
      <w:r w:rsidR="00D52D62" w:rsidRPr="002B2788">
        <w:rPr>
          <w:bCs/>
          <w:lang w:eastAsia="ru-RU"/>
        </w:rPr>
        <w:t xml:space="preserve">установления платы, взимаемой с родителей (законных представителей), за присмотр и уход за детьми, </w:t>
      </w:r>
      <w:r w:rsidRPr="002B2788">
        <w:t>в муниципальных</w:t>
      </w:r>
      <w:r w:rsidRPr="002B2788">
        <w:br/>
        <w:t>образовательных организациях,</w:t>
      </w:r>
      <w:r w:rsidRPr="002B2788">
        <w:br/>
        <w:t>реализующих образовательную</w:t>
      </w:r>
      <w:r w:rsidRPr="002B2788">
        <w:br/>
        <w:t>программу</w:t>
      </w:r>
      <w:r w:rsidRPr="002B2788">
        <w:tab/>
        <w:t>дошкольного</w:t>
      </w:r>
    </w:p>
    <w:p w:rsidR="000421FC" w:rsidRPr="002B2788" w:rsidRDefault="00CE09E0" w:rsidP="002B2788">
      <w:pPr>
        <w:pStyle w:val="11"/>
        <w:tabs>
          <w:tab w:val="left" w:pos="2137"/>
          <w:tab w:val="left" w:pos="4253"/>
        </w:tabs>
        <w:ind w:left="39" w:right="5952" w:firstLine="0"/>
        <w:jc w:val="both"/>
      </w:pPr>
      <w:r w:rsidRPr="002B2788">
        <w:t xml:space="preserve">образования, находящихся на территории </w:t>
      </w:r>
      <w:r w:rsidR="00146678" w:rsidRPr="002B2788">
        <w:t xml:space="preserve">муниципального </w:t>
      </w:r>
      <w:r w:rsidR="001434E6" w:rsidRPr="002B2788">
        <w:t>образования «Те</w:t>
      </w:r>
      <w:r w:rsidR="00190492" w:rsidRPr="002B2788">
        <w:t xml:space="preserve">мкинский </w:t>
      </w:r>
      <w:r w:rsidR="006E0904" w:rsidRPr="002B2788">
        <w:t>муниципальный округ</w:t>
      </w:r>
      <w:r w:rsidR="00190492" w:rsidRPr="002B2788">
        <w:t>»</w:t>
      </w:r>
      <w:r w:rsidR="00221D92" w:rsidRPr="002B2788">
        <w:t xml:space="preserve"> </w:t>
      </w:r>
      <w:r w:rsidR="00190492" w:rsidRPr="002B2788">
        <w:t>Смоленской области</w:t>
      </w:r>
    </w:p>
    <w:p w:rsidR="00AA1E7A" w:rsidRPr="002B2788" w:rsidRDefault="00AA1E7A" w:rsidP="002B2788">
      <w:pPr>
        <w:tabs>
          <w:tab w:val="left" w:pos="4253"/>
        </w:tabs>
        <w:jc w:val="both"/>
        <w:rPr>
          <w:sz w:val="28"/>
          <w:szCs w:val="28"/>
        </w:rPr>
      </w:pPr>
      <w:r w:rsidRPr="002B2788">
        <w:rPr>
          <w:sz w:val="28"/>
          <w:szCs w:val="28"/>
        </w:rPr>
        <w:t xml:space="preserve">            </w:t>
      </w:r>
    </w:p>
    <w:p w:rsidR="00CE09E0" w:rsidRPr="002B2788" w:rsidRDefault="000421FC" w:rsidP="002B2788">
      <w:pPr>
        <w:pStyle w:val="11"/>
        <w:spacing w:after="320"/>
        <w:ind w:firstLine="709"/>
        <w:jc w:val="both"/>
      </w:pPr>
      <w:r w:rsidRPr="002B2788">
        <w:t xml:space="preserve">  </w:t>
      </w:r>
      <w:r w:rsidR="00CE09E0" w:rsidRPr="002B2788">
        <w:t>В целях регулирования порядка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«Темкинский муниципа</w:t>
      </w:r>
      <w:r w:rsidR="00865F32" w:rsidRPr="002B2788">
        <w:t>льный округ</w:t>
      </w:r>
      <w:r w:rsidR="00CE09E0" w:rsidRPr="002B2788">
        <w:t>» Смоленской области, в соответствии со ст.65 Федерального закона от 29.12.2012г. №273-Ф3 «Об образовании в Российской Федерации»</w:t>
      </w:r>
      <w:r w:rsidR="00865F32" w:rsidRPr="002B2788">
        <w:t xml:space="preserve">, </w:t>
      </w:r>
      <w:r w:rsidR="00865F32" w:rsidRPr="002B2788">
        <w:rPr>
          <w:lang w:eastAsia="ru-RU"/>
        </w:rPr>
        <w:t>постановлением Администрации Смоленской области от 11.07.2017 № 449 (в ред. </w:t>
      </w:r>
      <w:hyperlink r:id="rId9" w:anchor="64U0IK" w:history="1">
        <w:r w:rsidR="00865F32" w:rsidRPr="002B2788">
          <w:rPr>
            <w:lang w:eastAsia="ru-RU"/>
          </w:rPr>
          <w:t>постановления Администрации См</w:t>
        </w:r>
        <w:r w:rsidR="00D52D62" w:rsidRPr="002B2788">
          <w:rPr>
            <w:lang w:eastAsia="ru-RU"/>
          </w:rPr>
          <w:t>оленской области от 08.11.2022 №</w:t>
        </w:r>
        <w:r w:rsidR="00865F32" w:rsidRPr="002B2788">
          <w:rPr>
            <w:lang w:eastAsia="ru-RU"/>
          </w:rPr>
          <w:t xml:space="preserve"> 814</w:t>
        </w:r>
      </w:hyperlink>
      <w:r w:rsidR="00865F32" w:rsidRPr="002B2788">
        <w:rPr>
          <w:lang w:eastAsia="ru-RU"/>
        </w:rPr>
        <w:t>, </w:t>
      </w:r>
      <w:hyperlink r:id="rId10" w:anchor="64U0IK" w:history="1">
        <w:r w:rsidR="00865F32" w:rsidRPr="002B2788">
          <w:rPr>
            <w:lang w:eastAsia="ru-RU"/>
          </w:rPr>
          <w:t>постановления Правительства Смо</w:t>
        </w:r>
        <w:r w:rsidR="00D52D62" w:rsidRPr="002B2788">
          <w:rPr>
            <w:lang w:eastAsia="ru-RU"/>
          </w:rPr>
          <w:t xml:space="preserve">ленской области от 25.07.2024 № </w:t>
        </w:r>
        <w:r w:rsidR="00865F32" w:rsidRPr="002B2788">
          <w:rPr>
            <w:lang w:eastAsia="ru-RU"/>
          </w:rPr>
          <w:t>562</w:t>
        </w:r>
      </w:hyperlink>
      <w:r w:rsidR="00865F32" w:rsidRPr="002B2788">
        <w:rPr>
          <w:lang w:eastAsia="ru-RU"/>
        </w:rPr>
        <w:t xml:space="preserve">, постановления Правительства Смоленской области от 25.09.2025 № 579) </w:t>
      </w:r>
      <w:r w:rsidR="00CE09E0" w:rsidRPr="002B2788">
        <w:t xml:space="preserve"> Администрация муниципального образования «Темкинский </w:t>
      </w:r>
      <w:r w:rsidR="00865F32" w:rsidRPr="002B2788">
        <w:t>муниципальный округ</w:t>
      </w:r>
      <w:r w:rsidR="00CE09E0" w:rsidRPr="002B2788">
        <w:t>» Смоленской области постановляет:</w:t>
      </w:r>
    </w:p>
    <w:p w:rsidR="00CE09E0" w:rsidRPr="002B2788" w:rsidRDefault="00CE09E0" w:rsidP="002B2788">
      <w:pPr>
        <w:pStyle w:val="11"/>
        <w:numPr>
          <w:ilvl w:val="0"/>
          <w:numId w:val="4"/>
        </w:numPr>
        <w:tabs>
          <w:tab w:val="left" w:pos="938"/>
        </w:tabs>
        <w:ind w:firstLine="580"/>
        <w:jc w:val="both"/>
      </w:pPr>
      <w:bookmarkStart w:id="0" w:name="bookmark3"/>
      <w:bookmarkEnd w:id="0"/>
      <w:r w:rsidRPr="002B2788">
        <w:t xml:space="preserve">Утвердить </w:t>
      </w:r>
      <w:r w:rsidR="00FA2E09">
        <w:t xml:space="preserve">прилагаемое </w:t>
      </w:r>
      <w:r w:rsidRPr="002B2788">
        <w:t xml:space="preserve">Положение о </w:t>
      </w:r>
      <w:r w:rsidR="00D52D62" w:rsidRPr="002B2788">
        <w:t xml:space="preserve">порядке </w:t>
      </w:r>
      <w:r w:rsidR="00D52D62" w:rsidRPr="002B2788">
        <w:rPr>
          <w:bCs/>
          <w:lang w:eastAsia="ru-RU"/>
        </w:rPr>
        <w:t xml:space="preserve">установления платы, взимаемой с родителей (законных представителей), за присмотр и уход за детьми, </w:t>
      </w:r>
      <w:r w:rsidRPr="002B2788">
        <w:t xml:space="preserve">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«Темкинский </w:t>
      </w:r>
      <w:r w:rsidR="00BC36E5" w:rsidRPr="002B2788">
        <w:t>муниципальный округ</w:t>
      </w:r>
      <w:r w:rsidR="00834773">
        <w:t>» Смоленской области;</w:t>
      </w:r>
    </w:p>
    <w:p w:rsidR="00865F32" w:rsidRPr="002B2788" w:rsidRDefault="00CE09E0" w:rsidP="002B2788">
      <w:pPr>
        <w:pStyle w:val="11"/>
        <w:numPr>
          <w:ilvl w:val="0"/>
          <w:numId w:val="4"/>
        </w:numPr>
        <w:tabs>
          <w:tab w:val="left" w:pos="938"/>
        </w:tabs>
        <w:ind w:firstLine="580"/>
        <w:jc w:val="both"/>
      </w:pPr>
      <w:bookmarkStart w:id="1" w:name="bookmark4"/>
      <w:bookmarkEnd w:id="1"/>
      <w:r w:rsidRPr="002B2788">
        <w:lastRenderedPageBreak/>
        <w:t xml:space="preserve">Постановление Администрации муниципального образования «Темкинский район» Смоленской области от </w:t>
      </w:r>
      <w:r w:rsidR="00865F32" w:rsidRPr="002B2788">
        <w:t>26</w:t>
      </w:r>
      <w:r w:rsidRPr="002B2788">
        <w:t>.</w:t>
      </w:r>
      <w:r w:rsidR="00865F32" w:rsidRPr="002B2788">
        <w:t>12.2013г. №752</w:t>
      </w:r>
      <w:r w:rsidRPr="002B2788">
        <w:t xml:space="preserve"> «</w:t>
      </w:r>
      <w:r w:rsidR="00865F32" w:rsidRPr="002B2788">
        <w:t>Об утверждении Положения о</w:t>
      </w:r>
      <w:r w:rsidR="00865F32" w:rsidRPr="002B2788">
        <w:br/>
        <w:t>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«Темкинский район» Смоленской области</w:t>
      </w:r>
      <w:r w:rsidR="00BC36E5" w:rsidRPr="002B2788">
        <w:t>» считать утратившими силу.</w:t>
      </w:r>
    </w:p>
    <w:p w:rsidR="007D02E4" w:rsidRPr="00B9096C" w:rsidRDefault="008D2E4C" w:rsidP="002B2788">
      <w:pPr>
        <w:tabs>
          <w:tab w:val="left" w:pos="709"/>
        </w:tabs>
        <w:jc w:val="both"/>
        <w:rPr>
          <w:sz w:val="28"/>
          <w:szCs w:val="28"/>
        </w:rPr>
      </w:pPr>
      <w:r w:rsidRPr="002B2788">
        <w:rPr>
          <w:sz w:val="28"/>
          <w:szCs w:val="28"/>
        </w:rPr>
        <w:t xml:space="preserve">         </w:t>
      </w:r>
      <w:r w:rsidR="00221D92" w:rsidRPr="002B2788">
        <w:rPr>
          <w:sz w:val="28"/>
          <w:szCs w:val="28"/>
        </w:rPr>
        <w:t>3</w:t>
      </w:r>
      <w:r w:rsidR="007D02E4" w:rsidRPr="002B2788">
        <w:rPr>
          <w:sz w:val="28"/>
          <w:szCs w:val="28"/>
        </w:rPr>
        <w:t xml:space="preserve">. </w:t>
      </w:r>
      <w:r w:rsidR="007D02E4" w:rsidRPr="00B9096C">
        <w:rPr>
          <w:sz w:val="28"/>
          <w:szCs w:val="28"/>
        </w:rPr>
        <w:t xml:space="preserve">Контроль за исполнением настоящего </w:t>
      </w:r>
      <w:r w:rsidR="00BC36E5" w:rsidRPr="00B9096C">
        <w:rPr>
          <w:sz w:val="28"/>
          <w:szCs w:val="28"/>
        </w:rPr>
        <w:t>постановления</w:t>
      </w:r>
      <w:r w:rsidR="007D02E4" w:rsidRPr="00B9096C">
        <w:rPr>
          <w:sz w:val="28"/>
          <w:szCs w:val="28"/>
        </w:rPr>
        <w:t xml:space="preserve"> возложить на </w:t>
      </w:r>
      <w:r w:rsidR="00B9096C" w:rsidRPr="00B9096C">
        <w:rPr>
          <w:color w:val="000000"/>
          <w:sz w:val="28"/>
          <w:szCs w:val="28"/>
        </w:rPr>
        <w:t xml:space="preserve">заместителя Главы муниципального образования «Темкинский </w:t>
      </w:r>
      <w:r w:rsidR="00B9096C" w:rsidRPr="00B9096C">
        <w:rPr>
          <w:sz w:val="28"/>
          <w:szCs w:val="28"/>
        </w:rPr>
        <w:t xml:space="preserve">муниципальный округ» Смоленской области Мельниченко Т.Г. </w:t>
      </w:r>
    </w:p>
    <w:p w:rsidR="0030453F" w:rsidRPr="002B2788" w:rsidRDefault="0030453F" w:rsidP="002B2788">
      <w:pPr>
        <w:ind w:firstLine="720"/>
        <w:jc w:val="both"/>
        <w:rPr>
          <w:sz w:val="28"/>
          <w:szCs w:val="28"/>
        </w:rPr>
      </w:pPr>
    </w:p>
    <w:p w:rsidR="00E6751C" w:rsidRPr="002B2788" w:rsidRDefault="00E6751C" w:rsidP="002B2788">
      <w:pPr>
        <w:jc w:val="both"/>
        <w:rPr>
          <w:sz w:val="28"/>
          <w:szCs w:val="28"/>
        </w:rPr>
      </w:pPr>
    </w:p>
    <w:p w:rsidR="006E0904" w:rsidRPr="002B2788" w:rsidRDefault="006E0904" w:rsidP="002B2788">
      <w:pPr>
        <w:jc w:val="both"/>
        <w:rPr>
          <w:sz w:val="28"/>
          <w:szCs w:val="28"/>
        </w:rPr>
      </w:pPr>
    </w:p>
    <w:p w:rsidR="00C656FF" w:rsidRPr="002B2788" w:rsidRDefault="00C656FF" w:rsidP="002B2788">
      <w:pPr>
        <w:jc w:val="both"/>
        <w:rPr>
          <w:sz w:val="28"/>
          <w:szCs w:val="28"/>
        </w:rPr>
      </w:pPr>
      <w:r w:rsidRPr="002B2788">
        <w:rPr>
          <w:sz w:val="28"/>
          <w:szCs w:val="28"/>
        </w:rPr>
        <w:t>Глав</w:t>
      </w:r>
      <w:r w:rsidR="00FE5244" w:rsidRPr="002B2788">
        <w:rPr>
          <w:sz w:val="28"/>
          <w:szCs w:val="28"/>
        </w:rPr>
        <w:t>а</w:t>
      </w:r>
      <w:r w:rsidRPr="002B2788">
        <w:rPr>
          <w:sz w:val="28"/>
          <w:szCs w:val="28"/>
        </w:rPr>
        <w:t xml:space="preserve"> муниципального образования </w:t>
      </w:r>
    </w:p>
    <w:p w:rsidR="006E0904" w:rsidRPr="002B2788" w:rsidRDefault="006E0904" w:rsidP="002B2788">
      <w:pPr>
        <w:jc w:val="both"/>
        <w:rPr>
          <w:sz w:val="28"/>
          <w:szCs w:val="28"/>
        </w:rPr>
      </w:pPr>
      <w:r w:rsidRPr="002B2788">
        <w:rPr>
          <w:sz w:val="28"/>
          <w:szCs w:val="28"/>
        </w:rPr>
        <w:t xml:space="preserve">«Темкинский муниципальный округ» </w:t>
      </w:r>
    </w:p>
    <w:p w:rsidR="002C1FC3" w:rsidRPr="002B2788" w:rsidRDefault="00C656FF" w:rsidP="002B2788">
      <w:pPr>
        <w:jc w:val="both"/>
        <w:rPr>
          <w:sz w:val="28"/>
          <w:szCs w:val="28"/>
        </w:rPr>
      </w:pPr>
      <w:r w:rsidRPr="002B2788">
        <w:rPr>
          <w:sz w:val="28"/>
          <w:szCs w:val="28"/>
        </w:rPr>
        <w:t>Смоленской области</w:t>
      </w:r>
      <w:r w:rsidR="002C1FC3" w:rsidRPr="002B2788">
        <w:rPr>
          <w:sz w:val="28"/>
          <w:szCs w:val="28"/>
        </w:rPr>
        <w:t xml:space="preserve">              </w:t>
      </w:r>
      <w:r w:rsidR="001C7B4F" w:rsidRPr="002B2788">
        <w:rPr>
          <w:sz w:val="28"/>
          <w:szCs w:val="28"/>
        </w:rPr>
        <w:t xml:space="preserve">        </w:t>
      </w:r>
      <w:r w:rsidR="00163910" w:rsidRPr="002B2788">
        <w:rPr>
          <w:sz w:val="28"/>
          <w:szCs w:val="28"/>
        </w:rPr>
        <w:t xml:space="preserve">      </w:t>
      </w:r>
      <w:r w:rsidR="001C7B4F" w:rsidRPr="002B2788">
        <w:rPr>
          <w:sz w:val="28"/>
          <w:szCs w:val="28"/>
        </w:rPr>
        <w:t xml:space="preserve">       </w:t>
      </w:r>
      <w:r w:rsidR="00084D68" w:rsidRPr="002B2788">
        <w:rPr>
          <w:sz w:val="28"/>
          <w:szCs w:val="28"/>
        </w:rPr>
        <w:tab/>
      </w:r>
      <w:r w:rsidR="00084D68" w:rsidRPr="002B2788">
        <w:rPr>
          <w:sz w:val="28"/>
          <w:szCs w:val="28"/>
        </w:rPr>
        <w:tab/>
      </w:r>
      <w:r w:rsidR="001C7B4F" w:rsidRPr="002B2788">
        <w:rPr>
          <w:sz w:val="28"/>
          <w:szCs w:val="28"/>
        </w:rPr>
        <w:t xml:space="preserve">       </w:t>
      </w:r>
      <w:r w:rsidR="002C1FC3" w:rsidRPr="002B2788">
        <w:rPr>
          <w:sz w:val="28"/>
          <w:szCs w:val="28"/>
        </w:rPr>
        <w:t xml:space="preserve">      </w:t>
      </w:r>
      <w:r w:rsidR="00487078" w:rsidRPr="002B2788">
        <w:rPr>
          <w:sz w:val="28"/>
          <w:szCs w:val="28"/>
        </w:rPr>
        <w:t xml:space="preserve"> </w:t>
      </w:r>
      <w:r w:rsidR="00084D68" w:rsidRPr="002B2788">
        <w:rPr>
          <w:sz w:val="28"/>
          <w:szCs w:val="28"/>
        </w:rPr>
        <w:t xml:space="preserve">  </w:t>
      </w:r>
      <w:r w:rsidR="00834773">
        <w:rPr>
          <w:sz w:val="28"/>
          <w:szCs w:val="28"/>
        </w:rPr>
        <w:t xml:space="preserve">  </w:t>
      </w:r>
      <w:r w:rsidR="00084D68" w:rsidRPr="002B2788">
        <w:rPr>
          <w:sz w:val="28"/>
          <w:szCs w:val="28"/>
        </w:rPr>
        <w:t xml:space="preserve"> </w:t>
      </w:r>
      <w:r w:rsidR="00487078" w:rsidRPr="002B2788">
        <w:rPr>
          <w:sz w:val="28"/>
          <w:szCs w:val="28"/>
        </w:rPr>
        <w:t xml:space="preserve">     </w:t>
      </w:r>
      <w:r w:rsidR="00084D68" w:rsidRPr="002B2788">
        <w:rPr>
          <w:sz w:val="28"/>
          <w:szCs w:val="28"/>
        </w:rPr>
        <w:t xml:space="preserve">        </w:t>
      </w:r>
      <w:r w:rsidR="00FE5244" w:rsidRPr="002B2788">
        <w:rPr>
          <w:sz w:val="28"/>
          <w:szCs w:val="28"/>
        </w:rPr>
        <w:t xml:space="preserve">        А.Н. Васильев</w:t>
      </w:r>
      <w:r w:rsidRPr="002B2788">
        <w:rPr>
          <w:sz w:val="28"/>
          <w:szCs w:val="28"/>
        </w:rPr>
        <w:t xml:space="preserve"> </w:t>
      </w:r>
    </w:p>
    <w:p w:rsidR="002B5F45" w:rsidRPr="002B2788" w:rsidRDefault="002B5F45" w:rsidP="002B2788">
      <w:pPr>
        <w:jc w:val="both"/>
        <w:rPr>
          <w:sz w:val="28"/>
          <w:szCs w:val="28"/>
        </w:rPr>
      </w:pPr>
    </w:p>
    <w:p w:rsidR="002B5F45" w:rsidRPr="002B2788" w:rsidRDefault="002B5F45" w:rsidP="002B2788">
      <w:pPr>
        <w:jc w:val="both"/>
        <w:rPr>
          <w:sz w:val="28"/>
          <w:szCs w:val="28"/>
        </w:rPr>
      </w:pPr>
    </w:p>
    <w:p w:rsidR="002B5F45" w:rsidRPr="002B2788" w:rsidRDefault="002B5F45" w:rsidP="002B2788">
      <w:pPr>
        <w:jc w:val="both"/>
        <w:rPr>
          <w:sz w:val="28"/>
          <w:szCs w:val="28"/>
        </w:rPr>
      </w:pPr>
    </w:p>
    <w:p w:rsidR="002B5F45" w:rsidRPr="002B2788" w:rsidRDefault="002B5F45" w:rsidP="002B2788">
      <w:pPr>
        <w:jc w:val="both"/>
        <w:rPr>
          <w:sz w:val="28"/>
          <w:szCs w:val="28"/>
        </w:rPr>
      </w:pPr>
    </w:p>
    <w:p w:rsidR="002B5F45" w:rsidRPr="002B2788" w:rsidRDefault="002B5F45"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Default="00BC36E5" w:rsidP="002B2788">
      <w:pPr>
        <w:jc w:val="both"/>
        <w:rPr>
          <w:sz w:val="28"/>
          <w:szCs w:val="28"/>
        </w:rPr>
      </w:pPr>
    </w:p>
    <w:p w:rsidR="00834773" w:rsidRPr="002B2788" w:rsidRDefault="00834773"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Default="00BC36E5" w:rsidP="002B2788">
      <w:pPr>
        <w:jc w:val="both"/>
        <w:rPr>
          <w:sz w:val="28"/>
          <w:szCs w:val="28"/>
        </w:rPr>
      </w:pPr>
    </w:p>
    <w:p w:rsidR="0075452F" w:rsidRPr="002B2788" w:rsidRDefault="0075452F" w:rsidP="002B2788">
      <w:pPr>
        <w:jc w:val="both"/>
        <w:rPr>
          <w:sz w:val="28"/>
          <w:szCs w:val="28"/>
        </w:rPr>
      </w:pPr>
    </w:p>
    <w:p w:rsidR="00BC36E5" w:rsidRPr="00B67A68" w:rsidRDefault="00BC36E5" w:rsidP="002B2788">
      <w:pPr>
        <w:jc w:val="both"/>
        <w:rPr>
          <w:sz w:val="28"/>
          <w:szCs w:val="28"/>
        </w:rPr>
      </w:pPr>
    </w:p>
    <w:p w:rsidR="00B9096C" w:rsidRPr="00B67A68" w:rsidRDefault="00B9096C"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BC36E5" w:rsidRPr="002B2788" w:rsidRDefault="00BC36E5" w:rsidP="002B2788">
      <w:pPr>
        <w:jc w:val="both"/>
        <w:rPr>
          <w:sz w:val="28"/>
          <w:szCs w:val="28"/>
        </w:rPr>
      </w:pPr>
    </w:p>
    <w:p w:rsidR="00FE5244" w:rsidRPr="002B2788" w:rsidRDefault="00FE5244" w:rsidP="002B2788">
      <w:pPr>
        <w:jc w:val="both"/>
        <w:rPr>
          <w:sz w:val="28"/>
          <w:szCs w:val="28"/>
        </w:rPr>
      </w:pPr>
    </w:p>
    <w:p w:rsidR="00FE5244" w:rsidRPr="002B2788" w:rsidRDefault="00FE5244" w:rsidP="002B2788">
      <w:pPr>
        <w:jc w:val="both"/>
        <w:rPr>
          <w:sz w:val="28"/>
          <w:szCs w:val="28"/>
        </w:rPr>
      </w:pPr>
    </w:p>
    <w:p w:rsidR="001458A7" w:rsidRPr="002B2788" w:rsidRDefault="001458A7" w:rsidP="002B2788">
      <w:pPr>
        <w:pStyle w:val="60"/>
        <w:shd w:val="clear" w:color="auto" w:fill="auto"/>
        <w:tabs>
          <w:tab w:val="left" w:pos="709"/>
          <w:tab w:val="left" w:pos="6237"/>
        </w:tabs>
        <w:spacing w:line="240" w:lineRule="auto"/>
        <w:ind w:left="6096"/>
        <w:rPr>
          <w:rFonts w:ascii="Times New Roman" w:hAnsi="Times New Roman" w:cs="Times New Roman"/>
        </w:rPr>
      </w:pPr>
      <w:r w:rsidRPr="002B2788">
        <w:rPr>
          <w:rFonts w:ascii="Times New Roman" w:hAnsi="Times New Roman" w:cs="Times New Roman"/>
        </w:rPr>
        <w:lastRenderedPageBreak/>
        <w:t xml:space="preserve">УТВЕРЖДЕНО </w:t>
      </w:r>
    </w:p>
    <w:p w:rsidR="001458A7" w:rsidRPr="002B2788" w:rsidRDefault="001458A7" w:rsidP="002B2788">
      <w:pPr>
        <w:pStyle w:val="60"/>
        <w:shd w:val="clear" w:color="auto" w:fill="auto"/>
        <w:tabs>
          <w:tab w:val="left" w:pos="709"/>
          <w:tab w:val="left" w:pos="6237"/>
        </w:tabs>
        <w:spacing w:line="240" w:lineRule="auto"/>
        <w:ind w:left="6096"/>
        <w:rPr>
          <w:rFonts w:ascii="Times New Roman" w:hAnsi="Times New Roman" w:cs="Times New Roman"/>
        </w:rPr>
      </w:pPr>
      <w:r w:rsidRPr="002B2788">
        <w:rPr>
          <w:rFonts w:ascii="Times New Roman" w:hAnsi="Times New Roman" w:cs="Times New Roman"/>
        </w:rPr>
        <w:t xml:space="preserve">постановлением Администрации </w:t>
      </w:r>
    </w:p>
    <w:p w:rsidR="00BC36E5" w:rsidRPr="002B2788" w:rsidRDefault="00BC36E5" w:rsidP="002B2788">
      <w:pPr>
        <w:ind w:left="6096"/>
        <w:jc w:val="both"/>
        <w:rPr>
          <w:sz w:val="28"/>
          <w:szCs w:val="28"/>
        </w:rPr>
      </w:pPr>
      <w:r w:rsidRPr="002B2788">
        <w:rPr>
          <w:sz w:val="28"/>
          <w:szCs w:val="28"/>
        </w:rPr>
        <w:t xml:space="preserve">муниципального образования «Темкинский муниципальный округ» Смоленской области </w:t>
      </w:r>
    </w:p>
    <w:p w:rsidR="00BC36E5" w:rsidRPr="00007DA3" w:rsidRDefault="00007DA3" w:rsidP="002B2788">
      <w:pPr>
        <w:ind w:left="6096"/>
        <w:jc w:val="both"/>
        <w:rPr>
          <w:i/>
          <w:sz w:val="28"/>
          <w:szCs w:val="28"/>
          <w:u w:val="single"/>
        </w:rPr>
      </w:pPr>
      <w:r>
        <w:rPr>
          <w:sz w:val="28"/>
          <w:szCs w:val="28"/>
        </w:rPr>
        <w:t xml:space="preserve">от </w:t>
      </w:r>
      <w:r w:rsidRPr="00007DA3">
        <w:rPr>
          <w:i/>
          <w:sz w:val="28"/>
          <w:szCs w:val="28"/>
          <w:u w:val="single"/>
        </w:rPr>
        <w:t>«22</w:t>
      </w:r>
      <w:r w:rsidR="00BC36E5" w:rsidRPr="00007DA3">
        <w:rPr>
          <w:i/>
          <w:sz w:val="28"/>
          <w:szCs w:val="28"/>
          <w:u w:val="single"/>
        </w:rPr>
        <w:t xml:space="preserve">» </w:t>
      </w:r>
      <w:r w:rsidRPr="00007DA3">
        <w:rPr>
          <w:i/>
          <w:sz w:val="28"/>
          <w:szCs w:val="28"/>
          <w:u w:val="single"/>
        </w:rPr>
        <w:t>октября 2025г</w:t>
      </w:r>
      <w:r w:rsidR="00BC36E5" w:rsidRPr="002B2788">
        <w:rPr>
          <w:sz w:val="28"/>
          <w:szCs w:val="28"/>
        </w:rPr>
        <w:t xml:space="preserve"> № </w:t>
      </w:r>
      <w:r w:rsidRPr="00007DA3">
        <w:rPr>
          <w:i/>
          <w:sz w:val="28"/>
          <w:szCs w:val="28"/>
          <w:u w:val="single"/>
        </w:rPr>
        <w:t>693</w:t>
      </w:r>
    </w:p>
    <w:p w:rsidR="002B5F45" w:rsidRPr="002B2788" w:rsidRDefault="002B5F45" w:rsidP="002B2788">
      <w:pPr>
        <w:ind w:left="6096" w:firstLine="708"/>
        <w:rPr>
          <w:sz w:val="28"/>
          <w:szCs w:val="28"/>
        </w:rPr>
      </w:pPr>
    </w:p>
    <w:p w:rsidR="002B5F45" w:rsidRPr="002B2788" w:rsidRDefault="002B5F45" w:rsidP="002B2788">
      <w:pPr>
        <w:ind w:firstLine="708"/>
        <w:rPr>
          <w:sz w:val="28"/>
          <w:szCs w:val="28"/>
        </w:rPr>
      </w:pPr>
    </w:p>
    <w:p w:rsidR="00BC36E5" w:rsidRPr="002B2788" w:rsidRDefault="00BC36E5" w:rsidP="002B2788">
      <w:pPr>
        <w:ind w:firstLine="708"/>
        <w:jc w:val="center"/>
        <w:rPr>
          <w:sz w:val="28"/>
          <w:szCs w:val="28"/>
        </w:rPr>
      </w:pPr>
      <w:r w:rsidRPr="002B2788">
        <w:rPr>
          <w:sz w:val="28"/>
          <w:szCs w:val="28"/>
        </w:rPr>
        <w:t xml:space="preserve">ПОЛОЖЕНИЕ </w:t>
      </w:r>
    </w:p>
    <w:p w:rsidR="002B5F45" w:rsidRPr="002B2788" w:rsidRDefault="00BC36E5" w:rsidP="002B2788">
      <w:pPr>
        <w:ind w:firstLine="708"/>
        <w:jc w:val="center"/>
        <w:rPr>
          <w:sz w:val="28"/>
          <w:szCs w:val="28"/>
        </w:rPr>
      </w:pPr>
      <w:r w:rsidRPr="002B2788">
        <w:rPr>
          <w:sz w:val="28"/>
          <w:szCs w:val="28"/>
        </w:rPr>
        <w:t xml:space="preserve">о </w:t>
      </w:r>
      <w:r w:rsidR="00D52D62" w:rsidRPr="002B2788">
        <w:rPr>
          <w:sz w:val="28"/>
          <w:szCs w:val="28"/>
        </w:rPr>
        <w:t xml:space="preserve">порядке </w:t>
      </w:r>
      <w:r w:rsidR="00D52D62" w:rsidRPr="002B2788">
        <w:rPr>
          <w:bCs/>
          <w:sz w:val="28"/>
          <w:szCs w:val="28"/>
        </w:rPr>
        <w:t xml:space="preserve">установления платы, взимаемой с родителей (законных представителей), за присмотр и уход за детьми, </w:t>
      </w:r>
      <w:r w:rsidRPr="002B2788">
        <w:rPr>
          <w:sz w:val="28"/>
          <w:szCs w:val="28"/>
        </w:rPr>
        <w:t>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«Темкинский муниципальный округ» Смоленской области</w:t>
      </w:r>
    </w:p>
    <w:p w:rsidR="002B5F45" w:rsidRPr="002B2788" w:rsidRDefault="002B5F45" w:rsidP="002B2788">
      <w:pPr>
        <w:ind w:firstLine="708"/>
        <w:rPr>
          <w:sz w:val="28"/>
          <w:szCs w:val="28"/>
        </w:rPr>
      </w:pPr>
    </w:p>
    <w:p w:rsidR="00BC36E5" w:rsidRPr="002B2788" w:rsidRDefault="00BC36E5" w:rsidP="002B2788">
      <w:pPr>
        <w:pStyle w:val="11"/>
        <w:numPr>
          <w:ilvl w:val="0"/>
          <w:numId w:val="5"/>
        </w:numPr>
        <w:tabs>
          <w:tab w:val="left" w:pos="0"/>
        </w:tabs>
        <w:ind w:firstLine="0"/>
        <w:jc w:val="center"/>
      </w:pPr>
      <w:r w:rsidRPr="002B2788">
        <w:t>Общие положения.</w:t>
      </w:r>
    </w:p>
    <w:p w:rsidR="00141F4A" w:rsidRPr="002B2788" w:rsidRDefault="00141F4A" w:rsidP="002B2788">
      <w:pPr>
        <w:pStyle w:val="11"/>
        <w:tabs>
          <w:tab w:val="left" w:pos="0"/>
        </w:tabs>
        <w:ind w:firstLine="0"/>
      </w:pPr>
    </w:p>
    <w:p w:rsidR="00BC36E5" w:rsidRPr="002B2788" w:rsidRDefault="00D52D62" w:rsidP="002B2788">
      <w:pPr>
        <w:pStyle w:val="11"/>
        <w:numPr>
          <w:ilvl w:val="1"/>
          <w:numId w:val="5"/>
        </w:numPr>
        <w:tabs>
          <w:tab w:val="left" w:pos="1221"/>
        </w:tabs>
        <w:ind w:firstLine="560"/>
        <w:jc w:val="both"/>
      </w:pPr>
      <w:bookmarkStart w:id="2" w:name="bookmark6"/>
      <w:bookmarkEnd w:id="2"/>
      <w:r w:rsidRPr="002B2788">
        <w:rPr>
          <w:lang w:eastAsia="ru-RU"/>
        </w:rPr>
        <w:t>Настоящее Положение регламентирует порядок установления платы, взимаемой с родителей (законных представителей), за присмотр и уход за детьми, (далее - родительская плата)</w:t>
      </w:r>
      <w:r w:rsidRPr="002B2788">
        <w:t>,</w:t>
      </w:r>
      <w:r w:rsidRPr="002B2788">
        <w:rPr>
          <w:lang w:eastAsia="ru-RU"/>
        </w:rPr>
        <w:t xml:space="preserve"> в</w:t>
      </w:r>
      <w:r w:rsidRPr="002B2788">
        <w:t xml:space="preserve"> муниципальных образовательных организациях</w:t>
      </w:r>
      <w:r w:rsidRPr="002B2788">
        <w:rPr>
          <w:lang w:eastAsia="ru-RU"/>
        </w:rPr>
        <w:t xml:space="preserve">, </w:t>
      </w:r>
      <w:r w:rsidR="00BC36E5" w:rsidRPr="002B2788">
        <w:t xml:space="preserve">реализующих образовательную программу дошкольного образования, находящихся на территории муниципального образования «Темкинский </w:t>
      </w:r>
      <w:r w:rsidRPr="002B2788">
        <w:t>муниципальный округ</w:t>
      </w:r>
      <w:r w:rsidR="00BC36E5" w:rsidRPr="002B2788">
        <w:t>» Смоленской области (далее - Положение)</w:t>
      </w:r>
      <w:r w:rsidRPr="002B2788">
        <w:t>.</w:t>
      </w:r>
    </w:p>
    <w:p w:rsidR="00BC36E5" w:rsidRPr="002B2788" w:rsidRDefault="00BC36E5" w:rsidP="002B2788">
      <w:pPr>
        <w:pStyle w:val="11"/>
        <w:numPr>
          <w:ilvl w:val="1"/>
          <w:numId w:val="5"/>
        </w:numPr>
        <w:tabs>
          <w:tab w:val="left" w:pos="1221"/>
        </w:tabs>
        <w:ind w:firstLine="560"/>
        <w:jc w:val="both"/>
      </w:pPr>
      <w:bookmarkStart w:id="3" w:name="bookmark7"/>
      <w:bookmarkEnd w:id="3"/>
      <w:r w:rsidRPr="002B2788">
        <w:t xml:space="preserve">Плата, взимаемая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«Темкинский </w:t>
      </w:r>
      <w:r w:rsidR="00D52D62" w:rsidRPr="002B2788">
        <w:t>муниципальный округ</w:t>
      </w:r>
      <w:r w:rsidRPr="002B2788">
        <w:t>» Смоленской области (далее - родительская плата), осуществляется в соответствии с Федеральным законом от 29.12.2012г. №273-Ф3 «Об образовании в Российской Федерации», Федеральным законом от 06.10.2003г. №131-Ф3 «Об общих принципах организации местного самоуправления в Российской Федерации».</w:t>
      </w:r>
    </w:p>
    <w:p w:rsidR="00141F4A" w:rsidRPr="002B2788" w:rsidRDefault="00141F4A" w:rsidP="002B2788">
      <w:pPr>
        <w:pStyle w:val="11"/>
        <w:tabs>
          <w:tab w:val="left" w:pos="1221"/>
        </w:tabs>
        <w:ind w:left="560" w:firstLine="0"/>
        <w:jc w:val="both"/>
      </w:pPr>
    </w:p>
    <w:p w:rsidR="00BC36E5" w:rsidRPr="002B2788" w:rsidRDefault="00BC36E5" w:rsidP="002B2788">
      <w:pPr>
        <w:pStyle w:val="11"/>
        <w:numPr>
          <w:ilvl w:val="0"/>
          <w:numId w:val="5"/>
        </w:numPr>
        <w:tabs>
          <w:tab w:val="left" w:pos="332"/>
        </w:tabs>
        <w:ind w:firstLine="0"/>
        <w:jc w:val="center"/>
      </w:pPr>
      <w:bookmarkStart w:id="4" w:name="bookmark8"/>
      <w:bookmarkEnd w:id="4"/>
      <w:r w:rsidRPr="002B2788">
        <w:t>Порядок определения родительской платы.</w:t>
      </w:r>
    </w:p>
    <w:p w:rsidR="00141F4A" w:rsidRPr="002B2788" w:rsidRDefault="00141F4A" w:rsidP="002B2788">
      <w:pPr>
        <w:pStyle w:val="11"/>
        <w:tabs>
          <w:tab w:val="left" w:pos="332"/>
        </w:tabs>
        <w:ind w:firstLine="0"/>
        <w:jc w:val="both"/>
      </w:pPr>
    </w:p>
    <w:p w:rsidR="00272522" w:rsidRPr="002B2788" w:rsidRDefault="00BC36E5" w:rsidP="002B2788">
      <w:pPr>
        <w:pStyle w:val="11"/>
        <w:numPr>
          <w:ilvl w:val="1"/>
          <w:numId w:val="5"/>
        </w:numPr>
        <w:tabs>
          <w:tab w:val="left" w:pos="1325"/>
        </w:tabs>
        <w:ind w:firstLine="560"/>
        <w:jc w:val="both"/>
      </w:pPr>
      <w:bookmarkStart w:id="5" w:name="bookmark9"/>
      <w:bookmarkEnd w:id="5"/>
      <w:r w:rsidRPr="002B2788">
        <w:t>Р</w:t>
      </w:r>
      <w:r w:rsidR="00272522" w:rsidRPr="002B2788">
        <w:t>азмер р</w:t>
      </w:r>
      <w:r w:rsidRPr="002B2788">
        <w:t>одительск</w:t>
      </w:r>
      <w:r w:rsidR="00272522" w:rsidRPr="002B2788">
        <w:t>ой</w:t>
      </w:r>
      <w:r w:rsidRPr="002B2788">
        <w:t xml:space="preserve"> плат</w:t>
      </w:r>
      <w:r w:rsidR="00272522" w:rsidRPr="002B2788">
        <w:t>ы</w:t>
      </w:r>
      <w:r w:rsidRPr="002B2788">
        <w:t xml:space="preserve"> устанавливается </w:t>
      </w:r>
      <w:r w:rsidR="00272522" w:rsidRPr="002B2788">
        <w:t>нормативным актом</w:t>
      </w:r>
      <w:r w:rsidRPr="002B2788">
        <w:t xml:space="preserve"> Администрации муниципального образования «Темкинский </w:t>
      </w:r>
      <w:r w:rsidR="00D52D62" w:rsidRPr="002B2788">
        <w:t>муниципальный округ</w:t>
      </w:r>
      <w:r w:rsidRPr="002B2788">
        <w:t>» Смоленской области</w:t>
      </w:r>
      <w:r w:rsidR="00272522" w:rsidRPr="002B2788">
        <w:t xml:space="preserve"> </w:t>
      </w:r>
      <w:r w:rsidR="00272522" w:rsidRPr="002B2788">
        <w:rPr>
          <w:lang w:eastAsia="ru-RU"/>
        </w:rPr>
        <w:t xml:space="preserve">в расчете на один день пребывания ребенка, осваивающего образовательные программы дошкольного образования </w:t>
      </w:r>
      <w:r w:rsidR="00272522" w:rsidRPr="002B2788">
        <w:t xml:space="preserve">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«Темкинский муниципальный округ» Смоленской области </w:t>
      </w:r>
      <w:r w:rsidR="00272522" w:rsidRPr="002B2788">
        <w:rPr>
          <w:lang w:eastAsia="ru-RU"/>
        </w:rPr>
        <w:t>(далее - образовательная организация)</w:t>
      </w:r>
      <w:r w:rsidR="00FE5244" w:rsidRPr="002B2788">
        <w:rPr>
          <w:lang w:eastAsia="ru-RU"/>
        </w:rPr>
        <w:t xml:space="preserve"> </w:t>
      </w:r>
      <w:r w:rsidR="000135D7" w:rsidRPr="002B2788">
        <w:rPr>
          <w:lang w:eastAsia="ru-RU"/>
        </w:rPr>
        <w:t xml:space="preserve"> </w:t>
      </w:r>
      <w:r w:rsidR="000135D7" w:rsidRPr="002B2788">
        <w:t>по полугодиям, но не реже одного раза в год.</w:t>
      </w:r>
    </w:p>
    <w:p w:rsidR="00BC36E5" w:rsidRPr="002B2788" w:rsidRDefault="00272522" w:rsidP="002B2788">
      <w:pPr>
        <w:pStyle w:val="11"/>
        <w:numPr>
          <w:ilvl w:val="1"/>
          <w:numId w:val="5"/>
        </w:numPr>
        <w:tabs>
          <w:tab w:val="left" w:pos="1325"/>
        </w:tabs>
        <w:ind w:firstLine="560"/>
        <w:jc w:val="both"/>
      </w:pPr>
      <w:r w:rsidRPr="002B2788">
        <w:rPr>
          <w:lang w:eastAsia="ru-RU"/>
        </w:rPr>
        <w:t xml:space="preserve">Размер родительской платы в месяц определяется образовательной организацией исходя из размера родительской платы в расчете на один день пребывания ребенка в образовательной организации и количества дней </w:t>
      </w:r>
      <w:r w:rsidRPr="002B2788">
        <w:rPr>
          <w:lang w:eastAsia="ru-RU"/>
        </w:rPr>
        <w:lastRenderedPageBreak/>
        <w:t>функционирования образовательной организации в месяце согласно режиму, графику работы образовательной организации</w:t>
      </w:r>
      <w:r w:rsidR="00BC36E5" w:rsidRPr="002B2788">
        <w:t>.</w:t>
      </w:r>
    </w:p>
    <w:p w:rsidR="00EB5DD1" w:rsidRPr="002B2788" w:rsidRDefault="00EB5DD1" w:rsidP="00F93D2B">
      <w:pPr>
        <w:pStyle w:val="11"/>
        <w:numPr>
          <w:ilvl w:val="1"/>
          <w:numId w:val="5"/>
        </w:numPr>
        <w:tabs>
          <w:tab w:val="left" w:pos="1325"/>
        </w:tabs>
        <w:ind w:firstLine="560"/>
        <w:jc w:val="both"/>
        <w:rPr>
          <w:lang w:eastAsia="ru-RU"/>
        </w:rPr>
      </w:pPr>
      <w:bookmarkStart w:id="6" w:name="bookmark10"/>
      <w:bookmarkEnd w:id="6"/>
      <w:r w:rsidRPr="002B2788">
        <w:rPr>
          <w:lang w:eastAsia="ru-RU"/>
        </w:rPr>
        <w:t>Родительская плата включает в себя</w:t>
      </w:r>
      <w:r w:rsidR="00F93D2B">
        <w:rPr>
          <w:lang w:eastAsia="ru-RU"/>
        </w:rPr>
        <w:t xml:space="preserve"> </w:t>
      </w:r>
      <w:r w:rsidRPr="002B2788">
        <w:rPr>
          <w:lang w:eastAsia="ru-RU"/>
        </w:rPr>
        <w:t>расходы на обеспечение детей в соответствии с установленными нормами мягким инвентарем, предметами личной гигиены, хозяйственным инвентарем, питанием и организацию их хозяйственно-бытового обслуживания</w:t>
      </w:r>
      <w:r w:rsidR="00F93D2B">
        <w:rPr>
          <w:lang w:eastAsia="ru-RU"/>
        </w:rPr>
        <w:t xml:space="preserve"> </w:t>
      </w:r>
      <w:r w:rsidR="006957C9" w:rsidRPr="002B2788">
        <w:t>и рассчитывается по формуле:</w:t>
      </w:r>
    </w:p>
    <w:p w:rsidR="00AF7DA4" w:rsidRPr="002B2788" w:rsidRDefault="006957C9" w:rsidP="002B2788">
      <w:pPr>
        <w:pStyle w:val="11"/>
        <w:ind w:left="480" w:firstLine="0"/>
        <w:jc w:val="both"/>
      </w:pPr>
      <w:r w:rsidRPr="002B2788">
        <w:t xml:space="preserve">                         </w:t>
      </w:r>
    </w:p>
    <w:p w:rsidR="006957C9" w:rsidRPr="002B2788" w:rsidRDefault="006957C9" w:rsidP="002B2788">
      <w:pPr>
        <w:pStyle w:val="11"/>
        <w:ind w:left="480" w:firstLine="0"/>
        <w:jc w:val="center"/>
      </w:pPr>
      <w:r w:rsidRPr="002B2788">
        <w:t>Р = Р</w:t>
      </w:r>
      <w:r w:rsidRPr="002B2788">
        <w:rPr>
          <w:vertAlign w:val="subscript"/>
        </w:rPr>
        <w:t>пит</w:t>
      </w:r>
      <w:r w:rsidRPr="002B2788">
        <w:t>. + Р</w:t>
      </w:r>
      <w:r w:rsidRPr="002B2788">
        <w:rPr>
          <w:vertAlign w:val="subscript"/>
        </w:rPr>
        <w:t>хоз</w:t>
      </w:r>
      <w:r w:rsidRPr="002B2788">
        <w:t>. + Р</w:t>
      </w:r>
      <w:r w:rsidRPr="002B2788">
        <w:rPr>
          <w:vertAlign w:val="subscript"/>
        </w:rPr>
        <w:t>лич.</w:t>
      </w:r>
      <w:r w:rsidRPr="002B2788">
        <w:t xml:space="preserve"> + Р</w:t>
      </w:r>
      <w:r w:rsidRPr="002B2788">
        <w:rPr>
          <w:vertAlign w:val="subscript"/>
        </w:rPr>
        <w:t>реж.дня</w:t>
      </w:r>
      <w:r w:rsidRPr="002B2788">
        <w:t>, где:</w:t>
      </w:r>
    </w:p>
    <w:p w:rsidR="006957C9" w:rsidRPr="002B2788" w:rsidRDefault="006957C9" w:rsidP="002B2788">
      <w:pPr>
        <w:pStyle w:val="11"/>
        <w:ind w:left="480" w:firstLine="0"/>
        <w:jc w:val="both"/>
      </w:pPr>
    </w:p>
    <w:p w:rsidR="006957C9" w:rsidRPr="00F93D2B" w:rsidRDefault="006957C9" w:rsidP="002B2788">
      <w:pPr>
        <w:pStyle w:val="11"/>
        <w:ind w:left="284" w:hanging="284"/>
        <w:jc w:val="both"/>
      </w:pPr>
      <w:r w:rsidRPr="00F93D2B">
        <w:t>Р - размер платы за присмотр и уход за реб</w:t>
      </w:r>
      <w:r w:rsidR="00FE5244" w:rsidRPr="00F93D2B">
        <w:t>е</w:t>
      </w:r>
      <w:r w:rsidRPr="00F93D2B">
        <w:t>нком за один день пребывания в организации;</w:t>
      </w:r>
    </w:p>
    <w:p w:rsidR="006957C9" w:rsidRPr="00F93D2B" w:rsidRDefault="006957C9" w:rsidP="002B2788">
      <w:pPr>
        <w:pStyle w:val="11"/>
        <w:ind w:left="284" w:hanging="284"/>
        <w:jc w:val="both"/>
      </w:pPr>
      <w:r w:rsidRPr="00F93D2B">
        <w:t>Р</w:t>
      </w:r>
      <w:r w:rsidRPr="00F93D2B">
        <w:rPr>
          <w:vertAlign w:val="subscript"/>
        </w:rPr>
        <w:t>пит.</w:t>
      </w:r>
      <w:r w:rsidRPr="00F93D2B">
        <w:t xml:space="preserve"> - затраты на организацию питания;</w:t>
      </w:r>
    </w:p>
    <w:p w:rsidR="006957C9" w:rsidRPr="00F93D2B" w:rsidRDefault="006957C9" w:rsidP="002B2788">
      <w:pPr>
        <w:pStyle w:val="ae"/>
        <w:tabs>
          <w:tab w:val="left" w:pos="9773"/>
          <w:tab w:val="left" w:pos="10289"/>
        </w:tabs>
        <w:spacing w:after="0"/>
        <w:ind w:left="284" w:hanging="284"/>
        <w:jc w:val="both"/>
      </w:pPr>
      <w:r w:rsidRPr="00F93D2B">
        <w:t>Р</w:t>
      </w:r>
      <w:r w:rsidRPr="00F93D2B">
        <w:rPr>
          <w:vertAlign w:val="subscript"/>
        </w:rPr>
        <w:t xml:space="preserve">хоз. </w:t>
      </w:r>
      <w:r w:rsidRPr="00F93D2B">
        <w:t>- затраты на хозяйственно-бытовое обслуживание;</w:t>
      </w:r>
      <w:r w:rsidRPr="00F93D2B">
        <w:tab/>
      </w:r>
    </w:p>
    <w:p w:rsidR="006957C9" w:rsidRPr="00F93D2B" w:rsidRDefault="006957C9" w:rsidP="002B2788">
      <w:pPr>
        <w:pStyle w:val="ae"/>
        <w:spacing w:after="0"/>
        <w:ind w:left="284" w:hanging="284"/>
        <w:jc w:val="both"/>
      </w:pPr>
      <w:r w:rsidRPr="00F93D2B">
        <w:t>Р</w:t>
      </w:r>
      <w:r w:rsidRPr="00F93D2B">
        <w:rPr>
          <w:vertAlign w:val="subscript"/>
        </w:rPr>
        <w:t>лич.</w:t>
      </w:r>
      <w:r w:rsidRPr="00F93D2B">
        <w:t xml:space="preserve"> - затраты на обеспечение соблюдения личной гигиены;</w:t>
      </w:r>
    </w:p>
    <w:p w:rsidR="006957C9" w:rsidRPr="00087E35" w:rsidRDefault="006957C9" w:rsidP="002B2788">
      <w:pPr>
        <w:pStyle w:val="ae"/>
        <w:spacing w:after="0"/>
        <w:ind w:left="284" w:hanging="284"/>
        <w:jc w:val="both"/>
      </w:pPr>
      <w:r w:rsidRPr="00F93D2B">
        <w:t>Р</w:t>
      </w:r>
      <w:r w:rsidRPr="00F93D2B">
        <w:rPr>
          <w:vertAlign w:val="subscript"/>
        </w:rPr>
        <w:t xml:space="preserve">реж.дня </w:t>
      </w:r>
      <w:r w:rsidR="002B2788" w:rsidRPr="00F93D2B">
        <w:t>–</w:t>
      </w:r>
      <w:r w:rsidRPr="00F93D2B">
        <w:t xml:space="preserve"> </w:t>
      </w:r>
      <w:r w:rsidR="002B2788" w:rsidRPr="00F93D2B">
        <w:rPr>
          <w:lang w:eastAsia="ru-RU"/>
        </w:rPr>
        <w:t>затраты на обеспечение мягким и хозяйственным инвентарем</w:t>
      </w:r>
      <w:r w:rsidR="00087E35">
        <w:rPr>
          <w:lang w:eastAsia="ru-RU"/>
        </w:rPr>
        <w:t xml:space="preserve"> для соблюдения режима.</w:t>
      </w:r>
    </w:p>
    <w:p w:rsidR="006957C9" w:rsidRPr="002B2788" w:rsidRDefault="006957C9" w:rsidP="002B2788">
      <w:pPr>
        <w:pStyle w:val="ae"/>
        <w:tabs>
          <w:tab w:val="left" w:pos="10289"/>
        </w:tabs>
        <w:spacing w:after="0"/>
        <w:ind w:left="284" w:hanging="284"/>
        <w:jc w:val="both"/>
      </w:pPr>
    </w:p>
    <w:p w:rsidR="00DE7D90" w:rsidRPr="002B2788" w:rsidRDefault="00DE7D90" w:rsidP="002B2788">
      <w:pPr>
        <w:pStyle w:val="11"/>
        <w:numPr>
          <w:ilvl w:val="1"/>
          <w:numId w:val="5"/>
        </w:numPr>
        <w:tabs>
          <w:tab w:val="left" w:pos="1325"/>
        </w:tabs>
        <w:ind w:firstLine="560"/>
        <w:jc w:val="both"/>
      </w:pPr>
      <w:r w:rsidRPr="002B2788">
        <w:rPr>
          <w:lang w:eastAsia="ru-RU"/>
        </w:rPr>
        <w:t>Расходы на питание определяются в соответствии с нормами, установленными санитарными правилами, и нормами, утверждаемыми Главным государственным санитарным врачом Российской Федерации.</w:t>
      </w:r>
    </w:p>
    <w:p w:rsidR="00DE7D90" w:rsidRPr="002B2788" w:rsidRDefault="00DE7D90" w:rsidP="002B2788">
      <w:pPr>
        <w:pStyle w:val="ae"/>
        <w:tabs>
          <w:tab w:val="left" w:pos="10289"/>
        </w:tabs>
        <w:spacing w:after="0"/>
        <w:ind w:left="284" w:hanging="284"/>
        <w:jc w:val="both"/>
      </w:pPr>
    </w:p>
    <w:p w:rsidR="006957C9" w:rsidRPr="002B2788" w:rsidRDefault="006957C9" w:rsidP="002B2788">
      <w:pPr>
        <w:pStyle w:val="ae"/>
        <w:tabs>
          <w:tab w:val="left" w:pos="10289"/>
        </w:tabs>
        <w:spacing w:after="0"/>
        <w:ind w:left="284" w:hanging="284"/>
        <w:jc w:val="both"/>
      </w:pPr>
      <w:r w:rsidRPr="002B2788">
        <w:t>Затраты на организацию питания реб</w:t>
      </w:r>
      <w:r w:rsidR="001458A7" w:rsidRPr="002B2788">
        <w:t>е</w:t>
      </w:r>
      <w:r w:rsidRPr="002B2788">
        <w:t>нка рассчитываются по формуле:</w:t>
      </w:r>
      <w:r w:rsidRPr="002B2788">
        <w:tab/>
      </w:r>
    </w:p>
    <w:p w:rsidR="006957C9" w:rsidRPr="002B2788" w:rsidRDefault="006957C9" w:rsidP="002B2788">
      <w:pPr>
        <w:pStyle w:val="ae"/>
        <w:spacing w:after="0"/>
        <w:ind w:left="284" w:hanging="284"/>
        <w:jc w:val="both"/>
      </w:pPr>
    </w:p>
    <w:p w:rsidR="006957C9" w:rsidRPr="002B2788" w:rsidRDefault="006957C9" w:rsidP="002B2788">
      <w:pPr>
        <w:pStyle w:val="ae"/>
        <w:spacing w:after="0"/>
        <w:ind w:left="284" w:hanging="284"/>
        <w:jc w:val="center"/>
      </w:pPr>
      <w:r w:rsidRPr="002B2788">
        <w:t>Р</w:t>
      </w:r>
      <w:r w:rsidRPr="002B2788">
        <w:rPr>
          <w:vertAlign w:val="subscript"/>
        </w:rPr>
        <w:t>пит.</w:t>
      </w:r>
      <w:r w:rsidRPr="002B2788">
        <w:t xml:space="preserve"> = Р</w:t>
      </w:r>
      <w:r w:rsidRPr="002B2788">
        <w:rPr>
          <w:vertAlign w:val="subscript"/>
        </w:rPr>
        <w:t xml:space="preserve">норма </w:t>
      </w:r>
      <w:r w:rsidRPr="002B2788">
        <w:t>х Р</w:t>
      </w:r>
      <w:r w:rsidRPr="002B2788">
        <w:rPr>
          <w:vertAlign w:val="subscript"/>
        </w:rPr>
        <w:t>ср.стоимость</w:t>
      </w:r>
      <w:r w:rsidRPr="002B2788">
        <w:t>, где:</w:t>
      </w:r>
    </w:p>
    <w:p w:rsidR="00AF7DA4" w:rsidRPr="002B2788" w:rsidRDefault="00AF7DA4" w:rsidP="002B2788">
      <w:pPr>
        <w:pStyle w:val="ae"/>
        <w:spacing w:after="0"/>
        <w:ind w:left="284" w:hanging="284"/>
        <w:jc w:val="center"/>
      </w:pPr>
    </w:p>
    <w:p w:rsidR="006957C9" w:rsidRPr="002B2788" w:rsidRDefault="006957C9" w:rsidP="002B2788">
      <w:pPr>
        <w:pStyle w:val="ae"/>
        <w:spacing w:after="0"/>
        <w:ind w:left="284" w:hanging="284"/>
        <w:jc w:val="both"/>
      </w:pPr>
      <w:r w:rsidRPr="002B2788">
        <w:t>Р</w:t>
      </w:r>
      <w:r w:rsidRPr="002B2788">
        <w:rPr>
          <w:vertAlign w:val="subscript"/>
        </w:rPr>
        <w:t>норма</w:t>
      </w:r>
      <w:r w:rsidRPr="002B2788">
        <w:t xml:space="preserve"> - </w:t>
      </w:r>
      <w:r w:rsidR="00FE5244" w:rsidRPr="002B2788">
        <w:t>п</w:t>
      </w:r>
      <w:r w:rsidR="00723B7F" w:rsidRPr="002B2788">
        <w:t xml:space="preserve">римерная норма на суточный  рацион питания одного ребенка в соответствии с установленными нормами </w:t>
      </w:r>
      <w:r w:rsidR="00723B7F" w:rsidRPr="005612F4">
        <w:t>СанПиН</w:t>
      </w:r>
      <w:r w:rsidR="00F93D2B" w:rsidRPr="005612F4">
        <w:t>а</w:t>
      </w:r>
      <w:r w:rsidR="00F93D2B">
        <w:t xml:space="preserve"> </w:t>
      </w:r>
      <w:r w:rsidR="004203C0" w:rsidRPr="002B2788">
        <w:t>(9-часовое пребывание)</w:t>
      </w:r>
      <w:r w:rsidRPr="002B2788">
        <w:t>;</w:t>
      </w:r>
    </w:p>
    <w:p w:rsidR="00723B7F" w:rsidRPr="002B2788" w:rsidRDefault="006957C9" w:rsidP="002B2788">
      <w:pPr>
        <w:pStyle w:val="ae"/>
        <w:spacing w:after="0"/>
        <w:ind w:left="284" w:hanging="284"/>
        <w:jc w:val="both"/>
      </w:pPr>
      <w:r w:rsidRPr="002B2788">
        <w:t>Р</w:t>
      </w:r>
      <w:r w:rsidRPr="002B2788">
        <w:rPr>
          <w:vertAlign w:val="subscript"/>
        </w:rPr>
        <w:t>ср.стоимость</w:t>
      </w:r>
      <w:r w:rsidRPr="002B2788">
        <w:t xml:space="preserve"> — средняя стоимость расч</w:t>
      </w:r>
      <w:r w:rsidR="00FE5244" w:rsidRPr="002B2788">
        <w:t>е</w:t>
      </w:r>
      <w:r w:rsidRPr="002B2788">
        <w:t xml:space="preserve">тной единицы </w:t>
      </w:r>
      <w:r w:rsidR="00723B7F" w:rsidRPr="002B2788">
        <w:t xml:space="preserve">продуктов  на суточный  рацион питания одного ребенка; </w:t>
      </w:r>
    </w:p>
    <w:p w:rsidR="00AF7DA4" w:rsidRPr="002B2788" w:rsidRDefault="00AF7DA4" w:rsidP="002B2788">
      <w:pPr>
        <w:pStyle w:val="ae"/>
        <w:spacing w:after="0"/>
        <w:ind w:left="284" w:hanging="284"/>
        <w:jc w:val="both"/>
      </w:pPr>
    </w:p>
    <w:p w:rsidR="00DE7D90" w:rsidRPr="00F93D2B" w:rsidRDefault="00DE7D90" w:rsidP="002B2788">
      <w:pPr>
        <w:pStyle w:val="11"/>
        <w:numPr>
          <w:ilvl w:val="1"/>
          <w:numId w:val="5"/>
        </w:numPr>
        <w:tabs>
          <w:tab w:val="left" w:pos="1325"/>
        </w:tabs>
        <w:ind w:firstLine="560"/>
        <w:jc w:val="both"/>
      </w:pPr>
      <w:r w:rsidRPr="00F93D2B">
        <w:rPr>
          <w:lang w:eastAsia="ru-RU"/>
        </w:rPr>
        <w:t xml:space="preserve">Нормы обеспечения мягким инвентарем, предметами личной гигиены, хозяйственным инвентарем, а также расходов материалов на организацию хозяйственно-бытового обслуживания детей, в </w:t>
      </w:r>
      <w:r w:rsidR="00FE5244" w:rsidRPr="00F93D2B">
        <w:rPr>
          <w:lang w:eastAsia="ru-RU"/>
        </w:rPr>
        <w:t>образовательной организации</w:t>
      </w:r>
      <w:r w:rsidRPr="00F93D2B">
        <w:rPr>
          <w:lang w:eastAsia="ru-RU"/>
        </w:rPr>
        <w:t>, устанавливаются в соответствии с приложениями к настоящему Положению.</w:t>
      </w:r>
    </w:p>
    <w:p w:rsidR="00DE7D90" w:rsidRPr="00F93D2B" w:rsidRDefault="00DE7D90" w:rsidP="002B2788">
      <w:pPr>
        <w:pStyle w:val="ae"/>
        <w:spacing w:after="0"/>
        <w:ind w:left="284" w:hanging="284"/>
        <w:jc w:val="both"/>
      </w:pPr>
    </w:p>
    <w:p w:rsidR="00723B7F" w:rsidRPr="00F93D2B" w:rsidRDefault="00AF7DA4" w:rsidP="002B2788">
      <w:pPr>
        <w:pStyle w:val="ae"/>
        <w:spacing w:after="0"/>
        <w:ind w:left="284" w:hanging="284"/>
        <w:jc w:val="both"/>
      </w:pPr>
      <w:r w:rsidRPr="00F93D2B">
        <w:t>Затраты на хозяйственно-бытовое обслуживание рассчитываются по формуле:</w:t>
      </w:r>
    </w:p>
    <w:p w:rsidR="00AF7DA4" w:rsidRPr="00F93D2B" w:rsidRDefault="00AF7DA4" w:rsidP="002B2788">
      <w:pPr>
        <w:pStyle w:val="ae"/>
        <w:spacing w:after="0"/>
        <w:ind w:left="284" w:hanging="284"/>
        <w:jc w:val="center"/>
      </w:pPr>
    </w:p>
    <w:p w:rsidR="00723B7F" w:rsidRPr="00F93D2B" w:rsidRDefault="00AF7DA4" w:rsidP="002B2788">
      <w:pPr>
        <w:pStyle w:val="ae"/>
        <w:spacing w:after="0"/>
        <w:ind w:left="284" w:hanging="284"/>
        <w:jc w:val="center"/>
      </w:pPr>
      <w:r w:rsidRPr="00F93D2B">
        <w:t>Р</w:t>
      </w:r>
      <w:r w:rsidRPr="00F93D2B">
        <w:rPr>
          <w:vertAlign w:val="subscript"/>
        </w:rPr>
        <w:t xml:space="preserve">хоз. </w:t>
      </w:r>
      <w:r w:rsidR="00723B7F" w:rsidRPr="00F93D2B">
        <w:t>= Р</w:t>
      </w:r>
      <w:r w:rsidR="00723B7F" w:rsidRPr="00F93D2B">
        <w:rPr>
          <w:vertAlign w:val="subscript"/>
        </w:rPr>
        <w:t xml:space="preserve">норма </w:t>
      </w:r>
      <w:r w:rsidR="00723B7F" w:rsidRPr="00F93D2B">
        <w:t>х Р</w:t>
      </w:r>
      <w:r w:rsidR="00723B7F" w:rsidRPr="00F93D2B">
        <w:rPr>
          <w:vertAlign w:val="subscript"/>
        </w:rPr>
        <w:t>ср.стоимость</w:t>
      </w:r>
      <w:r w:rsidR="00723B7F" w:rsidRPr="00F93D2B">
        <w:t>, где:</w:t>
      </w:r>
    </w:p>
    <w:p w:rsidR="00FE5244" w:rsidRPr="00F93D2B" w:rsidRDefault="00FE5244" w:rsidP="002B2788">
      <w:pPr>
        <w:pStyle w:val="ae"/>
        <w:spacing w:after="0"/>
        <w:ind w:left="284" w:hanging="284"/>
        <w:jc w:val="center"/>
      </w:pPr>
    </w:p>
    <w:p w:rsidR="00723B7F" w:rsidRPr="00F93D2B" w:rsidRDefault="00723B7F" w:rsidP="002B2788">
      <w:pPr>
        <w:pStyle w:val="ae"/>
        <w:spacing w:after="0"/>
        <w:ind w:left="284" w:hanging="284"/>
        <w:jc w:val="both"/>
      </w:pPr>
      <w:r w:rsidRPr="00F93D2B">
        <w:t>Р</w:t>
      </w:r>
      <w:r w:rsidRPr="00F93D2B">
        <w:rPr>
          <w:vertAlign w:val="subscript"/>
        </w:rPr>
        <w:t>норма</w:t>
      </w:r>
      <w:r w:rsidRPr="00F93D2B">
        <w:t xml:space="preserve"> </w:t>
      </w:r>
      <w:r w:rsidR="002B2788" w:rsidRPr="00F93D2B">
        <w:t>–</w:t>
      </w:r>
      <w:r w:rsidRPr="00F93D2B">
        <w:t xml:space="preserve"> </w:t>
      </w:r>
      <w:r w:rsidR="002B2788" w:rsidRPr="00F93D2B">
        <w:rPr>
          <w:szCs w:val="20"/>
          <w:lang w:eastAsia="ru-RU"/>
        </w:rPr>
        <w:t>нормы расходов материалов на организацию хозяйственно-бытового обслуживания в расчете на одного ребенка в месяц</w:t>
      </w:r>
      <w:r w:rsidRPr="00F93D2B">
        <w:t xml:space="preserve"> (</w:t>
      </w:r>
      <w:r w:rsidR="00686E40" w:rsidRPr="00F93D2B">
        <w:t>П</w:t>
      </w:r>
      <w:r w:rsidRPr="00F93D2B">
        <w:t>риложение№</w:t>
      </w:r>
      <w:r w:rsidR="004203C0" w:rsidRPr="00F93D2B">
        <w:t>1</w:t>
      </w:r>
      <w:r w:rsidRPr="00F93D2B">
        <w:t>);</w:t>
      </w:r>
    </w:p>
    <w:p w:rsidR="00723B7F" w:rsidRPr="00F93D2B" w:rsidRDefault="00723B7F" w:rsidP="002B2788">
      <w:pPr>
        <w:pStyle w:val="ae"/>
        <w:spacing w:after="0"/>
        <w:ind w:left="284" w:hanging="284"/>
        <w:jc w:val="both"/>
      </w:pPr>
      <w:r w:rsidRPr="00F93D2B">
        <w:t>Р</w:t>
      </w:r>
      <w:r w:rsidRPr="00F93D2B">
        <w:rPr>
          <w:vertAlign w:val="subscript"/>
        </w:rPr>
        <w:t>ср.стоимость</w:t>
      </w:r>
      <w:r w:rsidRPr="00F93D2B">
        <w:t xml:space="preserve"> — средняя стоимость </w:t>
      </w:r>
      <w:r w:rsidR="00AF7DA4" w:rsidRPr="00F93D2B">
        <w:t>расч</w:t>
      </w:r>
      <w:r w:rsidR="00686E40" w:rsidRPr="00F93D2B">
        <w:t>е</w:t>
      </w:r>
      <w:r w:rsidR="00AF7DA4" w:rsidRPr="00F93D2B">
        <w:t>тной единицы материалов на</w:t>
      </w:r>
      <w:r w:rsidRPr="00F93D2B">
        <w:t xml:space="preserve"> хозяйственно-бытовое обслуживание, пос</w:t>
      </w:r>
      <w:r w:rsidR="00AF7DA4" w:rsidRPr="00F93D2B">
        <w:t>тавляемых в организации в целях</w:t>
      </w:r>
      <w:r w:rsidRPr="00F93D2B">
        <w:t xml:space="preserve"> хозяйственно-бытового обслуживания детей.</w:t>
      </w:r>
    </w:p>
    <w:p w:rsidR="00723B7F" w:rsidRPr="00F93D2B" w:rsidRDefault="00723B7F" w:rsidP="002B2788">
      <w:pPr>
        <w:pStyle w:val="ae"/>
        <w:tabs>
          <w:tab w:val="right" w:pos="10487"/>
        </w:tabs>
        <w:spacing w:after="0"/>
        <w:ind w:firstLine="0"/>
        <w:jc w:val="both"/>
      </w:pPr>
    </w:p>
    <w:p w:rsidR="00AF7DA4" w:rsidRPr="00F93D2B" w:rsidRDefault="006957C9" w:rsidP="002B2788">
      <w:pPr>
        <w:pStyle w:val="ae"/>
        <w:tabs>
          <w:tab w:val="right" w:pos="10487"/>
        </w:tabs>
        <w:spacing w:after="0"/>
        <w:ind w:firstLine="0"/>
        <w:jc w:val="both"/>
      </w:pPr>
      <w:r w:rsidRPr="00F93D2B">
        <w:lastRenderedPageBreak/>
        <w:t>Затраты на обеспечение соблюдения реб</w:t>
      </w:r>
      <w:r w:rsidR="00686E40" w:rsidRPr="00F93D2B">
        <w:t>е</w:t>
      </w:r>
      <w:r w:rsidRPr="00F93D2B">
        <w:t>нком личной гигиены рассчитываются по формуле:</w:t>
      </w:r>
    </w:p>
    <w:p w:rsidR="006957C9" w:rsidRPr="00F93D2B" w:rsidRDefault="006957C9" w:rsidP="002B2788">
      <w:pPr>
        <w:pStyle w:val="ae"/>
        <w:tabs>
          <w:tab w:val="right" w:pos="10487"/>
        </w:tabs>
        <w:spacing w:after="0"/>
        <w:ind w:firstLine="0"/>
        <w:jc w:val="both"/>
      </w:pPr>
      <w:r w:rsidRPr="00F93D2B">
        <w:tab/>
      </w:r>
    </w:p>
    <w:p w:rsidR="006957C9" w:rsidRPr="00F93D2B" w:rsidRDefault="006957C9" w:rsidP="002B2788">
      <w:pPr>
        <w:pStyle w:val="ae"/>
        <w:tabs>
          <w:tab w:val="right" w:pos="10487"/>
        </w:tabs>
        <w:spacing w:after="0"/>
        <w:ind w:firstLine="0"/>
        <w:jc w:val="center"/>
      </w:pPr>
      <w:r w:rsidRPr="00F93D2B">
        <w:t>Р</w:t>
      </w:r>
      <w:r w:rsidRPr="00F93D2B">
        <w:rPr>
          <w:vertAlign w:val="subscript"/>
        </w:rPr>
        <w:t>лич.</w:t>
      </w:r>
      <w:r w:rsidRPr="00F93D2B">
        <w:t xml:space="preserve"> = Р</w:t>
      </w:r>
      <w:r w:rsidRPr="00F93D2B">
        <w:rPr>
          <w:vertAlign w:val="subscript"/>
        </w:rPr>
        <w:t>норма</w:t>
      </w:r>
      <w:r w:rsidR="00FE5244" w:rsidRPr="00F93D2B">
        <w:t xml:space="preserve"> / среднее количество раб.</w:t>
      </w:r>
      <w:r w:rsidRPr="00F93D2B">
        <w:t>дней месяца х Р</w:t>
      </w:r>
      <w:r w:rsidRPr="00F93D2B">
        <w:rPr>
          <w:vertAlign w:val="subscript"/>
        </w:rPr>
        <w:t>ср.стоимость</w:t>
      </w:r>
      <w:r w:rsidRPr="00F93D2B">
        <w:t>, где:</w:t>
      </w:r>
    </w:p>
    <w:p w:rsidR="00AF7DA4" w:rsidRPr="00F93D2B" w:rsidRDefault="00AF7DA4" w:rsidP="002B2788">
      <w:pPr>
        <w:pStyle w:val="ae"/>
        <w:tabs>
          <w:tab w:val="right" w:pos="10487"/>
        </w:tabs>
        <w:spacing w:after="0"/>
        <w:ind w:firstLine="0"/>
        <w:jc w:val="center"/>
      </w:pPr>
    </w:p>
    <w:p w:rsidR="006957C9" w:rsidRPr="00F93D2B" w:rsidRDefault="006957C9" w:rsidP="002B2788">
      <w:pPr>
        <w:ind w:left="426" w:hanging="426"/>
        <w:jc w:val="both"/>
        <w:rPr>
          <w:sz w:val="28"/>
          <w:szCs w:val="20"/>
        </w:rPr>
      </w:pPr>
      <w:r w:rsidRPr="00F93D2B">
        <w:rPr>
          <w:sz w:val="28"/>
        </w:rPr>
        <w:t>Р</w:t>
      </w:r>
      <w:r w:rsidRPr="00F93D2B">
        <w:rPr>
          <w:vertAlign w:val="subscript"/>
        </w:rPr>
        <w:t>норма</w:t>
      </w:r>
      <w:r w:rsidRPr="00F93D2B">
        <w:t xml:space="preserve"> - </w:t>
      </w:r>
      <w:r w:rsidR="00637D9F" w:rsidRPr="00F93D2B">
        <w:rPr>
          <w:sz w:val="28"/>
          <w:szCs w:val="20"/>
        </w:rPr>
        <w:t xml:space="preserve">нормы обеспечения предметами личной гигиены в расчете  на одного ребенка в </w:t>
      </w:r>
      <w:r w:rsidR="00637D9F" w:rsidRPr="00F93D2B">
        <w:rPr>
          <w:sz w:val="28"/>
          <w:szCs w:val="28"/>
        </w:rPr>
        <w:t xml:space="preserve">месяц </w:t>
      </w:r>
      <w:r w:rsidRPr="00F93D2B">
        <w:rPr>
          <w:sz w:val="28"/>
          <w:szCs w:val="28"/>
        </w:rPr>
        <w:t>(</w:t>
      </w:r>
      <w:r w:rsidRPr="00F93D2B">
        <w:rPr>
          <w:sz w:val="28"/>
        </w:rPr>
        <w:t>Приложение №</w:t>
      </w:r>
      <w:r w:rsidR="004203C0" w:rsidRPr="00F93D2B">
        <w:rPr>
          <w:sz w:val="28"/>
        </w:rPr>
        <w:t>2</w:t>
      </w:r>
      <w:r w:rsidRPr="00F93D2B">
        <w:rPr>
          <w:sz w:val="28"/>
        </w:rPr>
        <w:t>)</w:t>
      </w:r>
      <w:r w:rsidR="00FE5244" w:rsidRPr="00F93D2B">
        <w:rPr>
          <w:sz w:val="28"/>
        </w:rPr>
        <w:t>;</w:t>
      </w:r>
    </w:p>
    <w:p w:rsidR="006957C9" w:rsidRPr="00F93D2B" w:rsidRDefault="006957C9" w:rsidP="002B2788">
      <w:pPr>
        <w:pStyle w:val="11"/>
        <w:ind w:left="284" w:hanging="284"/>
        <w:jc w:val="both"/>
      </w:pPr>
      <w:r w:rsidRPr="00F93D2B">
        <w:t>Р</w:t>
      </w:r>
      <w:r w:rsidRPr="00F93D2B">
        <w:rPr>
          <w:vertAlign w:val="subscript"/>
        </w:rPr>
        <w:t>ср.стоимость</w:t>
      </w:r>
      <w:r w:rsidRPr="00F93D2B">
        <w:t xml:space="preserve"> - средняя стоимость расчётной единицы материальных запасов, в организации в целях соблюдения ребёнком личной гигиены.</w:t>
      </w:r>
    </w:p>
    <w:p w:rsidR="00723B7F" w:rsidRPr="00F93D2B" w:rsidRDefault="00723B7F" w:rsidP="002B2788">
      <w:pPr>
        <w:pStyle w:val="11"/>
        <w:ind w:firstLine="0"/>
        <w:jc w:val="both"/>
      </w:pPr>
    </w:p>
    <w:p w:rsidR="006957C9" w:rsidRPr="002B2788" w:rsidRDefault="006957C9" w:rsidP="002B2788">
      <w:pPr>
        <w:pStyle w:val="11"/>
        <w:ind w:firstLine="0"/>
        <w:jc w:val="both"/>
      </w:pPr>
      <w:r w:rsidRPr="00F93D2B">
        <w:t xml:space="preserve">Затраты на обеспечение </w:t>
      </w:r>
      <w:r w:rsidR="00087E35" w:rsidRPr="00F93D2B">
        <w:rPr>
          <w:lang w:eastAsia="ru-RU"/>
        </w:rPr>
        <w:t>мягким и хозяйственным инвентарем</w:t>
      </w:r>
      <w:r w:rsidR="00087E35">
        <w:rPr>
          <w:lang w:eastAsia="ru-RU"/>
        </w:rPr>
        <w:t xml:space="preserve">  для </w:t>
      </w:r>
      <w:r w:rsidRPr="00F93D2B">
        <w:t>соблюдения реб</w:t>
      </w:r>
      <w:r w:rsidR="00686E40" w:rsidRPr="00F93D2B">
        <w:t>е</w:t>
      </w:r>
      <w:r w:rsidRPr="00F93D2B">
        <w:t>нком режима рассчитываются по  формуле:</w:t>
      </w:r>
    </w:p>
    <w:p w:rsidR="00AF7DA4" w:rsidRPr="002B2788" w:rsidRDefault="00AF7DA4" w:rsidP="002B2788">
      <w:pPr>
        <w:pStyle w:val="11"/>
        <w:ind w:firstLine="0"/>
        <w:jc w:val="both"/>
      </w:pPr>
    </w:p>
    <w:p w:rsidR="006957C9" w:rsidRPr="002B2788" w:rsidRDefault="006957C9" w:rsidP="002B2788">
      <w:pPr>
        <w:pStyle w:val="11"/>
        <w:tabs>
          <w:tab w:val="left" w:pos="10289"/>
        </w:tabs>
        <w:ind w:firstLine="0"/>
        <w:jc w:val="center"/>
      </w:pPr>
      <w:r w:rsidRPr="002B2788">
        <w:t>Р</w:t>
      </w:r>
      <w:r w:rsidRPr="002B2788">
        <w:rPr>
          <w:vertAlign w:val="subscript"/>
        </w:rPr>
        <w:t>реж.дня</w:t>
      </w:r>
      <w:r w:rsidRPr="002B2788">
        <w:t xml:space="preserve"> = Р</w:t>
      </w:r>
      <w:r w:rsidRPr="002B2788">
        <w:rPr>
          <w:vertAlign w:val="subscript"/>
        </w:rPr>
        <w:t>норма</w:t>
      </w:r>
      <w:r w:rsidRPr="002B2788">
        <w:t xml:space="preserve"> / количество месяцев срока использования / среднее количе</w:t>
      </w:r>
      <w:r w:rsidR="00723B7F" w:rsidRPr="002B2788">
        <w:t>ство рабочих дней месяца х Р</w:t>
      </w:r>
      <w:r w:rsidR="00723B7F" w:rsidRPr="002B2788">
        <w:rPr>
          <w:vertAlign w:val="subscript"/>
        </w:rPr>
        <w:t>ср.с</w:t>
      </w:r>
      <w:r w:rsidRPr="002B2788">
        <w:rPr>
          <w:vertAlign w:val="subscript"/>
        </w:rPr>
        <w:t>тоимость</w:t>
      </w:r>
      <w:r w:rsidRPr="002B2788">
        <w:t>, где:</w:t>
      </w:r>
    </w:p>
    <w:p w:rsidR="00AF7DA4" w:rsidRPr="002B2788" w:rsidRDefault="00AF7DA4" w:rsidP="002B2788">
      <w:pPr>
        <w:pStyle w:val="11"/>
        <w:tabs>
          <w:tab w:val="left" w:pos="10289"/>
        </w:tabs>
        <w:ind w:firstLine="0"/>
        <w:jc w:val="center"/>
      </w:pPr>
    </w:p>
    <w:p w:rsidR="006957C9" w:rsidRPr="002B2788" w:rsidRDefault="006957C9" w:rsidP="002B2788">
      <w:pPr>
        <w:pStyle w:val="11"/>
        <w:ind w:left="426" w:hanging="426"/>
        <w:jc w:val="both"/>
      </w:pPr>
      <w:r w:rsidRPr="002B2788">
        <w:t>Р</w:t>
      </w:r>
      <w:r w:rsidRPr="002B2788">
        <w:rPr>
          <w:vertAlign w:val="subscript"/>
        </w:rPr>
        <w:t>норма</w:t>
      </w:r>
      <w:r w:rsidRPr="002B2788">
        <w:t xml:space="preserve"> </w:t>
      </w:r>
      <w:r w:rsidR="00637D9F" w:rsidRPr="002B2788">
        <w:t>–</w:t>
      </w:r>
      <w:r w:rsidR="002B2788">
        <w:rPr>
          <w:rFonts w:ascii="Arial" w:hAnsi="Arial" w:cs="Arial"/>
          <w:color w:val="444444"/>
          <w:sz w:val="20"/>
          <w:szCs w:val="20"/>
          <w:lang w:eastAsia="ru-RU"/>
        </w:rPr>
        <w:t xml:space="preserve"> </w:t>
      </w:r>
      <w:r w:rsidR="002B2788" w:rsidRPr="002B2788">
        <w:rPr>
          <w:szCs w:val="20"/>
          <w:lang w:eastAsia="ru-RU"/>
        </w:rPr>
        <w:t>нормы обеспечения мягким и хозяйственным инвентарем в расчете на одного ребенка</w:t>
      </w:r>
      <w:r w:rsidRPr="002B2788">
        <w:rPr>
          <w:sz w:val="40"/>
        </w:rPr>
        <w:t xml:space="preserve"> </w:t>
      </w:r>
      <w:r w:rsidRPr="002B2788">
        <w:t>(Приложение №</w:t>
      </w:r>
      <w:r w:rsidR="004203C0" w:rsidRPr="002B2788">
        <w:t>3</w:t>
      </w:r>
      <w:r w:rsidRPr="002B2788">
        <w:t>);</w:t>
      </w:r>
    </w:p>
    <w:p w:rsidR="006957C9" w:rsidRPr="002B2788" w:rsidRDefault="006957C9" w:rsidP="002B2788">
      <w:pPr>
        <w:ind w:left="426" w:hanging="426"/>
        <w:jc w:val="both"/>
        <w:rPr>
          <w:sz w:val="28"/>
          <w:szCs w:val="28"/>
        </w:rPr>
      </w:pPr>
      <w:r w:rsidRPr="002B2788">
        <w:rPr>
          <w:sz w:val="28"/>
          <w:szCs w:val="28"/>
        </w:rPr>
        <w:t>Р</w:t>
      </w:r>
      <w:r w:rsidRPr="002B2788">
        <w:rPr>
          <w:sz w:val="28"/>
          <w:szCs w:val="28"/>
          <w:vertAlign w:val="subscript"/>
        </w:rPr>
        <w:t xml:space="preserve">ср.стоимость </w:t>
      </w:r>
      <w:r w:rsidRPr="002B2788">
        <w:rPr>
          <w:sz w:val="28"/>
          <w:szCs w:val="28"/>
        </w:rPr>
        <w:t>- средняя стоимость расч</w:t>
      </w:r>
      <w:r w:rsidR="00686E40" w:rsidRPr="002B2788">
        <w:rPr>
          <w:sz w:val="28"/>
          <w:szCs w:val="28"/>
        </w:rPr>
        <w:t>е</w:t>
      </w:r>
      <w:r w:rsidRPr="002B2788">
        <w:rPr>
          <w:sz w:val="28"/>
          <w:szCs w:val="28"/>
        </w:rPr>
        <w:t xml:space="preserve">тной единицы </w:t>
      </w:r>
      <w:r w:rsidR="002B2788">
        <w:rPr>
          <w:sz w:val="28"/>
          <w:szCs w:val="28"/>
        </w:rPr>
        <w:t>инвентаря</w:t>
      </w:r>
      <w:r w:rsidRPr="002B2788">
        <w:rPr>
          <w:sz w:val="28"/>
          <w:szCs w:val="28"/>
        </w:rPr>
        <w:t>, поставляемых в организации в целях соблюдения реб</w:t>
      </w:r>
      <w:r w:rsidR="00686E40" w:rsidRPr="002B2788">
        <w:rPr>
          <w:sz w:val="28"/>
          <w:szCs w:val="28"/>
        </w:rPr>
        <w:t>е</w:t>
      </w:r>
      <w:r w:rsidRPr="002B2788">
        <w:rPr>
          <w:sz w:val="28"/>
          <w:szCs w:val="28"/>
        </w:rPr>
        <w:t>нком личной гигиены.</w:t>
      </w:r>
    </w:p>
    <w:p w:rsidR="006957C9" w:rsidRPr="002B2788" w:rsidRDefault="006957C9" w:rsidP="002B2788">
      <w:pPr>
        <w:pStyle w:val="11"/>
        <w:tabs>
          <w:tab w:val="left" w:pos="1325"/>
        </w:tabs>
        <w:ind w:left="560" w:firstLine="0"/>
        <w:jc w:val="both"/>
      </w:pPr>
    </w:p>
    <w:p w:rsidR="00141F4A" w:rsidRPr="002B2788" w:rsidRDefault="00141F4A" w:rsidP="002B2788">
      <w:pPr>
        <w:pStyle w:val="11"/>
        <w:numPr>
          <w:ilvl w:val="0"/>
          <w:numId w:val="5"/>
        </w:numPr>
        <w:tabs>
          <w:tab w:val="left" w:pos="387"/>
        </w:tabs>
        <w:ind w:firstLine="0"/>
        <w:jc w:val="center"/>
      </w:pPr>
      <w:r w:rsidRPr="002B2788">
        <w:t>Взимание родительской платы.</w:t>
      </w:r>
    </w:p>
    <w:p w:rsidR="00141F4A" w:rsidRPr="002B2788" w:rsidRDefault="00141F4A" w:rsidP="002B2788">
      <w:pPr>
        <w:pStyle w:val="11"/>
        <w:tabs>
          <w:tab w:val="left" w:pos="387"/>
        </w:tabs>
        <w:ind w:firstLine="0"/>
      </w:pPr>
    </w:p>
    <w:p w:rsidR="00DE7D90" w:rsidRPr="002B2788" w:rsidRDefault="00DE7D90" w:rsidP="002B2788">
      <w:pPr>
        <w:pStyle w:val="11"/>
        <w:numPr>
          <w:ilvl w:val="1"/>
          <w:numId w:val="5"/>
        </w:numPr>
        <w:tabs>
          <w:tab w:val="left" w:pos="1073"/>
        </w:tabs>
        <w:ind w:firstLine="500"/>
        <w:jc w:val="both"/>
      </w:pPr>
      <w:r w:rsidRPr="002B2788">
        <w:rPr>
          <w:lang w:eastAsia="ru-RU"/>
        </w:rPr>
        <w:t>Взаимоотношения между образовательной организацией и родителями (законными представителями) ребенка регулируются договором, в котором в обязательном порядке устанавливаются срок нахождения ребенка в образовательной организации, условия обучения и содержания ребенка в образовательной организации, размер, порядок и сроки внесения родительской платы, ответственность сторон за нарушение порядка взимания родительской платы, а также иные условия, связанные с обучением и содержанием ребенка в образовательной организации.</w:t>
      </w:r>
    </w:p>
    <w:p w:rsidR="0072322E" w:rsidRPr="002B2788" w:rsidRDefault="00DE7D90" w:rsidP="002B2788">
      <w:pPr>
        <w:pStyle w:val="11"/>
        <w:numPr>
          <w:ilvl w:val="1"/>
          <w:numId w:val="5"/>
        </w:numPr>
        <w:tabs>
          <w:tab w:val="left" w:pos="1073"/>
        </w:tabs>
        <w:ind w:firstLine="500"/>
        <w:jc w:val="both"/>
      </w:pPr>
      <w:r w:rsidRPr="002B2788">
        <w:rPr>
          <w:lang w:eastAsia="ru-RU"/>
        </w:rPr>
        <w:t>Образовательная организация ежемесячно не позднее</w:t>
      </w:r>
      <w:r w:rsidR="00FC51D5" w:rsidRPr="002B2788">
        <w:rPr>
          <w:lang w:eastAsia="ru-RU"/>
        </w:rPr>
        <w:t>,</w:t>
      </w:r>
      <w:r w:rsidRPr="002B2788">
        <w:rPr>
          <w:lang w:eastAsia="ru-RU"/>
        </w:rPr>
        <w:t xml:space="preserve"> чем 10 </w:t>
      </w:r>
      <w:r w:rsidR="0072322E" w:rsidRPr="002B2788">
        <w:rPr>
          <w:lang w:eastAsia="ru-RU"/>
        </w:rPr>
        <w:t>числа</w:t>
      </w:r>
      <w:r w:rsidR="00FC51D5" w:rsidRPr="002B2788">
        <w:rPr>
          <w:lang w:eastAsia="ru-RU"/>
        </w:rPr>
        <w:t xml:space="preserve"> следующего</w:t>
      </w:r>
      <w:r w:rsidRPr="002B2788">
        <w:rPr>
          <w:lang w:eastAsia="ru-RU"/>
        </w:rPr>
        <w:t xml:space="preserve"> месяца производит начисление родительской платы на </w:t>
      </w:r>
      <w:r w:rsidR="00FC51D5" w:rsidRPr="002B2788">
        <w:rPr>
          <w:lang w:eastAsia="ru-RU"/>
        </w:rPr>
        <w:t xml:space="preserve">прошедший </w:t>
      </w:r>
      <w:r w:rsidRPr="002B2788">
        <w:rPr>
          <w:lang w:eastAsia="ru-RU"/>
        </w:rPr>
        <w:t xml:space="preserve"> месяц на основании договоров, заключ</w:t>
      </w:r>
      <w:r w:rsidR="0072322E" w:rsidRPr="002B2788">
        <w:rPr>
          <w:lang w:eastAsia="ru-RU"/>
        </w:rPr>
        <w:t>енных в соответствии с пунктом 3.1.</w:t>
      </w:r>
      <w:r w:rsidRPr="002B2788">
        <w:rPr>
          <w:lang w:eastAsia="ru-RU"/>
        </w:rPr>
        <w:t xml:space="preserve"> настоящего Положения, </w:t>
      </w:r>
      <w:r w:rsidR="0072322E" w:rsidRPr="002B2788">
        <w:t>табеля посещаемости детей, утвержденного руководителем организации</w:t>
      </w:r>
      <w:r w:rsidR="0072322E" w:rsidRPr="002B2788">
        <w:rPr>
          <w:lang w:eastAsia="ru-RU"/>
        </w:rPr>
        <w:t xml:space="preserve"> </w:t>
      </w:r>
      <w:r w:rsidRPr="002B2788">
        <w:rPr>
          <w:lang w:eastAsia="ru-RU"/>
        </w:rPr>
        <w:t>и выписывает квитанции на оплату родительской платы.</w:t>
      </w:r>
    </w:p>
    <w:p w:rsidR="00DE7D90" w:rsidRPr="002B2788" w:rsidRDefault="0072322E" w:rsidP="002B2788">
      <w:pPr>
        <w:pStyle w:val="11"/>
        <w:numPr>
          <w:ilvl w:val="1"/>
          <w:numId w:val="5"/>
        </w:numPr>
        <w:tabs>
          <w:tab w:val="left" w:pos="1073"/>
        </w:tabs>
        <w:ind w:firstLine="500"/>
        <w:jc w:val="both"/>
      </w:pPr>
      <w:r w:rsidRPr="002B2788">
        <w:rPr>
          <w:lang w:eastAsia="ru-RU"/>
        </w:rPr>
        <w:t>Квитанции на оплату родительской платы предоставляются родителям (законным представителям) ребенка после 10 числа месяца</w:t>
      </w:r>
      <w:r w:rsidR="00012920" w:rsidRPr="002B2788">
        <w:rPr>
          <w:lang w:eastAsia="ru-RU"/>
        </w:rPr>
        <w:t xml:space="preserve"> следующего за отчетным</w:t>
      </w:r>
      <w:r w:rsidRPr="002B2788">
        <w:rPr>
          <w:lang w:eastAsia="ru-RU"/>
        </w:rPr>
        <w:t>.</w:t>
      </w:r>
    </w:p>
    <w:p w:rsidR="00F710A6" w:rsidRPr="002B2788" w:rsidRDefault="00141F4A" w:rsidP="002B2788">
      <w:pPr>
        <w:pStyle w:val="11"/>
        <w:numPr>
          <w:ilvl w:val="1"/>
          <w:numId w:val="5"/>
        </w:numPr>
        <w:tabs>
          <w:tab w:val="left" w:pos="1073"/>
        </w:tabs>
        <w:ind w:firstLine="500"/>
        <w:jc w:val="both"/>
      </w:pPr>
      <w:r w:rsidRPr="002B2788">
        <w:t xml:space="preserve">Родительская плата </w:t>
      </w:r>
      <w:r w:rsidR="00B56EEC" w:rsidRPr="002B2788">
        <w:t>вносится родителями (</w:t>
      </w:r>
      <w:r w:rsidR="00B56EEC" w:rsidRPr="002B2788">
        <w:rPr>
          <w:lang w:eastAsia="ru-RU"/>
        </w:rPr>
        <w:t xml:space="preserve">законными представителями) ребенка </w:t>
      </w:r>
      <w:r w:rsidRPr="002B2788">
        <w:t xml:space="preserve"> ежемесячно в порядке, предусмотренном настоящим Положением, договором, заключ</w:t>
      </w:r>
      <w:r w:rsidR="00012920" w:rsidRPr="002B2788">
        <w:t>е</w:t>
      </w:r>
      <w:r w:rsidRPr="002B2788">
        <w:t>нным между организацией и родителями (законными представителями) реб</w:t>
      </w:r>
      <w:r w:rsidR="00012920" w:rsidRPr="002B2788">
        <w:t>е</w:t>
      </w:r>
      <w:r w:rsidRPr="002B2788">
        <w:t xml:space="preserve">нка не позднее </w:t>
      </w:r>
      <w:r w:rsidR="00B56EEC" w:rsidRPr="002B2788">
        <w:t>30</w:t>
      </w:r>
      <w:r w:rsidRPr="002B2788">
        <w:t xml:space="preserve"> числа </w:t>
      </w:r>
      <w:r w:rsidR="00B56EEC" w:rsidRPr="002B2788">
        <w:t>текущего месяца</w:t>
      </w:r>
      <w:r w:rsidR="00F710A6" w:rsidRPr="002B2788">
        <w:t xml:space="preserve"> </w:t>
      </w:r>
      <w:r w:rsidR="00012920" w:rsidRPr="002B2788">
        <w:rPr>
          <w:lang w:eastAsia="ru-RU"/>
        </w:rPr>
        <w:t xml:space="preserve"> через банк</w:t>
      </w:r>
      <w:r w:rsidR="00F710A6" w:rsidRPr="002B2788">
        <w:rPr>
          <w:lang w:eastAsia="ru-RU"/>
        </w:rPr>
        <w:t xml:space="preserve"> или на расчетный счет образовательной организации в соответствии с банковскими реквизитами, указанными в договоре, заключенном в соответствии с пунктом 3,1 </w:t>
      </w:r>
      <w:r w:rsidR="00F710A6" w:rsidRPr="002B2788">
        <w:rPr>
          <w:lang w:eastAsia="ru-RU"/>
        </w:rPr>
        <w:lastRenderedPageBreak/>
        <w:t>настоящего Положения.</w:t>
      </w:r>
    </w:p>
    <w:p w:rsidR="00F710A6" w:rsidRPr="002B2788" w:rsidRDefault="00F710A6" w:rsidP="002B2788">
      <w:pPr>
        <w:pStyle w:val="11"/>
        <w:numPr>
          <w:ilvl w:val="1"/>
          <w:numId w:val="5"/>
        </w:numPr>
        <w:tabs>
          <w:tab w:val="left" w:pos="1073"/>
        </w:tabs>
        <w:ind w:firstLine="500"/>
        <w:jc w:val="both"/>
      </w:pPr>
      <w:r w:rsidRPr="002B2788">
        <w:t xml:space="preserve"> Ответственность за правильность начисления и взимания родительской платы несет руководитель образовательной организации.</w:t>
      </w:r>
    </w:p>
    <w:p w:rsidR="00F710A6" w:rsidRPr="002B2788" w:rsidRDefault="00F710A6" w:rsidP="002B2788">
      <w:pPr>
        <w:pStyle w:val="11"/>
        <w:numPr>
          <w:ilvl w:val="1"/>
          <w:numId w:val="5"/>
        </w:numPr>
        <w:tabs>
          <w:tab w:val="left" w:pos="1073"/>
        </w:tabs>
        <w:ind w:firstLine="500"/>
        <w:jc w:val="both"/>
      </w:pPr>
      <w:r w:rsidRPr="002B2788">
        <w:t>Ответственность за своевременную уплату родительской платы несут родители (законные представители) ребенка. При не поступлении родительской платы в указанный срок к родителям (законным представителям) применяются меры, определ</w:t>
      </w:r>
      <w:r w:rsidR="00012920" w:rsidRPr="002B2788">
        <w:t>е</w:t>
      </w:r>
      <w:r w:rsidRPr="002B2788">
        <w:t>нные договором между организацией и родителями (законными представителями).</w:t>
      </w:r>
    </w:p>
    <w:p w:rsidR="00F710A6" w:rsidRPr="002B2788" w:rsidRDefault="00F710A6" w:rsidP="002B2788">
      <w:pPr>
        <w:pStyle w:val="11"/>
        <w:ind w:firstLine="500"/>
        <w:jc w:val="both"/>
      </w:pPr>
      <w:r w:rsidRPr="002B2788">
        <w:t>Организация имеет право обратиться в суд с иском о погашении задолженности родителей по родительской плате.</w:t>
      </w:r>
    </w:p>
    <w:p w:rsidR="00F710A6" w:rsidRPr="002B2788" w:rsidRDefault="00F710A6" w:rsidP="002B2788">
      <w:pPr>
        <w:pStyle w:val="11"/>
        <w:numPr>
          <w:ilvl w:val="1"/>
          <w:numId w:val="5"/>
        </w:numPr>
        <w:tabs>
          <w:tab w:val="left" w:pos="1073"/>
        </w:tabs>
        <w:ind w:firstLine="500"/>
        <w:jc w:val="both"/>
      </w:pPr>
      <w:r w:rsidRPr="002B2788">
        <w:t>При отчислении ребенка из образовательной организации излишне внесенная родительская плата за оставшееся количество дней функционирования образовательной организации в текущем месяце подлежит возврату. Возврат излишне внесенной родительской платы производится в течение месяца со дня отчисления ребенка из образовательной организации.</w:t>
      </w:r>
      <w:bookmarkStart w:id="7" w:name="bookmark15"/>
      <w:bookmarkStart w:id="8" w:name="bookmark16"/>
      <w:bookmarkStart w:id="9" w:name="bookmark17"/>
      <w:bookmarkEnd w:id="7"/>
      <w:bookmarkEnd w:id="8"/>
      <w:bookmarkEnd w:id="9"/>
    </w:p>
    <w:p w:rsidR="00F710A6" w:rsidRPr="002B2788" w:rsidRDefault="00F710A6" w:rsidP="002B2788">
      <w:pPr>
        <w:pStyle w:val="11"/>
        <w:numPr>
          <w:ilvl w:val="1"/>
          <w:numId w:val="5"/>
        </w:numPr>
        <w:tabs>
          <w:tab w:val="left" w:pos="1073"/>
        </w:tabs>
        <w:ind w:firstLine="500"/>
        <w:jc w:val="both"/>
      </w:pPr>
      <w:r w:rsidRPr="002B2788">
        <w:t>Родительская плата не взимается за период отсутствия ребенка в образовательной организации:</w:t>
      </w:r>
    </w:p>
    <w:p w:rsidR="00F710A6" w:rsidRPr="002B2788" w:rsidRDefault="00F710A6" w:rsidP="002B2788">
      <w:pPr>
        <w:pStyle w:val="11"/>
        <w:tabs>
          <w:tab w:val="left" w:pos="1073"/>
        </w:tabs>
        <w:ind w:left="500" w:firstLine="0"/>
        <w:jc w:val="both"/>
      </w:pPr>
      <w:r w:rsidRPr="002B2788">
        <w:t xml:space="preserve">-  по причине болезни, подтвержденной справкой медицинской организации, </w:t>
      </w:r>
    </w:p>
    <w:p w:rsidR="00F710A6" w:rsidRPr="002B2788" w:rsidRDefault="00F710A6" w:rsidP="002B2788">
      <w:pPr>
        <w:pStyle w:val="11"/>
        <w:tabs>
          <w:tab w:val="left" w:pos="1073"/>
        </w:tabs>
        <w:ind w:firstLine="500"/>
        <w:jc w:val="both"/>
      </w:pPr>
      <w:r w:rsidRPr="002B2788">
        <w:t xml:space="preserve">- в период отпуска родителей (законных представителей) ребенка по их заявлению, </w:t>
      </w:r>
    </w:p>
    <w:p w:rsidR="00F710A6" w:rsidRPr="002B2788" w:rsidRDefault="00F710A6" w:rsidP="002B2788">
      <w:pPr>
        <w:pStyle w:val="11"/>
        <w:tabs>
          <w:tab w:val="left" w:pos="1073"/>
        </w:tabs>
        <w:ind w:firstLine="500"/>
        <w:jc w:val="both"/>
      </w:pPr>
      <w:r w:rsidRPr="002B2788">
        <w:t xml:space="preserve">- в летний период сроком до 60 дней независимо от времени отпуска родителей (законных представителей) ребенка по их заявлению, </w:t>
      </w:r>
    </w:p>
    <w:p w:rsidR="00F710A6" w:rsidRPr="002B2788" w:rsidRDefault="00F710A6" w:rsidP="002B2788">
      <w:pPr>
        <w:pStyle w:val="11"/>
        <w:tabs>
          <w:tab w:val="left" w:pos="1073"/>
        </w:tabs>
        <w:ind w:firstLine="500"/>
        <w:jc w:val="both"/>
      </w:pPr>
      <w:r w:rsidRPr="002B2788">
        <w:t xml:space="preserve">- в выходные и праздничные дни, </w:t>
      </w:r>
    </w:p>
    <w:p w:rsidR="00F710A6" w:rsidRPr="002B2788" w:rsidRDefault="00F710A6" w:rsidP="002B2788">
      <w:pPr>
        <w:pStyle w:val="11"/>
        <w:tabs>
          <w:tab w:val="left" w:pos="1073"/>
        </w:tabs>
        <w:ind w:firstLine="500"/>
        <w:jc w:val="both"/>
      </w:pPr>
      <w:r w:rsidRPr="002B2788">
        <w:t xml:space="preserve">- в период закрытия образовательной организации на карантин, </w:t>
      </w:r>
    </w:p>
    <w:p w:rsidR="00F710A6" w:rsidRPr="002B2788" w:rsidRDefault="00F710A6" w:rsidP="002B2788">
      <w:pPr>
        <w:pStyle w:val="11"/>
        <w:tabs>
          <w:tab w:val="left" w:pos="1073"/>
        </w:tabs>
        <w:ind w:firstLine="500"/>
        <w:jc w:val="both"/>
      </w:pPr>
      <w:r w:rsidRPr="002B2788">
        <w:t xml:space="preserve">- в связи с проведением ремонтных и (или) аварийных работ, </w:t>
      </w:r>
    </w:p>
    <w:p w:rsidR="00F710A6" w:rsidRPr="002B2788" w:rsidRDefault="00F710A6" w:rsidP="002B2788">
      <w:pPr>
        <w:pStyle w:val="11"/>
        <w:tabs>
          <w:tab w:val="left" w:pos="1073"/>
        </w:tabs>
        <w:ind w:firstLine="500"/>
        <w:jc w:val="both"/>
      </w:pPr>
      <w:r w:rsidRPr="002B2788">
        <w:t xml:space="preserve">- в связи со смертью близких родственников, </w:t>
      </w:r>
    </w:p>
    <w:p w:rsidR="00F710A6" w:rsidRPr="002B2788" w:rsidRDefault="00F710A6" w:rsidP="002B2788">
      <w:pPr>
        <w:pStyle w:val="11"/>
        <w:tabs>
          <w:tab w:val="left" w:pos="1068"/>
        </w:tabs>
        <w:ind w:firstLine="500"/>
        <w:jc w:val="both"/>
      </w:pPr>
      <w:r w:rsidRPr="002B2788">
        <w:t>- с чрезвычайными ситуациями, подтвержденными документально.</w:t>
      </w:r>
    </w:p>
    <w:p w:rsidR="00141F4A" w:rsidRPr="002B2788" w:rsidRDefault="00141F4A" w:rsidP="002B2788">
      <w:pPr>
        <w:pStyle w:val="11"/>
        <w:numPr>
          <w:ilvl w:val="1"/>
          <w:numId w:val="5"/>
        </w:numPr>
        <w:tabs>
          <w:tab w:val="left" w:pos="1068"/>
        </w:tabs>
        <w:ind w:firstLine="500"/>
        <w:jc w:val="both"/>
      </w:pPr>
      <w:r w:rsidRPr="002B2788">
        <w:t xml:space="preserve">Родительская плата не взимается </w:t>
      </w:r>
      <w:r w:rsidR="00534C12" w:rsidRPr="002B2788">
        <w:t xml:space="preserve">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w:t>
      </w:r>
      <w:r w:rsidRPr="002B2788">
        <w:t>с родителей (законных представителей) детей следующих категорий:</w:t>
      </w:r>
    </w:p>
    <w:p w:rsidR="00141F4A" w:rsidRPr="002B2788" w:rsidRDefault="00141F4A" w:rsidP="002B2788">
      <w:pPr>
        <w:pStyle w:val="11"/>
        <w:numPr>
          <w:ilvl w:val="0"/>
          <w:numId w:val="6"/>
        </w:numPr>
        <w:tabs>
          <w:tab w:val="left" w:pos="761"/>
        </w:tabs>
        <w:ind w:firstLine="480"/>
        <w:jc w:val="both"/>
      </w:pPr>
      <w:bookmarkStart w:id="10" w:name="bookmark18"/>
      <w:bookmarkEnd w:id="10"/>
      <w:r w:rsidRPr="002B2788">
        <w:t>дети - инвалиды;</w:t>
      </w:r>
    </w:p>
    <w:p w:rsidR="00141F4A" w:rsidRPr="002B2788" w:rsidRDefault="00141F4A" w:rsidP="002B2788">
      <w:pPr>
        <w:pStyle w:val="11"/>
        <w:numPr>
          <w:ilvl w:val="0"/>
          <w:numId w:val="6"/>
        </w:numPr>
        <w:tabs>
          <w:tab w:val="left" w:pos="761"/>
        </w:tabs>
        <w:ind w:firstLine="480"/>
        <w:jc w:val="both"/>
      </w:pPr>
      <w:bookmarkStart w:id="11" w:name="bookmark19"/>
      <w:bookmarkEnd w:id="11"/>
      <w:r w:rsidRPr="002B2788">
        <w:t>дети - сироты, дети, оставшиеся без попечения родителей;</w:t>
      </w:r>
    </w:p>
    <w:p w:rsidR="00141F4A" w:rsidRPr="002B2788" w:rsidRDefault="00141F4A" w:rsidP="002B2788">
      <w:pPr>
        <w:pStyle w:val="11"/>
        <w:numPr>
          <w:ilvl w:val="0"/>
          <w:numId w:val="6"/>
        </w:numPr>
        <w:tabs>
          <w:tab w:val="left" w:pos="761"/>
        </w:tabs>
        <w:ind w:firstLine="480"/>
        <w:jc w:val="both"/>
      </w:pPr>
      <w:bookmarkStart w:id="12" w:name="bookmark20"/>
      <w:bookmarkEnd w:id="12"/>
      <w:r w:rsidRPr="002B2788">
        <w:t>дети с туберкулёзной интоксикацией.</w:t>
      </w:r>
    </w:p>
    <w:p w:rsidR="00F710A6" w:rsidRPr="002B2788" w:rsidRDefault="00F710A6" w:rsidP="002B2788">
      <w:pPr>
        <w:pStyle w:val="11"/>
        <w:numPr>
          <w:ilvl w:val="1"/>
          <w:numId w:val="5"/>
        </w:numPr>
        <w:tabs>
          <w:tab w:val="left" w:pos="761"/>
        </w:tabs>
        <w:jc w:val="both"/>
      </w:pPr>
      <w:bookmarkStart w:id="13" w:name="bookmark21"/>
      <w:bookmarkEnd w:id="13"/>
      <w:r w:rsidRPr="002B2788">
        <w:t xml:space="preserve">Родительская плата не взимается за присмотр и уход за детьми, осваивающими образовательные программы дошкольного образования в </w:t>
      </w:r>
      <w:r w:rsidR="006F2BAA" w:rsidRPr="002B2788">
        <w:t>муниципальных образовательных организациях</w:t>
      </w:r>
      <w:r w:rsidRPr="002B2788">
        <w:t>, осуществляющ</w:t>
      </w:r>
      <w:r w:rsidR="006F2BAA" w:rsidRPr="002B2788">
        <w:t>их</w:t>
      </w:r>
      <w:r w:rsidRPr="002B2788">
        <w:t xml:space="preserve"> образовательную деятельность, из семей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w:t>
      </w:r>
    </w:p>
    <w:p w:rsidR="00F710A6" w:rsidRPr="002B2788" w:rsidRDefault="00F710A6" w:rsidP="002B2788">
      <w:pPr>
        <w:autoSpaceDE w:val="0"/>
        <w:autoSpaceDN w:val="0"/>
        <w:adjustRightInd w:val="0"/>
        <w:ind w:firstLine="851"/>
        <w:jc w:val="both"/>
        <w:rPr>
          <w:sz w:val="28"/>
          <w:szCs w:val="28"/>
        </w:rPr>
      </w:pPr>
      <w:r w:rsidRPr="002B2788">
        <w:rPr>
          <w:sz w:val="28"/>
          <w:szCs w:val="28"/>
        </w:rPr>
        <w:t xml:space="preserve">– из 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11" w:history="1">
        <w:r w:rsidRPr="002B2788">
          <w:rPr>
            <w:sz w:val="28"/>
            <w:szCs w:val="28"/>
          </w:rPr>
          <w:t>Указом</w:t>
        </w:r>
      </w:hyperlink>
      <w:r w:rsidRPr="002B2788">
        <w:rPr>
          <w:sz w:val="28"/>
          <w:szCs w:val="28"/>
        </w:rPr>
        <w:t xml:space="preserve"> Президента Российской Федерации от 21.09.2022 № 647 «Об объявлении частичной мобилизации в Российской Федерации» (далее – мобилизованные граждане), на основании </w:t>
      </w:r>
      <w:r w:rsidRPr="002B2788">
        <w:rPr>
          <w:sz w:val="28"/>
          <w:szCs w:val="28"/>
        </w:rPr>
        <w:lastRenderedPageBreak/>
        <w:t xml:space="preserve">заявления одного из родителей (законных представителей) ребенка, документа, подтверждающего регистрацию членов семьи мобилизованного гражданина по месту жительства (месту пребывания) на территории Смоленской области, и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по форме согласно </w:t>
      </w:r>
      <w:hyperlink r:id="rId12" w:history="1">
        <w:r w:rsidRPr="002B2788">
          <w:rPr>
            <w:sz w:val="28"/>
            <w:szCs w:val="28"/>
          </w:rPr>
          <w:t>приложению № 1</w:t>
        </w:r>
      </w:hyperlink>
      <w:r w:rsidRPr="002B2788">
        <w:rPr>
          <w:sz w:val="28"/>
          <w:szCs w:val="28"/>
        </w:rPr>
        <w:t xml:space="preserve">к постановлению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справка о подтверждении факта участия в специальной военной операции, постановление № 1354) либо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члену семьи участника специальной военной операции, по форме согласно приложению № 2 к постановлению № 1354 (далее – справка об участии в специальной военной операции для членов семей); </w:t>
      </w:r>
    </w:p>
    <w:p w:rsidR="00F710A6" w:rsidRPr="002B2788" w:rsidRDefault="00F710A6" w:rsidP="002B2788">
      <w:pPr>
        <w:autoSpaceDE w:val="0"/>
        <w:autoSpaceDN w:val="0"/>
        <w:adjustRightInd w:val="0"/>
        <w:ind w:firstLine="851"/>
        <w:jc w:val="both"/>
        <w:rPr>
          <w:sz w:val="28"/>
          <w:szCs w:val="28"/>
        </w:rPr>
      </w:pPr>
      <w:r w:rsidRPr="002B2788">
        <w:rPr>
          <w:sz w:val="28"/>
          <w:szCs w:val="28"/>
        </w:rPr>
        <w:t xml:space="preserve">– из семей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на основании заявления одного из родителей (законных представителей) ребенка, документа, подтверждающего регистрацию членов семьи добровольца по месту жительства (месту пребывания) на территории Смоленской области, и справки о подтверждении факта участия в специальной военной операции (справки об участии в специальной военной операции для членов семей); </w:t>
      </w:r>
    </w:p>
    <w:p w:rsidR="00F710A6" w:rsidRPr="002B2788" w:rsidRDefault="00F710A6" w:rsidP="002B2788">
      <w:pPr>
        <w:autoSpaceDE w:val="0"/>
        <w:autoSpaceDN w:val="0"/>
        <w:adjustRightInd w:val="0"/>
        <w:ind w:firstLine="851"/>
        <w:jc w:val="both"/>
        <w:rPr>
          <w:sz w:val="28"/>
          <w:szCs w:val="28"/>
        </w:rPr>
      </w:pPr>
      <w:r w:rsidRPr="002B2788">
        <w:rPr>
          <w:sz w:val="28"/>
          <w:szCs w:val="28"/>
        </w:rPr>
        <w:t xml:space="preserve">– из семей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на основании заявления одного из родителей (законных представителей) ребенка, документа, подтверждающего регистрацию членов семьи гражданина, заключившего контракт, по месту жительства (месту пребывания) на территории Смоленской области, и справки о подтверждении факта участия в специальной военной операции (справки об участии в специальной военной операции для членов семей); </w:t>
      </w:r>
    </w:p>
    <w:p w:rsidR="00F710A6" w:rsidRPr="002B2788" w:rsidRDefault="00F710A6" w:rsidP="002B2788">
      <w:pPr>
        <w:autoSpaceDE w:val="0"/>
        <w:autoSpaceDN w:val="0"/>
        <w:adjustRightInd w:val="0"/>
        <w:ind w:firstLine="851"/>
        <w:jc w:val="both"/>
        <w:rPr>
          <w:sz w:val="28"/>
          <w:szCs w:val="28"/>
        </w:rPr>
      </w:pPr>
      <w:r w:rsidRPr="002B2788">
        <w:rPr>
          <w:sz w:val="28"/>
          <w:szCs w:val="28"/>
        </w:rPr>
        <w:t xml:space="preserve">– из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Росгвардии), на основании заявления одного из родителей (законных представителей) ребенка, </w:t>
      </w:r>
      <w:r w:rsidRPr="002B2788">
        <w:rPr>
          <w:sz w:val="28"/>
          <w:szCs w:val="28"/>
        </w:rPr>
        <w:lastRenderedPageBreak/>
        <w:t xml:space="preserve">документа, подтверждающего регистрацию членов семьи сотрудника Росгвардии  по месту жительства (месту пребывания) на территории Смоленской области, и справки о подтверждении факта участия в специальной военной операции (справки об участии в специальной военной операции для членов семей); </w:t>
      </w:r>
    </w:p>
    <w:p w:rsidR="00F710A6" w:rsidRPr="002B2788" w:rsidRDefault="00F710A6" w:rsidP="002B2788">
      <w:pPr>
        <w:autoSpaceDE w:val="0"/>
        <w:autoSpaceDN w:val="0"/>
        <w:adjustRightInd w:val="0"/>
        <w:ind w:firstLine="851"/>
        <w:jc w:val="both"/>
        <w:rPr>
          <w:sz w:val="28"/>
          <w:szCs w:val="28"/>
        </w:rPr>
      </w:pPr>
      <w:r w:rsidRPr="002B2788">
        <w:rPr>
          <w:sz w:val="28"/>
          <w:szCs w:val="28"/>
        </w:rPr>
        <w:t xml:space="preserve">– из 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на основании  заявления одного из родителей (законных представителей) ребенка, документа, подтверждающего регистрацию членов семьи гражданина, заключившего контракт с организацией, по месту жительства (месту пребывания) на территории Смоленской области, справки о подтверждении факта участия в специальной военной операции(справки об участии в специальной военной операции для членов семей) и копии удостоверения ветерана боевых действий, выданного гражданину, заключившему контракт с организацией,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p>
    <w:p w:rsidR="00F710A6" w:rsidRPr="002B2788" w:rsidRDefault="00F710A6" w:rsidP="002B2788">
      <w:pPr>
        <w:autoSpaceDE w:val="0"/>
        <w:autoSpaceDN w:val="0"/>
        <w:adjustRightInd w:val="0"/>
        <w:ind w:firstLine="851"/>
        <w:jc w:val="both"/>
        <w:rPr>
          <w:sz w:val="28"/>
          <w:szCs w:val="28"/>
        </w:rPr>
      </w:pPr>
      <w:r w:rsidRPr="002B2788">
        <w:rPr>
          <w:sz w:val="28"/>
          <w:szCs w:val="28"/>
        </w:rPr>
        <w:t>– из семей мобилизованных граждан, добровольцев, граждан, заключивших контракт, сотрудников Росгвардии,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погибшие (умершие) в ходе специальной военной операции), на основании заявления одного из родителей (законных представителей) ребенка, документа, подтверждающего регистрацию членов семьи гражданина, погибшего (умершего) в ходе специальной военной операции, по месту жительства (месту пребывания) на территории Смоленской области, копии свидетельства о смерти мобилизованного гражданина (добровольца, гражданина, заключившего контракт, сотрудника Росгвардии, гражданина, заключившего контракт с организацией) и справки о подтверждении факта участия в специальной военной операции (справки об участии в специальной военной операции для членов семей);</w:t>
      </w:r>
    </w:p>
    <w:p w:rsidR="00F710A6" w:rsidRPr="002B2788" w:rsidRDefault="00F710A6" w:rsidP="002B2788">
      <w:pPr>
        <w:autoSpaceDE w:val="0"/>
        <w:autoSpaceDN w:val="0"/>
        <w:adjustRightInd w:val="0"/>
        <w:ind w:firstLine="851"/>
        <w:jc w:val="both"/>
        <w:rPr>
          <w:sz w:val="28"/>
          <w:szCs w:val="28"/>
        </w:rPr>
      </w:pPr>
      <w:r w:rsidRPr="002B2788">
        <w:rPr>
          <w:sz w:val="28"/>
          <w:szCs w:val="28"/>
        </w:rPr>
        <w:t xml:space="preserve">– из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территориях Украины, Донецкой Народной Республики, Луганской Народной Республики, Херсонской и </w:t>
      </w:r>
      <w:r w:rsidRPr="002B2788">
        <w:rPr>
          <w:sz w:val="28"/>
          <w:szCs w:val="28"/>
        </w:rPr>
        <w:lastRenderedPageBreak/>
        <w:t>Запорожской областей в период проведения специальной военной операции (далее – сотрудники федеральных органов), на основании заявления одного из родителей (законных представителей) ребенка, документа, подтверждающего регистрацию членов семьи сотрудника федерального органа по месту жительства (месту пребывания) на территории Смоленской области, справки, выданной соответствующим органом, направлявшим (привлекавшим) сотрудника федерального органа для выполнения им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либо справки о подтверждении факта участия в специальной военной операции (справки об участии в специальной военной операции для членов семей).</w:t>
      </w:r>
    </w:p>
    <w:p w:rsidR="00BF0EA7" w:rsidRPr="002B2788" w:rsidRDefault="00F940F9" w:rsidP="002B2788">
      <w:pPr>
        <w:pStyle w:val="ConsPlusNormal"/>
        <w:ind w:firstLine="540"/>
        <w:jc w:val="both"/>
        <w:rPr>
          <w:rFonts w:ascii="Times New Roman" w:hAnsi="Times New Roman" w:cs="Times New Roman"/>
          <w:sz w:val="28"/>
          <w:szCs w:val="28"/>
        </w:rPr>
      </w:pPr>
      <w:r w:rsidRPr="002B2788">
        <w:rPr>
          <w:rFonts w:ascii="Times New Roman" w:hAnsi="Times New Roman" w:cs="Times New Roman"/>
          <w:sz w:val="28"/>
          <w:szCs w:val="28"/>
        </w:rPr>
        <w:t>В рамках настоящего По</w:t>
      </w:r>
      <w:r w:rsidR="00BF0EA7" w:rsidRPr="002B2788">
        <w:rPr>
          <w:rFonts w:ascii="Times New Roman" w:hAnsi="Times New Roman" w:cs="Times New Roman"/>
          <w:sz w:val="28"/>
          <w:szCs w:val="28"/>
        </w:rPr>
        <w:t>ложения</w:t>
      </w:r>
      <w:r w:rsidRPr="002B2788">
        <w:rPr>
          <w:rFonts w:ascii="Times New Roman" w:hAnsi="Times New Roman" w:cs="Times New Roman"/>
          <w:sz w:val="28"/>
          <w:szCs w:val="28"/>
        </w:rPr>
        <w:t xml:space="preserve"> к членам семьи ребенка</w:t>
      </w:r>
      <w:r w:rsidR="00BF0EA7" w:rsidRPr="002B2788">
        <w:rPr>
          <w:rFonts w:ascii="Times New Roman" w:hAnsi="Times New Roman" w:cs="Times New Roman"/>
          <w:sz w:val="28"/>
          <w:szCs w:val="28"/>
        </w:rPr>
        <w:t xml:space="preserve"> из семей мобилизованных граждан, добровольцев, граждан, заключивших контракт, сотрудников Росгвардии, граждан, заключивших контракт с организацией, сотрудников федеральных органов, граждан, погибших (умерших) в ходе специальной военной операции</w:t>
      </w:r>
      <w:r w:rsidRPr="002B2788">
        <w:rPr>
          <w:rFonts w:ascii="Times New Roman" w:hAnsi="Times New Roman" w:cs="Times New Roman"/>
          <w:sz w:val="28"/>
          <w:szCs w:val="28"/>
        </w:rPr>
        <w:t>, посещающего образовательную организацию, реализующую образовательную программу дошкольного образования, находящихся на территории муниципального образования «Темкинский муниципальный округ» Смоленской области  относятся</w:t>
      </w:r>
      <w:r w:rsidR="00BF0EA7" w:rsidRPr="002B2788">
        <w:rPr>
          <w:rFonts w:ascii="Times New Roman" w:hAnsi="Times New Roman" w:cs="Times New Roman"/>
          <w:sz w:val="28"/>
          <w:szCs w:val="28"/>
        </w:rPr>
        <w:t>:</w:t>
      </w:r>
    </w:p>
    <w:p w:rsidR="00BF0EA7" w:rsidRPr="002B2788" w:rsidRDefault="00BF0EA7" w:rsidP="002B2788">
      <w:pPr>
        <w:pStyle w:val="ConsPlusNormal"/>
        <w:ind w:firstLine="540"/>
        <w:jc w:val="both"/>
        <w:rPr>
          <w:rFonts w:ascii="Times New Roman" w:hAnsi="Times New Roman" w:cs="Times New Roman"/>
          <w:sz w:val="28"/>
          <w:szCs w:val="28"/>
        </w:rPr>
      </w:pPr>
      <w:r w:rsidRPr="002B2788">
        <w:rPr>
          <w:rFonts w:ascii="Times New Roman" w:hAnsi="Times New Roman" w:cs="Times New Roman"/>
          <w:sz w:val="28"/>
          <w:szCs w:val="28"/>
        </w:rPr>
        <w:t>-</w:t>
      </w:r>
      <w:r w:rsidR="00F940F9" w:rsidRPr="002B2788">
        <w:rPr>
          <w:rFonts w:ascii="Times New Roman" w:hAnsi="Times New Roman" w:cs="Times New Roman"/>
          <w:sz w:val="28"/>
          <w:szCs w:val="28"/>
        </w:rPr>
        <w:t xml:space="preserve"> родители (усыновители), </w:t>
      </w:r>
    </w:p>
    <w:p w:rsidR="00BF0EA7" w:rsidRPr="002B2788" w:rsidRDefault="00BF0EA7" w:rsidP="002B2788">
      <w:pPr>
        <w:pStyle w:val="ConsPlusNormal"/>
        <w:ind w:firstLine="540"/>
        <w:jc w:val="both"/>
        <w:rPr>
          <w:rFonts w:ascii="Times New Roman" w:hAnsi="Times New Roman" w:cs="Times New Roman"/>
          <w:sz w:val="28"/>
          <w:szCs w:val="28"/>
        </w:rPr>
      </w:pPr>
      <w:r w:rsidRPr="002B2788">
        <w:rPr>
          <w:rFonts w:ascii="Times New Roman" w:hAnsi="Times New Roman" w:cs="Times New Roman"/>
          <w:sz w:val="28"/>
          <w:szCs w:val="28"/>
        </w:rPr>
        <w:t xml:space="preserve">- </w:t>
      </w:r>
      <w:r w:rsidR="00F940F9" w:rsidRPr="002B2788">
        <w:rPr>
          <w:rFonts w:ascii="Times New Roman" w:hAnsi="Times New Roman" w:cs="Times New Roman"/>
          <w:sz w:val="28"/>
          <w:szCs w:val="28"/>
        </w:rPr>
        <w:t>супруги родителей (усыновителей)</w:t>
      </w:r>
      <w:r w:rsidR="00FE5244" w:rsidRPr="002B2788">
        <w:rPr>
          <w:rFonts w:ascii="Times New Roman" w:hAnsi="Times New Roman" w:cs="Times New Roman"/>
          <w:sz w:val="28"/>
          <w:szCs w:val="28"/>
        </w:rPr>
        <w:t>,</w:t>
      </w:r>
      <w:r w:rsidR="00F940F9" w:rsidRPr="002B2788">
        <w:rPr>
          <w:rFonts w:ascii="Times New Roman" w:hAnsi="Times New Roman" w:cs="Times New Roman"/>
          <w:sz w:val="28"/>
          <w:szCs w:val="28"/>
        </w:rPr>
        <w:t xml:space="preserve"> </w:t>
      </w:r>
    </w:p>
    <w:p w:rsidR="00F940F9" w:rsidRPr="002B2788" w:rsidRDefault="00BF0EA7" w:rsidP="002B2788">
      <w:pPr>
        <w:pStyle w:val="ConsPlusNormal"/>
        <w:ind w:firstLine="540"/>
        <w:jc w:val="both"/>
        <w:rPr>
          <w:rFonts w:ascii="Times New Roman" w:hAnsi="Times New Roman" w:cs="Times New Roman"/>
          <w:sz w:val="28"/>
          <w:szCs w:val="28"/>
        </w:rPr>
      </w:pPr>
      <w:r w:rsidRPr="002B2788">
        <w:rPr>
          <w:rFonts w:ascii="Times New Roman" w:hAnsi="Times New Roman" w:cs="Times New Roman"/>
          <w:sz w:val="28"/>
          <w:szCs w:val="28"/>
        </w:rPr>
        <w:t>-</w:t>
      </w:r>
      <w:r w:rsidR="00F940F9" w:rsidRPr="002B2788">
        <w:rPr>
          <w:rFonts w:ascii="Times New Roman" w:hAnsi="Times New Roman" w:cs="Times New Roman"/>
          <w:sz w:val="28"/>
          <w:szCs w:val="28"/>
        </w:rPr>
        <w:t xml:space="preserve"> совершеннолетние полнородные и неполнородные (имеющие общего отца или мать) братья и сестры, не состоящие в браке.</w:t>
      </w:r>
    </w:p>
    <w:p w:rsidR="00F940F9" w:rsidRPr="002B2788" w:rsidRDefault="00F940F9" w:rsidP="002B2788">
      <w:pPr>
        <w:pStyle w:val="11"/>
        <w:tabs>
          <w:tab w:val="left" w:pos="761"/>
        </w:tabs>
        <w:ind w:firstLine="851"/>
        <w:jc w:val="both"/>
      </w:pPr>
    </w:p>
    <w:p w:rsidR="00141F4A" w:rsidRPr="002B2788" w:rsidRDefault="00141F4A" w:rsidP="002B2788">
      <w:pPr>
        <w:pStyle w:val="11"/>
        <w:numPr>
          <w:ilvl w:val="1"/>
          <w:numId w:val="5"/>
        </w:numPr>
        <w:tabs>
          <w:tab w:val="left" w:pos="1068"/>
        </w:tabs>
        <w:ind w:firstLine="500"/>
        <w:jc w:val="both"/>
      </w:pPr>
      <w:bookmarkStart w:id="14" w:name="bookmark29"/>
      <w:bookmarkEnd w:id="14"/>
      <w:r w:rsidRPr="002B2788">
        <w:t>При наличии у семьи права на применение нескольких льгот применению подлежит одна льгота по выбору родителей (законных представителей).</w:t>
      </w:r>
    </w:p>
    <w:p w:rsidR="00534C12" w:rsidRPr="002B2788" w:rsidRDefault="00534C12" w:rsidP="002B2788">
      <w:pPr>
        <w:pStyle w:val="11"/>
        <w:numPr>
          <w:ilvl w:val="1"/>
          <w:numId w:val="5"/>
        </w:numPr>
        <w:tabs>
          <w:tab w:val="left" w:pos="1068"/>
        </w:tabs>
        <w:ind w:firstLine="480"/>
        <w:jc w:val="both"/>
      </w:pPr>
      <w:r w:rsidRPr="002B2788">
        <w:t>Льгота по родительской плате предоставляется ежемесячно на основании:</w:t>
      </w:r>
    </w:p>
    <w:p w:rsidR="00134989" w:rsidRPr="002B2788" w:rsidRDefault="00134989" w:rsidP="002B2788">
      <w:pPr>
        <w:pStyle w:val="ConsPlusNormal"/>
        <w:numPr>
          <w:ilvl w:val="0"/>
          <w:numId w:val="6"/>
        </w:numPr>
        <w:ind w:firstLine="540"/>
        <w:jc w:val="both"/>
        <w:rPr>
          <w:rFonts w:ascii="Times New Roman" w:hAnsi="Times New Roman" w:cs="Times New Roman"/>
          <w:sz w:val="28"/>
          <w:szCs w:val="28"/>
        </w:rPr>
      </w:pPr>
      <w:bookmarkStart w:id="15" w:name="bookmark22"/>
      <w:bookmarkStart w:id="16" w:name="bookmark23"/>
      <w:bookmarkStart w:id="17" w:name="bookmark24"/>
      <w:bookmarkStart w:id="18" w:name="bookmark25"/>
      <w:bookmarkEnd w:id="15"/>
      <w:bookmarkEnd w:id="16"/>
      <w:bookmarkEnd w:id="17"/>
      <w:bookmarkEnd w:id="18"/>
      <w:r w:rsidRPr="002B2788">
        <w:rPr>
          <w:rFonts w:ascii="Times New Roman" w:hAnsi="Times New Roman" w:cs="Times New Roman"/>
          <w:sz w:val="28"/>
          <w:szCs w:val="28"/>
        </w:rPr>
        <w:t>заявление родителя (законного представителя) на освобождения от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муниципального образования «Темкинский муниципал</w:t>
      </w:r>
      <w:r w:rsidR="004203C0" w:rsidRPr="002B2788">
        <w:rPr>
          <w:rFonts w:ascii="Times New Roman" w:hAnsi="Times New Roman" w:cs="Times New Roman"/>
          <w:sz w:val="28"/>
          <w:szCs w:val="28"/>
        </w:rPr>
        <w:t>ьный округ»  Смоленской области (приложение</w:t>
      </w:r>
      <w:r w:rsidRPr="002B2788">
        <w:rPr>
          <w:rFonts w:ascii="Times New Roman" w:hAnsi="Times New Roman" w:cs="Times New Roman"/>
          <w:sz w:val="28"/>
          <w:szCs w:val="28"/>
        </w:rPr>
        <w:t xml:space="preserve">  №</w:t>
      </w:r>
      <w:r w:rsidR="004203C0" w:rsidRPr="002B2788">
        <w:rPr>
          <w:rFonts w:ascii="Times New Roman" w:hAnsi="Times New Roman" w:cs="Times New Roman"/>
          <w:sz w:val="28"/>
          <w:szCs w:val="28"/>
        </w:rPr>
        <w:t xml:space="preserve"> 4)</w:t>
      </w:r>
      <w:r w:rsidRPr="002B2788">
        <w:rPr>
          <w:rFonts w:ascii="Times New Roman" w:hAnsi="Times New Roman" w:cs="Times New Roman"/>
          <w:sz w:val="28"/>
          <w:szCs w:val="28"/>
        </w:rPr>
        <w:t>;</w:t>
      </w:r>
    </w:p>
    <w:p w:rsidR="004203C0" w:rsidRPr="002B2788" w:rsidRDefault="00134989" w:rsidP="002B2788">
      <w:pPr>
        <w:pStyle w:val="ConsPlusNormal"/>
        <w:numPr>
          <w:ilvl w:val="0"/>
          <w:numId w:val="6"/>
        </w:numPr>
        <w:tabs>
          <w:tab w:val="left" w:pos="761"/>
        </w:tabs>
        <w:ind w:left="567"/>
        <w:jc w:val="both"/>
      </w:pPr>
      <w:r w:rsidRPr="002B2788">
        <w:rPr>
          <w:rFonts w:ascii="Times New Roman" w:hAnsi="Times New Roman" w:cs="Times New Roman"/>
          <w:sz w:val="28"/>
          <w:szCs w:val="28"/>
        </w:rPr>
        <w:t>согласие на обработку данных</w:t>
      </w:r>
      <w:r w:rsidR="004203C0" w:rsidRPr="002B2788">
        <w:rPr>
          <w:rFonts w:ascii="Times New Roman" w:hAnsi="Times New Roman" w:cs="Times New Roman"/>
          <w:sz w:val="28"/>
          <w:szCs w:val="28"/>
        </w:rPr>
        <w:t xml:space="preserve"> (приложение  № 5);</w:t>
      </w:r>
    </w:p>
    <w:p w:rsidR="00134989" w:rsidRPr="002B2788" w:rsidRDefault="00134989" w:rsidP="002B2788">
      <w:pPr>
        <w:pStyle w:val="ConsPlusNormal"/>
        <w:numPr>
          <w:ilvl w:val="0"/>
          <w:numId w:val="6"/>
        </w:numPr>
        <w:tabs>
          <w:tab w:val="left" w:pos="761"/>
        </w:tabs>
        <w:ind w:firstLine="567"/>
        <w:jc w:val="both"/>
        <w:rPr>
          <w:rFonts w:ascii="Times New Roman" w:hAnsi="Times New Roman" w:cs="Times New Roman"/>
          <w:sz w:val="28"/>
        </w:rPr>
      </w:pPr>
      <w:r w:rsidRPr="002B2788">
        <w:rPr>
          <w:rFonts w:ascii="Times New Roman" w:hAnsi="Times New Roman" w:cs="Times New Roman"/>
          <w:sz w:val="28"/>
        </w:rPr>
        <w:t>копии документа, удостоверяющего личность родителя (законного представителя);</w:t>
      </w:r>
    </w:p>
    <w:p w:rsidR="00134989" w:rsidRPr="002B2788" w:rsidRDefault="00134989" w:rsidP="002B2788">
      <w:pPr>
        <w:pStyle w:val="11"/>
        <w:numPr>
          <w:ilvl w:val="0"/>
          <w:numId w:val="6"/>
        </w:numPr>
        <w:tabs>
          <w:tab w:val="left" w:pos="761"/>
        </w:tabs>
        <w:ind w:firstLine="480"/>
        <w:jc w:val="both"/>
      </w:pPr>
      <w:r w:rsidRPr="002B2788">
        <w:t>копии документа, удостоверяющего регистрацию заявителя по месту жительства;</w:t>
      </w:r>
    </w:p>
    <w:p w:rsidR="00134989" w:rsidRPr="002B2788" w:rsidRDefault="00134989" w:rsidP="002B2788">
      <w:pPr>
        <w:pStyle w:val="11"/>
        <w:numPr>
          <w:ilvl w:val="0"/>
          <w:numId w:val="6"/>
        </w:numPr>
        <w:tabs>
          <w:tab w:val="left" w:pos="761"/>
        </w:tabs>
        <w:ind w:firstLine="480"/>
        <w:jc w:val="both"/>
      </w:pPr>
      <w:r w:rsidRPr="002B2788">
        <w:t>копии документа, удостоверяющего регистрацию ребенка по месту жительства;</w:t>
      </w:r>
    </w:p>
    <w:p w:rsidR="00134989" w:rsidRPr="002B2788" w:rsidRDefault="00134989" w:rsidP="002B2788">
      <w:pPr>
        <w:pStyle w:val="ConsPlusNormal"/>
        <w:numPr>
          <w:ilvl w:val="0"/>
          <w:numId w:val="6"/>
        </w:numPr>
        <w:ind w:firstLine="540"/>
        <w:jc w:val="both"/>
        <w:rPr>
          <w:rFonts w:ascii="Times New Roman" w:hAnsi="Times New Roman" w:cs="Times New Roman"/>
          <w:sz w:val="28"/>
          <w:szCs w:val="28"/>
        </w:rPr>
      </w:pPr>
      <w:r w:rsidRPr="002B2788">
        <w:rPr>
          <w:rFonts w:ascii="Times New Roman" w:hAnsi="Times New Roman" w:cs="Times New Roman"/>
          <w:sz w:val="28"/>
          <w:szCs w:val="28"/>
        </w:rPr>
        <w:t>копию свидетельства о рождении ребенка или копию договора о передаче ребенка на воспитание в семью, либо выписку из решения органа опеки и попечительства об установлении над ребенком опеки;</w:t>
      </w:r>
    </w:p>
    <w:p w:rsidR="00134989" w:rsidRPr="002B2788" w:rsidRDefault="00134989" w:rsidP="002B2788">
      <w:pPr>
        <w:pStyle w:val="ConsPlusNormal"/>
        <w:numPr>
          <w:ilvl w:val="0"/>
          <w:numId w:val="6"/>
        </w:numPr>
        <w:ind w:firstLine="540"/>
        <w:jc w:val="both"/>
        <w:rPr>
          <w:rFonts w:ascii="Times New Roman" w:hAnsi="Times New Roman" w:cs="Times New Roman"/>
          <w:sz w:val="28"/>
          <w:szCs w:val="28"/>
        </w:rPr>
      </w:pPr>
      <w:r w:rsidRPr="002B2788">
        <w:rPr>
          <w:rFonts w:ascii="Times New Roman" w:hAnsi="Times New Roman" w:cs="Times New Roman"/>
          <w:sz w:val="28"/>
          <w:szCs w:val="28"/>
        </w:rPr>
        <w:t>копию СНИЛСа родителя (законного представителя) и ребенка;</w:t>
      </w:r>
    </w:p>
    <w:p w:rsidR="00134989" w:rsidRPr="002B2788" w:rsidRDefault="00134989" w:rsidP="002B2788">
      <w:pPr>
        <w:pStyle w:val="ConsPlusNormal"/>
        <w:numPr>
          <w:ilvl w:val="0"/>
          <w:numId w:val="6"/>
        </w:numPr>
        <w:ind w:firstLine="540"/>
        <w:jc w:val="both"/>
        <w:rPr>
          <w:rFonts w:ascii="Times New Roman" w:hAnsi="Times New Roman" w:cs="Times New Roman"/>
          <w:sz w:val="28"/>
          <w:szCs w:val="28"/>
        </w:rPr>
      </w:pPr>
      <w:r w:rsidRPr="002B2788">
        <w:rPr>
          <w:rFonts w:ascii="Times New Roman" w:hAnsi="Times New Roman" w:cs="Times New Roman"/>
          <w:sz w:val="28"/>
          <w:szCs w:val="28"/>
        </w:rPr>
        <w:lastRenderedPageBreak/>
        <w:t>копию свидетельства о заключении (расторжении) брака (при наличии), (документ подтверждающий родство);</w:t>
      </w:r>
    </w:p>
    <w:p w:rsidR="00134989" w:rsidRPr="002B2788" w:rsidRDefault="00134989" w:rsidP="002B2788">
      <w:pPr>
        <w:pStyle w:val="11"/>
        <w:ind w:firstLine="480"/>
        <w:jc w:val="both"/>
      </w:pPr>
      <w:bookmarkStart w:id="19" w:name="P80"/>
      <w:bookmarkStart w:id="20" w:name="P84"/>
      <w:bookmarkEnd w:id="19"/>
      <w:bookmarkEnd w:id="20"/>
      <w:r w:rsidRPr="002B2788">
        <w:t>по категориям граждан:</w:t>
      </w:r>
    </w:p>
    <w:p w:rsidR="00134989" w:rsidRPr="002B2788" w:rsidRDefault="00134989" w:rsidP="002B2788">
      <w:pPr>
        <w:pStyle w:val="11"/>
        <w:ind w:firstLine="480"/>
        <w:jc w:val="both"/>
      </w:pPr>
      <w:r w:rsidRPr="002B2788">
        <w:t>- для детей-инвалидов - справка медико-социальной экспертизы;</w:t>
      </w:r>
    </w:p>
    <w:p w:rsidR="00134989" w:rsidRPr="002B2788" w:rsidRDefault="00134989" w:rsidP="002B2788">
      <w:pPr>
        <w:pStyle w:val="11"/>
        <w:numPr>
          <w:ilvl w:val="0"/>
          <w:numId w:val="6"/>
        </w:numPr>
        <w:tabs>
          <w:tab w:val="left" w:pos="761"/>
        </w:tabs>
        <w:ind w:firstLine="480"/>
        <w:jc w:val="both"/>
      </w:pPr>
      <w:bookmarkStart w:id="21" w:name="bookmark27"/>
      <w:bookmarkEnd w:id="21"/>
      <w:r w:rsidRPr="002B2788">
        <w:t>для детей с туберкулёзной интоксикацией - медицинская справка;</w:t>
      </w:r>
    </w:p>
    <w:p w:rsidR="00134989" w:rsidRPr="002B2788" w:rsidRDefault="00134989" w:rsidP="002B2788">
      <w:pPr>
        <w:pStyle w:val="11"/>
        <w:ind w:firstLine="480"/>
        <w:jc w:val="both"/>
      </w:pPr>
      <w:bookmarkStart w:id="22" w:name="bookmark28"/>
      <w:bookmarkEnd w:id="22"/>
      <w:r w:rsidRPr="002B2788">
        <w:t>для детей-сирот, детей, оставшихся без попечения родителей - постановление об установлении опеки (за исключением случаев установления опеки по заявлению родителей);</w:t>
      </w:r>
    </w:p>
    <w:p w:rsidR="00134989" w:rsidRPr="002B2788" w:rsidRDefault="00134989" w:rsidP="002B2788">
      <w:pPr>
        <w:pStyle w:val="11"/>
        <w:ind w:firstLine="480"/>
        <w:jc w:val="both"/>
      </w:pPr>
      <w:r w:rsidRPr="002B2788">
        <w:t xml:space="preserve"> - для детей из семей участников специальной военной операции – </w:t>
      </w:r>
      <w:bookmarkStart w:id="23" w:name="bookmark26"/>
      <w:bookmarkEnd w:id="23"/>
      <w:r w:rsidRPr="002B2788">
        <w:t xml:space="preserve">справка о </w:t>
      </w:r>
      <w:r w:rsidRPr="002B2788">
        <w:rPr>
          <w:rFonts w:eastAsia="Calibri"/>
        </w:rPr>
        <w:t xml:space="preserve">призвании на специальную военную операцию </w:t>
      </w:r>
      <w:r w:rsidRPr="002B2788">
        <w:t>члена семьи или другой документ, подтверждающий о праве на данную льготу.</w:t>
      </w:r>
    </w:p>
    <w:p w:rsidR="00134989" w:rsidRPr="002B2788" w:rsidRDefault="00134989" w:rsidP="002B2788">
      <w:pPr>
        <w:pStyle w:val="ConsPlusNormal"/>
        <w:ind w:firstLine="540"/>
        <w:jc w:val="both"/>
        <w:rPr>
          <w:rFonts w:ascii="Times New Roman" w:hAnsi="Times New Roman" w:cs="Times New Roman"/>
          <w:sz w:val="28"/>
          <w:szCs w:val="28"/>
        </w:rPr>
      </w:pPr>
      <w:r w:rsidRPr="002B2788">
        <w:rPr>
          <w:rFonts w:ascii="Times New Roman" w:hAnsi="Times New Roman" w:cs="Times New Roman"/>
          <w:sz w:val="28"/>
          <w:szCs w:val="28"/>
        </w:rPr>
        <w:t>При наличии у родителей (законного представителя) детей, посещающих одну и ту же образовательную организацию, попадающие под льготы, документы, указанные в пункте 3.12 настоящего Порядка, представляются родителем (законным представителем) на каждого ребенка.</w:t>
      </w:r>
    </w:p>
    <w:p w:rsidR="00141F4A" w:rsidRPr="002B2788" w:rsidRDefault="00F940F9" w:rsidP="002B2788">
      <w:pPr>
        <w:pStyle w:val="11"/>
        <w:tabs>
          <w:tab w:val="left" w:pos="851"/>
        </w:tabs>
        <w:ind w:firstLine="0"/>
        <w:jc w:val="both"/>
      </w:pPr>
      <w:bookmarkStart w:id="24" w:name="bookmark30"/>
      <w:bookmarkStart w:id="25" w:name="bookmark31"/>
      <w:bookmarkStart w:id="26" w:name="bookmark32"/>
      <w:bookmarkStart w:id="27" w:name="bookmark33"/>
      <w:bookmarkEnd w:id="24"/>
      <w:bookmarkEnd w:id="25"/>
      <w:bookmarkEnd w:id="26"/>
      <w:bookmarkEnd w:id="27"/>
      <w:r w:rsidRPr="002B2788">
        <w:tab/>
      </w:r>
      <w:r w:rsidR="00141F4A" w:rsidRPr="002B2788">
        <w:t xml:space="preserve">4.Уполномоченным органом, предоставляющим субсидию на иные цели (на выплату платы, взимаемой с родителей (законных представителей), за присмотр и уход за детьми в образовательных </w:t>
      </w:r>
      <w:r w:rsidRPr="002B2788">
        <w:t>организациях, реализующих образов</w:t>
      </w:r>
      <w:r w:rsidR="00141F4A" w:rsidRPr="002B2788">
        <w:t>ательную программу дошкольного образования, находящихся на территории муни</w:t>
      </w:r>
      <w:r w:rsidRPr="002B2788">
        <w:t>цип</w:t>
      </w:r>
      <w:r w:rsidR="00141F4A" w:rsidRPr="002B2788">
        <w:t xml:space="preserve">ального образования «Темкинский </w:t>
      </w:r>
      <w:r w:rsidRPr="002B2788">
        <w:t>муниципальный округ</w:t>
      </w:r>
      <w:r w:rsidR="00141F4A" w:rsidRPr="002B2788">
        <w:t>» Смолен</w:t>
      </w:r>
      <w:r w:rsidR="004203C0" w:rsidRPr="002B2788">
        <w:t>ской области за детей - инвалидов</w:t>
      </w:r>
      <w:r w:rsidR="00141F4A" w:rsidRPr="002B2788">
        <w:t xml:space="preserve">; детей - сирот; детей, оставшихся без попечения родителей; </w:t>
      </w:r>
      <w:r w:rsidR="004203C0" w:rsidRPr="002B2788">
        <w:t>детей с туберкуле</w:t>
      </w:r>
      <w:r w:rsidR="00141F4A" w:rsidRPr="002B2788">
        <w:t>зной интоксикацией</w:t>
      </w:r>
      <w:r w:rsidR="004203C0" w:rsidRPr="002B2788">
        <w:t>, детей из семей участников специальной военной операции</w:t>
      </w:r>
      <w:r w:rsidR="00141F4A" w:rsidRPr="002B2788">
        <w:t xml:space="preserve"> (далее - субсидия), является Администрация муни</w:t>
      </w:r>
      <w:r w:rsidRPr="002B2788">
        <w:t>ци</w:t>
      </w:r>
      <w:r w:rsidR="00141F4A" w:rsidRPr="002B2788">
        <w:t>п</w:t>
      </w:r>
      <w:r w:rsidRPr="002B2788">
        <w:t>а</w:t>
      </w:r>
      <w:r w:rsidR="00141F4A" w:rsidRPr="002B2788">
        <w:t xml:space="preserve">льного образования «Темкинский </w:t>
      </w:r>
      <w:r w:rsidRPr="002B2788">
        <w:t>муниципальный округ</w:t>
      </w:r>
      <w:r w:rsidR="00141F4A" w:rsidRPr="002B2788">
        <w:t>» Смоленской области (далее - уполномоченный орган).</w:t>
      </w:r>
    </w:p>
    <w:p w:rsidR="00141F4A" w:rsidRPr="002B2788" w:rsidRDefault="00F940F9" w:rsidP="002B2788">
      <w:pPr>
        <w:pStyle w:val="11"/>
        <w:tabs>
          <w:tab w:val="left" w:pos="851"/>
        </w:tabs>
        <w:ind w:firstLine="0"/>
        <w:jc w:val="both"/>
      </w:pPr>
      <w:r w:rsidRPr="002B2788">
        <w:tab/>
      </w:r>
      <w:r w:rsidR="00141F4A" w:rsidRPr="002B2788">
        <w:t>5.</w:t>
      </w:r>
      <w:bookmarkStart w:id="28" w:name="bookmark35"/>
      <w:bookmarkEnd w:id="28"/>
      <w:r w:rsidR="00141F4A" w:rsidRPr="002B2788">
        <w:t>Уполномоченный орган предоставляет субсидию, образ</w:t>
      </w:r>
      <w:r w:rsidRPr="002B2788">
        <w:t>оват</w:t>
      </w:r>
      <w:r w:rsidR="00141F4A" w:rsidRPr="002B2788">
        <w:t>ельным организациям за дни фактического посещения таким ребенком данной орг</w:t>
      </w:r>
      <w:r w:rsidRPr="002B2788">
        <w:t>ани</w:t>
      </w:r>
      <w:r w:rsidR="00141F4A" w:rsidRPr="002B2788">
        <w:t>зации.</w:t>
      </w:r>
    </w:p>
    <w:p w:rsidR="00141F4A" w:rsidRPr="002B2788" w:rsidRDefault="00F940F9" w:rsidP="002B2788">
      <w:pPr>
        <w:pStyle w:val="11"/>
        <w:tabs>
          <w:tab w:val="left" w:pos="851"/>
        </w:tabs>
        <w:ind w:firstLine="0"/>
        <w:jc w:val="both"/>
      </w:pPr>
      <w:r w:rsidRPr="002B2788">
        <w:tab/>
      </w:r>
      <w:r w:rsidR="00141F4A" w:rsidRPr="002B2788">
        <w:t>6.</w:t>
      </w:r>
      <w:bookmarkStart w:id="29" w:name="bookmark36"/>
      <w:bookmarkEnd w:id="29"/>
      <w:r w:rsidR="00141F4A" w:rsidRPr="002B2788">
        <w:t xml:space="preserve"> Выплата субсидии, осуществляется за счет средств местного бюд</w:t>
      </w:r>
      <w:r w:rsidRPr="002B2788">
        <w:t>жета</w:t>
      </w:r>
      <w:r w:rsidR="00FE5244" w:rsidRPr="002B2788">
        <w:t>.</w:t>
      </w:r>
    </w:p>
    <w:p w:rsidR="00141F4A" w:rsidRPr="002B2788" w:rsidRDefault="00141F4A" w:rsidP="002B2788">
      <w:pPr>
        <w:pStyle w:val="a8"/>
        <w:ind w:left="0"/>
        <w:jc w:val="both"/>
        <w:rPr>
          <w:sz w:val="28"/>
          <w:szCs w:val="28"/>
        </w:rPr>
      </w:pPr>
    </w:p>
    <w:p w:rsidR="00141F4A" w:rsidRPr="002B2788" w:rsidRDefault="00141F4A" w:rsidP="002B2788">
      <w:pPr>
        <w:pStyle w:val="11"/>
        <w:numPr>
          <w:ilvl w:val="0"/>
          <w:numId w:val="8"/>
        </w:numPr>
        <w:tabs>
          <w:tab w:val="left" w:pos="0"/>
        </w:tabs>
        <w:ind w:firstLine="0"/>
        <w:jc w:val="center"/>
      </w:pPr>
      <w:r w:rsidRPr="002B2788">
        <w:t>Ответственность за расходование средств родительской платы</w:t>
      </w:r>
    </w:p>
    <w:p w:rsidR="00141F4A" w:rsidRPr="002B2788" w:rsidRDefault="00141F4A" w:rsidP="002B2788">
      <w:pPr>
        <w:pStyle w:val="11"/>
        <w:tabs>
          <w:tab w:val="left" w:pos="0"/>
        </w:tabs>
        <w:ind w:firstLine="0"/>
        <w:jc w:val="both"/>
      </w:pPr>
    </w:p>
    <w:p w:rsidR="00141F4A" w:rsidRPr="002B2788" w:rsidRDefault="00141F4A" w:rsidP="002B2788">
      <w:pPr>
        <w:pStyle w:val="11"/>
        <w:jc w:val="both"/>
      </w:pPr>
      <w:r w:rsidRPr="002B2788">
        <w:t>Руководитель организации несёт ответственность и обеспечивает результативность, адресность и целевой характер использования средств родительской платы.</w:t>
      </w:r>
    </w:p>
    <w:p w:rsidR="001458A7" w:rsidRDefault="001458A7" w:rsidP="00141F4A">
      <w:pPr>
        <w:pStyle w:val="11"/>
        <w:spacing w:line="276" w:lineRule="auto"/>
        <w:jc w:val="both"/>
        <w:rPr>
          <w:color w:val="000000"/>
          <w:sz w:val="26"/>
          <w:szCs w:val="26"/>
        </w:rPr>
      </w:pPr>
    </w:p>
    <w:p w:rsidR="001458A7" w:rsidRDefault="001458A7" w:rsidP="00141F4A">
      <w:pPr>
        <w:pStyle w:val="11"/>
        <w:spacing w:line="276" w:lineRule="auto"/>
        <w:jc w:val="both"/>
        <w:rPr>
          <w:color w:val="000000"/>
          <w:sz w:val="26"/>
          <w:szCs w:val="26"/>
        </w:rPr>
      </w:pPr>
    </w:p>
    <w:p w:rsidR="001458A7" w:rsidRDefault="001458A7" w:rsidP="00141F4A">
      <w:pPr>
        <w:pStyle w:val="11"/>
        <w:spacing w:line="276" w:lineRule="auto"/>
        <w:jc w:val="both"/>
        <w:rPr>
          <w:color w:val="000000"/>
          <w:sz w:val="26"/>
          <w:szCs w:val="26"/>
        </w:rPr>
      </w:pPr>
    </w:p>
    <w:p w:rsidR="001458A7" w:rsidRDefault="001458A7" w:rsidP="00141F4A">
      <w:pPr>
        <w:pStyle w:val="11"/>
        <w:spacing w:line="276" w:lineRule="auto"/>
        <w:jc w:val="both"/>
        <w:rPr>
          <w:color w:val="000000"/>
          <w:sz w:val="26"/>
          <w:szCs w:val="26"/>
        </w:rPr>
      </w:pPr>
    </w:p>
    <w:p w:rsidR="001458A7" w:rsidRDefault="001458A7" w:rsidP="00141F4A">
      <w:pPr>
        <w:pStyle w:val="11"/>
        <w:spacing w:line="276" w:lineRule="auto"/>
        <w:jc w:val="both"/>
        <w:rPr>
          <w:color w:val="000000"/>
          <w:sz w:val="26"/>
          <w:szCs w:val="26"/>
        </w:rPr>
      </w:pPr>
    </w:p>
    <w:p w:rsidR="001458A7" w:rsidRDefault="001458A7" w:rsidP="00141F4A">
      <w:pPr>
        <w:pStyle w:val="11"/>
        <w:spacing w:line="276" w:lineRule="auto"/>
        <w:jc w:val="both"/>
        <w:rPr>
          <w:color w:val="000000"/>
          <w:sz w:val="26"/>
          <w:szCs w:val="26"/>
        </w:rPr>
      </w:pPr>
    </w:p>
    <w:p w:rsidR="0075452F" w:rsidRDefault="0075452F" w:rsidP="00141F4A">
      <w:pPr>
        <w:pStyle w:val="11"/>
        <w:spacing w:line="276" w:lineRule="auto"/>
        <w:jc w:val="both"/>
        <w:rPr>
          <w:color w:val="000000"/>
          <w:sz w:val="26"/>
          <w:szCs w:val="26"/>
        </w:rPr>
      </w:pPr>
    </w:p>
    <w:p w:rsidR="001458A7" w:rsidRDefault="001458A7" w:rsidP="00141F4A">
      <w:pPr>
        <w:pStyle w:val="11"/>
        <w:spacing w:line="276" w:lineRule="auto"/>
        <w:jc w:val="both"/>
        <w:rPr>
          <w:color w:val="000000"/>
          <w:sz w:val="26"/>
          <w:szCs w:val="26"/>
        </w:rPr>
      </w:pPr>
    </w:p>
    <w:p w:rsidR="001458A7" w:rsidRDefault="001458A7" w:rsidP="00141F4A">
      <w:pPr>
        <w:pStyle w:val="11"/>
        <w:spacing w:line="276" w:lineRule="auto"/>
        <w:jc w:val="both"/>
        <w:rPr>
          <w:color w:val="000000"/>
          <w:sz w:val="26"/>
          <w:szCs w:val="26"/>
        </w:rPr>
      </w:pPr>
    </w:p>
    <w:p w:rsidR="001458A7" w:rsidRDefault="001458A7" w:rsidP="00141F4A">
      <w:pPr>
        <w:pStyle w:val="11"/>
        <w:spacing w:line="276" w:lineRule="auto"/>
        <w:jc w:val="both"/>
        <w:rPr>
          <w:color w:val="000000"/>
          <w:sz w:val="26"/>
          <w:szCs w:val="26"/>
        </w:rPr>
      </w:pPr>
    </w:p>
    <w:p w:rsidR="001458A7" w:rsidRDefault="001458A7" w:rsidP="00141F4A">
      <w:pPr>
        <w:pStyle w:val="11"/>
        <w:spacing w:line="276" w:lineRule="auto"/>
        <w:jc w:val="both"/>
        <w:rPr>
          <w:color w:val="000000"/>
          <w:sz w:val="26"/>
          <w:szCs w:val="26"/>
        </w:rPr>
      </w:pPr>
    </w:p>
    <w:p w:rsidR="00F85ACB" w:rsidRPr="001458A7" w:rsidRDefault="00F85ACB" w:rsidP="00F85ACB">
      <w:pPr>
        <w:pStyle w:val="af"/>
        <w:ind w:left="5954"/>
        <w:jc w:val="both"/>
        <w:rPr>
          <w:lang w:eastAsia="ru-RU"/>
        </w:rPr>
      </w:pPr>
      <w:r w:rsidRPr="001458A7">
        <w:rPr>
          <w:lang w:eastAsia="ru-RU"/>
        </w:rPr>
        <w:lastRenderedPageBreak/>
        <w:t xml:space="preserve">Приложение  № </w:t>
      </w:r>
      <w:r w:rsidR="004203C0">
        <w:rPr>
          <w:lang w:eastAsia="ru-RU"/>
        </w:rPr>
        <w:t>1</w:t>
      </w:r>
    </w:p>
    <w:p w:rsidR="00F85ACB" w:rsidRDefault="00F85ACB" w:rsidP="00F85ACB">
      <w:pPr>
        <w:spacing w:line="276" w:lineRule="auto"/>
        <w:ind w:left="5954"/>
        <w:jc w:val="both"/>
        <w:rPr>
          <w:sz w:val="28"/>
          <w:szCs w:val="28"/>
        </w:rPr>
      </w:pPr>
      <w:r w:rsidRPr="001458A7">
        <w:rPr>
          <w:sz w:val="28"/>
          <w:szCs w:val="28"/>
        </w:rPr>
        <w:t xml:space="preserve">к  </w:t>
      </w:r>
      <w:r w:rsidRPr="001458A7">
        <w:rPr>
          <w:color w:val="000000"/>
          <w:sz w:val="28"/>
          <w:szCs w:val="28"/>
        </w:rPr>
        <w:t xml:space="preserve">Положению о порядке </w:t>
      </w:r>
      <w:r w:rsidRPr="001458A7">
        <w:rPr>
          <w:bCs/>
          <w:sz w:val="28"/>
          <w:szCs w:val="28"/>
        </w:rPr>
        <w:t>установления платы, взимаемой с родителей (законных представителей), за присмотр и уход за детьми,</w:t>
      </w:r>
      <w:r w:rsidRPr="001458A7">
        <w:rPr>
          <w:rFonts w:ascii="Arial" w:hAnsi="Arial" w:cs="Arial"/>
          <w:bCs/>
          <w:sz w:val="28"/>
          <w:szCs w:val="28"/>
        </w:rPr>
        <w:t xml:space="preserve"> </w:t>
      </w:r>
      <w:r w:rsidRPr="001458A7">
        <w:rPr>
          <w:color w:val="000000"/>
          <w:sz w:val="28"/>
          <w:szCs w:val="28"/>
        </w:rPr>
        <w:t>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«Темкинский муниципальный округ» Смоленской области</w:t>
      </w:r>
    </w:p>
    <w:p w:rsidR="00F85ACB" w:rsidRDefault="00F85ACB" w:rsidP="00F85ACB">
      <w:pPr>
        <w:pStyle w:val="af"/>
        <w:jc w:val="both"/>
        <w:rPr>
          <w:lang w:eastAsia="ru-RU"/>
        </w:rPr>
      </w:pPr>
    </w:p>
    <w:p w:rsidR="00F85ACB" w:rsidRDefault="00F85ACB" w:rsidP="00F85ACB">
      <w:pPr>
        <w:pStyle w:val="af"/>
        <w:jc w:val="both"/>
        <w:rPr>
          <w:lang w:eastAsia="ru-RU"/>
        </w:rPr>
      </w:pPr>
    </w:p>
    <w:p w:rsidR="00F85ACB" w:rsidRDefault="00637D9F" w:rsidP="00637D9F">
      <w:pPr>
        <w:pStyle w:val="af"/>
        <w:jc w:val="center"/>
        <w:rPr>
          <w:rFonts w:eastAsia="Times New Roman"/>
          <w:szCs w:val="20"/>
          <w:lang w:eastAsia="ru-RU"/>
        </w:rPr>
      </w:pPr>
      <w:r w:rsidRPr="00637D9F">
        <w:rPr>
          <w:rFonts w:eastAsia="Times New Roman"/>
          <w:szCs w:val="20"/>
          <w:lang w:eastAsia="ru-RU"/>
        </w:rPr>
        <w:t>Нормы расходов материалов на организацию хозяйственно-бытового обслуживания в расчете на одного ребенка в месяц</w:t>
      </w:r>
    </w:p>
    <w:p w:rsidR="00637D9F" w:rsidRPr="00637D9F" w:rsidRDefault="00637D9F" w:rsidP="00637D9F">
      <w:pPr>
        <w:pStyle w:val="af"/>
        <w:jc w:val="center"/>
        <w:rPr>
          <w:sz w:val="40"/>
          <w:lang w:eastAsia="ru-RU"/>
        </w:rPr>
      </w:pPr>
    </w:p>
    <w:tbl>
      <w:tblPr>
        <w:tblW w:w="10223" w:type="dxa"/>
        <w:tblInd w:w="91" w:type="dxa"/>
        <w:tblLook w:val="04A0"/>
      </w:tblPr>
      <w:tblGrid>
        <w:gridCol w:w="850"/>
        <w:gridCol w:w="5121"/>
        <w:gridCol w:w="1843"/>
        <w:gridCol w:w="2409"/>
      </w:tblGrid>
      <w:tr w:rsidR="00637D9F" w:rsidRPr="00F85ACB" w:rsidTr="00637D9F">
        <w:trPr>
          <w:trHeight w:val="7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7D9F" w:rsidRPr="00F85ACB" w:rsidRDefault="00637D9F" w:rsidP="00C93CE6">
            <w:pPr>
              <w:jc w:val="center"/>
              <w:rPr>
                <w:sz w:val="28"/>
                <w:szCs w:val="28"/>
              </w:rPr>
            </w:pPr>
            <w:r w:rsidRPr="00F85ACB">
              <w:rPr>
                <w:sz w:val="28"/>
                <w:szCs w:val="28"/>
              </w:rPr>
              <w:t>№ п/п</w:t>
            </w:r>
          </w:p>
        </w:tc>
        <w:tc>
          <w:tcPr>
            <w:tcW w:w="5121" w:type="dxa"/>
            <w:tcBorders>
              <w:top w:val="single" w:sz="4" w:space="0" w:color="auto"/>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Единица измерения</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Количество на одного ребенка</w:t>
            </w:r>
          </w:p>
        </w:tc>
      </w:tr>
      <w:tr w:rsidR="00637D9F" w:rsidRPr="00F85ACB" w:rsidTr="00637D9F">
        <w:trPr>
          <w:trHeight w:val="315"/>
        </w:trPr>
        <w:tc>
          <w:tcPr>
            <w:tcW w:w="850" w:type="dxa"/>
            <w:tcBorders>
              <w:top w:val="nil"/>
              <w:left w:val="single" w:sz="4" w:space="0" w:color="auto"/>
              <w:bottom w:val="single" w:sz="4" w:space="0" w:color="auto"/>
              <w:right w:val="single" w:sz="4" w:space="0" w:color="auto"/>
            </w:tcBorders>
            <w:shd w:val="clear" w:color="auto" w:fill="auto"/>
            <w:hideMark/>
          </w:tcPr>
          <w:p w:rsidR="00637D9F" w:rsidRPr="00F85ACB" w:rsidRDefault="00637D9F" w:rsidP="00F85ACB">
            <w:pPr>
              <w:jc w:val="both"/>
            </w:pPr>
            <w:r w:rsidRPr="00F85ACB">
              <w:t>1</w:t>
            </w:r>
          </w:p>
        </w:tc>
        <w:tc>
          <w:tcPr>
            <w:tcW w:w="5121" w:type="dxa"/>
            <w:tcBorders>
              <w:top w:val="nil"/>
              <w:left w:val="nil"/>
              <w:bottom w:val="single" w:sz="4" w:space="0" w:color="auto"/>
              <w:right w:val="single" w:sz="4" w:space="0" w:color="auto"/>
            </w:tcBorders>
            <w:shd w:val="clear" w:color="auto" w:fill="auto"/>
            <w:hideMark/>
          </w:tcPr>
          <w:p w:rsidR="00637D9F" w:rsidRPr="00637D9F" w:rsidRDefault="00637D9F" w:rsidP="002B2788">
            <w:pPr>
              <w:textAlignment w:val="baseline"/>
              <w:rPr>
                <w:sz w:val="28"/>
                <w:szCs w:val="20"/>
              </w:rPr>
            </w:pPr>
            <w:r w:rsidRPr="00637D9F">
              <w:rPr>
                <w:sz w:val="28"/>
                <w:szCs w:val="20"/>
              </w:rPr>
              <w:t>Мыло хозяйственное</w:t>
            </w:r>
          </w:p>
        </w:tc>
        <w:tc>
          <w:tcPr>
            <w:tcW w:w="1843"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кусков</w:t>
            </w:r>
          </w:p>
        </w:tc>
        <w:tc>
          <w:tcPr>
            <w:tcW w:w="2409"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0,45</w:t>
            </w:r>
          </w:p>
        </w:tc>
      </w:tr>
      <w:tr w:rsidR="00637D9F" w:rsidRPr="00F85ACB" w:rsidTr="00637D9F">
        <w:trPr>
          <w:trHeight w:val="315"/>
        </w:trPr>
        <w:tc>
          <w:tcPr>
            <w:tcW w:w="850" w:type="dxa"/>
            <w:tcBorders>
              <w:top w:val="nil"/>
              <w:left w:val="single" w:sz="4" w:space="0" w:color="auto"/>
              <w:bottom w:val="single" w:sz="4" w:space="0" w:color="auto"/>
              <w:right w:val="single" w:sz="4" w:space="0" w:color="auto"/>
            </w:tcBorders>
            <w:shd w:val="clear" w:color="auto" w:fill="auto"/>
            <w:hideMark/>
          </w:tcPr>
          <w:p w:rsidR="00637D9F" w:rsidRPr="00F85ACB" w:rsidRDefault="00637D9F" w:rsidP="00F85ACB">
            <w:pPr>
              <w:jc w:val="both"/>
            </w:pPr>
            <w:r w:rsidRPr="00F85ACB">
              <w:t>2</w:t>
            </w:r>
          </w:p>
        </w:tc>
        <w:tc>
          <w:tcPr>
            <w:tcW w:w="5121" w:type="dxa"/>
            <w:tcBorders>
              <w:top w:val="nil"/>
              <w:left w:val="nil"/>
              <w:bottom w:val="single" w:sz="4" w:space="0" w:color="auto"/>
              <w:right w:val="single" w:sz="4" w:space="0" w:color="auto"/>
            </w:tcBorders>
            <w:shd w:val="clear" w:color="auto" w:fill="auto"/>
            <w:hideMark/>
          </w:tcPr>
          <w:p w:rsidR="00637D9F" w:rsidRPr="00637D9F" w:rsidRDefault="00637D9F" w:rsidP="002B2788">
            <w:pPr>
              <w:textAlignment w:val="baseline"/>
              <w:rPr>
                <w:sz w:val="28"/>
                <w:szCs w:val="20"/>
              </w:rPr>
            </w:pPr>
            <w:r w:rsidRPr="00637D9F">
              <w:rPr>
                <w:sz w:val="28"/>
                <w:szCs w:val="20"/>
              </w:rPr>
              <w:t>Сода кальцинированная</w:t>
            </w:r>
          </w:p>
        </w:tc>
        <w:tc>
          <w:tcPr>
            <w:tcW w:w="1843"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кг</w:t>
            </w:r>
          </w:p>
        </w:tc>
        <w:tc>
          <w:tcPr>
            <w:tcW w:w="2409"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0,21</w:t>
            </w:r>
          </w:p>
        </w:tc>
      </w:tr>
      <w:tr w:rsidR="00637D9F" w:rsidRPr="00F85ACB" w:rsidTr="00637D9F">
        <w:trPr>
          <w:trHeight w:val="315"/>
        </w:trPr>
        <w:tc>
          <w:tcPr>
            <w:tcW w:w="850" w:type="dxa"/>
            <w:tcBorders>
              <w:top w:val="nil"/>
              <w:left w:val="single" w:sz="4" w:space="0" w:color="auto"/>
              <w:bottom w:val="single" w:sz="4" w:space="0" w:color="auto"/>
              <w:right w:val="single" w:sz="4" w:space="0" w:color="auto"/>
            </w:tcBorders>
            <w:shd w:val="clear" w:color="auto" w:fill="auto"/>
            <w:hideMark/>
          </w:tcPr>
          <w:p w:rsidR="00637D9F" w:rsidRPr="00F85ACB" w:rsidRDefault="00637D9F" w:rsidP="00F85ACB">
            <w:pPr>
              <w:jc w:val="both"/>
            </w:pPr>
            <w:r w:rsidRPr="00F85ACB">
              <w:t>3</w:t>
            </w:r>
          </w:p>
        </w:tc>
        <w:tc>
          <w:tcPr>
            <w:tcW w:w="5121" w:type="dxa"/>
            <w:tcBorders>
              <w:top w:val="nil"/>
              <w:left w:val="nil"/>
              <w:bottom w:val="single" w:sz="4" w:space="0" w:color="auto"/>
              <w:right w:val="single" w:sz="4" w:space="0" w:color="auto"/>
            </w:tcBorders>
            <w:shd w:val="clear" w:color="auto" w:fill="auto"/>
            <w:hideMark/>
          </w:tcPr>
          <w:p w:rsidR="00637D9F" w:rsidRPr="00637D9F" w:rsidRDefault="00637D9F" w:rsidP="002B2788">
            <w:pPr>
              <w:textAlignment w:val="baseline"/>
              <w:rPr>
                <w:sz w:val="28"/>
                <w:szCs w:val="20"/>
              </w:rPr>
            </w:pPr>
            <w:r w:rsidRPr="00637D9F">
              <w:rPr>
                <w:sz w:val="28"/>
                <w:szCs w:val="20"/>
              </w:rPr>
              <w:t>Стиральный порошок</w:t>
            </w:r>
          </w:p>
        </w:tc>
        <w:tc>
          <w:tcPr>
            <w:tcW w:w="1843"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кг</w:t>
            </w:r>
          </w:p>
        </w:tc>
        <w:tc>
          <w:tcPr>
            <w:tcW w:w="2409"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0,115</w:t>
            </w:r>
          </w:p>
        </w:tc>
      </w:tr>
      <w:tr w:rsidR="00637D9F" w:rsidRPr="00F85ACB" w:rsidTr="00637D9F">
        <w:trPr>
          <w:trHeight w:val="315"/>
        </w:trPr>
        <w:tc>
          <w:tcPr>
            <w:tcW w:w="850" w:type="dxa"/>
            <w:tcBorders>
              <w:top w:val="nil"/>
              <w:left w:val="single" w:sz="4" w:space="0" w:color="auto"/>
              <w:bottom w:val="single" w:sz="4" w:space="0" w:color="auto"/>
              <w:right w:val="single" w:sz="4" w:space="0" w:color="auto"/>
            </w:tcBorders>
            <w:shd w:val="clear" w:color="auto" w:fill="auto"/>
            <w:hideMark/>
          </w:tcPr>
          <w:p w:rsidR="00637D9F" w:rsidRPr="00F85ACB" w:rsidRDefault="00637D9F" w:rsidP="00F85ACB">
            <w:pPr>
              <w:jc w:val="both"/>
            </w:pPr>
            <w:r w:rsidRPr="00F85ACB">
              <w:t>4</w:t>
            </w:r>
          </w:p>
        </w:tc>
        <w:tc>
          <w:tcPr>
            <w:tcW w:w="5121" w:type="dxa"/>
            <w:tcBorders>
              <w:top w:val="nil"/>
              <w:left w:val="nil"/>
              <w:bottom w:val="single" w:sz="4" w:space="0" w:color="auto"/>
              <w:right w:val="single" w:sz="4" w:space="0" w:color="auto"/>
            </w:tcBorders>
            <w:shd w:val="clear" w:color="auto" w:fill="auto"/>
            <w:hideMark/>
          </w:tcPr>
          <w:p w:rsidR="00637D9F" w:rsidRPr="00637D9F" w:rsidRDefault="00637D9F" w:rsidP="002B2788">
            <w:pPr>
              <w:textAlignment w:val="baseline"/>
              <w:rPr>
                <w:sz w:val="28"/>
                <w:szCs w:val="20"/>
              </w:rPr>
            </w:pPr>
            <w:r w:rsidRPr="00637D9F">
              <w:rPr>
                <w:sz w:val="28"/>
                <w:szCs w:val="20"/>
              </w:rPr>
              <w:t>Сода питьевая</w:t>
            </w:r>
          </w:p>
        </w:tc>
        <w:tc>
          <w:tcPr>
            <w:tcW w:w="1843"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пачек</w:t>
            </w:r>
          </w:p>
        </w:tc>
        <w:tc>
          <w:tcPr>
            <w:tcW w:w="2409"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0,02</w:t>
            </w:r>
          </w:p>
        </w:tc>
      </w:tr>
      <w:tr w:rsidR="00637D9F" w:rsidRPr="00F85ACB" w:rsidTr="00637D9F">
        <w:trPr>
          <w:trHeight w:val="315"/>
        </w:trPr>
        <w:tc>
          <w:tcPr>
            <w:tcW w:w="850" w:type="dxa"/>
            <w:tcBorders>
              <w:top w:val="nil"/>
              <w:left w:val="single" w:sz="4" w:space="0" w:color="auto"/>
              <w:bottom w:val="single" w:sz="4" w:space="0" w:color="auto"/>
              <w:right w:val="single" w:sz="4" w:space="0" w:color="auto"/>
            </w:tcBorders>
            <w:shd w:val="clear" w:color="auto" w:fill="auto"/>
            <w:hideMark/>
          </w:tcPr>
          <w:p w:rsidR="00637D9F" w:rsidRPr="00F85ACB" w:rsidRDefault="00637D9F" w:rsidP="00F85ACB">
            <w:pPr>
              <w:jc w:val="both"/>
            </w:pPr>
            <w:r w:rsidRPr="00F85ACB">
              <w:t>5</w:t>
            </w:r>
          </w:p>
        </w:tc>
        <w:tc>
          <w:tcPr>
            <w:tcW w:w="5121" w:type="dxa"/>
            <w:tcBorders>
              <w:top w:val="nil"/>
              <w:left w:val="nil"/>
              <w:bottom w:val="single" w:sz="4" w:space="0" w:color="auto"/>
              <w:right w:val="single" w:sz="4" w:space="0" w:color="auto"/>
            </w:tcBorders>
            <w:shd w:val="clear" w:color="auto" w:fill="auto"/>
            <w:hideMark/>
          </w:tcPr>
          <w:p w:rsidR="00637D9F" w:rsidRPr="00637D9F" w:rsidRDefault="00637D9F" w:rsidP="002B2788">
            <w:pPr>
              <w:textAlignment w:val="baseline"/>
              <w:rPr>
                <w:sz w:val="28"/>
                <w:szCs w:val="20"/>
              </w:rPr>
            </w:pPr>
            <w:r w:rsidRPr="00637D9F">
              <w:rPr>
                <w:sz w:val="28"/>
                <w:szCs w:val="20"/>
              </w:rPr>
              <w:t>Моющие и дезинфицирующие средства</w:t>
            </w:r>
          </w:p>
        </w:tc>
        <w:tc>
          <w:tcPr>
            <w:tcW w:w="1843"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л</w:t>
            </w:r>
          </w:p>
        </w:tc>
        <w:tc>
          <w:tcPr>
            <w:tcW w:w="2409"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0,05</w:t>
            </w:r>
          </w:p>
        </w:tc>
      </w:tr>
      <w:tr w:rsidR="00637D9F" w:rsidRPr="00F85ACB" w:rsidTr="00637D9F">
        <w:trPr>
          <w:trHeight w:val="370"/>
        </w:trPr>
        <w:tc>
          <w:tcPr>
            <w:tcW w:w="850" w:type="dxa"/>
            <w:tcBorders>
              <w:top w:val="nil"/>
              <w:left w:val="single" w:sz="4" w:space="0" w:color="auto"/>
              <w:bottom w:val="single" w:sz="4" w:space="0" w:color="auto"/>
              <w:right w:val="single" w:sz="4" w:space="0" w:color="auto"/>
            </w:tcBorders>
            <w:shd w:val="clear" w:color="auto" w:fill="auto"/>
            <w:hideMark/>
          </w:tcPr>
          <w:p w:rsidR="00637D9F" w:rsidRPr="00F85ACB" w:rsidRDefault="00637D9F" w:rsidP="00F85ACB">
            <w:pPr>
              <w:jc w:val="both"/>
            </w:pPr>
            <w:r w:rsidRPr="00F85ACB">
              <w:t> </w:t>
            </w:r>
          </w:p>
        </w:tc>
        <w:tc>
          <w:tcPr>
            <w:tcW w:w="5121" w:type="dxa"/>
            <w:tcBorders>
              <w:top w:val="nil"/>
              <w:left w:val="nil"/>
              <w:bottom w:val="single" w:sz="4" w:space="0" w:color="auto"/>
              <w:right w:val="single" w:sz="4" w:space="0" w:color="auto"/>
            </w:tcBorders>
            <w:shd w:val="clear" w:color="auto" w:fill="auto"/>
            <w:hideMark/>
          </w:tcPr>
          <w:p w:rsidR="00637D9F" w:rsidRPr="00637D9F" w:rsidRDefault="00637D9F" w:rsidP="002B2788">
            <w:pPr>
              <w:textAlignment w:val="baseline"/>
              <w:rPr>
                <w:sz w:val="28"/>
                <w:szCs w:val="20"/>
              </w:rPr>
            </w:pPr>
            <w:r w:rsidRPr="00637D9F">
              <w:rPr>
                <w:sz w:val="28"/>
                <w:szCs w:val="20"/>
              </w:rPr>
              <w:t>Средства для мытья посуды (щетки, губки, перчатки)</w:t>
            </w:r>
          </w:p>
        </w:tc>
        <w:tc>
          <w:tcPr>
            <w:tcW w:w="1843"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шт.</w:t>
            </w:r>
          </w:p>
        </w:tc>
        <w:tc>
          <w:tcPr>
            <w:tcW w:w="2409"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3</w:t>
            </w:r>
          </w:p>
        </w:tc>
      </w:tr>
      <w:tr w:rsidR="00637D9F" w:rsidRPr="00F85ACB" w:rsidTr="00637D9F">
        <w:trPr>
          <w:trHeight w:val="345"/>
        </w:trPr>
        <w:tc>
          <w:tcPr>
            <w:tcW w:w="850" w:type="dxa"/>
            <w:tcBorders>
              <w:top w:val="nil"/>
              <w:left w:val="single" w:sz="4" w:space="0" w:color="auto"/>
              <w:bottom w:val="single" w:sz="4" w:space="0" w:color="auto"/>
              <w:right w:val="single" w:sz="4" w:space="0" w:color="auto"/>
            </w:tcBorders>
            <w:shd w:val="clear" w:color="auto" w:fill="auto"/>
            <w:hideMark/>
          </w:tcPr>
          <w:p w:rsidR="00637D9F" w:rsidRPr="00F85ACB" w:rsidRDefault="00637D9F" w:rsidP="00F85ACB">
            <w:pPr>
              <w:jc w:val="both"/>
            </w:pPr>
            <w:r w:rsidRPr="00F85ACB">
              <w:t>6</w:t>
            </w:r>
          </w:p>
        </w:tc>
        <w:tc>
          <w:tcPr>
            <w:tcW w:w="5121" w:type="dxa"/>
            <w:tcBorders>
              <w:top w:val="nil"/>
              <w:left w:val="nil"/>
              <w:bottom w:val="single" w:sz="4" w:space="0" w:color="auto"/>
              <w:right w:val="single" w:sz="4" w:space="0" w:color="auto"/>
            </w:tcBorders>
            <w:shd w:val="clear" w:color="auto" w:fill="auto"/>
            <w:hideMark/>
          </w:tcPr>
          <w:p w:rsidR="00637D9F" w:rsidRPr="00637D9F" w:rsidRDefault="00637D9F" w:rsidP="002B2788">
            <w:pPr>
              <w:textAlignment w:val="baseline"/>
              <w:rPr>
                <w:sz w:val="28"/>
                <w:szCs w:val="20"/>
              </w:rPr>
            </w:pPr>
            <w:r w:rsidRPr="00637D9F">
              <w:rPr>
                <w:sz w:val="28"/>
                <w:szCs w:val="20"/>
              </w:rPr>
              <w:t>Ткань полотняная</w:t>
            </w:r>
          </w:p>
        </w:tc>
        <w:tc>
          <w:tcPr>
            <w:tcW w:w="1843"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м</w:t>
            </w:r>
          </w:p>
        </w:tc>
        <w:tc>
          <w:tcPr>
            <w:tcW w:w="2409" w:type="dxa"/>
            <w:tcBorders>
              <w:top w:val="nil"/>
              <w:left w:val="nil"/>
              <w:bottom w:val="single" w:sz="4" w:space="0" w:color="auto"/>
              <w:right w:val="single" w:sz="4" w:space="0" w:color="auto"/>
            </w:tcBorders>
            <w:shd w:val="clear" w:color="auto" w:fill="auto"/>
            <w:vAlign w:val="center"/>
            <w:hideMark/>
          </w:tcPr>
          <w:p w:rsidR="00637D9F" w:rsidRPr="00637D9F" w:rsidRDefault="00637D9F" w:rsidP="00637D9F">
            <w:pPr>
              <w:jc w:val="center"/>
              <w:textAlignment w:val="baseline"/>
              <w:rPr>
                <w:sz w:val="28"/>
                <w:szCs w:val="20"/>
              </w:rPr>
            </w:pPr>
            <w:r w:rsidRPr="00637D9F">
              <w:rPr>
                <w:sz w:val="28"/>
                <w:szCs w:val="20"/>
              </w:rPr>
              <w:t>0,07</w:t>
            </w:r>
          </w:p>
        </w:tc>
      </w:tr>
    </w:tbl>
    <w:p w:rsidR="00F85ACB" w:rsidRDefault="00F85ACB" w:rsidP="00F85ACB">
      <w:pPr>
        <w:pStyle w:val="af"/>
        <w:jc w:val="both"/>
        <w:rPr>
          <w:lang w:eastAsia="ru-RU"/>
        </w:rPr>
      </w:pPr>
    </w:p>
    <w:p w:rsidR="00F85ACB" w:rsidRDefault="00F85ACB" w:rsidP="00F85ACB">
      <w:pPr>
        <w:pStyle w:val="af"/>
        <w:jc w:val="both"/>
        <w:rPr>
          <w:lang w:eastAsia="ru-RU"/>
        </w:rPr>
      </w:pPr>
    </w:p>
    <w:p w:rsidR="00F85ACB" w:rsidRDefault="00F85ACB" w:rsidP="00F85ACB">
      <w:pPr>
        <w:pStyle w:val="af"/>
        <w:jc w:val="both"/>
        <w:rPr>
          <w:lang w:eastAsia="ru-RU"/>
        </w:rPr>
      </w:pPr>
    </w:p>
    <w:p w:rsidR="00F85ACB" w:rsidRDefault="00F85ACB" w:rsidP="00F85ACB">
      <w:pPr>
        <w:pStyle w:val="af"/>
        <w:jc w:val="both"/>
        <w:rPr>
          <w:lang w:eastAsia="ru-RU"/>
        </w:rPr>
      </w:pPr>
    </w:p>
    <w:p w:rsidR="00F85ACB" w:rsidRDefault="00F85ACB" w:rsidP="00F85ACB">
      <w:pPr>
        <w:pStyle w:val="af"/>
        <w:jc w:val="both"/>
        <w:rPr>
          <w:lang w:eastAsia="ru-RU"/>
        </w:rPr>
      </w:pPr>
    </w:p>
    <w:p w:rsidR="00F85ACB" w:rsidRDefault="00F85ACB" w:rsidP="00F85ACB">
      <w:pPr>
        <w:pStyle w:val="af"/>
        <w:jc w:val="both"/>
        <w:rPr>
          <w:lang w:eastAsia="ru-RU"/>
        </w:rPr>
      </w:pPr>
    </w:p>
    <w:p w:rsidR="00F85ACB" w:rsidRDefault="00F85ACB" w:rsidP="00F85ACB">
      <w:pPr>
        <w:pStyle w:val="af"/>
        <w:jc w:val="both"/>
        <w:rPr>
          <w:lang w:eastAsia="ru-RU"/>
        </w:rPr>
      </w:pPr>
    </w:p>
    <w:p w:rsidR="00F85ACB" w:rsidRDefault="00F85ACB" w:rsidP="00F85ACB">
      <w:pPr>
        <w:pStyle w:val="af"/>
        <w:jc w:val="both"/>
        <w:rPr>
          <w:lang w:eastAsia="ru-RU"/>
        </w:rPr>
      </w:pPr>
    </w:p>
    <w:p w:rsidR="00637D9F" w:rsidRDefault="00637D9F" w:rsidP="00F85ACB">
      <w:pPr>
        <w:pStyle w:val="af"/>
        <w:ind w:left="5954"/>
        <w:jc w:val="both"/>
        <w:rPr>
          <w:lang w:eastAsia="ru-RU"/>
        </w:rPr>
      </w:pPr>
    </w:p>
    <w:p w:rsidR="00637D9F" w:rsidRDefault="00637D9F" w:rsidP="00F85ACB">
      <w:pPr>
        <w:pStyle w:val="af"/>
        <w:ind w:left="5954"/>
        <w:jc w:val="both"/>
        <w:rPr>
          <w:lang w:eastAsia="ru-RU"/>
        </w:rPr>
      </w:pPr>
    </w:p>
    <w:p w:rsidR="00637D9F" w:rsidRDefault="00637D9F" w:rsidP="00F85ACB">
      <w:pPr>
        <w:pStyle w:val="af"/>
        <w:ind w:left="5954"/>
        <w:jc w:val="both"/>
        <w:rPr>
          <w:lang w:eastAsia="ru-RU"/>
        </w:rPr>
      </w:pPr>
    </w:p>
    <w:p w:rsidR="002B2788" w:rsidRDefault="002B2788" w:rsidP="00F85ACB">
      <w:pPr>
        <w:pStyle w:val="af"/>
        <w:ind w:left="5954"/>
        <w:jc w:val="both"/>
        <w:rPr>
          <w:lang w:eastAsia="ru-RU"/>
        </w:rPr>
      </w:pPr>
    </w:p>
    <w:p w:rsidR="00637D9F" w:rsidRDefault="00637D9F" w:rsidP="00F85ACB">
      <w:pPr>
        <w:pStyle w:val="af"/>
        <w:ind w:left="5954"/>
        <w:jc w:val="both"/>
        <w:rPr>
          <w:lang w:eastAsia="ru-RU"/>
        </w:rPr>
      </w:pPr>
    </w:p>
    <w:p w:rsidR="00F85ACB" w:rsidRPr="001458A7" w:rsidRDefault="00F85ACB" w:rsidP="00F85ACB">
      <w:pPr>
        <w:pStyle w:val="af"/>
        <w:ind w:left="5954"/>
        <w:jc w:val="both"/>
        <w:rPr>
          <w:lang w:eastAsia="ru-RU"/>
        </w:rPr>
      </w:pPr>
      <w:r w:rsidRPr="001458A7">
        <w:rPr>
          <w:lang w:eastAsia="ru-RU"/>
        </w:rPr>
        <w:lastRenderedPageBreak/>
        <w:t xml:space="preserve">Приложение  № </w:t>
      </w:r>
      <w:r w:rsidR="004203C0">
        <w:rPr>
          <w:lang w:eastAsia="ru-RU"/>
        </w:rPr>
        <w:t>2</w:t>
      </w:r>
    </w:p>
    <w:p w:rsidR="00F85ACB" w:rsidRDefault="00F85ACB" w:rsidP="00F85ACB">
      <w:pPr>
        <w:spacing w:line="276" w:lineRule="auto"/>
        <w:ind w:left="5954"/>
        <w:jc w:val="both"/>
        <w:rPr>
          <w:sz w:val="28"/>
          <w:szCs w:val="28"/>
        </w:rPr>
      </w:pPr>
      <w:r w:rsidRPr="001458A7">
        <w:rPr>
          <w:sz w:val="28"/>
          <w:szCs w:val="28"/>
        </w:rPr>
        <w:t xml:space="preserve">к  </w:t>
      </w:r>
      <w:r w:rsidRPr="001458A7">
        <w:rPr>
          <w:color w:val="000000"/>
          <w:sz w:val="28"/>
          <w:szCs w:val="28"/>
        </w:rPr>
        <w:t xml:space="preserve">Положению о порядке </w:t>
      </w:r>
      <w:r w:rsidRPr="001458A7">
        <w:rPr>
          <w:bCs/>
          <w:sz w:val="28"/>
          <w:szCs w:val="28"/>
        </w:rPr>
        <w:t>установления платы, взимаемой с родителей (законных представителей), за присмотр и уход за детьми,</w:t>
      </w:r>
      <w:r w:rsidRPr="001458A7">
        <w:rPr>
          <w:rFonts w:ascii="Arial" w:hAnsi="Arial" w:cs="Arial"/>
          <w:bCs/>
          <w:sz w:val="28"/>
          <w:szCs w:val="28"/>
        </w:rPr>
        <w:t xml:space="preserve"> </w:t>
      </w:r>
      <w:r w:rsidRPr="001458A7">
        <w:rPr>
          <w:color w:val="000000"/>
          <w:sz w:val="28"/>
          <w:szCs w:val="28"/>
        </w:rPr>
        <w:t>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«Темкинский муниципальный округ» Смоленской области</w:t>
      </w:r>
    </w:p>
    <w:p w:rsidR="00F61A81" w:rsidRPr="004203C0" w:rsidRDefault="00F61A81" w:rsidP="00B06F92">
      <w:pPr>
        <w:rPr>
          <w:b/>
          <w:bCs/>
        </w:rPr>
      </w:pPr>
    </w:p>
    <w:p w:rsidR="00F61A81" w:rsidRPr="004203C0" w:rsidRDefault="00F61A81" w:rsidP="00B06F92">
      <w:pPr>
        <w:rPr>
          <w:b/>
          <w:bCs/>
        </w:rPr>
      </w:pPr>
    </w:p>
    <w:p w:rsidR="00637D9F" w:rsidRPr="00637D9F" w:rsidRDefault="00637D9F" w:rsidP="00F61A81">
      <w:pPr>
        <w:jc w:val="center"/>
        <w:rPr>
          <w:sz w:val="28"/>
          <w:szCs w:val="20"/>
        </w:rPr>
      </w:pPr>
      <w:r w:rsidRPr="00637D9F">
        <w:rPr>
          <w:sz w:val="28"/>
          <w:szCs w:val="20"/>
        </w:rPr>
        <w:t xml:space="preserve">Нормы обеспечения предметами личной гигиены в расчете </w:t>
      </w:r>
    </w:p>
    <w:p w:rsidR="002B725E" w:rsidRPr="00637D9F" w:rsidRDefault="00637D9F" w:rsidP="00F61A81">
      <w:pPr>
        <w:jc w:val="center"/>
        <w:rPr>
          <w:bCs/>
          <w:sz w:val="40"/>
        </w:rPr>
      </w:pPr>
      <w:r w:rsidRPr="00637D9F">
        <w:rPr>
          <w:sz w:val="28"/>
          <w:szCs w:val="20"/>
        </w:rPr>
        <w:t>на одного ребенка в месяц</w:t>
      </w:r>
    </w:p>
    <w:p w:rsidR="00F61A81" w:rsidRPr="00637D9F" w:rsidRDefault="00F61A81" w:rsidP="00B06F92">
      <w:pPr>
        <w:rPr>
          <w:sz w:val="40"/>
          <w:szCs w:val="28"/>
        </w:rPr>
      </w:pPr>
    </w:p>
    <w:tbl>
      <w:tblPr>
        <w:tblW w:w="10223" w:type="dxa"/>
        <w:tblInd w:w="91" w:type="dxa"/>
        <w:tblLook w:val="04A0"/>
      </w:tblPr>
      <w:tblGrid>
        <w:gridCol w:w="960"/>
        <w:gridCol w:w="4019"/>
        <w:gridCol w:w="1984"/>
        <w:gridCol w:w="3260"/>
      </w:tblGrid>
      <w:tr w:rsidR="00BF710B" w:rsidRPr="00CD570B" w:rsidTr="00BF710B">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10B" w:rsidRPr="00F61A81" w:rsidRDefault="00BF710B" w:rsidP="00F61A81">
            <w:pPr>
              <w:jc w:val="center"/>
            </w:pPr>
            <w:r>
              <w:t>№ п/п</w:t>
            </w:r>
          </w:p>
        </w:tc>
        <w:tc>
          <w:tcPr>
            <w:tcW w:w="4019" w:type="dxa"/>
            <w:tcBorders>
              <w:top w:val="single" w:sz="4" w:space="0" w:color="auto"/>
              <w:left w:val="nil"/>
              <w:bottom w:val="single" w:sz="4" w:space="0" w:color="auto"/>
              <w:right w:val="single" w:sz="4" w:space="0" w:color="auto"/>
            </w:tcBorders>
            <w:shd w:val="clear" w:color="auto" w:fill="auto"/>
            <w:vAlign w:val="center"/>
            <w:hideMark/>
          </w:tcPr>
          <w:p w:rsidR="00BF710B" w:rsidRPr="00BF710B" w:rsidRDefault="00BF710B" w:rsidP="00BF710B">
            <w:pPr>
              <w:jc w:val="center"/>
              <w:textAlignment w:val="baseline"/>
              <w:rPr>
                <w:szCs w:val="20"/>
              </w:rPr>
            </w:pPr>
            <w:r w:rsidRPr="00BF710B">
              <w:rPr>
                <w:szCs w:val="20"/>
              </w:rPr>
              <w:t>Наименование</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F710B" w:rsidRPr="00BF710B" w:rsidRDefault="00BF710B" w:rsidP="00BF710B">
            <w:pPr>
              <w:jc w:val="center"/>
              <w:textAlignment w:val="baseline"/>
              <w:rPr>
                <w:szCs w:val="20"/>
              </w:rPr>
            </w:pPr>
            <w:r w:rsidRPr="00BF710B">
              <w:rPr>
                <w:szCs w:val="20"/>
              </w:rPr>
              <w:t>Единица измерения</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F710B" w:rsidRPr="00BF710B" w:rsidRDefault="00BF710B" w:rsidP="00BF710B">
            <w:pPr>
              <w:jc w:val="center"/>
              <w:textAlignment w:val="baseline"/>
              <w:rPr>
                <w:szCs w:val="20"/>
              </w:rPr>
            </w:pPr>
            <w:r w:rsidRPr="00BF710B">
              <w:rPr>
                <w:szCs w:val="20"/>
              </w:rPr>
              <w:t>Количество на одного ребенка</w:t>
            </w:r>
          </w:p>
        </w:tc>
      </w:tr>
      <w:tr w:rsidR="00BF710B" w:rsidRPr="00BF710B" w:rsidTr="00F61A81">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F710B" w:rsidRPr="00BF710B" w:rsidRDefault="00BF710B" w:rsidP="00CD570B">
            <w:pPr>
              <w:jc w:val="both"/>
            </w:pPr>
            <w:r w:rsidRPr="00BF710B">
              <w:t>1</w:t>
            </w:r>
          </w:p>
        </w:tc>
        <w:tc>
          <w:tcPr>
            <w:tcW w:w="4019" w:type="dxa"/>
            <w:tcBorders>
              <w:top w:val="nil"/>
              <w:left w:val="nil"/>
              <w:bottom w:val="single" w:sz="4" w:space="0" w:color="auto"/>
              <w:right w:val="single" w:sz="4" w:space="0" w:color="auto"/>
            </w:tcBorders>
            <w:shd w:val="clear" w:color="auto" w:fill="auto"/>
            <w:hideMark/>
          </w:tcPr>
          <w:p w:rsidR="00BF710B" w:rsidRPr="00BF710B" w:rsidRDefault="00BF710B" w:rsidP="002B2788">
            <w:pPr>
              <w:textAlignment w:val="baseline"/>
              <w:rPr>
                <w:sz w:val="28"/>
                <w:szCs w:val="20"/>
              </w:rPr>
            </w:pPr>
            <w:r w:rsidRPr="00BF710B">
              <w:rPr>
                <w:sz w:val="28"/>
                <w:szCs w:val="20"/>
              </w:rPr>
              <w:t>Мыло туалетное</w:t>
            </w:r>
          </w:p>
        </w:tc>
        <w:tc>
          <w:tcPr>
            <w:tcW w:w="1984" w:type="dxa"/>
            <w:tcBorders>
              <w:top w:val="nil"/>
              <w:left w:val="nil"/>
              <w:bottom w:val="single" w:sz="4" w:space="0" w:color="auto"/>
              <w:right w:val="single" w:sz="4" w:space="0" w:color="auto"/>
            </w:tcBorders>
            <w:shd w:val="clear" w:color="auto" w:fill="auto"/>
            <w:hideMark/>
          </w:tcPr>
          <w:p w:rsidR="00BF710B" w:rsidRPr="00BF710B" w:rsidRDefault="00BF710B" w:rsidP="002B2788">
            <w:pPr>
              <w:textAlignment w:val="baseline"/>
              <w:rPr>
                <w:sz w:val="28"/>
                <w:szCs w:val="20"/>
              </w:rPr>
            </w:pPr>
            <w:r w:rsidRPr="00BF710B">
              <w:rPr>
                <w:sz w:val="28"/>
                <w:szCs w:val="20"/>
              </w:rPr>
              <w:t>кусков</w:t>
            </w:r>
          </w:p>
        </w:tc>
        <w:tc>
          <w:tcPr>
            <w:tcW w:w="3260" w:type="dxa"/>
            <w:tcBorders>
              <w:top w:val="nil"/>
              <w:left w:val="nil"/>
              <w:bottom w:val="single" w:sz="4" w:space="0" w:color="auto"/>
              <w:right w:val="single" w:sz="4" w:space="0" w:color="auto"/>
            </w:tcBorders>
            <w:shd w:val="clear" w:color="auto" w:fill="auto"/>
            <w:hideMark/>
          </w:tcPr>
          <w:p w:rsidR="00BF710B" w:rsidRPr="00BF710B" w:rsidRDefault="00BF710B" w:rsidP="002B2788">
            <w:pPr>
              <w:jc w:val="center"/>
              <w:textAlignment w:val="baseline"/>
              <w:rPr>
                <w:sz w:val="28"/>
                <w:szCs w:val="20"/>
              </w:rPr>
            </w:pPr>
            <w:r w:rsidRPr="00BF710B">
              <w:rPr>
                <w:sz w:val="28"/>
                <w:szCs w:val="20"/>
              </w:rPr>
              <w:t>0,27</w:t>
            </w:r>
          </w:p>
        </w:tc>
      </w:tr>
      <w:tr w:rsidR="00BF710B" w:rsidRPr="00CD570B" w:rsidTr="00BF710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F710B" w:rsidRPr="00CD570B" w:rsidRDefault="00BF710B" w:rsidP="00CD570B">
            <w:pPr>
              <w:jc w:val="both"/>
            </w:pPr>
            <w:r w:rsidRPr="00CD570B">
              <w:t>2</w:t>
            </w:r>
          </w:p>
        </w:tc>
        <w:tc>
          <w:tcPr>
            <w:tcW w:w="4019" w:type="dxa"/>
            <w:tcBorders>
              <w:top w:val="nil"/>
              <w:left w:val="nil"/>
              <w:bottom w:val="single" w:sz="4" w:space="0" w:color="auto"/>
              <w:right w:val="single" w:sz="4" w:space="0" w:color="auto"/>
            </w:tcBorders>
            <w:shd w:val="clear" w:color="auto" w:fill="auto"/>
            <w:hideMark/>
          </w:tcPr>
          <w:p w:rsidR="00BF710B" w:rsidRPr="00BF710B" w:rsidRDefault="00BF710B" w:rsidP="002B2788">
            <w:pPr>
              <w:textAlignment w:val="baseline"/>
              <w:rPr>
                <w:sz w:val="28"/>
                <w:szCs w:val="20"/>
              </w:rPr>
            </w:pPr>
            <w:r w:rsidRPr="00BF710B">
              <w:rPr>
                <w:sz w:val="28"/>
                <w:szCs w:val="20"/>
              </w:rPr>
              <w:t>Салфетка бумажная</w:t>
            </w:r>
          </w:p>
        </w:tc>
        <w:tc>
          <w:tcPr>
            <w:tcW w:w="1984" w:type="dxa"/>
            <w:tcBorders>
              <w:top w:val="nil"/>
              <w:left w:val="nil"/>
              <w:bottom w:val="single" w:sz="4" w:space="0" w:color="auto"/>
              <w:right w:val="single" w:sz="4" w:space="0" w:color="auto"/>
            </w:tcBorders>
            <w:shd w:val="clear" w:color="auto" w:fill="auto"/>
            <w:hideMark/>
          </w:tcPr>
          <w:p w:rsidR="00BF710B" w:rsidRPr="00BF710B" w:rsidRDefault="00BF710B" w:rsidP="002B2788">
            <w:pPr>
              <w:textAlignment w:val="baseline"/>
              <w:rPr>
                <w:sz w:val="28"/>
                <w:szCs w:val="20"/>
              </w:rPr>
            </w:pPr>
            <w:r w:rsidRPr="00BF710B">
              <w:rPr>
                <w:sz w:val="28"/>
                <w:szCs w:val="20"/>
              </w:rPr>
              <w:t>пачек</w:t>
            </w:r>
          </w:p>
        </w:tc>
        <w:tc>
          <w:tcPr>
            <w:tcW w:w="3260" w:type="dxa"/>
            <w:tcBorders>
              <w:top w:val="nil"/>
              <w:left w:val="nil"/>
              <w:bottom w:val="single" w:sz="4" w:space="0" w:color="auto"/>
              <w:right w:val="single" w:sz="4" w:space="0" w:color="auto"/>
            </w:tcBorders>
            <w:shd w:val="clear" w:color="auto" w:fill="auto"/>
            <w:hideMark/>
          </w:tcPr>
          <w:p w:rsidR="00BF710B" w:rsidRPr="00BF710B" w:rsidRDefault="00BF710B" w:rsidP="002B2788">
            <w:pPr>
              <w:jc w:val="center"/>
              <w:textAlignment w:val="baseline"/>
              <w:rPr>
                <w:sz w:val="28"/>
                <w:szCs w:val="20"/>
              </w:rPr>
            </w:pPr>
            <w:r w:rsidRPr="00BF710B">
              <w:rPr>
                <w:sz w:val="28"/>
                <w:szCs w:val="20"/>
              </w:rPr>
              <w:t>0,08</w:t>
            </w:r>
          </w:p>
        </w:tc>
      </w:tr>
      <w:tr w:rsidR="00BF710B" w:rsidRPr="00CD570B" w:rsidTr="00BF710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710B" w:rsidRPr="00CD570B" w:rsidRDefault="00BF710B" w:rsidP="00CD570B">
            <w:pPr>
              <w:jc w:val="both"/>
            </w:pPr>
            <w:r w:rsidRPr="00CD570B">
              <w:t>3</w:t>
            </w:r>
          </w:p>
        </w:tc>
        <w:tc>
          <w:tcPr>
            <w:tcW w:w="4019" w:type="dxa"/>
            <w:tcBorders>
              <w:top w:val="single" w:sz="4" w:space="0" w:color="auto"/>
              <w:left w:val="nil"/>
              <w:bottom w:val="single" w:sz="4" w:space="0" w:color="auto"/>
              <w:right w:val="single" w:sz="4" w:space="0" w:color="auto"/>
            </w:tcBorders>
            <w:shd w:val="clear" w:color="auto" w:fill="auto"/>
            <w:hideMark/>
          </w:tcPr>
          <w:p w:rsidR="00BF710B" w:rsidRPr="00BF710B" w:rsidRDefault="00BF710B" w:rsidP="002B2788">
            <w:pPr>
              <w:textAlignment w:val="baseline"/>
              <w:rPr>
                <w:sz w:val="28"/>
                <w:szCs w:val="20"/>
              </w:rPr>
            </w:pPr>
            <w:r w:rsidRPr="00BF710B">
              <w:rPr>
                <w:sz w:val="28"/>
                <w:szCs w:val="20"/>
              </w:rPr>
              <w:t>Бумага туалетная</w:t>
            </w:r>
          </w:p>
        </w:tc>
        <w:tc>
          <w:tcPr>
            <w:tcW w:w="1984" w:type="dxa"/>
            <w:tcBorders>
              <w:top w:val="single" w:sz="4" w:space="0" w:color="auto"/>
              <w:left w:val="nil"/>
              <w:bottom w:val="single" w:sz="4" w:space="0" w:color="auto"/>
              <w:right w:val="single" w:sz="4" w:space="0" w:color="auto"/>
            </w:tcBorders>
            <w:shd w:val="clear" w:color="auto" w:fill="auto"/>
            <w:hideMark/>
          </w:tcPr>
          <w:p w:rsidR="00BF710B" w:rsidRPr="00BF710B" w:rsidRDefault="00BF710B" w:rsidP="002B2788">
            <w:pPr>
              <w:textAlignment w:val="baseline"/>
              <w:rPr>
                <w:sz w:val="28"/>
                <w:szCs w:val="20"/>
              </w:rPr>
            </w:pPr>
            <w:r w:rsidRPr="00BF710B">
              <w:rPr>
                <w:sz w:val="28"/>
                <w:szCs w:val="20"/>
              </w:rPr>
              <w:t>рулонов</w:t>
            </w:r>
          </w:p>
        </w:tc>
        <w:tc>
          <w:tcPr>
            <w:tcW w:w="3260" w:type="dxa"/>
            <w:tcBorders>
              <w:top w:val="single" w:sz="4" w:space="0" w:color="auto"/>
              <w:left w:val="nil"/>
              <w:bottom w:val="single" w:sz="4" w:space="0" w:color="auto"/>
              <w:right w:val="single" w:sz="4" w:space="0" w:color="auto"/>
            </w:tcBorders>
            <w:shd w:val="clear" w:color="auto" w:fill="auto"/>
            <w:hideMark/>
          </w:tcPr>
          <w:p w:rsidR="00BF710B" w:rsidRPr="00BF710B" w:rsidRDefault="00BF710B" w:rsidP="002B2788">
            <w:pPr>
              <w:jc w:val="center"/>
              <w:textAlignment w:val="baseline"/>
              <w:rPr>
                <w:sz w:val="28"/>
                <w:szCs w:val="20"/>
              </w:rPr>
            </w:pPr>
            <w:r w:rsidRPr="00BF710B">
              <w:rPr>
                <w:sz w:val="28"/>
                <w:szCs w:val="20"/>
              </w:rPr>
              <w:t>1</w:t>
            </w:r>
          </w:p>
        </w:tc>
      </w:tr>
      <w:tr w:rsidR="00BF710B" w:rsidRPr="00CD570B" w:rsidTr="00BF710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710B" w:rsidRPr="00CD570B" w:rsidRDefault="00BF710B" w:rsidP="00CD570B">
            <w:pPr>
              <w:jc w:val="both"/>
            </w:pPr>
            <w:r>
              <w:t>4</w:t>
            </w:r>
          </w:p>
        </w:tc>
        <w:tc>
          <w:tcPr>
            <w:tcW w:w="4019" w:type="dxa"/>
            <w:tcBorders>
              <w:top w:val="single" w:sz="4" w:space="0" w:color="auto"/>
              <w:left w:val="nil"/>
              <w:bottom w:val="single" w:sz="4" w:space="0" w:color="auto"/>
              <w:right w:val="single" w:sz="4" w:space="0" w:color="auto"/>
            </w:tcBorders>
            <w:shd w:val="clear" w:color="auto" w:fill="auto"/>
            <w:hideMark/>
          </w:tcPr>
          <w:p w:rsidR="00BF710B" w:rsidRPr="00BF710B" w:rsidRDefault="00BF710B" w:rsidP="002B2788">
            <w:pPr>
              <w:textAlignment w:val="baseline"/>
              <w:rPr>
                <w:sz w:val="28"/>
                <w:szCs w:val="20"/>
              </w:rPr>
            </w:pPr>
            <w:r w:rsidRPr="00BF710B">
              <w:rPr>
                <w:sz w:val="28"/>
                <w:szCs w:val="20"/>
              </w:rPr>
              <w:t>Паста зубная</w:t>
            </w:r>
          </w:p>
        </w:tc>
        <w:tc>
          <w:tcPr>
            <w:tcW w:w="1984" w:type="dxa"/>
            <w:tcBorders>
              <w:top w:val="single" w:sz="4" w:space="0" w:color="auto"/>
              <w:left w:val="nil"/>
              <w:bottom w:val="single" w:sz="4" w:space="0" w:color="auto"/>
              <w:right w:val="single" w:sz="4" w:space="0" w:color="auto"/>
            </w:tcBorders>
            <w:shd w:val="clear" w:color="auto" w:fill="auto"/>
            <w:hideMark/>
          </w:tcPr>
          <w:p w:rsidR="00BF710B" w:rsidRPr="00BF710B" w:rsidRDefault="00BF710B" w:rsidP="002B2788">
            <w:pPr>
              <w:textAlignment w:val="baseline"/>
              <w:rPr>
                <w:sz w:val="28"/>
                <w:szCs w:val="20"/>
              </w:rPr>
            </w:pPr>
            <w:r w:rsidRPr="00BF710B">
              <w:rPr>
                <w:sz w:val="28"/>
                <w:szCs w:val="20"/>
              </w:rPr>
              <w:t>тюбиков</w:t>
            </w:r>
          </w:p>
        </w:tc>
        <w:tc>
          <w:tcPr>
            <w:tcW w:w="3260" w:type="dxa"/>
            <w:tcBorders>
              <w:top w:val="single" w:sz="4" w:space="0" w:color="auto"/>
              <w:left w:val="nil"/>
              <w:bottom w:val="single" w:sz="4" w:space="0" w:color="auto"/>
              <w:right w:val="single" w:sz="4" w:space="0" w:color="auto"/>
            </w:tcBorders>
            <w:shd w:val="clear" w:color="auto" w:fill="auto"/>
            <w:hideMark/>
          </w:tcPr>
          <w:p w:rsidR="00BF710B" w:rsidRPr="00BF710B" w:rsidRDefault="00BF710B" w:rsidP="002B2788">
            <w:pPr>
              <w:jc w:val="center"/>
              <w:textAlignment w:val="baseline"/>
              <w:rPr>
                <w:sz w:val="28"/>
                <w:szCs w:val="20"/>
              </w:rPr>
            </w:pPr>
            <w:r w:rsidRPr="00BF710B">
              <w:rPr>
                <w:sz w:val="28"/>
                <w:szCs w:val="20"/>
              </w:rPr>
              <w:t>1</w:t>
            </w:r>
          </w:p>
        </w:tc>
      </w:tr>
      <w:tr w:rsidR="00BF710B" w:rsidRPr="00CD570B" w:rsidTr="00BF710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710B" w:rsidRPr="00CD570B" w:rsidRDefault="00BF710B" w:rsidP="00CD570B">
            <w:pPr>
              <w:jc w:val="both"/>
            </w:pPr>
            <w:r>
              <w:t>5</w:t>
            </w:r>
          </w:p>
        </w:tc>
        <w:tc>
          <w:tcPr>
            <w:tcW w:w="4019" w:type="dxa"/>
            <w:tcBorders>
              <w:top w:val="single" w:sz="4" w:space="0" w:color="auto"/>
              <w:left w:val="nil"/>
              <w:bottom w:val="single" w:sz="4" w:space="0" w:color="auto"/>
              <w:right w:val="single" w:sz="4" w:space="0" w:color="auto"/>
            </w:tcBorders>
            <w:shd w:val="clear" w:color="auto" w:fill="auto"/>
            <w:hideMark/>
          </w:tcPr>
          <w:p w:rsidR="00BF710B" w:rsidRPr="00BF710B" w:rsidRDefault="00BF710B" w:rsidP="002B2788">
            <w:pPr>
              <w:textAlignment w:val="baseline"/>
              <w:rPr>
                <w:sz w:val="28"/>
                <w:szCs w:val="20"/>
              </w:rPr>
            </w:pPr>
            <w:r w:rsidRPr="00BF710B">
              <w:rPr>
                <w:sz w:val="28"/>
                <w:szCs w:val="20"/>
              </w:rPr>
              <w:t>Щетка зубная</w:t>
            </w:r>
          </w:p>
        </w:tc>
        <w:tc>
          <w:tcPr>
            <w:tcW w:w="1984" w:type="dxa"/>
            <w:tcBorders>
              <w:top w:val="single" w:sz="4" w:space="0" w:color="auto"/>
              <w:left w:val="nil"/>
              <w:bottom w:val="single" w:sz="4" w:space="0" w:color="auto"/>
              <w:right w:val="single" w:sz="4" w:space="0" w:color="auto"/>
            </w:tcBorders>
            <w:shd w:val="clear" w:color="auto" w:fill="auto"/>
            <w:hideMark/>
          </w:tcPr>
          <w:p w:rsidR="00BF710B" w:rsidRPr="00BF710B" w:rsidRDefault="00BF710B" w:rsidP="002B2788">
            <w:pPr>
              <w:textAlignment w:val="baseline"/>
              <w:rPr>
                <w:sz w:val="28"/>
                <w:szCs w:val="20"/>
              </w:rPr>
            </w:pPr>
            <w:r w:rsidRPr="00BF710B">
              <w:rPr>
                <w:sz w:val="28"/>
                <w:szCs w:val="20"/>
              </w:rPr>
              <w:t>шт.</w:t>
            </w:r>
          </w:p>
        </w:tc>
        <w:tc>
          <w:tcPr>
            <w:tcW w:w="3260" w:type="dxa"/>
            <w:tcBorders>
              <w:top w:val="single" w:sz="4" w:space="0" w:color="auto"/>
              <w:left w:val="nil"/>
              <w:bottom w:val="single" w:sz="4" w:space="0" w:color="auto"/>
              <w:right w:val="single" w:sz="4" w:space="0" w:color="auto"/>
            </w:tcBorders>
            <w:shd w:val="clear" w:color="auto" w:fill="auto"/>
            <w:hideMark/>
          </w:tcPr>
          <w:p w:rsidR="00BF710B" w:rsidRPr="00BF710B" w:rsidRDefault="00BF710B" w:rsidP="002B2788">
            <w:pPr>
              <w:jc w:val="center"/>
              <w:textAlignment w:val="baseline"/>
              <w:rPr>
                <w:sz w:val="28"/>
                <w:szCs w:val="20"/>
              </w:rPr>
            </w:pPr>
            <w:r w:rsidRPr="00BF710B">
              <w:rPr>
                <w:sz w:val="28"/>
                <w:szCs w:val="20"/>
              </w:rPr>
              <w:t>0,3</w:t>
            </w:r>
          </w:p>
        </w:tc>
      </w:tr>
    </w:tbl>
    <w:p w:rsidR="00F85ACB" w:rsidRDefault="00F85ACB" w:rsidP="00B06F92">
      <w:pPr>
        <w:rPr>
          <w:sz w:val="28"/>
          <w:szCs w:val="28"/>
        </w:rPr>
      </w:pPr>
    </w:p>
    <w:p w:rsidR="00F85ACB" w:rsidRDefault="00F85ACB" w:rsidP="00B06F92">
      <w:pPr>
        <w:rPr>
          <w:sz w:val="28"/>
          <w:szCs w:val="28"/>
        </w:rPr>
      </w:pPr>
    </w:p>
    <w:p w:rsidR="00F85ACB" w:rsidRDefault="00F85ACB" w:rsidP="00B06F92">
      <w:pPr>
        <w:rPr>
          <w:sz w:val="28"/>
          <w:szCs w:val="28"/>
        </w:rPr>
      </w:pPr>
    </w:p>
    <w:p w:rsidR="00F61A81" w:rsidRDefault="00F61A81" w:rsidP="00F85ACB">
      <w:pPr>
        <w:pStyle w:val="af"/>
        <w:ind w:left="5954"/>
        <w:jc w:val="both"/>
        <w:rPr>
          <w:lang w:eastAsia="ru-RU"/>
        </w:rPr>
      </w:pPr>
    </w:p>
    <w:p w:rsidR="00F61A81" w:rsidRDefault="00F61A81" w:rsidP="00F85ACB">
      <w:pPr>
        <w:pStyle w:val="af"/>
        <w:ind w:left="5954"/>
        <w:jc w:val="both"/>
        <w:rPr>
          <w:lang w:eastAsia="ru-RU"/>
        </w:rPr>
      </w:pPr>
    </w:p>
    <w:p w:rsidR="00F61A81" w:rsidRDefault="00F61A81" w:rsidP="00F85ACB">
      <w:pPr>
        <w:pStyle w:val="af"/>
        <w:ind w:left="5954"/>
        <w:jc w:val="both"/>
        <w:rPr>
          <w:lang w:eastAsia="ru-RU"/>
        </w:rPr>
      </w:pPr>
    </w:p>
    <w:p w:rsidR="00637D9F" w:rsidRDefault="00637D9F" w:rsidP="00F85ACB">
      <w:pPr>
        <w:pStyle w:val="af"/>
        <w:ind w:left="5954"/>
        <w:jc w:val="both"/>
        <w:rPr>
          <w:lang w:eastAsia="ru-RU"/>
        </w:rPr>
      </w:pPr>
    </w:p>
    <w:p w:rsidR="00637D9F" w:rsidRDefault="00637D9F" w:rsidP="00F85ACB">
      <w:pPr>
        <w:pStyle w:val="af"/>
        <w:ind w:left="5954"/>
        <w:jc w:val="both"/>
        <w:rPr>
          <w:lang w:eastAsia="ru-RU"/>
        </w:rPr>
      </w:pPr>
    </w:p>
    <w:p w:rsidR="00637D9F" w:rsidRDefault="00637D9F" w:rsidP="00F85ACB">
      <w:pPr>
        <w:pStyle w:val="af"/>
        <w:ind w:left="5954"/>
        <w:jc w:val="both"/>
        <w:rPr>
          <w:lang w:eastAsia="ru-RU"/>
        </w:rPr>
      </w:pPr>
    </w:p>
    <w:p w:rsidR="00637D9F" w:rsidRDefault="00637D9F" w:rsidP="00F85ACB">
      <w:pPr>
        <w:pStyle w:val="af"/>
        <w:ind w:left="5954"/>
        <w:jc w:val="both"/>
        <w:rPr>
          <w:lang w:eastAsia="ru-RU"/>
        </w:rPr>
      </w:pPr>
    </w:p>
    <w:p w:rsidR="002B2788" w:rsidRDefault="002B2788" w:rsidP="00F85ACB">
      <w:pPr>
        <w:pStyle w:val="af"/>
        <w:ind w:left="5954"/>
        <w:jc w:val="both"/>
        <w:rPr>
          <w:lang w:eastAsia="ru-RU"/>
        </w:rPr>
      </w:pPr>
    </w:p>
    <w:p w:rsidR="00637D9F" w:rsidRDefault="00637D9F" w:rsidP="00F85ACB">
      <w:pPr>
        <w:pStyle w:val="af"/>
        <w:ind w:left="5954"/>
        <w:jc w:val="both"/>
        <w:rPr>
          <w:lang w:eastAsia="ru-RU"/>
        </w:rPr>
      </w:pPr>
    </w:p>
    <w:p w:rsidR="00637D9F" w:rsidRDefault="00637D9F" w:rsidP="00F85ACB">
      <w:pPr>
        <w:pStyle w:val="af"/>
        <w:ind w:left="5954"/>
        <w:jc w:val="both"/>
        <w:rPr>
          <w:lang w:eastAsia="ru-RU"/>
        </w:rPr>
      </w:pPr>
    </w:p>
    <w:p w:rsidR="00637D9F" w:rsidRDefault="00637D9F" w:rsidP="00F85ACB">
      <w:pPr>
        <w:pStyle w:val="af"/>
        <w:ind w:left="5954"/>
        <w:jc w:val="both"/>
        <w:rPr>
          <w:lang w:eastAsia="ru-RU"/>
        </w:rPr>
      </w:pPr>
    </w:p>
    <w:p w:rsidR="00637D9F" w:rsidRDefault="00637D9F" w:rsidP="00F85ACB">
      <w:pPr>
        <w:pStyle w:val="af"/>
        <w:ind w:left="5954"/>
        <w:jc w:val="both"/>
        <w:rPr>
          <w:lang w:eastAsia="ru-RU"/>
        </w:rPr>
      </w:pPr>
    </w:p>
    <w:p w:rsidR="00637D9F" w:rsidRDefault="00637D9F" w:rsidP="00F85ACB">
      <w:pPr>
        <w:pStyle w:val="af"/>
        <w:ind w:left="5954"/>
        <w:jc w:val="both"/>
        <w:rPr>
          <w:lang w:eastAsia="ru-RU"/>
        </w:rPr>
      </w:pPr>
    </w:p>
    <w:p w:rsidR="00F61A81" w:rsidRDefault="00F61A81" w:rsidP="00F85ACB">
      <w:pPr>
        <w:pStyle w:val="af"/>
        <w:ind w:left="5954"/>
        <w:jc w:val="both"/>
        <w:rPr>
          <w:lang w:eastAsia="ru-RU"/>
        </w:rPr>
      </w:pPr>
    </w:p>
    <w:p w:rsidR="00F85ACB" w:rsidRPr="002B2788" w:rsidRDefault="00F85ACB" w:rsidP="00087E35">
      <w:pPr>
        <w:pStyle w:val="af"/>
        <w:tabs>
          <w:tab w:val="left" w:pos="5670"/>
        </w:tabs>
        <w:ind w:left="5670"/>
        <w:jc w:val="both"/>
        <w:rPr>
          <w:sz w:val="27"/>
          <w:szCs w:val="27"/>
          <w:lang w:eastAsia="ru-RU"/>
        </w:rPr>
      </w:pPr>
      <w:r w:rsidRPr="002B2788">
        <w:rPr>
          <w:sz w:val="27"/>
          <w:szCs w:val="27"/>
          <w:lang w:eastAsia="ru-RU"/>
        </w:rPr>
        <w:lastRenderedPageBreak/>
        <w:t xml:space="preserve">Приложение  № </w:t>
      </w:r>
      <w:r w:rsidR="004203C0" w:rsidRPr="002B2788">
        <w:rPr>
          <w:sz w:val="27"/>
          <w:szCs w:val="27"/>
          <w:lang w:eastAsia="ru-RU"/>
        </w:rPr>
        <w:t>3</w:t>
      </w:r>
    </w:p>
    <w:p w:rsidR="00F85ACB" w:rsidRPr="002B2788" w:rsidRDefault="00F85ACB" w:rsidP="00087E35">
      <w:pPr>
        <w:tabs>
          <w:tab w:val="left" w:pos="5670"/>
        </w:tabs>
        <w:spacing w:line="276" w:lineRule="auto"/>
        <w:ind w:left="5670"/>
        <w:jc w:val="both"/>
        <w:rPr>
          <w:sz w:val="27"/>
          <w:szCs w:val="27"/>
        </w:rPr>
      </w:pPr>
      <w:r w:rsidRPr="002B2788">
        <w:rPr>
          <w:sz w:val="27"/>
          <w:szCs w:val="27"/>
        </w:rPr>
        <w:t xml:space="preserve">к  </w:t>
      </w:r>
      <w:r w:rsidRPr="002B2788">
        <w:rPr>
          <w:color w:val="000000"/>
          <w:sz w:val="27"/>
          <w:szCs w:val="27"/>
        </w:rPr>
        <w:t xml:space="preserve">Положению о порядке </w:t>
      </w:r>
      <w:r w:rsidRPr="002B2788">
        <w:rPr>
          <w:bCs/>
          <w:sz w:val="27"/>
          <w:szCs w:val="27"/>
        </w:rPr>
        <w:t>установления платы, взимаемой с родителей (законных представителей), за присмотр и уход за детьми,</w:t>
      </w:r>
      <w:r w:rsidRPr="002B2788">
        <w:rPr>
          <w:rFonts w:ascii="Arial" w:hAnsi="Arial" w:cs="Arial"/>
          <w:bCs/>
          <w:sz w:val="27"/>
          <w:szCs w:val="27"/>
        </w:rPr>
        <w:t xml:space="preserve"> </w:t>
      </w:r>
      <w:r w:rsidRPr="002B2788">
        <w:rPr>
          <w:color w:val="000000"/>
          <w:sz w:val="27"/>
          <w:szCs w:val="27"/>
        </w:rPr>
        <w:t>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«Темкинский муниципальный округ» Смоленской области</w:t>
      </w:r>
    </w:p>
    <w:p w:rsidR="00F85ACB" w:rsidRPr="002B2788" w:rsidRDefault="00F85ACB" w:rsidP="00B06F92">
      <w:pPr>
        <w:rPr>
          <w:sz w:val="27"/>
          <w:szCs w:val="27"/>
        </w:rPr>
      </w:pPr>
    </w:p>
    <w:p w:rsidR="00087E35" w:rsidRPr="0075452F" w:rsidRDefault="002B2788" w:rsidP="002B2788">
      <w:pPr>
        <w:jc w:val="center"/>
        <w:rPr>
          <w:sz w:val="27"/>
          <w:szCs w:val="27"/>
        </w:rPr>
      </w:pPr>
      <w:r w:rsidRPr="0075452F">
        <w:rPr>
          <w:sz w:val="27"/>
          <w:szCs w:val="27"/>
        </w:rPr>
        <w:t>Нормы обеспечения мягким и хозяйственным инвентарем в расчете</w:t>
      </w:r>
    </w:p>
    <w:p w:rsidR="00F85ACB" w:rsidRPr="0075452F" w:rsidRDefault="002B2788" w:rsidP="002B2788">
      <w:pPr>
        <w:jc w:val="center"/>
        <w:rPr>
          <w:sz w:val="27"/>
          <w:szCs w:val="27"/>
        </w:rPr>
      </w:pPr>
      <w:r w:rsidRPr="0075452F">
        <w:rPr>
          <w:sz w:val="27"/>
          <w:szCs w:val="27"/>
        </w:rPr>
        <w:t xml:space="preserve"> на одного ребенка</w:t>
      </w:r>
    </w:p>
    <w:p w:rsidR="002B2788" w:rsidRPr="0075452F" w:rsidRDefault="002B2788" w:rsidP="00B06F92">
      <w:pPr>
        <w:rPr>
          <w:sz w:val="27"/>
          <w:szCs w:val="27"/>
        </w:rPr>
      </w:pPr>
    </w:p>
    <w:tbl>
      <w:tblPr>
        <w:tblW w:w="10223" w:type="dxa"/>
        <w:tblInd w:w="91" w:type="dxa"/>
        <w:tblLayout w:type="fixed"/>
        <w:tblLook w:val="04A0"/>
      </w:tblPr>
      <w:tblGrid>
        <w:gridCol w:w="868"/>
        <w:gridCol w:w="3827"/>
        <w:gridCol w:w="1566"/>
        <w:gridCol w:w="1985"/>
        <w:gridCol w:w="1977"/>
      </w:tblGrid>
      <w:tr w:rsidR="00F61A81" w:rsidRPr="00CD570B" w:rsidTr="00F61A81">
        <w:trPr>
          <w:trHeight w:val="803"/>
        </w:trPr>
        <w:tc>
          <w:tcPr>
            <w:tcW w:w="868" w:type="dxa"/>
            <w:tcBorders>
              <w:top w:val="single" w:sz="4" w:space="0" w:color="auto"/>
              <w:left w:val="single" w:sz="4" w:space="0" w:color="auto"/>
              <w:bottom w:val="single" w:sz="4" w:space="0" w:color="auto"/>
              <w:right w:val="single" w:sz="4" w:space="0" w:color="auto"/>
            </w:tcBorders>
          </w:tcPr>
          <w:p w:rsidR="00F61A81" w:rsidRPr="00CD570B" w:rsidRDefault="00F61A81" w:rsidP="00F61A81">
            <w:pPr>
              <w:jc w:val="center"/>
            </w:pPr>
            <w:r>
              <w:t>№ п/п</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A81" w:rsidRPr="00CD570B" w:rsidRDefault="00F61A81" w:rsidP="00F61A81">
            <w:pPr>
              <w:jc w:val="center"/>
            </w:pPr>
            <w:r w:rsidRPr="00CD570B">
              <w:t>Наименование предмета</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F61A81" w:rsidRPr="00CD570B" w:rsidRDefault="00F61A81" w:rsidP="00F61A81">
            <w:pPr>
              <w:jc w:val="center"/>
            </w:pPr>
            <w:r w:rsidRPr="00CD570B">
              <w:t>ед.изм</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61A81" w:rsidRPr="00CD570B" w:rsidRDefault="00F61A81" w:rsidP="00F61A81">
            <w:pPr>
              <w:jc w:val="center"/>
            </w:pPr>
            <w:r w:rsidRPr="00CD570B">
              <w:t>Количество на одного воспитанника</w:t>
            </w:r>
          </w:p>
        </w:tc>
        <w:tc>
          <w:tcPr>
            <w:tcW w:w="1977" w:type="dxa"/>
            <w:tcBorders>
              <w:top w:val="single" w:sz="4" w:space="0" w:color="auto"/>
              <w:left w:val="nil"/>
              <w:bottom w:val="single" w:sz="4" w:space="0" w:color="auto"/>
              <w:right w:val="single" w:sz="4" w:space="0" w:color="auto"/>
            </w:tcBorders>
            <w:shd w:val="clear" w:color="auto" w:fill="auto"/>
            <w:vAlign w:val="center"/>
            <w:hideMark/>
          </w:tcPr>
          <w:p w:rsidR="00F61A81" w:rsidRPr="00CD570B" w:rsidRDefault="00F61A81" w:rsidP="00F61A81">
            <w:pPr>
              <w:jc w:val="center"/>
            </w:pPr>
            <w:r w:rsidRPr="00CD570B">
              <w:t>Срок эксплуатации, год</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1</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Полотенце детское</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3</w:t>
            </w:r>
          </w:p>
        </w:tc>
        <w:tc>
          <w:tcPr>
            <w:tcW w:w="1977" w:type="dxa"/>
            <w:tcBorders>
              <w:top w:val="nil"/>
              <w:left w:val="nil"/>
              <w:bottom w:val="single" w:sz="4" w:space="0" w:color="auto"/>
              <w:right w:val="single" w:sz="4" w:space="0" w:color="auto"/>
            </w:tcBorders>
            <w:shd w:val="clear" w:color="auto" w:fill="auto"/>
            <w:noWrap/>
            <w:hideMark/>
          </w:tcPr>
          <w:p w:rsidR="00F61A81" w:rsidRPr="00CD570B" w:rsidRDefault="00F61A81" w:rsidP="00CD570B">
            <w:pPr>
              <w:jc w:val="center"/>
            </w:pPr>
            <w:r w:rsidRPr="00CD570B">
              <w:t>12</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2</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Наволочка верхняя</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3</w:t>
            </w:r>
          </w:p>
        </w:tc>
        <w:tc>
          <w:tcPr>
            <w:tcW w:w="1977" w:type="dxa"/>
            <w:tcBorders>
              <w:top w:val="nil"/>
              <w:left w:val="nil"/>
              <w:bottom w:val="single" w:sz="4" w:space="0" w:color="auto"/>
              <w:right w:val="single" w:sz="4" w:space="0" w:color="auto"/>
            </w:tcBorders>
            <w:shd w:val="clear" w:color="auto" w:fill="auto"/>
            <w:noWrap/>
            <w:hideMark/>
          </w:tcPr>
          <w:p w:rsidR="00F61A81" w:rsidRPr="00CD570B" w:rsidRDefault="00F61A81" w:rsidP="00CD570B">
            <w:pPr>
              <w:jc w:val="center"/>
            </w:pPr>
            <w:r w:rsidRPr="00CD570B">
              <w:t>36</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3</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Простыня</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3</w:t>
            </w:r>
          </w:p>
        </w:tc>
        <w:tc>
          <w:tcPr>
            <w:tcW w:w="1977" w:type="dxa"/>
            <w:tcBorders>
              <w:top w:val="nil"/>
              <w:left w:val="nil"/>
              <w:bottom w:val="single" w:sz="4" w:space="0" w:color="auto"/>
              <w:right w:val="single" w:sz="4" w:space="0" w:color="auto"/>
            </w:tcBorders>
            <w:shd w:val="clear" w:color="auto" w:fill="auto"/>
            <w:noWrap/>
            <w:hideMark/>
          </w:tcPr>
          <w:p w:rsidR="00F61A81" w:rsidRPr="00CD570B" w:rsidRDefault="00F61A81" w:rsidP="00CD570B">
            <w:pPr>
              <w:jc w:val="center"/>
            </w:pPr>
            <w:r w:rsidRPr="00CD570B">
              <w:t>36</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4</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Пододеяльник</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3</w:t>
            </w:r>
          </w:p>
        </w:tc>
        <w:tc>
          <w:tcPr>
            <w:tcW w:w="1977" w:type="dxa"/>
            <w:tcBorders>
              <w:top w:val="nil"/>
              <w:left w:val="nil"/>
              <w:bottom w:val="single" w:sz="4" w:space="0" w:color="auto"/>
              <w:right w:val="single" w:sz="4" w:space="0" w:color="auto"/>
            </w:tcBorders>
            <w:shd w:val="clear" w:color="auto" w:fill="auto"/>
            <w:noWrap/>
            <w:hideMark/>
          </w:tcPr>
          <w:p w:rsidR="00F61A81" w:rsidRPr="00CD570B" w:rsidRDefault="00F61A81" w:rsidP="00CD570B">
            <w:pPr>
              <w:jc w:val="center"/>
            </w:pPr>
            <w:r w:rsidRPr="00CD570B">
              <w:t>36</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5</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Покрывало</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1</w:t>
            </w:r>
          </w:p>
        </w:tc>
        <w:tc>
          <w:tcPr>
            <w:tcW w:w="1977" w:type="dxa"/>
            <w:tcBorders>
              <w:top w:val="nil"/>
              <w:left w:val="nil"/>
              <w:bottom w:val="single" w:sz="4" w:space="0" w:color="auto"/>
              <w:right w:val="single" w:sz="4" w:space="0" w:color="auto"/>
            </w:tcBorders>
            <w:shd w:val="clear" w:color="auto" w:fill="auto"/>
            <w:noWrap/>
            <w:hideMark/>
          </w:tcPr>
          <w:p w:rsidR="00F61A81" w:rsidRPr="00CD570B" w:rsidRDefault="00F61A81" w:rsidP="00CD570B">
            <w:pPr>
              <w:jc w:val="center"/>
            </w:pPr>
            <w:r w:rsidRPr="00CD570B">
              <w:t>60</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6</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Подушка</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1</w:t>
            </w:r>
          </w:p>
        </w:tc>
        <w:tc>
          <w:tcPr>
            <w:tcW w:w="1977" w:type="dxa"/>
            <w:tcBorders>
              <w:top w:val="nil"/>
              <w:left w:val="nil"/>
              <w:bottom w:val="single" w:sz="4" w:space="0" w:color="auto"/>
              <w:right w:val="single" w:sz="4" w:space="0" w:color="auto"/>
            </w:tcBorders>
            <w:shd w:val="clear" w:color="auto" w:fill="auto"/>
            <w:noWrap/>
            <w:hideMark/>
          </w:tcPr>
          <w:p w:rsidR="00F61A81" w:rsidRPr="00CD570B" w:rsidRDefault="00F61A81" w:rsidP="00CD570B">
            <w:pPr>
              <w:jc w:val="center"/>
            </w:pPr>
            <w:r w:rsidRPr="00CD570B">
              <w:t>120</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7</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Матрац</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1</w:t>
            </w:r>
          </w:p>
        </w:tc>
        <w:tc>
          <w:tcPr>
            <w:tcW w:w="1977" w:type="dxa"/>
            <w:tcBorders>
              <w:top w:val="nil"/>
              <w:left w:val="nil"/>
              <w:bottom w:val="single" w:sz="4" w:space="0" w:color="auto"/>
              <w:right w:val="single" w:sz="4" w:space="0" w:color="auto"/>
            </w:tcBorders>
            <w:shd w:val="clear" w:color="auto" w:fill="auto"/>
            <w:noWrap/>
            <w:hideMark/>
          </w:tcPr>
          <w:p w:rsidR="00F61A81" w:rsidRPr="00CD570B" w:rsidRDefault="00F61A81" w:rsidP="00CD570B">
            <w:pPr>
              <w:jc w:val="center"/>
            </w:pPr>
            <w:r w:rsidRPr="00CD570B">
              <w:t>60</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8</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Одеяло теплое</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1</w:t>
            </w:r>
          </w:p>
        </w:tc>
        <w:tc>
          <w:tcPr>
            <w:tcW w:w="1977" w:type="dxa"/>
            <w:tcBorders>
              <w:top w:val="nil"/>
              <w:left w:val="nil"/>
              <w:bottom w:val="single" w:sz="4" w:space="0" w:color="auto"/>
              <w:right w:val="single" w:sz="4" w:space="0" w:color="auto"/>
            </w:tcBorders>
            <w:shd w:val="clear" w:color="auto" w:fill="auto"/>
            <w:noWrap/>
            <w:hideMark/>
          </w:tcPr>
          <w:p w:rsidR="00F61A81" w:rsidRPr="00CD570B" w:rsidRDefault="00F61A81" w:rsidP="00CD570B">
            <w:pPr>
              <w:jc w:val="center"/>
            </w:pPr>
            <w:r w:rsidRPr="00CD570B">
              <w:t>60</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9</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Одеяло байковое</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1</w:t>
            </w:r>
          </w:p>
        </w:tc>
        <w:tc>
          <w:tcPr>
            <w:tcW w:w="1977" w:type="dxa"/>
            <w:tcBorders>
              <w:top w:val="nil"/>
              <w:left w:val="nil"/>
              <w:bottom w:val="single" w:sz="4" w:space="0" w:color="auto"/>
              <w:right w:val="single" w:sz="4" w:space="0" w:color="auto"/>
            </w:tcBorders>
            <w:shd w:val="clear" w:color="auto" w:fill="auto"/>
            <w:noWrap/>
            <w:hideMark/>
          </w:tcPr>
          <w:p w:rsidR="00F61A81" w:rsidRPr="00CD570B" w:rsidRDefault="00F61A81" w:rsidP="00CD570B">
            <w:pPr>
              <w:jc w:val="center"/>
            </w:pPr>
            <w:r w:rsidRPr="00CD570B">
              <w:t>60</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10</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Кружка фаянсовая</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vAlign w:val="bottom"/>
            <w:hideMark/>
          </w:tcPr>
          <w:p w:rsidR="00F61A81" w:rsidRPr="00CD570B" w:rsidRDefault="00F61A81" w:rsidP="00CD570B">
            <w:pPr>
              <w:jc w:val="center"/>
            </w:pPr>
            <w:r w:rsidRPr="00CD570B">
              <w:t>1</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12</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11</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Тарелка глубокая</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vAlign w:val="bottom"/>
            <w:hideMark/>
          </w:tcPr>
          <w:p w:rsidR="00F61A81" w:rsidRPr="00CD570B" w:rsidRDefault="00F61A81" w:rsidP="00CD570B">
            <w:pPr>
              <w:jc w:val="center"/>
            </w:pPr>
            <w:r w:rsidRPr="00CD570B">
              <w:t>1</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12</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12</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Тарелка десертная</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vAlign w:val="bottom"/>
            <w:hideMark/>
          </w:tcPr>
          <w:p w:rsidR="00F61A81" w:rsidRPr="00CD570B" w:rsidRDefault="00F61A81" w:rsidP="00CD570B">
            <w:pPr>
              <w:jc w:val="center"/>
            </w:pPr>
            <w:r w:rsidRPr="00CD570B">
              <w:t>1</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12</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13</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Ложка</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vAlign w:val="bottom"/>
            <w:hideMark/>
          </w:tcPr>
          <w:p w:rsidR="00F61A81" w:rsidRPr="00CD570B" w:rsidRDefault="00F61A81" w:rsidP="00CD570B">
            <w:pPr>
              <w:jc w:val="center"/>
            </w:pPr>
            <w:r w:rsidRPr="00CD570B">
              <w:t>1</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12</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14</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Вилка</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vAlign w:val="bottom"/>
            <w:hideMark/>
          </w:tcPr>
          <w:p w:rsidR="00F61A81" w:rsidRPr="00CD570B" w:rsidRDefault="00F61A81" w:rsidP="00CD570B">
            <w:pPr>
              <w:jc w:val="center"/>
            </w:pPr>
            <w:r w:rsidRPr="00CD570B">
              <w:t>1</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36</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15</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Ложка чайная</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vAlign w:val="bottom"/>
            <w:hideMark/>
          </w:tcPr>
          <w:p w:rsidR="00F61A81" w:rsidRPr="00CD570B" w:rsidRDefault="00F61A81" w:rsidP="00CD570B">
            <w:pPr>
              <w:jc w:val="center"/>
            </w:pPr>
            <w:r w:rsidRPr="00CD570B">
              <w:t>1</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36</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16</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Нож столовый</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vAlign w:val="bottom"/>
            <w:hideMark/>
          </w:tcPr>
          <w:p w:rsidR="00F61A81" w:rsidRPr="00CD570B" w:rsidRDefault="00F61A81" w:rsidP="00CD570B">
            <w:pPr>
              <w:jc w:val="center"/>
            </w:pPr>
            <w:r w:rsidRPr="00CD570B">
              <w:t>1</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36</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17</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Кастрюля эмалированная 4,5 л</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0,08</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24</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18</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Кастрюля эмалированная 3 л</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0,08</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24</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19</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Ведро, эмалированное с крышкой</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0,08</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24</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20</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Ковш эмалированный</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0,04</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24</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21</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Чайник эмалированный</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0,04</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24</w:t>
            </w:r>
          </w:p>
        </w:tc>
      </w:tr>
      <w:tr w:rsidR="00F61A81" w:rsidRPr="00CD570B" w:rsidTr="00F61A81">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22</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Ведро оцинкованное</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0,12</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24</w:t>
            </w:r>
          </w:p>
        </w:tc>
      </w:tr>
      <w:tr w:rsidR="00F61A81" w:rsidRPr="00CD570B" w:rsidTr="002B2788">
        <w:trPr>
          <w:trHeight w:val="315"/>
        </w:trPr>
        <w:tc>
          <w:tcPr>
            <w:tcW w:w="868" w:type="dxa"/>
            <w:tcBorders>
              <w:top w:val="nil"/>
              <w:left w:val="single" w:sz="4" w:space="0" w:color="auto"/>
              <w:bottom w:val="single" w:sz="4" w:space="0" w:color="auto"/>
              <w:right w:val="single" w:sz="4" w:space="0" w:color="auto"/>
            </w:tcBorders>
          </w:tcPr>
          <w:p w:rsidR="00F61A81" w:rsidRPr="00CD570B" w:rsidRDefault="002B2788" w:rsidP="00CD570B">
            <w:r>
              <w:t>23</w:t>
            </w:r>
          </w:p>
        </w:tc>
        <w:tc>
          <w:tcPr>
            <w:tcW w:w="3827" w:type="dxa"/>
            <w:tcBorders>
              <w:top w:val="nil"/>
              <w:left w:val="single" w:sz="4" w:space="0" w:color="auto"/>
              <w:bottom w:val="single" w:sz="4" w:space="0" w:color="auto"/>
              <w:right w:val="single" w:sz="4" w:space="0" w:color="auto"/>
            </w:tcBorders>
            <w:shd w:val="clear" w:color="auto" w:fill="auto"/>
            <w:hideMark/>
          </w:tcPr>
          <w:p w:rsidR="00F61A81" w:rsidRPr="00CD570B" w:rsidRDefault="00F61A81" w:rsidP="00CD570B">
            <w:r w:rsidRPr="00CD570B">
              <w:t>Ведро пластмассовое</w:t>
            </w:r>
          </w:p>
        </w:tc>
        <w:tc>
          <w:tcPr>
            <w:tcW w:w="1566"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шт.</w:t>
            </w:r>
          </w:p>
        </w:tc>
        <w:tc>
          <w:tcPr>
            <w:tcW w:w="1985"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0,12</w:t>
            </w:r>
          </w:p>
        </w:tc>
        <w:tc>
          <w:tcPr>
            <w:tcW w:w="1977" w:type="dxa"/>
            <w:tcBorders>
              <w:top w:val="nil"/>
              <w:left w:val="nil"/>
              <w:bottom w:val="single" w:sz="4" w:space="0" w:color="auto"/>
              <w:right w:val="single" w:sz="4" w:space="0" w:color="auto"/>
            </w:tcBorders>
            <w:shd w:val="clear" w:color="auto" w:fill="auto"/>
            <w:hideMark/>
          </w:tcPr>
          <w:p w:rsidR="00F61A81" w:rsidRPr="00CD570B" w:rsidRDefault="00F61A81" w:rsidP="00CD570B">
            <w:pPr>
              <w:jc w:val="center"/>
            </w:pPr>
            <w:r w:rsidRPr="00CD570B">
              <w:t>24</w:t>
            </w:r>
          </w:p>
        </w:tc>
      </w:tr>
      <w:tr w:rsidR="002B2788" w:rsidRPr="00CD570B" w:rsidTr="002B2788">
        <w:trPr>
          <w:trHeight w:val="315"/>
        </w:trPr>
        <w:tc>
          <w:tcPr>
            <w:tcW w:w="868" w:type="dxa"/>
            <w:tcBorders>
              <w:top w:val="single" w:sz="4" w:space="0" w:color="auto"/>
              <w:left w:val="single" w:sz="4" w:space="0" w:color="auto"/>
              <w:bottom w:val="single" w:sz="4" w:space="0" w:color="auto"/>
              <w:right w:val="single" w:sz="4" w:space="0" w:color="auto"/>
            </w:tcBorders>
          </w:tcPr>
          <w:p w:rsidR="002B2788" w:rsidRPr="00CD570B" w:rsidRDefault="002B2788" w:rsidP="00CD570B">
            <w:r>
              <w:t>24</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B2788" w:rsidRPr="002B2788" w:rsidRDefault="002B2788" w:rsidP="002B2788">
            <w:pPr>
              <w:textAlignment w:val="baseline"/>
            </w:pPr>
            <w:r w:rsidRPr="002B2788">
              <w:t>Стакан граненый, 200 г</w:t>
            </w:r>
          </w:p>
        </w:tc>
        <w:tc>
          <w:tcPr>
            <w:tcW w:w="1566" w:type="dxa"/>
            <w:tcBorders>
              <w:top w:val="single" w:sz="4" w:space="0" w:color="auto"/>
              <w:left w:val="nil"/>
              <w:bottom w:val="single" w:sz="4" w:space="0" w:color="auto"/>
              <w:right w:val="single" w:sz="4" w:space="0" w:color="auto"/>
            </w:tcBorders>
            <w:shd w:val="clear" w:color="auto" w:fill="auto"/>
            <w:hideMark/>
          </w:tcPr>
          <w:p w:rsidR="002B2788" w:rsidRPr="002B2788" w:rsidRDefault="002B2788" w:rsidP="002B2788">
            <w:pPr>
              <w:textAlignment w:val="baseline"/>
            </w:pPr>
            <w:r w:rsidRPr="002B2788">
              <w:t>шт.</w:t>
            </w:r>
          </w:p>
        </w:tc>
        <w:tc>
          <w:tcPr>
            <w:tcW w:w="1985" w:type="dxa"/>
            <w:tcBorders>
              <w:top w:val="single" w:sz="4" w:space="0" w:color="auto"/>
              <w:left w:val="nil"/>
              <w:bottom w:val="single" w:sz="4" w:space="0" w:color="auto"/>
              <w:right w:val="single" w:sz="4" w:space="0" w:color="auto"/>
            </w:tcBorders>
            <w:shd w:val="clear" w:color="auto" w:fill="auto"/>
            <w:hideMark/>
          </w:tcPr>
          <w:p w:rsidR="002B2788" w:rsidRPr="002B2788" w:rsidRDefault="002B2788" w:rsidP="002B2788">
            <w:pPr>
              <w:jc w:val="center"/>
              <w:textAlignment w:val="baseline"/>
            </w:pPr>
            <w:r w:rsidRPr="002B2788">
              <w:t>1</w:t>
            </w:r>
          </w:p>
        </w:tc>
        <w:tc>
          <w:tcPr>
            <w:tcW w:w="1977" w:type="dxa"/>
            <w:tcBorders>
              <w:top w:val="single" w:sz="4" w:space="0" w:color="auto"/>
              <w:left w:val="nil"/>
              <w:bottom w:val="single" w:sz="4" w:space="0" w:color="auto"/>
              <w:right w:val="single" w:sz="4" w:space="0" w:color="auto"/>
            </w:tcBorders>
            <w:shd w:val="clear" w:color="auto" w:fill="auto"/>
            <w:hideMark/>
          </w:tcPr>
          <w:p w:rsidR="002B2788" w:rsidRPr="002B2788" w:rsidRDefault="002B2788" w:rsidP="002B2788">
            <w:pPr>
              <w:jc w:val="center"/>
              <w:textAlignment w:val="baseline"/>
            </w:pPr>
            <w:r w:rsidRPr="002B2788">
              <w:t>12</w:t>
            </w:r>
          </w:p>
        </w:tc>
      </w:tr>
      <w:tr w:rsidR="002B2788" w:rsidRPr="00CD570B" w:rsidTr="002B2788">
        <w:trPr>
          <w:trHeight w:val="315"/>
        </w:trPr>
        <w:tc>
          <w:tcPr>
            <w:tcW w:w="868" w:type="dxa"/>
            <w:tcBorders>
              <w:top w:val="single" w:sz="4" w:space="0" w:color="auto"/>
              <w:left w:val="single" w:sz="4" w:space="0" w:color="auto"/>
              <w:bottom w:val="single" w:sz="4" w:space="0" w:color="auto"/>
              <w:right w:val="single" w:sz="4" w:space="0" w:color="auto"/>
            </w:tcBorders>
          </w:tcPr>
          <w:p w:rsidR="002B2788" w:rsidRPr="00CD570B" w:rsidRDefault="002B2788" w:rsidP="00CD570B">
            <w:r>
              <w:lastRenderedPageBreak/>
              <w:t>25</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2B2788" w:rsidRPr="002B2788" w:rsidRDefault="002B2788" w:rsidP="002B2788">
            <w:pPr>
              <w:textAlignment w:val="baseline"/>
            </w:pPr>
            <w:r w:rsidRPr="002B2788">
              <w:t>Веник</w:t>
            </w:r>
          </w:p>
        </w:tc>
        <w:tc>
          <w:tcPr>
            <w:tcW w:w="1566" w:type="dxa"/>
            <w:tcBorders>
              <w:top w:val="single" w:sz="4" w:space="0" w:color="auto"/>
              <w:left w:val="nil"/>
              <w:bottom w:val="single" w:sz="4" w:space="0" w:color="auto"/>
              <w:right w:val="single" w:sz="4" w:space="0" w:color="auto"/>
            </w:tcBorders>
            <w:shd w:val="clear" w:color="auto" w:fill="auto"/>
            <w:hideMark/>
          </w:tcPr>
          <w:p w:rsidR="002B2788" w:rsidRPr="002B2788" w:rsidRDefault="002B2788" w:rsidP="002B2788">
            <w:pPr>
              <w:textAlignment w:val="baseline"/>
            </w:pPr>
            <w:r w:rsidRPr="002B2788">
              <w:t>шт.</w:t>
            </w:r>
          </w:p>
        </w:tc>
        <w:tc>
          <w:tcPr>
            <w:tcW w:w="1985" w:type="dxa"/>
            <w:tcBorders>
              <w:top w:val="single" w:sz="4" w:space="0" w:color="auto"/>
              <w:left w:val="nil"/>
              <w:bottom w:val="single" w:sz="4" w:space="0" w:color="auto"/>
              <w:right w:val="single" w:sz="4" w:space="0" w:color="auto"/>
            </w:tcBorders>
            <w:shd w:val="clear" w:color="auto" w:fill="auto"/>
            <w:hideMark/>
          </w:tcPr>
          <w:p w:rsidR="002B2788" w:rsidRPr="002B2788" w:rsidRDefault="002B2788" w:rsidP="002B2788">
            <w:pPr>
              <w:jc w:val="center"/>
              <w:textAlignment w:val="baseline"/>
            </w:pPr>
            <w:r w:rsidRPr="002B2788">
              <w:t>0,04</w:t>
            </w:r>
          </w:p>
        </w:tc>
        <w:tc>
          <w:tcPr>
            <w:tcW w:w="1977" w:type="dxa"/>
            <w:tcBorders>
              <w:top w:val="single" w:sz="4" w:space="0" w:color="auto"/>
              <w:left w:val="nil"/>
              <w:bottom w:val="single" w:sz="4" w:space="0" w:color="auto"/>
              <w:right w:val="single" w:sz="4" w:space="0" w:color="auto"/>
            </w:tcBorders>
            <w:shd w:val="clear" w:color="auto" w:fill="auto"/>
            <w:hideMark/>
          </w:tcPr>
          <w:p w:rsidR="002B2788" w:rsidRPr="002B2788" w:rsidRDefault="002B2788" w:rsidP="002B2788">
            <w:pPr>
              <w:jc w:val="center"/>
              <w:textAlignment w:val="baseline"/>
            </w:pPr>
            <w:r w:rsidRPr="002B2788">
              <w:t>12</w:t>
            </w:r>
          </w:p>
        </w:tc>
      </w:tr>
    </w:tbl>
    <w:p w:rsidR="004203C0" w:rsidRPr="001458A7" w:rsidRDefault="004203C0" w:rsidP="004203C0">
      <w:pPr>
        <w:pStyle w:val="af"/>
        <w:ind w:left="5954"/>
        <w:jc w:val="both"/>
        <w:rPr>
          <w:lang w:eastAsia="ru-RU"/>
        </w:rPr>
      </w:pPr>
      <w:r w:rsidRPr="001458A7">
        <w:rPr>
          <w:lang w:eastAsia="ru-RU"/>
        </w:rPr>
        <w:t xml:space="preserve">Приложение  № </w:t>
      </w:r>
      <w:r>
        <w:rPr>
          <w:lang w:eastAsia="ru-RU"/>
        </w:rPr>
        <w:t>4</w:t>
      </w:r>
    </w:p>
    <w:p w:rsidR="004203C0" w:rsidRDefault="004203C0" w:rsidP="004203C0">
      <w:pPr>
        <w:spacing w:line="276" w:lineRule="auto"/>
        <w:ind w:left="5954"/>
        <w:jc w:val="both"/>
        <w:rPr>
          <w:sz w:val="28"/>
          <w:szCs w:val="28"/>
        </w:rPr>
      </w:pPr>
      <w:r w:rsidRPr="001458A7">
        <w:rPr>
          <w:sz w:val="28"/>
          <w:szCs w:val="28"/>
        </w:rPr>
        <w:t xml:space="preserve">к  </w:t>
      </w:r>
      <w:r w:rsidRPr="001458A7">
        <w:rPr>
          <w:color w:val="000000"/>
          <w:sz w:val="28"/>
          <w:szCs w:val="28"/>
        </w:rPr>
        <w:t xml:space="preserve">Положению о порядке </w:t>
      </w:r>
      <w:r w:rsidRPr="001458A7">
        <w:rPr>
          <w:bCs/>
          <w:sz w:val="28"/>
          <w:szCs w:val="28"/>
        </w:rPr>
        <w:t>установления платы, взимаемой с родителей (законных представителей), за присмотр и уход за детьми,</w:t>
      </w:r>
      <w:r w:rsidRPr="001458A7">
        <w:rPr>
          <w:rFonts w:ascii="Arial" w:hAnsi="Arial" w:cs="Arial"/>
          <w:bCs/>
          <w:sz w:val="28"/>
          <w:szCs w:val="28"/>
        </w:rPr>
        <w:t xml:space="preserve"> </w:t>
      </w:r>
      <w:r w:rsidRPr="001458A7">
        <w:rPr>
          <w:color w:val="000000"/>
          <w:sz w:val="28"/>
          <w:szCs w:val="28"/>
        </w:rPr>
        <w:t>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«Темкинский муниципальный округ» Смоленской области</w:t>
      </w:r>
    </w:p>
    <w:p w:rsidR="004203C0" w:rsidRDefault="004203C0" w:rsidP="004203C0">
      <w:pPr>
        <w:pStyle w:val="af"/>
        <w:ind w:left="5954"/>
        <w:jc w:val="both"/>
        <w:rPr>
          <w:lang w:eastAsia="ru-RU"/>
        </w:rPr>
      </w:pPr>
    </w:p>
    <w:p w:rsidR="004203C0" w:rsidRPr="00D34AD0" w:rsidRDefault="004203C0" w:rsidP="004203C0">
      <w:pPr>
        <w:ind w:left="5812"/>
        <w:jc w:val="center"/>
        <w:rPr>
          <w:sz w:val="28"/>
          <w:szCs w:val="28"/>
        </w:rPr>
      </w:pPr>
      <w:r>
        <w:rPr>
          <w:sz w:val="28"/>
          <w:szCs w:val="28"/>
        </w:rPr>
        <w:t>Форма</w:t>
      </w:r>
    </w:p>
    <w:p w:rsidR="004203C0" w:rsidRDefault="004203C0" w:rsidP="004203C0">
      <w:pPr>
        <w:pStyle w:val="af"/>
        <w:ind w:left="5812"/>
        <w:jc w:val="both"/>
      </w:pPr>
      <w:r>
        <w:t>Директору ___________________</w:t>
      </w:r>
    </w:p>
    <w:p w:rsidR="004203C0" w:rsidRPr="00845E0A" w:rsidRDefault="004203C0" w:rsidP="004203C0">
      <w:pPr>
        <w:pStyle w:val="af"/>
        <w:ind w:left="5812"/>
        <w:jc w:val="center"/>
        <w:rPr>
          <w:sz w:val="20"/>
        </w:rPr>
      </w:pPr>
      <w:r w:rsidRPr="00845E0A">
        <w:rPr>
          <w:sz w:val="20"/>
        </w:rPr>
        <w:t>(наименование учебного заведения</w:t>
      </w:r>
      <w:r>
        <w:rPr>
          <w:sz w:val="20"/>
        </w:rPr>
        <w:t>, ФИО</w:t>
      </w:r>
      <w:r w:rsidRPr="00845E0A">
        <w:rPr>
          <w:sz w:val="20"/>
        </w:rPr>
        <w:t>)</w:t>
      </w:r>
    </w:p>
    <w:p w:rsidR="004203C0" w:rsidRDefault="004203C0" w:rsidP="004203C0">
      <w:pPr>
        <w:pStyle w:val="af"/>
        <w:ind w:left="5812"/>
        <w:jc w:val="both"/>
      </w:pPr>
      <w:r>
        <w:t>_____________________________</w:t>
      </w:r>
    </w:p>
    <w:p w:rsidR="004203C0" w:rsidRPr="00C06FB2" w:rsidRDefault="004203C0" w:rsidP="004203C0">
      <w:pPr>
        <w:pStyle w:val="af"/>
        <w:ind w:left="5812"/>
        <w:jc w:val="both"/>
      </w:pPr>
      <w:r w:rsidRPr="00C06FB2">
        <w:t>____</w:t>
      </w:r>
      <w:r>
        <w:t>___________________________</w:t>
      </w:r>
    </w:p>
    <w:p w:rsidR="004203C0" w:rsidRDefault="004203C0" w:rsidP="004203C0">
      <w:pPr>
        <w:pStyle w:val="af"/>
        <w:ind w:left="5812"/>
        <w:jc w:val="center"/>
        <w:rPr>
          <w:sz w:val="22"/>
        </w:rPr>
      </w:pPr>
      <w:r w:rsidRPr="00C06FB2">
        <w:rPr>
          <w:sz w:val="22"/>
        </w:rPr>
        <w:t>(Ф.И.О. заявителя)</w:t>
      </w:r>
    </w:p>
    <w:p w:rsidR="004203C0" w:rsidRPr="00A60B9D" w:rsidRDefault="004203C0" w:rsidP="004203C0">
      <w:pPr>
        <w:pStyle w:val="af"/>
        <w:ind w:left="5812"/>
        <w:jc w:val="both"/>
      </w:pPr>
      <w:r w:rsidRPr="00A60B9D">
        <w:t>Паспорт</w:t>
      </w:r>
      <w:r>
        <w:t xml:space="preserve"> </w:t>
      </w:r>
      <w:r w:rsidRPr="00A60B9D">
        <w:t xml:space="preserve">______ </w:t>
      </w:r>
      <w:r>
        <w:t>№ ______________</w:t>
      </w:r>
    </w:p>
    <w:p w:rsidR="004203C0" w:rsidRDefault="004203C0" w:rsidP="004203C0">
      <w:pPr>
        <w:pStyle w:val="af"/>
        <w:ind w:left="5812"/>
        <w:jc w:val="both"/>
      </w:pPr>
      <w:r w:rsidRPr="00A60B9D">
        <w:t xml:space="preserve">Выдан </w:t>
      </w:r>
      <w:r>
        <w:t>_______________________</w:t>
      </w:r>
      <w:r w:rsidRPr="00A60B9D">
        <w:t>__</w:t>
      </w:r>
    </w:p>
    <w:p w:rsidR="004203C0" w:rsidRPr="00A60B9D" w:rsidRDefault="004203C0" w:rsidP="004203C0">
      <w:pPr>
        <w:pStyle w:val="af"/>
        <w:ind w:left="5812"/>
        <w:jc w:val="center"/>
        <w:rPr>
          <w:sz w:val="20"/>
        </w:rPr>
      </w:pPr>
      <w:r w:rsidRPr="00A60B9D">
        <w:rPr>
          <w:sz w:val="20"/>
        </w:rPr>
        <w:t>(кем, когда)</w:t>
      </w:r>
    </w:p>
    <w:p w:rsidR="004203C0" w:rsidRDefault="004203C0" w:rsidP="004203C0">
      <w:pPr>
        <w:pStyle w:val="af"/>
        <w:ind w:left="5812"/>
        <w:jc w:val="both"/>
      </w:pPr>
      <w:r w:rsidRPr="00A60B9D">
        <w:t>___________________________</w:t>
      </w:r>
      <w:r>
        <w:t>___</w:t>
      </w:r>
    </w:p>
    <w:p w:rsidR="004203C0" w:rsidRPr="00C06FB2" w:rsidRDefault="004203C0" w:rsidP="004203C0">
      <w:pPr>
        <w:pStyle w:val="af"/>
        <w:ind w:left="5812"/>
        <w:jc w:val="both"/>
      </w:pPr>
      <w:r w:rsidRPr="00C06FB2">
        <w:t xml:space="preserve">                                         </w:t>
      </w:r>
      <w:r>
        <w:t xml:space="preserve">                  </w:t>
      </w:r>
      <w:r w:rsidRPr="00C06FB2">
        <w:t>зарегистрированного по адресу:</w:t>
      </w:r>
    </w:p>
    <w:p w:rsidR="004203C0" w:rsidRDefault="004203C0" w:rsidP="004203C0">
      <w:pPr>
        <w:pStyle w:val="af"/>
        <w:ind w:left="5812"/>
        <w:jc w:val="both"/>
      </w:pPr>
      <w:r w:rsidRPr="00C06FB2">
        <w:t>____</w:t>
      </w:r>
      <w:r>
        <w:t>___________________________</w:t>
      </w:r>
    </w:p>
    <w:p w:rsidR="004203C0" w:rsidRPr="00C06FB2" w:rsidRDefault="004203C0" w:rsidP="004203C0">
      <w:pPr>
        <w:pStyle w:val="af"/>
        <w:ind w:left="5812"/>
        <w:jc w:val="both"/>
      </w:pPr>
      <w:r>
        <w:t>Тел: __________________________</w:t>
      </w:r>
    </w:p>
    <w:p w:rsidR="004203C0" w:rsidRPr="00C06FB2" w:rsidRDefault="004203C0" w:rsidP="004203C0">
      <w:pPr>
        <w:pStyle w:val="af"/>
        <w:jc w:val="both"/>
      </w:pPr>
    </w:p>
    <w:p w:rsidR="004203C0" w:rsidRPr="004203C0" w:rsidRDefault="004203C0" w:rsidP="004203C0">
      <w:pPr>
        <w:pStyle w:val="af"/>
        <w:jc w:val="center"/>
        <w:rPr>
          <w:rStyle w:val="2"/>
          <w:rFonts w:ascii="Times New Roman" w:eastAsia="Arial Unicode MS" w:hAnsi="Times New Roman" w:cs="Times New Roman"/>
          <w:sz w:val="28"/>
        </w:rPr>
      </w:pPr>
      <w:r w:rsidRPr="004203C0">
        <w:rPr>
          <w:rStyle w:val="2"/>
          <w:rFonts w:ascii="Times New Roman" w:eastAsia="Arial Unicode MS" w:hAnsi="Times New Roman" w:cs="Times New Roman"/>
          <w:sz w:val="28"/>
        </w:rPr>
        <w:t>Заявление</w:t>
      </w:r>
    </w:p>
    <w:p w:rsidR="004203C0" w:rsidRDefault="004203C0" w:rsidP="004203C0">
      <w:pPr>
        <w:pStyle w:val="af"/>
        <w:jc w:val="center"/>
      </w:pPr>
      <w:r>
        <w:t>на</w:t>
      </w:r>
      <w:r w:rsidRPr="000B786F">
        <w:t xml:space="preserve"> </w:t>
      </w:r>
      <w:r>
        <w:t xml:space="preserve">освобождения от платы, </w:t>
      </w:r>
      <w:r w:rsidRPr="00EE5D68">
        <w:t xml:space="preserve">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w:t>
      </w:r>
      <w:r w:rsidRPr="00D96DF3">
        <w:t xml:space="preserve">муниципального образования «Темкинский </w:t>
      </w:r>
      <w:r>
        <w:t>муниципальный округ</w:t>
      </w:r>
      <w:r w:rsidRPr="00D96DF3">
        <w:t xml:space="preserve">» </w:t>
      </w:r>
    </w:p>
    <w:p w:rsidR="004203C0" w:rsidRDefault="004203C0" w:rsidP="004203C0">
      <w:pPr>
        <w:pStyle w:val="af"/>
        <w:jc w:val="center"/>
      </w:pPr>
      <w:r w:rsidRPr="00EE5D68">
        <w:t>Смоленской области</w:t>
      </w:r>
    </w:p>
    <w:p w:rsidR="004203C0" w:rsidRDefault="004203C0" w:rsidP="004203C0">
      <w:pPr>
        <w:pStyle w:val="af"/>
        <w:jc w:val="center"/>
      </w:pPr>
    </w:p>
    <w:p w:rsidR="004203C0" w:rsidRPr="00C06FB2" w:rsidRDefault="004203C0" w:rsidP="004203C0">
      <w:pPr>
        <w:pStyle w:val="af"/>
        <w:jc w:val="center"/>
      </w:pPr>
      <w:r w:rsidRPr="00C06FB2">
        <w:t>______________________________________________________________</w:t>
      </w:r>
    </w:p>
    <w:p w:rsidR="004203C0" w:rsidRPr="00845E0A" w:rsidRDefault="004203C0" w:rsidP="004203C0">
      <w:pPr>
        <w:pStyle w:val="af"/>
        <w:jc w:val="center"/>
        <w:rPr>
          <w:sz w:val="20"/>
        </w:rPr>
      </w:pPr>
      <w:r w:rsidRPr="00845E0A">
        <w:rPr>
          <w:sz w:val="20"/>
        </w:rPr>
        <w:t xml:space="preserve">(фамилия, имя, отчество родителя (законного представителя) </w:t>
      </w:r>
    </w:p>
    <w:p w:rsidR="004203C0" w:rsidRPr="00C06FB2" w:rsidRDefault="004203C0" w:rsidP="004203C0">
      <w:pPr>
        <w:jc w:val="both"/>
        <w:rPr>
          <w:rFonts w:eastAsia="Calibri"/>
          <w:sz w:val="28"/>
          <w:szCs w:val="28"/>
        </w:rPr>
      </w:pPr>
      <w:r w:rsidRPr="00C06FB2">
        <w:rPr>
          <w:rFonts w:eastAsia="Calibri"/>
          <w:sz w:val="28"/>
          <w:szCs w:val="28"/>
        </w:rPr>
        <w:t xml:space="preserve">прошу </w:t>
      </w:r>
      <w:r w:rsidRPr="000B786F">
        <w:rPr>
          <w:sz w:val="28"/>
          <w:szCs w:val="28"/>
        </w:rPr>
        <w:t xml:space="preserve"> </w:t>
      </w:r>
      <w:r>
        <w:rPr>
          <w:sz w:val="28"/>
          <w:szCs w:val="28"/>
        </w:rPr>
        <w:t xml:space="preserve">освободить от платы, </w:t>
      </w:r>
      <w:r w:rsidRPr="00EE5D68">
        <w:rPr>
          <w:sz w:val="28"/>
          <w:szCs w:val="28"/>
        </w:rPr>
        <w:t xml:space="preserve">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w:t>
      </w:r>
      <w:r>
        <w:rPr>
          <w:sz w:val="28"/>
          <w:szCs w:val="28"/>
        </w:rPr>
        <w:t xml:space="preserve"> </w:t>
      </w:r>
      <w:r w:rsidRPr="00EE5D68">
        <w:rPr>
          <w:sz w:val="28"/>
          <w:szCs w:val="28"/>
        </w:rPr>
        <w:t xml:space="preserve">образования, </w:t>
      </w:r>
      <w:r>
        <w:rPr>
          <w:sz w:val="28"/>
          <w:szCs w:val="28"/>
        </w:rPr>
        <w:t xml:space="preserve"> </w:t>
      </w:r>
      <w:r w:rsidRPr="00EE5D68">
        <w:rPr>
          <w:sz w:val="28"/>
          <w:szCs w:val="28"/>
        </w:rPr>
        <w:t xml:space="preserve">находящихся </w:t>
      </w:r>
      <w:r>
        <w:rPr>
          <w:sz w:val="28"/>
          <w:szCs w:val="28"/>
        </w:rPr>
        <w:t xml:space="preserve"> </w:t>
      </w:r>
      <w:r w:rsidRPr="00EE5D68">
        <w:rPr>
          <w:sz w:val="28"/>
          <w:szCs w:val="28"/>
        </w:rPr>
        <w:t>на</w:t>
      </w:r>
      <w:r>
        <w:rPr>
          <w:sz w:val="28"/>
          <w:szCs w:val="28"/>
        </w:rPr>
        <w:t xml:space="preserve"> </w:t>
      </w:r>
      <w:r w:rsidRPr="00EE5D68">
        <w:rPr>
          <w:sz w:val="28"/>
          <w:szCs w:val="28"/>
        </w:rPr>
        <w:t xml:space="preserve"> </w:t>
      </w:r>
      <w:r w:rsidRPr="00EE5D68">
        <w:rPr>
          <w:sz w:val="28"/>
          <w:szCs w:val="28"/>
        </w:rPr>
        <w:lastRenderedPageBreak/>
        <w:t xml:space="preserve">территории </w:t>
      </w:r>
      <w:r>
        <w:rPr>
          <w:sz w:val="28"/>
          <w:szCs w:val="28"/>
        </w:rPr>
        <w:t xml:space="preserve"> </w:t>
      </w:r>
      <w:r w:rsidRPr="00D96DF3">
        <w:rPr>
          <w:sz w:val="28"/>
          <w:szCs w:val="28"/>
        </w:rPr>
        <w:t xml:space="preserve">муниципального образования «Темкинский </w:t>
      </w:r>
      <w:r>
        <w:rPr>
          <w:sz w:val="28"/>
          <w:szCs w:val="28"/>
        </w:rPr>
        <w:t>муниципальн</w:t>
      </w:r>
      <w:r w:rsidRPr="00D34AD0">
        <w:rPr>
          <w:sz w:val="28"/>
        </w:rPr>
        <w:t>ый</w:t>
      </w:r>
      <w:r>
        <w:rPr>
          <w:sz w:val="28"/>
          <w:szCs w:val="28"/>
        </w:rPr>
        <w:t xml:space="preserve"> округ</w:t>
      </w:r>
      <w:r w:rsidRPr="00D96DF3">
        <w:rPr>
          <w:sz w:val="28"/>
          <w:szCs w:val="28"/>
        </w:rPr>
        <w:t xml:space="preserve">»  </w:t>
      </w:r>
      <w:r>
        <w:rPr>
          <w:sz w:val="28"/>
          <w:szCs w:val="28"/>
        </w:rPr>
        <w:t xml:space="preserve"> </w:t>
      </w:r>
      <w:r w:rsidRPr="00EE5D68">
        <w:rPr>
          <w:sz w:val="28"/>
          <w:szCs w:val="28"/>
        </w:rPr>
        <w:t xml:space="preserve">Смоленской </w:t>
      </w:r>
      <w:r>
        <w:rPr>
          <w:sz w:val="28"/>
          <w:szCs w:val="28"/>
        </w:rPr>
        <w:t xml:space="preserve">  </w:t>
      </w:r>
      <w:r w:rsidRPr="00EE5D68">
        <w:rPr>
          <w:sz w:val="28"/>
          <w:szCs w:val="28"/>
        </w:rPr>
        <w:t>области</w:t>
      </w:r>
      <w:r>
        <w:rPr>
          <w:sz w:val="28"/>
          <w:szCs w:val="28"/>
        </w:rPr>
        <w:t xml:space="preserve"> за </w:t>
      </w:r>
      <w:r w:rsidRPr="00C06FB2">
        <w:rPr>
          <w:rFonts w:eastAsia="Calibri"/>
          <w:sz w:val="28"/>
          <w:szCs w:val="28"/>
        </w:rPr>
        <w:t>_________________________________________</w:t>
      </w:r>
      <w:r>
        <w:rPr>
          <w:rFonts w:eastAsia="Calibri"/>
          <w:sz w:val="28"/>
          <w:szCs w:val="28"/>
        </w:rPr>
        <w:t>______</w:t>
      </w:r>
      <w:r w:rsidRPr="00C06FB2">
        <w:rPr>
          <w:rFonts w:eastAsia="Calibri"/>
          <w:sz w:val="28"/>
          <w:szCs w:val="28"/>
        </w:rPr>
        <w:t>___</w:t>
      </w:r>
      <w:r>
        <w:rPr>
          <w:rFonts w:eastAsia="Calibri"/>
          <w:sz w:val="28"/>
          <w:szCs w:val="28"/>
        </w:rPr>
        <w:t xml:space="preserve">, </w:t>
      </w:r>
    </w:p>
    <w:p w:rsidR="004203C0" w:rsidRPr="00845E0A" w:rsidRDefault="004203C0" w:rsidP="004203C0">
      <w:pPr>
        <w:pStyle w:val="af"/>
        <w:jc w:val="center"/>
        <w:rPr>
          <w:sz w:val="20"/>
        </w:rPr>
      </w:pPr>
      <w:r w:rsidRPr="00845E0A">
        <w:rPr>
          <w:sz w:val="20"/>
        </w:rPr>
        <w:t>(фамилия, имя, отчество ребенка)</w:t>
      </w:r>
    </w:p>
    <w:p w:rsidR="00B9096C" w:rsidRPr="00B9096C" w:rsidRDefault="004203C0" w:rsidP="004203C0">
      <w:pPr>
        <w:pStyle w:val="af"/>
        <w:jc w:val="both"/>
      </w:pPr>
      <w:r w:rsidRPr="00F204BA">
        <w:t>посещающего</w:t>
      </w:r>
      <w:r w:rsidRPr="00C06FB2">
        <w:t xml:space="preserve"> образовательн</w:t>
      </w:r>
      <w:r>
        <w:t>ую</w:t>
      </w:r>
      <w:r w:rsidRPr="00C06FB2">
        <w:t xml:space="preserve"> организаци</w:t>
      </w:r>
      <w:r>
        <w:t>ю _______________________________</w:t>
      </w:r>
      <w:r w:rsidR="00B9096C" w:rsidRPr="00B9096C">
        <w:t xml:space="preserve">   </w:t>
      </w:r>
    </w:p>
    <w:p w:rsidR="004203C0" w:rsidRDefault="00B9096C" w:rsidP="004203C0">
      <w:pPr>
        <w:pStyle w:val="af"/>
        <w:jc w:val="both"/>
      </w:pPr>
      <w:r w:rsidRPr="00B9096C">
        <w:t>____________________________________________________________________.</w:t>
      </w:r>
      <w:r w:rsidR="004203C0" w:rsidRPr="00C06FB2">
        <w:t xml:space="preserve"> </w:t>
      </w:r>
    </w:p>
    <w:p w:rsidR="00B9096C" w:rsidRPr="00B9096C" w:rsidRDefault="004203C0" w:rsidP="004203C0">
      <w:pPr>
        <w:pStyle w:val="af"/>
        <w:jc w:val="both"/>
        <w:rPr>
          <w:sz w:val="20"/>
        </w:rPr>
      </w:pPr>
      <w:r w:rsidRPr="00845E0A">
        <w:rPr>
          <w:sz w:val="20"/>
        </w:rPr>
        <w:t xml:space="preserve">                                                                      </w:t>
      </w:r>
      <w:r>
        <w:rPr>
          <w:sz w:val="20"/>
        </w:rPr>
        <w:t xml:space="preserve">     </w:t>
      </w:r>
      <w:r w:rsidRPr="00845E0A">
        <w:rPr>
          <w:sz w:val="20"/>
        </w:rPr>
        <w:t xml:space="preserve">          </w:t>
      </w:r>
      <w:r>
        <w:rPr>
          <w:sz w:val="20"/>
        </w:rPr>
        <w:t xml:space="preserve">                   </w:t>
      </w:r>
      <w:r w:rsidRPr="00845E0A">
        <w:rPr>
          <w:sz w:val="20"/>
        </w:rPr>
        <w:t>(наименование общеобразовательной организации)</w:t>
      </w:r>
    </w:p>
    <w:p w:rsidR="004203C0" w:rsidRPr="00C06FB2" w:rsidRDefault="004203C0" w:rsidP="004203C0">
      <w:pPr>
        <w:pStyle w:val="af"/>
        <w:jc w:val="both"/>
      </w:pPr>
      <w:r w:rsidRPr="00C06FB2">
        <w:t>К заявлению прилагаю следующие документы:</w:t>
      </w:r>
    </w:p>
    <w:p w:rsidR="004203C0" w:rsidRPr="00C06FB2" w:rsidRDefault="004203C0" w:rsidP="004203C0">
      <w:pPr>
        <w:pStyle w:val="af"/>
        <w:spacing w:line="276" w:lineRule="auto"/>
        <w:jc w:val="both"/>
      </w:pPr>
      <w:r w:rsidRPr="00C06FB2">
        <w:t>1. ________________________________________________________ (___экз.)</w:t>
      </w:r>
    </w:p>
    <w:p w:rsidR="004203C0" w:rsidRPr="00C06FB2" w:rsidRDefault="004203C0" w:rsidP="004203C0">
      <w:pPr>
        <w:pStyle w:val="af"/>
        <w:spacing w:line="276" w:lineRule="auto"/>
        <w:jc w:val="both"/>
      </w:pPr>
      <w:r w:rsidRPr="00C06FB2">
        <w:t>2. ________________________________________________________ (___экз.)</w:t>
      </w:r>
    </w:p>
    <w:p w:rsidR="004203C0" w:rsidRPr="00C06FB2" w:rsidRDefault="004203C0" w:rsidP="004203C0">
      <w:pPr>
        <w:pStyle w:val="af"/>
        <w:spacing w:line="276" w:lineRule="auto"/>
        <w:jc w:val="both"/>
      </w:pPr>
      <w:r w:rsidRPr="00C06FB2">
        <w:t>3. ________________________________________________________ (___экз.)</w:t>
      </w:r>
    </w:p>
    <w:p w:rsidR="004203C0" w:rsidRPr="00C06FB2" w:rsidRDefault="004203C0" w:rsidP="004203C0">
      <w:pPr>
        <w:pStyle w:val="af"/>
        <w:spacing w:line="276" w:lineRule="auto"/>
        <w:jc w:val="both"/>
      </w:pPr>
      <w:r w:rsidRPr="00C06FB2">
        <w:t>4. ________________________________________________________ (___экз.)</w:t>
      </w:r>
    </w:p>
    <w:p w:rsidR="004203C0" w:rsidRPr="00C06FB2" w:rsidRDefault="004203C0" w:rsidP="004203C0">
      <w:pPr>
        <w:pStyle w:val="af"/>
        <w:spacing w:line="276" w:lineRule="auto"/>
        <w:jc w:val="both"/>
      </w:pPr>
      <w:r w:rsidRPr="00C06FB2">
        <w:t>5. ________________________________________________________ (___экз.)</w:t>
      </w:r>
    </w:p>
    <w:p w:rsidR="004203C0" w:rsidRPr="00C06FB2" w:rsidRDefault="004203C0" w:rsidP="004203C0">
      <w:pPr>
        <w:pStyle w:val="af"/>
        <w:spacing w:line="276" w:lineRule="auto"/>
        <w:jc w:val="both"/>
      </w:pPr>
      <w:r w:rsidRPr="00C06FB2">
        <w:t>6. ________________________________________________________ (___экз.)</w:t>
      </w:r>
    </w:p>
    <w:p w:rsidR="004203C0" w:rsidRPr="00C06FB2" w:rsidRDefault="004203C0" w:rsidP="004203C0">
      <w:pPr>
        <w:pStyle w:val="af"/>
        <w:spacing w:line="276" w:lineRule="auto"/>
        <w:jc w:val="both"/>
      </w:pPr>
      <w:r w:rsidRPr="00C06FB2">
        <w:t>7. ________________________________________________________ (___экз.)</w:t>
      </w:r>
    </w:p>
    <w:p w:rsidR="004203C0" w:rsidRPr="00C06FB2" w:rsidRDefault="004203C0" w:rsidP="004203C0">
      <w:pPr>
        <w:pStyle w:val="af"/>
        <w:spacing w:line="276" w:lineRule="auto"/>
        <w:jc w:val="both"/>
      </w:pPr>
    </w:p>
    <w:p w:rsidR="004203C0" w:rsidRPr="00C06FB2" w:rsidRDefault="004203C0" w:rsidP="004203C0">
      <w:pPr>
        <w:pStyle w:val="af"/>
        <w:spacing w:line="276" w:lineRule="auto"/>
        <w:jc w:val="both"/>
      </w:pPr>
    </w:p>
    <w:p w:rsidR="004203C0" w:rsidRPr="00C06FB2" w:rsidRDefault="004203C0" w:rsidP="004203C0">
      <w:pPr>
        <w:pStyle w:val="af"/>
        <w:spacing w:line="276" w:lineRule="auto"/>
        <w:jc w:val="both"/>
      </w:pPr>
    </w:p>
    <w:p w:rsidR="004203C0" w:rsidRPr="00C06FB2" w:rsidRDefault="004203C0" w:rsidP="004203C0">
      <w:pPr>
        <w:pStyle w:val="af"/>
        <w:spacing w:line="276" w:lineRule="auto"/>
        <w:jc w:val="both"/>
      </w:pPr>
    </w:p>
    <w:p w:rsidR="004203C0" w:rsidRDefault="004203C0" w:rsidP="004203C0">
      <w:pPr>
        <w:pStyle w:val="af"/>
        <w:spacing w:line="276" w:lineRule="auto"/>
        <w:jc w:val="both"/>
      </w:pPr>
      <w:r w:rsidRPr="00C06FB2">
        <w:t xml:space="preserve">«___» ___________ 20__г                                       </w:t>
      </w:r>
      <w:r w:rsidR="00B9096C">
        <w:t xml:space="preserve">    </w:t>
      </w:r>
      <w:r w:rsidRPr="00C06FB2">
        <w:t xml:space="preserve">        ____________________</w:t>
      </w:r>
    </w:p>
    <w:p w:rsidR="004203C0" w:rsidRPr="00F204BA" w:rsidRDefault="004203C0" w:rsidP="004203C0">
      <w:pPr>
        <w:pStyle w:val="af"/>
        <w:spacing w:line="276" w:lineRule="auto"/>
        <w:ind w:left="6804"/>
        <w:jc w:val="both"/>
        <w:rPr>
          <w:sz w:val="20"/>
        </w:rPr>
      </w:pPr>
      <w:r w:rsidRPr="00F204BA">
        <w:rPr>
          <w:sz w:val="20"/>
        </w:rPr>
        <w:t>(подпись, расшифровка фамилии)</w:t>
      </w:r>
    </w:p>
    <w:p w:rsidR="004203C0" w:rsidRDefault="004203C0" w:rsidP="004203C0">
      <w:pPr>
        <w:pStyle w:val="af"/>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B9096C" w:rsidRDefault="00B9096C"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Default="004203C0" w:rsidP="004203C0">
      <w:pPr>
        <w:pStyle w:val="af"/>
        <w:ind w:left="5954"/>
        <w:jc w:val="both"/>
        <w:rPr>
          <w:lang w:eastAsia="ru-RU"/>
        </w:rPr>
      </w:pPr>
    </w:p>
    <w:p w:rsidR="004203C0" w:rsidRPr="001458A7" w:rsidRDefault="004203C0" w:rsidP="004203C0">
      <w:pPr>
        <w:pStyle w:val="af"/>
        <w:ind w:left="5954"/>
        <w:jc w:val="both"/>
        <w:rPr>
          <w:lang w:eastAsia="ru-RU"/>
        </w:rPr>
      </w:pPr>
      <w:r w:rsidRPr="001458A7">
        <w:rPr>
          <w:lang w:eastAsia="ru-RU"/>
        </w:rPr>
        <w:t xml:space="preserve">Приложение  № </w:t>
      </w:r>
      <w:r>
        <w:rPr>
          <w:lang w:eastAsia="ru-RU"/>
        </w:rPr>
        <w:t>5</w:t>
      </w:r>
    </w:p>
    <w:p w:rsidR="004203C0" w:rsidRDefault="004203C0" w:rsidP="004203C0">
      <w:pPr>
        <w:spacing w:line="276" w:lineRule="auto"/>
        <w:ind w:left="5954"/>
        <w:jc w:val="both"/>
        <w:rPr>
          <w:sz w:val="28"/>
          <w:szCs w:val="28"/>
        </w:rPr>
      </w:pPr>
      <w:r w:rsidRPr="001458A7">
        <w:rPr>
          <w:sz w:val="28"/>
          <w:szCs w:val="28"/>
        </w:rPr>
        <w:t xml:space="preserve">к  </w:t>
      </w:r>
      <w:r w:rsidRPr="001458A7">
        <w:rPr>
          <w:color w:val="000000"/>
          <w:sz w:val="28"/>
          <w:szCs w:val="28"/>
        </w:rPr>
        <w:t xml:space="preserve">Положению о порядке </w:t>
      </w:r>
      <w:r w:rsidRPr="001458A7">
        <w:rPr>
          <w:bCs/>
          <w:sz w:val="28"/>
          <w:szCs w:val="28"/>
        </w:rPr>
        <w:t>установления платы, взимаемой с родителей (законных представителей), за присмотр и уход за детьми,</w:t>
      </w:r>
      <w:r w:rsidRPr="001458A7">
        <w:rPr>
          <w:rFonts w:ascii="Arial" w:hAnsi="Arial" w:cs="Arial"/>
          <w:bCs/>
          <w:sz w:val="28"/>
          <w:szCs w:val="28"/>
        </w:rPr>
        <w:t xml:space="preserve"> </w:t>
      </w:r>
      <w:r w:rsidRPr="001458A7">
        <w:rPr>
          <w:color w:val="000000"/>
          <w:sz w:val="28"/>
          <w:szCs w:val="28"/>
        </w:rPr>
        <w:t>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«Темкинский муниципальный округ» Смоленской области</w:t>
      </w:r>
    </w:p>
    <w:p w:rsidR="00F85ACB" w:rsidRDefault="00F85ACB" w:rsidP="00B06F92">
      <w:pPr>
        <w:rPr>
          <w:sz w:val="28"/>
          <w:szCs w:val="28"/>
        </w:rPr>
      </w:pPr>
    </w:p>
    <w:p w:rsidR="00F85ACB" w:rsidRDefault="00F85ACB" w:rsidP="00B06F92">
      <w:pPr>
        <w:rPr>
          <w:sz w:val="28"/>
          <w:szCs w:val="28"/>
        </w:rPr>
      </w:pPr>
    </w:p>
    <w:p w:rsidR="004203C0" w:rsidRPr="00C06FB2" w:rsidRDefault="004203C0" w:rsidP="004203C0">
      <w:pPr>
        <w:ind w:left="5812"/>
        <w:jc w:val="center"/>
        <w:rPr>
          <w:sz w:val="28"/>
          <w:szCs w:val="28"/>
        </w:rPr>
      </w:pPr>
      <w:r>
        <w:rPr>
          <w:sz w:val="28"/>
          <w:szCs w:val="28"/>
        </w:rPr>
        <w:t>Форма</w:t>
      </w:r>
    </w:p>
    <w:p w:rsidR="004203C0" w:rsidRDefault="004203C0" w:rsidP="004203C0">
      <w:pPr>
        <w:pStyle w:val="13"/>
        <w:keepNext/>
        <w:keepLines/>
        <w:shd w:val="clear" w:color="auto" w:fill="auto"/>
        <w:spacing w:after="0" w:line="260" w:lineRule="exact"/>
        <w:ind w:left="4280"/>
        <w:rPr>
          <w:rFonts w:ascii="Times New Roman" w:hAnsi="Times New Roman" w:cs="Times New Roman"/>
          <w:sz w:val="24"/>
          <w:szCs w:val="28"/>
        </w:rPr>
      </w:pPr>
    </w:p>
    <w:p w:rsidR="004203C0" w:rsidRPr="00A60B9D" w:rsidRDefault="004203C0" w:rsidP="004203C0">
      <w:pPr>
        <w:pStyle w:val="13"/>
        <w:keepNext/>
        <w:keepLines/>
        <w:shd w:val="clear" w:color="auto" w:fill="auto"/>
        <w:spacing w:after="0" w:line="260" w:lineRule="exact"/>
        <w:ind w:left="4280"/>
        <w:rPr>
          <w:rFonts w:ascii="Times New Roman" w:hAnsi="Times New Roman" w:cs="Times New Roman"/>
          <w:sz w:val="24"/>
          <w:szCs w:val="28"/>
        </w:rPr>
      </w:pPr>
      <w:r w:rsidRPr="00A60B9D">
        <w:rPr>
          <w:rFonts w:ascii="Times New Roman" w:hAnsi="Times New Roman" w:cs="Times New Roman"/>
          <w:sz w:val="24"/>
          <w:szCs w:val="28"/>
        </w:rPr>
        <w:t>СОГЛАСИЕ</w:t>
      </w:r>
    </w:p>
    <w:p w:rsidR="004203C0" w:rsidRPr="00A60B9D" w:rsidRDefault="004203C0" w:rsidP="004203C0">
      <w:pPr>
        <w:pStyle w:val="22"/>
        <w:keepNext/>
        <w:keepLines/>
        <w:shd w:val="clear" w:color="auto" w:fill="auto"/>
        <w:spacing w:before="0" w:line="260" w:lineRule="exact"/>
        <w:jc w:val="center"/>
        <w:rPr>
          <w:rFonts w:ascii="Times New Roman" w:hAnsi="Times New Roman" w:cs="Times New Roman"/>
          <w:sz w:val="24"/>
          <w:szCs w:val="28"/>
        </w:rPr>
      </w:pPr>
      <w:r w:rsidRPr="00A60B9D">
        <w:rPr>
          <w:rFonts w:ascii="Times New Roman" w:hAnsi="Times New Roman" w:cs="Times New Roman"/>
          <w:sz w:val="24"/>
          <w:szCs w:val="28"/>
        </w:rPr>
        <w:t>на обработку персональных данных</w:t>
      </w:r>
    </w:p>
    <w:p w:rsidR="004203C0" w:rsidRPr="00A60B9D" w:rsidRDefault="004203C0" w:rsidP="004203C0">
      <w:pPr>
        <w:pStyle w:val="22"/>
        <w:keepNext/>
        <w:keepLines/>
        <w:shd w:val="clear" w:color="auto" w:fill="auto"/>
        <w:spacing w:before="0" w:line="260" w:lineRule="exact"/>
        <w:rPr>
          <w:rFonts w:ascii="Times New Roman" w:hAnsi="Times New Roman" w:cs="Times New Roman"/>
          <w:b w:val="0"/>
          <w:sz w:val="24"/>
          <w:szCs w:val="28"/>
        </w:rPr>
      </w:pPr>
      <w:r w:rsidRPr="00A60B9D">
        <w:rPr>
          <w:rFonts w:ascii="Times New Roman" w:hAnsi="Times New Roman" w:cs="Times New Roman"/>
          <w:b w:val="0"/>
          <w:sz w:val="24"/>
          <w:szCs w:val="28"/>
        </w:rPr>
        <w:t xml:space="preserve"> «</w:t>
      </w:r>
      <w:r w:rsidRPr="00A60B9D">
        <w:rPr>
          <w:rFonts w:ascii="Times New Roman" w:hAnsi="Times New Roman" w:cs="Times New Roman"/>
          <w:b w:val="0"/>
          <w:sz w:val="24"/>
          <w:szCs w:val="28"/>
        </w:rPr>
        <w:softHyphen/>
      </w:r>
      <w:r w:rsidRPr="00A60B9D">
        <w:rPr>
          <w:rFonts w:ascii="Times New Roman" w:hAnsi="Times New Roman" w:cs="Times New Roman"/>
          <w:b w:val="0"/>
          <w:sz w:val="24"/>
          <w:szCs w:val="28"/>
        </w:rPr>
        <w:softHyphen/>
      </w:r>
      <w:r w:rsidRPr="00A60B9D">
        <w:rPr>
          <w:rFonts w:ascii="Times New Roman" w:hAnsi="Times New Roman" w:cs="Times New Roman"/>
          <w:b w:val="0"/>
          <w:sz w:val="24"/>
          <w:szCs w:val="28"/>
          <w:u w:val="single"/>
        </w:rPr>
        <w:t>__</w:t>
      </w:r>
      <w:r w:rsidRPr="00A60B9D">
        <w:rPr>
          <w:rFonts w:ascii="Times New Roman" w:hAnsi="Times New Roman" w:cs="Times New Roman"/>
          <w:b w:val="0"/>
          <w:sz w:val="24"/>
          <w:szCs w:val="28"/>
        </w:rPr>
        <w:t xml:space="preserve">» </w:t>
      </w:r>
      <w:r w:rsidRPr="00A60B9D">
        <w:rPr>
          <w:rFonts w:ascii="Times New Roman" w:hAnsi="Times New Roman" w:cs="Times New Roman"/>
          <w:b w:val="0"/>
          <w:sz w:val="24"/>
          <w:szCs w:val="28"/>
          <w:u w:val="single"/>
        </w:rPr>
        <w:t>____________</w:t>
      </w:r>
      <w:r w:rsidRPr="00A60B9D">
        <w:rPr>
          <w:rFonts w:ascii="Times New Roman" w:hAnsi="Times New Roman" w:cs="Times New Roman"/>
          <w:b w:val="0"/>
          <w:sz w:val="24"/>
          <w:szCs w:val="28"/>
        </w:rPr>
        <w:t>20</w:t>
      </w:r>
      <w:r w:rsidRPr="00A60B9D">
        <w:rPr>
          <w:rFonts w:ascii="Times New Roman" w:hAnsi="Times New Roman" w:cs="Times New Roman"/>
          <w:b w:val="0"/>
          <w:sz w:val="24"/>
          <w:szCs w:val="28"/>
          <w:u w:val="single"/>
        </w:rPr>
        <w:t>__</w:t>
      </w:r>
      <w:r w:rsidRPr="00A60B9D">
        <w:rPr>
          <w:rFonts w:ascii="Times New Roman" w:hAnsi="Times New Roman" w:cs="Times New Roman"/>
          <w:b w:val="0"/>
          <w:sz w:val="24"/>
          <w:szCs w:val="28"/>
        </w:rPr>
        <w:t>г</w:t>
      </w:r>
    </w:p>
    <w:p w:rsidR="004203C0" w:rsidRPr="00A60B9D" w:rsidRDefault="004203C0" w:rsidP="004203C0">
      <w:pPr>
        <w:pStyle w:val="af"/>
        <w:rPr>
          <w:rStyle w:val="4"/>
          <w:rFonts w:eastAsiaTheme="minorHAnsi"/>
          <w:sz w:val="24"/>
        </w:rPr>
      </w:pPr>
    </w:p>
    <w:p w:rsidR="004203C0" w:rsidRPr="00BF710B" w:rsidRDefault="004203C0" w:rsidP="004203C0">
      <w:pPr>
        <w:pStyle w:val="af"/>
        <w:rPr>
          <w:rStyle w:val="4"/>
          <w:rFonts w:eastAsiaTheme="minorHAnsi"/>
          <w:sz w:val="28"/>
          <w:szCs w:val="28"/>
        </w:rPr>
      </w:pPr>
      <w:r w:rsidRPr="00BF710B">
        <w:rPr>
          <w:rStyle w:val="4"/>
          <w:rFonts w:eastAsiaTheme="minorHAnsi"/>
          <w:sz w:val="28"/>
          <w:szCs w:val="28"/>
        </w:rPr>
        <w:t>Я, ________________________________________</w:t>
      </w:r>
      <w:r w:rsidR="00087E35">
        <w:rPr>
          <w:rStyle w:val="4"/>
          <w:rFonts w:eastAsiaTheme="minorHAnsi"/>
          <w:sz w:val="28"/>
          <w:szCs w:val="28"/>
        </w:rPr>
        <w:t>________________________</w:t>
      </w:r>
      <w:r w:rsidR="00BF710B">
        <w:rPr>
          <w:rStyle w:val="4"/>
          <w:rFonts w:eastAsiaTheme="minorHAnsi"/>
          <w:sz w:val="28"/>
          <w:szCs w:val="28"/>
        </w:rPr>
        <w:t>_____</w:t>
      </w:r>
      <w:r w:rsidRPr="00BF710B">
        <w:rPr>
          <w:rStyle w:val="4"/>
          <w:rFonts w:eastAsiaTheme="minorHAnsi"/>
          <w:sz w:val="28"/>
          <w:szCs w:val="28"/>
        </w:rPr>
        <w:t>_,</w:t>
      </w:r>
    </w:p>
    <w:p w:rsidR="004203C0" w:rsidRPr="00296939" w:rsidRDefault="004203C0" w:rsidP="004203C0">
      <w:pPr>
        <w:pStyle w:val="af"/>
        <w:jc w:val="center"/>
        <w:rPr>
          <w:rStyle w:val="4"/>
          <w:rFonts w:eastAsiaTheme="minorHAnsi"/>
          <w:sz w:val="18"/>
        </w:rPr>
      </w:pPr>
      <w:r w:rsidRPr="00296939">
        <w:rPr>
          <w:rStyle w:val="4"/>
          <w:rFonts w:eastAsiaTheme="minorHAnsi"/>
          <w:sz w:val="18"/>
        </w:rPr>
        <w:t>(Ф.И.О.)</w:t>
      </w:r>
    </w:p>
    <w:p w:rsidR="004203C0" w:rsidRPr="00BF710B" w:rsidRDefault="00BF710B" w:rsidP="004203C0">
      <w:pPr>
        <w:pStyle w:val="af"/>
        <w:rPr>
          <w:rStyle w:val="4"/>
          <w:rFonts w:eastAsiaTheme="minorHAnsi"/>
          <w:sz w:val="28"/>
        </w:rPr>
      </w:pPr>
      <w:r>
        <w:rPr>
          <w:rStyle w:val="4"/>
          <w:rFonts w:eastAsiaTheme="minorHAnsi"/>
          <w:sz w:val="28"/>
        </w:rPr>
        <w:t>_______</w:t>
      </w:r>
      <w:r w:rsidR="004203C0" w:rsidRPr="00BF710B">
        <w:rPr>
          <w:rStyle w:val="4"/>
          <w:rFonts w:eastAsiaTheme="minorHAnsi"/>
          <w:sz w:val="28"/>
        </w:rPr>
        <w:t>__ серия</w:t>
      </w:r>
      <w:r>
        <w:rPr>
          <w:rStyle w:val="4"/>
          <w:rFonts w:eastAsiaTheme="minorHAnsi"/>
          <w:sz w:val="28"/>
        </w:rPr>
        <w:t xml:space="preserve"> _____ № </w:t>
      </w:r>
      <w:r w:rsidR="004203C0" w:rsidRPr="00BF710B">
        <w:rPr>
          <w:rStyle w:val="4"/>
          <w:rFonts w:eastAsiaTheme="minorHAnsi"/>
          <w:sz w:val="28"/>
        </w:rPr>
        <w:t>__________ выдан ________</w:t>
      </w:r>
      <w:r>
        <w:rPr>
          <w:rStyle w:val="4"/>
          <w:rFonts w:eastAsiaTheme="minorHAnsi"/>
          <w:sz w:val="28"/>
        </w:rPr>
        <w:t>__________</w:t>
      </w:r>
      <w:r w:rsidR="004203C0" w:rsidRPr="00BF710B">
        <w:rPr>
          <w:rStyle w:val="4"/>
          <w:rFonts w:eastAsiaTheme="minorHAnsi"/>
          <w:sz w:val="28"/>
        </w:rPr>
        <w:t>________________</w:t>
      </w:r>
    </w:p>
    <w:p w:rsidR="004203C0" w:rsidRPr="00296939" w:rsidRDefault="004203C0" w:rsidP="004203C0">
      <w:pPr>
        <w:pStyle w:val="af"/>
        <w:rPr>
          <w:rStyle w:val="4"/>
          <w:rFonts w:eastAsiaTheme="minorHAnsi"/>
          <w:sz w:val="20"/>
        </w:rPr>
      </w:pPr>
      <w:r w:rsidRPr="00296939">
        <w:rPr>
          <w:rStyle w:val="4"/>
          <w:rFonts w:eastAsiaTheme="minorHAnsi"/>
          <w:sz w:val="20"/>
        </w:rPr>
        <w:t xml:space="preserve">         (вид документа, удостоверяющего личность)       </w:t>
      </w:r>
      <w:r>
        <w:rPr>
          <w:rStyle w:val="4"/>
          <w:rFonts w:eastAsiaTheme="minorHAnsi"/>
          <w:sz w:val="20"/>
        </w:rPr>
        <w:t xml:space="preserve">                            </w:t>
      </w:r>
      <w:r w:rsidRPr="00296939">
        <w:rPr>
          <w:rStyle w:val="4"/>
          <w:rFonts w:eastAsiaTheme="minorHAnsi"/>
          <w:sz w:val="20"/>
        </w:rPr>
        <w:t xml:space="preserve">           (кем и когда)</w:t>
      </w:r>
    </w:p>
    <w:p w:rsidR="004203C0" w:rsidRPr="00BF710B" w:rsidRDefault="004203C0" w:rsidP="004203C0">
      <w:pPr>
        <w:pStyle w:val="af"/>
        <w:rPr>
          <w:rStyle w:val="4"/>
          <w:rFonts w:eastAsiaTheme="minorHAnsi"/>
          <w:i w:val="0"/>
          <w:sz w:val="28"/>
          <w:szCs w:val="28"/>
        </w:rPr>
      </w:pPr>
      <w:r w:rsidRPr="00BF710B">
        <w:rPr>
          <w:rStyle w:val="4"/>
          <w:rFonts w:eastAsiaTheme="minorHAnsi"/>
          <w:i w:val="0"/>
          <w:sz w:val="28"/>
          <w:szCs w:val="28"/>
        </w:rPr>
        <w:t>Проживающий(ая) по адресу:</w:t>
      </w:r>
      <w:r w:rsidRPr="00D34AD0">
        <w:rPr>
          <w:rStyle w:val="4"/>
          <w:rFonts w:eastAsiaTheme="minorHAnsi"/>
        </w:rPr>
        <w:t xml:space="preserve"> </w:t>
      </w:r>
      <w:r w:rsidRPr="00BF710B">
        <w:rPr>
          <w:rStyle w:val="4"/>
          <w:rFonts w:eastAsiaTheme="minorHAnsi"/>
          <w:i w:val="0"/>
          <w:sz w:val="28"/>
          <w:szCs w:val="28"/>
        </w:rPr>
        <w:t>_______________________________________________</w:t>
      </w:r>
    </w:p>
    <w:p w:rsidR="00BF710B" w:rsidRPr="00BF710B" w:rsidRDefault="004203C0" w:rsidP="004203C0">
      <w:pPr>
        <w:pStyle w:val="af"/>
        <w:jc w:val="both"/>
        <w:rPr>
          <w:rStyle w:val="40"/>
          <w:rFonts w:eastAsia="Arial Unicode MS"/>
          <w:i w:val="0"/>
          <w:sz w:val="28"/>
          <w:szCs w:val="28"/>
        </w:rPr>
      </w:pPr>
      <w:r w:rsidRPr="00BF710B">
        <w:rPr>
          <w:rStyle w:val="4"/>
          <w:rFonts w:eastAsia="Arial Unicode MS"/>
          <w:i w:val="0"/>
          <w:sz w:val="28"/>
          <w:szCs w:val="28"/>
        </w:rPr>
        <w:t>настоящим даю свое согласие на обработку</w:t>
      </w:r>
      <w:r w:rsidRPr="00BF710B">
        <w:rPr>
          <w:rStyle w:val="40"/>
          <w:rFonts w:eastAsia="Arial Unicode MS"/>
          <w:i w:val="0"/>
          <w:sz w:val="28"/>
          <w:szCs w:val="28"/>
          <w:u w:val="none"/>
        </w:rPr>
        <w:t xml:space="preserve">__________________________________ </w:t>
      </w:r>
    </w:p>
    <w:p w:rsidR="004203C0" w:rsidRPr="00BF710B" w:rsidRDefault="004203C0" w:rsidP="004203C0">
      <w:pPr>
        <w:pStyle w:val="af"/>
        <w:jc w:val="center"/>
        <w:rPr>
          <w:rStyle w:val="40"/>
          <w:rFonts w:eastAsia="Arial Unicode MS"/>
          <w:sz w:val="20"/>
          <w:u w:val="none"/>
        </w:rPr>
      </w:pPr>
      <w:r w:rsidRPr="00BF710B">
        <w:rPr>
          <w:rStyle w:val="40"/>
          <w:rFonts w:eastAsia="Arial Unicode MS"/>
          <w:u w:val="none"/>
        </w:rPr>
        <w:t xml:space="preserve">                     </w:t>
      </w:r>
      <w:r w:rsidR="00BF710B">
        <w:rPr>
          <w:rStyle w:val="40"/>
          <w:rFonts w:eastAsia="Arial Unicode MS"/>
          <w:u w:val="none"/>
        </w:rPr>
        <w:t xml:space="preserve">                      </w:t>
      </w:r>
      <w:r w:rsidRPr="00BF710B">
        <w:rPr>
          <w:rStyle w:val="40"/>
          <w:rFonts w:eastAsia="Arial Unicode MS"/>
          <w:u w:val="none"/>
        </w:rPr>
        <w:t xml:space="preserve">                                                    </w:t>
      </w:r>
      <w:r w:rsidRPr="00BF710B">
        <w:rPr>
          <w:rStyle w:val="40"/>
          <w:rFonts w:eastAsia="Arial Unicode MS"/>
          <w:sz w:val="20"/>
          <w:u w:val="none"/>
        </w:rPr>
        <w:t xml:space="preserve"> (наименование образовательной организации, адрес)</w:t>
      </w:r>
    </w:p>
    <w:p w:rsidR="004203C0" w:rsidRPr="00BF710B" w:rsidRDefault="004203C0" w:rsidP="004203C0">
      <w:pPr>
        <w:pStyle w:val="af"/>
        <w:jc w:val="center"/>
        <w:rPr>
          <w:rStyle w:val="40"/>
          <w:rFonts w:eastAsia="Arial Unicode MS"/>
          <w:i w:val="0"/>
          <w:sz w:val="28"/>
          <w:u w:val="none"/>
        </w:rPr>
      </w:pPr>
      <w:r w:rsidRPr="00BF710B">
        <w:rPr>
          <w:rStyle w:val="40"/>
          <w:rFonts w:eastAsia="Arial Unicode MS"/>
          <w:i w:val="0"/>
          <w:sz w:val="28"/>
          <w:u w:val="none"/>
        </w:rPr>
        <w:t>________________________________________________________________________</w:t>
      </w:r>
    </w:p>
    <w:p w:rsidR="004203C0" w:rsidRPr="00296939" w:rsidRDefault="004203C0" w:rsidP="004203C0">
      <w:pPr>
        <w:pStyle w:val="af"/>
        <w:jc w:val="center"/>
        <w:rPr>
          <w:rStyle w:val="40"/>
          <w:rFonts w:eastAsia="Arial Unicode MS"/>
          <w:sz w:val="20"/>
        </w:rPr>
      </w:pPr>
    </w:p>
    <w:p w:rsidR="004203C0" w:rsidRPr="00BF710B" w:rsidRDefault="004203C0" w:rsidP="004203C0">
      <w:pPr>
        <w:pStyle w:val="af"/>
        <w:jc w:val="both"/>
        <w:rPr>
          <w:rStyle w:val="5105pt"/>
          <w:rFonts w:eastAsia="Arial Unicode MS"/>
          <w:iCs/>
          <w:sz w:val="28"/>
          <w:szCs w:val="28"/>
        </w:rPr>
      </w:pPr>
      <w:r w:rsidRPr="00BF710B">
        <w:rPr>
          <w:rStyle w:val="5105pt"/>
          <w:rFonts w:eastAsia="Arial Unicode MS"/>
          <w:sz w:val="28"/>
          <w:szCs w:val="28"/>
        </w:rPr>
        <w:t>моих персональных данных и подтверждаю, что, давая такое согласие, я действую своей волей и в своих интересах.</w:t>
      </w:r>
    </w:p>
    <w:p w:rsidR="004203C0" w:rsidRPr="00BF710B" w:rsidRDefault="004203C0" w:rsidP="00087E35">
      <w:pPr>
        <w:pStyle w:val="af"/>
        <w:jc w:val="both"/>
        <w:rPr>
          <w:i/>
          <w:u w:val="single"/>
        </w:rPr>
      </w:pPr>
      <w:r w:rsidRPr="00BF710B">
        <w:rPr>
          <w:rStyle w:val="5105pt"/>
          <w:rFonts w:eastAsia="Arial Unicode MS"/>
          <w:sz w:val="28"/>
          <w:szCs w:val="28"/>
        </w:rPr>
        <w:tab/>
      </w:r>
      <w:r w:rsidRPr="00BF710B">
        <w:rPr>
          <w:rStyle w:val="4"/>
          <w:rFonts w:eastAsia="Arial Unicode MS"/>
          <w:i w:val="0"/>
          <w:sz w:val="28"/>
          <w:szCs w:val="28"/>
        </w:rPr>
        <w:t xml:space="preserve">Согласие дается мною для целей: </w:t>
      </w:r>
      <w:r w:rsidRPr="00BF710B">
        <w:rPr>
          <w:rStyle w:val="40"/>
          <w:rFonts w:eastAsia="Arial Unicode MS"/>
          <w:i w:val="0"/>
          <w:sz w:val="28"/>
          <w:szCs w:val="28"/>
        </w:rPr>
        <w:t xml:space="preserve">соблюдения    </w:t>
      </w:r>
      <w:r w:rsidRPr="00BF710B">
        <w:rPr>
          <w:rStyle w:val="40"/>
          <w:rFonts w:eastAsia="Arial Unicode MS"/>
          <w:i w:val="0"/>
          <w:sz w:val="28"/>
          <w:szCs w:val="28"/>
          <w:lang w:bidi="en-US"/>
        </w:rPr>
        <w:t xml:space="preserve">Конституции    </w:t>
      </w:r>
      <w:r w:rsidRPr="00BF710B">
        <w:rPr>
          <w:rStyle w:val="40"/>
          <w:rFonts w:eastAsia="Arial Unicode MS"/>
          <w:i w:val="0"/>
          <w:sz w:val="28"/>
          <w:szCs w:val="28"/>
        </w:rPr>
        <w:t>Российской   Федерации,  федеральных законов и иных нормативных правовых актов Ро</w:t>
      </w:r>
      <w:r w:rsidRPr="00BF710B">
        <w:rPr>
          <w:u w:val="single"/>
        </w:rPr>
        <w:t>сс</w:t>
      </w:r>
      <w:r w:rsidRPr="00BF710B">
        <w:rPr>
          <w:rStyle w:val="40"/>
          <w:rFonts w:eastAsia="Arial Unicode MS"/>
          <w:i w:val="0"/>
          <w:sz w:val="28"/>
          <w:szCs w:val="28"/>
        </w:rPr>
        <w:t>ийской Ф</w:t>
      </w:r>
      <w:r w:rsidRPr="00BF710B">
        <w:rPr>
          <w:u w:val="single"/>
        </w:rPr>
        <w:t>е</w:t>
      </w:r>
      <w:r w:rsidRPr="00BF710B">
        <w:rPr>
          <w:rStyle w:val="40"/>
          <w:rFonts w:eastAsia="Arial Unicode MS"/>
          <w:i w:val="0"/>
          <w:sz w:val="28"/>
          <w:szCs w:val="28"/>
        </w:rPr>
        <w:t>дерации,</w:t>
      </w:r>
      <w:r w:rsidRPr="00BF710B">
        <w:rPr>
          <w:i/>
          <w:u w:val="single"/>
        </w:rPr>
        <w:t xml:space="preserve"> </w:t>
      </w:r>
      <w:r w:rsidRPr="00BF710B">
        <w:rPr>
          <w:u w:val="single"/>
        </w:rPr>
        <w:t xml:space="preserve">и распространяется на следующую информацию: </w:t>
      </w:r>
      <w:r w:rsidRPr="00BF710B">
        <w:rPr>
          <w:rStyle w:val="23"/>
          <w:rFonts w:eastAsia="Arial Unicode MS"/>
          <w:i w:val="0"/>
          <w:sz w:val="28"/>
          <w:szCs w:val="28"/>
        </w:rPr>
        <w:t>фамилия, имя, отчество, год, месяц, дата и место</w:t>
      </w:r>
      <w:r w:rsidRPr="00BF710B">
        <w:rPr>
          <w:i/>
          <w:u w:val="single"/>
        </w:rPr>
        <w:t xml:space="preserve"> ро</w:t>
      </w:r>
      <w:r w:rsidRPr="00BF710B">
        <w:rPr>
          <w:rStyle w:val="40"/>
          <w:rFonts w:eastAsia="Arial Unicode MS"/>
          <w:i w:val="0"/>
          <w:sz w:val="28"/>
          <w:szCs w:val="28"/>
        </w:rPr>
        <w:t xml:space="preserve">ждения, адрес, семейное  положение, СНИЛС, </w:t>
      </w:r>
      <w:r w:rsidRPr="00BF710B">
        <w:rPr>
          <w:i/>
          <w:u w:val="single"/>
        </w:rPr>
        <w:t xml:space="preserve">а </w:t>
      </w:r>
      <w:r w:rsidRPr="00BF710B">
        <w:rPr>
          <w:rStyle w:val="40"/>
          <w:rFonts w:eastAsia="Arial Unicode MS"/>
          <w:i w:val="0"/>
          <w:sz w:val="28"/>
          <w:szCs w:val="28"/>
        </w:rPr>
        <w:t>так же другую информацию о фактах, со</w:t>
      </w:r>
      <w:r w:rsidRPr="00BF710B">
        <w:rPr>
          <w:u w:val="single"/>
        </w:rPr>
        <w:t>бытиях</w:t>
      </w:r>
      <w:r w:rsidRPr="00BF710B">
        <w:rPr>
          <w:rStyle w:val="4"/>
          <w:rFonts w:eastAsia="Arial Unicode MS"/>
          <w:sz w:val="28"/>
          <w:szCs w:val="28"/>
          <w:u w:val="single"/>
        </w:rPr>
        <w:t xml:space="preserve"> </w:t>
      </w:r>
      <w:r w:rsidRPr="00BF710B">
        <w:rPr>
          <w:u w:val="single"/>
        </w:rPr>
        <w:t xml:space="preserve">и обстоятельствах </w:t>
      </w:r>
      <w:r w:rsidRPr="00BF710B">
        <w:rPr>
          <w:rStyle w:val="40"/>
          <w:rFonts w:eastAsia="Arial Unicode MS"/>
          <w:i w:val="0"/>
          <w:sz w:val="28"/>
          <w:szCs w:val="28"/>
        </w:rPr>
        <w:t>моей жизни, позволяющую идент</w:t>
      </w:r>
      <w:r w:rsidRPr="00BF710B">
        <w:rPr>
          <w:u w:val="single"/>
        </w:rPr>
        <w:t>ифици</w:t>
      </w:r>
      <w:r w:rsidRPr="00BF710B">
        <w:rPr>
          <w:rStyle w:val="40"/>
          <w:rFonts w:eastAsia="Arial Unicode MS"/>
          <w:i w:val="0"/>
          <w:sz w:val="28"/>
          <w:szCs w:val="28"/>
        </w:rPr>
        <w:t>ровать мою личность.</w:t>
      </w:r>
    </w:p>
    <w:p w:rsidR="004203C0" w:rsidRPr="00BF710B" w:rsidRDefault="004203C0" w:rsidP="00087E35">
      <w:pPr>
        <w:pStyle w:val="af"/>
        <w:ind w:firstLine="708"/>
        <w:jc w:val="both"/>
      </w:pPr>
      <w:r w:rsidRPr="00BF710B">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w:t>
      </w:r>
      <w:r w:rsidRPr="00BF710B">
        <w:lastRenderedPageBreak/>
        <w:t>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4203C0" w:rsidRPr="00A60B9D" w:rsidRDefault="004203C0" w:rsidP="00087E35">
      <w:pPr>
        <w:pStyle w:val="af"/>
        <w:ind w:firstLine="708"/>
        <w:jc w:val="both"/>
      </w:pPr>
      <w:r w:rsidRPr="00A60B9D">
        <w:t>В случае неправомерного использования предоставленных мною персональных данных согласие отзывается моим письменным заявлением.</w:t>
      </w:r>
    </w:p>
    <w:p w:rsidR="004203C0" w:rsidRPr="00A60B9D" w:rsidRDefault="004203C0" w:rsidP="004203C0">
      <w:pPr>
        <w:pStyle w:val="af"/>
      </w:pPr>
    </w:p>
    <w:p w:rsidR="004203C0" w:rsidRPr="00A60B9D" w:rsidRDefault="004203C0" w:rsidP="004203C0">
      <w:pPr>
        <w:pStyle w:val="af"/>
      </w:pPr>
      <w:r w:rsidRPr="00A60B9D">
        <w:t>Данное согласие действует с ____________________ 20___ г.</w:t>
      </w:r>
    </w:p>
    <w:p w:rsidR="004203C0" w:rsidRPr="00146997" w:rsidRDefault="004203C0" w:rsidP="004203C0">
      <w:pPr>
        <w:pStyle w:val="af"/>
      </w:pPr>
      <w:r w:rsidRPr="00A60B9D">
        <w:t>__________</w:t>
      </w:r>
      <w:r>
        <w:t>_____</w:t>
      </w:r>
      <w:r w:rsidRPr="00A60B9D">
        <w:t xml:space="preserve">_____________________                    </w:t>
      </w:r>
      <w:r>
        <w:t xml:space="preserve">        </w:t>
      </w:r>
      <w:r w:rsidRPr="00A60B9D">
        <w:t xml:space="preserve">          _________________</w:t>
      </w:r>
      <w:r w:rsidRPr="00A60B9D">
        <w:rPr>
          <w:sz w:val="22"/>
        </w:rPr>
        <w:t xml:space="preserve">                                               </w:t>
      </w:r>
    </w:p>
    <w:p w:rsidR="004203C0" w:rsidRDefault="004203C0" w:rsidP="004203C0">
      <w:pPr>
        <w:pStyle w:val="af"/>
        <w:rPr>
          <w:i/>
          <w:sz w:val="20"/>
        </w:rPr>
      </w:pPr>
      <w:r w:rsidRPr="00B25C6B">
        <w:rPr>
          <w:i/>
          <w:sz w:val="20"/>
        </w:rPr>
        <w:t>(подпись лица, давшего согласие на обработку ПД)</w:t>
      </w:r>
      <w:r w:rsidRPr="00B25C6B">
        <w:rPr>
          <w:i/>
          <w:sz w:val="20"/>
        </w:rPr>
        <w:tab/>
        <w:t xml:space="preserve">                  </w:t>
      </w:r>
      <w:r>
        <w:rPr>
          <w:i/>
          <w:sz w:val="20"/>
        </w:rPr>
        <w:t xml:space="preserve">            </w:t>
      </w:r>
      <w:r w:rsidRPr="00B25C6B">
        <w:rPr>
          <w:i/>
          <w:sz w:val="20"/>
        </w:rPr>
        <w:t xml:space="preserve">  </w:t>
      </w:r>
      <w:r>
        <w:rPr>
          <w:i/>
          <w:sz w:val="20"/>
        </w:rPr>
        <w:t xml:space="preserve">                      </w:t>
      </w:r>
      <w:r w:rsidRPr="00B25C6B">
        <w:rPr>
          <w:i/>
          <w:sz w:val="20"/>
        </w:rPr>
        <w:t xml:space="preserve">   (расшифровка фамилии)</w:t>
      </w:r>
    </w:p>
    <w:p w:rsidR="00F85ACB" w:rsidRDefault="00F85ACB" w:rsidP="00B06F92">
      <w:pPr>
        <w:rPr>
          <w:sz w:val="28"/>
          <w:szCs w:val="28"/>
        </w:rPr>
      </w:pPr>
    </w:p>
    <w:p w:rsidR="00F85ACB" w:rsidRDefault="00F85ACB" w:rsidP="00B06F92">
      <w:pPr>
        <w:rPr>
          <w:sz w:val="28"/>
          <w:szCs w:val="28"/>
        </w:rPr>
      </w:pPr>
    </w:p>
    <w:p w:rsidR="00F85ACB" w:rsidRDefault="00F85ACB" w:rsidP="00B06F92">
      <w:pPr>
        <w:rPr>
          <w:sz w:val="28"/>
          <w:szCs w:val="28"/>
        </w:rPr>
      </w:pPr>
    </w:p>
    <w:p w:rsidR="00F85ACB" w:rsidRDefault="00F85ACB" w:rsidP="00B06F92">
      <w:pPr>
        <w:rPr>
          <w:sz w:val="28"/>
          <w:szCs w:val="28"/>
        </w:rPr>
      </w:pPr>
    </w:p>
    <w:p w:rsidR="00F85ACB" w:rsidRDefault="00F85ACB" w:rsidP="00B06F92">
      <w:pPr>
        <w:rPr>
          <w:sz w:val="28"/>
          <w:szCs w:val="28"/>
        </w:rPr>
      </w:pPr>
    </w:p>
    <w:p w:rsidR="00F85ACB" w:rsidRDefault="00F85ACB" w:rsidP="00B06F92">
      <w:pPr>
        <w:rPr>
          <w:sz w:val="28"/>
          <w:szCs w:val="28"/>
        </w:rPr>
      </w:pPr>
    </w:p>
    <w:p w:rsidR="00F85ACB" w:rsidRDefault="00F85ACB" w:rsidP="00B06F92">
      <w:pPr>
        <w:rPr>
          <w:sz w:val="28"/>
          <w:szCs w:val="28"/>
        </w:rPr>
      </w:pPr>
    </w:p>
    <w:p w:rsidR="00F85ACB" w:rsidRDefault="00F85ACB" w:rsidP="00B06F92">
      <w:pPr>
        <w:rPr>
          <w:sz w:val="28"/>
          <w:szCs w:val="28"/>
        </w:rPr>
      </w:pPr>
    </w:p>
    <w:p w:rsidR="00F85ACB" w:rsidRDefault="00F85ACB" w:rsidP="00B06F92">
      <w:pPr>
        <w:rPr>
          <w:sz w:val="28"/>
          <w:szCs w:val="28"/>
        </w:rPr>
      </w:pPr>
    </w:p>
    <w:p w:rsidR="00F85ACB" w:rsidRDefault="00F85ACB" w:rsidP="00B06F92">
      <w:pPr>
        <w:rPr>
          <w:sz w:val="28"/>
          <w:szCs w:val="28"/>
        </w:rPr>
      </w:pPr>
    </w:p>
    <w:p w:rsidR="00F85ACB" w:rsidRDefault="00F85ACB" w:rsidP="00B06F92">
      <w:pPr>
        <w:rPr>
          <w:sz w:val="28"/>
          <w:szCs w:val="28"/>
        </w:rPr>
      </w:pPr>
    </w:p>
    <w:p w:rsidR="00F85ACB" w:rsidRDefault="00F85ACB" w:rsidP="00B06F92">
      <w:pPr>
        <w:rPr>
          <w:sz w:val="28"/>
          <w:szCs w:val="28"/>
        </w:rPr>
      </w:pPr>
    </w:p>
    <w:p w:rsidR="00F85ACB" w:rsidRDefault="00F85AC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Pr="00B454E1"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BF710B" w:rsidRDefault="00BF710B" w:rsidP="00B06F92">
      <w:pPr>
        <w:rPr>
          <w:sz w:val="28"/>
          <w:szCs w:val="28"/>
        </w:rPr>
      </w:pPr>
    </w:p>
    <w:p w:rsidR="00F85ACB" w:rsidRDefault="00F85ACB" w:rsidP="00B06F92">
      <w:pPr>
        <w:rPr>
          <w:sz w:val="28"/>
          <w:szCs w:val="28"/>
        </w:rPr>
      </w:pPr>
    </w:p>
    <w:tbl>
      <w:tblPr>
        <w:tblW w:w="0" w:type="auto"/>
        <w:tblLayout w:type="fixed"/>
        <w:tblLook w:val="0000"/>
      </w:tblPr>
      <w:tblGrid>
        <w:gridCol w:w="5495"/>
        <w:gridCol w:w="4643"/>
      </w:tblGrid>
      <w:tr w:rsidR="00B06F92" w:rsidRPr="008F4FF5" w:rsidTr="005612F4">
        <w:tc>
          <w:tcPr>
            <w:tcW w:w="5495" w:type="dxa"/>
          </w:tcPr>
          <w:p w:rsidR="00B06F92" w:rsidRPr="008F4FF5" w:rsidRDefault="00B06F92" w:rsidP="00CD570B">
            <w:pPr>
              <w:pStyle w:val="1"/>
              <w:rPr>
                <w:szCs w:val="28"/>
              </w:rPr>
            </w:pPr>
            <w:r w:rsidRPr="008F4FF5">
              <w:rPr>
                <w:szCs w:val="28"/>
              </w:rPr>
              <w:t>Отп. 1 экз. – в дело</w:t>
            </w:r>
          </w:p>
          <w:p w:rsidR="00B06F92" w:rsidRPr="008F4FF5" w:rsidRDefault="00B06F92" w:rsidP="00CD570B">
            <w:pPr>
              <w:rPr>
                <w:sz w:val="28"/>
                <w:szCs w:val="28"/>
              </w:rPr>
            </w:pPr>
            <w:r w:rsidRPr="008F4FF5">
              <w:rPr>
                <w:sz w:val="28"/>
                <w:szCs w:val="28"/>
              </w:rPr>
              <w:t xml:space="preserve">Исп. </w:t>
            </w:r>
            <w:r w:rsidR="004F1BAF">
              <w:rPr>
                <w:sz w:val="28"/>
                <w:szCs w:val="28"/>
              </w:rPr>
              <w:t>Е</w:t>
            </w:r>
            <w:r w:rsidR="00224F8D">
              <w:rPr>
                <w:sz w:val="28"/>
                <w:szCs w:val="28"/>
              </w:rPr>
              <w:t>.А</w:t>
            </w:r>
            <w:r w:rsidR="009772F0">
              <w:rPr>
                <w:sz w:val="28"/>
                <w:szCs w:val="28"/>
              </w:rPr>
              <w:t xml:space="preserve">. </w:t>
            </w:r>
            <w:r w:rsidR="00224F8D">
              <w:rPr>
                <w:sz w:val="28"/>
                <w:szCs w:val="28"/>
              </w:rPr>
              <w:t>Ка</w:t>
            </w:r>
            <w:r w:rsidR="004F1BAF">
              <w:rPr>
                <w:sz w:val="28"/>
                <w:szCs w:val="28"/>
              </w:rPr>
              <w:t>зно</w:t>
            </w:r>
            <w:r w:rsidR="00146678">
              <w:rPr>
                <w:sz w:val="28"/>
                <w:szCs w:val="28"/>
              </w:rPr>
              <w:t>ва</w:t>
            </w:r>
          </w:p>
          <w:p w:rsidR="00B06F92" w:rsidRPr="008F4FF5" w:rsidRDefault="00B06F92" w:rsidP="00CD570B">
            <w:pPr>
              <w:rPr>
                <w:sz w:val="28"/>
                <w:szCs w:val="28"/>
              </w:rPr>
            </w:pPr>
            <w:r w:rsidRPr="008F4FF5">
              <w:rPr>
                <w:sz w:val="28"/>
                <w:szCs w:val="28"/>
              </w:rPr>
              <w:t>тел. 2-</w:t>
            </w:r>
            <w:r>
              <w:rPr>
                <w:sz w:val="28"/>
                <w:szCs w:val="28"/>
              </w:rPr>
              <w:t>1</w:t>
            </w:r>
            <w:r w:rsidR="00146678">
              <w:rPr>
                <w:sz w:val="28"/>
                <w:szCs w:val="28"/>
              </w:rPr>
              <w:t>1</w:t>
            </w:r>
            <w:r>
              <w:rPr>
                <w:sz w:val="28"/>
                <w:szCs w:val="28"/>
              </w:rPr>
              <w:t>-7</w:t>
            </w:r>
            <w:r w:rsidR="00220918">
              <w:rPr>
                <w:sz w:val="28"/>
                <w:szCs w:val="28"/>
              </w:rPr>
              <w:t>9</w:t>
            </w:r>
          </w:p>
          <w:p w:rsidR="00B06F92" w:rsidRPr="008F4FF5" w:rsidRDefault="00B9096C" w:rsidP="00CD570B">
            <w:pPr>
              <w:rPr>
                <w:sz w:val="28"/>
                <w:szCs w:val="28"/>
              </w:rPr>
            </w:pPr>
            <w:r>
              <w:rPr>
                <w:sz w:val="28"/>
                <w:szCs w:val="28"/>
              </w:rPr>
              <w:t>21</w:t>
            </w:r>
            <w:r w:rsidR="00220918" w:rsidRPr="005612F4">
              <w:rPr>
                <w:sz w:val="28"/>
                <w:szCs w:val="28"/>
              </w:rPr>
              <w:t>.</w:t>
            </w:r>
            <w:r w:rsidR="005612F4">
              <w:rPr>
                <w:sz w:val="28"/>
                <w:szCs w:val="28"/>
              </w:rPr>
              <w:t>1</w:t>
            </w:r>
            <w:r w:rsidR="006E0904" w:rsidRPr="005612F4">
              <w:rPr>
                <w:sz w:val="28"/>
                <w:szCs w:val="28"/>
              </w:rPr>
              <w:t>0</w:t>
            </w:r>
            <w:r w:rsidR="00224F8D" w:rsidRPr="005612F4">
              <w:rPr>
                <w:sz w:val="28"/>
                <w:szCs w:val="28"/>
              </w:rPr>
              <w:t>.202</w:t>
            </w:r>
            <w:r w:rsidR="006E0904" w:rsidRPr="005612F4">
              <w:rPr>
                <w:sz w:val="28"/>
                <w:szCs w:val="28"/>
              </w:rPr>
              <w:t>5</w:t>
            </w:r>
          </w:p>
          <w:p w:rsidR="00B06F92" w:rsidRPr="008F4FF5" w:rsidRDefault="00B06F92" w:rsidP="00CD570B">
            <w:pPr>
              <w:rPr>
                <w:sz w:val="28"/>
                <w:szCs w:val="28"/>
              </w:rPr>
            </w:pPr>
          </w:p>
          <w:p w:rsidR="00B06F92" w:rsidRPr="008F4FF5" w:rsidRDefault="00B06F92" w:rsidP="00CD570B">
            <w:pPr>
              <w:rPr>
                <w:sz w:val="28"/>
                <w:szCs w:val="28"/>
              </w:rPr>
            </w:pPr>
            <w:r w:rsidRPr="008F4FF5">
              <w:rPr>
                <w:sz w:val="28"/>
                <w:szCs w:val="28"/>
              </w:rPr>
              <w:t xml:space="preserve">Визы: </w:t>
            </w:r>
          </w:p>
          <w:p w:rsidR="00146678" w:rsidRDefault="00146678" w:rsidP="00CD570B">
            <w:pPr>
              <w:ind w:firstLine="720"/>
              <w:rPr>
                <w:sz w:val="28"/>
                <w:szCs w:val="28"/>
              </w:rPr>
            </w:pPr>
            <w:r>
              <w:rPr>
                <w:sz w:val="28"/>
                <w:szCs w:val="28"/>
              </w:rPr>
              <w:t>Муравьев</w:t>
            </w:r>
            <w:r w:rsidR="00B67A68">
              <w:rPr>
                <w:sz w:val="28"/>
                <w:szCs w:val="28"/>
              </w:rPr>
              <w:t xml:space="preserve"> А.М.</w:t>
            </w:r>
          </w:p>
          <w:p w:rsidR="001458A7" w:rsidRDefault="001458A7" w:rsidP="00CD570B">
            <w:pPr>
              <w:ind w:firstLine="720"/>
              <w:rPr>
                <w:sz w:val="28"/>
                <w:szCs w:val="28"/>
              </w:rPr>
            </w:pPr>
            <w:r>
              <w:rPr>
                <w:sz w:val="28"/>
                <w:szCs w:val="28"/>
              </w:rPr>
              <w:t>Мельниченко</w:t>
            </w:r>
            <w:r w:rsidR="00B67A68">
              <w:rPr>
                <w:sz w:val="28"/>
                <w:szCs w:val="28"/>
              </w:rPr>
              <w:t xml:space="preserve"> Т.Г.</w:t>
            </w:r>
          </w:p>
          <w:p w:rsidR="001458A7" w:rsidRDefault="001458A7" w:rsidP="00CD570B">
            <w:pPr>
              <w:ind w:firstLine="720"/>
              <w:rPr>
                <w:sz w:val="28"/>
                <w:szCs w:val="28"/>
              </w:rPr>
            </w:pPr>
            <w:r>
              <w:rPr>
                <w:sz w:val="28"/>
                <w:szCs w:val="28"/>
              </w:rPr>
              <w:t>Колосова</w:t>
            </w:r>
            <w:r w:rsidR="00B67A68">
              <w:rPr>
                <w:sz w:val="28"/>
                <w:szCs w:val="28"/>
              </w:rPr>
              <w:t xml:space="preserve"> Н.Л.</w:t>
            </w:r>
          </w:p>
          <w:p w:rsidR="00862207" w:rsidRPr="008F4FF5" w:rsidRDefault="00487078" w:rsidP="002B725E">
            <w:pPr>
              <w:ind w:firstLine="720"/>
              <w:rPr>
                <w:sz w:val="28"/>
                <w:szCs w:val="28"/>
              </w:rPr>
            </w:pPr>
            <w:r>
              <w:rPr>
                <w:sz w:val="28"/>
                <w:szCs w:val="28"/>
              </w:rPr>
              <w:t>Карнилова</w:t>
            </w:r>
            <w:r w:rsidR="00B67A68">
              <w:rPr>
                <w:sz w:val="28"/>
                <w:szCs w:val="28"/>
              </w:rPr>
              <w:t xml:space="preserve"> М.А.</w:t>
            </w:r>
          </w:p>
        </w:tc>
        <w:tc>
          <w:tcPr>
            <w:tcW w:w="4643" w:type="dxa"/>
          </w:tcPr>
          <w:p w:rsidR="005612F4" w:rsidRPr="00E65EF8" w:rsidRDefault="005612F4" w:rsidP="005612F4">
            <w:pPr>
              <w:jc w:val="both"/>
              <w:rPr>
                <w:rFonts w:ascii="Calibri" w:eastAsia="Calibri" w:hAnsi="Calibri"/>
                <w:sz w:val="28"/>
                <w:szCs w:val="28"/>
                <w:lang w:eastAsia="en-US"/>
              </w:rPr>
            </w:pPr>
            <w:r w:rsidRPr="009A240E">
              <w:rPr>
                <w:rFonts w:eastAsia="Calibri"/>
                <w:sz w:val="28"/>
                <w:szCs w:val="28"/>
                <w:lang w:eastAsia="en-US"/>
              </w:rPr>
              <w:t>Разослать:  прокуратура,</w:t>
            </w:r>
          </w:p>
          <w:p w:rsidR="005612F4" w:rsidRDefault="00B454E1" w:rsidP="005612F4">
            <w:pPr>
              <w:ind w:left="1451"/>
              <w:jc w:val="both"/>
              <w:rPr>
                <w:rFonts w:eastAsia="Calibri"/>
                <w:sz w:val="28"/>
                <w:szCs w:val="28"/>
                <w:lang w:eastAsia="en-US"/>
              </w:rPr>
            </w:pPr>
            <w:r w:rsidRPr="009A240E">
              <w:rPr>
                <w:rFonts w:eastAsia="Calibri"/>
                <w:sz w:val="28"/>
                <w:szCs w:val="28"/>
                <w:lang w:eastAsia="en-US"/>
              </w:rPr>
              <w:t>С</w:t>
            </w:r>
            <w:r w:rsidR="005612F4" w:rsidRPr="009A240E">
              <w:rPr>
                <w:rFonts w:eastAsia="Calibri"/>
                <w:sz w:val="28"/>
                <w:szCs w:val="28"/>
                <w:lang w:eastAsia="en-US"/>
              </w:rPr>
              <w:t>овет</w:t>
            </w:r>
            <w:r w:rsidRPr="00007DA3">
              <w:rPr>
                <w:rFonts w:eastAsia="Calibri"/>
                <w:sz w:val="28"/>
                <w:szCs w:val="28"/>
                <w:lang w:eastAsia="en-US"/>
              </w:rPr>
              <w:t xml:space="preserve"> </w:t>
            </w:r>
            <w:r>
              <w:rPr>
                <w:rFonts w:eastAsia="Calibri"/>
                <w:sz w:val="28"/>
                <w:szCs w:val="28"/>
                <w:lang w:eastAsia="en-US"/>
              </w:rPr>
              <w:t>депутатов</w:t>
            </w:r>
            <w:r w:rsidR="005612F4" w:rsidRPr="009A240E">
              <w:rPr>
                <w:rFonts w:eastAsia="Calibri"/>
                <w:sz w:val="28"/>
                <w:szCs w:val="28"/>
                <w:lang w:eastAsia="en-US"/>
              </w:rPr>
              <w:t>,</w:t>
            </w:r>
          </w:p>
          <w:p w:rsidR="005612F4" w:rsidRPr="009A240E" w:rsidRDefault="005612F4" w:rsidP="005612F4">
            <w:pPr>
              <w:ind w:left="1451"/>
              <w:jc w:val="both"/>
              <w:rPr>
                <w:rFonts w:eastAsia="Calibri"/>
                <w:sz w:val="28"/>
                <w:szCs w:val="28"/>
                <w:lang w:eastAsia="en-US"/>
              </w:rPr>
            </w:pPr>
            <w:r>
              <w:rPr>
                <w:rFonts w:eastAsia="Calibri"/>
                <w:sz w:val="28"/>
                <w:szCs w:val="28"/>
                <w:lang w:eastAsia="en-US"/>
              </w:rPr>
              <w:t>финансовое управление,</w:t>
            </w:r>
          </w:p>
          <w:p w:rsidR="005612F4" w:rsidRPr="009A240E" w:rsidRDefault="005612F4" w:rsidP="005612F4">
            <w:pPr>
              <w:ind w:left="1451"/>
              <w:jc w:val="both"/>
              <w:rPr>
                <w:rFonts w:eastAsia="Calibri"/>
                <w:sz w:val="28"/>
                <w:szCs w:val="28"/>
                <w:lang w:eastAsia="en-US"/>
              </w:rPr>
            </w:pPr>
            <w:r w:rsidRPr="009A240E">
              <w:rPr>
                <w:rFonts w:eastAsia="Calibri"/>
                <w:sz w:val="28"/>
                <w:szCs w:val="28"/>
                <w:lang w:eastAsia="en-US"/>
              </w:rPr>
              <w:t xml:space="preserve">ОУ – </w:t>
            </w:r>
            <w:r>
              <w:rPr>
                <w:rFonts w:eastAsia="Calibri"/>
                <w:sz w:val="28"/>
                <w:szCs w:val="28"/>
                <w:lang w:eastAsia="en-US"/>
              </w:rPr>
              <w:t>4</w:t>
            </w:r>
            <w:r w:rsidRPr="009A240E">
              <w:rPr>
                <w:rFonts w:eastAsia="Calibri"/>
                <w:sz w:val="28"/>
                <w:szCs w:val="28"/>
                <w:lang w:eastAsia="en-US"/>
              </w:rPr>
              <w:t xml:space="preserve">, </w:t>
            </w:r>
          </w:p>
          <w:p w:rsidR="005612F4" w:rsidRPr="009A240E" w:rsidRDefault="005612F4" w:rsidP="005612F4">
            <w:pPr>
              <w:ind w:left="1451"/>
              <w:jc w:val="both"/>
              <w:rPr>
                <w:rFonts w:eastAsia="Calibri"/>
                <w:sz w:val="28"/>
                <w:szCs w:val="28"/>
                <w:lang w:eastAsia="en-US"/>
              </w:rPr>
            </w:pPr>
            <w:r w:rsidRPr="009A240E">
              <w:rPr>
                <w:rFonts w:eastAsia="Calibri"/>
                <w:sz w:val="28"/>
                <w:szCs w:val="28"/>
                <w:lang w:eastAsia="en-US"/>
              </w:rPr>
              <w:t>отдел по образованию,</w:t>
            </w:r>
          </w:p>
          <w:p w:rsidR="005612F4" w:rsidRDefault="005612F4" w:rsidP="005612F4">
            <w:pPr>
              <w:ind w:left="1451"/>
              <w:jc w:val="both"/>
              <w:rPr>
                <w:rFonts w:eastAsia="Calibri"/>
                <w:sz w:val="28"/>
                <w:szCs w:val="28"/>
                <w:lang w:eastAsia="en-US"/>
              </w:rPr>
            </w:pPr>
            <w:r w:rsidRPr="009A240E">
              <w:rPr>
                <w:rFonts w:eastAsia="Calibri"/>
                <w:sz w:val="28"/>
                <w:szCs w:val="28"/>
                <w:lang w:eastAsia="en-US"/>
              </w:rPr>
              <w:t>централизованная бухгалтерия</w:t>
            </w:r>
            <w:r>
              <w:rPr>
                <w:rFonts w:eastAsia="Calibri"/>
                <w:sz w:val="28"/>
                <w:szCs w:val="28"/>
                <w:lang w:eastAsia="en-US"/>
              </w:rPr>
              <w:t>,</w:t>
            </w:r>
          </w:p>
          <w:p w:rsidR="001458A7" w:rsidRPr="001458A7" w:rsidRDefault="005612F4" w:rsidP="005612F4">
            <w:pPr>
              <w:ind w:left="1451"/>
              <w:jc w:val="both"/>
              <w:rPr>
                <w:sz w:val="28"/>
                <w:szCs w:val="28"/>
                <w:highlight w:val="yellow"/>
              </w:rPr>
            </w:pPr>
            <w:r>
              <w:rPr>
                <w:rFonts w:eastAsia="Calibri"/>
                <w:sz w:val="28"/>
                <w:szCs w:val="28"/>
                <w:lang w:eastAsia="en-US"/>
              </w:rPr>
              <w:t>Павлюченков Е.О.</w:t>
            </w:r>
          </w:p>
        </w:tc>
      </w:tr>
    </w:tbl>
    <w:p w:rsidR="002B5F45" w:rsidRDefault="002B5F45" w:rsidP="00F90C90">
      <w:pPr>
        <w:jc w:val="both"/>
        <w:rPr>
          <w:sz w:val="28"/>
          <w:szCs w:val="28"/>
        </w:rPr>
      </w:pPr>
    </w:p>
    <w:sectPr w:rsidR="002B5F45" w:rsidSect="00084D68">
      <w:headerReference w:type="even" r:id="rId13"/>
      <w:headerReference w:type="default" r:id="rId14"/>
      <w:pgSz w:w="11906" w:h="16838"/>
      <w:pgMar w:top="1134"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A38" w:rsidRDefault="00D73A38" w:rsidP="00D3169F">
      <w:r>
        <w:separator/>
      </w:r>
    </w:p>
  </w:endnote>
  <w:endnote w:type="continuationSeparator" w:id="1">
    <w:p w:rsidR="00D73A38" w:rsidRDefault="00D73A38" w:rsidP="00D31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A38" w:rsidRDefault="00D73A38" w:rsidP="00D3169F">
      <w:r>
        <w:separator/>
      </w:r>
    </w:p>
  </w:footnote>
  <w:footnote w:type="continuationSeparator" w:id="1">
    <w:p w:rsidR="00D73A38" w:rsidRDefault="00D73A38" w:rsidP="00D31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788" w:rsidRDefault="00D56AD3" w:rsidP="00CD570B">
    <w:pPr>
      <w:pStyle w:val="a3"/>
      <w:framePr w:wrap="around" w:vAnchor="text" w:hAnchor="margin" w:xAlign="center" w:y="1"/>
      <w:rPr>
        <w:rStyle w:val="a5"/>
      </w:rPr>
    </w:pPr>
    <w:r>
      <w:rPr>
        <w:rStyle w:val="a5"/>
      </w:rPr>
      <w:fldChar w:fldCharType="begin"/>
    </w:r>
    <w:r w:rsidR="002B2788">
      <w:rPr>
        <w:rStyle w:val="a5"/>
      </w:rPr>
      <w:instrText xml:space="preserve">PAGE  </w:instrText>
    </w:r>
    <w:r>
      <w:rPr>
        <w:rStyle w:val="a5"/>
      </w:rPr>
      <w:fldChar w:fldCharType="end"/>
    </w:r>
  </w:p>
  <w:p w:rsidR="002B2788" w:rsidRDefault="002B278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2F" w:rsidRDefault="00D56AD3">
    <w:pPr>
      <w:pStyle w:val="a3"/>
      <w:jc w:val="center"/>
    </w:pPr>
    <w:fldSimple w:instr=" PAGE   \* MERGEFORMAT ">
      <w:r w:rsidR="00007DA3">
        <w:rPr>
          <w:noProof/>
        </w:rPr>
        <w:t>2</w:t>
      </w:r>
    </w:fldSimple>
  </w:p>
  <w:p w:rsidR="00AF6209" w:rsidRDefault="00AF62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0646"/>
    <w:multiLevelType w:val="hybridMultilevel"/>
    <w:tmpl w:val="25F4574E"/>
    <w:lvl w:ilvl="0" w:tplc="1F7E75AE">
      <w:start w:val="1"/>
      <w:numFmt w:val="decimal"/>
      <w:lvlText w:val="%1."/>
      <w:lvlJc w:val="left"/>
      <w:pPr>
        <w:ind w:left="2940" w:hanging="360"/>
      </w:pPr>
      <w:rPr>
        <w:rFonts w:hint="default"/>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1">
    <w:nsid w:val="1143600D"/>
    <w:multiLevelType w:val="multilevel"/>
    <w:tmpl w:val="21B43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B232BF"/>
    <w:multiLevelType w:val="multilevel"/>
    <w:tmpl w:val="21B43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4358F1"/>
    <w:multiLevelType w:val="multilevel"/>
    <w:tmpl w:val="CDF852EA"/>
    <w:lvl w:ilvl="0">
      <w:start w:val="1"/>
      <w:numFmt w:val="decimal"/>
      <w:lvlText w:val="%1."/>
      <w:lvlJc w:val="left"/>
      <w:pPr>
        <w:ind w:left="2940" w:hanging="360"/>
      </w:pPr>
      <w:rPr>
        <w:rFonts w:hint="default"/>
      </w:rPr>
    </w:lvl>
    <w:lvl w:ilvl="1">
      <w:start w:val="1"/>
      <w:numFmt w:val="decimal"/>
      <w:isLgl/>
      <w:lvlText w:val="%1.%2."/>
      <w:lvlJc w:val="left"/>
      <w:pPr>
        <w:ind w:left="3300" w:hanging="720"/>
      </w:pPr>
      <w:rPr>
        <w:rFonts w:hint="default"/>
      </w:rPr>
    </w:lvl>
    <w:lvl w:ilvl="2">
      <w:start w:val="1"/>
      <w:numFmt w:val="decimal"/>
      <w:isLgl/>
      <w:lvlText w:val="%1.%2.%3."/>
      <w:lvlJc w:val="left"/>
      <w:pPr>
        <w:ind w:left="3300" w:hanging="720"/>
      </w:pPr>
      <w:rPr>
        <w:rFonts w:hint="default"/>
      </w:rPr>
    </w:lvl>
    <w:lvl w:ilvl="3">
      <w:start w:val="1"/>
      <w:numFmt w:val="decimal"/>
      <w:isLgl/>
      <w:lvlText w:val="%1.%2.%3.%4."/>
      <w:lvlJc w:val="left"/>
      <w:pPr>
        <w:ind w:left="3660"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380" w:hanging="180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40" w:hanging="2160"/>
      </w:pPr>
      <w:rPr>
        <w:rFonts w:hint="default"/>
      </w:rPr>
    </w:lvl>
  </w:abstractNum>
  <w:abstractNum w:abstractNumId="4">
    <w:nsid w:val="216F68A6"/>
    <w:multiLevelType w:val="multilevel"/>
    <w:tmpl w:val="21B43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682EA5"/>
    <w:multiLevelType w:val="multilevel"/>
    <w:tmpl w:val="4BBE1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197B1B"/>
    <w:multiLevelType w:val="hybridMultilevel"/>
    <w:tmpl w:val="778A7AE6"/>
    <w:lvl w:ilvl="0" w:tplc="FCFACA7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nsid w:val="479C6669"/>
    <w:multiLevelType w:val="multilevel"/>
    <w:tmpl w:val="21B43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9A4A34"/>
    <w:multiLevelType w:val="multilevel"/>
    <w:tmpl w:val="BFA2413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8F16A2"/>
    <w:multiLevelType w:val="multilevel"/>
    <w:tmpl w:val="ED0478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6"/>
  </w:num>
  <w:num w:numId="4">
    <w:abstractNumId w:val="5"/>
  </w:num>
  <w:num w:numId="5">
    <w:abstractNumId w:val="2"/>
  </w:num>
  <w:num w:numId="6">
    <w:abstractNumId w:val="9"/>
  </w:num>
  <w:num w:numId="7">
    <w:abstractNumId w:val="4"/>
  </w:num>
  <w:num w:numId="8">
    <w:abstractNumId w:val="8"/>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B5F45"/>
    <w:rsid w:val="00001E68"/>
    <w:rsid w:val="00004803"/>
    <w:rsid w:val="00007DA3"/>
    <w:rsid w:val="00012920"/>
    <w:rsid w:val="000135D7"/>
    <w:rsid w:val="00023C99"/>
    <w:rsid w:val="000421FC"/>
    <w:rsid w:val="0004335D"/>
    <w:rsid w:val="00047D3F"/>
    <w:rsid w:val="00060BA1"/>
    <w:rsid w:val="000639F1"/>
    <w:rsid w:val="00064F4F"/>
    <w:rsid w:val="0006758B"/>
    <w:rsid w:val="0007042F"/>
    <w:rsid w:val="00071689"/>
    <w:rsid w:val="00072D2E"/>
    <w:rsid w:val="00077554"/>
    <w:rsid w:val="00084D68"/>
    <w:rsid w:val="00086F6B"/>
    <w:rsid w:val="00087E35"/>
    <w:rsid w:val="000A58F1"/>
    <w:rsid w:val="000B6C34"/>
    <w:rsid w:val="000C24DF"/>
    <w:rsid w:val="000C2FBC"/>
    <w:rsid w:val="000D3E6E"/>
    <w:rsid w:val="000D63AF"/>
    <w:rsid w:val="000E76A5"/>
    <w:rsid w:val="000E7E49"/>
    <w:rsid w:val="000F1C57"/>
    <w:rsid w:val="000F69A3"/>
    <w:rsid w:val="001219D1"/>
    <w:rsid w:val="0012704A"/>
    <w:rsid w:val="001348BE"/>
    <w:rsid w:val="00134989"/>
    <w:rsid w:val="00136ADA"/>
    <w:rsid w:val="00141F4A"/>
    <w:rsid w:val="001434E6"/>
    <w:rsid w:val="001458A7"/>
    <w:rsid w:val="00146678"/>
    <w:rsid w:val="00155BD6"/>
    <w:rsid w:val="00163910"/>
    <w:rsid w:val="0017090E"/>
    <w:rsid w:val="001729CC"/>
    <w:rsid w:val="00181FC8"/>
    <w:rsid w:val="00183267"/>
    <w:rsid w:val="001852AE"/>
    <w:rsid w:val="001856BC"/>
    <w:rsid w:val="00185E38"/>
    <w:rsid w:val="00190492"/>
    <w:rsid w:val="00194254"/>
    <w:rsid w:val="00194AA9"/>
    <w:rsid w:val="001A4FC7"/>
    <w:rsid w:val="001C5B14"/>
    <w:rsid w:val="001C7B4F"/>
    <w:rsid w:val="001F05C6"/>
    <w:rsid w:val="00201BE1"/>
    <w:rsid w:val="002112F9"/>
    <w:rsid w:val="00211A12"/>
    <w:rsid w:val="00220918"/>
    <w:rsid w:val="00220E59"/>
    <w:rsid w:val="00221D92"/>
    <w:rsid w:val="00224F8D"/>
    <w:rsid w:val="0024220F"/>
    <w:rsid w:val="00246B1A"/>
    <w:rsid w:val="00251522"/>
    <w:rsid w:val="00251F3E"/>
    <w:rsid w:val="00264B8B"/>
    <w:rsid w:val="00265C1F"/>
    <w:rsid w:val="00266294"/>
    <w:rsid w:val="00271F3A"/>
    <w:rsid w:val="00272522"/>
    <w:rsid w:val="00283236"/>
    <w:rsid w:val="00286BA6"/>
    <w:rsid w:val="00291489"/>
    <w:rsid w:val="0029295C"/>
    <w:rsid w:val="002A01F9"/>
    <w:rsid w:val="002A0547"/>
    <w:rsid w:val="002B0628"/>
    <w:rsid w:val="002B2788"/>
    <w:rsid w:val="002B5F45"/>
    <w:rsid w:val="002B725E"/>
    <w:rsid w:val="002C1FC3"/>
    <w:rsid w:val="002C23F3"/>
    <w:rsid w:val="002C6110"/>
    <w:rsid w:val="002D0602"/>
    <w:rsid w:val="002D21EF"/>
    <w:rsid w:val="002D680E"/>
    <w:rsid w:val="002E5B93"/>
    <w:rsid w:val="002F0F1E"/>
    <w:rsid w:val="002F31C4"/>
    <w:rsid w:val="002F561D"/>
    <w:rsid w:val="0030453F"/>
    <w:rsid w:val="0031603A"/>
    <w:rsid w:val="00316AEF"/>
    <w:rsid w:val="00316AF0"/>
    <w:rsid w:val="003256C7"/>
    <w:rsid w:val="0033218F"/>
    <w:rsid w:val="0033650C"/>
    <w:rsid w:val="00353B4D"/>
    <w:rsid w:val="00354E00"/>
    <w:rsid w:val="003631A9"/>
    <w:rsid w:val="00364A36"/>
    <w:rsid w:val="00367B33"/>
    <w:rsid w:val="00370DA8"/>
    <w:rsid w:val="00373ED0"/>
    <w:rsid w:val="00375C0F"/>
    <w:rsid w:val="0038297B"/>
    <w:rsid w:val="003A7874"/>
    <w:rsid w:val="003B1128"/>
    <w:rsid w:val="003B16E6"/>
    <w:rsid w:val="003B562E"/>
    <w:rsid w:val="003B7980"/>
    <w:rsid w:val="003C5D0E"/>
    <w:rsid w:val="003C7261"/>
    <w:rsid w:val="003D2856"/>
    <w:rsid w:val="003D594D"/>
    <w:rsid w:val="003E0A04"/>
    <w:rsid w:val="003E40C3"/>
    <w:rsid w:val="003F4419"/>
    <w:rsid w:val="003F4C10"/>
    <w:rsid w:val="003F5EC9"/>
    <w:rsid w:val="004014BD"/>
    <w:rsid w:val="00405546"/>
    <w:rsid w:val="004122FA"/>
    <w:rsid w:val="004131E0"/>
    <w:rsid w:val="004168AF"/>
    <w:rsid w:val="004203C0"/>
    <w:rsid w:val="00423A39"/>
    <w:rsid w:val="00425CDB"/>
    <w:rsid w:val="00433CB1"/>
    <w:rsid w:val="00443B6C"/>
    <w:rsid w:val="00446D4A"/>
    <w:rsid w:val="004563A5"/>
    <w:rsid w:val="004640EC"/>
    <w:rsid w:val="00464CD8"/>
    <w:rsid w:val="00481C4F"/>
    <w:rsid w:val="00487078"/>
    <w:rsid w:val="004914C7"/>
    <w:rsid w:val="00493891"/>
    <w:rsid w:val="004A2456"/>
    <w:rsid w:val="004A3815"/>
    <w:rsid w:val="004A6114"/>
    <w:rsid w:val="004B1980"/>
    <w:rsid w:val="004B4724"/>
    <w:rsid w:val="004D22F4"/>
    <w:rsid w:val="004D646B"/>
    <w:rsid w:val="004E3EED"/>
    <w:rsid w:val="004E7A22"/>
    <w:rsid w:val="004F1BAF"/>
    <w:rsid w:val="004F4B3E"/>
    <w:rsid w:val="004F51B7"/>
    <w:rsid w:val="004F5BEC"/>
    <w:rsid w:val="00501D27"/>
    <w:rsid w:val="00511A4B"/>
    <w:rsid w:val="00512FA8"/>
    <w:rsid w:val="005160B0"/>
    <w:rsid w:val="00522DFC"/>
    <w:rsid w:val="00523BDB"/>
    <w:rsid w:val="00523F15"/>
    <w:rsid w:val="00526D40"/>
    <w:rsid w:val="0052796E"/>
    <w:rsid w:val="00534C12"/>
    <w:rsid w:val="00535699"/>
    <w:rsid w:val="00544A47"/>
    <w:rsid w:val="0055718D"/>
    <w:rsid w:val="005612F4"/>
    <w:rsid w:val="00564D0B"/>
    <w:rsid w:val="005903C4"/>
    <w:rsid w:val="00596462"/>
    <w:rsid w:val="005A41F7"/>
    <w:rsid w:val="005A59D9"/>
    <w:rsid w:val="005A67FF"/>
    <w:rsid w:val="005B5223"/>
    <w:rsid w:val="005C327E"/>
    <w:rsid w:val="005D3B01"/>
    <w:rsid w:val="005F0E87"/>
    <w:rsid w:val="005F39DB"/>
    <w:rsid w:val="005F46C4"/>
    <w:rsid w:val="005F4D1D"/>
    <w:rsid w:val="005F5761"/>
    <w:rsid w:val="00600E94"/>
    <w:rsid w:val="006044C8"/>
    <w:rsid w:val="00616D19"/>
    <w:rsid w:val="0063764D"/>
    <w:rsid w:val="00637D9F"/>
    <w:rsid w:val="006521CB"/>
    <w:rsid w:val="0065250E"/>
    <w:rsid w:val="00666D76"/>
    <w:rsid w:val="00680E81"/>
    <w:rsid w:val="006843EA"/>
    <w:rsid w:val="00686E40"/>
    <w:rsid w:val="006870C0"/>
    <w:rsid w:val="006957C9"/>
    <w:rsid w:val="006C07AD"/>
    <w:rsid w:val="006E052B"/>
    <w:rsid w:val="006E0904"/>
    <w:rsid w:val="006F0623"/>
    <w:rsid w:val="006F076A"/>
    <w:rsid w:val="006F2BAA"/>
    <w:rsid w:val="006F3608"/>
    <w:rsid w:val="00700705"/>
    <w:rsid w:val="00701B2A"/>
    <w:rsid w:val="00702A2F"/>
    <w:rsid w:val="00705A83"/>
    <w:rsid w:val="0070749D"/>
    <w:rsid w:val="00707BAD"/>
    <w:rsid w:val="00710761"/>
    <w:rsid w:val="00710D8A"/>
    <w:rsid w:val="0072322E"/>
    <w:rsid w:val="00723B7F"/>
    <w:rsid w:val="0072712D"/>
    <w:rsid w:val="007355F2"/>
    <w:rsid w:val="00735C52"/>
    <w:rsid w:val="00741A3E"/>
    <w:rsid w:val="007541DB"/>
    <w:rsid w:val="0075452F"/>
    <w:rsid w:val="0075520F"/>
    <w:rsid w:val="00755419"/>
    <w:rsid w:val="00761FF3"/>
    <w:rsid w:val="00762871"/>
    <w:rsid w:val="00763F5A"/>
    <w:rsid w:val="00787082"/>
    <w:rsid w:val="00791110"/>
    <w:rsid w:val="00792C5F"/>
    <w:rsid w:val="007A7803"/>
    <w:rsid w:val="007B3FF8"/>
    <w:rsid w:val="007B5478"/>
    <w:rsid w:val="007C0FBC"/>
    <w:rsid w:val="007C6E81"/>
    <w:rsid w:val="007D02E4"/>
    <w:rsid w:val="007D0EFC"/>
    <w:rsid w:val="007D2A91"/>
    <w:rsid w:val="007D7BDD"/>
    <w:rsid w:val="007E237F"/>
    <w:rsid w:val="007E47B5"/>
    <w:rsid w:val="007F6A7A"/>
    <w:rsid w:val="007F7152"/>
    <w:rsid w:val="00807B6E"/>
    <w:rsid w:val="008212C3"/>
    <w:rsid w:val="00834773"/>
    <w:rsid w:val="0084154B"/>
    <w:rsid w:val="008421F2"/>
    <w:rsid w:val="00846FE6"/>
    <w:rsid w:val="00857DBD"/>
    <w:rsid w:val="00862207"/>
    <w:rsid w:val="008652E4"/>
    <w:rsid w:val="008653F0"/>
    <w:rsid w:val="00865F32"/>
    <w:rsid w:val="00873F8C"/>
    <w:rsid w:val="00877382"/>
    <w:rsid w:val="008835A5"/>
    <w:rsid w:val="008A1BCD"/>
    <w:rsid w:val="008A41D4"/>
    <w:rsid w:val="008A68D9"/>
    <w:rsid w:val="008B145C"/>
    <w:rsid w:val="008C7A26"/>
    <w:rsid w:val="008D2E4C"/>
    <w:rsid w:val="008D5860"/>
    <w:rsid w:val="008E1BE8"/>
    <w:rsid w:val="008E42D1"/>
    <w:rsid w:val="008E7142"/>
    <w:rsid w:val="008F7C18"/>
    <w:rsid w:val="00900006"/>
    <w:rsid w:val="009015F9"/>
    <w:rsid w:val="0090256E"/>
    <w:rsid w:val="009042EA"/>
    <w:rsid w:val="00920CA8"/>
    <w:rsid w:val="00923F2F"/>
    <w:rsid w:val="00927516"/>
    <w:rsid w:val="00935013"/>
    <w:rsid w:val="00951144"/>
    <w:rsid w:val="00952E31"/>
    <w:rsid w:val="009743A9"/>
    <w:rsid w:val="009772F0"/>
    <w:rsid w:val="0098529C"/>
    <w:rsid w:val="00991AB6"/>
    <w:rsid w:val="009928D1"/>
    <w:rsid w:val="009A7115"/>
    <w:rsid w:val="009C18E1"/>
    <w:rsid w:val="009C443D"/>
    <w:rsid w:val="009D1789"/>
    <w:rsid w:val="009E4FCA"/>
    <w:rsid w:val="009F6CE7"/>
    <w:rsid w:val="00A041AA"/>
    <w:rsid w:val="00A27C82"/>
    <w:rsid w:val="00A40020"/>
    <w:rsid w:val="00A44044"/>
    <w:rsid w:val="00A4578B"/>
    <w:rsid w:val="00A46F3E"/>
    <w:rsid w:val="00A50A20"/>
    <w:rsid w:val="00A52C0C"/>
    <w:rsid w:val="00A62BD3"/>
    <w:rsid w:val="00A73217"/>
    <w:rsid w:val="00A77D04"/>
    <w:rsid w:val="00A91D88"/>
    <w:rsid w:val="00AA04F6"/>
    <w:rsid w:val="00AA1E7A"/>
    <w:rsid w:val="00AA4562"/>
    <w:rsid w:val="00AB0B52"/>
    <w:rsid w:val="00AB2CF2"/>
    <w:rsid w:val="00AB2F44"/>
    <w:rsid w:val="00AB2FB0"/>
    <w:rsid w:val="00AE6EA3"/>
    <w:rsid w:val="00AF6209"/>
    <w:rsid w:val="00AF66C2"/>
    <w:rsid w:val="00AF7DA4"/>
    <w:rsid w:val="00B06F92"/>
    <w:rsid w:val="00B25033"/>
    <w:rsid w:val="00B454E1"/>
    <w:rsid w:val="00B45EEC"/>
    <w:rsid w:val="00B46029"/>
    <w:rsid w:val="00B534DC"/>
    <w:rsid w:val="00B54CED"/>
    <w:rsid w:val="00B56EEC"/>
    <w:rsid w:val="00B61979"/>
    <w:rsid w:val="00B64A1A"/>
    <w:rsid w:val="00B652DC"/>
    <w:rsid w:val="00B65A25"/>
    <w:rsid w:val="00B6762D"/>
    <w:rsid w:val="00B67A68"/>
    <w:rsid w:val="00B67DFF"/>
    <w:rsid w:val="00B8331F"/>
    <w:rsid w:val="00B86002"/>
    <w:rsid w:val="00B86569"/>
    <w:rsid w:val="00B87927"/>
    <w:rsid w:val="00B9071E"/>
    <w:rsid w:val="00B9096C"/>
    <w:rsid w:val="00BA07BE"/>
    <w:rsid w:val="00BA07C6"/>
    <w:rsid w:val="00BA5B28"/>
    <w:rsid w:val="00BA7205"/>
    <w:rsid w:val="00BA7B59"/>
    <w:rsid w:val="00BB58C5"/>
    <w:rsid w:val="00BB720D"/>
    <w:rsid w:val="00BC094D"/>
    <w:rsid w:val="00BC36E5"/>
    <w:rsid w:val="00BD0DBE"/>
    <w:rsid w:val="00BD4ECD"/>
    <w:rsid w:val="00BD6352"/>
    <w:rsid w:val="00BE05E6"/>
    <w:rsid w:val="00BE0634"/>
    <w:rsid w:val="00BF0EA7"/>
    <w:rsid w:val="00BF594B"/>
    <w:rsid w:val="00BF710B"/>
    <w:rsid w:val="00C013F0"/>
    <w:rsid w:val="00C1251C"/>
    <w:rsid w:val="00C12D8A"/>
    <w:rsid w:val="00C1367F"/>
    <w:rsid w:val="00C2027E"/>
    <w:rsid w:val="00C203F7"/>
    <w:rsid w:val="00C31B2E"/>
    <w:rsid w:val="00C35292"/>
    <w:rsid w:val="00C50495"/>
    <w:rsid w:val="00C53E42"/>
    <w:rsid w:val="00C63AA8"/>
    <w:rsid w:val="00C656FF"/>
    <w:rsid w:val="00C703F5"/>
    <w:rsid w:val="00C74781"/>
    <w:rsid w:val="00C82516"/>
    <w:rsid w:val="00C83AA5"/>
    <w:rsid w:val="00C93CE6"/>
    <w:rsid w:val="00C94CD8"/>
    <w:rsid w:val="00C97394"/>
    <w:rsid w:val="00CA1D14"/>
    <w:rsid w:val="00CB480F"/>
    <w:rsid w:val="00CB4938"/>
    <w:rsid w:val="00CB53C3"/>
    <w:rsid w:val="00CC0265"/>
    <w:rsid w:val="00CC1FE4"/>
    <w:rsid w:val="00CC3911"/>
    <w:rsid w:val="00CD4961"/>
    <w:rsid w:val="00CD570B"/>
    <w:rsid w:val="00CD7E69"/>
    <w:rsid w:val="00CE03AD"/>
    <w:rsid w:val="00CE09E0"/>
    <w:rsid w:val="00CE7AE2"/>
    <w:rsid w:val="00CF44AC"/>
    <w:rsid w:val="00D019A1"/>
    <w:rsid w:val="00D0428F"/>
    <w:rsid w:val="00D05B09"/>
    <w:rsid w:val="00D127D6"/>
    <w:rsid w:val="00D22761"/>
    <w:rsid w:val="00D26F4A"/>
    <w:rsid w:val="00D3169F"/>
    <w:rsid w:val="00D33015"/>
    <w:rsid w:val="00D52D62"/>
    <w:rsid w:val="00D56AD3"/>
    <w:rsid w:val="00D6489D"/>
    <w:rsid w:val="00D72CC7"/>
    <w:rsid w:val="00D73A38"/>
    <w:rsid w:val="00D8355A"/>
    <w:rsid w:val="00D8584F"/>
    <w:rsid w:val="00DA01BE"/>
    <w:rsid w:val="00DA2B38"/>
    <w:rsid w:val="00DA46E2"/>
    <w:rsid w:val="00DC4598"/>
    <w:rsid w:val="00DC75F8"/>
    <w:rsid w:val="00DD0B94"/>
    <w:rsid w:val="00DD374F"/>
    <w:rsid w:val="00DD4A5A"/>
    <w:rsid w:val="00DE52FE"/>
    <w:rsid w:val="00DE7D90"/>
    <w:rsid w:val="00DF18A3"/>
    <w:rsid w:val="00DF62D7"/>
    <w:rsid w:val="00DF7458"/>
    <w:rsid w:val="00E12CF4"/>
    <w:rsid w:val="00E13B1C"/>
    <w:rsid w:val="00E25037"/>
    <w:rsid w:val="00E36B9C"/>
    <w:rsid w:val="00E43540"/>
    <w:rsid w:val="00E54AEB"/>
    <w:rsid w:val="00E55830"/>
    <w:rsid w:val="00E56937"/>
    <w:rsid w:val="00E64DDC"/>
    <w:rsid w:val="00E6751C"/>
    <w:rsid w:val="00E71BC8"/>
    <w:rsid w:val="00E8045B"/>
    <w:rsid w:val="00E81044"/>
    <w:rsid w:val="00E84624"/>
    <w:rsid w:val="00E93075"/>
    <w:rsid w:val="00E95607"/>
    <w:rsid w:val="00EA34A0"/>
    <w:rsid w:val="00EB41D2"/>
    <w:rsid w:val="00EB5DD1"/>
    <w:rsid w:val="00EB6F2D"/>
    <w:rsid w:val="00EC1C06"/>
    <w:rsid w:val="00ED2607"/>
    <w:rsid w:val="00ED3310"/>
    <w:rsid w:val="00ED514B"/>
    <w:rsid w:val="00EE3F93"/>
    <w:rsid w:val="00EF546D"/>
    <w:rsid w:val="00EF73F8"/>
    <w:rsid w:val="00F00828"/>
    <w:rsid w:val="00F2204D"/>
    <w:rsid w:val="00F262B5"/>
    <w:rsid w:val="00F31A56"/>
    <w:rsid w:val="00F321E6"/>
    <w:rsid w:val="00F334F3"/>
    <w:rsid w:val="00F356E2"/>
    <w:rsid w:val="00F36C09"/>
    <w:rsid w:val="00F4615A"/>
    <w:rsid w:val="00F47ABF"/>
    <w:rsid w:val="00F52618"/>
    <w:rsid w:val="00F54A82"/>
    <w:rsid w:val="00F61A81"/>
    <w:rsid w:val="00F710A6"/>
    <w:rsid w:val="00F8005E"/>
    <w:rsid w:val="00F85377"/>
    <w:rsid w:val="00F85ACB"/>
    <w:rsid w:val="00F90C90"/>
    <w:rsid w:val="00F93D2B"/>
    <w:rsid w:val="00F940F9"/>
    <w:rsid w:val="00F963BD"/>
    <w:rsid w:val="00FA08F7"/>
    <w:rsid w:val="00FA2E09"/>
    <w:rsid w:val="00FA5882"/>
    <w:rsid w:val="00FB27D9"/>
    <w:rsid w:val="00FC51D5"/>
    <w:rsid w:val="00FD2041"/>
    <w:rsid w:val="00FE5244"/>
    <w:rsid w:val="00FE72E2"/>
    <w:rsid w:val="00FE7400"/>
    <w:rsid w:val="00FF25A2"/>
    <w:rsid w:val="00FF2B50"/>
    <w:rsid w:val="00FF7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5F45"/>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5F45"/>
    <w:rPr>
      <w:rFonts w:ascii="Times New Roman" w:eastAsia="Times New Roman" w:hAnsi="Times New Roman" w:cs="Times New Roman"/>
      <w:sz w:val="28"/>
      <w:szCs w:val="20"/>
      <w:lang w:eastAsia="ru-RU"/>
    </w:rPr>
  </w:style>
  <w:style w:type="paragraph" w:styleId="a3">
    <w:name w:val="header"/>
    <w:basedOn w:val="a"/>
    <w:link w:val="a4"/>
    <w:uiPriority w:val="99"/>
    <w:rsid w:val="002B5F45"/>
    <w:pPr>
      <w:tabs>
        <w:tab w:val="center" w:pos="4677"/>
        <w:tab w:val="right" w:pos="9355"/>
      </w:tabs>
    </w:pPr>
  </w:style>
  <w:style w:type="character" w:customStyle="1" w:styleId="a4">
    <w:name w:val="Верхний колонтитул Знак"/>
    <w:basedOn w:val="a0"/>
    <w:link w:val="a3"/>
    <w:uiPriority w:val="99"/>
    <w:rsid w:val="002B5F45"/>
    <w:rPr>
      <w:rFonts w:ascii="Times New Roman" w:eastAsia="Times New Roman" w:hAnsi="Times New Roman" w:cs="Times New Roman"/>
      <w:sz w:val="24"/>
      <w:szCs w:val="24"/>
      <w:lang w:eastAsia="ru-RU"/>
    </w:rPr>
  </w:style>
  <w:style w:type="character" w:styleId="a5">
    <w:name w:val="page number"/>
    <w:basedOn w:val="a0"/>
    <w:rsid w:val="002B5F45"/>
  </w:style>
  <w:style w:type="paragraph" w:styleId="a6">
    <w:name w:val="Balloon Text"/>
    <w:basedOn w:val="a"/>
    <w:link w:val="a7"/>
    <w:uiPriority w:val="99"/>
    <w:semiHidden/>
    <w:unhideWhenUsed/>
    <w:rsid w:val="002B5F45"/>
    <w:rPr>
      <w:rFonts w:ascii="Tahoma" w:hAnsi="Tahoma" w:cs="Tahoma"/>
      <w:sz w:val="16"/>
      <w:szCs w:val="16"/>
    </w:rPr>
  </w:style>
  <w:style w:type="character" w:customStyle="1" w:styleId="a7">
    <w:name w:val="Текст выноски Знак"/>
    <w:basedOn w:val="a0"/>
    <w:link w:val="a6"/>
    <w:uiPriority w:val="99"/>
    <w:semiHidden/>
    <w:rsid w:val="002B5F45"/>
    <w:rPr>
      <w:rFonts w:ascii="Tahoma" w:eastAsia="Times New Roman" w:hAnsi="Tahoma" w:cs="Tahoma"/>
      <w:sz w:val="16"/>
      <w:szCs w:val="16"/>
      <w:lang w:eastAsia="ru-RU"/>
    </w:rPr>
  </w:style>
  <w:style w:type="paragraph" w:styleId="a8">
    <w:name w:val="List Paragraph"/>
    <w:basedOn w:val="a"/>
    <w:uiPriority w:val="34"/>
    <w:qFormat/>
    <w:rsid w:val="00AF66C2"/>
    <w:pPr>
      <w:ind w:left="720"/>
      <w:contextualSpacing/>
    </w:pPr>
  </w:style>
  <w:style w:type="table" w:styleId="a9">
    <w:name w:val="Table Grid"/>
    <w:basedOn w:val="a1"/>
    <w:uiPriority w:val="59"/>
    <w:rsid w:val="00873F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footer"/>
    <w:basedOn w:val="a"/>
    <w:link w:val="ab"/>
    <w:uiPriority w:val="99"/>
    <w:semiHidden/>
    <w:unhideWhenUsed/>
    <w:rsid w:val="006843EA"/>
    <w:pPr>
      <w:tabs>
        <w:tab w:val="center" w:pos="4677"/>
        <w:tab w:val="right" w:pos="9355"/>
      </w:tabs>
    </w:pPr>
  </w:style>
  <w:style w:type="character" w:customStyle="1" w:styleId="ab">
    <w:name w:val="Нижний колонтитул Знак"/>
    <w:basedOn w:val="a0"/>
    <w:link w:val="aa"/>
    <w:uiPriority w:val="99"/>
    <w:semiHidden/>
    <w:rsid w:val="006843EA"/>
    <w:rPr>
      <w:rFonts w:ascii="Times New Roman" w:eastAsia="Times New Roman" w:hAnsi="Times New Roman" w:cs="Times New Roman"/>
      <w:sz w:val="24"/>
      <w:szCs w:val="24"/>
      <w:lang w:eastAsia="ru-RU"/>
    </w:rPr>
  </w:style>
  <w:style w:type="character" w:customStyle="1" w:styleId="ac">
    <w:name w:val="Основной текст_"/>
    <w:basedOn w:val="a0"/>
    <w:link w:val="11"/>
    <w:rsid w:val="00CE09E0"/>
    <w:rPr>
      <w:rFonts w:ascii="Times New Roman" w:eastAsia="Times New Roman" w:hAnsi="Times New Roman" w:cs="Times New Roman"/>
      <w:sz w:val="28"/>
      <w:szCs w:val="28"/>
    </w:rPr>
  </w:style>
  <w:style w:type="paragraph" w:customStyle="1" w:styleId="11">
    <w:name w:val="Основной текст1"/>
    <w:basedOn w:val="a"/>
    <w:link w:val="ac"/>
    <w:rsid w:val="00CE09E0"/>
    <w:pPr>
      <w:widowControl w:val="0"/>
      <w:ind w:firstLine="400"/>
    </w:pPr>
    <w:rPr>
      <w:sz w:val="28"/>
      <w:szCs w:val="28"/>
      <w:lang w:eastAsia="en-US"/>
    </w:rPr>
  </w:style>
  <w:style w:type="character" w:customStyle="1" w:styleId="ad">
    <w:name w:val="Оглавление_"/>
    <w:basedOn w:val="a0"/>
    <w:link w:val="ae"/>
    <w:rsid w:val="00BC36E5"/>
    <w:rPr>
      <w:rFonts w:ascii="Times New Roman" w:eastAsia="Times New Roman" w:hAnsi="Times New Roman" w:cs="Times New Roman"/>
      <w:sz w:val="28"/>
      <w:szCs w:val="28"/>
    </w:rPr>
  </w:style>
  <w:style w:type="paragraph" w:customStyle="1" w:styleId="ae">
    <w:name w:val="Оглавление"/>
    <w:basedOn w:val="a"/>
    <w:link w:val="ad"/>
    <w:rsid w:val="00BC36E5"/>
    <w:pPr>
      <w:widowControl w:val="0"/>
      <w:spacing w:after="300"/>
      <w:ind w:firstLine="480"/>
    </w:pPr>
    <w:rPr>
      <w:sz w:val="28"/>
      <w:szCs w:val="28"/>
      <w:lang w:eastAsia="en-US"/>
    </w:rPr>
  </w:style>
  <w:style w:type="character" w:customStyle="1" w:styleId="2">
    <w:name w:val="Основной текст (2)_"/>
    <w:basedOn w:val="a0"/>
    <w:link w:val="20"/>
    <w:rsid w:val="00BC36E5"/>
    <w:rPr>
      <w:rFonts w:ascii="Arial" w:eastAsia="Arial" w:hAnsi="Arial" w:cs="Arial"/>
      <w:sz w:val="20"/>
      <w:szCs w:val="20"/>
    </w:rPr>
  </w:style>
  <w:style w:type="paragraph" w:customStyle="1" w:styleId="20">
    <w:name w:val="Основной текст (2)"/>
    <w:basedOn w:val="a"/>
    <w:link w:val="2"/>
    <w:rsid w:val="00BC36E5"/>
    <w:pPr>
      <w:widowControl w:val="0"/>
      <w:ind w:right="220"/>
      <w:jc w:val="right"/>
    </w:pPr>
    <w:rPr>
      <w:rFonts w:ascii="Arial" w:eastAsia="Arial" w:hAnsi="Arial" w:cs="Arial"/>
      <w:sz w:val="20"/>
      <w:szCs w:val="20"/>
      <w:lang w:eastAsia="en-US"/>
    </w:rPr>
  </w:style>
  <w:style w:type="paragraph" w:customStyle="1" w:styleId="ConsPlusNormal">
    <w:name w:val="ConsPlusNormal"/>
    <w:link w:val="ConsPlusNormal0"/>
    <w:rsid w:val="00134989"/>
    <w:pPr>
      <w:widowControl w:val="0"/>
      <w:autoSpaceDE w:val="0"/>
      <w:autoSpaceDN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134989"/>
    <w:rPr>
      <w:rFonts w:ascii="Calibri" w:eastAsia="Times New Roman" w:hAnsi="Calibri" w:cs="Calibri"/>
      <w:lang w:eastAsia="ru-RU"/>
    </w:rPr>
  </w:style>
  <w:style w:type="paragraph" w:styleId="af">
    <w:name w:val="No Spacing"/>
    <w:uiPriority w:val="1"/>
    <w:qFormat/>
    <w:rsid w:val="001458A7"/>
    <w:pPr>
      <w:spacing w:after="0" w:line="240" w:lineRule="auto"/>
    </w:pPr>
    <w:rPr>
      <w:rFonts w:ascii="Times New Roman" w:eastAsia="Calibri" w:hAnsi="Times New Roman" w:cs="Times New Roman"/>
      <w:sz w:val="28"/>
      <w:szCs w:val="28"/>
    </w:rPr>
  </w:style>
  <w:style w:type="character" w:customStyle="1" w:styleId="6">
    <w:name w:val="Основной текст (6)_"/>
    <w:link w:val="60"/>
    <w:rsid w:val="001458A7"/>
    <w:rPr>
      <w:rFonts w:ascii="Garamond" w:eastAsia="Garamond" w:hAnsi="Garamond" w:cs="Garamond"/>
      <w:sz w:val="28"/>
      <w:szCs w:val="28"/>
      <w:shd w:val="clear" w:color="auto" w:fill="FFFFFF"/>
    </w:rPr>
  </w:style>
  <w:style w:type="paragraph" w:customStyle="1" w:styleId="60">
    <w:name w:val="Основной текст (6)"/>
    <w:basedOn w:val="a"/>
    <w:link w:val="6"/>
    <w:rsid w:val="001458A7"/>
    <w:pPr>
      <w:widowControl w:val="0"/>
      <w:shd w:val="clear" w:color="auto" w:fill="FFFFFF"/>
      <w:spacing w:line="322" w:lineRule="exact"/>
      <w:jc w:val="both"/>
    </w:pPr>
    <w:rPr>
      <w:rFonts w:ascii="Garamond" w:eastAsia="Garamond" w:hAnsi="Garamond" w:cs="Garamond"/>
      <w:sz w:val="28"/>
      <w:szCs w:val="28"/>
      <w:lang w:eastAsia="en-US"/>
    </w:rPr>
  </w:style>
  <w:style w:type="character" w:customStyle="1" w:styleId="12">
    <w:name w:val="Заголовок №1_"/>
    <w:basedOn w:val="a0"/>
    <w:link w:val="13"/>
    <w:rsid w:val="004203C0"/>
    <w:rPr>
      <w:rFonts w:eastAsia="Times New Roman"/>
      <w:b/>
      <w:bCs/>
      <w:sz w:val="26"/>
      <w:szCs w:val="26"/>
      <w:shd w:val="clear" w:color="auto" w:fill="FFFFFF"/>
    </w:rPr>
  </w:style>
  <w:style w:type="character" w:customStyle="1" w:styleId="21">
    <w:name w:val="Заголовок №2_"/>
    <w:basedOn w:val="a0"/>
    <w:link w:val="22"/>
    <w:rsid w:val="004203C0"/>
    <w:rPr>
      <w:rFonts w:eastAsia="Times New Roman"/>
      <w:b/>
      <w:bCs/>
      <w:sz w:val="26"/>
      <w:szCs w:val="26"/>
      <w:shd w:val="clear" w:color="auto" w:fill="FFFFFF"/>
    </w:rPr>
  </w:style>
  <w:style w:type="character" w:customStyle="1" w:styleId="4">
    <w:name w:val="Основной текст (4) + Не курсив"/>
    <w:basedOn w:val="a0"/>
    <w:rsid w:val="004203C0"/>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40">
    <w:name w:val="Основной текст (4)"/>
    <w:basedOn w:val="a0"/>
    <w:rsid w:val="004203C0"/>
    <w:rPr>
      <w:rFonts w:ascii="Times New Roman" w:eastAsia="Times New Roman" w:hAnsi="Times New Roman" w:cs="Times New Roman"/>
      <w:b w:val="0"/>
      <w:bCs w:val="0"/>
      <w:i/>
      <w:iCs/>
      <w:smallCaps w:val="0"/>
      <w:strike w:val="0"/>
      <w:color w:val="000000"/>
      <w:spacing w:val="0"/>
      <w:w w:val="100"/>
      <w:position w:val="0"/>
      <w:sz w:val="21"/>
      <w:szCs w:val="21"/>
      <w:u w:val="single"/>
      <w:lang w:val="ru-RU" w:eastAsia="ru-RU" w:bidi="ru-RU"/>
    </w:rPr>
  </w:style>
  <w:style w:type="character" w:customStyle="1" w:styleId="5105pt">
    <w:name w:val="Основной текст (5) + 10;5 pt"/>
    <w:basedOn w:val="a0"/>
    <w:rsid w:val="004203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текст (2) + Курсив"/>
    <w:basedOn w:val="2"/>
    <w:rsid w:val="004203C0"/>
    <w:rPr>
      <w:rFonts w:ascii="Times New Roman" w:eastAsia="Times New Roman" w:hAnsi="Times New Roman" w:cs="Times New Roman"/>
      <w:b w:val="0"/>
      <w:bCs w:val="0"/>
      <w:i/>
      <w:iCs/>
      <w:smallCaps w:val="0"/>
      <w:strike w:val="0"/>
      <w:color w:val="000000"/>
      <w:spacing w:val="0"/>
      <w:w w:val="100"/>
      <w:position w:val="0"/>
      <w:sz w:val="21"/>
      <w:szCs w:val="21"/>
      <w:u w:val="single"/>
      <w:shd w:val="clear" w:color="auto" w:fill="FFFFFF"/>
      <w:lang w:val="ru-RU" w:eastAsia="ru-RU" w:bidi="ru-RU"/>
    </w:rPr>
  </w:style>
  <w:style w:type="paragraph" w:customStyle="1" w:styleId="13">
    <w:name w:val="Заголовок №1"/>
    <w:basedOn w:val="a"/>
    <w:link w:val="12"/>
    <w:rsid w:val="004203C0"/>
    <w:pPr>
      <w:widowControl w:val="0"/>
      <w:shd w:val="clear" w:color="auto" w:fill="FFFFFF"/>
      <w:spacing w:after="60" w:line="0" w:lineRule="atLeast"/>
      <w:outlineLvl w:val="0"/>
    </w:pPr>
    <w:rPr>
      <w:rFonts w:asciiTheme="minorHAnsi" w:hAnsiTheme="minorHAnsi" w:cstheme="minorBidi"/>
      <w:b/>
      <w:bCs/>
      <w:sz w:val="26"/>
      <w:szCs w:val="26"/>
      <w:lang w:eastAsia="en-US"/>
    </w:rPr>
  </w:style>
  <w:style w:type="paragraph" w:customStyle="1" w:styleId="22">
    <w:name w:val="Заголовок №2"/>
    <w:basedOn w:val="a"/>
    <w:link w:val="21"/>
    <w:rsid w:val="004203C0"/>
    <w:pPr>
      <w:widowControl w:val="0"/>
      <w:shd w:val="clear" w:color="auto" w:fill="FFFFFF"/>
      <w:spacing w:before="60" w:line="0" w:lineRule="atLeast"/>
      <w:jc w:val="right"/>
      <w:outlineLvl w:val="1"/>
    </w:pPr>
    <w:rPr>
      <w:rFonts w:asciiTheme="minorHAnsi" w:hAnsiTheme="minorHAnsi" w:cstheme="minorBidi"/>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03660">
      <w:bodyDiv w:val="1"/>
      <w:marLeft w:val="0"/>
      <w:marRight w:val="0"/>
      <w:marTop w:val="0"/>
      <w:marBottom w:val="0"/>
      <w:divBdr>
        <w:top w:val="none" w:sz="0" w:space="0" w:color="auto"/>
        <w:left w:val="none" w:sz="0" w:space="0" w:color="auto"/>
        <w:bottom w:val="none" w:sz="0" w:space="0" w:color="auto"/>
        <w:right w:val="none" w:sz="0" w:space="0" w:color="auto"/>
      </w:divBdr>
    </w:div>
    <w:div w:id="299505733">
      <w:bodyDiv w:val="1"/>
      <w:marLeft w:val="0"/>
      <w:marRight w:val="0"/>
      <w:marTop w:val="0"/>
      <w:marBottom w:val="0"/>
      <w:divBdr>
        <w:top w:val="none" w:sz="0" w:space="0" w:color="auto"/>
        <w:left w:val="none" w:sz="0" w:space="0" w:color="auto"/>
        <w:bottom w:val="none" w:sz="0" w:space="0" w:color="auto"/>
        <w:right w:val="none" w:sz="0" w:space="0" w:color="auto"/>
      </w:divBdr>
    </w:div>
    <w:div w:id="523981410">
      <w:bodyDiv w:val="1"/>
      <w:marLeft w:val="0"/>
      <w:marRight w:val="0"/>
      <w:marTop w:val="0"/>
      <w:marBottom w:val="0"/>
      <w:divBdr>
        <w:top w:val="none" w:sz="0" w:space="0" w:color="auto"/>
        <w:left w:val="none" w:sz="0" w:space="0" w:color="auto"/>
        <w:bottom w:val="none" w:sz="0" w:space="0" w:color="auto"/>
        <w:right w:val="none" w:sz="0" w:space="0" w:color="auto"/>
      </w:divBdr>
    </w:div>
    <w:div w:id="588276334">
      <w:bodyDiv w:val="1"/>
      <w:marLeft w:val="0"/>
      <w:marRight w:val="0"/>
      <w:marTop w:val="0"/>
      <w:marBottom w:val="0"/>
      <w:divBdr>
        <w:top w:val="none" w:sz="0" w:space="0" w:color="auto"/>
        <w:left w:val="none" w:sz="0" w:space="0" w:color="auto"/>
        <w:bottom w:val="none" w:sz="0" w:space="0" w:color="auto"/>
        <w:right w:val="none" w:sz="0" w:space="0" w:color="auto"/>
      </w:divBdr>
    </w:div>
    <w:div w:id="966159330">
      <w:bodyDiv w:val="1"/>
      <w:marLeft w:val="0"/>
      <w:marRight w:val="0"/>
      <w:marTop w:val="0"/>
      <w:marBottom w:val="0"/>
      <w:divBdr>
        <w:top w:val="none" w:sz="0" w:space="0" w:color="auto"/>
        <w:left w:val="none" w:sz="0" w:space="0" w:color="auto"/>
        <w:bottom w:val="none" w:sz="0" w:space="0" w:color="auto"/>
        <w:right w:val="none" w:sz="0" w:space="0" w:color="auto"/>
      </w:divBdr>
    </w:div>
    <w:div w:id="1180655577">
      <w:bodyDiv w:val="1"/>
      <w:marLeft w:val="0"/>
      <w:marRight w:val="0"/>
      <w:marTop w:val="0"/>
      <w:marBottom w:val="0"/>
      <w:divBdr>
        <w:top w:val="none" w:sz="0" w:space="0" w:color="auto"/>
        <w:left w:val="none" w:sz="0" w:space="0" w:color="auto"/>
        <w:bottom w:val="none" w:sz="0" w:space="0" w:color="auto"/>
        <w:right w:val="none" w:sz="0" w:space="0" w:color="auto"/>
      </w:divBdr>
    </w:div>
    <w:div w:id="1449425670">
      <w:bodyDiv w:val="1"/>
      <w:marLeft w:val="0"/>
      <w:marRight w:val="0"/>
      <w:marTop w:val="0"/>
      <w:marBottom w:val="0"/>
      <w:divBdr>
        <w:top w:val="none" w:sz="0" w:space="0" w:color="auto"/>
        <w:left w:val="none" w:sz="0" w:space="0" w:color="auto"/>
        <w:bottom w:val="none" w:sz="0" w:space="0" w:color="auto"/>
        <w:right w:val="none" w:sz="0" w:space="0" w:color="auto"/>
      </w:divBdr>
    </w:div>
    <w:div w:id="189419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9643&amp;dst=100023"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699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407351411" TargetMode="External"/><Relationship Id="rId4" Type="http://schemas.openxmlformats.org/officeDocument/2006/relationships/settings" Target="settings.xml"/><Relationship Id="rId9" Type="http://schemas.openxmlformats.org/officeDocument/2006/relationships/hyperlink" Target="https://docs.cntd.ru/document/406287373"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F2305-8EEF-4704-92A2-9FF1F474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18</Pages>
  <Words>4731</Words>
  <Characters>26970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pcuser</cp:lastModifiedBy>
  <cp:revision>28</cp:revision>
  <cp:lastPrinted>2025-10-21T13:59:00Z</cp:lastPrinted>
  <dcterms:created xsi:type="dcterms:W3CDTF">2025-09-30T12:40:00Z</dcterms:created>
  <dcterms:modified xsi:type="dcterms:W3CDTF">2025-10-22T07:29:00Z</dcterms:modified>
</cp:coreProperties>
</file>