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20" w:rsidRPr="004177AF" w:rsidRDefault="00FD24CE" w:rsidP="003057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72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05720" w:rsidRPr="004177AF">
        <w:rPr>
          <w:rFonts w:ascii="Times New Roman" w:eastAsia="Times New Roman CYR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52475" cy="866775"/>
            <wp:effectExtent l="19050" t="0" r="9525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720" w:rsidRPr="004177AF" w:rsidRDefault="00305720" w:rsidP="003057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5720" w:rsidRPr="004177AF" w:rsidRDefault="00305720" w:rsidP="00305720">
      <w:pPr>
        <w:pStyle w:val="a3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4177AF">
        <w:rPr>
          <w:rFonts w:ascii="Times New Roman" w:eastAsia="Times New Roman CYR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305720" w:rsidRPr="004177AF" w:rsidRDefault="00305720" w:rsidP="00305720">
      <w:pPr>
        <w:pStyle w:val="a3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4177AF">
        <w:rPr>
          <w:rFonts w:ascii="Times New Roman" w:eastAsia="Times New Roman CYR" w:hAnsi="Times New Roman" w:cs="Times New Roman"/>
          <w:b/>
          <w:bCs/>
          <w:sz w:val="24"/>
          <w:szCs w:val="24"/>
        </w:rPr>
        <w:t>«ТЕМКИНСКИЙ МУНИЦИПАЛЬНЫЙ ОКРУГ» СМОЛЕНСКОЙ ОБЛАСТИ</w:t>
      </w:r>
    </w:p>
    <w:p w:rsidR="00305720" w:rsidRPr="004177AF" w:rsidRDefault="00305720" w:rsidP="00305720">
      <w:pPr>
        <w:pStyle w:val="a3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305720" w:rsidRPr="004177AF" w:rsidRDefault="00305720" w:rsidP="00305720">
      <w:pPr>
        <w:pStyle w:val="a3"/>
        <w:jc w:val="center"/>
        <w:rPr>
          <w:rFonts w:ascii="Times New Roman" w:eastAsia="Times New Roman CYR" w:hAnsi="Times New Roman" w:cs="Times New Roman"/>
          <w:b/>
          <w:bCs/>
          <w:sz w:val="36"/>
          <w:szCs w:val="36"/>
        </w:rPr>
      </w:pPr>
      <w:r w:rsidRPr="004177AF">
        <w:rPr>
          <w:rFonts w:ascii="Times New Roman" w:eastAsia="Times New Roman CYR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:rsidR="00305720" w:rsidRPr="004177AF" w:rsidRDefault="00305720" w:rsidP="00305720">
      <w:pPr>
        <w:pStyle w:val="a3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</w:pPr>
    </w:p>
    <w:p w:rsidR="00305720" w:rsidRPr="004177AF" w:rsidRDefault="00305720" w:rsidP="00305720">
      <w:pPr>
        <w:pStyle w:val="a3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</w:pPr>
    </w:p>
    <w:p w:rsidR="00305720" w:rsidRPr="003E2CE4" w:rsidRDefault="009209E5" w:rsidP="00305720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C20084" w:rsidRPr="003E2CE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305720" w:rsidRPr="003E2CE4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C20084">
        <w:rPr>
          <w:rFonts w:ascii="Times New Roman" w:hAnsi="Times New Roman" w:cs="Times New Roman"/>
          <w:sz w:val="28"/>
          <w:szCs w:val="28"/>
          <w:lang w:eastAsia="ar-SA"/>
        </w:rPr>
        <w:t xml:space="preserve"> 13.02.2025</w:t>
      </w:r>
      <w:r w:rsidR="00305720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C20084">
        <w:rPr>
          <w:rFonts w:ascii="Times New Roman" w:hAnsi="Times New Roman" w:cs="Times New Roman"/>
          <w:sz w:val="28"/>
          <w:szCs w:val="28"/>
          <w:lang w:eastAsia="ar-SA"/>
        </w:rPr>
        <w:t xml:space="preserve">  85</w:t>
      </w:r>
      <w:r w:rsidR="00305720" w:rsidRPr="003E2CE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305720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305720" w:rsidRPr="003E2CE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05720">
        <w:rPr>
          <w:rFonts w:ascii="Times New Roman" w:hAnsi="Times New Roman" w:cs="Times New Roman"/>
          <w:sz w:val="28"/>
          <w:szCs w:val="28"/>
          <w:lang w:eastAsia="ar-SA"/>
        </w:rPr>
        <w:t>с.Темкино</w:t>
      </w:r>
      <w:r w:rsidR="00305720" w:rsidRPr="003E2CE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="0030572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</w:t>
      </w:r>
    </w:p>
    <w:p w:rsidR="00305720" w:rsidRPr="003E2CE4" w:rsidRDefault="00305720" w:rsidP="00305720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  </w:t>
      </w:r>
      <w:r w:rsidR="00845C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создании </w:t>
      </w:r>
      <w:r w:rsidR="00585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45C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координационного </w:t>
      </w: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Совета         </w:t>
      </w:r>
      <w:r w:rsidR="00845C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85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         </w:t>
      </w:r>
      <w:r w:rsidR="00845C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поддержке </w:t>
      </w: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малого           и              </w:t>
      </w:r>
      <w:r w:rsidR="00845C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585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среднего </w:t>
      </w:r>
    </w:p>
    <w:p w:rsidR="00845C03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предпринимательства         </w:t>
      </w:r>
      <w:r w:rsidR="00845C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45C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85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  </w:t>
      </w:r>
    </w:p>
    <w:p w:rsidR="00845C03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Администрации </w:t>
      </w:r>
      <w:r w:rsidR="00845C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муниципального</w:t>
      </w:r>
    </w:p>
    <w:p w:rsidR="000B6225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образования </w:t>
      </w:r>
      <w:r w:rsidR="000B62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</w:t>
      </w:r>
      <w:r w:rsidR="00585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«Темкинский </w:t>
      </w:r>
    </w:p>
    <w:p w:rsidR="00FD24CE" w:rsidRPr="00845C03" w:rsidRDefault="000B6225" w:rsidP="00FD24CE">
      <w:pPr>
        <w:autoSpaceDE w:val="0"/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муниципальный                 </w:t>
      </w:r>
      <w:r w:rsidR="00585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округ</w:t>
      </w:r>
      <w:r w:rsidR="00FD24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Смоленской </w:t>
      </w:r>
      <w:r w:rsidR="00845C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</w:t>
      </w:r>
      <w:r w:rsidR="00585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B62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области</w:t>
      </w:r>
      <w:r w:rsidR="00845C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45C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</w:p>
    <w:p w:rsidR="00FD24CE" w:rsidRDefault="00FD24CE" w:rsidP="00FD24CE">
      <w:pPr>
        <w:autoSpaceDE w:val="0"/>
        <w:spacing w:after="0" w:line="240" w:lineRule="auto"/>
        <w:ind w:right="-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05720" w:rsidRDefault="00305720" w:rsidP="00FD24CE">
      <w:pPr>
        <w:autoSpaceDE w:val="0"/>
        <w:spacing w:after="0" w:line="240" w:lineRule="auto"/>
        <w:ind w:right="-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D24CE" w:rsidRDefault="00FD24CE" w:rsidP="00FD24CE">
      <w:pPr>
        <w:spacing w:after="1" w:line="220" w:lineRule="atLeast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hyperlink r:id="rId8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муниципального образования «Темкинский </w:t>
      </w:r>
      <w:r w:rsidR="000B62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муниципальный округ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взаимодействия исполнительных органов власти Смоленской области с Территориальным органом Ро</w:t>
      </w:r>
      <w:r w:rsidR="00DF554C">
        <w:rPr>
          <w:rFonts w:ascii="Times New Roman" w:hAnsi="Times New Roman" w:cs="Times New Roman"/>
          <w:sz w:val="28"/>
          <w:szCs w:val="28"/>
        </w:rPr>
        <w:t>симущества в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5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иными органами и организациями. В целях обеспечения эффективного взаимодействия органов местного самоуправления с предпринимательскими структурами, оперативного решения вопросов в сфере малого и среднего предпринимательства, выработки мер по ее развитию и поддержке,</w:t>
      </w:r>
    </w:p>
    <w:p w:rsidR="00FD24CE" w:rsidRDefault="00FD24CE" w:rsidP="00FD24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D24CE" w:rsidRDefault="00FD24CE" w:rsidP="00FD24C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«Темкинский </w:t>
      </w:r>
      <w:r w:rsidR="000B62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FD24CE" w:rsidRDefault="00FD24CE" w:rsidP="00FD24CE">
      <w:pPr>
        <w:pStyle w:val="a3"/>
        <w:rPr>
          <w:rFonts w:eastAsia="Times New Roman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 </w:t>
      </w: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 </w:t>
      </w:r>
      <w:r w:rsidR="000B6225">
        <w:rPr>
          <w:rFonts w:ascii="Times New Roman" w:hAnsi="Times New Roman" w:cs="Times New Roman"/>
          <w:color w:val="000000"/>
          <w:sz w:val="28"/>
          <w:szCs w:val="28"/>
        </w:rPr>
        <w:t>Создать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координационн</w:t>
      </w:r>
      <w:r w:rsidR="000B62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Совет</w:t>
      </w:r>
      <w:r w:rsidR="000B62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поддержке малого и среднего предпринимательства при Администрации муниципального образования «Темкинский </w:t>
      </w:r>
      <w:r w:rsidR="000B62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муниципальный округ» Смоленской области.</w:t>
      </w:r>
    </w:p>
    <w:p w:rsidR="000B6225" w:rsidRPr="00DF554C" w:rsidRDefault="000B6225" w:rsidP="000B6225">
      <w:pPr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Утвердить Положение 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координационном Совете  по поддержке малого и среднего предпринимательства при Администрации муниципального образования «Темкинский муниципальный округ» Смоленской области</w:t>
      </w:r>
      <w:r w:rsidR="00DF55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</w:t>
      </w:r>
      <w:r w:rsidR="00DF55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3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DF55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новый состав координационного Совета</w:t>
      </w:r>
      <w:r w:rsidR="00DF55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поддержке малого и среднего предпринимательства при Администрации муниципального образования «Темкинский муниципальный округ» Смоленской области.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          </w:t>
      </w:r>
      <w:r w:rsidR="00DF55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C462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муниципального образования «Темкинский </w:t>
      </w:r>
      <w:r w:rsidR="00DF55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муниципальный округ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Смоленской области в информационно-телекоммуникационной сети «Интернет».</w:t>
      </w:r>
    </w:p>
    <w:p w:rsidR="00C462F2" w:rsidRDefault="00C462F2" w:rsidP="00FD2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5.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«Темкинский район» Смоленской области от 27.10.2010 г</w:t>
      </w:r>
      <w:r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eastAsia="ru-RU"/>
        </w:rPr>
        <w:t xml:space="preserve"> № 296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создании координационного Совета по поддержке малого и среднего предпринимательства при Администрации муниципального образования «Темкинский район» Смоленской области» считать утратившим силу.</w:t>
      </w:r>
    </w:p>
    <w:p w:rsidR="00FD24CE" w:rsidRDefault="00C462F2" w:rsidP="00FD24CE">
      <w:pPr>
        <w:autoSpaceDE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6</w:t>
      </w:r>
      <w:r w:rsidR="00FD24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муниципального образования «Темкинский </w:t>
      </w:r>
      <w:r w:rsidR="00DF55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муниципальный округ</w:t>
      </w:r>
      <w:r w:rsidR="00FD24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Смоленской области </w:t>
      </w:r>
      <w:r w:rsidR="00DF55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В.И</w:t>
      </w:r>
      <w:r w:rsidR="00FD24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DF55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Волкова.</w:t>
      </w:r>
    </w:p>
    <w:p w:rsidR="00FD24CE" w:rsidRDefault="00FD24CE" w:rsidP="00DF554C">
      <w:pPr>
        <w:autoSpaceDE w:val="0"/>
        <w:spacing w:after="0" w:line="240" w:lineRule="auto"/>
        <w:ind w:right="-2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 </w:t>
      </w:r>
      <w:r w:rsidR="00DF55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305720" w:rsidRDefault="00305720" w:rsidP="00DF554C">
      <w:pPr>
        <w:autoSpaceDE w:val="0"/>
        <w:spacing w:after="0" w:line="240" w:lineRule="auto"/>
        <w:ind w:right="-2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</w:t>
      </w:r>
      <w:r w:rsidR="003057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муниципального образования</w:t>
      </w:r>
    </w:p>
    <w:p w:rsidR="00DF554C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«Темкинский </w:t>
      </w:r>
      <w:r w:rsidR="00DF55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муниципальный округ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Смоленской области                                           </w:t>
      </w:r>
      <w:r w:rsidR="00DF55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А.Н.</w:t>
      </w:r>
      <w:r w:rsidR="003057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DF55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асильев</w:t>
      </w: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4CE" w:rsidRDefault="00FD24CE" w:rsidP="00FD24CE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8E5" w:rsidRDefault="00C908E5" w:rsidP="00C908E5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утвержден</w:t>
      </w:r>
    </w:p>
    <w:p w:rsidR="00C908E5" w:rsidRDefault="00C908E5" w:rsidP="00C908E5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постановлением        Администрации</w:t>
      </w:r>
    </w:p>
    <w:p w:rsidR="00C908E5" w:rsidRDefault="00C908E5" w:rsidP="00C908E5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муниципального               образования</w:t>
      </w:r>
    </w:p>
    <w:p w:rsidR="00C908E5" w:rsidRDefault="00C908E5" w:rsidP="00C908E5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«Темкинский муниципальный округ» </w:t>
      </w:r>
    </w:p>
    <w:p w:rsidR="00C908E5" w:rsidRDefault="00C908E5" w:rsidP="00C908E5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Смоленской                           области</w:t>
      </w:r>
    </w:p>
    <w:p w:rsidR="00FD24CE" w:rsidRDefault="00C908E5" w:rsidP="00C908E5">
      <w:pPr>
        <w:autoSpaceDE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от </w:t>
      </w:r>
      <w:r w:rsidR="006F1C8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___________________№______</w:t>
      </w:r>
    </w:p>
    <w:p w:rsidR="00FD24CE" w:rsidRDefault="00FD24CE" w:rsidP="00FD2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D24CE" w:rsidRDefault="00FD24CE" w:rsidP="00FD2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координационном </w:t>
      </w:r>
      <w:r w:rsidR="009209E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овете по поддержке малого и среднего предпринимательства при Администрации муниципального образования «Темкинский </w:t>
      </w:r>
      <w:r w:rsidR="009209E5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FD24CE" w:rsidRDefault="00FD24CE" w:rsidP="00FD24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1.Общие положения</w:t>
      </w:r>
    </w:p>
    <w:p w:rsidR="00FD24CE" w:rsidRDefault="00FD24CE" w:rsidP="00FD24CE">
      <w:pPr>
        <w:pStyle w:val="a4"/>
        <w:numPr>
          <w:ilvl w:val="1"/>
          <w:numId w:val="1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Координационный  Совет по поддержке малого и среднего предпринимательства  (далее – Совет) образуется при Администрации муниципального образования «Темкинский </w:t>
      </w:r>
      <w:r w:rsidR="009209E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Смоленской области из числа представителей малого и среднего предпринимательства, представителей Администрации муниципального образования в целях обеспечения эффективного взаимодействия органов местного самоуправления с предпринимательскими структурами, оперативного решения вопросов в сфере малого и среднего предпринимательства, выработки мер по их развитию и поддержке. </w:t>
      </w:r>
    </w:p>
    <w:p w:rsidR="00FD24CE" w:rsidRDefault="00FD24CE" w:rsidP="00FD24CE">
      <w:pPr>
        <w:pStyle w:val="a4"/>
        <w:numPr>
          <w:ilvl w:val="1"/>
          <w:numId w:val="1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определяет порядок деятельности координационного Совета по вопросам оказания имущественной поддержки субъектам малого и среднего предпринимательства на территории муниципального образования «Темкинский </w:t>
      </w:r>
      <w:r w:rsidR="009209E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области.</w:t>
      </w:r>
    </w:p>
    <w:p w:rsidR="00FD24CE" w:rsidRDefault="00FD24CE" w:rsidP="00FD24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1.3. Координационный Совет в своей деятельности руководствуется Законом № 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нормативно-правовыми актами муниципального образования «Темкинский </w:t>
      </w:r>
      <w:r w:rsidR="009209E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настоящим Положением.</w:t>
      </w:r>
    </w:p>
    <w:p w:rsidR="00FD24CE" w:rsidRDefault="00FD24CE" w:rsidP="00FD24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Координационный Совет осуществляет свою деятельность на принципах равноправия ее членов, коллегиальности принятия решений и гласности.</w:t>
      </w:r>
    </w:p>
    <w:p w:rsidR="00FD24CE" w:rsidRDefault="00FD24CE" w:rsidP="00FD24C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24CE" w:rsidRDefault="00FD24CE" w:rsidP="00FD24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2.Основные задачи и функции Совета</w:t>
      </w:r>
    </w:p>
    <w:p w:rsidR="00FD24CE" w:rsidRDefault="00FD24CE" w:rsidP="00FD24CE">
      <w:pPr>
        <w:spacing w:after="1" w:line="22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Координация оказания имущественной поддержки субъектам МСП на территории муниципального образования «Темкинский </w:t>
      </w:r>
      <w:r w:rsidR="006162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Оценка эффективности мероприятий, реализуемых  органами местного самоуправления, координационными Советами в муниципальном районе по оказанию имущественной поддержки субъектам МСП. 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Разработка годовых и квартальных планов мероприятий по оказанию имущественной поддержки субъектам МСП на территории муниципального образования «Темкинский </w:t>
      </w:r>
      <w:r w:rsidR="006162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 .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Проведение анализа состава муниципального имущества в целях выявления источников пополнения Перечней: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Запрос сведений из реестров государственного (муниципального) имущества, выписок из ЕГРН, данных архивов, иных документов об объектах казны и имущества, закрепленного на праве хозяйственного ведения или оперативного управления за государственным или муниципальным предприятием или учреждением, в том числе неиспользуемых, неэффективно используемых или используемых не по назначению, а также земельных участках,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государственная собственность на которые не разграничена,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выморочного имущества (за исключением жилых помещений и предметов, срок полезного использования которых составляет менее пяти лет), бесхозяйного и иного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24CE" w:rsidRDefault="00FD24CE" w:rsidP="00FD24CE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2.4.2.</w:t>
      </w:r>
      <w:r>
        <w:rPr>
          <w:color w:val="000000" w:themeColor="text1"/>
          <w:sz w:val="28"/>
          <w:szCs w:val="28"/>
        </w:rPr>
        <w:tab/>
        <w:t>Направление уполномоченным органам списков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FD24CE" w:rsidRDefault="00FD24CE" w:rsidP="00FD24CE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2.4.3.</w:t>
      </w:r>
      <w:r>
        <w:rPr>
          <w:color w:val="000000" w:themeColor="text1"/>
          <w:sz w:val="28"/>
          <w:szCs w:val="28"/>
        </w:rPr>
        <w:tab/>
        <w:t xml:space="preserve">Участие членов координационного Совета по решению  Совета и с согласия уполномоченного органа в проведении обследования объектов недвижимости, в том числе земельных участков, на территории муниципального образования «Темкинский </w:t>
      </w:r>
      <w:r w:rsidR="006162E3">
        <w:rPr>
          <w:color w:val="000000" w:themeColor="text1"/>
          <w:sz w:val="28"/>
          <w:szCs w:val="28"/>
        </w:rPr>
        <w:t>муниципальный округ</w:t>
      </w:r>
      <w:r>
        <w:rPr>
          <w:color w:val="000000" w:themeColor="text1"/>
          <w:sz w:val="28"/>
          <w:szCs w:val="28"/>
        </w:rPr>
        <w:t>» Смоленской области, в соответствии со списком, указанным в пункте 2.5. настоящего Положения, рассмотрение итогов обследования.</w:t>
      </w:r>
    </w:p>
    <w:p w:rsidR="00FD24CE" w:rsidRDefault="00FD24CE" w:rsidP="00FD24CE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2.5.</w:t>
      </w:r>
      <w:r>
        <w:rPr>
          <w:bCs/>
          <w:color w:val="000000" w:themeColor="text1"/>
          <w:sz w:val="28"/>
          <w:szCs w:val="28"/>
        </w:rPr>
        <w:tab/>
        <w:t xml:space="preserve">Рассмотрение предложений, поступивших от органов исполнительной власти Смоленской области, </w:t>
      </w:r>
      <w:r w:rsidR="006162E3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представителей общественности, субъектов МСП о дополнении Перечней</w:t>
      </w:r>
      <w:r>
        <w:rPr>
          <w:color w:val="000000" w:themeColor="text1"/>
          <w:sz w:val="28"/>
          <w:szCs w:val="28"/>
        </w:rPr>
        <w:t>.</w:t>
      </w:r>
    </w:p>
    <w:p w:rsidR="00FD24CE" w:rsidRDefault="00FD24CE" w:rsidP="00FD24CE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</w:t>
      </w:r>
      <w:r>
        <w:rPr>
          <w:color w:val="000000" w:themeColor="text1"/>
          <w:sz w:val="28"/>
          <w:szCs w:val="28"/>
        </w:rPr>
        <w:tab/>
        <w:t xml:space="preserve">Выработка рекомендаций и предложений в рамках оказания имущественной поддержки субъектам МСП на территории муниципального образования «Темкинский </w:t>
      </w:r>
      <w:r w:rsidR="006162E3">
        <w:rPr>
          <w:color w:val="000000" w:themeColor="text1"/>
          <w:sz w:val="28"/>
          <w:szCs w:val="28"/>
        </w:rPr>
        <w:t>муниципальный округ</w:t>
      </w:r>
      <w:r>
        <w:rPr>
          <w:color w:val="000000" w:themeColor="text1"/>
          <w:sz w:val="28"/>
          <w:szCs w:val="28"/>
        </w:rPr>
        <w:t xml:space="preserve">» Смоленской области </w:t>
      </w:r>
      <w:r>
        <w:rPr>
          <w:i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 том числе по следующим вопросам:</w:t>
      </w:r>
    </w:p>
    <w:p w:rsidR="00FD24CE" w:rsidRDefault="00FD24CE" w:rsidP="00FD24CE">
      <w:pPr>
        <w:spacing w:after="1" w:line="2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Формированию и дополнению объектами Перечней, расширению состава имущества, вовлекаемого в имущественную поддержку.</w:t>
      </w:r>
    </w:p>
    <w:p w:rsidR="00FD24CE" w:rsidRDefault="00FD24CE" w:rsidP="00FD24CE">
      <w:pPr>
        <w:spacing w:after="1" w:line="2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Замене объектов, включенных в Перечни и не востребованных субъектами МСП, на другие объекты или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</w:t>
      </w:r>
      <w:r>
        <w:rPr>
          <w:color w:val="000000" w:themeColor="text1"/>
          <w:sz w:val="28"/>
          <w:szCs w:val="28"/>
        </w:rPr>
        <w:t>).</w:t>
      </w:r>
    </w:p>
    <w:p w:rsidR="00FD24CE" w:rsidRDefault="00FD24CE" w:rsidP="00FD24CE">
      <w:pPr>
        <w:pStyle w:val="Default"/>
        <w:ind w:firstLine="567"/>
        <w:jc w:val="both"/>
        <w:rPr>
          <w:bCs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2.6.3.</w:t>
      </w:r>
      <w:r>
        <w:rPr>
          <w:color w:val="000000" w:themeColor="text1"/>
          <w:sz w:val="28"/>
          <w:szCs w:val="28"/>
        </w:rPr>
        <w:tab/>
        <w:t xml:space="preserve">Установлению льготных условий предоставления в аренду имущества, государственных и муниципальных преференций для субъектов МСП на территории муниципального образования «Темкинский </w:t>
      </w:r>
      <w:r w:rsidR="006162E3">
        <w:rPr>
          <w:color w:val="000000" w:themeColor="text1"/>
          <w:sz w:val="28"/>
          <w:szCs w:val="28"/>
        </w:rPr>
        <w:t>муниципальный округ</w:t>
      </w:r>
      <w:r>
        <w:rPr>
          <w:color w:val="000000" w:themeColor="text1"/>
          <w:sz w:val="28"/>
          <w:szCs w:val="28"/>
        </w:rPr>
        <w:t xml:space="preserve">» Смоленской области </w:t>
      </w:r>
      <w:r>
        <w:rPr>
          <w:bCs/>
          <w:i/>
          <w:color w:val="000000" w:themeColor="text1"/>
          <w:sz w:val="28"/>
          <w:szCs w:val="28"/>
        </w:rPr>
        <w:t>.</w:t>
      </w:r>
    </w:p>
    <w:p w:rsidR="00FD24CE" w:rsidRDefault="00FD24CE" w:rsidP="00FD24CE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2.6.4.</w:t>
      </w:r>
      <w:r>
        <w:rPr>
          <w:color w:val="000000" w:themeColor="text1"/>
          <w:sz w:val="28"/>
          <w:szCs w:val="28"/>
        </w:rPr>
        <w:tab/>
        <w:t>Нормативно-правовому регулированию оказания имущественной поддержки субъектам МСП, в том числе упрощению порядка получения такой поддержки.</w:t>
      </w:r>
    </w:p>
    <w:p w:rsidR="00FD24CE" w:rsidRDefault="00FD24CE" w:rsidP="00FD24CE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2.6.5.</w:t>
      </w:r>
      <w:r>
        <w:rPr>
          <w:color w:val="000000" w:themeColor="text1"/>
          <w:sz w:val="28"/>
          <w:szCs w:val="28"/>
        </w:rPr>
        <w:tab/>
        <w:t>Разработке показателей эффективности деятельности органов власти, ответственных за реализацию имущественной поддержки субъектам МСП.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Обеспечению информирования субъектов МСП об имущественной поддержке.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Совершенствованию порядка учета  (муниципального) имущества, размещения и актуализации сведений о нем в информационно-телекоммуникационной сети «Интернет».</w:t>
      </w:r>
    </w:p>
    <w:p w:rsidR="00FD24CE" w:rsidRDefault="00FD24CE" w:rsidP="00FD24CE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2.6.8.</w:t>
      </w:r>
      <w:r>
        <w:rPr>
          <w:color w:val="000000" w:themeColor="text1"/>
          <w:sz w:val="28"/>
          <w:szCs w:val="28"/>
        </w:rPr>
        <w:tab/>
        <w:t xml:space="preserve">Включению в программу по управлению имуществом мероприятий, направленных на совершенствование механизмов оказания имущественной поддержки субъектам МСП, а также использования имущественного потенциала публично-правового образования для расширения такой поддержки. 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Выдвижение и поддержка инициатив, направленных на регулирование вопросов оказания имущественной поддержки субъектам МСП, на основе анализа сложившейся региональной и муниципальной практики. </w:t>
      </w:r>
    </w:p>
    <w:p w:rsidR="00FD24CE" w:rsidRDefault="00FD24CE" w:rsidP="00FD24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2.10. Содействие государственной политике, направленной на поддержку и развитие малого и среднего предпринимательства в муниципальном образовании «Темкинский </w:t>
      </w:r>
      <w:r w:rsidR="006162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D24CE" w:rsidRDefault="00FD24CE" w:rsidP="00FD24CE">
      <w:pPr>
        <w:ind w:hanging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2.11.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  в муниципальном образовании «Темкинский </w:t>
      </w:r>
      <w:r w:rsidR="006162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D24CE" w:rsidRDefault="00FD24CE" w:rsidP="00FD24CE">
      <w:pPr>
        <w:ind w:hanging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2.12. Привлечение субъектов малого и среднего предпринимательства к решению актуальных проблем.</w:t>
      </w:r>
    </w:p>
    <w:p w:rsidR="00FD24CE" w:rsidRDefault="00FD24CE" w:rsidP="00FD24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2.13. Разработка рекомендаций органам исполнительной власти и органам местного самоуправления муниципального образования при определении приоритетов в области развития малого и среднего предпринимательства.</w:t>
      </w:r>
    </w:p>
    <w:p w:rsidR="00FD24CE" w:rsidRDefault="00FD24CE" w:rsidP="00FD24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2.14 .Формирование благоприятного правового климата для развития малого и среднего предпринимательства на территории муниципального образования.                  Исследование и обобщение проблем субъектов малого и среднего предпринимательства, защита их законных прав и интересов в органах государственной власти и органах местного самоуправления.</w:t>
      </w:r>
    </w:p>
    <w:p w:rsidR="00FD24CE" w:rsidRDefault="00FD24CE" w:rsidP="00FD24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2.15. Содействие совершенствованию правовой базы по вопросам малого и среднего предпринимательства, в том числе в сфере финансово-кредитной, налоговой и имущественной политики, контрольной и разрешительной практики, а также устранению барьеров входа на рынок новых и развитию действующих субъектов малого и среднего предпринимательства.</w:t>
      </w:r>
    </w:p>
    <w:p w:rsidR="00FD24CE" w:rsidRDefault="00FD24CE" w:rsidP="00FD24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2.16. Обобщение и распространение опыта деятельности субъектов малого и среднего предпринимательства и структур поддержки малого и среднего предпринимательства.</w:t>
      </w:r>
    </w:p>
    <w:p w:rsidR="00FD24CE" w:rsidRDefault="00FD24CE" w:rsidP="00FD24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Основные направления деятельности Совета.</w:t>
      </w:r>
    </w:p>
    <w:p w:rsidR="00FD24CE" w:rsidRDefault="00FD24CE" w:rsidP="00FD24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Участвует в разработке основных положений Программы поддержки малого и среднего предпринимательства и формировании муниципальной политики в отношении малого и среднего предпринимательства.</w:t>
      </w:r>
    </w:p>
    <w:p w:rsidR="00FD24CE" w:rsidRDefault="00FD24CE" w:rsidP="00FD24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3.2. Представляет интересы субъектов малого и среднего предпринимательства в отношениях с органами государственной власти, местного самоуправления.</w:t>
      </w:r>
    </w:p>
    <w:p w:rsidR="00FD24CE" w:rsidRDefault="00FD24CE" w:rsidP="00FD24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3.3. Участвует в работе по подготовке проектов нормативных правовых актов органов местного самоуправления, касающихся деятельности субъектов малого и среднего предпринимательства на территории района, и проектов законодательных инициатив органов государственной власти.</w:t>
      </w:r>
    </w:p>
    <w:p w:rsidR="00FD24CE" w:rsidRDefault="00FD24CE" w:rsidP="00FD24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3.4. Проводит экспертизу программ в сфере малого и среднего предпринимательства  и рекомендует их к реализации.</w:t>
      </w:r>
    </w:p>
    <w:p w:rsidR="00FD24CE" w:rsidRDefault="00FD24CE" w:rsidP="00FD24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3.5. Запрашивает  в установленном порядке необходимые информационные, аналитические, справочные и статистические материалы, а также правовые акты в: органах государственной власти, </w:t>
      </w:r>
      <w:r w:rsidR="006162E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комитетах, других органах государственной и исполнительной власти, Темкинском </w:t>
      </w:r>
      <w:r w:rsidR="006162E3">
        <w:rPr>
          <w:rFonts w:ascii="Times New Roman" w:hAnsi="Times New Roman" w:cs="Times New Roman"/>
          <w:color w:val="000000" w:themeColor="text1"/>
          <w:sz w:val="28"/>
          <w:szCs w:val="28"/>
        </w:rPr>
        <w:t>окружном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Совете депутатов, структурных подразделениях Администрации муниципального образования.</w:t>
      </w:r>
    </w:p>
    <w:p w:rsidR="00FD24CE" w:rsidRDefault="00FD24CE" w:rsidP="00FD24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3.6. Содействует решению проблем, возникающих при взаимодействии субъектов малого и среднего предпринимательства с административными органами и органами надзора и контроля.</w:t>
      </w:r>
    </w:p>
    <w:p w:rsidR="00FD24CE" w:rsidRDefault="00FD24CE" w:rsidP="00FD24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3.7. Организует взаимодействие с отраслевыми, профессиональными и территориальными объединениями, союзами и ассоциациями малого и среднего предпринимательства, другими предпринимательскими структурами.</w:t>
      </w:r>
    </w:p>
    <w:p w:rsidR="00FD24CE" w:rsidRDefault="00FD24CE" w:rsidP="00FD24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3.8. Принимает участие в подготовке материалов для проведения конференций, семинаров, круглых столов по проблемам развития предпринимательства.</w:t>
      </w:r>
    </w:p>
    <w:p w:rsidR="00FD24CE" w:rsidRDefault="00FD24CE" w:rsidP="00FD24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3.9. Обобщает предложения предпринимателей по актуальным вопросам ведения предпринимательской деятельности и доводит до органов исполнительной власти муниципального образования консолидированную позицию предпринимательского сообщества по этим вопросам.</w:t>
      </w:r>
    </w:p>
    <w:p w:rsidR="00FD24CE" w:rsidRDefault="00FD24CE" w:rsidP="00FD24CE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6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 Порядок деятельности координационного Совета</w:t>
      </w:r>
    </w:p>
    <w:p w:rsidR="006162E3" w:rsidRPr="006162E3" w:rsidRDefault="006162E3" w:rsidP="00FD24CE">
      <w:pPr>
        <w:spacing w:after="1" w:line="220" w:lineRule="atLeast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Координационный Совет  </w:t>
      </w:r>
      <w:r w:rsidR="0061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из председателя Совета, заместителя председателя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секретаря   и членов Совета.</w:t>
      </w:r>
    </w:p>
    <w:p w:rsidR="00FD24CE" w:rsidRDefault="00FD24CE" w:rsidP="00FD24C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заседаниях Совета могут принимать участие приглашенные заинтересованные лица, в том числе представители субъектов МСП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правом совещательного голоса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заседания Совета могут быть приглашены депутаты Темкинского </w:t>
      </w:r>
      <w:r w:rsidR="006162E3">
        <w:rPr>
          <w:rFonts w:ascii="Times New Roman" w:hAnsi="Times New Roman" w:cs="Times New Roman"/>
          <w:color w:val="000000" w:themeColor="text1"/>
          <w:sz w:val="28"/>
          <w:szCs w:val="28"/>
        </w:rPr>
        <w:t>окружного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Совета, представители Администраций области и муниципального образования «Темкинский </w:t>
      </w:r>
      <w:r w:rsidR="006162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контрольно-надзорные органы, руководители предприятий, средств массовой информации, не являющиеся членами Совета.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Заседания Совета проводятся в очной или очно-заочной (в том числе посредством видео-конференц-связи)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по мере необходимости, но не реже 2 раз в год. 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Повестка дня заседания Совета с указанием даты, времени, места проведения заседания и материалы по вопросам повестки заседания Совета секретарем   направляются членам Совета не позднее 3 рабочих дней до даты проведения заседания в письменном виде. 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Заседания Совета проводит председатель   или по его поручению заместитель председателя Совета.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Председатель координационного Совета:</w:t>
      </w:r>
    </w:p>
    <w:p w:rsidR="00FD24CE" w:rsidRDefault="00FD24CE" w:rsidP="00FD24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деятельность Совета;</w:t>
      </w:r>
    </w:p>
    <w:p w:rsidR="00FD24CE" w:rsidRDefault="00FD24CE" w:rsidP="00FD24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времени и месте проведения заседания Совета;</w:t>
      </w:r>
    </w:p>
    <w:p w:rsidR="00FD24CE" w:rsidRDefault="00FD24CE" w:rsidP="00FD24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повестку дня заседания Совета и порядок ее работы;</w:t>
      </w:r>
    </w:p>
    <w:p w:rsidR="00FD24CE" w:rsidRDefault="00FD24CE" w:rsidP="00FD24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ведет заседания Совета;</w:t>
      </w:r>
    </w:p>
    <w:p w:rsidR="00FD24CE" w:rsidRDefault="00FD24CE" w:rsidP="00FD24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порядок рассмотрения вопросов на заседании Совета;</w:t>
      </w:r>
    </w:p>
    <w:p w:rsidR="00FD24CE" w:rsidRDefault="00FD24CE" w:rsidP="00FD24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по оперативным вопросам деятельности Совета, которые возникают в ходе ее работы;</w:t>
      </w:r>
    </w:p>
    <w:p w:rsidR="00FD24CE" w:rsidRDefault="00FD24CE" w:rsidP="00FD24C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подписывает протоколы заседаний Совета. 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Секретарь Совета:</w:t>
      </w:r>
    </w:p>
    <w:p w:rsidR="00FD24CE" w:rsidRDefault="00FD24CE" w:rsidP="00FD24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организационные мероприятия, связанные с подготовкой заседания Совета;</w:t>
      </w:r>
    </w:p>
    <w:p w:rsidR="00FD24CE" w:rsidRDefault="00FD24CE" w:rsidP="00FD24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доводит до сведения членов Совета повестку дня заседания Совета;</w:t>
      </w:r>
    </w:p>
    <w:p w:rsidR="00FD24CE" w:rsidRDefault="00FD24CE" w:rsidP="00FD24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членов Совета о времени и месте проведения заседаний;</w:t>
      </w:r>
    </w:p>
    <w:p w:rsidR="00FD24CE" w:rsidRDefault="00FD24CE" w:rsidP="00FD24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 протоколы заседаний Совета;</w:t>
      </w:r>
    </w:p>
    <w:p w:rsidR="00FD24CE" w:rsidRDefault="00FD24CE" w:rsidP="00FD24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ведет делопроизводство Совета;</w:t>
      </w:r>
    </w:p>
    <w:p w:rsidR="00FD24CE" w:rsidRDefault="00FD24CE" w:rsidP="00FD24C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 подготовку материалов к заседаниям Совета, а также проектов ее решений. 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Члены координационного Совета: </w:t>
      </w:r>
    </w:p>
    <w:p w:rsidR="00FD24CE" w:rsidRDefault="00FD24CE" w:rsidP="00FD24C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вносят предложения по повестке дня заседания Совета;</w:t>
      </w:r>
    </w:p>
    <w:p w:rsidR="00FD24CE" w:rsidRDefault="00FD24CE" w:rsidP="00FD24C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 в заседаниях Совета и обсуждении рассматриваемых на них вопросах;</w:t>
      </w:r>
    </w:p>
    <w:p w:rsidR="00FD24CE" w:rsidRDefault="00FD24CE" w:rsidP="00FD24C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 в подготовке и принятии решений Совета;</w:t>
      </w:r>
    </w:p>
    <w:p w:rsidR="00FD24CE" w:rsidRDefault="00FD24CE" w:rsidP="00FD24C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представляют секретарю Совета материалы по вопросам, подлежащим рассмотрению на заседании Совета. 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Заседание Совета считается правомочным, если на нем присутствует не менее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1/2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общего числа членов Совета.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 отсутствии кворума Совета созывает повторное заседание Совета. 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Члены Совета участвуют в ее заседаниях без права замены. В случае отсутствия члена Совета на заседании он имеет право представлять свое мнение по рассматриваемым вопросам в письменной форме.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Члены Совета имеют право выражать особое мнение по рассматриваемым на заседаниях Совета вопросам, которое заносится в протокол заседания Совета или приобщается к протоколу в письменной форме.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голосовании каждый член Совета имеет один голос. Решения Совета принимаются большинством голосов присутствующих на заседании членов Совета с учетом письменных мнений, представленных в установленный срок отсутствующими членами Совета, и оформляются протоколом заседания Совета. В случае наличия у присутствующих на заседании членов Совета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Совета.</w:t>
      </w:r>
    </w:p>
    <w:p w:rsidR="00FD24CE" w:rsidRDefault="00FD24CE" w:rsidP="00FD24CE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4.14.</w:t>
      </w:r>
      <w:r>
        <w:rPr>
          <w:color w:val="000000" w:themeColor="text1"/>
          <w:sz w:val="28"/>
          <w:szCs w:val="28"/>
        </w:rPr>
        <w:tab/>
        <w:t>По решению председателя Совета заседание может быть проведено в заочной форме. При принятии решения о проведении заседания в заочной форме путем опросного голосования члены Совета в обязательном порядке уведомляются секретарем Совета,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FD24CE" w:rsidRDefault="00FD24CE" w:rsidP="00FD24CE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4.15.</w:t>
      </w:r>
      <w:r>
        <w:rPr>
          <w:color w:val="000000" w:themeColor="text1"/>
          <w:sz w:val="28"/>
          <w:szCs w:val="28"/>
        </w:rPr>
        <w:tab/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Совета. В случае равенства голосов решающим является голос руководителя рабочей группы, при его отсутствии – заместителя руководителя Совета. 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 Совета носят рекомендательный характер для исполнительных органов государственной власти и органов местного самоуправления.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Протокол заседания Совета оформляется секретарем Совета в течение  2 рабочих дней с даты проведения заседания Совета, подписывается председателем Совета.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протоколе заседания Совета указываются:</w:t>
      </w:r>
    </w:p>
    <w:p w:rsidR="00FD24CE" w:rsidRDefault="00FD24CE" w:rsidP="00FD24C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дата, время и место проведения заседания Совета;</w:t>
      </w:r>
    </w:p>
    <w:p w:rsidR="00FD24CE" w:rsidRDefault="00FD24CE" w:rsidP="00FD24C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 протокола;</w:t>
      </w:r>
    </w:p>
    <w:p w:rsidR="00FD24CE" w:rsidRDefault="00FD24CE" w:rsidP="00FD24C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членов Совета, принявших участие в обсуждении вопросов, рассматриваемых на заседании Совета, а также список приглашенных на заседание Совета лиц;</w:t>
      </w:r>
    </w:p>
    <w:p w:rsidR="00FD24CE" w:rsidRDefault="00FD24CE" w:rsidP="00FD24C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принятое решение по каждому вопросу, рассмотренному на заседании Совета;</w:t>
      </w:r>
    </w:p>
    <w:p w:rsidR="00FD24CE" w:rsidRDefault="00FD24CE" w:rsidP="00FD24C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итоги голосования по каждому вопросу, рассмотренному на заседании Совета. 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 протоколу заседания Совета должны быть приложены материалы, представленные на рассмотрение Совета. 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E3" w:rsidRDefault="006162E3" w:rsidP="00FD24CE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24CE" w:rsidRPr="006162E3" w:rsidRDefault="00FD24CE" w:rsidP="00FD24CE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6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Организационно-техническое обеспечение </w:t>
      </w:r>
    </w:p>
    <w:p w:rsidR="00FD24CE" w:rsidRDefault="00FD24CE" w:rsidP="00FD24CE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6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деятельности координационного Совета </w:t>
      </w:r>
    </w:p>
    <w:p w:rsidR="006162E3" w:rsidRPr="006162E3" w:rsidRDefault="006162E3" w:rsidP="00FD24CE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24CE" w:rsidRDefault="00353663" w:rsidP="00FD24CE">
      <w:pPr>
        <w:spacing w:after="1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 – техническое обеспечение деятельности Совета осуществляет отдел экономики, имущественных и земельных отношений Администрации муниципального образования «Темкинский </w:t>
      </w:r>
      <w:r w:rsidR="006162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области.</w:t>
      </w:r>
    </w:p>
    <w:p w:rsidR="00FD24CE" w:rsidRPr="006162E3" w:rsidRDefault="00FD24CE" w:rsidP="00FD24CE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6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Заключительные положения</w:t>
      </w:r>
    </w:p>
    <w:p w:rsidR="00FD24CE" w:rsidRDefault="00FD24CE" w:rsidP="00FD24CE">
      <w:pPr>
        <w:spacing w:after="1" w:line="220" w:lineRule="atLeas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Координационный Совет    действует на постоянной основе, в </w:t>
      </w:r>
      <w:r w:rsidR="0061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составе </w:t>
      </w:r>
      <w:r w:rsidR="0035366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 настоящим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35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«Темкинский </w:t>
      </w:r>
      <w:r w:rsidR="006162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области.</w:t>
      </w: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EED" w:rsidRDefault="00FD24CE" w:rsidP="009A7F1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  <w:r w:rsidR="00503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7F14" w:rsidRDefault="00C908E5" w:rsidP="00503EED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9A7F14" w:rsidRDefault="009A7F14" w:rsidP="00503EED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F14" w:rsidRDefault="009A7F14" w:rsidP="00503EED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F14" w:rsidRDefault="009A7F14" w:rsidP="00503EED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F14" w:rsidRDefault="009A7F14" w:rsidP="00503EED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F14" w:rsidRDefault="009A7F14" w:rsidP="00503EED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9A7F14" w:rsidP="00503EED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503EE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FD24CE" w:rsidRDefault="00503EED" w:rsidP="00503EED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</w:p>
    <w:p w:rsidR="00FD24CE" w:rsidRDefault="00503EED" w:rsidP="00503EED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</w:p>
    <w:p w:rsidR="00503EED" w:rsidRDefault="00C908E5" w:rsidP="00C908E5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«Темкинский </w:t>
      </w:r>
      <w:r w:rsidR="00503EE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FD24CE" w:rsidRDefault="00503EED" w:rsidP="00503EED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FD24CE" w:rsidRDefault="00503EED" w:rsidP="00503EED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______________№______</w:t>
      </w:r>
    </w:p>
    <w:p w:rsidR="00FD24CE" w:rsidRDefault="00FD24CE" w:rsidP="00FD24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</w:t>
      </w:r>
    </w:p>
    <w:p w:rsidR="00FD24CE" w:rsidRDefault="00FD24CE" w:rsidP="00FD24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координационного совета по поддержке малого и среднего предпринимательства при Администрации муниципального образования «Темкинский </w:t>
      </w:r>
      <w:r w:rsidR="00503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Смоленской области</w:t>
      </w:r>
    </w:p>
    <w:p w:rsidR="00FD24CE" w:rsidRDefault="00C908E5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Волков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:rsidR="00FD24CE" w:rsidRDefault="00C908E5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Валентин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C908E5" w:rsidRDefault="00C908E5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Иванович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«Темкинский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D24CE" w:rsidRDefault="00C908E5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координационного  Совета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908E5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Карпик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Анатолий 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Степанович                         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предприниматель- зам.</w:t>
      </w:r>
    </w:p>
    <w:p w:rsidR="00FD24CE" w:rsidRDefault="00FD24CE" w:rsidP="00FD24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координационного Совета</w:t>
      </w:r>
    </w:p>
    <w:p w:rsidR="00FD24CE" w:rsidRDefault="00FD24CE" w:rsidP="00FD24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Ручкина    Алла Николаевна               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экономики,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имущественных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земельных отношений –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 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координационного Совета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D24CE" w:rsidRDefault="00FD24CE" w:rsidP="00FD24C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Члены координационного </w:t>
      </w:r>
      <w:r w:rsidR="00C90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овета: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Колосова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</w:t>
      </w:r>
      <w:r w:rsidR="00C90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финансового управления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Наталья Леонидовна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Павлюченкова 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Дарья                     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начальник отдела по культуре, спорту и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Викторовна                                     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молодежной политике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Михалева Татьяна                          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главный специалист отдела экономики,                 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Владимировна                                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имущественных и земельных отношений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Коновалов                                       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индивидуальный предприниматель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Олег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Геннадьевич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Митина                                            </w:t>
      </w:r>
      <w:r w:rsidR="00C90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индивидуальный предприниматель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Наталья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Петровна</w:t>
      </w:r>
    </w:p>
    <w:p w:rsidR="00FD24CE" w:rsidRDefault="00FD24CE" w:rsidP="00FD24C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24CE" w:rsidRDefault="00C908E5" w:rsidP="00FD24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Силанов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FD24CE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индивидуальный предприниматель</w:t>
      </w:r>
    </w:p>
    <w:p w:rsidR="00C908E5" w:rsidRDefault="00C908E5"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Валерий Иванович</w:t>
      </w:r>
    </w:p>
    <w:sectPr w:rsidR="00C908E5" w:rsidSect="009A7F14">
      <w:headerReference w:type="default" r:id="rId9"/>
      <w:pgSz w:w="11906" w:h="16838"/>
      <w:pgMar w:top="28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4D" w:rsidRDefault="00A3694D" w:rsidP="00C908E5">
      <w:pPr>
        <w:spacing w:after="0" w:line="240" w:lineRule="auto"/>
      </w:pPr>
      <w:r>
        <w:separator/>
      </w:r>
    </w:p>
  </w:endnote>
  <w:endnote w:type="continuationSeparator" w:id="0">
    <w:p w:rsidR="00A3694D" w:rsidRDefault="00A3694D" w:rsidP="00C9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4D" w:rsidRDefault="00A3694D" w:rsidP="00C908E5">
      <w:pPr>
        <w:spacing w:after="0" w:line="240" w:lineRule="auto"/>
      </w:pPr>
      <w:r>
        <w:separator/>
      </w:r>
    </w:p>
  </w:footnote>
  <w:footnote w:type="continuationSeparator" w:id="0">
    <w:p w:rsidR="00A3694D" w:rsidRDefault="00A3694D" w:rsidP="00C9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8C" w:rsidRDefault="009A3879">
    <w:pPr>
      <w:pStyle w:val="a8"/>
    </w:pPr>
    <w:r>
      <w:t xml:space="preserve">                                                                                                     </w:t>
    </w:r>
    <w:r w:rsidR="006F1C8C">
      <w:t xml:space="preserve">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4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4CE"/>
    <w:rsid w:val="00052742"/>
    <w:rsid w:val="00094AEA"/>
    <w:rsid w:val="000B6225"/>
    <w:rsid w:val="00107018"/>
    <w:rsid w:val="00115F87"/>
    <w:rsid w:val="001304A6"/>
    <w:rsid w:val="00143AF5"/>
    <w:rsid w:val="00150AD3"/>
    <w:rsid w:val="00210BFE"/>
    <w:rsid w:val="0028163D"/>
    <w:rsid w:val="002B3D35"/>
    <w:rsid w:val="002D46D9"/>
    <w:rsid w:val="00305720"/>
    <w:rsid w:val="00353663"/>
    <w:rsid w:val="00370DD3"/>
    <w:rsid w:val="00393BDD"/>
    <w:rsid w:val="003A0A5E"/>
    <w:rsid w:val="003E45AD"/>
    <w:rsid w:val="004605CB"/>
    <w:rsid w:val="00503EED"/>
    <w:rsid w:val="0057234C"/>
    <w:rsid w:val="0058584D"/>
    <w:rsid w:val="005B793D"/>
    <w:rsid w:val="005F11FA"/>
    <w:rsid w:val="006162E3"/>
    <w:rsid w:val="00650CF0"/>
    <w:rsid w:val="00667E08"/>
    <w:rsid w:val="006F1C8C"/>
    <w:rsid w:val="007356E6"/>
    <w:rsid w:val="00781F20"/>
    <w:rsid w:val="007D7E05"/>
    <w:rsid w:val="00845C03"/>
    <w:rsid w:val="009209E5"/>
    <w:rsid w:val="00952CF5"/>
    <w:rsid w:val="009A3879"/>
    <w:rsid w:val="009A7603"/>
    <w:rsid w:val="009A7F14"/>
    <w:rsid w:val="009B0805"/>
    <w:rsid w:val="00A05943"/>
    <w:rsid w:val="00A3694D"/>
    <w:rsid w:val="00BA12BD"/>
    <w:rsid w:val="00BC6ECD"/>
    <w:rsid w:val="00C20084"/>
    <w:rsid w:val="00C325B9"/>
    <w:rsid w:val="00C462F2"/>
    <w:rsid w:val="00C908E5"/>
    <w:rsid w:val="00DC3924"/>
    <w:rsid w:val="00DD7163"/>
    <w:rsid w:val="00DF554C"/>
    <w:rsid w:val="00E3278C"/>
    <w:rsid w:val="00E64DF2"/>
    <w:rsid w:val="00F06C0D"/>
    <w:rsid w:val="00FD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4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24CE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FD2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24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7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9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08E5"/>
  </w:style>
  <w:style w:type="paragraph" w:styleId="aa">
    <w:name w:val="footer"/>
    <w:basedOn w:val="a"/>
    <w:link w:val="ab"/>
    <w:uiPriority w:val="99"/>
    <w:semiHidden/>
    <w:unhideWhenUsed/>
    <w:rsid w:val="00C9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90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10</cp:revision>
  <cp:lastPrinted>2025-02-13T07:46:00Z</cp:lastPrinted>
  <dcterms:created xsi:type="dcterms:W3CDTF">2025-02-12T13:04:00Z</dcterms:created>
  <dcterms:modified xsi:type="dcterms:W3CDTF">2025-02-17T14:07:00Z</dcterms:modified>
</cp:coreProperties>
</file>