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40" w:rsidRPr="004177AF" w:rsidRDefault="00B64B40" w:rsidP="00B64B40">
      <w:pPr>
        <w:pStyle w:val="a6"/>
        <w:jc w:val="center"/>
        <w:rPr>
          <w:rFonts w:ascii="Times New Roman" w:hAnsi="Times New Roman"/>
          <w:sz w:val="24"/>
          <w:szCs w:val="24"/>
        </w:rPr>
      </w:pPr>
      <w:r>
        <w:rPr>
          <w:rFonts w:ascii="Times New Roman" w:hAnsi="Times New Roman"/>
          <w:color w:val="000000"/>
          <w:sz w:val="28"/>
          <w:szCs w:val="28"/>
        </w:rPr>
        <w:t xml:space="preserve"> </w:t>
      </w:r>
      <w:r>
        <w:rPr>
          <w:rFonts w:ascii="Times New Roman" w:eastAsia="Times New Roman" w:hAnsi="Times New Roman"/>
          <w:bCs/>
          <w:spacing w:val="2"/>
          <w:kern w:val="36"/>
          <w:sz w:val="28"/>
          <w:szCs w:val="28"/>
          <w:lang w:eastAsia="ru-RU"/>
        </w:rPr>
        <w:t xml:space="preserve"> </w:t>
      </w:r>
      <w:r>
        <w:rPr>
          <w:rFonts w:ascii="Times New Roman" w:eastAsia="Times New Roman CYR" w:hAnsi="Times New Roman"/>
          <w:b/>
          <w:noProof/>
          <w:sz w:val="24"/>
          <w:szCs w:val="24"/>
          <w:lang w:eastAsia="ru-RU"/>
        </w:rPr>
        <w:drawing>
          <wp:inline distT="0" distB="0" distL="0" distR="0">
            <wp:extent cx="752475" cy="866775"/>
            <wp:effectExtent l="19050" t="0" r="9525" b="0"/>
            <wp:docPr id="1"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5"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B64B40" w:rsidRPr="004177AF" w:rsidRDefault="00B64B40" w:rsidP="00B64B40">
      <w:pPr>
        <w:pStyle w:val="a6"/>
        <w:jc w:val="center"/>
        <w:rPr>
          <w:rFonts w:ascii="Times New Roman" w:hAnsi="Times New Roman"/>
          <w:sz w:val="24"/>
          <w:szCs w:val="24"/>
        </w:rPr>
      </w:pPr>
    </w:p>
    <w:p w:rsidR="00B64B40" w:rsidRPr="004177AF" w:rsidRDefault="00B64B40" w:rsidP="00B64B40">
      <w:pPr>
        <w:pStyle w:val="a6"/>
        <w:jc w:val="center"/>
        <w:rPr>
          <w:rFonts w:ascii="Times New Roman" w:eastAsia="Times New Roman CYR" w:hAnsi="Times New Roman"/>
          <w:b/>
          <w:bCs/>
          <w:sz w:val="24"/>
          <w:szCs w:val="24"/>
        </w:rPr>
      </w:pPr>
      <w:r w:rsidRPr="004177AF">
        <w:rPr>
          <w:rFonts w:ascii="Times New Roman" w:eastAsia="Times New Roman CYR" w:hAnsi="Times New Roman"/>
          <w:b/>
          <w:bCs/>
          <w:sz w:val="24"/>
          <w:szCs w:val="24"/>
        </w:rPr>
        <w:t>АДМИНИСТРАЦИЯ МУНИЦИПАЛЬНОГО ОБРАЗОВАНИЯ</w:t>
      </w:r>
    </w:p>
    <w:p w:rsidR="00B64B40" w:rsidRPr="004177AF" w:rsidRDefault="00B64B40" w:rsidP="00B64B40">
      <w:pPr>
        <w:pStyle w:val="a6"/>
        <w:jc w:val="center"/>
        <w:rPr>
          <w:rFonts w:ascii="Times New Roman" w:eastAsia="Times New Roman CYR" w:hAnsi="Times New Roman"/>
          <w:b/>
          <w:bCs/>
          <w:sz w:val="24"/>
          <w:szCs w:val="24"/>
        </w:rPr>
      </w:pPr>
      <w:r w:rsidRPr="004177AF">
        <w:rPr>
          <w:rFonts w:ascii="Times New Roman" w:eastAsia="Times New Roman CYR" w:hAnsi="Times New Roman"/>
          <w:b/>
          <w:bCs/>
          <w:sz w:val="24"/>
          <w:szCs w:val="24"/>
        </w:rPr>
        <w:t>«ТЕМКИНСКИЙ МУНИЦИПАЛЬНЫЙ ОКРУГ» СМОЛЕНСКОЙ ОБЛАСТИ</w:t>
      </w:r>
    </w:p>
    <w:p w:rsidR="00B64B40" w:rsidRPr="004177AF" w:rsidRDefault="00B64B40" w:rsidP="00B64B40">
      <w:pPr>
        <w:pStyle w:val="a6"/>
        <w:jc w:val="center"/>
        <w:rPr>
          <w:rFonts w:ascii="Times New Roman" w:eastAsia="Times New Roman CYR" w:hAnsi="Times New Roman"/>
          <w:b/>
          <w:bCs/>
          <w:sz w:val="24"/>
          <w:szCs w:val="24"/>
        </w:rPr>
      </w:pPr>
    </w:p>
    <w:p w:rsidR="00B64B40" w:rsidRPr="004177AF" w:rsidRDefault="00B64B40" w:rsidP="00B64B40">
      <w:pPr>
        <w:pStyle w:val="a6"/>
        <w:jc w:val="center"/>
        <w:rPr>
          <w:rFonts w:ascii="Times New Roman" w:eastAsia="Times New Roman CYR" w:hAnsi="Times New Roman"/>
          <w:b/>
          <w:bCs/>
          <w:sz w:val="36"/>
          <w:szCs w:val="36"/>
        </w:rPr>
      </w:pPr>
      <w:r w:rsidRPr="004177AF">
        <w:rPr>
          <w:rFonts w:ascii="Times New Roman" w:eastAsia="Times New Roman CYR" w:hAnsi="Times New Roman"/>
          <w:b/>
          <w:bCs/>
          <w:sz w:val="36"/>
          <w:szCs w:val="36"/>
          <w:lang w:eastAsia="ar-SA"/>
        </w:rPr>
        <w:t>ПОСТАНОВЛЕНИЕ</w:t>
      </w:r>
    </w:p>
    <w:p w:rsidR="00B64B40" w:rsidRPr="004177AF" w:rsidRDefault="00B64B40" w:rsidP="00B64B40">
      <w:pPr>
        <w:pStyle w:val="a6"/>
        <w:jc w:val="center"/>
        <w:rPr>
          <w:rFonts w:ascii="Times New Roman" w:eastAsia="Times New Roman CYR" w:hAnsi="Times New Roman"/>
          <w:b/>
          <w:bCs/>
          <w:sz w:val="28"/>
          <w:szCs w:val="28"/>
          <w:lang w:eastAsia="ar-SA"/>
        </w:rPr>
      </w:pPr>
    </w:p>
    <w:p w:rsidR="008C334C" w:rsidRPr="00826B90" w:rsidRDefault="00B64B40" w:rsidP="00B64B40">
      <w:pPr>
        <w:rPr>
          <w:rFonts w:ascii="Times New Roman" w:hAnsi="Times New Roman" w:cs="Times New Roman"/>
          <w:sz w:val="28"/>
          <w:szCs w:val="28"/>
        </w:rPr>
      </w:pPr>
      <w:r w:rsidRPr="00826B90">
        <w:rPr>
          <w:b/>
          <w:sz w:val="28"/>
          <w:szCs w:val="28"/>
        </w:rPr>
        <w:t xml:space="preserve"> </w:t>
      </w:r>
      <w:r w:rsidR="002809F8" w:rsidRPr="00826B90">
        <w:rPr>
          <w:rFonts w:ascii="Times New Roman" w:hAnsi="Times New Roman" w:cs="Times New Roman"/>
          <w:sz w:val="28"/>
          <w:szCs w:val="28"/>
        </w:rPr>
        <w:t>О</w:t>
      </w:r>
      <w:r w:rsidR="008C334C" w:rsidRPr="00826B90">
        <w:rPr>
          <w:rFonts w:ascii="Times New Roman" w:hAnsi="Times New Roman" w:cs="Times New Roman"/>
          <w:sz w:val="28"/>
          <w:szCs w:val="28"/>
        </w:rPr>
        <w:t>т</w:t>
      </w:r>
      <w:r w:rsidR="002809F8">
        <w:rPr>
          <w:rFonts w:ascii="Times New Roman" w:hAnsi="Times New Roman" w:cs="Times New Roman"/>
          <w:sz w:val="28"/>
          <w:szCs w:val="28"/>
        </w:rPr>
        <w:t xml:space="preserve">   20.03.2025   </w:t>
      </w:r>
      <w:r w:rsidR="008C334C" w:rsidRPr="00826B90">
        <w:rPr>
          <w:rFonts w:ascii="Times New Roman" w:hAnsi="Times New Roman" w:cs="Times New Roman"/>
          <w:sz w:val="28"/>
          <w:szCs w:val="28"/>
        </w:rPr>
        <w:t>№</w:t>
      </w:r>
      <w:r w:rsidRPr="00826B90">
        <w:rPr>
          <w:rFonts w:ascii="Times New Roman" w:hAnsi="Times New Roman" w:cs="Times New Roman"/>
          <w:sz w:val="28"/>
          <w:szCs w:val="28"/>
        </w:rPr>
        <w:t xml:space="preserve">     </w:t>
      </w:r>
      <w:r w:rsidR="002809F8">
        <w:rPr>
          <w:rFonts w:ascii="Times New Roman" w:hAnsi="Times New Roman" w:cs="Times New Roman"/>
          <w:sz w:val="28"/>
          <w:szCs w:val="28"/>
        </w:rPr>
        <w:t xml:space="preserve">217  </w:t>
      </w:r>
      <w:r w:rsidR="008C334C" w:rsidRPr="00826B90">
        <w:rPr>
          <w:rFonts w:ascii="Times New Roman" w:hAnsi="Times New Roman" w:cs="Times New Roman"/>
          <w:sz w:val="28"/>
          <w:szCs w:val="28"/>
        </w:rPr>
        <w:t xml:space="preserve">                                               </w:t>
      </w:r>
      <w:r w:rsidR="00826B90">
        <w:rPr>
          <w:rFonts w:ascii="Times New Roman" w:hAnsi="Times New Roman" w:cs="Times New Roman"/>
          <w:sz w:val="28"/>
          <w:szCs w:val="28"/>
        </w:rPr>
        <w:t xml:space="preserve">                  </w:t>
      </w:r>
      <w:r w:rsidR="008C334C" w:rsidRPr="00826B90">
        <w:rPr>
          <w:rFonts w:ascii="Times New Roman" w:hAnsi="Times New Roman" w:cs="Times New Roman"/>
          <w:sz w:val="28"/>
          <w:szCs w:val="28"/>
        </w:rPr>
        <w:t xml:space="preserve">  с. Темкино</w:t>
      </w:r>
    </w:p>
    <w:p w:rsidR="008C334C" w:rsidRPr="00826B90" w:rsidRDefault="008C334C" w:rsidP="00B64B40">
      <w:pPr>
        <w:pStyle w:val="a4"/>
        <w:rPr>
          <w:rFonts w:ascii="Times New Roman" w:eastAsia="Times New Roman" w:hAnsi="Times New Roman" w:cs="Times New Roman"/>
          <w:sz w:val="28"/>
          <w:szCs w:val="28"/>
        </w:rPr>
      </w:pPr>
      <w:r w:rsidRPr="00826B90">
        <w:rPr>
          <w:rFonts w:ascii="Times New Roman" w:hAnsi="Times New Roman" w:cs="Times New Roman"/>
          <w:color w:val="544E8C"/>
          <w:sz w:val="28"/>
          <w:szCs w:val="28"/>
        </w:rPr>
        <w:t xml:space="preserve"> </w:t>
      </w:r>
    </w:p>
    <w:p w:rsidR="008C334C" w:rsidRPr="00826B90" w:rsidRDefault="008C334C"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 xml:space="preserve">Об утверждении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Положения о порядке</w:t>
      </w:r>
    </w:p>
    <w:p w:rsidR="008C334C" w:rsidRPr="00826B90" w:rsidRDefault="008C334C"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 xml:space="preserve">организации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проведения торгов</w:t>
      </w:r>
    </w:p>
    <w:p w:rsidR="008C334C" w:rsidRPr="00826B90" w:rsidRDefault="008C334C"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в форме аукциона на право заключения</w:t>
      </w:r>
    </w:p>
    <w:p w:rsidR="00B64B40" w:rsidRPr="00826B90" w:rsidRDefault="008C334C"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 xml:space="preserve">договора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 xml:space="preserve">на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 xml:space="preserve">организацию </w:t>
      </w:r>
    </w:p>
    <w:p w:rsidR="00B64B40" w:rsidRPr="00826B90" w:rsidRDefault="008C334C"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 xml:space="preserve">еженедельной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 xml:space="preserve">ярмарки </w:t>
      </w:r>
      <w:r w:rsidR="00B64B40" w:rsidRPr="00826B90">
        <w:rPr>
          <w:rFonts w:ascii="Times New Roman" w:eastAsia="Times New Roman" w:hAnsi="Times New Roman" w:cs="Times New Roman"/>
          <w:sz w:val="28"/>
          <w:szCs w:val="28"/>
        </w:rPr>
        <w:t xml:space="preserve">          </w:t>
      </w:r>
      <w:proofErr w:type="gramStart"/>
      <w:r w:rsidRPr="00826B90">
        <w:rPr>
          <w:rFonts w:ascii="Times New Roman" w:eastAsia="Times New Roman" w:hAnsi="Times New Roman" w:cs="Times New Roman"/>
          <w:sz w:val="28"/>
          <w:szCs w:val="28"/>
        </w:rPr>
        <w:t>на</w:t>
      </w:r>
      <w:proofErr w:type="gramEnd"/>
      <w:r w:rsidRPr="00826B90">
        <w:rPr>
          <w:rFonts w:ascii="Times New Roman" w:eastAsia="Times New Roman" w:hAnsi="Times New Roman" w:cs="Times New Roman"/>
          <w:sz w:val="28"/>
          <w:szCs w:val="28"/>
        </w:rPr>
        <w:t xml:space="preserve"> </w:t>
      </w:r>
    </w:p>
    <w:p w:rsidR="00B64B40" w:rsidRPr="00826B90" w:rsidRDefault="00B64B40"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 xml:space="preserve">муниципальной                    ярмарочной </w:t>
      </w:r>
    </w:p>
    <w:p w:rsidR="00B64B40" w:rsidRPr="00826B90" w:rsidRDefault="008C334C"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 xml:space="preserve">площадке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 xml:space="preserve">на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 xml:space="preserve">территории </w:t>
      </w:r>
    </w:p>
    <w:p w:rsidR="00B64B40" w:rsidRPr="00826B90" w:rsidRDefault="008C334C"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 xml:space="preserve">муниципального </w:t>
      </w:r>
      <w:r w:rsidR="00B64B40" w:rsidRPr="00826B90">
        <w:rPr>
          <w:rFonts w:ascii="Times New Roman" w:eastAsia="Times New Roman" w:hAnsi="Times New Roman" w:cs="Times New Roman"/>
          <w:sz w:val="28"/>
          <w:szCs w:val="28"/>
        </w:rPr>
        <w:t xml:space="preserve">                  </w:t>
      </w:r>
      <w:r w:rsidRPr="00826B90">
        <w:rPr>
          <w:rFonts w:ascii="Times New Roman" w:eastAsia="Times New Roman" w:hAnsi="Times New Roman" w:cs="Times New Roman"/>
          <w:sz w:val="28"/>
          <w:szCs w:val="28"/>
        </w:rPr>
        <w:t xml:space="preserve">образования </w:t>
      </w:r>
    </w:p>
    <w:p w:rsidR="00B64B40" w:rsidRPr="00826B90" w:rsidRDefault="00B64B40"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w:t>
      </w:r>
      <w:proofErr w:type="spellStart"/>
      <w:r w:rsidRPr="00826B90">
        <w:rPr>
          <w:rFonts w:ascii="Times New Roman" w:eastAsia="Times New Roman" w:hAnsi="Times New Roman" w:cs="Times New Roman"/>
          <w:sz w:val="28"/>
          <w:szCs w:val="28"/>
        </w:rPr>
        <w:t>Темкинский</w:t>
      </w:r>
      <w:proofErr w:type="spellEnd"/>
      <w:r w:rsidRPr="00826B90">
        <w:rPr>
          <w:rFonts w:ascii="Times New Roman" w:eastAsia="Times New Roman" w:hAnsi="Times New Roman" w:cs="Times New Roman"/>
          <w:sz w:val="28"/>
          <w:szCs w:val="28"/>
        </w:rPr>
        <w:t xml:space="preserve">                  муниципальный</w:t>
      </w:r>
    </w:p>
    <w:p w:rsidR="008C334C" w:rsidRDefault="00B64B40"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sz w:val="28"/>
          <w:szCs w:val="28"/>
        </w:rPr>
      </w:pPr>
      <w:r w:rsidRPr="00826B90">
        <w:rPr>
          <w:rFonts w:ascii="Times New Roman" w:eastAsia="Times New Roman" w:hAnsi="Times New Roman" w:cs="Times New Roman"/>
          <w:sz w:val="28"/>
          <w:szCs w:val="28"/>
        </w:rPr>
        <w:t>округ</w:t>
      </w:r>
      <w:r w:rsidR="008C334C" w:rsidRPr="00826B90">
        <w:rPr>
          <w:rFonts w:ascii="Times New Roman" w:eastAsia="Times New Roman" w:hAnsi="Times New Roman" w:cs="Times New Roman"/>
          <w:sz w:val="28"/>
          <w:szCs w:val="28"/>
        </w:rPr>
        <w:t>»</w:t>
      </w:r>
      <w:r w:rsidRPr="00826B90">
        <w:rPr>
          <w:rFonts w:ascii="Times New Roman" w:eastAsia="Times New Roman" w:hAnsi="Times New Roman" w:cs="Times New Roman"/>
          <w:sz w:val="28"/>
          <w:szCs w:val="28"/>
        </w:rPr>
        <w:t xml:space="preserve">           </w:t>
      </w:r>
      <w:r w:rsidR="008C334C" w:rsidRPr="00826B90">
        <w:rPr>
          <w:rFonts w:ascii="Times New Roman" w:eastAsia="Times New Roman" w:hAnsi="Times New Roman" w:cs="Times New Roman"/>
          <w:sz w:val="28"/>
          <w:szCs w:val="28"/>
        </w:rPr>
        <w:t xml:space="preserve">Смоленской </w:t>
      </w:r>
      <w:r w:rsidRPr="00826B90">
        <w:rPr>
          <w:rFonts w:ascii="Times New Roman" w:eastAsia="Times New Roman" w:hAnsi="Times New Roman" w:cs="Times New Roman"/>
          <w:sz w:val="28"/>
          <w:szCs w:val="28"/>
        </w:rPr>
        <w:t xml:space="preserve">          </w:t>
      </w:r>
      <w:r w:rsidR="008C334C" w:rsidRPr="00826B90">
        <w:rPr>
          <w:rFonts w:ascii="Times New Roman" w:eastAsia="Times New Roman" w:hAnsi="Times New Roman" w:cs="Times New Roman"/>
          <w:sz w:val="28"/>
          <w:szCs w:val="28"/>
        </w:rPr>
        <w:t>области</w:t>
      </w:r>
      <w:r w:rsidRPr="00826B90">
        <w:rPr>
          <w:rFonts w:ascii="Times New Roman" w:eastAsia="Times New Roman" w:hAnsi="Times New Roman" w:cs="Times New Roman"/>
          <w:sz w:val="28"/>
          <w:szCs w:val="28"/>
        </w:rPr>
        <w:t xml:space="preserve"> </w:t>
      </w:r>
      <w:r w:rsidR="008C334C" w:rsidRPr="00826B90">
        <w:rPr>
          <w:rFonts w:ascii="Times New Roman" w:eastAsia="Times New Roman" w:hAnsi="Times New Roman" w:cs="Times New Roman"/>
          <w:sz w:val="28"/>
          <w:szCs w:val="28"/>
        </w:rPr>
        <w:t xml:space="preserve"> </w:t>
      </w:r>
    </w:p>
    <w:p w:rsidR="001D3FD3" w:rsidRPr="00826B90" w:rsidRDefault="001D3FD3" w:rsidP="008C334C">
      <w:pPr>
        <w:widowControl w:val="0"/>
        <w:tabs>
          <w:tab w:val="left" w:pos="2552"/>
          <w:tab w:val="left" w:pos="2694"/>
          <w:tab w:val="left" w:pos="4962"/>
        </w:tabs>
        <w:spacing w:after="0" w:line="240" w:lineRule="auto"/>
        <w:ind w:right="4819"/>
        <w:jc w:val="both"/>
        <w:rPr>
          <w:rFonts w:ascii="Times New Roman" w:eastAsia="Times New Roman" w:hAnsi="Times New Roman" w:cs="Times New Roman"/>
          <w:color w:val="FF0000"/>
          <w:sz w:val="28"/>
          <w:szCs w:val="28"/>
        </w:rPr>
      </w:pPr>
    </w:p>
    <w:p w:rsidR="008C334C" w:rsidRPr="00826B90" w:rsidRDefault="008C334C" w:rsidP="008C334C">
      <w:pPr>
        <w:widowControl w:val="0"/>
        <w:suppressAutoHyphens/>
        <w:spacing w:after="0" w:line="240" w:lineRule="auto"/>
        <w:jc w:val="both"/>
        <w:rPr>
          <w:rFonts w:ascii="Times New Roman" w:eastAsia="Times New Roman" w:hAnsi="Times New Roman" w:cs="Times New Roman"/>
          <w:sz w:val="28"/>
          <w:szCs w:val="28"/>
        </w:rPr>
      </w:pPr>
    </w:p>
    <w:p w:rsidR="008C334C" w:rsidRPr="00826B90" w:rsidRDefault="008C334C" w:rsidP="008C334C">
      <w:pPr>
        <w:pStyle w:val="ConsPlusDocList"/>
        <w:ind w:firstLine="709"/>
        <w:jc w:val="both"/>
        <w:rPr>
          <w:rFonts w:ascii="Times New Roman" w:hAnsi="Times New Roman" w:cs="Times New Roman"/>
          <w:sz w:val="28"/>
          <w:szCs w:val="28"/>
        </w:rPr>
      </w:pPr>
      <w:proofErr w:type="gramStart"/>
      <w:r w:rsidRPr="00826B90">
        <w:rPr>
          <w:rFonts w:ascii="Times New Roman" w:hAnsi="Times New Roman" w:cs="Times New Roman"/>
          <w:sz w:val="28"/>
          <w:szCs w:val="28"/>
        </w:rPr>
        <w:t xml:space="preserve">Руководствуясь федеральными законами от 06.10.2003 № 131-ФЗ </w:t>
      </w:r>
      <w:r w:rsidRPr="00826B90">
        <w:rPr>
          <w:rFonts w:ascii="Times New Roman" w:hAnsi="Times New Roman" w:cs="Times New Roman"/>
          <w:sz w:val="28"/>
          <w:szCs w:val="28"/>
        </w:rPr>
        <w:br/>
        <w:t>«Об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постановлением Администрации Смоленской области от 25.08.2010 № 498 «Об утверждении Порядка организации на территории Смоленской области ярмарок и продажи товаров», Уставом муниципального образования «</w:t>
      </w:r>
      <w:proofErr w:type="spellStart"/>
      <w:r w:rsidRPr="00826B90">
        <w:rPr>
          <w:rFonts w:ascii="Times New Roman" w:hAnsi="Times New Roman" w:cs="Times New Roman"/>
          <w:sz w:val="28"/>
          <w:szCs w:val="28"/>
        </w:rPr>
        <w:t>Темкинский</w:t>
      </w:r>
      <w:proofErr w:type="spellEnd"/>
      <w:r w:rsidRPr="00826B90">
        <w:rPr>
          <w:rFonts w:ascii="Times New Roman" w:hAnsi="Times New Roman" w:cs="Times New Roman"/>
          <w:sz w:val="28"/>
          <w:szCs w:val="28"/>
        </w:rPr>
        <w:t xml:space="preserve"> </w:t>
      </w:r>
      <w:r w:rsidR="00B64B40" w:rsidRPr="00826B90">
        <w:rPr>
          <w:rFonts w:ascii="Times New Roman" w:hAnsi="Times New Roman" w:cs="Times New Roman"/>
          <w:sz w:val="28"/>
          <w:szCs w:val="28"/>
        </w:rPr>
        <w:t>муниципальный округ</w:t>
      </w:r>
      <w:r w:rsidRPr="00826B90">
        <w:rPr>
          <w:rFonts w:ascii="Times New Roman" w:hAnsi="Times New Roman" w:cs="Times New Roman"/>
          <w:sz w:val="28"/>
          <w:szCs w:val="28"/>
        </w:rPr>
        <w:t>» Смоленской области,</w:t>
      </w:r>
      <w:proofErr w:type="gramEnd"/>
    </w:p>
    <w:p w:rsidR="008C334C" w:rsidRPr="00826B90" w:rsidRDefault="008C334C" w:rsidP="008C334C">
      <w:pPr>
        <w:pStyle w:val="ConsPlusDocList"/>
        <w:ind w:firstLine="709"/>
        <w:jc w:val="both"/>
        <w:rPr>
          <w:rFonts w:ascii="Times New Roman" w:hAnsi="Times New Roman" w:cs="Times New Roman"/>
          <w:sz w:val="28"/>
          <w:szCs w:val="28"/>
        </w:rPr>
      </w:pPr>
    </w:p>
    <w:p w:rsidR="008C334C" w:rsidRPr="00826B90" w:rsidRDefault="008C334C" w:rsidP="008C334C">
      <w:pPr>
        <w:pStyle w:val="ConsPlusDocList"/>
        <w:ind w:firstLine="709"/>
        <w:jc w:val="both"/>
        <w:rPr>
          <w:rFonts w:ascii="Times New Roman" w:hAnsi="Times New Roman" w:cs="Times New Roman"/>
          <w:b/>
          <w:sz w:val="28"/>
          <w:szCs w:val="28"/>
        </w:rPr>
      </w:pPr>
      <w:r w:rsidRPr="00826B90">
        <w:rPr>
          <w:rFonts w:ascii="Times New Roman" w:hAnsi="Times New Roman" w:cs="Times New Roman"/>
          <w:sz w:val="28"/>
          <w:szCs w:val="28"/>
        </w:rPr>
        <w:t>Администрация  муниципального образования «</w:t>
      </w:r>
      <w:proofErr w:type="spellStart"/>
      <w:r w:rsidRPr="00826B90">
        <w:rPr>
          <w:rFonts w:ascii="Times New Roman" w:hAnsi="Times New Roman" w:cs="Times New Roman"/>
          <w:sz w:val="28"/>
          <w:szCs w:val="28"/>
        </w:rPr>
        <w:t>Темкинский</w:t>
      </w:r>
      <w:proofErr w:type="spellEnd"/>
      <w:r w:rsidRPr="00826B90">
        <w:rPr>
          <w:rFonts w:ascii="Times New Roman" w:hAnsi="Times New Roman" w:cs="Times New Roman"/>
          <w:sz w:val="28"/>
          <w:szCs w:val="28"/>
        </w:rPr>
        <w:t xml:space="preserve"> </w:t>
      </w:r>
      <w:r w:rsidR="00B64B40" w:rsidRPr="00826B90">
        <w:rPr>
          <w:rFonts w:ascii="Times New Roman" w:hAnsi="Times New Roman" w:cs="Times New Roman"/>
          <w:sz w:val="28"/>
          <w:szCs w:val="28"/>
        </w:rPr>
        <w:t>муниципальный округ</w:t>
      </w:r>
      <w:r w:rsidRPr="00826B90">
        <w:rPr>
          <w:rFonts w:ascii="Times New Roman" w:hAnsi="Times New Roman" w:cs="Times New Roman"/>
          <w:sz w:val="28"/>
          <w:szCs w:val="28"/>
        </w:rPr>
        <w:t xml:space="preserve">» Смоленской области  </w:t>
      </w:r>
      <w:proofErr w:type="spellStart"/>
      <w:proofErr w:type="gramStart"/>
      <w:r w:rsidRPr="00826B90">
        <w:rPr>
          <w:rFonts w:ascii="Times New Roman" w:hAnsi="Times New Roman" w:cs="Times New Roman"/>
          <w:b/>
          <w:sz w:val="28"/>
          <w:szCs w:val="28"/>
        </w:rPr>
        <w:t>п</w:t>
      </w:r>
      <w:proofErr w:type="spellEnd"/>
      <w:proofErr w:type="gramEnd"/>
      <w:r w:rsidRPr="00826B90">
        <w:rPr>
          <w:rFonts w:ascii="Times New Roman" w:hAnsi="Times New Roman" w:cs="Times New Roman"/>
          <w:b/>
          <w:sz w:val="28"/>
          <w:szCs w:val="28"/>
        </w:rPr>
        <w:t xml:space="preserve"> о с т а </w:t>
      </w:r>
      <w:proofErr w:type="spellStart"/>
      <w:r w:rsidRPr="00826B90">
        <w:rPr>
          <w:rFonts w:ascii="Times New Roman" w:hAnsi="Times New Roman" w:cs="Times New Roman"/>
          <w:b/>
          <w:sz w:val="28"/>
          <w:szCs w:val="28"/>
        </w:rPr>
        <w:t>н</w:t>
      </w:r>
      <w:proofErr w:type="spellEnd"/>
      <w:r w:rsidRPr="00826B90">
        <w:rPr>
          <w:rFonts w:ascii="Times New Roman" w:hAnsi="Times New Roman" w:cs="Times New Roman"/>
          <w:b/>
          <w:sz w:val="28"/>
          <w:szCs w:val="28"/>
        </w:rPr>
        <w:t xml:space="preserve"> о в л я е т:</w:t>
      </w:r>
    </w:p>
    <w:p w:rsidR="008C334C" w:rsidRPr="00826B90" w:rsidRDefault="008C334C" w:rsidP="008C334C">
      <w:pPr>
        <w:pStyle w:val="ConsPlusDocList"/>
        <w:ind w:firstLine="709"/>
        <w:jc w:val="both"/>
        <w:rPr>
          <w:rFonts w:ascii="Times New Roman" w:hAnsi="Times New Roman" w:cs="Times New Roman"/>
          <w:sz w:val="28"/>
          <w:szCs w:val="28"/>
        </w:rPr>
      </w:pPr>
    </w:p>
    <w:p w:rsidR="008C334C" w:rsidRPr="00826B90" w:rsidRDefault="008C334C" w:rsidP="008C334C">
      <w:pPr>
        <w:pStyle w:val="a7"/>
        <w:numPr>
          <w:ilvl w:val="0"/>
          <w:numId w:val="1"/>
        </w:numPr>
        <w:spacing w:after="0" w:line="240" w:lineRule="auto"/>
        <w:ind w:left="0" w:firstLine="709"/>
        <w:jc w:val="both"/>
        <w:rPr>
          <w:rFonts w:ascii="Times New Roman" w:hAnsi="Times New Roman" w:cs="Times New Roman"/>
          <w:spacing w:val="-6"/>
          <w:sz w:val="28"/>
          <w:szCs w:val="28"/>
        </w:rPr>
      </w:pPr>
      <w:r w:rsidRPr="00826B90">
        <w:rPr>
          <w:rFonts w:ascii="Times New Roman" w:hAnsi="Times New Roman" w:cs="Times New Roman"/>
          <w:spacing w:val="-6"/>
          <w:sz w:val="28"/>
          <w:szCs w:val="28"/>
        </w:rPr>
        <w:t xml:space="preserve">Утвердить прилагаемое Положение о порядке организации </w:t>
      </w:r>
      <w:r w:rsidRPr="00826B90">
        <w:rPr>
          <w:rFonts w:ascii="Times New Roman" w:hAnsi="Times New Roman" w:cs="Times New Roman"/>
          <w:spacing w:val="-6"/>
          <w:sz w:val="28"/>
          <w:szCs w:val="28"/>
        </w:rPr>
        <w:br/>
        <w:t xml:space="preserve">и проведения торгов </w:t>
      </w:r>
      <w:proofErr w:type="gramStart"/>
      <w:r w:rsidRPr="00826B90">
        <w:rPr>
          <w:rFonts w:ascii="Times New Roman" w:hAnsi="Times New Roman" w:cs="Times New Roman"/>
          <w:spacing w:val="-6"/>
          <w:sz w:val="28"/>
          <w:szCs w:val="28"/>
        </w:rPr>
        <w:t xml:space="preserve">в форме аукциона на право заключения договора на организацию </w:t>
      </w:r>
      <w:r w:rsidRPr="00826B90">
        <w:rPr>
          <w:rFonts w:ascii="Times New Roman" w:eastAsia="Times New Roman" w:hAnsi="Times New Roman" w:cs="Times New Roman"/>
          <w:sz w:val="28"/>
          <w:szCs w:val="28"/>
        </w:rPr>
        <w:t xml:space="preserve">еженедельной  </w:t>
      </w:r>
      <w:r w:rsidRPr="00826B90">
        <w:rPr>
          <w:rFonts w:ascii="Times New Roman" w:hAnsi="Times New Roman" w:cs="Times New Roman"/>
          <w:spacing w:val="-6"/>
          <w:sz w:val="28"/>
          <w:szCs w:val="28"/>
        </w:rPr>
        <w:t>ярмарки на муниципальной ярмарочной площадке на территории</w:t>
      </w:r>
      <w:proofErr w:type="gramEnd"/>
      <w:r w:rsidRPr="00826B90">
        <w:rPr>
          <w:rFonts w:ascii="Times New Roman" w:hAnsi="Times New Roman" w:cs="Times New Roman"/>
          <w:sz w:val="28"/>
          <w:szCs w:val="28"/>
        </w:rPr>
        <w:t xml:space="preserve"> муниципального образования «</w:t>
      </w:r>
      <w:proofErr w:type="spellStart"/>
      <w:r w:rsidRPr="00826B90">
        <w:rPr>
          <w:rFonts w:ascii="Times New Roman" w:hAnsi="Times New Roman" w:cs="Times New Roman"/>
          <w:sz w:val="28"/>
          <w:szCs w:val="28"/>
        </w:rPr>
        <w:t>Темкинский</w:t>
      </w:r>
      <w:proofErr w:type="spellEnd"/>
      <w:r w:rsidRPr="00826B90">
        <w:rPr>
          <w:rFonts w:ascii="Times New Roman" w:hAnsi="Times New Roman" w:cs="Times New Roman"/>
          <w:sz w:val="28"/>
          <w:szCs w:val="28"/>
        </w:rPr>
        <w:t xml:space="preserve"> </w:t>
      </w:r>
      <w:r w:rsidR="00203958" w:rsidRPr="00826B90">
        <w:rPr>
          <w:rFonts w:ascii="Times New Roman" w:hAnsi="Times New Roman" w:cs="Times New Roman"/>
          <w:sz w:val="28"/>
          <w:szCs w:val="28"/>
        </w:rPr>
        <w:t>муниципальный округ</w:t>
      </w:r>
      <w:r w:rsidRPr="00826B90">
        <w:rPr>
          <w:rFonts w:ascii="Times New Roman" w:hAnsi="Times New Roman" w:cs="Times New Roman"/>
          <w:sz w:val="28"/>
          <w:szCs w:val="28"/>
        </w:rPr>
        <w:t>» Смоленской области.</w:t>
      </w:r>
      <w:r w:rsidRPr="00826B90">
        <w:rPr>
          <w:rFonts w:ascii="Times New Roman" w:hAnsi="Times New Roman" w:cs="Times New Roman"/>
          <w:spacing w:val="-6"/>
          <w:sz w:val="28"/>
          <w:szCs w:val="28"/>
        </w:rPr>
        <w:t xml:space="preserve">  </w:t>
      </w:r>
    </w:p>
    <w:p w:rsidR="008C334C" w:rsidRPr="00826B90" w:rsidRDefault="008C334C" w:rsidP="008C334C">
      <w:pPr>
        <w:pStyle w:val="a6"/>
        <w:jc w:val="both"/>
        <w:rPr>
          <w:rFonts w:ascii="Times New Roman" w:hAnsi="Times New Roman" w:cs="Times New Roman"/>
          <w:sz w:val="28"/>
          <w:szCs w:val="28"/>
        </w:rPr>
      </w:pPr>
      <w:r w:rsidRPr="00826B90">
        <w:rPr>
          <w:rFonts w:ascii="Times New Roman" w:hAnsi="Times New Roman" w:cs="Times New Roman"/>
          <w:color w:val="000000" w:themeColor="text1"/>
          <w:sz w:val="28"/>
          <w:szCs w:val="28"/>
          <w:lang w:eastAsia="ru-RU"/>
        </w:rPr>
        <w:t xml:space="preserve"> </w:t>
      </w:r>
      <w:r w:rsidRPr="00826B90">
        <w:rPr>
          <w:rFonts w:ascii="Times New Roman" w:hAnsi="Times New Roman" w:cs="Times New Roman"/>
          <w:sz w:val="28"/>
          <w:szCs w:val="28"/>
        </w:rPr>
        <w:t xml:space="preserve">        2. </w:t>
      </w:r>
      <w:r w:rsidR="00CF2355" w:rsidRPr="00826B90">
        <w:rPr>
          <w:rFonts w:ascii="Times New Roman" w:hAnsi="Times New Roman"/>
          <w:sz w:val="28"/>
          <w:szCs w:val="28"/>
        </w:rPr>
        <w:t>Настоящее постановление разместить на официальном сайте Администрации муниципального образования «</w:t>
      </w:r>
      <w:proofErr w:type="spellStart"/>
      <w:r w:rsidR="00CF2355" w:rsidRPr="00826B90">
        <w:rPr>
          <w:rFonts w:ascii="Times New Roman" w:hAnsi="Times New Roman"/>
          <w:sz w:val="28"/>
          <w:szCs w:val="28"/>
        </w:rPr>
        <w:t>Темкинский</w:t>
      </w:r>
      <w:proofErr w:type="spellEnd"/>
      <w:r w:rsidR="00CF2355" w:rsidRPr="00826B90">
        <w:rPr>
          <w:rFonts w:ascii="Times New Roman" w:hAnsi="Times New Roman"/>
          <w:sz w:val="28"/>
          <w:szCs w:val="28"/>
        </w:rPr>
        <w:t xml:space="preserve"> муниципальный округ» Смоленской области в информационно-телекоммуникационной сети «Интернет».</w:t>
      </w:r>
    </w:p>
    <w:p w:rsidR="001D3FD3" w:rsidRDefault="008C334C" w:rsidP="008C334C">
      <w:pPr>
        <w:pStyle w:val="ConsPlusNormal0"/>
        <w:jc w:val="both"/>
        <w:rPr>
          <w:rFonts w:ascii="Times New Roman" w:hAnsi="Times New Roman" w:cs="Times New Roman"/>
          <w:sz w:val="28"/>
          <w:szCs w:val="28"/>
        </w:rPr>
      </w:pPr>
      <w:r w:rsidRPr="00826B90">
        <w:rPr>
          <w:rFonts w:ascii="Times New Roman" w:hAnsi="Times New Roman"/>
          <w:sz w:val="28"/>
          <w:szCs w:val="28"/>
        </w:rPr>
        <w:t xml:space="preserve">         3. </w:t>
      </w:r>
      <w:r w:rsidR="00CF2355" w:rsidRPr="00826B90">
        <w:rPr>
          <w:rFonts w:ascii="Times New Roman" w:hAnsi="Times New Roman" w:cs="Times New Roman"/>
          <w:sz w:val="28"/>
          <w:szCs w:val="28"/>
        </w:rPr>
        <w:t xml:space="preserve">Контроль за исполнением настоящего постановления возложить </w:t>
      </w:r>
      <w:proofErr w:type="gramStart"/>
      <w:r w:rsidR="00CF2355" w:rsidRPr="00826B90">
        <w:rPr>
          <w:rFonts w:ascii="Times New Roman" w:hAnsi="Times New Roman" w:cs="Times New Roman"/>
          <w:sz w:val="28"/>
          <w:szCs w:val="28"/>
        </w:rPr>
        <w:t>на</w:t>
      </w:r>
      <w:proofErr w:type="gramEnd"/>
      <w:r w:rsidR="00CF2355" w:rsidRPr="00826B90">
        <w:rPr>
          <w:rFonts w:ascii="Times New Roman" w:hAnsi="Times New Roman" w:cs="Times New Roman"/>
          <w:sz w:val="28"/>
          <w:szCs w:val="28"/>
        </w:rPr>
        <w:t xml:space="preserve">  </w:t>
      </w:r>
    </w:p>
    <w:p w:rsidR="001D3FD3" w:rsidRDefault="001D3FD3" w:rsidP="008C334C">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p>
    <w:p w:rsidR="008C334C" w:rsidRPr="00826B90" w:rsidRDefault="00CF2355" w:rsidP="008C334C">
      <w:pPr>
        <w:pStyle w:val="ConsPlusNormal0"/>
        <w:jc w:val="both"/>
        <w:rPr>
          <w:rFonts w:ascii="Times New Roman" w:hAnsi="Times New Roman" w:cs="Times New Roman"/>
          <w:sz w:val="28"/>
          <w:szCs w:val="28"/>
        </w:rPr>
      </w:pPr>
      <w:r w:rsidRPr="00826B90">
        <w:rPr>
          <w:rFonts w:ascii="Times New Roman" w:hAnsi="Times New Roman" w:cs="Times New Roman"/>
          <w:sz w:val="28"/>
          <w:szCs w:val="28"/>
        </w:rPr>
        <w:t>заместителя Главы муниципального образования «</w:t>
      </w:r>
      <w:proofErr w:type="spellStart"/>
      <w:r w:rsidRPr="00826B90">
        <w:rPr>
          <w:rFonts w:ascii="Times New Roman" w:hAnsi="Times New Roman" w:cs="Times New Roman"/>
          <w:sz w:val="28"/>
          <w:szCs w:val="28"/>
        </w:rPr>
        <w:t>Темкинский</w:t>
      </w:r>
      <w:proofErr w:type="spellEnd"/>
      <w:r w:rsidRPr="00826B90">
        <w:rPr>
          <w:rFonts w:ascii="Times New Roman" w:hAnsi="Times New Roman" w:cs="Times New Roman"/>
          <w:sz w:val="28"/>
          <w:szCs w:val="28"/>
        </w:rPr>
        <w:t xml:space="preserve"> муниципальный округ» Смоленской области  В.И.Волкова.</w:t>
      </w:r>
    </w:p>
    <w:p w:rsidR="00CF2355" w:rsidRPr="00826B90" w:rsidRDefault="00CF2355" w:rsidP="00CF2355">
      <w:pPr>
        <w:autoSpaceDE w:val="0"/>
        <w:autoSpaceDN w:val="0"/>
        <w:adjustRightInd w:val="0"/>
        <w:jc w:val="both"/>
        <w:outlineLvl w:val="0"/>
        <w:rPr>
          <w:rFonts w:ascii="Times New Roman" w:hAnsi="Times New Roman"/>
          <w:sz w:val="28"/>
          <w:szCs w:val="28"/>
        </w:rPr>
      </w:pPr>
      <w:r w:rsidRPr="00826B90">
        <w:rPr>
          <w:rFonts w:ascii="Times New Roman" w:hAnsi="Times New Roman" w:cs="Times New Roman"/>
          <w:sz w:val="28"/>
          <w:szCs w:val="28"/>
        </w:rPr>
        <w:t xml:space="preserve">         4. Признать утратившим силу постановление Администрации муниципального образования «</w:t>
      </w:r>
      <w:proofErr w:type="spellStart"/>
      <w:r w:rsidRPr="00826B90">
        <w:rPr>
          <w:rFonts w:ascii="Times New Roman" w:hAnsi="Times New Roman" w:cs="Times New Roman"/>
          <w:sz w:val="28"/>
          <w:szCs w:val="28"/>
        </w:rPr>
        <w:t>Темкинский</w:t>
      </w:r>
      <w:proofErr w:type="spellEnd"/>
      <w:r w:rsidRPr="00826B90">
        <w:rPr>
          <w:rFonts w:ascii="Times New Roman" w:hAnsi="Times New Roman" w:cs="Times New Roman"/>
          <w:sz w:val="28"/>
          <w:szCs w:val="28"/>
        </w:rPr>
        <w:t xml:space="preserve"> район» Смоленской области    от 29.07.2019 года № 252 «Об утверждении </w:t>
      </w:r>
      <w:r w:rsidRPr="00826B90">
        <w:rPr>
          <w:rFonts w:ascii="Times New Roman" w:hAnsi="Times New Roman" w:cs="Times New Roman"/>
          <w:spacing w:val="-6"/>
          <w:sz w:val="28"/>
          <w:szCs w:val="28"/>
        </w:rPr>
        <w:t xml:space="preserve">Положения о порядке организации и проведения торгов в форме аукциона на право заключения договора на организацию </w:t>
      </w:r>
      <w:r w:rsidRPr="00826B90">
        <w:rPr>
          <w:rFonts w:ascii="Times New Roman" w:eastAsia="Times New Roman" w:hAnsi="Times New Roman" w:cs="Times New Roman"/>
          <w:sz w:val="28"/>
          <w:szCs w:val="28"/>
        </w:rPr>
        <w:t xml:space="preserve">еженедельной  </w:t>
      </w:r>
      <w:r w:rsidRPr="00826B90">
        <w:rPr>
          <w:rFonts w:ascii="Times New Roman" w:hAnsi="Times New Roman" w:cs="Times New Roman"/>
          <w:spacing w:val="-6"/>
          <w:sz w:val="28"/>
          <w:szCs w:val="28"/>
        </w:rPr>
        <w:t>ярмарки на муниципальной ярмарочной площадке на территории</w:t>
      </w:r>
      <w:r w:rsidRPr="00826B90">
        <w:rPr>
          <w:rFonts w:ascii="Times New Roman" w:hAnsi="Times New Roman" w:cs="Times New Roman"/>
          <w:sz w:val="28"/>
          <w:szCs w:val="28"/>
        </w:rPr>
        <w:t xml:space="preserve"> муниципального образования «</w:t>
      </w:r>
      <w:proofErr w:type="spellStart"/>
      <w:r w:rsidRPr="00826B90">
        <w:rPr>
          <w:rFonts w:ascii="Times New Roman" w:hAnsi="Times New Roman" w:cs="Times New Roman"/>
          <w:sz w:val="28"/>
          <w:szCs w:val="28"/>
        </w:rPr>
        <w:t>Темкинский</w:t>
      </w:r>
      <w:proofErr w:type="spellEnd"/>
      <w:r w:rsidRPr="00826B90">
        <w:rPr>
          <w:rFonts w:ascii="Times New Roman" w:hAnsi="Times New Roman" w:cs="Times New Roman"/>
          <w:sz w:val="28"/>
          <w:szCs w:val="28"/>
        </w:rPr>
        <w:t xml:space="preserve"> </w:t>
      </w:r>
      <w:r w:rsidR="001D3FD3">
        <w:rPr>
          <w:rFonts w:ascii="Times New Roman" w:hAnsi="Times New Roman" w:cs="Times New Roman"/>
          <w:sz w:val="28"/>
          <w:szCs w:val="28"/>
        </w:rPr>
        <w:t>район</w:t>
      </w:r>
      <w:r w:rsidRPr="00826B90">
        <w:rPr>
          <w:rFonts w:ascii="Times New Roman" w:hAnsi="Times New Roman" w:cs="Times New Roman"/>
          <w:sz w:val="28"/>
          <w:szCs w:val="28"/>
        </w:rPr>
        <w:t>» Смоленской области</w:t>
      </w:r>
      <w:r w:rsidR="00826B90" w:rsidRPr="00826B90">
        <w:rPr>
          <w:rFonts w:ascii="Times New Roman" w:hAnsi="Times New Roman" w:cs="Times New Roman"/>
          <w:sz w:val="28"/>
          <w:szCs w:val="28"/>
        </w:rPr>
        <w:t>»</w:t>
      </w:r>
    </w:p>
    <w:p w:rsidR="008C334C" w:rsidRPr="00826B90" w:rsidRDefault="008C334C" w:rsidP="008C334C">
      <w:pPr>
        <w:pStyle w:val="ConsPlusNormal0"/>
        <w:jc w:val="both"/>
        <w:rPr>
          <w:rFonts w:ascii="Times New Roman" w:hAnsi="Times New Roman"/>
          <w:sz w:val="28"/>
          <w:szCs w:val="28"/>
        </w:rPr>
      </w:pPr>
    </w:p>
    <w:p w:rsidR="008C334C" w:rsidRPr="00826B90" w:rsidRDefault="008C334C" w:rsidP="008C334C">
      <w:pPr>
        <w:pStyle w:val="ConsPlusNormal0"/>
        <w:jc w:val="both"/>
        <w:rPr>
          <w:rFonts w:ascii="Times New Roman" w:hAnsi="Times New Roman"/>
          <w:sz w:val="28"/>
          <w:szCs w:val="28"/>
        </w:rPr>
      </w:pPr>
      <w:r w:rsidRPr="00826B90">
        <w:rPr>
          <w:rFonts w:ascii="Times New Roman" w:hAnsi="Times New Roman"/>
          <w:sz w:val="28"/>
          <w:szCs w:val="28"/>
        </w:rPr>
        <w:t>Глава муниципального образования</w:t>
      </w:r>
    </w:p>
    <w:p w:rsidR="00B64B40" w:rsidRPr="00826B90" w:rsidRDefault="008C334C" w:rsidP="008C334C">
      <w:pPr>
        <w:pStyle w:val="ConsPlusNormal0"/>
        <w:jc w:val="both"/>
        <w:rPr>
          <w:rFonts w:ascii="Times New Roman" w:hAnsi="Times New Roman"/>
          <w:sz w:val="28"/>
          <w:szCs w:val="28"/>
        </w:rPr>
      </w:pPr>
      <w:r w:rsidRPr="00826B90">
        <w:rPr>
          <w:rFonts w:ascii="Times New Roman" w:hAnsi="Times New Roman"/>
          <w:sz w:val="28"/>
          <w:szCs w:val="28"/>
        </w:rPr>
        <w:t>«</w:t>
      </w:r>
      <w:proofErr w:type="spellStart"/>
      <w:r w:rsidRPr="00826B90">
        <w:rPr>
          <w:rFonts w:ascii="Times New Roman" w:hAnsi="Times New Roman"/>
          <w:sz w:val="28"/>
          <w:szCs w:val="28"/>
        </w:rPr>
        <w:t>Темкинский</w:t>
      </w:r>
      <w:proofErr w:type="spellEnd"/>
      <w:r w:rsidRPr="00826B90">
        <w:rPr>
          <w:rFonts w:ascii="Times New Roman" w:hAnsi="Times New Roman"/>
          <w:sz w:val="28"/>
          <w:szCs w:val="28"/>
        </w:rPr>
        <w:t xml:space="preserve"> </w:t>
      </w:r>
      <w:r w:rsidR="00B64B40" w:rsidRPr="00826B90">
        <w:rPr>
          <w:rFonts w:ascii="Times New Roman" w:hAnsi="Times New Roman" w:cs="Times New Roman"/>
          <w:sz w:val="28"/>
          <w:szCs w:val="28"/>
        </w:rPr>
        <w:t>муниципальный округ</w:t>
      </w:r>
      <w:r w:rsidRPr="00826B90">
        <w:rPr>
          <w:rFonts w:ascii="Times New Roman" w:hAnsi="Times New Roman"/>
          <w:sz w:val="28"/>
          <w:szCs w:val="28"/>
        </w:rPr>
        <w:t>»</w:t>
      </w:r>
      <w:r w:rsidR="00826B90" w:rsidRPr="00826B90">
        <w:rPr>
          <w:rFonts w:ascii="Times New Roman" w:hAnsi="Times New Roman"/>
          <w:sz w:val="28"/>
          <w:szCs w:val="28"/>
        </w:rPr>
        <w:t xml:space="preserve"> </w:t>
      </w:r>
      <w:r w:rsidR="00826B90">
        <w:rPr>
          <w:rFonts w:ascii="Times New Roman" w:hAnsi="Times New Roman"/>
          <w:sz w:val="28"/>
          <w:szCs w:val="28"/>
        </w:rPr>
        <w:t xml:space="preserve">                                                 </w:t>
      </w:r>
      <w:r w:rsidR="00826B90" w:rsidRPr="00826B90">
        <w:rPr>
          <w:rFonts w:ascii="Times New Roman" w:hAnsi="Times New Roman"/>
          <w:sz w:val="28"/>
          <w:szCs w:val="28"/>
        </w:rPr>
        <w:t>А.Н.Васильев</w:t>
      </w:r>
    </w:p>
    <w:p w:rsidR="00826B90" w:rsidRDefault="00826B90" w:rsidP="008C334C">
      <w:pPr>
        <w:pStyle w:val="ConsPlusNormal0"/>
        <w:jc w:val="both"/>
        <w:rPr>
          <w:rFonts w:ascii="Times New Roman" w:hAnsi="Times New Roman"/>
          <w:sz w:val="28"/>
          <w:szCs w:val="28"/>
        </w:rPr>
      </w:pPr>
      <w:r>
        <w:rPr>
          <w:rFonts w:ascii="Times New Roman" w:hAnsi="Times New Roman"/>
          <w:sz w:val="28"/>
          <w:szCs w:val="28"/>
        </w:rPr>
        <w:t xml:space="preserve"> Смоленской </w:t>
      </w:r>
      <w:r w:rsidR="008C334C" w:rsidRPr="00826B90">
        <w:rPr>
          <w:rFonts w:ascii="Times New Roman" w:hAnsi="Times New Roman"/>
          <w:sz w:val="28"/>
          <w:szCs w:val="28"/>
        </w:rPr>
        <w:t xml:space="preserve">области </w:t>
      </w:r>
    </w:p>
    <w:p w:rsidR="008C334C" w:rsidRPr="00826B90" w:rsidRDefault="008C334C" w:rsidP="008C334C">
      <w:pPr>
        <w:pStyle w:val="ConsPlusNormal0"/>
        <w:jc w:val="both"/>
        <w:rPr>
          <w:rFonts w:ascii="Times New Roman" w:hAnsi="Times New Roman"/>
          <w:sz w:val="28"/>
          <w:szCs w:val="28"/>
        </w:rPr>
      </w:pPr>
      <w:r w:rsidRPr="00826B90">
        <w:rPr>
          <w:rFonts w:ascii="Times New Roman" w:hAnsi="Times New Roman"/>
          <w:sz w:val="28"/>
          <w:szCs w:val="28"/>
        </w:rPr>
        <w:t xml:space="preserve">                                                             </w:t>
      </w:r>
      <w:r w:rsidR="00B64B40" w:rsidRPr="00826B90">
        <w:rPr>
          <w:rFonts w:ascii="Times New Roman" w:hAnsi="Times New Roman"/>
          <w:sz w:val="28"/>
          <w:szCs w:val="28"/>
        </w:rPr>
        <w:t xml:space="preserve">                                 </w:t>
      </w:r>
    </w:p>
    <w:p w:rsidR="008C334C" w:rsidRPr="00826B90" w:rsidRDefault="008C334C" w:rsidP="008C334C">
      <w:pPr>
        <w:pStyle w:val="ConsPlusNormal0"/>
        <w:jc w:val="both"/>
        <w:rPr>
          <w:rFonts w:ascii="Times New Roman" w:hAnsi="Times New Roman"/>
          <w:sz w:val="28"/>
          <w:szCs w:val="28"/>
        </w:rPr>
      </w:pPr>
    </w:p>
    <w:p w:rsidR="008C334C" w:rsidRPr="00826B90" w:rsidRDefault="008C334C" w:rsidP="008C334C">
      <w:pPr>
        <w:pStyle w:val="ConsPlusNormal0"/>
        <w:jc w:val="both"/>
        <w:rPr>
          <w:rFonts w:ascii="Times New Roman" w:hAnsi="Times New Roman"/>
          <w:sz w:val="28"/>
          <w:szCs w:val="28"/>
        </w:rPr>
      </w:pPr>
    </w:p>
    <w:p w:rsidR="008C334C" w:rsidRPr="00826B90" w:rsidRDefault="008C334C" w:rsidP="008C334C">
      <w:pPr>
        <w:pStyle w:val="ConsPlusNormal0"/>
        <w:jc w:val="both"/>
        <w:rPr>
          <w:rFonts w:ascii="Times New Roman" w:hAnsi="Times New Roman"/>
          <w:sz w:val="28"/>
          <w:szCs w:val="28"/>
        </w:rPr>
      </w:pPr>
    </w:p>
    <w:p w:rsidR="008C334C" w:rsidRPr="00826B90"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B64B40" w:rsidRDefault="00B64B40" w:rsidP="008C334C">
      <w:pPr>
        <w:pStyle w:val="ConsPlusNormal0"/>
        <w:jc w:val="both"/>
        <w:rPr>
          <w:rFonts w:ascii="Times New Roman" w:hAnsi="Times New Roman"/>
          <w:sz w:val="28"/>
          <w:szCs w:val="28"/>
        </w:rPr>
      </w:pPr>
    </w:p>
    <w:p w:rsidR="00B64B40" w:rsidRDefault="00B64B40" w:rsidP="008C334C">
      <w:pPr>
        <w:pStyle w:val="ConsPlusNormal0"/>
        <w:jc w:val="both"/>
        <w:rPr>
          <w:rFonts w:ascii="Times New Roman" w:hAnsi="Times New Roman"/>
          <w:sz w:val="28"/>
          <w:szCs w:val="28"/>
        </w:rPr>
      </w:pPr>
    </w:p>
    <w:p w:rsidR="00B64B40" w:rsidRDefault="00B64B40" w:rsidP="008C334C">
      <w:pPr>
        <w:pStyle w:val="ConsPlusNormal0"/>
        <w:jc w:val="both"/>
        <w:rPr>
          <w:rFonts w:ascii="Times New Roman" w:hAnsi="Times New Roman"/>
          <w:sz w:val="28"/>
          <w:szCs w:val="28"/>
        </w:rPr>
      </w:pPr>
    </w:p>
    <w:p w:rsidR="00B64B40" w:rsidRDefault="00B64B40" w:rsidP="008C334C">
      <w:pPr>
        <w:pStyle w:val="ConsPlusNormal0"/>
        <w:jc w:val="both"/>
        <w:rPr>
          <w:rFonts w:ascii="Times New Roman" w:hAnsi="Times New Roman"/>
          <w:sz w:val="28"/>
          <w:szCs w:val="28"/>
        </w:rPr>
      </w:pPr>
    </w:p>
    <w:p w:rsidR="00B64B40" w:rsidRDefault="00B64B40"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8C334C" w:rsidRDefault="008C334C"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p w:rsidR="00E65CE6" w:rsidRDefault="00E65CE6" w:rsidP="008C334C">
      <w:pPr>
        <w:pStyle w:val="ConsPlusNormal0"/>
        <w:jc w:val="both"/>
        <w:rPr>
          <w:rFonts w:ascii="Times New Roman" w:hAnsi="Times New Roman"/>
          <w:sz w:val="28"/>
          <w:szCs w:val="28"/>
        </w:rPr>
      </w:pPr>
    </w:p>
    <w:tbl>
      <w:tblPr>
        <w:tblW w:w="10243" w:type="dxa"/>
        <w:tblLayout w:type="fixed"/>
        <w:tblLook w:val="00A0"/>
      </w:tblPr>
      <w:tblGrid>
        <w:gridCol w:w="4853"/>
        <w:gridCol w:w="5390"/>
      </w:tblGrid>
      <w:tr w:rsidR="00B64B40" w:rsidRPr="0043060D" w:rsidTr="00B64B40">
        <w:trPr>
          <w:trHeight w:val="5027"/>
        </w:trPr>
        <w:tc>
          <w:tcPr>
            <w:tcW w:w="4853" w:type="dxa"/>
          </w:tcPr>
          <w:p w:rsidR="00B64B40" w:rsidRPr="0043060D" w:rsidRDefault="00B64B40" w:rsidP="00B64B40">
            <w:pPr>
              <w:pStyle w:val="a6"/>
              <w:spacing w:line="254" w:lineRule="auto"/>
              <w:rPr>
                <w:rFonts w:ascii="Times New Roman" w:hAnsi="Times New Roman"/>
                <w:sz w:val="27"/>
                <w:szCs w:val="27"/>
              </w:rPr>
            </w:pPr>
            <w:proofErr w:type="spellStart"/>
            <w:r w:rsidRPr="0043060D">
              <w:rPr>
                <w:rFonts w:ascii="Times New Roman" w:hAnsi="Times New Roman"/>
                <w:sz w:val="27"/>
                <w:szCs w:val="27"/>
              </w:rPr>
              <w:t>отп</w:t>
            </w:r>
            <w:proofErr w:type="spellEnd"/>
            <w:r w:rsidRPr="0043060D">
              <w:rPr>
                <w:rFonts w:ascii="Times New Roman" w:hAnsi="Times New Roman"/>
                <w:sz w:val="27"/>
                <w:szCs w:val="27"/>
              </w:rPr>
              <w:t>. 1 экз. – в дело</w:t>
            </w:r>
          </w:p>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Исп.   Ручкина А.Н.</w:t>
            </w:r>
          </w:p>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тел. 2-18-62</w:t>
            </w:r>
          </w:p>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 xml:space="preserve">19.03 .2025 </w:t>
            </w:r>
          </w:p>
          <w:p w:rsidR="00B64B40" w:rsidRPr="0043060D" w:rsidRDefault="00B64B40" w:rsidP="00B64B40">
            <w:pPr>
              <w:pStyle w:val="a6"/>
              <w:spacing w:line="254" w:lineRule="auto"/>
              <w:rPr>
                <w:rFonts w:ascii="Times New Roman" w:hAnsi="Times New Roman"/>
                <w:sz w:val="27"/>
                <w:szCs w:val="27"/>
              </w:rPr>
            </w:pPr>
          </w:p>
          <w:p w:rsidR="00B64B40" w:rsidRPr="0043060D" w:rsidRDefault="00B64B40" w:rsidP="00B64B40">
            <w:pPr>
              <w:pStyle w:val="a6"/>
              <w:spacing w:line="254" w:lineRule="auto"/>
              <w:rPr>
                <w:rFonts w:ascii="Times New Roman" w:hAnsi="Times New Roman"/>
                <w:sz w:val="27"/>
                <w:szCs w:val="27"/>
              </w:rPr>
            </w:pPr>
          </w:p>
          <w:p w:rsidR="00B64B40" w:rsidRPr="0043060D" w:rsidRDefault="00B64B40" w:rsidP="00B64B40">
            <w:pPr>
              <w:pStyle w:val="a6"/>
              <w:spacing w:line="254" w:lineRule="auto"/>
              <w:rPr>
                <w:rFonts w:ascii="Times New Roman" w:hAnsi="Times New Roman"/>
                <w:sz w:val="27"/>
                <w:szCs w:val="27"/>
              </w:rPr>
            </w:pPr>
          </w:p>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 xml:space="preserve">Визы:                   </w:t>
            </w:r>
          </w:p>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 xml:space="preserve">              Муравьев  А.М.                             </w:t>
            </w:r>
          </w:p>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 xml:space="preserve">              Волков В.И.</w:t>
            </w:r>
          </w:p>
          <w:p w:rsidR="00B64B40" w:rsidRPr="0043060D" w:rsidRDefault="00B64B40" w:rsidP="00B64B40">
            <w:pPr>
              <w:rPr>
                <w:sz w:val="27"/>
                <w:szCs w:val="27"/>
              </w:rPr>
            </w:pPr>
            <w:r w:rsidRPr="0043060D">
              <w:rPr>
                <w:sz w:val="27"/>
                <w:szCs w:val="27"/>
              </w:rPr>
              <w:t xml:space="preserve">                 </w:t>
            </w:r>
          </w:p>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 xml:space="preserve">                      </w:t>
            </w:r>
          </w:p>
        </w:tc>
        <w:tc>
          <w:tcPr>
            <w:tcW w:w="5390" w:type="dxa"/>
            <w:hideMark/>
          </w:tcPr>
          <w:p w:rsidR="00B64B40" w:rsidRPr="0043060D" w:rsidRDefault="00B64B40" w:rsidP="00B64B40">
            <w:pPr>
              <w:pStyle w:val="a6"/>
              <w:spacing w:line="254" w:lineRule="auto"/>
              <w:rPr>
                <w:rFonts w:ascii="Times New Roman" w:hAnsi="Times New Roman"/>
                <w:sz w:val="27"/>
                <w:szCs w:val="27"/>
              </w:rPr>
            </w:pPr>
            <w:r w:rsidRPr="0043060D">
              <w:rPr>
                <w:rFonts w:ascii="Times New Roman" w:hAnsi="Times New Roman"/>
                <w:sz w:val="27"/>
                <w:szCs w:val="27"/>
              </w:rPr>
              <w:t xml:space="preserve">Разослать: </w:t>
            </w:r>
          </w:p>
          <w:p w:rsidR="00B64B40" w:rsidRPr="0043060D" w:rsidRDefault="00B64B40" w:rsidP="00B64B40">
            <w:pPr>
              <w:pStyle w:val="a6"/>
              <w:spacing w:line="276" w:lineRule="auto"/>
              <w:rPr>
                <w:rFonts w:ascii="Times New Roman" w:hAnsi="Times New Roman"/>
                <w:sz w:val="27"/>
                <w:szCs w:val="27"/>
              </w:rPr>
            </w:pPr>
            <w:r w:rsidRPr="0043060D">
              <w:rPr>
                <w:rFonts w:ascii="Times New Roman" w:hAnsi="Times New Roman"/>
                <w:sz w:val="27"/>
                <w:szCs w:val="27"/>
              </w:rPr>
              <w:t xml:space="preserve">                    прокуратура,</w:t>
            </w:r>
          </w:p>
          <w:p w:rsidR="00B64B40" w:rsidRPr="0043060D" w:rsidRDefault="00B64B40" w:rsidP="00B64B40">
            <w:pPr>
              <w:pStyle w:val="a6"/>
              <w:spacing w:line="276" w:lineRule="auto"/>
              <w:rPr>
                <w:rFonts w:ascii="Times New Roman" w:hAnsi="Times New Roman"/>
                <w:sz w:val="27"/>
                <w:szCs w:val="27"/>
              </w:rPr>
            </w:pPr>
            <w:r w:rsidRPr="0043060D">
              <w:rPr>
                <w:rFonts w:ascii="Times New Roman" w:hAnsi="Times New Roman"/>
                <w:sz w:val="27"/>
                <w:szCs w:val="27"/>
              </w:rPr>
              <w:t xml:space="preserve">                    окружной совет,                     </w:t>
            </w:r>
          </w:p>
          <w:p w:rsidR="00B64B40" w:rsidRPr="0043060D" w:rsidRDefault="00B64B40" w:rsidP="00B64B40">
            <w:pPr>
              <w:pStyle w:val="a6"/>
              <w:spacing w:line="276" w:lineRule="auto"/>
              <w:rPr>
                <w:rFonts w:ascii="Times New Roman" w:hAnsi="Times New Roman"/>
                <w:sz w:val="27"/>
                <w:szCs w:val="27"/>
              </w:rPr>
            </w:pPr>
            <w:r w:rsidRPr="0043060D">
              <w:rPr>
                <w:rFonts w:ascii="Times New Roman" w:hAnsi="Times New Roman"/>
                <w:sz w:val="27"/>
                <w:szCs w:val="27"/>
              </w:rPr>
              <w:t xml:space="preserve">                    </w:t>
            </w:r>
            <w:proofErr w:type="spellStart"/>
            <w:r w:rsidRPr="0043060D">
              <w:rPr>
                <w:rFonts w:ascii="Times New Roman" w:hAnsi="Times New Roman"/>
                <w:bCs/>
                <w:sz w:val="27"/>
                <w:szCs w:val="27"/>
              </w:rPr>
              <w:t>Павлюченкову</w:t>
            </w:r>
            <w:proofErr w:type="spellEnd"/>
            <w:r w:rsidRPr="0043060D">
              <w:rPr>
                <w:rFonts w:ascii="Times New Roman" w:hAnsi="Times New Roman"/>
                <w:bCs/>
                <w:sz w:val="27"/>
                <w:szCs w:val="27"/>
              </w:rPr>
              <w:t xml:space="preserve"> Е.О</w:t>
            </w:r>
            <w:r w:rsidRPr="0043060D">
              <w:rPr>
                <w:rFonts w:ascii="Times New Roman" w:hAnsi="Times New Roman"/>
                <w:sz w:val="27"/>
                <w:szCs w:val="27"/>
              </w:rPr>
              <w:t xml:space="preserve">.                                                                         </w:t>
            </w:r>
          </w:p>
          <w:p w:rsidR="00B64B40" w:rsidRPr="0043060D" w:rsidRDefault="00B64B40" w:rsidP="00B64B40">
            <w:pPr>
              <w:pStyle w:val="a6"/>
              <w:spacing w:line="254" w:lineRule="auto"/>
              <w:rPr>
                <w:rFonts w:ascii="Times New Roman" w:hAnsi="Times New Roman"/>
                <w:bCs/>
                <w:sz w:val="27"/>
                <w:szCs w:val="27"/>
              </w:rPr>
            </w:pPr>
            <w:r w:rsidRPr="0043060D">
              <w:rPr>
                <w:rFonts w:ascii="Times New Roman" w:hAnsi="Times New Roman"/>
                <w:bCs/>
                <w:sz w:val="27"/>
                <w:szCs w:val="27"/>
              </w:rPr>
              <w:t xml:space="preserve">                     </w:t>
            </w:r>
          </w:p>
        </w:tc>
      </w:tr>
    </w:tbl>
    <w:p w:rsidR="00125E04" w:rsidRDefault="008C334C" w:rsidP="008C334C">
      <w:pPr>
        <w:pStyle w:val="a6"/>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                                                                    </w:t>
      </w:r>
      <w:r w:rsidR="00B64B40">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 </w:t>
      </w:r>
      <w:r w:rsidR="00D966AF">
        <w:rPr>
          <w:rFonts w:ascii="Times New Roman" w:hAnsi="Times New Roman" w:cs="Times New Roman"/>
          <w:color w:val="000000" w:themeColor="text1"/>
          <w:sz w:val="28"/>
          <w:szCs w:val="28"/>
          <w:lang w:eastAsia="ru-RU"/>
        </w:rPr>
        <w:t xml:space="preserve"> </w:t>
      </w:r>
      <w:r w:rsidR="008A1B94">
        <w:rPr>
          <w:rFonts w:ascii="Times New Roman" w:hAnsi="Times New Roman" w:cs="Times New Roman"/>
          <w:color w:val="000000" w:themeColor="text1"/>
          <w:sz w:val="28"/>
          <w:szCs w:val="28"/>
          <w:lang w:eastAsia="ru-RU"/>
        </w:rPr>
        <w:t xml:space="preserve">                                                                             </w:t>
      </w:r>
      <w:r w:rsidR="00125E04">
        <w:rPr>
          <w:rFonts w:ascii="Times New Roman" w:hAnsi="Times New Roman" w:cs="Times New Roman"/>
          <w:color w:val="000000" w:themeColor="text1"/>
          <w:sz w:val="28"/>
          <w:szCs w:val="28"/>
          <w:lang w:eastAsia="ru-RU"/>
        </w:rPr>
        <w:t xml:space="preserve">         </w:t>
      </w:r>
    </w:p>
    <w:p w:rsidR="00125E04" w:rsidRDefault="00125E04" w:rsidP="008C334C">
      <w:pPr>
        <w:pStyle w:val="a6"/>
        <w:jc w:val="both"/>
        <w:rPr>
          <w:rFonts w:ascii="Times New Roman" w:hAnsi="Times New Roman" w:cs="Times New Roman"/>
          <w:color w:val="000000" w:themeColor="text1"/>
          <w:sz w:val="28"/>
          <w:szCs w:val="28"/>
          <w:lang w:eastAsia="ru-RU"/>
        </w:rPr>
      </w:pPr>
    </w:p>
    <w:p w:rsidR="008C334C" w:rsidRDefault="00125E04" w:rsidP="008C334C">
      <w:pPr>
        <w:pStyle w:val="a6"/>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8C334C">
        <w:rPr>
          <w:rFonts w:ascii="Times New Roman" w:hAnsi="Times New Roman" w:cs="Times New Roman"/>
          <w:color w:val="000000" w:themeColor="text1"/>
          <w:sz w:val="28"/>
          <w:szCs w:val="28"/>
          <w:lang w:eastAsia="ru-RU"/>
        </w:rPr>
        <w:t>Утверждено</w:t>
      </w:r>
    </w:p>
    <w:p w:rsidR="00D966AF" w:rsidRDefault="008C334C" w:rsidP="008C334C">
      <w:pPr>
        <w:pStyle w:val="a6"/>
        <w:jc w:val="right"/>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D966AF">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 xml:space="preserve">постановлением Администрации </w:t>
      </w:r>
      <w:r>
        <w:rPr>
          <w:rFonts w:ascii="Times New Roman" w:hAnsi="Times New Roman" w:cs="Times New Roman"/>
          <w:color w:val="000000" w:themeColor="text1"/>
          <w:sz w:val="28"/>
          <w:szCs w:val="28"/>
          <w:lang w:eastAsia="ru-RU"/>
        </w:rPr>
        <w:br/>
        <w:t xml:space="preserve">                                </w:t>
      </w:r>
      <w:r w:rsidR="00B64B40">
        <w:rPr>
          <w:rFonts w:ascii="Times New Roman" w:hAnsi="Times New Roman" w:cs="Times New Roman"/>
          <w:color w:val="000000" w:themeColor="text1"/>
          <w:sz w:val="28"/>
          <w:szCs w:val="28"/>
          <w:lang w:eastAsia="ru-RU"/>
        </w:rPr>
        <w:t xml:space="preserve">                                 муниципального     </w:t>
      </w:r>
      <w:r>
        <w:rPr>
          <w:rFonts w:ascii="Times New Roman" w:hAnsi="Times New Roman" w:cs="Times New Roman"/>
          <w:color w:val="000000" w:themeColor="text1"/>
          <w:sz w:val="28"/>
          <w:szCs w:val="28"/>
          <w:lang w:eastAsia="ru-RU"/>
        </w:rPr>
        <w:t xml:space="preserve"> образов</w:t>
      </w:r>
      <w:r w:rsidR="00D966AF">
        <w:rPr>
          <w:rFonts w:ascii="Times New Roman" w:hAnsi="Times New Roman" w:cs="Times New Roman"/>
          <w:color w:val="000000" w:themeColor="text1"/>
          <w:sz w:val="28"/>
          <w:szCs w:val="28"/>
          <w:lang w:eastAsia="ru-RU"/>
        </w:rPr>
        <w:t xml:space="preserve">ания   </w:t>
      </w:r>
    </w:p>
    <w:p w:rsidR="00B64B40" w:rsidRDefault="00D966AF" w:rsidP="00D966AF">
      <w:pPr>
        <w:pStyle w:val="a6"/>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125E04">
        <w:rPr>
          <w:rFonts w:ascii="Times New Roman" w:hAnsi="Times New Roman" w:cs="Times New Roman"/>
          <w:color w:val="000000" w:themeColor="text1"/>
          <w:sz w:val="28"/>
          <w:szCs w:val="28"/>
          <w:lang w:eastAsia="ru-RU"/>
        </w:rPr>
        <w:t xml:space="preserve"> </w:t>
      </w:r>
      <w:proofErr w:type="spellStart"/>
      <w:r w:rsidR="00B64B40">
        <w:rPr>
          <w:rFonts w:ascii="Times New Roman" w:hAnsi="Times New Roman" w:cs="Times New Roman"/>
          <w:color w:val="000000" w:themeColor="text1"/>
          <w:sz w:val="28"/>
          <w:szCs w:val="28"/>
          <w:lang w:eastAsia="ru-RU"/>
        </w:rPr>
        <w:t>Темкинский</w:t>
      </w:r>
      <w:proofErr w:type="spellEnd"/>
      <w:r w:rsidR="00B64B40">
        <w:rPr>
          <w:rFonts w:ascii="Times New Roman" w:hAnsi="Times New Roman" w:cs="Times New Roman"/>
          <w:color w:val="000000" w:themeColor="text1"/>
          <w:sz w:val="28"/>
          <w:szCs w:val="28"/>
          <w:lang w:eastAsia="ru-RU"/>
        </w:rPr>
        <w:t xml:space="preserve"> муниципальный  </w:t>
      </w:r>
    </w:p>
    <w:p w:rsidR="008C334C" w:rsidRDefault="00D966AF" w:rsidP="00D966AF">
      <w:pPr>
        <w:pStyle w:val="a6"/>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125E04">
        <w:rPr>
          <w:rFonts w:ascii="Times New Roman" w:hAnsi="Times New Roman" w:cs="Times New Roman"/>
          <w:color w:val="000000" w:themeColor="text1"/>
          <w:sz w:val="28"/>
          <w:szCs w:val="28"/>
          <w:lang w:eastAsia="ru-RU"/>
        </w:rPr>
        <w:t xml:space="preserve">       </w:t>
      </w:r>
      <w:r w:rsidR="00B64B40">
        <w:rPr>
          <w:rFonts w:ascii="Times New Roman" w:hAnsi="Times New Roman" w:cs="Times New Roman"/>
          <w:color w:val="000000" w:themeColor="text1"/>
          <w:sz w:val="28"/>
          <w:szCs w:val="28"/>
          <w:lang w:eastAsia="ru-RU"/>
        </w:rPr>
        <w:t>округ</w:t>
      </w:r>
      <w:r w:rsidR="008C334C">
        <w:rPr>
          <w:rFonts w:ascii="Times New Roman" w:hAnsi="Times New Roman" w:cs="Times New Roman"/>
          <w:color w:val="000000" w:themeColor="text1"/>
          <w:sz w:val="28"/>
          <w:szCs w:val="28"/>
          <w:lang w:eastAsia="ru-RU"/>
        </w:rPr>
        <w:t>» Смоленской области</w:t>
      </w:r>
    </w:p>
    <w:p w:rsidR="008C334C" w:rsidRDefault="008C334C" w:rsidP="008C334C">
      <w:pPr>
        <w:pStyle w:val="a6"/>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D966AF">
        <w:rPr>
          <w:rFonts w:ascii="Times New Roman" w:hAnsi="Times New Roman" w:cs="Times New Roman"/>
          <w:color w:val="000000" w:themeColor="text1"/>
          <w:sz w:val="28"/>
          <w:szCs w:val="28"/>
          <w:lang w:eastAsia="ru-RU"/>
        </w:rPr>
        <w:t xml:space="preserve">     </w:t>
      </w:r>
      <w:r w:rsidR="00125E04">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от ____________ № ______</w:t>
      </w:r>
    </w:p>
    <w:p w:rsidR="008C334C" w:rsidRDefault="008C334C" w:rsidP="008C334C">
      <w:pPr>
        <w:pStyle w:val="a6"/>
        <w:jc w:val="both"/>
        <w:rPr>
          <w:rFonts w:ascii="Times New Roman" w:hAnsi="Times New Roman" w:cs="Times New Roman"/>
          <w:color w:val="000000" w:themeColor="text1"/>
          <w:sz w:val="28"/>
          <w:szCs w:val="28"/>
          <w:lang w:eastAsia="ru-RU"/>
        </w:rPr>
      </w:pPr>
    </w:p>
    <w:p w:rsidR="008A1B94" w:rsidRDefault="008C334C" w:rsidP="008C334C">
      <w:pPr>
        <w:pStyle w:val="a6"/>
        <w:jc w:val="center"/>
        <w:rPr>
          <w:rFonts w:ascii="Times New Roman" w:hAnsi="Times New Roman" w:cs="Times New Roman"/>
          <w:b/>
          <w:sz w:val="28"/>
          <w:szCs w:val="28"/>
        </w:rPr>
      </w:pPr>
      <w:r w:rsidRPr="00203958">
        <w:rPr>
          <w:rFonts w:ascii="Times New Roman" w:hAnsi="Times New Roman" w:cs="Times New Roman"/>
          <w:b/>
          <w:spacing w:val="-6"/>
          <w:sz w:val="28"/>
          <w:szCs w:val="28"/>
        </w:rPr>
        <w:t xml:space="preserve">Положение о порядке организации </w:t>
      </w:r>
      <w:r w:rsidRPr="00203958">
        <w:rPr>
          <w:rFonts w:ascii="Times New Roman" w:hAnsi="Times New Roman" w:cs="Times New Roman"/>
          <w:b/>
          <w:spacing w:val="-6"/>
          <w:sz w:val="28"/>
          <w:szCs w:val="28"/>
        </w:rPr>
        <w:br/>
        <w:t xml:space="preserve">и проведения торгов </w:t>
      </w:r>
      <w:proofErr w:type="gramStart"/>
      <w:r w:rsidRPr="00203958">
        <w:rPr>
          <w:rFonts w:ascii="Times New Roman" w:hAnsi="Times New Roman" w:cs="Times New Roman"/>
          <w:b/>
          <w:spacing w:val="-6"/>
          <w:sz w:val="28"/>
          <w:szCs w:val="28"/>
        </w:rPr>
        <w:t xml:space="preserve">в форме аукциона на право заключения договора на организацию </w:t>
      </w:r>
      <w:r w:rsidRPr="00203958">
        <w:rPr>
          <w:rFonts w:ascii="Times New Roman" w:eastAsia="Times New Roman" w:hAnsi="Times New Roman" w:cs="Times New Roman"/>
          <w:b/>
          <w:sz w:val="28"/>
          <w:szCs w:val="28"/>
        </w:rPr>
        <w:t xml:space="preserve">еженедельной  </w:t>
      </w:r>
      <w:r w:rsidRPr="00203958">
        <w:rPr>
          <w:rFonts w:ascii="Times New Roman" w:hAnsi="Times New Roman" w:cs="Times New Roman"/>
          <w:b/>
          <w:spacing w:val="-6"/>
          <w:sz w:val="28"/>
          <w:szCs w:val="28"/>
        </w:rPr>
        <w:t>ярмарки на муниципальной ярмарочной площадке на территории</w:t>
      </w:r>
      <w:proofErr w:type="gramEnd"/>
      <w:r w:rsidRPr="00203958">
        <w:rPr>
          <w:rFonts w:ascii="Times New Roman" w:hAnsi="Times New Roman" w:cs="Times New Roman"/>
          <w:b/>
          <w:sz w:val="28"/>
          <w:szCs w:val="28"/>
        </w:rPr>
        <w:t xml:space="preserve"> муниципального образования </w:t>
      </w:r>
    </w:p>
    <w:p w:rsidR="008C334C" w:rsidRPr="00203958" w:rsidRDefault="008C334C" w:rsidP="008C334C">
      <w:pPr>
        <w:pStyle w:val="a6"/>
        <w:jc w:val="center"/>
        <w:rPr>
          <w:rFonts w:ascii="Times New Roman" w:hAnsi="Times New Roman" w:cs="Times New Roman"/>
          <w:b/>
          <w:sz w:val="28"/>
          <w:szCs w:val="28"/>
        </w:rPr>
      </w:pPr>
      <w:r w:rsidRPr="00203958">
        <w:rPr>
          <w:rFonts w:ascii="Times New Roman" w:hAnsi="Times New Roman" w:cs="Times New Roman"/>
          <w:b/>
          <w:sz w:val="28"/>
          <w:szCs w:val="28"/>
        </w:rPr>
        <w:t>«</w:t>
      </w:r>
      <w:proofErr w:type="spellStart"/>
      <w:r w:rsidRPr="00203958">
        <w:rPr>
          <w:rFonts w:ascii="Times New Roman" w:hAnsi="Times New Roman" w:cs="Times New Roman"/>
          <w:b/>
          <w:sz w:val="28"/>
          <w:szCs w:val="28"/>
        </w:rPr>
        <w:t>Темкинский</w:t>
      </w:r>
      <w:proofErr w:type="spellEnd"/>
      <w:r w:rsidRPr="00203958">
        <w:rPr>
          <w:rFonts w:ascii="Times New Roman" w:hAnsi="Times New Roman" w:cs="Times New Roman"/>
          <w:b/>
          <w:sz w:val="28"/>
          <w:szCs w:val="28"/>
        </w:rPr>
        <w:t xml:space="preserve"> </w:t>
      </w:r>
      <w:r w:rsidR="00D966AF" w:rsidRPr="00203958">
        <w:rPr>
          <w:rFonts w:ascii="Times New Roman" w:hAnsi="Times New Roman" w:cs="Times New Roman"/>
          <w:b/>
          <w:sz w:val="28"/>
          <w:szCs w:val="28"/>
        </w:rPr>
        <w:t>муниципальный округ</w:t>
      </w:r>
      <w:r w:rsidRPr="00203958">
        <w:rPr>
          <w:rFonts w:ascii="Times New Roman" w:hAnsi="Times New Roman" w:cs="Times New Roman"/>
          <w:b/>
          <w:sz w:val="28"/>
          <w:szCs w:val="28"/>
        </w:rPr>
        <w:t>» Смоленской области.</w:t>
      </w:r>
    </w:p>
    <w:p w:rsidR="008C334C" w:rsidRDefault="008C334C" w:rsidP="008C334C">
      <w:pPr>
        <w:pStyle w:val="a6"/>
        <w:jc w:val="center"/>
        <w:rPr>
          <w:rFonts w:ascii="Times New Roman" w:hAnsi="Times New Roman" w:cs="Times New Roman"/>
          <w:color w:val="000000" w:themeColor="text1"/>
          <w:sz w:val="32"/>
          <w:szCs w:val="32"/>
          <w:highlight w:val="yellow"/>
          <w:lang w:eastAsia="ru-RU"/>
        </w:rPr>
      </w:pPr>
    </w:p>
    <w:p w:rsidR="008C334C" w:rsidRDefault="008C334C" w:rsidP="008C334C">
      <w:pPr>
        <w:pStyle w:val="a6"/>
        <w:numPr>
          <w:ilvl w:val="0"/>
          <w:numId w:val="2"/>
        </w:numPr>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Общие положения</w:t>
      </w:r>
    </w:p>
    <w:p w:rsidR="008C334C" w:rsidRDefault="008C334C" w:rsidP="008C334C">
      <w:pPr>
        <w:pStyle w:val="a6"/>
        <w:jc w:val="both"/>
        <w:rPr>
          <w:rFonts w:ascii="Times New Roman" w:hAnsi="Times New Roman" w:cs="Times New Roman"/>
          <w:color w:val="000000" w:themeColor="text1"/>
          <w:sz w:val="28"/>
          <w:szCs w:val="28"/>
          <w:highlight w:val="yellow"/>
          <w:lang w:eastAsia="ru-RU"/>
        </w:rPr>
      </w:pPr>
    </w:p>
    <w:p w:rsidR="008C334C" w:rsidRDefault="008C334C" w:rsidP="008C334C">
      <w:pPr>
        <w:pStyle w:val="ConsPlusNormal0"/>
        <w:ind w:firstLine="708"/>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Положение о порядке организации и проведения торгов в форме аукциона на право заключения договора на организацию еженедельной ярмарк</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далее- ярмарки) на муниципальной ярмарочной площадке на территории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color w:val="000000" w:themeColor="text1"/>
          <w:sz w:val="28"/>
          <w:szCs w:val="28"/>
        </w:rPr>
        <w:t xml:space="preserve"> (далее – Положение) определяет порядок подготовки и проведения открытого аукциона на право заключения договора на организацию ярмарки </w:t>
      </w:r>
      <w:r>
        <w:rPr>
          <w:rFonts w:ascii="Times New Roman" w:hAnsi="Times New Roman" w:cs="Times New Roman"/>
          <w:color w:val="000000" w:themeColor="text1"/>
          <w:sz w:val="28"/>
          <w:szCs w:val="28"/>
        </w:rPr>
        <w:br/>
        <w:t xml:space="preserve">на муниципальной ярмарочной площадке на территории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color w:val="000000" w:themeColor="text1"/>
          <w:sz w:val="28"/>
          <w:szCs w:val="28"/>
        </w:rPr>
        <w:t xml:space="preserve"> (далее - Договор).</w:t>
      </w:r>
    </w:p>
    <w:p w:rsidR="008C334C" w:rsidRDefault="008C334C" w:rsidP="008C334C">
      <w:pPr>
        <w:pStyle w:val="ConsPlusNormal0"/>
        <w:ind w:firstLine="708"/>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proofErr w:type="gramStart"/>
      <w:r>
        <w:rPr>
          <w:rFonts w:ascii="Times New Roman" w:hAnsi="Times New Roman" w:cs="Times New Roman"/>
          <w:color w:val="000000" w:themeColor="text1"/>
          <w:sz w:val="28"/>
          <w:szCs w:val="28"/>
        </w:rPr>
        <w:t xml:space="preserve">Положение разработано в соответствии с Федеральным </w:t>
      </w:r>
      <w:hyperlink r:id="rId6" w:history="1">
        <w:r>
          <w:rPr>
            <w:rStyle w:val="a3"/>
            <w:color w:val="000000" w:themeColor="text1"/>
            <w:sz w:val="28"/>
            <w:szCs w:val="28"/>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 xml:space="preserve">от 06.10.2003 № 131-ФЗ «Об общих принципах организации местного самоуправления в Российской Федерации», Федеральным </w:t>
      </w:r>
      <w:hyperlink r:id="rId7" w:history="1">
        <w:r>
          <w:rPr>
            <w:rStyle w:val="a3"/>
            <w:color w:val="000000" w:themeColor="text1"/>
            <w:sz w:val="28"/>
            <w:szCs w:val="28"/>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от 28.12.2009 № 381-ФЗ «Об основах государственного регулирования торговой деятельности в Российской Федерации», постановлением Администрации Смоленской области от 25.08.2010 № 498 «Об утверждении Порядка организации на территории Смоленской области ярмарок и продажи товаров (выполнение работы, оказание услуг) на них и Требований</w:t>
      </w:r>
      <w:proofErr w:type="gramEnd"/>
      <w:r>
        <w:rPr>
          <w:rFonts w:ascii="Times New Roman" w:hAnsi="Times New Roman" w:cs="Times New Roman"/>
          <w:color w:val="000000" w:themeColor="text1"/>
          <w:sz w:val="28"/>
          <w:szCs w:val="28"/>
        </w:rPr>
        <w:t xml:space="preserve">  к организации продажи товаров (выполнения работ, оказание услуг) на ярмарках на территории Смоленской области».</w:t>
      </w:r>
    </w:p>
    <w:p w:rsidR="008C334C" w:rsidRDefault="008C334C" w:rsidP="008C334C">
      <w:pPr>
        <w:pStyle w:val="ConsPlusNormal0"/>
        <w:ind w:firstLine="708"/>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shd w:val="clear" w:color="auto" w:fill="FFFFFF"/>
        </w:rPr>
        <w:t>1.3. Проводимые в соответствии с настоящим Положением аукционы являются открытыми по составу участников и форме подачи предложений.</w:t>
      </w:r>
    </w:p>
    <w:p w:rsidR="008C334C" w:rsidRDefault="008C334C" w:rsidP="008C334C">
      <w:pPr>
        <w:pStyle w:val="a6"/>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1.4. Организацию проведения аукциона на право заключения Договора осуществля</w:t>
      </w:r>
      <w:r w:rsidR="00D966AF">
        <w:rPr>
          <w:rFonts w:ascii="Times New Roman" w:hAnsi="Times New Roman" w:cs="Times New Roman"/>
          <w:color w:val="FF0000"/>
          <w:sz w:val="28"/>
          <w:szCs w:val="28"/>
        </w:rPr>
        <w:t>е</w:t>
      </w:r>
      <w:r>
        <w:rPr>
          <w:rFonts w:ascii="Times New Roman" w:hAnsi="Times New Roman" w:cs="Times New Roman"/>
          <w:color w:val="FF0000"/>
          <w:sz w:val="28"/>
          <w:szCs w:val="28"/>
        </w:rPr>
        <w:t>т</w:t>
      </w:r>
      <w:r w:rsidR="00D966AF">
        <w:rPr>
          <w:rFonts w:ascii="Times New Roman" w:hAnsi="Times New Roman" w:cs="Times New Roman"/>
          <w:color w:val="FF0000"/>
          <w:sz w:val="28"/>
          <w:szCs w:val="28"/>
        </w:rPr>
        <w:t xml:space="preserve"> о</w:t>
      </w:r>
      <w:r>
        <w:rPr>
          <w:rFonts w:ascii="Times New Roman" w:hAnsi="Times New Roman" w:cs="Times New Roman"/>
          <w:color w:val="FF0000"/>
          <w:sz w:val="28"/>
          <w:szCs w:val="28"/>
        </w:rPr>
        <w:t>рган</w:t>
      </w:r>
      <w:r w:rsidR="00D966AF">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местного самоуправления  </w:t>
      </w:r>
      <w:r w:rsidR="00D966AF">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color w:val="FF0000"/>
          <w:sz w:val="28"/>
          <w:szCs w:val="28"/>
        </w:rPr>
        <w:t xml:space="preserve"> (далее – Организатор аукциона</w:t>
      </w:r>
      <w:r w:rsidR="00D966AF">
        <w:rPr>
          <w:rFonts w:ascii="Times New Roman" w:hAnsi="Times New Roman" w:cs="Times New Roman"/>
          <w:color w:val="FF0000"/>
          <w:sz w:val="28"/>
          <w:szCs w:val="28"/>
        </w:rPr>
        <w:t xml:space="preserve">) </w:t>
      </w:r>
    </w:p>
    <w:p w:rsidR="008C334C" w:rsidRDefault="008C334C" w:rsidP="008C334C">
      <w:pPr>
        <w:pStyle w:val="a6"/>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 xml:space="preserve">1.5. </w:t>
      </w:r>
      <w:r>
        <w:rPr>
          <w:rFonts w:ascii="Times New Roman" w:hAnsi="Times New Roman" w:cs="Times New Roman"/>
          <w:color w:val="000000" w:themeColor="text1"/>
          <w:spacing w:val="2"/>
          <w:sz w:val="28"/>
          <w:szCs w:val="28"/>
        </w:rPr>
        <w:t xml:space="preserve">Для проведения аукциона Организатором аукциона создается аукционная комиссия (далее – Комиссия). </w:t>
      </w:r>
      <w:r>
        <w:rPr>
          <w:rFonts w:ascii="Times New Roman" w:hAnsi="Times New Roman" w:cs="Times New Roman"/>
          <w:color w:val="000000" w:themeColor="text1"/>
          <w:sz w:val="28"/>
          <w:szCs w:val="28"/>
          <w:shd w:val="clear" w:color="auto" w:fill="FFFFFF"/>
        </w:rPr>
        <w:t>Комиссия является коллегиальным органом, основанным на временной или постоянной основе.</w:t>
      </w:r>
      <w:r>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z w:val="28"/>
          <w:szCs w:val="28"/>
          <w:shd w:val="clear" w:color="auto" w:fill="FFFFFF"/>
        </w:rPr>
        <w:t xml:space="preserve">Комиссия создается в целях рассмотрения заявок на участие в аукционе  и отбора участников аукциона, ведения </w:t>
      </w:r>
      <w:r>
        <w:rPr>
          <w:rFonts w:ascii="Times New Roman" w:hAnsi="Times New Roman" w:cs="Times New Roman"/>
          <w:color w:val="000000" w:themeColor="text1"/>
          <w:sz w:val="28"/>
          <w:szCs w:val="28"/>
          <w:shd w:val="clear" w:color="auto" w:fill="FFFFFF"/>
        </w:rPr>
        <w:lastRenderedPageBreak/>
        <w:t>протокола рассмотрения заявок на участие в аукционе и подписания протокола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В настоящем Положении используются следующие основные понятия:</w:t>
      </w:r>
    </w:p>
    <w:p w:rsidR="00125E04" w:rsidRDefault="008C334C" w:rsidP="008C334C">
      <w:pPr>
        <w:pStyle w:val="a6"/>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ярмарочная площадка - определенное на установленный срок для организации ярмарки помещение стационарного объекта либо земельный участок, имеющий</w:t>
      </w:r>
    </w:p>
    <w:p w:rsidR="008C334C" w:rsidRPr="008A1B94"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твердое покрытие (асфальт, утрамбованный гранитный щебень, тротуарная плитка, бортовой камень либо другое) либо иное покрытие, предохраняющее повреждение почвенного покрова,  и соответствующий санитарно-эпидемиологическим   правилам, нормам и </w:t>
      </w:r>
      <w:hyperlink r:id="rId8" w:history="1">
        <w:r w:rsidRPr="008A1B94">
          <w:rPr>
            <w:rStyle w:val="a3"/>
            <w:rFonts w:ascii="Times New Roman" w:hAnsi="Times New Roman" w:cs="Times New Roman"/>
            <w:color w:val="000000" w:themeColor="text1"/>
            <w:spacing w:val="2"/>
            <w:sz w:val="28"/>
            <w:szCs w:val="28"/>
            <w:shd w:val="clear" w:color="auto" w:fill="FFFFFF"/>
          </w:rPr>
          <w:t>правилам пожарной безопасности</w:t>
        </w:r>
      </w:hyperlink>
      <w:r w:rsidRPr="008A1B94">
        <w:rPr>
          <w:rFonts w:ascii="Times New Roman" w:hAnsi="Times New Roman" w:cs="Times New Roman"/>
          <w:color w:val="000000" w:themeColor="text1"/>
          <w:sz w:val="28"/>
          <w:szCs w:val="28"/>
          <w:shd w:val="clear" w:color="auto" w:fill="FFFFFF"/>
        </w:rPr>
        <w:t>;</w:t>
      </w:r>
    </w:p>
    <w:p w:rsidR="008C334C" w:rsidRDefault="008C334C" w:rsidP="008C334C">
      <w:pPr>
        <w:pStyle w:val="a6"/>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муниципальная ярмарочная площадка - ярмарочная площадка </w:t>
      </w:r>
      <w:r>
        <w:rPr>
          <w:rFonts w:ascii="Times New Roman" w:hAnsi="Times New Roman" w:cs="Times New Roman"/>
          <w:color w:val="000000" w:themeColor="text1"/>
          <w:sz w:val="28"/>
          <w:szCs w:val="28"/>
          <w:shd w:val="clear" w:color="auto" w:fill="FFFFFF"/>
        </w:rPr>
        <w:br/>
        <w:t xml:space="preserve">на земельном участке, государственная собственность на который </w:t>
      </w:r>
      <w:r>
        <w:rPr>
          <w:rFonts w:ascii="Times New Roman" w:hAnsi="Times New Roman" w:cs="Times New Roman"/>
          <w:color w:val="000000" w:themeColor="text1"/>
          <w:sz w:val="28"/>
          <w:szCs w:val="28"/>
          <w:shd w:val="clear" w:color="auto" w:fill="FFFFFF"/>
        </w:rPr>
        <w:br/>
        <w:t xml:space="preserve">не разграничена или находящемся в муниципальной собственности </w:t>
      </w:r>
      <w:r>
        <w:rPr>
          <w:rFonts w:ascii="Times New Roman" w:hAnsi="Times New Roman" w:cs="Times New Roman"/>
          <w:color w:val="000000" w:themeColor="text1"/>
          <w:sz w:val="28"/>
          <w:szCs w:val="28"/>
          <w:shd w:val="clear" w:color="auto" w:fill="FFFFFF"/>
        </w:rPr>
        <w:br/>
        <w:t>и свободном от прав третьих лиц, а также в помещении стационарного объекта, находящемся в муниципальной собственности и свободном от прав третьих лиц;</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организатор ярмарки - орган местного самоуправления муниципального </w:t>
      </w:r>
      <w:r>
        <w:rPr>
          <w:rFonts w:ascii="Times New Roman" w:hAnsi="Times New Roman" w:cs="Times New Roman"/>
          <w:color w:val="FF0000"/>
          <w:sz w:val="28"/>
          <w:szCs w:val="28"/>
          <w:shd w:val="clear" w:color="auto" w:fill="FFFFFF"/>
        </w:rPr>
        <w:t>образования, юридическое</w:t>
      </w:r>
      <w:r>
        <w:rPr>
          <w:rFonts w:ascii="Times New Roman" w:hAnsi="Times New Roman" w:cs="Times New Roman"/>
          <w:color w:val="000000" w:themeColor="text1"/>
          <w:sz w:val="28"/>
          <w:szCs w:val="28"/>
          <w:shd w:val="clear" w:color="auto" w:fill="FFFFFF"/>
        </w:rPr>
        <w:t xml:space="preserve"> лицо, индивидуальный предприниматель, зарегистрированные в установленном федеральным законодательством порядке, организующие ярмарки на территории муниципального образования;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аукцион – торги, победителем которых признается участник, предложивший наиболее высокую плату на право заключения Договора;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заявитель – любое юридическое лицо, индивидуальный предприниматель, </w:t>
      </w:r>
      <w:proofErr w:type="gramStart"/>
      <w:r>
        <w:rPr>
          <w:rFonts w:ascii="Times New Roman" w:hAnsi="Times New Roman" w:cs="Times New Roman"/>
          <w:color w:val="000000" w:themeColor="text1"/>
          <w:sz w:val="28"/>
          <w:szCs w:val="28"/>
        </w:rPr>
        <w:t>подавшие</w:t>
      </w:r>
      <w:proofErr w:type="gramEnd"/>
      <w:r>
        <w:rPr>
          <w:rFonts w:ascii="Times New Roman" w:hAnsi="Times New Roman" w:cs="Times New Roman"/>
          <w:color w:val="000000" w:themeColor="text1"/>
          <w:sz w:val="28"/>
          <w:szCs w:val="28"/>
        </w:rPr>
        <w:t xml:space="preserve"> заявку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 – заявитель, признанный решением Комиссии участником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начальная (минимальная) цена договора (цена лота) – определенный Организатором аукциона размер начальной (минимальной) платы на право заключения Договора;</w:t>
      </w:r>
    </w:p>
    <w:p w:rsidR="008C334C" w:rsidRDefault="008C334C" w:rsidP="008C334C">
      <w:pPr>
        <w:pStyle w:val="a6"/>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«шаг аукциона» - величина повышения начальной (минимальной) цены договора (цены лота);</w:t>
      </w:r>
    </w:p>
    <w:p w:rsidR="008C334C" w:rsidRDefault="008C334C" w:rsidP="008C334C">
      <w:pPr>
        <w:pStyle w:val="a6"/>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цена договора (цена лота) – итоговый размер платы на право заключения Договора по результатам аукциона;</w:t>
      </w:r>
    </w:p>
    <w:p w:rsidR="008C334C" w:rsidRDefault="008C334C" w:rsidP="008C334C">
      <w:pPr>
        <w:pStyle w:val="a6"/>
        <w:ind w:firstLine="708"/>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задаток – размер денежных средств, вносимых заявителем в качестве обеспечения заявки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Информация 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 xml:space="preserve">кциона размещается на официальном сайте Организатора аукциона в информационно-телекоммуникационной сети «Интернет» (далее – официальный сайт Организатора аукциона). </w:t>
      </w:r>
      <w:r>
        <w:rPr>
          <w:rFonts w:ascii="Times New Roman" w:hAnsi="Times New Roman" w:cs="Times New Roman"/>
          <w:color w:val="000000" w:themeColor="text1"/>
          <w:sz w:val="28"/>
          <w:szCs w:val="28"/>
        </w:rPr>
        <w:br/>
        <w:t>К информации 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 xml:space="preserve">кциона относится: извещение </w:t>
      </w:r>
      <w:r>
        <w:rPr>
          <w:rFonts w:ascii="Times New Roman" w:hAnsi="Times New Roman" w:cs="Times New Roman"/>
          <w:color w:val="000000" w:themeColor="text1"/>
          <w:sz w:val="28"/>
          <w:szCs w:val="28"/>
        </w:rPr>
        <w:br/>
        <w:t>об открытом аукционе; аукционная документация; протоколы, составляемые в ходе организации и проведения аукциона (Приложение 1). Информация 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кциона, размещенная на официальном сайте Организатора аукциона, доступна для ознакомления без взимания платы.</w:t>
      </w:r>
    </w:p>
    <w:p w:rsidR="008C334C" w:rsidRDefault="008C334C" w:rsidP="008C334C">
      <w:pPr>
        <w:pStyle w:val="a6"/>
        <w:ind w:firstLine="708"/>
        <w:jc w:val="center"/>
        <w:rPr>
          <w:rFonts w:ascii="Times New Roman" w:hAnsi="Times New Roman" w:cs="Times New Roman"/>
          <w:color w:val="000000" w:themeColor="text1"/>
          <w:sz w:val="28"/>
          <w:szCs w:val="28"/>
        </w:rPr>
      </w:pPr>
    </w:p>
    <w:p w:rsidR="008C334C" w:rsidRDefault="008C334C" w:rsidP="008C334C">
      <w:pPr>
        <w:pStyle w:val="a6"/>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Функции организатора аукциона</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2.1. Организатор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2.1.1. Принимает решение 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 xml:space="preserve">кциона, утверждает состав Комиссии и аукционную документацию путем вынесения постановления. </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2.1.2. Подготавливает и обеспечивает опубликование извещения </w:t>
      </w:r>
      <w:r>
        <w:rPr>
          <w:rFonts w:ascii="Times New Roman" w:hAnsi="Times New Roman" w:cs="Times New Roman"/>
          <w:color w:val="000000" w:themeColor="text1"/>
          <w:sz w:val="28"/>
          <w:szCs w:val="28"/>
        </w:rPr>
        <w:br/>
        <w:t>о проведении открытого аукциона на официальном сайте Организатора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2.1.3. Разъясняет положения документации об аукционе и внесение </w:t>
      </w:r>
      <w:r>
        <w:rPr>
          <w:rFonts w:ascii="Times New Roman" w:hAnsi="Times New Roman" w:cs="Times New Roman"/>
          <w:color w:val="000000" w:themeColor="text1"/>
          <w:sz w:val="28"/>
          <w:szCs w:val="28"/>
        </w:rPr>
        <w:br/>
        <w:t>в нее изменений, обеспечивает размещение на официальном сайте Организатора аукциона разъяснений и изменений.</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 Принимает и регистрирует заявки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 Принимает решение об отказе от проведения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2.1.6. Обеспечивает размещение протоколов, составленных в ходе организации и проведения аукциона, на официальном сайте Организатора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 Заключает договор по результатам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2.1.8. Организует материально-техническое обеспечение деятельности Комиссии, в том числе предоставляет удобное для целей проведения заседаний Комисс</w:t>
      </w:r>
      <w:proofErr w:type="gramStart"/>
      <w:r>
        <w:rPr>
          <w:rFonts w:ascii="Times New Roman" w:hAnsi="Times New Roman" w:cs="Times New Roman"/>
          <w:color w:val="000000" w:themeColor="text1"/>
          <w:sz w:val="28"/>
          <w:szCs w:val="28"/>
        </w:rPr>
        <w:t>ии и ау</w:t>
      </w:r>
      <w:proofErr w:type="gramEnd"/>
      <w:r>
        <w:rPr>
          <w:rFonts w:ascii="Times New Roman" w:hAnsi="Times New Roman" w:cs="Times New Roman"/>
          <w:color w:val="000000" w:themeColor="text1"/>
          <w:sz w:val="28"/>
          <w:szCs w:val="28"/>
        </w:rPr>
        <w:t>кциона помещение, средства аудиозаписи и (или) видеозаписи, оргтехнику, канцелярские принадлежности и т.п.</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2.1.9. Обеспечивает хранение протоколов и актов, составленных в ходе проведения аукциона, заявок на участие в аукционе, документации </w:t>
      </w:r>
      <w:r>
        <w:rPr>
          <w:rFonts w:ascii="Times New Roman" w:hAnsi="Times New Roman" w:cs="Times New Roman"/>
          <w:color w:val="000000" w:themeColor="text1"/>
          <w:sz w:val="28"/>
          <w:szCs w:val="28"/>
        </w:rPr>
        <w:br/>
        <w:t xml:space="preserve">об аукционе, изменений, внесенных в документацию об аукционе, </w:t>
      </w:r>
      <w:r>
        <w:rPr>
          <w:rFonts w:ascii="Times New Roman" w:hAnsi="Times New Roman" w:cs="Times New Roman"/>
          <w:color w:val="000000" w:themeColor="text1"/>
          <w:sz w:val="28"/>
          <w:szCs w:val="28"/>
        </w:rPr>
        <w:br/>
        <w:t>и разъяснений документации об аукционе, а также аудиозаписи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2.1.10. Осуществляет иные функции, предусмотренные настоящим Положением.</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Порядок формирования Комиссии</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3.1. Состав Комиссии, в том числе председатель Комиссии (далее - Председатель), заместитель председателя Комиссии (должность заместителя Председателя может быть введена по усмотрению Организатора аукциона). </w:t>
      </w:r>
    </w:p>
    <w:p w:rsidR="008C334C" w:rsidRDefault="008C334C" w:rsidP="008C334C">
      <w:pPr>
        <w:pStyle w:val="a6"/>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3.2. </w:t>
      </w:r>
      <w:proofErr w:type="gramStart"/>
      <w:r>
        <w:rPr>
          <w:rFonts w:ascii="Times New Roman" w:hAnsi="Times New Roman" w:cs="Times New Roman"/>
          <w:color w:val="000000" w:themeColor="text1"/>
          <w:sz w:val="28"/>
          <w:szCs w:val="28"/>
          <w:shd w:val="clear" w:color="auto" w:fill="FFFFFF"/>
        </w:rPr>
        <w:t>Заместитель Председателя, в отсутствие Председателя, осуществляет общее руководство работой Комиссии) (далее - заместитель Председателя).</w:t>
      </w:r>
      <w:proofErr w:type="gramEnd"/>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В состав Комиссии входят не менее пяти человек, </w:t>
      </w:r>
      <w:r>
        <w:rPr>
          <w:rFonts w:ascii="Times New Roman" w:hAnsi="Times New Roman" w:cs="Times New Roman"/>
          <w:color w:val="FF0000"/>
          <w:sz w:val="28"/>
          <w:szCs w:val="28"/>
        </w:rPr>
        <w:t>в том числе 1 или 2 представителя Администрации муниципального образования «</w:t>
      </w:r>
      <w:proofErr w:type="spellStart"/>
      <w:r>
        <w:rPr>
          <w:rFonts w:ascii="Times New Roman" w:hAnsi="Times New Roman" w:cs="Times New Roman"/>
          <w:color w:val="FF0000"/>
          <w:sz w:val="28"/>
          <w:szCs w:val="28"/>
        </w:rPr>
        <w:t>Темкинский</w:t>
      </w:r>
      <w:proofErr w:type="spellEnd"/>
      <w:r>
        <w:rPr>
          <w:rFonts w:ascii="Times New Roman" w:hAnsi="Times New Roman" w:cs="Times New Roman"/>
          <w:color w:val="FF0000"/>
          <w:sz w:val="28"/>
          <w:szCs w:val="28"/>
        </w:rPr>
        <w:t xml:space="preserve"> </w:t>
      </w:r>
      <w:r w:rsidR="00D966AF">
        <w:rPr>
          <w:rFonts w:ascii="Times New Roman" w:hAnsi="Times New Roman" w:cs="Times New Roman"/>
          <w:color w:val="FF0000"/>
          <w:sz w:val="28"/>
          <w:szCs w:val="28"/>
        </w:rPr>
        <w:t>муниципальный округ</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Смоленской области</w:t>
      </w:r>
      <w:r>
        <w:rPr>
          <w:rFonts w:ascii="Times New Roman" w:hAnsi="Times New Roman" w:cs="Times New Roman"/>
          <w:color w:val="FF0000"/>
          <w:sz w:val="28"/>
          <w:szCs w:val="28"/>
        </w:rPr>
        <w:t xml:space="preserve"> по согласованию</w:t>
      </w:r>
      <w:r>
        <w:rPr>
          <w:rFonts w:ascii="Times New Roman" w:hAnsi="Times New Roman" w:cs="Times New Roman"/>
          <w:color w:val="000000" w:themeColor="text1"/>
          <w:sz w:val="28"/>
          <w:szCs w:val="28"/>
        </w:rPr>
        <w:t>. Председатель и заместитель Председателя являются членами Комиссии. По решению Организатора аукциона в составе Комиссии может быть также утверждена должность секретаря. Если такая должность не предусматривается, то функции секретаря Комиссии, в соответствии с настоящим Положением, выполняет любой член Комиссии, уполномоченный на выполнение таких функций Председателем (заместителем Председателя в отсутствие Председателя).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w:t>
      </w:r>
      <w:proofErr w:type="gramStart"/>
      <w:r>
        <w:rPr>
          <w:rFonts w:ascii="Times New Roman" w:hAnsi="Times New Roman" w:cs="Times New Roman"/>
          <w:color w:val="000000" w:themeColor="text1"/>
          <w:sz w:val="28"/>
          <w:szCs w:val="28"/>
        </w:rPr>
        <w:t xml:space="preserve">Членами Комиссии не могут быть лица, которые лично заинтересованы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заявители и участники аукциона (в том числе физические лица, являющиеся участниками (акционерами) </w:t>
      </w:r>
      <w:r>
        <w:rPr>
          <w:rFonts w:ascii="Times New Roman" w:hAnsi="Times New Roman" w:cs="Times New Roman"/>
          <w:color w:val="000000" w:themeColor="text1"/>
          <w:sz w:val="28"/>
          <w:szCs w:val="28"/>
        </w:rPr>
        <w:lastRenderedPageBreak/>
        <w:t>этих организаций, членами их органов управления, кредиторами участников размещения</w:t>
      </w:r>
      <w:proofErr w:type="gramEnd"/>
      <w:r>
        <w:rPr>
          <w:rFonts w:ascii="Times New Roman" w:hAnsi="Times New Roman" w:cs="Times New Roman"/>
          <w:color w:val="000000" w:themeColor="text1"/>
          <w:sz w:val="28"/>
          <w:szCs w:val="28"/>
        </w:rPr>
        <w:t xml:space="preserve"> заказа).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В случае выявления в составе Комиссии указанных лиц Организатор аукциона обязан незамедлительно заменить их иными физическими лицами, которые лично не заинтересованы в результатах аукциона и на которых не способны оказывать влияние заявители и участники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Замена члена Комиссии осуществляется только по решению Организатора аукциона, принявшего решение о создании Комиссии.</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ind w:left="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Задачи и функции Комиссии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w:t>
      </w:r>
      <w:proofErr w:type="gramStart"/>
      <w:r>
        <w:rPr>
          <w:rFonts w:ascii="Times New Roman" w:hAnsi="Times New Roman" w:cs="Times New Roman"/>
          <w:color w:val="000000" w:themeColor="text1"/>
          <w:sz w:val="28"/>
          <w:szCs w:val="28"/>
        </w:rPr>
        <w:t>Исходя из целей деятельности Комиссии в задачи Комиссии входит</w:t>
      </w:r>
      <w:proofErr w:type="gramEnd"/>
      <w:r>
        <w:rPr>
          <w:rFonts w:ascii="Times New Roman" w:hAnsi="Times New Roman" w:cs="Times New Roman"/>
          <w:color w:val="000000" w:themeColor="text1"/>
          <w:sz w:val="28"/>
          <w:szCs w:val="28"/>
        </w:rPr>
        <w:t>:</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4.1.1. Обеспечение объективности рассмотрения заявок на участие </w:t>
      </w:r>
      <w:r>
        <w:rPr>
          <w:rFonts w:ascii="Times New Roman" w:hAnsi="Times New Roman" w:cs="Times New Roman"/>
          <w:color w:val="000000" w:themeColor="text1"/>
          <w:sz w:val="28"/>
          <w:szCs w:val="28"/>
        </w:rPr>
        <w:br/>
        <w:t>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4.1.2. Соблюдение принципов публичности, прозрачности, </w:t>
      </w:r>
      <w:proofErr w:type="spellStart"/>
      <w:r>
        <w:rPr>
          <w:rFonts w:ascii="Times New Roman" w:hAnsi="Times New Roman" w:cs="Times New Roman"/>
          <w:color w:val="000000" w:themeColor="text1"/>
          <w:sz w:val="28"/>
          <w:szCs w:val="28"/>
        </w:rPr>
        <w:t>конкурентности</w:t>
      </w:r>
      <w:proofErr w:type="spellEnd"/>
      <w:r>
        <w:rPr>
          <w:rFonts w:ascii="Times New Roman" w:hAnsi="Times New Roman" w:cs="Times New Roman"/>
          <w:color w:val="000000" w:themeColor="text1"/>
          <w:sz w:val="28"/>
          <w:szCs w:val="28"/>
        </w:rPr>
        <w:t xml:space="preserve">, равных условий и </w:t>
      </w:r>
      <w:proofErr w:type="spellStart"/>
      <w:r>
        <w:rPr>
          <w:rFonts w:ascii="Times New Roman" w:hAnsi="Times New Roman" w:cs="Times New Roman"/>
          <w:color w:val="000000" w:themeColor="text1"/>
          <w:sz w:val="28"/>
          <w:szCs w:val="28"/>
        </w:rPr>
        <w:t>недискриминации</w:t>
      </w:r>
      <w:proofErr w:type="spellEnd"/>
      <w:r>
        <w:rPr>
          <w:rFonts w:ascii="Times New Roman" w:hAnsi="Times New Roman" w:cs="Times New Roman"/>
          <w:color w:val="000000" w:themeColor="text1"/>
          <w:sz w:val="28"/>
          <w:szCs w:val="28"/>
        </w:rPr>
        <w:t xml:space="preserve">  заявителей </w:t>
      </w:r>
      <w:r>
        <w:rPr>
          <w:rFonts w:ascii="Times New Roman" w:hAnsi="Times New Roman" w:cs="Times New Roman"/>
          <w:color w:val="000000" w:themeColor="text1"/>
          <w:sz w:val="28"/>
          <w:szCs w:val="28"/>
        </w:rPr>
        <w:br/>
        <w:t>и участников аукциона при организации и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4.1.3. Устранение возможностей злоупотребления и коррупции при размещении путем проведения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Основными функциями Комиссии являются: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4.2.1. Рассмотрение заявок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4.2.3. Отбор участников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4.2.4. Ведение и подписание Протокола рассмотрения заявок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4.2.5. Подписание Протокола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4.2.6. Рассмотрение заявок на участие в аукционе и отбор участников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4.2.7. Ведение протокола рассмотрения заявок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4.2.8. Ведение протокола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4.2.9. Ведение протокола об отказе от заключения Договора;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4.2.10. Ведение протокола об отстранении заявителя или участника аукциона от участия в аукционе;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4.2.11. Проведение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4.2.12. Определение победителя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4.2.13. Осуществление иных функций, предусмотренных настоящим Положением.</w:t>
      </w:r>
    </w:p>
    <w:p w:rsidR="008C334C" w:rsidRDefault="008C334C" w:rsidP="008C334C">
      <w:pPr>
        <w:pStyle w:val="3"/>
        <w:shd w:val="clear" w:color="auto" w:fill="FFFFFF"/>
        <w:spacing w:before="0" w:beforeAutospacing="0" w:after="255" w:afterAutospacing="0" w:line="270" w:lineRule="atLeast"/>
        <w:jc w:val="center"/>
        <w:rPr>
          <w:b w:val="0"/>
          <w:color w:val="000000" w:themeColor="text1"/>
          <w:sz w:val="28"/>
          <w:szCs w:val="28"/>
        </w:rPr>
      </w:pPr>
      <w:r>
        <w:rPr>
          <w:b w:val="0"/>
          <w:color w:val="000000" w:themeColor="text1"/>
          <w:sz w:val="28"/>
          <w:szCs w:val="28"/>
        </w:rPr>
        <w:t>5. Права и обязанности Комиссии, ее отдельных членов</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 Комиссия обязана: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 Проверять соответствие заявителей и участников аукциона предъявляемым к ним требованиям, установленным законодательством Российской Федерации, и документацией об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 Не допускать заявителей к участию в аукционе в случаях, установленных законодательством Российской Федерации;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5.1.3. Не проводить переговоров с заявителями и участниками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5.2. Комиссия вправе: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5.2.1. В случаях, предусмотренных законодательством Российской Федерации и настоящим Положением, отстранить участника от участия </w:t>
      </w:r>
      <w:r>
        <w:rPr>
          <w:rFonts w:ascii="Times New Roman" w:hAnsi="Times New Roman" w:cs="Times New Roman"/>
          <w:color w:val="000000" w:themeColor="text1"/>
          <w:sz w:val="28"/>
          <w:szCs w:val="28"/>
        </w:rPr>
        <w:br/>
        <w:t>в аукционе на любом этапе его проведения;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5.2.2. Обратиться к Организатору аукциона за разъяснениями </w:t>
      </w:r>
      <w:r>
        <w:rPr>
          <w:rFonts w:ascii="Times New Roman" w:hAnsi="Times New Roman" w:cs="Times New Roman"/>
          <w:color w:val="000000" w:themeColor="text1"/>
          <w:sz w:val="28"/>
          <w:szCs w:val="28"/>
        </w:rPr>
        <w:br/>
        <w:t>по предмету аукциона;</w:t>
      </w:r>
    </w:p>
    <w:p w:rsidR="008C334C" w:rsidRDefault="008C334C" w:rsidP="008C334C">
      <w:pPr>
        <w:pStyle w:val="a6"/>
        <w:ind w:firstLine="708"/>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5.2.3. </w:t>
      </w:r>
      <w:proofErr w:type="gramStart"/>
      <w:r>
        <w:rPr>
          <w:rFonts w:ascii="Times New Roman" w:hAnsi="Times New Roman" w:cs="Times New Roman"/>
          <w:color w:val="000000" w:themeColor="text1"/>
          <w:sz w:val="28"/>
          <w:szCs w:val="28"/>
        </w:rPr>
        <w:t xml:space="preserve">Обратиться к Организатору аукциона с просьбой о направлении запроса в соответствующие органы и организации для получения сведений </w:t>
      </w:r>
      <w:r>
        <w:rPr>
          <w:rFonts w:ascii="Times New Roman" w:hAnsi="Times New Roman" w:cs="Times New Roman"/>
          <w:color w:val="000000" w:themeColor="text1"/>
          <w:sz w:val="28"/>
          <w:szCs w:val="28"/>
        </w:rPr>
        <w:br/>
        <w:t xml:space="preserve">о проведении ликвидации участника размещения заказа - юридического лица, подавшего заявку на участие в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w:t>
      </w:r>
      <w:r>
        <w:rPr>
          <w:rFonts w:ascii="Times New Roman" w:hAnsi="Times New Roman" w:cs="Times New Roman"/>
          <w:color w:val="000000" w:themeColor="text1"/>
          <w:sz w:val="28"/>
          <w:szCs w:val="28"/>
        </w:rPr>
        <w:br/>
      </w:r>
      <w:r>
        <w:rPr>
          <w:rFonts w:ascii="Times New Roman" w:hAnsi="Times New Roman" w:cs="Times New Roman"/>
          <w:color w:val="FF0000"/>
          <w:sz w:val="28"/>
          <w:szCs w:val="28"/>
        </w:rPr>
        <w:t xml:space="preserve">в порядке, предусмотренном Кодексом Российской Федерации </w:t>
      </w:r>
      <w:r>
        <w:rPr>
          <w:rFonts w:ascii="Times New Roman" w:hAnsi="Times New Roman" w:cs="Times New Roman"/>
          <w:color w:val="FF0000"/>
          <w:sz w:val="28"/>
          <w:szCs w:val="28"/>
        </w:rPr>
        <w:br/>
        <w:t>об административных правонарушениях, о наличии задолженностей такого</w:t>
      </w:r>
      <w:proofErr w:type="gramEnd"/>
      <w:r>
        <w:rPr>
          <w:rFonts w:ascii="Times New Roman" w:hAnsi="Times New Roman" w:cs="Times New Roman"/>
          <w:color w:val="FF0000"/>
          <w:sz w:val="28"/>
          <w:szCs w:val="28"/>
        </w:rPr>
        <w:t xml:space="preserve"> участника по начисленным налогам, сборам и иным обязательным платежам </w:t>
      </w:r>
      <w:r>
        <w:rPr>
          <w:rFonts w:ascii="Times New Roman" w:hAnsi="Times New Roman" w:cs="Times New Roman"/>
          <w:color w:val="FF0000"/>
          <w:sz w:val="28"/>
          <w:szCs w:val="28"/>
        </w:rPr>
        <w:br/>
        <w:t xml:space="preserve">в бюджеты любого уровня и в государственные внебюджетные фонды </w:t>
      </w:r>
      <w:r>
        <w:rPr>
          <w:rFonts w:ascii="Times New Roman" w:hAnsi="Times New Roman" w:cs="Times New Roman"/>
          <w:color w:val="FF0000"/>
          <w:sz w:val="28"/>
          <w:szCs w:val="28"/>
        </w:rPr>
        <w:br/>
        <w:t>за прошедший календарный год, об обжаловании наличия таких задолженностей и о результатах рассмотрения жалоб.</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Члены Комиссии обязаны:</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5.3.1. Знать и руководствоваться в своей деятельности требованиями законодательства Российской Федерации и настоящего Положения;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5.3.2. Лично присутствовать на заседаниях Комиссии </w:t>
      </w:r>
      <w:r>
        <w:rPr>
          <w:rFonts w:ascii="Times New Roman" w:hAnsi="Times New Roman" w:cs="Times New Roman"/>
          <w:color w:val="000000" w:themeColor="text1"/>
          <w:sz w:val="28"/>
          <w:szCs w:val="28"/>
        </w:rPr>
        <w:br/>
        <w:t>и на аукционе. Отсутствие на заседании Комиссии и на аукционе допускается только по уважительным причинам;</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5.3.3. Соблюдать порядок рассмотрения заявок на участие в аукционе </w:t>
      </w:r>
      <w:r>
        <w:rPr>
          <w:rFonts w:ascii="Times New Roman" w:hAnsi="Times New Roman" w:cs="Times New Roman"/>
          <w:color w:val="000000" w:themeColor="text1"/>
          <w:sz w:val="28"/>
          <w:szCs w:val="28"/>
        </w:rPr>
        <w:br/>
        <w:t>и отбора участников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5.3.4. Не допускать разглашения сведений, ставших им известными </w:t>
      </w:r>
      <w:r>
        <w:rPr>
          <w:rFonts w:ascii="Times New Roman" w:hAnsi="Times New Roman" w:cs="Times New Roman"/>
          <w:color w:val="000000" w:themeColor="text1"/>
          <w:sz w:val="28"/>
          <w:szCs w:val="28"/>
        </w:rPr>
        <w:br/>
        <w:t>в ходе проведения аукциона, кроме случаев, прямо предусмотренных законодательством Российской Федерации;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 Члены Комиссии вправе: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5.4.1. Знакомиться со всеми представленными на рассмотрение документами и сведениями, составляющими заявку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5.4.2. Выступать по вопросам повестки дня на заседаниях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5.4.3. Проверять правильность содержания Протокола рассмотрения заявок на участие в аукционе, в том числе правильность отражения </w:t>
      </w:r>
      <w:r>
        <w:rPr>
          <w:rFonts w:ascii="Times New Roman" w:hAnsi="Times New Roman" w:cs="Times New Roman"/>
          <w:color w:val="000000" w:themeColor="text1"/>
          <w:sz w:val="28"/>
          <w:szCs w:val="28"/>
        </w:rPr>
        <w:br/>
        <w:t>в Протоколе рассмотрения заявок на участие в аукционе своего выступления;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5.4.4. Члены Комиссии имеют право письменно изложить свое особое мнение, которое прикладывается к Протоколу рассмотрения заявок </w:t>
      </w:r>
      <w:r>
        <w:rPr>
          <w:rFonts w:ascii="Times New Roman" w:hAnsi="Times New Roman" w:cs="Times New Roman"/>
          <w:color w:val="000000" w:themeColor="text1"/>
          <w:sz w:val="28"/>
          <w:szCs w:val="28"/>
        </w:rPr>
        <w:br/>
        <w:t xml:space="preserve">на участие в аукционе или к Протоколу аукциона в зависимости от того, </w:t>
      </w:r>
      <w:r>
        <w:rPr>
          <w:rFonts w:ascii="Times New Roman" w:hAnsi="Times New Roman" w:cs="Times New Roman"/>
          <w:color w:val="000000" w:themeColor="text1"/>
          <w:sz w:val="28"/>
          <w:szCs w:val="28"/>
        </w:rPr>
        <w:br/>
        <w:t>по какому вопросу оно излагается;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 Члены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5.5.1. Присутствуют на заседаниях Комиссии и на аукционе </w:t>
      </w:r>
      <w:r>
        <w:rPr>
          <w:rFonts w:ascii="Times New Roman" w:hAnsi="Times New Roman" w:cs="Times New Roman"/>
          <w:color w:val="000000" w:themeColor="text1"/>
          <w:sz w:val="28"/>
          <w:szCs w:val="28"/>
        </w:rPr>
        <w:br/>
        <w:t>и принимают решения по вопросам, отнесенным к компетенции Комиссии настоящим Положением;</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5.5.2. Осуществляют рассмотрение заявок на участие в аукционе </w:t>
      </w:r>
      <w:r>
        <w:rPr>
          <w:rFonts w:ascii="Times New Roman" w:hAnsi="Times New Roman" w:cs="Times New Roman"/>
          <w:color w:val="000000" w:themeColor="text1"/>
          <w:sz w:val="28"/>
          <w:szCs w:val="28"/>
        </w:rPr>
        <w:br/>
        <w:t xml:space="preserve">и отбор участников аукциона в соответствии с установленными требованиями законодательства Российской Федерации, документацией </w:t>
      </w:r>
      <w:r>
        <w:rPr>
          <w:rFonts w:ascii="Times New Roman" w:hAnsi="Times New Roman" w:cs="Times New Roman"/>
          <w:color w:val="000000" w:themeColor="text1"/>
          <w:sz w:val="28"/>
          <w:szCs w:val="28"/>
        </w:rPr>
        <w:br/>
        <w:t>об аукционе и настоящим Положением;</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5.5.3. Подписывают Протокол рассмотрения заявок на участие </w:t>
      </w:r>
      <w:r>
        <w:rPr>
          <w:rFonts w:ascii="Times New Roman" w:hAnsi="Times New Roman" w:cs="Times New Roman"/>
          <w:color w:val="000000" w:themeColor="text1"/>
          <w:sz w:val="28"/>
          <w:szCs w:val="28"/>
        </w:rPr>
        <w:br/>
        <w:t>в аукционе и Протокол аукциона, иные протоколы, составленные в ходе проведения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5.5.4. Осуществляют иные действия в соответствии </w:t>
      </w:r>
      <w:r>
        <w:rPr>
          <w:rFonts w:ascii="Times New Roman" w:hAnsi="Times New Roman" w:cs="Times New Roman"/>
          <w:color w:val="000000" w:themeColor="text1"/>
          <w:sz w:val="28"/>
          <w:szCs w:val="28"/>
        </w:rPr>
        <w:br/>
        <w:t>с законодательством Российской Федерации и настоящим Положением.</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 Председатель Комиссии (заместитель Председателя, в отсутствие Председателя):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5.6.1. Осуществляет общее руководство работой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5.6.2. Принимает решение о проведении заседаний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5.6.3. Объявляет заседание правомочным или выносит решение о его переносе из-за отсутствия кворума;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5.6.4. Открывает и ведет заседания Комиссии, объявляет перерывы;</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5.6.5. Объявляет состав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5.6.6. Определяет порядок рассмотрения обсуждаемых вопросов;</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5.6.7. Подписывает Протокол рассмотрения заявок на участие </w:t>
      </w:r>
      <w:r>
        <w:rPr>
          <w:rFonts w:ascii="Times New Roman" w:hAnsi="Times New Roman" w:cs="Times New Roman"/>
          <w:color w:val="000000" w:themeColor="text1"/>
          <w:sz w:val="28"/>
          <w:szCs w:val="28"/>
        </w:rPr>
        <w:br/>
        <w:t>в аукционе и Протокол аукциона, иные протоколы, составленные в ходе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5.6.8. Осуществляет иные действия, связанные с работой Комиссии </w:t>
      </w:r>
      <w:r>
        <w:rPr>
          <w:rFonts w:ascii="Times New Roman" w:hAnsi="Times New Roman" w:cs="Times New Roman"/>
          <w:color w:val="000000" w:themeColor="text1"/>
          <w:sz w:val="28"/>
          <w:szCs w:val="28"/>
        </w:rPr>
        <w:br/>
        <w:t xml:space="preserve">в соответствии с законодательством Российской Федерации </w:t>
      </w:r>
      <w:r>
        <w:rPr>
          <w:rFonts w:ascii="Times New Roman" w:hAnsi="Times New Roman" w:cs="Times New Roman"/>
          <w:color w:val="000000" w:themeColor="text1"/>
          <w:sz w:val="28"/>
          <w:szCs w:val="28"/>
        </w:rPr>
        <w:br/>
        <w:t>и настоящим Положением.</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 Секретарь Комиссии, в случае если он утвержден решением Организатора аукциона о создании Комиссии, или другой уполномоченный Председателем (заместителем Председателя, в отсутствие Председателя) член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5.7.1. Осуществляет подготовку заседаний Комиссии, включая оформление и рассылку необходимых документов, своевременное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и обеспечивает членов Комиссии необходимыми материалами;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5.7.2. По ходу заседаний Комиссия оформляет Протокол рассмотрения заявок на участие в аукционе, а также подписывает Протокол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5.7.3. Осуществляет иные действия организационно-технического характера, связанные с работой Комиссии.</w:t>
      </w:r>
    </w:p>
    <w:p w:rsidR="008C334C" w:rsidRDefault="008C334C" w:rsidP="008C334C">
      <w:pPr>
        <w:pStyle w:val="a6"/>
        <w:ind w:firstLine="708"/>
        <w:jc w:val="center"/>
        <w:rPr>
          <w:rFonts w:ascii="Times New Roman" w:hAnsi="Times New Roman" w:cs="Times New Roman"/>
          <w:color w:val="000000" w:themeColor="text1"/>
          <w:sz w:val="28"/>
          <w:szCs w:val="28"/>
        </w:rPr>
      </w:pPr>
    </w:p>
    <w:p w:rsidR="008C334C" w:rsidRDefault="008C334C" w:rsidP="008C334C">
      <w:pPr>
        <w:pStyle w:val="a6"/>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Порядок работы Комиссии</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 Работа Комиссии осуществляется на ее заседаниях. Заседание Комиссии считается правомочным, если на нем присутствует </w:t>
      </w:r>
      <w:r>
        <w:rPr>
          <w:rFonts w:ascii="Times New Roman" w:hAnsi="Times New Roman" w:cs="Times New Roman"/>
          <w:color w:val="000000" w:themeColor="text1"/>
          <w:sz w:val="28"/>
          <w:szCs w:val="28"/>
        </w:rPr>
        <w:br/>
        <w:t>не менее чем пятьдесят процентов от общего числа ее членов.</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 Решения Комиссии принимаются простым большинством голосов от числа присутствующих на заседании членов. При равенстве голосов голос Председателя (заместителя Председателя в отсутствие Председателя) является </w:t>
      </w:r>
      <w:r>
        <w:rPr>
          <w:rFonts w:ascii="Times New Roman" w:hAnsi="Times New Roman" w:cs="Times New Roman"/>
          <w:color w:val="000000" w:themeColor="text1"/>
          <w:sz w:val="28"/>
          <w:szCs w:val="28"/>
        </w:rPr>
        <w:lastRenderedPageBreak/>
        <w:t>решающим. При голосовании каждый член Комиссии имеет один голос. Голосование осуществляется открыто. Заочное голосование не допускается.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6.3. Комиссия проверяет наличие документов </w:t>
      </w:r>
      <w:proofErr w:type="gramStart"/>
      <w:r>
        <w:rPr>
          <w:rFonts w:ascii="Times New Roman" w:hAnsi="Times New Roman" w:cs="Times New Roman"/>
          <w:color w:val="000000" w:themeColor="text1"/>
          <w:sz w:val="28"/>
          <w:szCs w:val="28"/>
        </w:rPr>
        <w:t xml:space="preserve">в составе заявки </w:t>
      </w:r>
      <w:r>
        <w:rPr>
          <w:rFonts w:ascii="Times New Roman" w:hAnsi="Times New Roman" w:cs="Times New Roman"/>
          <w:color w:val="000000" w:themeColor="text1"/>
          <w:sz w:val="28"/>
          <w:szCs w:val="28"/>
        </w:rPr>
        <w:br/>
        <w:t>на участие в аукционе в соответствии с требованиями</w:t>
      </w:r>
      <w:proofErr w:type="gramEnd"/>
      <w:r>
        <w:rPr>
          <w:rFonts w:ascii="Times New Roman" w:hAnsi="Times New Roman" w:cs="Times New Roman"/>
          <w:color w:val="000000" w:themeColor="text1"/>
          <w:sz w:val="28"/>
          <w:szCs w:val="28"/>
        </w:rPr>
        <w:t xml:space="preserve">, предъявляемыми </w:t>
      </w:r>
      <w:r>
        <w:rPr>
          <w:rFonts w:ascii="Times New Roman" w:hAnsi="Times New Roman" w:cs="Times New Roman"/>
          <w:color w:val="000000" w:themeColor="text1"/>
          <w:sz w:val="28"/>
          <w:szCs w:val="28"/>
        </w:rPr>
        <w:br/>
        <w:t>к заявке на участие в аукционе аукционной документацией и настоящим Положением.</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6.4. Комиссия проверяет соответствие участников размещения заказа требованиям, установленным законодательством Российской Федерации </w:t>
      </w:r>
      <w:r>
        <w:rPr>
          <w:rFonts w:ascii="Times New Roman" w:hAnsi="Times New Roman" w:cs="Times New Roman"/>
          <w:color w:val="000000" w:themeColor="text1"/>
          <w:sz w:val="28"/>
          <w:szCs w:val="28"/>
        </w:rPr>
        <w:br/>
        <w:t>и настоящим Положением, к заявителям.</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6.5. Комиссия рассматривает заявки на участие в аукционе в срок </w:t>
      </w:r>
      <w:r>
        <w:rPr>
          <w:rFonts w:ascii="Times New Roman" w:hAnsi="Times New Roman" w:cs="Times New Roman"/>
          <w:color w:val="000000" w:themeColor="text1"/>
          <w:sz w:val="28"/>
          <w:szCs w:val="28"/>
        </w:rPr>
        <w:br/>
        <w:t xml:space="preserve">в </w:t>
      </w:r>
      <w:proofErr w:type="gramStart"/>
      <w:r>
        <w:rPr>
          <w:rFonts w:ascii="Times New Roman" w:hAnsi="Times New Roman" w:cs="Times New Roman"/>
          <w:color w:val="000000" w:themeColor="text1"/>
          <w:sz w:val="28"/>
          <w:szCs w:val="28"/>
        </w:rPr>
        <w:t>срок</w:t>
      </w:r>
      <w:proofErr w:type="gramEnd"/>
      <w:r>
        <w:rPr>
          <w:rFonts w:ascii="Times New Roman" w:hAnsi="Times New Roman" w:cs="Times New Roman"/>
          <w:color w:val="000000" w:themeColor="text1"/>
          <w:sz w:val="28"/>
          <w:szCs w:val="28"/>
        </w:rPr>
        <w:t xml:space="preserve"> не превышающий 10 (десяти) рабочих дней со дня, следующего </w:t>
      </w:r>
      <w:r>
        <w:rPr>
          <w:rFonts w:ascii="Times New Roman" w:hAnsi="Times New Roman" w:cs="Times New Roman"/>
          <w:color w:val="000000" w:themeColor="text1"/>
          <w:sz w:val="28"/>
          <w:szCs w:val="28"/>
        </w:rPr>
        <w:br/>
        <w:t>за днем окончания приема заявок.</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6.6. </w:t>
      </w:r>
      <w:proofErr w:type="gramStart"/>
      <w:r>
        <w:rPr>
          <w:rFonts w:ascii="Times New Roman" w:hAnsi="Times New Roman" w:cs="Times New Roman"/>
          <w:color w:val="000000" w:themeColor="text1"/>
          <w:sz w:val="28"/>
          <w:szCs w:val="28"/>
        </w:rPr>
        <w:t xml:space="preserve">На основании результатов рассмотрения заявок на участие </w:t>
      </w:r>
      <w:r>
        <w:rPr>
          <w:rFonts w:ascii="Times New Roman" w:hAnsi="Times New Roman" w:cs="Times New Roman"/>
          <w:color w:val="000000" w:themeColor="text1"/>
          <w:sz w:val="28"/>
          <w:szCs w:val="28"/>
        </w:rPr>
        <w:br/>
        <w:t xml:space="preserve">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w:t>
      </w:r>
      <w:r>
        <w:rPr>
          <w:rFonts w:ascii="Times New Roman" w:hAnsi="Times New Roman" w:cs="Times New Roman"/>
          <w:color w:val="000000" w:themeColor="text1"/>
          <w:sz w:val="28"/>
          <w:szCs w:val="28"/>
        </w:rPr>
        <w:br/>
        <w:t xml:space="preserve">в аукционе и оформляется Протокол рассмотрения заявок на участие </w:t>
      </w:r>
      <w:r>
        <w:rPr>
          <w:rFonts w:ascii="Times New Roman" w:hAnsi="Times New Roman" w:cs="Times New Roman"/>
          <w:color w:val="000000" w:themeColor="text1"/>
          <w:sz w:val="28"/>
          <w:szCs w:val="28"/>
        </w:rPr>
        <w:br/>
        <w:t>в аукционе.</w:t>
      </w:r>
      <w:proofErr w:type="gramEnd"/>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6.7. Протокол рассмотрения заявок на участие в аукционе должен содержать сведения о заявителях, подавших заявки на участие в аукционе, решение о допуске заявителя к участию в аукционе и признании его участником аукциона или об отказе в допуске заявителя к участию </w:t>
      </w:r>
      <w:r>
        <w:rPr>
          <w:rFonts w:ascii="Times New Roman" w:hAnsi="Times New Roman" w:cs="Times New Roman"/>
          <w:color w:val="000000" w:themeColor="text1"/>
          <w:sz w:val="28"/>
          <w:szCs w:val="28"/>
        </w:rPr>
        <w:br/>
        <w:t>в аукционе с обоснованием такого решения.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6.8. Протокол рассмотрения заявок на участие в аукционе подписывается всеми присутствующими членами Комиссии в день окончания рассмотрения заявок на участие в аукционе. </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6.9. В случае если ни один из заявителей не был допущен к участию </w:t>
      </w:r>
      <w:r>
        <w:rPr>
          <w:rFonts w:ascii="Times New Roman" w:hAnsi="Times New Roman" w:cs="Times New Roman"/>
          <w:color w:val="000000" w:themeColor="text1"/>
          <w:sz w:val="28"/>
          <w:szCs w:val="28"/>
        </w:rPr>
        <w:br/>
        <w:t>в аукционе или к участию в аукционе был допущен только один заявитель, Комиссия принимает решение о признан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кциона несостоявшимся, о чем делается запись в Протоколе рассмотрения заявок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 Члены Комиссии присутствуют на процедуре проведения аукциона и в день проведения аукциона подписывают Протокол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6.11. </w:t>
      </w:r>
      <w:proofErr w:type="gramStart"/>
      <w:r>
        <w:rPr>
          <w:rFonts w:ascii="Times New Roman" w:hAnsi="Times New Roman" w:cs="Times New Roman"/>
          <w:color w:val="000000" w:themeColor="text1"/>
          <w:sz w:val="28"/>
          <w:szCs w:val="28"/>
        </w:rPr>
        <w:t xml:space="preserve">Протокол аукциона, в котором должны содержаться сведения </w:t>
      </w:r>
      <w:r>
        <w:rPr>
          <w:rFonts w:ascii="Times New Roman" w:hAnsi="Times New Roman" w:cs="Times New Roman"/>
          <w:color w:val="000000" w:themeColor="text1"/>
          <w:sz w:val="28"/>
          <w:szCs w:val="28"/>
        </w:rPr>
        <w:br/>
        <w:t xml:space="preserve">о месте, дате и времени проведения аукциона, об участниках аукциона, </w:t>
      </w:r>
      <w:r>
        <w:rPr>
          <w:rFonts w:ascii="Times New Roman" w:hAnsi="Times New Roman" w:cs="Times New Roman"/>
          <w:color w:val="000000" w:themeColor="text1"/>
          <w:sz w:val="28"/>
          <w:szCs w:val="28"/>
        </w:rPr>
        <w:br/>
        <w:t>о начальной цене Договора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победителя аукциона и участника, который сделал предпоследнее предложение о цене Договора (лота).</w:t>
      </w:r>
      <w:proofErr w:type="gramEnd"/>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6.12. Порядок проведения заседаний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6.12.1. Секретарь Комиссии, в случае если он утвержден решением Организатора аукциона о создании Комиссии, или другой уполномоченный Председателем (заместителем Председателя, в отсутствие Председателя) член Комиссии, своевременно уведомляет членов Комиссии о дне, времени и месте проведения заседания Комиссии;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6.12.2. Заседания Комиссии открываются и закрываются Председателем (заместителем Председателя, в отсутствие Председателя).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6.12.3. Секретарь Комиссии, в случае если он утвержден решением Организатора аукциона о создании Комиссии, или уполномоченный Председателем член Комиссии, в ходе проведения заседаний Комиссии ведет Протокол рассмотрения заявок на участие в аукционе </w:t>
      </w:r>
      <w:r>
        <w:rPr>
          <w:rFonts w:ascii="Times New Roman" w:hAnsi="Times New Roman" w:cs="Times New Roman"/>
          <w:color w:val="000000" w:themeColor="text1"/>
          <w:sz w:val="28"/>
          <w:szCs w:val="28"/>
        </w:rPr>
        <w:br/>
        <w:t>и Протокол аукциона.</w:t>
      </w:r>
    </w:p>
    <w:p w:rsidR="008C334C" w:rsidRDefault="008C334C" w:rsidP="008C334C">
      <w:pPr>
        <w:pStyle w:val="a6"/>
        <w:ind w:firstLine="708"/>
        <w:jc w:val="both"/>
        <w:rPr>
          <w:rFonts w:ascii="Times New Roman" w:hAnsi="Times New Roman" w:cs="Times New Roman"/>
          <w:color w:val="000000" w:themeColor="text1"/>
          <w:sz w:val="28"/>
          <w:szCs w:val="28"/>
        </w:rPr>
      </w:pPr>
    </w:p>
    <w:p w:rsidR="008C334C" w:rsidRDefault="008C334C" w:rsidP="008C334C">
      <w:pPr>
        <w:pStyle w:val="a6"/>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Ответственность членов Комиссии</w:t>
      </w:r>
    </w:p>
    <w:p w:rsidR="008C334C" w:rsidRDefault="008C334C" w:rsidP="008C334C">
      <w:pPr>
        <w:pStyle w:val="a6"/>
        <w:ind w:firstLine="708"/>
        <w:jc w:val="both"/>
        <w:rPr>
          <w:rFonts w:ascii="Times New Roman" w:hAnsi="Times New Roman" w:cs="Times New Roman"/>
          <w:color w:val="000000" w:themeColor="text1"/>
          <w:sz w:val="28"/>
          <w:szCs w:val="28"/>
        </w:rPr>
      </w:pP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 Члены Комиссии, виновные в нарушении законодательства Российской Федерации и (или) иных нормативных правовых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 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7.3. </w:t>
      </w:r>
      <w:proofErr w:type="gramStart"/>
      <w:r>
        <w:rPr>
          <w:rFonts w:ascii="Times New Roman" w:hAnsi="Times New Roman" w:cs="Times New Roman"/>
          <w:color w:val="000000" w:themeColor="text1"/>
          <w:sz w:val="28"/>
          <w:szCs w:val="28"/>
        </w:rPr>
        <w:t>В случае если члену Комиссии станет известно о нарушении другим членом Комиссии законодательства Российской Федерации и (или) иных нормативных правовых актов Российской Федерации и настоящего Положения, он должен письменно сообщить об этом Председателю (заместителю Председателя в отсутствие Председателя), и (или) Организатору аукциона в течение одного дня с момента, когда он узнало таком нарушении.</w:t>
      </w:r>
      <w:proofErr w:type="gramEnd"/>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 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аукциона.</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lang w:eastAsia="ru-RU"/>
        </w:rPr>
      </w:pPr>
    </w:p>
    <w:p w:rsidR="008C334C" w:rsidRDefault="008C334C" w:rsidP="008C334C">
      <w:pPr>
        <w:pStyle w:val="a6"/>
        <w:jc w:val="both"/>
        <w:rPr>
          <w:rFonts w:ascii="Times New Roman" w:hAnsi="Times New Roman" w:cs="Times New Roman"/>
          <w:color w:val="000000" w:themeColor="text1"/>
          <w:sz w:val="28"/>
          <w:szCs w:val="28"/>
          <w:lang w:eastAsia="ru-RU"/>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203958" w:rsidRDefault="00203958" w:rsidP="008C334C">
      <w:pPr>
        <w:pStyle w:val="a6"/>
        <w:jc w:val="right"/>
        <w:rPr>
          <w:rFonts w:ascii="Times New Roman" w:hAnsi="Times New Roman" w:cs="Times New Roman"/>
          <w:color w:val="000000" w:themeColor="text1"/>
          <w:sz w:val="28"/>
          <w:szCs w:val="28"/>
        </w:rPr>
      </w:pPr>
    </w:p>
    <w:p w:rsidR="008C334C" w:rsidRDefault="008C334C" w:rsidP="008C334C">
      <w:pPr>
        <w:pStyle w:val="a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1 </w:t>
      </w:r>
    </w:p>
    <w:p w:rsidR="008C334C" w:rsidRDefault="008C334C" w:rsidP="008C334C">
      <w:pPr>
        <w:pStyle w:val="a6"/>
        <w:jc w:val="center"/>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Типовая документация на проведение аукционов</w:t>
      </w: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право заключения договора на организацию еженедельной ярмарки 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spacing w:val="-6"/>
          <w:sz w:val="28"/>
          <w:szCs w:val="28"/>
        </w:rPr>
        <w:t xml:space="preserve">  </w:t>
      </w:r>
      <w:r>
        <w:rPr>
          <w:rFonts w:ascii="Times New Roman" w:hAnsi="Times New Roman" w:cs="Times New Roman"/>
          <w:color w:val="000000" w:themeColor="text1"/>
          <w:sz w:val="28"/>
          <w:szCs w:val="28"/>
        </w:rPr>
        <w:t xml:space="preserve"> </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Извещение о проведении открытого аукциона</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Наименование аукциона: открытый аукцион № _____ на право заключения договора на организацию ярмарки 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roofErr w:type="gramStart"/>
      <w:r>
        <w:rPr>
          <w:rFonts w:ascii="Times New Roman" w:hAnsi="Times New Roman" w:cs="Times New Roman"/>
          <w:sz w:val="28"/>
          <w:szCs w:val="28"/>
        </w:rPr>
        <w:t>.</w:t>
      </w:r>
      <w:proofErr w:type="gramEnd"/>
      <w:r>
        <w:rPr>
          <w:rFonts w:ascii="Times New Roman" w:hAnsi="Times New Roman" w:cs="Times New Roman"/>
          <w:spacing w:val="-6"/>
          <w:sz w:val="28"/>
          <w:szCs w:val="28"/>
        </w:rPr>
        <w:t xml:space="preserve">  </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л</w:t>
      </w:r>
      <w:proofErr w:type="gramEnd"/>
      <w:r>
        <w:rPr>
          <w:rFonts w:ascii="Times New Roman" w:hAnsi="Times New Roman" w:cs="Times New Roman"/>
          <w:color w:val="000000" w:themeColor="text1"/>
          <w:sz w:val="28"/>
          <w:szCs w:val="28"/>
        </w:rPr>
        <w:t xml:space="preserve">оты № </w:t>
      </w:r>
      <w:proofErr w:type="spellStart"/>
      <w:r>
        <w:rPr>
          <w:rFonts w:ascii="Times New Roman" w:hAnsi="Times New Roman" w:cs="Times New Roman"/>
          <w:color w:val="000000" w:themeColor="text1"/>
          <w:sz w:val="28"/>
          <w:szCs w:val="28"/>
        </w:rPr>
        <w:t>№</w:t>
      </w:r>
      <w:proofErr w:type="spellEnd"/>
      <w:r>
        <w:rPr>
          <w:rFonts w:ascii="Times New Roman" w:hAnsi="Times New Roman" w:cs="Times New Roman"/>
          <w:color w:val="000000" w:themeColor="text1"/>
          <w:sz w:val="28"/>
          <w:szCs w:val="28"/>
        </w:rPr>
        <w:t xml:space="preserve"> 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Организатор аукциона:  _________________________________</w:t>
      </w:r>
    </w:p>
    <w:tbl>
      <w:tblPr>
        <w:tblStyle w:val="a9"/>
        <w:tblW w:w="850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8C334C" w:rsidTr="008C334C">
        <w:tc>
          <w:tcPr>
            <w:tcW w:w="8505" w:type="dxa"/>
          </w:tcPr>
          <w:p w:rsidR="008C334C" w:rsidRDefault="008C334C">
            <w:pPr>
              <w:pStyle w:val="a6"/>
              <w:ind w:left="-526"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организатора аукциона: _______________________________</w:t>
            </w:r>
          </w:p>
          <w:p w:rsidR="008C334C" w:rsidRDefault="008C334C">
            <w:pPr>
              <w:pStyle w:val="a6"/>
              <w:ind w:left="-526"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Почтовый адрес: __________________________________________ </w:t>
            </w:r>
          </w:p>
          <w:p w:rsidR="008C334C" w:rsidRDefault="008C334C">
            <w:pPr>
              <w:pStyle w:val="a6"/>
              <w:ind w:left="-526"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электронной почты: __________________________________ </w:t>
            </w:r>
          </w:p>
          <w:p w:rsidR="008C334C" w:rsidRDefault="008C334C">
            <w:pPr>
              <w:pStyle w:val="a6"/>
              <w:ind w:left="-526"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 _________________________________________________ </w:t>
            </w:r>
          </w:p>
          <w:p w:rsidR="008C334C" w:rsidRDefault="008C334C">
            <w:pPr>
              <w:pStyle w:val="a6"/>
              <w:ind w:left="-5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Контактное лицо: _________________________________________</w:t>
            </w:r>
          </w:p>
          <w:p w:rsidR="008C334C" w:rsidRDefault="008C334C">
            <w:pPr>
              <w:pStyle w:val="a6"/>
              <w:jc w:val="both"/>
              <w:rPr>
                <w:rFonts w:ascii="Times New Roman" w:hAnsi="Times New Roman" w:cs="Times New Roman"/>
                <w:color w:val="000000" w:themeColor="text1"/>
                <w:sz w:val="28"/>
                <w:szCs w:val="28"/>
              </w:rPr>
            </w:pPr>
          </w:p>
        </w:tc>
      </w:tr>
    </w:tbl>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Основание проведения аукциона: ______________________________.</w:t>
      </w:r>
    </w:p>
    <w:p w:rsidR="008C334C" w:rsidRDefault="008C334C" w:rsidP="008C334C">
      <w:pPr>
        <w:pStyle w:val="a6"/>
        <w:ind w:firstLine="708"/>
        <w:jc w:val="both"/>
        <w:rPr>
          <w:rFonts w:ascii="Times New Roman" w:hAnsi="Times New Roman" w:cs="Times New Roman"/>
          <w:spacing w:val="-6"/>
          <w:sz w:val="28"/>
          <w:szCs w:val="28"/>
        </w:rPr>
      </w:pPr>
      <w:r>
        <w:rPr>
          <w:rFonts w:ascii="Times New Roman" w:hAnsi="Times New Roman" w:cs="Times New Roman"/>
          <w:color w:val="000000" w:themeColor="text1"/>
          <w:sz w:val="28"/>
          <w:szCs w:val="28"/>
        </w:rPr>
        <w:t xml:space="preserve">4. Предмет аукциона: право заключения договора на организацию еженедельной ярмарки 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spacing w:val="-6"/>
          <w:sz w:val="28"/>
          <w:szCs w:val="28"/>
        </w:rPr>
        <w:t xml:space="preserve"> </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(лоты №№ ___) в соответствии с таблицей лотов. </w:t>
      </w:r>
    </w:p>
    <w:p w:rsidR="008C334C" w:rsidRDefault="008C334C" w:rsidP="008C334C">
      <w:pPr>
        <w:pStyle w:val="a6"/>
        <w:ind w:left="708" w:firstLine="708"/>
        <w:jc w:val="both"/>
        <w:rPr>
          <w:rFonts w:ascii="Times New Roman" w:hAnsi="Times New Roman" w:cs="Times New Roman"/>
          <w:color w:val="000000" w:themeColor="text1"/>
          <w:sz w:val="28"/>
          <w:szCs w:val="28"/>
        </w:rPr>
      </w:pPr>
    </w:p>
    <w:p w:rsidR="008C334C" w:rsidRDefault="008C334C" w:rsidP="008C334C">
      <w:pPr>
        <w:pStyle w:val="a6"/>
        <w:ind w:left="708"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лотов открытого аукциона № ___</w:t>
      </w:r>
    </w:p>
    <w:p w:rsidR="008C334C" w:rsidRDefault="008C334C" w:rsidP="008C334C">
      <w:pPr>
        <w:pStyle w:val="a6"/>
        <w:ind w:firstLine="708"/>
        <w:jc w:val="both"/>
        <w:rPr>
          <w:rFonts w:ascii="Times New Roman" w:hAnsi="Times New Roman" w:cs="Times New Roman"/>
          <w:color w:val="000000" w:themeColor="text1"/>
          <w:sz w:val="28"/>
          <w:szCs w:val="28"/>
        </w:rPr>
      </w:pPr>
    </w:p>
    <w:tbl>
      <w:tblPr>
        <w:tblStyle w:val="a9"/>
        <w:tblW w:w="9419" w:type="dxa"/>
        <w:tblLook w:val="04A0"/>
      </w:tblPr>
      <w:tblGrid>
        <w:gridCol w:w="486"/>
        <w:gridCol w:w="1248"/>
        <w:gridCol w:w="928"/>
        <w:gridCol w:w="928"/>
        <w:gridCol w:w="1046"/>
        <w:gridCol w:w="1203"/>
        <w:gridCol w:w="1215"/>
        <w:gridCol w:w="1012"/>
        <w:gridCol w:w="1353"/>
      </w:tblGrid>
      <w:tr w:rsidR="008C334C" w:rsidTr="008C334C">
        <w:tc>
          <w:tcPr>
            <w:tcW w:w="486"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proofErr w:type="gramStart"/>
            <w:r>
              <w:rPr>
                <w:rFonts w:ascii="Times New Roman" w:hAnsi="Times New Roman" w:cs="Times New Roman"/>
                <w:color w:val="000000" w:themeColor="text1"/>
                <w:sz w:val="20"/>
                <w:szCs w:val="20"/>
              </w:rPr>
              <w:t>п</w:t>
            </w:r>
            <w:proofErr w:type="spellEnd"/>
            <w:proofErr w:type="gramEnd"/>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п</w:t>
            </w:r>
            <w:proofErr w:type="spellEnd"/>
          </w:p>
        </w:tc>
        <w:tc>
          <w:tcPr>
            <w:tcW w:w="1248"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Место размещения</w:t>
            </w:r>
          </w:p>
        </w:tc>
        <w:tc>
          <w:tcPr>
            <w:tcW w:w="928"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Тип ярмарки</w:t>
            </w:r>
          </w:p>
        </w:tc>
        <w:tc>
          <w:tcPr>
            <w:tcW w:w="928"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Вид ярмарки</w:t>
            </w:r>
          </w:p>
        </w:tc>
        <w:tc>
          <w:tcPr>
            <w:tcW w:w="1046"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Площадь, кв.м.</w:t>
            </w:r>
          </w:p>
        </w:tc>
        <w:tc>
          <w:tcPr>
            <w:tcW w:w="1203"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Период проведения ярмарки</w:t>
            </w:r>
          </w:p>
        </w:tc>
        <w:tc>
          <w:tcPr>
            <w:tcW w:w="1215"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Начальная цена лота (руб.)</w:t>
            </w:r>
          </w:p>
        </w:tc>
        <w:tc>
          <w:tcPr>
            <w:tcW w:w="1012"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Шаг аукциона</w:t>
            </w:r>
            <w:proofErr w:type="gramStart"/>
            <w:r>
              <w:rPr>
                <w:rFonts w:ascii="Times New Roman" w:hAnsi="Times New Roman" w:cs="Times New Roman"/>
                <w:color w:val="000000" w:themeColor="text1"/>
                <w:sz w:val="20"/>
                <w:szCs w:val="20"/>
              </w:rPr>
              <w:t xml:space="preserve"> (__%) (</w:t>
            </w:r>
            <w:proofErr w:type="gramEnd"/>
            <w:r>
              <w:rPr>
                <w:rFonts w:ascii="Times New Roman" w:hAnsi="Times New Roman" w:cs="Times New Roman"/>
                <w:color w:val="000000" w:themeColor="text1"/>
                <w:sz w:val="20"/>
                <w:szCs w:val="20"/>
              </w:rPr>
              <w:t>руб.)</w:t>
            </w:r>
          </w:p>
        </w:tc>
        <w:tc>
          <w:tcPr>
            <w:tcW w:w="1353" w:type="dxa"/>
            <w:tcBorders>
              <w:top w:val="single" w:sz="4" w:space="0" w:color="auto"/>
              <w:left w:val="single" w:sz="4" w:space="0" w:color="auto"/>
              <w:bottom w:val="single" w:sz="4" w:space="0" w:color="auto"/>
              <w:right w:val="single" w:sz="4" w:space="0" w:color="auto"/>
            </w:tcBorders>
            <w:hideMark/>
          </w:tcPr>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Размер задатка</w:t>
            </w:r>
          </w:p>
          <w:p w:rsidR="008C334C" w:rsidRDefault="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 %) (руб.)</w:t>
            </w:r>
          </w:p>
        </w:tc>
      </w:tr>
      <w:tr w:rsidR="008C334C" w:rsidTr="008C334C">
        <w:tc>
          <w:tcPr>
            <w:tcW w:w="486"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1248"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928"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928"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1046"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1203"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1215"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1012"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c>
          <w:tcPr>
            <w:tcW w:w="1353" w:type="dxa"/>
            <w:tcBorders>
              <w:top w:val="single" w:sz="4" w:space="0" w:color="auto"/>
              <w:left w:val="single" w:sz="4" w:space="0" w:color="auto"/>
              <w:bottom w:val="single" w:sz="4" w:space="0" w:color="auto"/>
              <w:right w:val="single" w:sz="4" w:space="0" w:color="auto"/>
            </w:tcBorders>
          </w:tcPr>
          <w:p w:rsidR="008C334C" w:rsidRDefault="008C334C">
            <w:pPr>
              <w:pStyle w:val="a6"/>
              <w:jc w:val="both"/>
              <w:rPr>
                <w:rFonts w:ascii="Times New Roman" w:hAnsi="Times New Roman" w:cs="Times New Roman"/>
                <w:color w:val="000000" w:themeColor="text1"/>
                <w:sz w:val="28"/>
                <w:szCs w:val="28"/>
              </w:rPr>
            </w:pPr>
          </w:p>
        </w:tc>
      </w:tr>
    </w:tbl>
    <w:p w:rsidR="008C334C" w:rsidRDefault="008C334C" w:rsidP="008C334C">
      <w:pPr>
        <w:pStyle w:val="a6"/>
        <w:ind w:firstLine="708"/>
        <w:jc w:val="both"/>
        <w:rPr>
          <w:rFonts w:ascii="Times New Roman" w:hAnsi="Times New Roman" w:cs="Times New Roman"/>
          <w:color w:val="000000" w:themeColor="text1"/>
          <w:sz w:val="28"/>
          <w:szCs w:val="28"/>
        </w:rPr>
      </w:pPr>
    </w:p>
    <w:p w:rsidR="008C334C" w:rsidRDefault="008C334C" w:rsidP="008C334C">
      <w:pPr>
        <w:pStyle w:val="ConsPlusNormal0"/>
        <w:shd w:val="clear" w:color="auto" w:fill="FFFFFF" w:themeFill="background1"/>
        <w:jc w:val="center"/>
        <w:outlineLvl w:val="0"/>
        <w:rPr>
          <w:rFonts w:ascii="Times New Roman" w:hAnsi="Times New Roman" w:cs="Times New Roman"/>
          <w:i/>
          <w:color w:val="000000" w:themeColor="text1"/>
          <w:sz w:val="26"/>
          <w:szCs w:val="26"/>
          <w:shd w:val="clear" w:color="auto" w:fill="FFFFFF" w:themeFill="background1"/>
          <w:lang w:val="en-US"/>
        </w:rPr>
      </w:pPr>
      <m:oMathPara>
        <m:oMath>
          <m:r>
            <w:rPr>
              <w:rFonts w:ascii="Cambria Math" w:hAnsi="Cambria Math" w:cs="Times New Roman"/>
              <w:color w:val="000000" w:themeColor="text1"/>
              <w:sz w:val="26"/>
              <w:szCs w:val="26"/>
              <w:shd w:val="clear" w:color="auto" w:fill="FFFFFF" w:themeFill="background1"/>
            </w:rPr>
            <m:t>Сн=</m:t>
          </m:r>
          <m:f>
            <m:fPr>
              <m:ctrlPr>
                <w:rPr>
                  <w:rFonts w:ascii="Cambria Math" w:hAnsi="Cambria Math" w:cs="Times New Roman"/>
                  <w:i/>
                  <w:color w:val="000000" w:themeColor="text1"/>
                  <w:sz w:val="26"/>
                  <w:szCs w:val="26"/>
                  <w:shd w:val="clear" w:color="auto" w:fill="FFFFFF" w:themeFill="background1"/>
                </w:rPr>
              </m:ctrlPr>
            </m:fPr>
            <m:num>
              <m:r>
                <w:rPr>
                  <w:rFonts w:ascii="Cambria Math" w:hAnsi="Cambria Math" w:cs="Times New Roman"/>
                  <w:color w:val="000000" w:themeColor="text1"/>
                  <w:sz w:val="26"/>
                  <w:szCs w:val="26"/>
                  <w:shd w:val="clear" w:color="auto" w:fill="FFFFFF" w:themeFill="background1"/>
                </w:rPr>
                <m:t xml:space="preserve">Ск.с.  × </m:t>
              </m:r>
              <m:r>
                <w:rPr>
                  <w:rFonts w:ascii="Cambria Math" w:hAnsi="Cambria Math" w:cs="Times New Roman"/>
                  <w:color w:val="000000" w:themeColor="text1"/>
                  <w:sz w:val="26"/>
                  <w:szCs w:val="26"/>
                  <w:shd w:val="clear" w:color="auto" w:fill="FFFFFF" w:themeFill="background1"/>
                  <w:lang w:val="en-US"/>
                </w:rPr>
                <m:t>S</m:t>
              </m:r>
            </m:num>
            <m:den>
              <m:r>
                <w:rPr>
                  <w:rFonts w:ascii="Cambria Math" w:hAnsi="Cambria Math" w:cs="Times New Roman"/>
                  <w:color w:val="000000" w:themeColor="text1"/>
                  <w:sz w:val="26"/>
                  <w:szCs w:val="26"/>
                  <w:shd w:val="clear" w:color="auto" w:fill="FFFFFF" w:themeFill="background1"/>
                </w:rPr>
                <m:t>365</m:t>
              </m:r>
            </m:den>
          </m:f>
          <m:r>
            <w:rPr>
              <w:rFonts w:ascii="Cambria Math" w:hAnsi="Cambria Math" w:cs="Times New Roman"/>
              <w:color w:val="000000" w:themeColor="text1"/>
              <w:sz w:val="26"/>
              <w:szCs w:val="26"/>
              <w:shd w:val="clear" w:color="auto" w:fill="FFFFFF" w:themeFill="background1"/>
            </w:rPr>
            <m:t>×Кд</m:t>
          </m:r>
        </m:oMath>
      </m:oMathPara>
    </w:p>
    <w:p w:rsidR="008C334C" w:rsidRDefault="008C334C" w:rsidP="008C334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где: </w:t>
      </w:r>
      <w:proofErr w:type="spellStart"/>
      <w:r>
        <w:rPr>
          <w:rFonts w:ascii="Times New Roman" w:hAnsi="Times New Roman" w:cs="Times New Roman"/>
          <w:color w:val="000000" w:themeColor="text1"/>
          <w:sz w:val="28"/>
          <w:szCs w:val="28"/>
        </w:rPr>
        <w:t>Сн</w:t>
      </w:r>
      <w:proofErr w:type="spellEnd"/>
      <w:r>
        <w:rPr>
          <w:rFonts w:ascii="Times New Roman" w:hAnsi="Times New Roman" w:cs="Times New Roman"/>
          <w:color w:val="000000" w:themeColor="text1"/>
          <w:sz w:val="28"/>
          <w:szCs w:val="28"/>
        </w:rPr>
        <w:t xml:space="preserve"> - начальная (минимальная) цена Договора (цена лота);</w:t>
      </w:r>
    </w:p>
    <w:p w:rsidR="008C334C" w:rsidRDefault="008C334C" w:rsidP="008C334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Ск.</w:t>
      </w:r>
      <w:proofErr w:type="gramStart"/>
      <w:r>
        <w:rPr>
          <w:rFonts w:ascii="Times New Roman" w:hAnsi="Times New Roman" w:cs="Times New Roman"/>
          <w:color w:val="000000" w:themeColor="text1"/>
          <w:sz w:val="28"/>
          <w:szCs w:val="28"/>
        </w:rPr>
        <w:t>с</w:t>
      </w:r>
      <w:proofErr w:type="spellEnd"/>
      <w:proofErr w:type="gramEnd"/>
      <w:r>
        <w:rPr>
          <w:rFonts w:ascii="Times New Roman" w:hAnsi="Times New Roman" w:cs="Times New Roman"/>
          <w:color w:val="000000" w:themeColor="text1"/>
          <w:sz w:val="28"/>
          <w:szCs w:val="28"/>
        </w:rPr>
        <w:t>. - средний уровень кадастровой стоимости земли с видом разрешенного использования - для торговли (выполнения работ, оказания услуг);</w:t>
      </w:r>
    </w:p>
    <w:p w:rsidR="008C334C" w:rsidRDefault="008C334C" w:rsidP="008C334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 - площадь места размещения ярмарки, кв. м;</w:t>
      </w:r>
    </w:p>
    <w:p w:rsidR="008C334C" w:rsidRDefault="008C334C" w:rsidP="008C334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Кд – количество дней.</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 отсутствии  оборудованных торговых мест на муниципальной</w:t>
      </w:r>
      <w:r>
        <w:rPr>
          <w:rFonts w:ascii="Times New Roman" w:hAnsi="Times New Roman" w:cs="Times New Roman"/>
          <w:color w:val="000000" w:themeColor="text1"/>
          <w:sz w:val="28"/>
          <w:szCs w:val="28"/>
        </w:rPr>
        <w:tab/>
        <w:t xml:space="preserve"> ярмарочной площадке  при определении цены применять понижающий коэффициент к начальной (минимальной</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цене договора- 0,9.</w:t>
      </w:r>
    </w:p>
    <w:p w:rsidR="008C334C" w:rsidRDefault="008C334C" w:rsidP="008C334C">
      <w:pPr>
        <w:pStyle w:val="a6"/>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5. Аукционная документация и проект Договора размещаются</w:t>
      </w:r>
      <w:r>
        <w:rPr>
          <w:rFonts w:ascii="Times New Roman" w:hAnsi="Times New Roman" w:cs="Times New Roman"/>
          <w:color w:val="FF0000"/>
          <w:sz w:val="28"/>
          <w:szCs w:val="28"/>
        </w:rPr>
        <w:br/>
        <w:t xml:space="preserve">на официальном сайте </w:t>
      </w:r>
      <w:r w:rsidR="00203958">
        <w:rPr>
          <w:rFonts w:ascii="Times New Roman" w:hAnsi="Times New Roman" w:cs="Times New Roman"/>
          <w:color w:val="FF0000"/>
          <w:sz w:val="28"/>
          <w:szCs w:val="28"/>
        </w:rPr>
        <w:t>Администрации</w:t>
      </w:r>
      <w:r>
        <w:rPr>
          <w:rFonts w:ascii="Times New Roman" w:hAnsi="Times New Roman" w:cs="Times New Roman"/>
          <w:color w:val="FF0000"/>
          <w:sz w:val="28"/>
          <w:szCs w:val="28"/>
        </w:rPr>
        <w:t>.</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Сведения о месте, дате, времени и порядке проведения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Место проведения аукциона: ____________________________________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проведения аукциона: _____________________________________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 проведения аукциона: ____________________________________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 начала регистрации участников: ___________________________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 окончания регистрации участников: 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проведения аукциона: согласно аукционной документации.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Заявка на участие в аукционе: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 заявки: в соответствии с аукционной документацией.</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 описи: в соответствии с аукционной документацией.</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приема заявки: в соответствии с аукционной документацией. </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и время начала приема заявок: ______________________________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и время окончания приема заявок: ___________________________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Заявки на участие в аукционе, представленные после истечения срока приема заявок, установленного в Извещении, не принимаются </w:t>
      </w:r>
      <w:r>
        <w:rPr>
          <w:rFonts w:ascii="Times New Roman" w:hAnsi="Times New Roman" w:cs="Times New Roman"/>
          <w:color w:val="000000" w:themeColor="text1"/>
          <w:sz w:val="28"/>
          <w:szCs w:val="28"/>
        </w:rPr>
        <w:br/>
        <w:t>и не рассматриваются.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Дата и время начала рассмотрения заявок: 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Окончание рассмотрения заявок: в </w:t>
      </w:r>
      <w:proofErr w:type="gramStart"/>
      <w:r>
        <w:rPr>
          <w:rFonts w:ascii="Times New Roman" w:hAnsi="Times New Roman" w:cs="Times New Roman"/>
          <w:color w:val="000000" w:themeColor="text1"/>
          <w:sz w:val="28"/>
          <w:szCs w:val="28"/>
        </w:rPr>
        <w:t>срок</w:t>
      </w:r>
      <w:proofErr w:type="gramEnd"/>
      <w:r>
        <w:rPr>
          <w:rFonts w:ascii="Times New Roman" w:hAnsi="Times New Roman" w:cs="Times New Roman"/>
          <w:color w:val="000000" w:themeColor="text1"/>
          <w:sz w:val="28"/>
          <w:szCs w:val="28"/>
        </w:rPr>
        <w:t xml:space="preserve"> не превышающий </w:t>
      </w:r>
      <w:r>
        <w:rPr>
          <w:rFonts w:ascii="Times New Roman" w:hAnsi="Times New Roman" w:cs="Times New Roman"/>
          <w:color w:val="000000" w:themeColor="text1"/>
          <w:sz w:val="28"/>
          <w:szCs w:val="28"/>
        </w:rPr>
        <w:br/>
        <w:t>10 (десяти) рабочих дней со дня, следующего за днем окончания приема заявок.</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Размер задатка для участия в аукционе определен в размере, установленном таблицей лотов, суммы, выраженной в процентном соотношении от начальной цены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Порядок внесения и возврата задатка: в соответствии с аукционной документацией.</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Организатор аукциона вправе отказаться от проведения аукциона </w:t>
      </w:r>
      <w:r>
        <w:rPr>
          <w:rFonts w:ascii="Times New Roman" w:hAnsi="Times New Roman" w:cs="Times New Roman"/>
          <w:color w:val="000000" w:themeColor="text1"/>
          <w:sz w:val="28"/>
          <w:szCs w:val="28"/>
        </w:rPr>
        <w:br/>
        <w:t xml:space="preserve">в любое время, но не </w:t>
      </w:r>
      <w:proofErr w:type="gramStart"/>
      <w:r>
        <w:rPr>
          <w:rFonts w:ascii="Times New Roman" w:hAnsi="Times New Roman" w:cs="Times New Roman"/>
          <w:color w:val="000000" w:themeColor="text1"/>
          <w:sz w:val="28"/>
          <w:szCs w:val="28"/>
        </w:rPr>
        <w:t>позднее</w:t>
      </w:r>
      <w:proofErr w:type="gramEnd"/>
      <w:r>
        <w:rPr>
          <w:rFonts w:ascii="Times New Roman" w:hAnsi="Times New Roman" w:cs="Times New Roman"/>
          <w:color w:val="000000" w:themeColor="text1"/>
          <w:sz w:val="28"/>
          <w:szCs w:val="28"/>
        </w:rPr>
        <w:t xml:space="preserve"> чем за 1 (один) день до наступления даты его проведения.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Аукцион проводится в </w:t>
      </w:r>
      <w:proofErr w:type="gramStart"/>
      <w:r>
        <w:rPr>
          <w:rFonts w:ascii="Times New Roman" w:hAnsi="Times New Roman" w:cs="Times New Roman"/>
          <w:color w:val="000000" w:themeColor="text1"/>
          <w:sz w:val="28"/>
          <w:szCs w:val="28"/>
        </w:rPr>
        <w:t>срок</w:t>
      </w:r>
      <w:proofErr w:type="gramEnd"/>
      <w:r>
        <w:rPr>
          <w:rFonts w:ascii="Times New Roman" w:hAnsi="Times New Roman" w:cs="Times New Roman"/>
          <w:color w:val="000000" w:themeColor="text1"/>
          <w:sz w:val="28"/>
          <w:szCs w:val="28"/>
        </w:rPr>
        <w:t xml:space="preserve"> не превышающий 20 (двадцати) рабочих дней со дня, следующего за днем размещения информации </w:t>
      </w:r>
      <w:r>
        <w:rPr>
          <w:rFonts w:ascii="Times New Roman" w:hAnsi="Times New Roman" w:cs="Times New Roman"/>
          <w:color w:val="000000" w:themeColor="text1"/>
          <w:sz w:val="28"/>
          <w:szCs w:val="28"/>
        </w:rPr>
        <w:br/>
        <w:t>о результатах рассмотрения заявок на официальном сайте Организатора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13. Критерий определения победителя: наиболее высокая цена за право заключения договора на организацию еженедельной ярмарки 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Условия Договора, заключаемого по результатам аукциона, определены в проекте Договора и аукционной документации, </w:t>
      </w:r>
      <w:proofErr w:type="gramStart"/>
      <w:r>
        <w:rPr>
          <w:rFonts w:ascii="Times New Roman" w:hAnsi="Times New Roman" w:cs="Times New Roman"/>
          <w:color w:val="000000" w:themeColor="text1"/>
          <w:sz w:val="28"/>
          <w:szCs w:val="28"/>
        </w:rPr>
        <w:t>размещенных</w:t>
      </w:r>
      <w:proofErr w:type="gramEnd"/>
      <w:r>
        <w:rPr>
          <w:rFonts w:ascii="Times New Roman" w:hAnsi="Times New Roman" w:cs="Times New Roman"/>
          <w:color w:val="000000" w:themeColor="text1"/>
          <w:sz w:val="28"/>
          <w:szCs w:val="28"/>
        </w:rPr>
        <w:t xml:space="preserve"> на официальном сайте соответствующего поселения.  </w:t>
      </w:r>
    </w:p>
    <w:p w:rsidR="008C334C" w:rsidRDefault="008C334C" w:rsidP="008C334C">
      <w:pPr>
        <w:pStyle w:val="a6"/>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15. Срок заключения Договора на организацию еженедельной ярмарки </w:t>
      </w:r>
      <w:r>
        <w:rPr>
          <w:rFonts w:ascii="Times New Roman" w:hAnsi="Times New Roman" w:cs="Times New Roman"/>
          <w:color w:val="000000" w:themeColor="text1"/>
          <w:sz w:val="28"/>
          <w:szCs w:val="28"/>
        </w:rPr>
        <w:br/>
        <w:t xml:space="preserve">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spacing w:val="-6"/>
          <w:sz w:val="28"/>
          <w:szCs w:val="28"/>
        </w:rPr>
        <w:t xml:space="preserve">  </w:t>
      </w:r>
      <w:r>
        <w:rPr>
          <w:rFonts w:ascii="Times New Roman" w:hAnsi="Times New Roman" w:cs="Times New Roman"/>
          <w:color w:val="000000" w:themeColor="text1"/>
          <w:sz w:val="28"/>
          <w:szCs w:val="28"/>
        </w:rPr>
        <w:t xml:space="preserve"> не более 15 (пятнадцати) рабочих дней со дня, следующего за днем размещения информации о результатах аукциона на официальном сайте Организатора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Порядок и сроки внесения итоговой цены предмета аукциона: </w:t>
      </w:r>
      <w:r>
        <w:rPr>
          <w:rFonts w:ascii="Times New Roman" w:hAnsi="Times New Roman" w:cs="Times New Roman"/>
          <w:color w:val="000000" w:themeColor="text1"/>
          <w:sz w:val="28"/>
          <w:szCs w:val="28"/>
        </w:rPr>
        <w:br/>
        <w:t>в соответствии с проектом Договора.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Реквизиты для перечисления задатка: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Получатель ___________________________________________________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ИНН ________________________________________________________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КПП _________________________________________________________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Счет для перечисления суммы задатка за участие в открытом аукционе</w:t>
      </w:r>
      <w:r>
        <w:rPr>
          <w:rFonts w:ascii="Times New Roman" w:hAnsi="Times New Roman" w:cs="Times New Roman"/>
          <w:color w:val="000000" w:themeColor="text1"/>
          <w:sz w:val="28"/>
          <w:szCs w:val="28"/>
        </w:rPr>
        <w:br/>
        <w:t xml:space="preserve">           _____________________________________________________________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Банк _________________________________________________________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Лицевой счет _________________________________________________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БИК _________________________________________________________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платежном поручении необходимо указать назначение платежа «задаток за участие в открытом аукционе № ________ (лот № ______)».</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 Аукционная документация</w:t>
      </w:r>
    </w:p>
    <w:p w:rsidR="008C334C" w:rsidRDefault="008C334C" w:rsidP="008C334C">
      <w:pPr>
        <w:pStyle w:val="a6"/>
        <w:jc w:val="center"/>
        <w:rPr>
          <w:rFonts w:ascii="Times New Roman" w:hAnsi="Times New Roman" w:cs="Times New Roman"/>
          <w:color w:val="000000" w:themeColor="text1"/>
          <w:sz w:val="28"/>
          <w:szCs w:val="28"/>
        </w:rPr>
      </w:pPr>
    </w:p>
    <w:p w:rsidR="008C334C" w:rsidRDefault="008C334C" w:rsidP="008C334C">
      <w:pPr>
        <w:pStyle w:val="a6"/>
        <w:numPr>
          <w:ilvl w:val="0"/>
          <w:numId w:val="3"/>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 участия в аукционе и порядок подачи заявок.</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ab/>
        <w:t xml:space="preserve">1.1. Для участия в аукционе заявитель представляет Организатору аукциона (лично или через своего представителя) в установленный </w:t>
      </w:r>
      <w:r>
        <w:rPr>
          <w:rFonts w:ascii="Times New Roman" w:hAnsi="Times New Roman" w:cs="Times New Roman"/>
          <w:color w:val="000000" w:themeColor="text1"/>
          <w:spacing w:val="2"/>
          <w:sz w:val="28"/>
          <w:szCs w:val="28"/>
        </w:rPr>
        <w:br/>
        <w:t>в извещении о проведен</w:t>
      </w:r>
      <w:proofErr w:type="gramStart"/>
      <w:r>
        <w:rPr>
          <w:rFonts w:ascii="Times New Roman" w:hAnsi="Times New Roman" w:cs="Times New Roman"/>
          <w:color w:val="000000" w:themeColor="text1"/>
          <w:spacing w:val="2"/>
          <w:sz w:val="28"/>
          <w:szCs w:val="28"/>
        </w:rPr>
        <w:t>ии ау</w:t>
      </w:r>
      <w:proofErr w:type="gramEnd"/>
      <w:r>
        <w:rPr>
          <w:rFonts w:ascii="Times New Roman" w:hAnsi="Times New Roman" w:cs="Times New Roman"/>
          <w:color w:val="000000" w:themeColor="text1"/>
          <w:spacing w:val="2"/>
          <w:sz w:val="28"/>
          <w:szCs w:val="28"/>
        </w:rPr>
        <w:t>кциона срок следующие документы:</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ab/>
        <w:t xml:space="preserve">1) Заявку по форме, утвержденной Организатором аукциона (согласно аукционной документации). </w:t>
      </w:r>
    </w:p>
    <w:p w:rsidR="008C334C" w:rsidRDefault="008C334C" w:rsidP="008C334C">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ab/>
      </w:r>
      <w:proofErr w:type="gramStart"/>
      <w:r>
        <w:rPr>
          <w:color w:val="000000" w:themeColor="text1"/>
          <w:spacing w:val="2"/>
          <w:sz w:val="28"/>
          <w:szCs w:val="28"/>
        </w:rPr>
        <w:t xml:space="preserve">2)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Pr>
          <w:color w:val="000000" w:themeColor="text1"/>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w:t>
      </w:r>
      <w:proofErr w:type="gramEnd"/>
      <w:r>
        <w:rPr>
          <w:color w:val="000000" w:themeColor="text1"/>
          <w:sz w:val="28"/>
          <w:szCs w:val="28"/>
        </w:rPr>
        <w:t xml:space="preserve"> иностранных лиц),</w:t>
      </w:r>
      <w:r>
        <w:rPr>
          <w:color w:val="000000" w:themeColor="text1"/>
          <w:spacing w:val="2"/>
          <w:sz w:val="28"/>
          <w:szCs w:val="28"/>
        </w:rPr>
        <w:t xml:space="preserve"> выданные не ранее 1 месяца до даты размещения на официальном сайте   извещения о проведен</w:t>
      </w:r>
      <w:proofErr w:type="gramStart"/>
      <w:r>
        <w:rPr>
          <w:color w:val="000000" w:themeColor="text1"/>
          <w:spacing w:val="2"/>
          <w:sz w:val="28"/>
          <w:szCs w:val="28"/>
        </w:rPr>
        <w:t>ии ау</w:t>
      </w:r>
      <w:proofErr w:type="gramEnd"/>
      <w:r>
        <w:rPr>
          <w:color w:val="000000" w:themeColor="text1"/>
          <w:spacing w:val="2"/>
          <w:sz w:val="28"/>
          <w:szCs w:val="28"/>
        </w:rPr>
        <w:t>кциона.</w:t>
      </w:r>
    </w:p>
    <w:p w:rsidR="008C334C" w:rsidRDefault="008C334C" w:rsidP="008C334C">
      <w:pPr>
        <w:pStyle w:val="formattext"/>
        <w:shd w:val="clear" w:color="auto" w:fill="FFFFFF"/>
        <w:spacing w:before="0" w:beforeAutospacing="0" w:after="0" w:afterAutospacing="0" w:line="315" w:lineRule="atLeast"/>
        <w:ind w:firstLine="708"/>
        <w:jc w:val="both"/>
        <w:textAlignment w:val="baseline"/>
        <w:rPr>
          <w:color w:val="000000" w:themeColor="text1"/>
          <w:spacing w:val="2"/>
          <w:sz w:val="28"/>
          <w:szCs w:val="28"/>
        </w:rPr>
      </w:pPr>
      <w:r>
        <w:rPr>
          <w:color w:val="000000" w:themeColor="text1"/>
          <w:spacing w:val="2"/>
          <w:sz w:val="28"/>
          <w:szCs w:val="28"/>
        </w:rPr>
        <w:lastRenderedPageBreak/>
        <w:t>3) Документы, подтверждающие полномочия лица на осуществление действий от имени заявителя:</w:t>
      </w:r>
    </w:p>
    <w:p w:rsidR="008C334C" w:rsidRDefault="008C334C" w:rsidP="008C334C">
      <w:pPr>
        <w:pStyle w:val="a6"/>
        <w:ind w:firstLine="708"/>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themeColor="text1"/>
          <w:sz w:val="28"/>
          <w:szCs w:val="28"/>
          <w:lang w:eastAsia="ru-RU"/>
        </w:rPr>
        <w:t>для юридического лица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либо доверенность на осуществление действий от имени заявителя, заверенную надлежащим образом.</w:t>
      </w:r>
      <w:proofErr w:type="gramEnd"/>
      <w:r>
        <w:rPr>
          <w:rFonts w:ascii="Times New Roman" w:hAnsi="Times New Roman" w:cs="Times New Roman"/>
          <w:color w:val="000000" w:themeColor="text1"/>
          <w:sz w:val="28"/>
          <w:szCs w:val="28"/>
          <w:lang w:eastAsia="ru-RU"/>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C334C" w:rsidRDefault="008C334C" w:rsidP="008C334C">
      <w:pPr>
        <w:pStyle w:val="formattext"/>
        <w:shd w:val="clear" w:color="auto" w:fill="FFFFFF"/>
        <w:spacing w:before="0" w:beforeAutospacing="0" w:after="0" w:afterAutospacing="0" w:line="315" w:lineRule="atLeast"/>
        <w:ind w:firstLine="708"/>
        <w:jc w:val="both"/>
        <w:textAlignment w:val="baseline"/>
        <w:rPr>
          <w:color w:val="000000" w:themeColor="text1"/>
          <w:spacing w:val="2"/>
          <w:sz w:val="28"/>
          <w:szCs w:val="28"/>
        </w:rPr>
      </w:pPr>
      <w:r>
        <w:rPr>
          <w:color w:val="000000" w:themeColor="text1"/>
          <w:spacing w:val="2"/>
          <w:sz w:val="28"/>
          <w:szCs w:val="28"/>
        </w:rPr>
        <w:t>для индивидуального предпринимателя - нотариально заверенную копию</w:t>
      </w:r>
      <w:r>
        <w:rPr>
          <w:rFonts w:ascii="Arial" w:hAnsi="Arial" w:cs="Arial"/>
          <w:color w:val="000000" w:themeColor="text1"/>
          <w:spacing w:val="2"/>
          <w:sz w:val="21"/>
          <w:szCs w:val="21"/>
        </w:rPr>
        <w:t xml:space="preserve"> </w:t>
      </w:r>
      <w:r>
        <w:rPr>
          <w:color w:val="000000" w:themeColor="text1"/>
          <w:spacing w:val="2"/>
          <w:sz w:val="28"/>
          <w:szCs w:val="28"/>
        </w:rPr>
        <w:t>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w:t>
      </w:r>
    </w:p>
    <w:p w:rsidR="008C334C" w:rsidRDefault="008C334C" w:rsidP="008C334C">
      <w:pPr>
        <w:pStyle w:val="a6"/>
        <w:ind w:firstLine="708"/>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C334C" w:rsidRDefault="008C334C" w:rsidP="008C334C">
      <w:pPr>
        <w:pStyle w:val="a6"/>
        <w:ind w:firstLine="708"/>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5) Сведения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3"/>
            <w:color w:val="000000" w:themeColor="text1"/>
            <w:sz w:val="28"/>
            <w:szCs w:val="28"/>
          </w:rPr>
          <w:t>Кодексом Российской Федерации об административных правонарушениях</w:t>
        </w:r>
      </w:hyperlink>
      <w:r>
        <w:rPr>
          <w:rFonts w:ascii="Times New Roman" w:hAnsi="Times New Roman" w:cs="Times New Roman"/>
          <w:color w:val="000000" w:themeColor="text1"/>
          <w:sz w:val="28"/>
          <w:szCs w:val="28"/>
          <w:lang w:eastAsia="ru-RU"/>
        </w:rPr>
        <w:t>;</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rPr>
        <w:t>6) Документ, подтверждающий внесение задатка (</w:t>
      </w:r>
      <w:r>
        <w:rPr>
          <w:rFonts w:ascii="Times New Roman" w:hAnsi="Times New Roman" w:cs="Times New Roman"/>
          <w:color w:val="000000" w:themeColor="text1"/>
          <w:sz w:val="28"/>
          <w:szCs w:val="28"/>
        </w:rPr>
        <w:t>платежное поручение с указанием назначение платежа «задаток за участие в открытом аукционе № ____ (лот № ___)».</w:t>
      </w:r>
    </w:p>
    <w:p w:rsidR="008C334C" w:rsidRDefault="008C334C" w:rsidP="008C334C">
      <w:pPr>
        <w:pStyle w:val="formattext"/>
        <w:shd w:val="clear" w:color="auto" w:fill="FFFFFF"/>
        <w:spacing w:before="0" w:beforeAutospacing="0" w:after="0" w:afterAutospacing="0" w:line="315" w:lineRule="atLeast"/>
        <w:ind w:firstLine="708"/>
        <w:textAlignment w:val="baseline"/>
        <w:rPr>
          <w:color w:val="000000" w:themeColor="text1"/>
          <w:spacing w:val="2"/>
          <w:sz w:val="28"/>
          <w:szCs w:val="28"/>
        </w:rPr>
      </w:pPr>
      <w:r>
        <w:rPr>
          <w:color w:val="000000" w:themeColor="text1"/>
          <w:spacing w:val="2"/>
          <w:sz w:val="28"/>
          <w:szCs w:val="28"/>
        </w:rPr>
        <w:t>7)  Банковские реквизиты счета заявителя для возврата задатка.</w:t>
      </w:r>
    </w:p>
    <w:p w:rsidR="008C334C" w:rsidRDefault="008C334C" w:rsidP="008C334C">
      <w:pPr>
        <w:pStyle w:val="formattext"/>
        <w:shd w:val="clear" w:color="auto" w:fill="FFFFFF"/>
        <w:spacing w:before="0" w:beforeAutospacing="0" w:after="0" w:afterAutospacing="0" w:line="315" w:lineRule="atLeast"/>
        <w:jc w:val="both"/>
        <w:textAlignment w:val="baseline"/>
        <w:rPr>
          <w:rFonts w:ascii="Arial" w:hAnsi="Arial" w:cs="Arial"/>
          <w:color w:val="000000" w:themeColor="text1"/>
          <w:spacing w:val="2"/>
          <w:sz w:val="21"/>
          <w:szCs w:val="21"/>
        </w:rPr>
      </w:pPr>
      <w:r>
        <w:rPr>
          <w:rFonts w:ascii="Arial" w:hAnsi="Arial" w:cs="Arial"/>
          <w:color w:val="000000" w:themeColor="text1"/>
          <w:spacing w:val="2"/>
          <w:sz w:val="21"/>
          <w:szCs w:val="21"/>
        </w:rPr>
        <w:tab/>
      </w:r>
      <w:r>
        <w:rPr>
          <w:color w:val="000000" w:themeColor="text1"/>
          <w:spacing w:val="2"/>
          <w:sz w:val="28"/>
          <w:szCs w:val="28"/>
        </w:rPr>
        <w:t>1.2.</w:t>
      </w:r>
      <w:r>
        <w:rPr>
          <w:rFonts w:ascii="Arial" w:hAnsi="Arial" w:cs="Arial"/>
          <w:color w:val="000000" w:themeColor="text1"/>
          <w:spacing w:val="2"/>
          <w:sz w:val="21"/>
          <w:szCs w:val="21"/>
        </w:rPr>
        <w:t xml:space="preserve"> </w:t>
      </w:r>
      <w:r>
        <w:rPr>
          <w:color w:val="000000" w:themeColor="text1"/>
          <w:sz w:val="28"/>
          <w:szCs w:val="28"/>
        </w:rPr>
        <w:t xml:space="preserve">Один заявитель имеет право подать только одну заявку на участие </w:t>
      </w:r>
      <w:r>
        <w:rPr>
          <w:color w:val="000000" w:themeColor="text1"/>
          <w:sz w:val="28"/>
          <w:szCs w:val="28"/>
        </w:rPr>
        <w:br/>
        <w:t>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w:t>
      </w:r>
    </w:p>
    <w:p w:rsidR="008C334C" w:rsidRDefault="008C334C" w:rsidP="008C334C">
      <w:pPr>
        <w:pStyle w:val="a6"/>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до срока окончания подачи заявок на аукцион,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Заявка с прилагаемыми к ней документами подается в прошитом виде по описи, форма которой установлена аукционной документацией, должна быть </w:t>
      </w:r>
      <w:r>
        <w:rPr>
          <w:rFonts w:ascii="Times New Roman" w:hAnsi="Times New Roman" w:cs="Times New Roman"/>
          <w:color w:val="000000" w:themeColor="text1"/>
          <w:sz w:val="28"/>
          <w:szCs w:val="28"/>
        </w:rPr>
        <w:lastRenderedPageBreak/>
        <w:t xml:space="preserve">подписана заявителем (представителем по доверенности) </w:t>
      </w:r>
      <w:r>
        <w:rPr>
          <w:rFonts w:ascii="Times New Roman" w:hAnsi="Times New Roman" w:cs="Times New Roman"/>
          <w:color w:val="000000" w:themeColor="text1"/>
          <w:sz w:val="28"/>
          <w:szCs w:val="28"/>
        </w:rPr>
        <w:br/>
        <w:t xml:space="preserve">и скреплена печатью (для юридических лиц). Заявка, представленная </w:t>
      </w:r>
      <w:r>
        <w:rPr>
          <w:rFonts w:ascii="Times New Roman" w:hAnsi="Times New Roman" w:cs="Times New Roman"/>
          <w:color w:val="000000" w:themeColor="text1"/>
          <w:sz w:val="28"/>
          <w:szCs w:val="28"/>
        </w:rPr>
        <w:br/>
        <w:t xml:space="preserve">в не прошитом виде, без описи, подписи заявителя (представителя </w:t>
      </w:r>
      <w:r>
        <w:rPr>
          <w:rFonts w:ascii="Times New Roman" w:hAnsi="Times New Roman" w:cs="Times New Roman"/>
          <w:color w:val="000000" w:themeColor="text1"/>
          <w:sz w:val="28"/>
          <w:szCs w:val="28"/>
        </w:rPr>
        <w:br/>
        <w:t xml:space="preserve">по доверенности) и печати, подлежит возврату в день ее поступления заявителю или его уполномоченному представителю под расписку </w:t>
      </w:r>
      <w:r>
        <w:rPr>
          <w:rFonts w:ascii="Times New Roman" w:hAnsi="Times New Roman" w:cs="Times New Roman"/>
          <w:color w:val="000000" w:themeColor="text1"/>
          <w:sz w:val="28"/>
          <w:szCs w:val="28"/>
        </w:rPr>
        <w:br/>
        <w:t xml:space="preserve">с отметкой об отказе в принятии документов с указанием причины отказа. </w:t>
      </w:r>
      <w:r>
        <w:rPr>
          <w:rFonts w:ascii="Times New Roman" w:hAnsi="Times New Roman" w:cs="Times New Roman"/>
          <w:color w:val="000000" w:themeColor="text1"/>
          <w:sz w:val="28"/>
          <w:szCs w:val="28"/>
        </w:rPr>
        <w:br/>
        <w:t xml:space="preserve">В случае невозможности вручения заявителю или его уполномоченному представителю отказа в принятии документов и заявки данный отказ вместе </w:t>
      </w:r>
      <w:r>
        <w:rPr>
          <w:rFonts w:ascii="Times New Roman" w:hAnsi="Times New Roman" w:cs="Times New Roman"/>
          <w:color w:val="000000" w:themeColor="text1"/>
          <w:sz w:val="28"/>
          <w:szCs w:val="28"/>
        </w:rPr>
        <w:br/>
        <w:t>с заявкой направляется в адрес заявителя посредством почтового отправления.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При подаче заявки предъявляется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В случае подачи заявки представителем заявителя предъявляется доверенность и документ, удостоверяющий личность.</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Заявка с прилагаемыми к ней документами регистрируется Организатором аукциона в журнале регистрации заявок в день поступления.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На основании результатов рассмотрения заявок на участие </w:t>
      </w:r>
      <w:r>
        <w:rPr>
          <w:rFonts w:ascii="Times New Roman" w:hAnsi="Times New Roman" w:cs="Times New Roman"/>
          <w:color w:val="000000" w:themeColor="text1"/>
          <w:sz w:val="28"/>
          <w:szCs w:val="28"/>
        </w:rPr>
        <w:br/>
        <w:t xml:space="preserve">в аукционе Комиссией принимается решение о допуске к участию в аукционе заявителя и о признании заявителя участником аукциона или </w:t>
      </w:r>
      <w:r>
        <w:rPr>
          <w:rFonts w:ascii="Times New Roman" w:hAnsi="Times New Roman" w:cs="Times New Roman"/>
          <w:color w:val="000000" w:themeColor="text1"/>
          <w:sz w:val="28"/>
          <w:szCs w:val="28"/>
        </w:rPr>
        <w:br/>
        <w:t xml:space="preserve">об отказе в допуске такого заявителя к участию в аукционе, которое оформляется протоколом рассмотрения заявок на участие в аукционе. </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Протокол ведется Комиссией и подписывается всеми присутствующими на заседании членами Комиссии не позднее следующего дня после окончания заседания Комиссии. </w:t>
      </w:r>
      <w:r>
        <w:rPr>
          <w:rFonts w:ascii="Times New Roman" w:hAnsi="Times New Roman" w:cs="Times New Roman"/>
          <w:color w:val="000000" w:themeColor="text1"/>
          <w:sz w:val="28"/>
          <w:szCs w:val="28"/>
          <w:shd w:val="clear" w:color="auto" w:fill="FFFFFF"/>
        </w:rPr>
        <w:t xml:space="preserve">Протокол может быть написан </w:t>
      </w:r>
      <w:r>
        <w:rPr>
          <w:rFonts w:ascii="Times New Roman" w:hAnsi="Times New Roman" w:cs="Times New Roman"/>
          <w:color w:val="000000" w:themeColor="text1"/>
          <w:sz w:val="28"/>
          <w:szCs w:val="28"/>
          <w:shd w:val="clear" w:color="auto" w:fill="FFFFFF"/>
        </w:rPr>
        <w:br/>
        <w:t>от руки или составлен с использованием технических средств.</w:t>
      </w:r>
      <w:r>
        <w:rPr>
          <w:rFonts w:ascii="Arial" w:hAnsi="Arial" w:cs="Arial"/>
          <w:color w:val="000000" w:themeColor="text1"/>
          <w:shd w:val="clear" w:color="auto" w:fill="FFFFFF"/>
        </w:rPr>
        <w:t xml:space="preserve"> </w:t>
      </w:r>
      <w:r>
        <w:rPr>
          <w:rFonts w:ascii="Times New Roman" w:hAnsi="Times New Roman" w:cs="Times New Roman"/>
          <w:color w:val="000000" w:themeColor="text1"/>
          <w:sz w:val="28"/>
          <w:szCs w:val="28"/>
        </w:rPr>
        <w:t xml:space="preserve">Протокол должен содержать сведения о заявителях, решение о допуске заявителя </w:t>
      </w:r>
      <w:r>
        <w:rPr>
          <w:rFonts w:ascii="Times New Roman" w:hAnsi="Times New Roman" w:cs="Times New Roman"/>
          <w:color w:val="000000" w:themeColor="text1"/>
          <w:sz w:val="28"/>
          <w:szCs w:val="28"/>
        </w:rPr>
        <w:br/>
        <w:t xml:space="preserve">к участию в аукционе и признании его участником аукциона или об отказе </w:t>
      </w:r>
      <w:r>
        <w:rPr>
          <w:rFonts w:ascii="Times New Roman" w:hAnsi="Times New Roman" w:cs="Times New Roman"/>
          <w:color w:val="000000" w:themeColor="text1"/>
          <w:sz w:val="28"/>
          <w:szCs w:val="28"/>
        </w:rPr>
        <w:br/>
        <w:t xml:space="preserve">в допуске к участию в аукционе с обоснованием такого решения. </w:t>
      </w:r>
    </w:p>
    <w:p w:rsidR="008C334C" w:rsidRDefault="008C334C" w:rsidP="008C334C">
      <w:pPr>
        <w:pStyle w:val="a6"/>
        <w:ind w:firstLine="708"/>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1.8. Организатор аукциона в течение 2 (двух) рабочих дней со дня подписания протокола извещает всех заявителей о принятых Комиссией решениях путем размещения указанного протокола на официальном сайте </w:t>
      </w:r>
      <w:r w:rsidR="00D966AF">
        <w:rPr>
          <w:rFonts w:ascii="Times New Roman" w:hAnsi="Times New Roman" w:cs="Times New Roman"/>
          <w:color w:val="000000" w:themeColor="text1"/>
          <w:sz w:val="28"/>
          <w:szCs w:val="28"/>
        </w:rPr>
        <w:t>Администрации.</w:t>
      </w:r>
      <w:r w:rsidR="00D966AF">
        <w:rPr>
          <w:rFonts w:ascii="Times New Roman" w:hAnsi="Times New Roman" w:cs="Times New Roman"/>
          <w:color w:val="FF0000"/>
          <w:sz w:val="28"/>
          <w:szCs w:val="28"/>
        </w:rPr>
        <w:t xml:space="preserve"> </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В случае если по окончании срока подачи заявок на участие </w:t>
      </w:r>
      <w:r>
        <w:rPr>
          <w:rFonts w:ascii="Times New Roman" w:hAnsi="Times New Roman" w:cs="Times New Roman"/>
          <w:color w:val="000000" w:themeColor="text1"/>
          <w:sz w:val="28"/>
          <w:szCs w:val="28"/>
        </w:rPr>
        <w:br/>
        <w:t xml:space="preserve">в аукционе подана только одна заявка или не подано ни одной заявки, </w:t>
      </w:r>
      <w:r>
        <w:rPr>
          <w:rFonts w:ascii="Times New Roman" w:hAnsi="Times New Roman" w:cs="Times New Roman"/>
          <w:color w:val="000000" w:themeColor="text1"/>
          <w:sz w:val="28"/>
          <w:szCs w:val="28"/>
        </w:rPr>
        <w:br/>
        <w:t xml:space="preserve">в указанный протокол вносится информация о признании аукциона </w:t>
      </w:r>
      <w:proofErr w:type="gramStart"/>
      <w:r>
        <w:rPr>
          <w:rFonts w:ascii="Times New Roman" w:hAnsi="Times New Roman" w:cs="Times New Roman"/>
          <w:color w:val="000000" w:themeColor="text1"/>
          <w:sz w:val="28"/>
          <w:szCs w:val="28"/>
        </w:rPr>
        <w:t>несостоявшимся</w:t>
      </w:r>
      <w:proofErr w:type="gramEnd"/>
      <w:r>
        <w:rPr>
          <w:rFonts w:ascii="Times New Roman" w:hAnsi="Times New Roman" w:cs="Times New Roman"/>
          <w:color w:val="000000" w:themeColor="text1"/>
          <w:sz w:val="28"/>
          <w:szCs w:val="28"/>
        </w:rPr>
        <w:t>.</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1.10. В случае если документацией об аукционе предусмотрено два </w:t>
      </w:r>
      <w:r>
        <w:rPr>
          <w:rFonts w:ascii="Times New Roman" w:hAnsi="Times New Roman" w:cs="Times New Roman"/>
          <w:color w:val="000000" w:themeColor="text1"/>
          <w:sz w:val="28"/>
          <w:szCs w:val="28"/>
        </w:rPr>
        <w:br/>
        <w:t xml:space="preserve">и более лота, решение о признании аукциона </w:t>
      </w:r>
      <w:proofErr w:type="gramStart"/>
      <w:r>
        <w:rPr>
          <w:rFonts w:ascii="Times New Roman" w:hAnsi="Times New Roman" w:cs="Times New Roman"/>
          <w:color w:val="000000" w:themeColor="text1"/>
          <w:sz w:val="28"/>
          <w:szCs w:val="28"/>
        </w:rPr>
        <w:t>несостоявшимся</w:t>
      </w:r>
      <w:proofErr w:type="gramEnd"/>
      <w:r>
        <w:rPr>
          <w:rFonts w:ascii="Times New Roman" w:hAnsi="Times New Roman" w:cs="Times New Roman"/>
          <w:color w:val="000000" w:themeColor="text1"/>
          <w:sz w:val="28"/>
          <w:szCs w:val="28"/>
        </w:rPr>
        <w:t xml:space="preserve"> принимается </w:t>
      </w:r>
      <w:r>
        <w:rPr>
          <w:rFonts w:ascii="Times New Roman" w:hAnsi="Times New Roman" w:cs="Times New Roman"/>
          <w:color w:val="000000" w:themeColor="text1"/>
          <w:sz w:val="28"/>
          <w:szCs w:val="28"/>
        </w:rPr>
        <w:br/>
        <w:t>в отношении каждого лота отдельно.</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1.11. Прием Организатором аукциона заявок на участие в аукционе осуществляется строго в соответствии со временем, указанным в извещении </w:t>
      </w:r>
      <w:r>
        <w:rPr>
          <w:rFonts w:ascii="Times New Roman" w:hAnsi="Times New Roman" w:cs="Times New Roman"/>
          <w:color w:val="000000" w:themeColor="text1"/>
          <w:sz w:val="28"/>
          <w:szCs w:val="28"/>
        </w:rPr>
        <w:br/>
        <w:t>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 xml:space="preserve">кциона.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w:t>
      </w:r>
      <w:r>
        <w:rPr>
          <w:rFonts w:ascii="Times New Roman" w:hAnsi="Times New Roman" w:cs="Times New Roman"/>
          <w:color w:val="000000" w:themeColor="text1"/>
          <w:sz w:val="28"/>
          <w:szCs w:val="28"/>
        </w:rPr>
        <w:br/>
        <w:t xml:space="preserve">с указанием причины отказа. В случае невозможности вручения заявителю или его уполномоченному представителю отказа в принятии документов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и заявки данный отказ вместе с заявкой направляется в адрес заявителя посредством почтового отправления.</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1.12. Для участия в аукционе заявитель вносит задаток на указанный </w:t>
      </w:r>
      <w:r>
        <w:rPr>
          <w:rFonts w:ascii="Times New Roman" w:hAnsi="Times New Roman" w:cs="Times New Roman"/>
          <w:color w:val="000000" w:themeColor="text1"/>
          <w:sz w:val="28"/>
          <w:szCs w:val="28"/>
        </w:rPr>
        <w:br/>
        <w:t>в извещении 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 xml:space="preserve">кциона счет Организатора аукциона, при этом </w:t>
      </w:r>
      <w:r>
        <w:rPr>
          <w:rFonts w:ascii="Times New Roman" w:hAnsi="Times New Roman" w:cs="Times New Roman"/>
          <w:color w:val="000000" w:themeColor="text1"/>
          <w:sz w:val="28"/>
          <w:szCs w:val="28"/>
        </w:rPr>
        <w:br/>
        <w:t>в платежном поручении необходимо обязательно указывать назначение платежа «задаток за участие в аукционе № ____ (лот № __)».</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 Заявитель имеет право отозвать принятую Организатором аукциона заявку в любое время до установленных даты и времени начала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на банковские реквизиты, указанные в документе, подтверждающем банковские реквизиты счета заявителя для возврата задатка, приложенном к заявке.</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 Заявитель не допускается к участию в аукционе по следующим основаниям:</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1) непредставление определенных подпунктами «1)», «2)», «3)», «4)», «5)», «6)», «7») пункта 1.1 аукционной документации необходимых для участия в аукционе документов или представление недостоверных сведений;</w:t>
      </w:r>
      <w:proofErr w:type="gramEnd"/>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 не поступление задатка на счет, указанный в извещении 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кциона, до 1 (одного) дня окончания приема заявок на участие в аукционе;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 несоответствие заявки на участие в аукционе форме и требованиям, установленным аукционной документацией;</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факта недостоверности сведений, содержащихся в документах, представленных заявителем или участником аукциона, определенных подпунктами «1)», «2)», «3)», «4)», «5)», «6)» пункта 1.1 документации об аукционе,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Организатора аукциона в срок не позднее 1 (одного) дня, следующего </w:t>
      </w:r>
      <w:r>
        <w:rPr>
          <w:rFonts w:ascii="Times New Roman" w:hAnsi="Times New Roman" w:cs="Times New Roman"/>
          <w:color w:val="000000" w:themeColor="text1"/>
          <w:sz w:val="28"/>
          <w:szCs w:val="28"/>
        </w:rPr>
        <w:br/>
        <w:t>за днем принятия такого решения. При этом в протоколе указываются установленные факты недостоверных сведений.</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Организатор аукциона обязан вернуть внесенный задаток заявителю, </w:t>
      </w:r>
      <w:r>
        <w:rPr>
          <w:rFonts w:ascii="Times New Roman" w:hAnsi="Times New Roman" w:cs="Times New Roman"/>
          <w:color w:val="000000" w:themeColor="text1"/>
          <w:sz w:val="28"/>
          <w:szCs w:val="28"/>
        </w:rPr>
        <w:br/>
        <w:t xml:space="preserve">не допущенному к участию в аукционе, в течение 5 (пяти) рабочих дней </w:t>
      </w:r>
      <w:r>
        <w:rPr>
          <w:rFonts w:ascii="Times New Roman" w:hAnsi="Times New Roman" w:cs="Times New Roman"/>
          <w:color w:val="000000" w:themeColor="text1"/>
          <w:sz w:val="28"/>
          <w:szCs w:val="28"/>
        </w:rPr>
        <w:br/>
        <w:t>со дня размещения протокола рассмотрения заявок на официальном сайте Организатора аукциона.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отсутствия у заявителя - индивидуального предпринимателя расчетного счета возврат задатка осуществляется в течение 5 (пяти) рабочих дней после получения Организатором аукциона письменного уведомления </w:t>
      </w:r>
      <w:r>
        <w:rPr>
          <w:rFonts w:ascii="Times New Roman" w:hAnsi="Times New Roman" w:cs="Times New Roman"/>
          <w:color w:val="000000" w:themeColor="text1"/>
          <w:sz w:val="28"/>
          <w:szCs w:val="28"/>
        </w:rPr>
        <w:br/>
        <w:t>от заявителя о реквизитах для перечисления задатка.</w:t>
      </w:r>
    </w:p>
    <w:p w:rsidR="008C334C" w:rsidRDefault="008C334C" w:rsidP="008C334C">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приобретает статус участника аукциона с момента подписания Комиссией протокола рассмотрения заявок.</w:t>
      </w:r>
    </w:p>
    <w:p w:rsidR="008C334C" w:rsidRDefault="008C334C" w:rsidP="008C334C">
      <w:pPr>
        <w:pStyle w:val="a6"/>
        <w:jc w:val="center"/>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Способы разъяснения положений о </w:t>
      </w:r>
      <w:proofErr w:type="gramStart"/>
      <w:r>
        <w:rPr>
          <w:rFonts w:ascii="Times New Roman" w:hAnsi="Times New Roman" w:cs="Times New Roman"/>
          <w:color w:val="000000" w:themeColor="text1"/>
          <w:sz w:val="28"/>
          <w:szCs w:val="28"/>
        </w:rPr>
        <w:t>документации</w:t>
      </w:r>
      <w:proofErr w:type="gramEnd"/>
      <w:r>
        <w:rPr>
          <w:rFonts w:ascii="Times New Roman" w:hAnsi="Times New Roman" w:cs="Times New Roman"/>
          <w:color w:val="000000" w:themeColor="text1"/>
          <w:sz w:val="28"/>
          <w:szCs w:val="28"/>
        </w:rPr>
        <w:t xml:space="preserve"> об аукционе</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2.1. Заявитель вправе обратиться за разъяснениями положений документации об аукционе к Организатору аукциона в письменной форме, </w:t>
      </w:r>
      <w:r>
        <w:rPr>
          <w:rFonts w:ascii="Times New Roman" w:hAnsi="Times New Roman" w:cs="Times New Roman"/>
          <w:color w:val="000000" w:themeColor="text1"/>
          <w:sz w:val="28"/>
          <w:szCs w:val="28"/>
        </w:rPr>
        <w:br/>
        <w:t xml:space="preserve">в том числе в форме электронного документа, по адресам, указанным </w:t>
      </w:r>
      <w:r>
        <w:rPr>
          <w:rFonts w:ascii="Times New Roman" w:hAnsi="Times New Roman" w:cs="Times New Roman"/>
          <w:color w:val="000000" w:themeColor="text1"/>
          <w:sz w:val="28"/>
          <w:szCs w:val="28"/>
        </w:rPr>
        <w:br/>
        <w:t>в извещении.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2.1. Организатор аукциона обязан в течение 2 (двух) рабочих дней </w:t>
      </w:r>
      <w:r>
        <w:rPr>
          <w:rFonts w:ascii="Times New Roman" w:hAnsi="Times New Roman" w:cs="Times New Roman"/>
          <w:color w:val="000000" w:themeColor="text1"/>
          <w:sz w:val="28"/>
          <w:szCs w:val="28"/>
        </w:rPr>
        <w:br/>
        <w:t xml:space="preserve">с даты поступления указанного запроса направить в письменной форме или </w:t>
      </w:r>
      <w:r>
        <w:rPr>
          <w:rFonts w:ascii="Times New Roman" w:hAnsi="Times New Roman" w:cs="Times New Roman"/>
          <w:color w:val="000000" w:themeColor="text1"/>
          <w:sz w:val="28"/>
          <w:szCs w:val="28"/>
        </w:rPr>
        <w:br/>
        <w:t xml:space="preserve">в форме электронного документа разъяснения положений аукционной документации, если указанный запрос поступил к нему не </w:t>
      </w:r>
      <w:proofErr w:type="gramStart"/>
      <w:r>
        <w:rPr>
          <w:rFonts w:ascii="Times New Roman" w:hAnsi="Times New Roman" w:cs="Times New Roman"/>
          <w:color w:val="000000" w:themeColor="text1"/>
          <w:sz w:val="28"/>
          <w:szCs w:val="28"/>
        </w:rPr>
        <w:t>позднее</w:t>
      </w:r>
      <w:proofErr w:type="gramEnd"/>
      <w:r>
        <w:rPr>
          <w:rFonts w:ascii="Times New Roman" w:hAnsi="Times New Roman" w:cs="Times New Roman"/>
          <w:color w:val="000000" w:themeColor="text1"/>
          <w:sz w:val="28"/>
          <w:szCs w:val="28"/>
        </w:rPr>
        <w:t xml:space="preserve"> чем </w:t>
      </w:r>
      <w:r>
        <w:rPr>
          <w:rFonts w:ascii="Times New Roman" w:hAnsi="Times New Roman" w:cs="Times New Roman"/>
          <w:color w:val="000000" w:themeColor="text1"/>
          <w:sz w:val="28"/>
          <w:szCs w:val="28"/>
        </w:rPr>
        <w:br/>
        <w:t xml:space="preserve">за три рабочих дня до даты окончания срока подачи заявок на участие </w:t>
      </w:r>
      <w:r>
        <w:rPr>
          <w:rFonts w:ascii="Times New Roman" w:hAnsi="Times New Roman" w:cs="Times New Roman"/>
          <w:color w:val="000000" w:themeColor="text1"/>
          <w:sz w:val="28"/>
          <w:szCs w:val="28"/>
        </w:rPr>
        <w:br/>
        <w:t>в аукционе.</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Порядок внесения изменений в документацию об аукционе</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 Внесение изменений в аукционную документацию осуществляется в соответствии с действующим законодательством Российской Федерации.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 Организатор аукциона вправе принять решение о внесении изменений в аукционную документацию не позднее 3 (трех) рабочих дней </w:t>
      </w:r>
      <w:r>
        <w:rPr>
          <w:rFonts w:ascii="Times New Roman" w:hAnsi="Times New Roman" w:cs="Times New Roman"/>
          <w:color w:val="000000" w:themeColor="text1"/>
          <w:sz w:val="28"/>
          <w:szCs w:val="28"/>
        </w:rPr>
        <w:br/>
        <w:t>до дня окончания срока подачи заявок на участие в аукционе.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Сообщение о внесении изменений в аукционную документацию доводится до сведения всех заявителей путем его размещения </w:t>
      </w:r>
      <w:r>
        <w:rPr>
          <w:rFonts w:ascii="Times New Roman" w:hAnsi="Times New Roman" w:cs="Times New Roman"/>
          <w:color w:val="000000" w:themeColor="text1"/>
          <w:sz w:val="28"/>
          <w:szCs w:val="28"/>
        </w:rPr>
        <w:br/>
        <w:t>на официальном сайте Организатора аукциона не позднее следующего рабочего дня с момента принятия указанного решения.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При этом срок подачи заявок на участие в аукционе должен быть продлен </w:t>
      </w:r>
      <w:r>
        <w:rPr>
          <w:rFonts w:ascii="Times New Roman" w:hAnsi="Times New Roman" w:cs="Times New Roman"/>
          <w:color w:val="FF0000"/>
          <w:sz w:val="28"/>
          <w:szCs w:val="28"/>
        </w:rPr>
        <w:t xml:space="preserve">таким образом, чтобы период </w:t>
      </w:r>
      <w:proofErr w:type="gramStart"/>
      <w:r>
        <w:rPr>
          <w:rFonts w:ascii="Times New Roman" w:hAnsi="Times New Roman" w:cs="Times New Roman"/>
          <w:color w:val="FF0000"/>
          <w:sz w:val="28"/>
          <w:szCs w:val="28"/>
        </w:rPr>
        <w:t>с даты размещения</w:t>
      </w:r>
      <w:proofErr w:type="gramEnd"/>
      <w:r>
        <w:rPr>
          <w:rFonts w:ascii="Times New Roman" w:hAnsi="Times New Roman" w:cs="Times New Roman"/>
          <w:color w:val="FF0000"/>
          <w:sz w:val="28"/>
          <w:szCs w:val="28"/>
        </w:rPr>
        <w:t xml:space="preserve"> на официальном сайте  изменений,</w:t>
      </w:r>
      <w:r>
        <w:rPr>
          <w:rFonts w:ascii="Times New Roman" w:hAnsi="Times New Roman" w:cs="Times New Roman"/>
          <w:color w:val="000000" w:themeColor="text1"/>
          <w:sz w:val="28"/>
          <w:szCs w:val="28"/>
        </w:rPr>
        <w:t xml:space="preserve"> внесенных в документацию об аукционе, до даты окончания срока подачи заявок </w:t>
      </w:r>
      <w:r>
        <w:rPr>
          <w:rFonts w:ascii="Times New Roman" w:hAnsi="Times New Roman" w:cs="Times New Roman"/>
          <w:color w:val="000000" w:themeColor="text1"/>
          <w:sz w:val="28"/>
          <w:szCs w:val="28"/>
        </w:rPr>
        <w:br/>
        <w:t>на участие в аукционе составлял не менее пятнадцати дней.</w:t>
      </w:r>
    </w:p>
    <w:p w:rsidR="008C334C" w:rsidRDefault="008C334C" w:rsidP="008C334C">
      <w:pPr>
        <w:pStyle w:val="a6"/>
        <w:jc w:val="center"/>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Порядок проведения аукциона</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 В аукционе могут участвовать только заявители, признанные участниками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4.2. Регистрация участников аукциона в журнале регистрации участников аукциона начинается за 40 (сорок) минут и завершается </w:t>
      </w:r>
      <w:r>
        <w:rPr>
          <w:rFonts w:ascii="Times New Roman" w:hAnsi="Times New Roman" w:cs="Times New Roman"/>
          <w:color w:val="000000" w:themeColor="text1"/>
          <w:sz w:val="28"/>
          <w:szCs w:val="28"/>
        </w:rPr>
        <w:br/>
        <w:t xml:space="preserve">не </w:t>
      </w:r>
      <w:proofErr w:type="gramStart"/>
      <w:r>
        <w:rPr>
          <w:rFonts w:ascii="Times New Roman" w:hAnsi="Times New Roman" w:cs="Times New Roman"/>
          <w:color w:val="000000" w:themeColor="text1"/>
          <w:sz w:val="28"/>
          <w:szCs w:val="28"/>
        </w:rPr>
        <w:t>позднее</w:t>
      </w:r>
      <w:proofErr w:type="gramEnd"/>
      <w:r>
        <w:rPr>
          <w:rFonts w:ascii="Times New Roman" w:hAnsi="Times New Roman" w:cs="Times New Roman"/>
          <w:color w:val="000000" w:themeColor="text1"/>
          <w:sz w:val="28"/>
          <w:szCs w:val="28"/>
        </w:rPr>
        <w:t xml:space="preserve"> чем за 5 (пять) минут до начала проведения аукциона. Участники регистрируются у секретаря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Участник, не прошедший регистрацию в установленное время, </w:t>
      </w:r>
      <w:r>
        <w:rPr>
          <w:rFonts w:ascii="Times New Roman" w:hAnsi="Times New Roman" w:cs="Times New Roman"/>
          <w:color w:val="000000" w:themeColor="text1"/>
          <w:sz w:val="28"/>
          <w:szCs w:val="28"/>
        </w:rPr>
        <w:br/>
        <w:t>к участию в аукционе не допускается.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w:t>
      </w:r>
      <w:r>
        <w:rPr>
          <w:rFonts w:ascii="Times New Roman" w:hAnsi="Times New Roman" w:cs="Times New Roman"/>
          <w:color w:val="000000" w:themeColor="text1"/>
          <w:sz w:val="28"/>
          <w:szCs w:val="28"/>
        </w:rPr>
        <w:br/>
        <w:t xml:space="preserve">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w:t>
      </w:r>
      <w:r>
        <w:rPr>
          <w:rFonts w:ascii="Times New Roman" w:hAnsi="Times New Roman" w:cs="Times New Roman"/>
          <w:color w:val="000000" w:themeColor="text1"/>
          <w:sz w:val="28"/>
          <w:szCs w:val="28"/>
        </w:rPr>
        <w:lastRenderedPageBreak/>
        <w:t>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 подтверждения личности и/или полномочий лица на осуществление действий от имени заявителя по представленным </w:t>
      </w:r>
      <w:r>
        <w:rPr>
          <w:rFonts w:ascii="Times New Roman" w:hAnsi="Times New Roman" w:cs="Times New Roman"/>
          <w:color w:val="000000" w:themeColor="text1"/>
          <w:sz w:val="28"/>
          <w:szCs w:val="28"/>
        </w:rPr>
        <w:br/>
        <w:t xml:space="preserve">на регистрацию документам или по документам, приложенным к заявке, лицо не подлежит регистрации в журнале участников аукциона и к участию </w:t>
      </w:r>
      <w:r>
        <w:rPr>
          <w:rFonts w:ascii="Times New Roman" w:hAnsi="Times New Roman" w:cs="Times New Roman"/>
          <w:color w:val="000000" w:themeColor="text1"/>
          <w:sz w:val="28"/>
          <w:szCs w:val="28"/>
        </w:rPr>
        <w:br/>
        <w:t>в аукционе не допускается.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4.3. Аукцион начинается в день, час и в месте, </w:t>
      </w:r>
      <w:proofErr w:type="gramStart"/>
      <w:r>
        <w:rPr>
          <w:rFonts w:ascii="Times New Roman" w:hAnsi="Times New Roman" w:cs="Times New Roman"/>
          <w:color w:val="000000" w:themeColor="text1"/>
          <w:sz w:val="28"/>
          <w:szCs w:val="28"/>
        </w:rPr>
        <w:t>указанных</w:t>
      </w:r>
      <w:proofErr w:type="gramEnd"/>
      <w:r>
        <w:rPr>
          <w:rFonts w:ascii="Times New Roman" w:hAnsi="Times New Roman" w:cs="Times New Roman"/>
          <w:color w:val="000000" w:themeColor="text1"/>
          <w:sz w:val="28"/>
          <w:szCs w:val="28"/>
        </w:rPr>
        <w:t xml:space="preserve"> в извещении </w:t>
      </w:r>
      <w:r>
        <w:rPr>
          <w:rFonts w:ascii="Times New Roman" w:hAnsi="Times New Roman" w:cs="Times New Roman"/>
          <w:color w:val="000000" w:themeColor="text1"/>
          <w:sz w:val="28"/>
          <w:szCs w:val="28"/>
        </w:rPr>
        <w:br/>
        <w:t xml:space="preserve">о проведении аукциона, с объявления Председателем Комиссии или заместителем Председателя Комиссии (в случае отсутствия Председателя </w:t>
      </w:r>
      <w:r>
        <w:rPr>
          <w:rFonts w:ascii="Times New Roman" w:hAnsi="Times New Roman" w:cs="Times New Roman"/>
          <w:color w:val="000000" w:themeColor="text1"/>
          <w:sz w:val="28"/>
          <w:szCs w:val="28"/>
        </w:rPr>
        <w:br/>
        <w:t xml:space="preserve">и заместителя Председателя Комиссии - уполномоченным ими лицом) </w:t>
      </w:r>
      <w:r>
        <w:rPr>
          <w:rFonts w:ascii="Times New Roman" w:hAnsi="Times New Roman" w:cs="Times New Roman"/>
          <w:color w:val="000000" w:themeColor="text1"/>
          <w:sz w:val="28"/>
          <w:szCs w:val="28"/>
        </w:rPr>
        <w:br/>
        <w:t>об открытии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4.4. Аукцион ведет аукционист. Аукционист выбирается из числа членов Комиссии путем открытого голосования членов Комиссии большинством голосов.</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ходе аукциона секретарь Комиссии ведет протокол аукциона, а также аудио – и (или) видеозапись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4.5. После открытия аукциона аукционист:</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объявляет правила и порядок проведения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8C334C" w:rsidRDefault="008C334C" w:rsidP="008C334C">
      <w:pPr>
        <w:pStyle w:val="a6"/>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t xml:space="preserve">4.6. Аукцион проводится путем повышения начальной (минимальной) цены Договора на размещение (цены лота), указанной в извещении </w:t>
      </w:r>
      <w:r>
        <w:rPr>
          <w:rFonts w:ascii="Times New Roman" w:hAnsi="Times New Roman" w:cs="Times New Roman"/>
          <w:color w:val="000000" w:themeColor="text1"/>
          <w:sz w:val="28"/>
          <w:szCs w:val="28"/>
          <w:lang w:eastAsia="ru-RU"/>
        </w:rPr>
        <w:br/>
        <w:t>о проведен</w:t>
      </w:r>
      <w:proofErr w:type="gramStart"/>
      <w:r>
        <w:rPr>
          <w:rFonts w:ascii="Times New Roman" w:hAnsi="Times New Roman" w:cs="Times New Roman"/>
          <w:color w:val="000000" w:themeColor="text1"/>
          <w:sz w:val="28"/>
          <w:szCs w:val="28"/>
          <w:lang w:eastAsia="ru-RU"/>
        </w:rPr>
        <w:t>ии ау</w:t>
      </w:r>
      <w:proofErr w:type="gramEnd"/>
      <w:r>
        <w:rPr>
          <w:rFonts w:ascii="Times New Roman" w:hAnsi="Times New Roman" w:cs="Times New Roman"/>
          <w:color w:val="000000" w:themeColor="text1"/>
          <w:sz w:val="28"/>
          <w:szCs w:val="28"/>
          <w:lang w:eastAsia="ru-RU"/>
        </w:rPr>
        <w:t>кциона, на «шаг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4.7. 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w:t>
      </w:r>
      <w:r>
        <w:rPr>
          <w:rFonts w:ascii="Times New Roman" w:hAnsi="Times New Roman" w:cs="Times New Roman"/>
          <w:color w:val="000000" w:themeColor="text1"/>
          <w:sz w:val="28"/>
          <w:szCs w:val="28"/>
        </w:rPr>
        <w:br/>
        <w:t>с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4.8. Аукционист называет начальную цену аукциона,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организацию еженедельной ярмарки 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spacing w:val="-6"/>
          <w:sz w:val="28"/>
          <w:szCs w:val="28"/>
        </w:rPr>
        <w:t xml:space="preserve">  </w:t>
      </w:r>
      <w:r>
        <w:rPr>
          <w:rFonts w:ascii="Times New Roman" w:hAnsi="Times New Roman" w:cs="Times New Roman"/>
          <w:color w:val="000000" w:themeColor="text1"/>
          <w:sz w:val="28"/>
          <w:szCs w:val="28"/>
        </w:rPr>
        <w:t xml:space="preserve">  в соответствии с этой ценой.</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4.9.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(два)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4.10. По завершен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 xml:space="preserve">кциона аукционист объявляет номер карточки (билета) победителя аукциона, предложившего максимальную цену </w:t>
      </w:r>
      <w:r>
        <w:rPr>
          <w:rFonts w:ascii="Times New Roman" w:hAnsi="Times New Roman" w:cs="Times New Roman"/>
          <w:color w:val="000000" w:themeColor="text1"/>
          <w:sz w:val="28"/>
          <w:szCs w:val="28"/>
        </w:rPr>
        <w:br/>
        <w:t>по данному лоту.</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4.11. Победителем аукциона признается участник, номер карточки (билета) которого и заявленная им цена лота были названы аукционистом последними.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4.13. Окончание аукциона фиксируется объявлением Председателем Комиссии или заместителем Председателя Комиссии (в случае отсутствия Председателя и заместителя Председателя Комиссии - уполномоченным ими лицом).</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4.14. </w:t>
      </w:r>
      <w:proofErr w:type="gramStart"/>
      <w:r>
        <w:rPr>
          <w:rFonts w:ascii="Times New Roman" w:hAnsi="Times New Roman" w:cs="Times New Roman"/>
          <w:color w:val="000000" w:themeColor="text1"/>
          <w:sz w:val="28"/>
          <w:szCs w:val="28"/>
        </w:rPr>
        <w:t>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 аукциона и участника, который сделал предпоследнее предложение о цене договора, заносятся в протокол аукциона</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который подписывается в день проведения аукциона (после окончания аукциона) Комиссией и всеми участниками аукциона.</w:t>
      </w:r>
      <w:proofErr w:type="gramEnd"/>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4.15. Организатор аукциона в течение 3 (трех) рабочих дней </w:t>
      </w:r>
      <w:proofErr w:type="gramStart"/>
      <w:r>
        <w:rPr>
          <w:rFonts w:ascii="Times New Roman" w:hAnsi="Times New Roman" w:cs="Times New Roman"/>
          <w:color w:val="000000" w:themeColor="text1"/>
          <w:sz w:val="28"/>
          <w:szCs w:val="28"/>
        </w:rPr>
        <w:t>с даты подписания</w:t>
      </w:r>
      <w:proofErr w:type="gramEnd"/>
      <w:r>
        <w:rPr>
          <w:rFonts w:ascii="Times New Roman" w:hAnsi="Times New Roman" w:cs="Times New Roman"/>
          <w:color w:val="000000" w:themeColor="text1"/>
          <w:sz w:val="28"/>
          <w:szCs w:val="28"/>
        </w:rPr>
        <w:t xml:space="preserve"> протокола аукциона размещает его на официальном сайте Организатора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4.16. Протокол аукциона является основанием для заключения договора на право организации еженедельной ярмарки 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roofErr w:type="gramStart"/>
      <w:r>
        <w:rPr>
          <w:rFonts w:ascii="Times New Roman" w:hAnsi="Times New Roman" w:cs="Times New Roman"/>
          <w:sz w:val="28"/>
          <w:szCs w:val="28"/>
        </w:rPr>
        <w:t xml:space="preserve"> .</w:t>
      </w:r>
      <w:proofErr w:type="gramEnd"/>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4.17. В случае уклонения/отказа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4.18. 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При отказе от подписания протокола аукциона участником аукциона внесенный задаток не возвращается, участник аукциона считается уклонившимся от </w:t>
      </w:r>
      <w:r>
        <w:rPr>
          <w:rFonts w:ascii="Times New Roman" w:hAnsi="Times New Roman" w:cs="Times New Roman"/>
          <w:color w:val="000000" w:themeColor="text1"/>
          <w:sz w:val="28"/>
          <w:szCs w:val="28"/>
        </w:rPr>
        <w:lastRenderedPageBreak/>
        <w:t>подписания протокола аукциона, участник, являющийся победителем аукциона, утрачивает право на заключение договора.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4.19. Аукцион признается несостоявшимся в случаях, если: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4.19.1. В аукционе участвовало менее двух участников;</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4.19.2. На участие в аукционе не подана ни одна заявка либо если </w:t>
      </w:r>
      <w:r>
        <w:rPr>
          <w:rFonts w:ascii="Times New Roman" w:hAnsi="Times New Roman" w:cs="Times New Roman"/>
          <w:color w:val="000000" w:themeColor="text1"/>
          <w:sz w:val="28"/>
          <w:szCs w:val="28"/>
        </w:rPr>
        <w:br/>
      </w:r>
      <w:proofErr w:type="gramStart"/>
      <w:r>
        <w:rPr>
          <w:rFonts w:ascii="Times New Roman" w:hAnsi="Times New Roman" w:cs="Times New Roman"/>
          <w:color w:val="000000" w:themeColor="text1"/>
          <w:sz w:val="28"/>
          <w:szCs w:val="28"/>
        </w:rPr>
        <w:t>по результатам рассмотрения заявок на участие в аукционе принято решение об отказе в допуске</w:t>
      </w:r>
      <w:proofErr w:type="gramEnd"/>
      <w:r>
        <w:rPr>
          <w:rFonts w:ascii="Times New Roman" w:hAnsi="Times New Roman" w:cs="Times New Roman"/>
          <w:color w:val="000000" w:themeColor="text1"/>
          <w:sz w:val="28"/>
          <w:szCs w:val="28"/>
        </w:rPr>
        <w:t xml:space="preserve"> к участию в аукционе всех участников, подавших заявки на участие в аукционе;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4.19.3.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4.20. </w:t>
      </w:r>
      <w:proofErr w:type="gramStart"/>
      <w:r>
        <w:rPr>
          <w:rFonts w:ascii="Times New Roman" w:hAnsi="Times New Roman" w:cs="Times New Roman"/>
          <w:color w:val="000000" w:themeColor="text1"/>
          <w:sz w:val="28"/>
          <w:szCs w:val="28"/>
        </w:rPr>
        <w:t xml:space="preserve">В случае признания аукциона несостоявшимся по причине, указанной в пункте 4.19.1, Организатор аукциона обязан заключить Договор </w:t>
      </w:r>
      <w:r>
        <w:rPr>
          <w:rFonts w:ascii="Times New Roman" w:hAnsi="Times New Roman" w:cs="Times New Roman"/>
          <w:color w:val="000000" w:themeColor="text1"/>
          <w:sz w:val="28"/>
          <w:szCs w:val="28"/>
        </w:rPr>
        <w:br/>
        <w:t>по начальной цене аукциона с единственным участником аукциона.</w:t>
      </w:r>
      <w:proofErr w:type="gramEnd"/>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4.21. В случае признания аукциона несостоявшимся, если договор </w:t>
      </w:r>
      <w:r>
        <w:rPr>
          <w:rFonts w:ascii="Times New Roman" w:hAnsi="Times New Roman" w:cs="Times New Roman"/>
          <w:color w:val="000000" w:themeColor="text1"/>
          <w:sz w:val="28"/>
          <w:szCs w:val="28"/>
        </w:rPr>
        <w:br/>
        <w:t>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4.22.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Организатор аукциона в течение 5 (пяти) рабочих дней со дня подписания Договора с победителем аукциона обязан возвратить внесенные </w:t>
      </w:r>
      <w:r>
        <w:rPr>
          <w:rFonts w:ascii="Times New Roman" w:hAnsi="Times New Roman" w:cs="Times New Roman"/>
          <w:color w:val="000000" w:themeColor="text1"/>
          <w:sz w:val="28"/>
          <w:szCs w:val="28"/>
        </w:rPr>
        <w:br/>
        <w:t>в качестве задатка денежные средства участнику аукциона, сделавшему предпоследнее предложение о цене аукциона.</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Порядок заключения договора</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ab/>
        <w:t xml:space="preserve">5.1. Договор на право организации еженедельной ярмарки на муниципальной ярмарочной площадке </w:t>
      </w:r>
      <w:r>
        <w:rPr>
          <w:rFonts w:ascii="Times New Roman" w:hAnsi="Times New Roman" w:cs="Times New Roman"/>
          <w:spacing w:val="-6"/>
          <w:sz w:val="28"/>
          <w:szCs w:val="28"/>
        </w:rPr>
        <w:t>на территории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color w:val="000000" w:themeColor="text1"/>
          <w:sz w:val="28"/>
          <w:szCs w:val="28"/>
        </w:rPr>
        <w:t xml:space="preserve"> подписывается сторонами договора в срок не позднее 15 (пятнадцати) рабочих дней со дня,  размещения протокола о результатах </w:t>
      </w:r>
      <w:r>
        <w:rPr>
          <w:rFonts w:ascii="Times New Roman" w:hAnsi="Times New Roman" w:cs="Times New Roman"/>
          <w:color w:val="FF0000"/>
          <w:sz w:val="28"/>
          <w:szCs w:val="28"/>
        </w:rPr>
        <w:t xml:space="preserve">аукциона на официальном сайте </w:t>
      </w:r>
      <w:r w:rsidR="00203958">
        <w:rPr>
          <w:rFonts w:ascii="Times New Roman" w:hAnsi="Times New Roman" w:cs="Times New Roman"/>
          <w:color w:val="FF0000"/>
          <w:sz w:val="28"/>
          <w:szCs w:val="28"/>
        </w:rPr>
        <w:t xml:space="preserve"> Администрации</w:t>
      </w:r>
      <w:r>
        <w:rPr>
          <w:rFonts w:ascii="Times New Roman" w:hAnsi="Times New Roman" w:cs="Times New Roman"/>
          <w:color w:val="FF0000"/>
          <w:sz w:val="28"/>
          <w:szCs w:val="28"/>
        </w:rPr>
        <w:t>.</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Организатор аукциона в срок не более 5 (пяти) рабочих дней со </w:t>
      </w:r>
      <w:proofErr w:type="gramStart"/>
      <w:r>
        <w:rPr>
          <w:rFonts w:ascii="Times New Roman" w:hAnsi="Times New Roman" w:cs="Times New Roman"/>
          <w:color w:val="000000" w:themeColor="text1"/>
          <w:sz w:val="28"/>
          <w:szCs w:val="28"/>
        </w:rPr>
        <w:t xml:space="preserve">дня, следующего за днем размещения протокола о результатах аукциона </w:t>
      </w:r>
      <w:r>
        <w:rPr>
          <w:rFonts w:ascii="Times New Roman" w:hAnsi="Times New Roman" w:cs="Times New Roman"/>
          <w:color w:val="000000" w:themeColor="text1"/>
          <w:sz w:val="28"/>
          <w:szCs w:val="28"/>
        </w:rPr>
        <w:br/>
        <w:t>на официальном сайте   изготавливает</w:t>
      </w:r>
      <w:proofErr w:type="gramEnd"/>
      <w:r>
        <w:rPr>
          <w:rFonts w:ascii="Times New Roman" w:hAnsi="Times New Roman" w:cs="Times New Roman"/>
          <w:color w:val="000000" w:themeColor="text1"/>
          <w:sz w:val="28"/>
          <w:szCs w:val="28"/>
        </w:rPr>
        <w:t xml:space="preserve"> и подписывает Договор и передает подписанный договор победителю аукциона или лицу, признанному единственным участником аукциона, для его подписания.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по месту его нахождения в срок не позднее 5 (пяти) рабочих дней со дня получения Договора, подписанного Организатором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 случае если документацией об аукционе предусмотрено два и более лота, условия заключения Договора распространяются индивидуально </w:t>
      </w:r>
      <w:r>
        <w:rPr>
          <w:rFonts w:ascii="Times New Roman" w:hAnsi="Times New Roman" w:cs="Times New Roman"/>
          <w:color w:val="000000" w:themeColor="text1"/>
          <w:sz w:val="28"/>
          <w:szCs w:val="28"/>
        </w:rPr>
        <w:br/>
        <w:t>на каждый лот.</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5.2. 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w:t>
      </w:r>
      <w:proofErr w:type="gramStart"/>
      <w:r>
        <w:rPr>
          <w:rFonts w:ascii="Times New Roman" w:hAnsi="Times New Roman" w:cs="Times New Roman"/>
          <w:color w:val="000000" w:themeColor="text1"/>
          <w:sz w:val="28"/>
          <w:szCs w:val="28"/>
        </w:rPr>
        <w:t>возвращается</w:t>
      </w:r>
      <w:proofErr w:type="gramEnd"/>
      <w:r>
        <w:rPr>
          <w:rFonts w:ascii="Times New Roman" w:hAnsi="Times New Roman" w:cs="Times New Roman"/>
          <w:color w:val="000000" w:themeColor="text1"/>
          <w:sz w:val="28"/>
          <w:szCs w:val="28"/>
        </w:rPr>
        <w:t xml:space="preserve"> и они утрачивают право на заключение Договора. </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 xml:space="preserve">5.3. При заключении Договора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(перечисляется) Организатором аукциона в счет исполнения обязательств по заключенному Договору </w:t>
      </w:r>
      <w:r>
        <w:rPr>
          <w:rFonts w:ascii="Times New Roman" w:hAnsi="Times New Roman" w:cs="Times New Roman"/>
          <w:color w:val="000000" w:themeColor="text1"/>
          <w:sz w:val="28"/>
          <w:szCs w:val="28"/>
        </w:rPr>
        <w:br/>
        <w:t>и не возвращается участнику аукциона.</w:t>
      </w:r>
    </w:p>
    <w:p w:rsidR="008C334C" w:rsidRDefault="008C334C" w:rsidP="001473D2">
      <w:pPr>
        <w:pStyle w:val="a6"/>
        <w:jc w:val="both"/>
        <w:rPr>
          <w:color w:val="000000" w:themeColor="text1"/>
          <w:sz w:val="21"/>
          <w:szCs w:val="21"/>
        </w:rPr>
      </w:pPr>
      <w:r>
        <w:rPr>
          <w:rFonts w:ascii="Times New Roman" w:hAnsi="Times New Roman" w:cs="Times New Roman"/>
          <w:color w:val="000000" w:themeColor="text1"/>
          <w:sz w:val="28"/>
          <w:szCs w:val="28"/>
        </w:rPr>
        <w:tab/>
        <w:t>5.4. Изменение существенных условий Договора, а также передача или уступка прав третьим лицам не допускаются.</w:t>
      </w:r>
    </w:p>
    <w:p w:rsidR="008C334C" w:rsidRDefault="008C334C" w:rsidP="008C334C">
      <w:pPr>
        <w:pStyle w:val="formattext"/>
        <w:spacing w:before="0" w:beforeAutospacing="0" w:after="0" w:afterAutospacing="0" w:line="315" w:lineRule="atLeast"/>
        <w:jc w:val="center"/>
        <w:textAlignment w:val="baseline"/>
        <w:rPr>
          <w:color w:val="000000" w:themeColor="text1"/>
          <w:sz w:val="28"/>
          <w:szCs w:val="28"/>
        </w:rPr>
      </w:pPr>
      <w:r>
        <w:rPr>
          <w:color w:val="000000" w:themeColor="text1"/>
          <w:sz w:val="28"/>
          <w:szCs w:val="28"/>
        </w:rPr>
        <w:t>6. Заключительные положения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6.1. Организатор аукциона обязан в течение 3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6.2. Условия аукциона, порядок и условия заключения Договора </w:t>
      </w:r>
      <w:r>
        <w:rPr>
          <w:rFonts w:ascii="Times New Roman" w:hAnsi="Times New Roman" w:cs="Times New Roman"/>
          <w:color w:val="000000" w:themeColor="text1"/>
          <w:sz w:val="28"/>
          <w:szCs w:val="28"/>
        </w:rPr>
        <w:br/>
        <w:t>с участником аукциона являются условиями публичной оферты, а подача заявки на участие в аукционе является акцептом такой оферты.</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6.3. Протоколы, составленные в ходе проведения аукциона, заявки </w:t>
      </w:r>
      <w:r>
        <w:rPr>
          <w:rFonts w:ascii="Times New Roman" w:hAnsi="Times New Roman" w:cs="Times New Roman"/>
          <w:color w:val="000000" w:themeColor="text1"/>
          <w:sz w:val="28"/>
          <w:szCs w:val="28"/>
        </w:rPr>
        <w:br/>
        <w:t xml:space="preserve">на участие в аукционе, документация об аукционе, изменения, внесенные </w:t>
      </w:r>
      <w:r>
        <w:rPr>
          <w:rFonts w:ascii="Times New Roman" w:hAnsi="Times New Roman" w:cs="Times New Roman"/>
          <w:color w:val="000000" w:themeColor="text1"/>
          <w:sz w:val="28"/>
          <w:szCs w:val="28"/>
        </w:rPr>
        <w:br/>
        <w:t xml:space="preserve">в документацию об аукционе, и разъяснения документации об аукционе, </w:t>
      </w:r>
      <w:r>
        <w:rPr>
          <w:rFonts w:ascii="Times New Roman" w:hAnsi="Times New Roman" w:cs="Times New Roman"/>
          <w:color w:val="000000" w:themeColor="text1"/>
          <w:sz w:val="28"/>
          <w:szCs w:val="28"/>
        </w:rPr>
        <w:br/>
        <w:t xml:space="preserve">а также аудиозапись аукциона хранятся Организатором аукциона не менее </w:t>
      </w:r>
      <w:r>
        <w:rPr>
          <w:rFonts w:ascii="Times New Roman" w:hAnsi="Times New Roman" w:cs="Times New Roman"/>
          <w:color w:val="000000" w:themeColor="text1"/>
          <w:sz w:val="28"/>
          <w:szCs w:val="28"/>
        </w:rPr>
        <w:br/>
        <w:t>3 (трех) лет.</w:t>
      </w:r>
    </w:p>
    <w:p w:rsidR="008C334C" w:rsidRDefault="008C334C" w:rsidP="008C334C">
      <w:pPr>
        <w:pStyle w:val="a6"/>
        <w:jc w:val="both"/>
        <w:rPr>
          <w:rFonts w:ascii="Times New Roman" w:hAnsi="Times New Roman" w:cs="Times New Roman"/>
          <w:color w:val="000000" w:themeColor="text1"/>
          <w:sz w:val="28"/>
          <w:szCs w:val="28"/>
        </w:rPr>
      </w:pPr>
      <w:r>
        <w:rPr>
          <w:color w:val="000000" w:themeColor="text1"/>
          <w:sz w:val="21"/>
          <w:szCs w:val="21"/>
        </w:rPr>
        <w:tab/>
      </w:r>
      <w:r>
        <w:rPr>
          <w:rFonts w:ascii="Times New Roman" w:hAnsi="Times New Roman" w:cs="Times New Roman"/>
          <w:color w:val="000000" w:themeColor="text1"/>
          <w:sz w:val="28"/>
          <w:szCs w:val="28"/>
        </w:rPr>
        <w:t xml:space="preserve">6.4. При организации ярмарки победитель аукциона обязан обеспечивать соблюдение требований действующего законодательства Российской Федерации, Смоленской области </w:t>
      </w:r>
      <w:r>
        <w:rPr>
          <w:rFonts w:ascii="Times New Roman" w:hAnsi="Times New Roman" w:cs="Times New Roman"/>
          <w:color w:val="FF0000"/>
          <w:sz w:val="28"/>
          <w:szCs w:val="28"/>
        </w:rPr>
        <w:t>и муниципального образования «</w:t>
      </w:r>
      <w:proofErr w:type="spellStart"/>
      <w:r>
        <w:rPr>
          <w:rFonts w:ascii="Times New Roman" w:hAnsi="Times New Roman" w:cs="Times New Roman"/>
          <w:color w:val="FF0000"/>
          <w:sz w:val="28"/>
          <w:szCs w:val="28"/>
        </w:rPr>
        <w:t>Темкинский</w:t>
      </w:r>
      <w:proofErr w:type="spellEnd"/>
      <w:r>
        <w:rPr>
          <w:rFonts w:ascii="Times New Roman" w:hAnsi="Times New Roman" w:cs="Times New Roman"/>
          <w:color w:val="FF0000"/>
          <w:sz w:val="28"/>
          <w:szCs w:val="28"/>
        </w:rPr>
        <w:t xml:space="preserve"> </w:t>
      </w:r>
      <w:r w:rsidR="00203958">
        <w:rPr>
          <w:rFonts w:ascii="Times New Roman" w:hAnsi="Times New Roman" w:cs="Times New Roman"/>
          <w:color w:val="FF0000"/>
          <w:sz w:val="28"/>
          <w:szCs w:val="28"/>
        </w:rPr>
        <w:t>муниципальный округ</w:t>
      </w:r>
      <w:r>
        <w:rPr>
          <w:rFonts w:ascii="Times New Roman" w:hAnsi="Times New Roman" w:cs="Times New Roman"/>
          <w:color w:val="FF0000"/>
          <w:sz w:val="28"/>
          <w:szCs w:val="28"/>
        </w:rPr>
        <w:t xml:space="preserve">» Смоленской области, в </w:t>
      </w:r>
      <w:r>
        <w:rPr>
          <w:rFonts w:ascii="Times New Roman" w:hAnsi="Times New Roman" w:cs="Times New Roman"/>
          <w:color w:val="000000" w:themeColor="text1"/>
          <w:sz w:val="28"/>
          <w:szCs w:val="28"/>
        </w:rPr>
        <w:t>том числе производить:</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уборку территории ярмарки, а также прилегающей в радиусе 10 метров территории;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вывоз мусора в соответствии с договором и графиком на вывоз мусора.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6.5. Место проведения ярмарки должно иметь:</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6.5.1. Вывеску с указанием информации об Организаторе ярмарки, его</w:t>
      </w:r>
    </w:p>
    <w:p w:rsidR="008C334C" w:rsidRDefault="008C334C" w:rsidP="008C334C">
      <w:pPr>
        <w:pStyle w:val="a6"/>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наименовании</w:t>
      </w:r>
      <w:proofErr w:type="gramEnd"/>
      <w:r>
        <w:rPr>
          <w:rFonts w:ascii="Times New Roman" w:hAnsi="Times New Roman" w:cs="Times New Roman"/>
          <w:color w:val="000000" w:themeColor="text1"/>
          <w:sz w:val="28"/>
          <w:szCs w:val="28"/>
        </w:rPr>
        <w:t>, месте его нахождения, режиме работы ярмарки.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6.5.2. Информационный стенд, на котором размещается информация: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о размере платы за предоставление оборудованных мест для продажи товаров на ярмарке, а также за оказание услуг, связанных с обеспечением торговли (выполнения работ, оказания услуг);</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контактные данные, обеспечивающие связь с органами государственного контроля (надзора) и Организатором ярмарки, для обращения участников и посетителей ярмарки.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6.6. На территории ярмарки при организации торговых мест запрещается осуществлять заглубление конструкций, оборудования </w:t>
      </w:r>
      <w:r>
        <w:rPr>
          <w:rFonts w:ascii="Times New Roman" w:hAnsi="Times New Roman" w:cs="Times New Roman"/>
          <w:color w:val="000000" w:themeColor="text1"/>
          <w:sz w:val="28"/>
          <w:szCs w:val="28"/>
        </w:rPr>
        <w:br/>
        <w:t xml:space="preserve">и ограждения, прокладку подземных инженерных коммуникаций </w:t>
      </w:r>
      <w:r>
        <w:rPr>
          <w:rFonts w:ascii="Times New Roman" w:hAnsi="Times New Roman" w:cs="Times New Roman"/>
          <w:color w:val="000000" w:themeColor="text1"/>
          <w:sz w:val="28"/>
          <w:szCs w:val="28"/>
        </w:rPr>
        <w:br/>
        <w:t>и проведение строительно-монтажных работ капитального характера.</w:t>
      </w:r>
    </w:p>
    <w:p w:rsidR="008C334C" w:rsidRDefault="008C334C" w:rsidP="001473D2">
      <w:pPr>
        <w:pStyle w:val="a6"/>
        <w:jc w:val="both"/>
        <w:rPr>
          <w:rFonts w:ascii="Courier New" w:hAnsi="Courier New" w:cs="Courier New"/>
          <w:color w:val="000000" w:themeColor="text1"/>
          <w:sz w:val="21"/>
          <w:szCs w:val="21"/>
        </w:rPr>
      </w:pPr>
      <w:r>
        <w:rPr>
          <w:rFonts w:ascii="Times New Roman" w:hAnsi="Times New Roman" w:cs="Times New Roman"/>
          <w:color w:val="000000" w:themeColor="text1"/>
          <w:sz w:val="28"/>
          <w:szCs w:val="28"/>
        </w:rPr>
        <w:tab/>
        <w:t>6.7. Размещение мест для продажи товаров должно отвечать установленным санитарным, противопожарным, экологическим и другим нормам и правилам и обеспечивать необходимые условия для организации торговли, свободный проход покупателей и доступ к местам для продажи товаров.</w:t>
      </w:r>
      <w:r>
        <w:rPr>
          <w:rFonts w:ascii="Courier New" w:hAnsi="Courier New" w:cs="Courier New"/>
          <w:color w:val="000000" w:themeColor="text1"/>
          <w:sz w:val="21"/>
          <w:szCs w:val="21"/>
        </w:rPr>
        <w:t xml:space="preserve">                                                       </w:t>
      </w:r>
    </w:p>
    <w:p w:rsidR="008C334C" w:rsidRDefault="008C334C" w:rsidP="008C334C">
      <w:pPr>
        <w:pStyle w:val="ConsPlusNormal0"/>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(Фирменный бланк)                                              _____________________________________</w:t>
      </w:r>
      <w:r>
        <w:rPr>
          <w:rFonts w:ascii="Times New Roman" w:hAnsi="Times New Roman" w:cs="Times New Roman"/>
          <w:color w:val="000000" w:themeColor="text1"/>
          <w:sz w:val="28"/>
          <w:szCs w:val="28"/>
        </w:rPr>
        <w:t xml:space="preserve"> </w:t>
      </w:r>
    </w:p>
    <w:p w:rsidR="008C334C" w:rsidRDefault="008C334C" w:rsidP="008C334C">
      <w:pPr>
        <w:pStyle w:val="ConsPlusNormal0"/>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C334C" w:rsidRDefault="008C334C" w:rsidP="008C334C">
      <w:pPr>
        <w:pStyle w:val="ConsPlusNormal0"/>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«____»________20__ г. №____                            </w:t>
      </w:r>
      <w:r>
        <w:rPr>
          <w:rFonts w:ascii="Times New Roman" w:hAnsi="Times New Roman" w:cs="Times New Roman"/>
          <w:color w:val="000000" w:themeColor="text1"/>
          <w:sz w:val="28"/>
          <w:szCs w:val="28"/>
        </w:rPr>
        <w:t>Председателю аукционной комиссии</w:t>
      </w:r>
      <w:r>
        <w:rPr>
          <w:rFonts w:ascii="Times New Roman" w:hAnsi="Times New Roman" w:cs="Times New Roman"/>
          <w:color w:val="000000" w:themeColor="text1"/>
          <w:sz w:val="24"/>
          <w:szCs w:val="24"/>
        </w:rPr>
        <w:t xml:space="preserve">      </w:t>
      </w:r>
    </w:p>
    <w:p w:rsidR="008C334C" w:rsidRDefault="008C334C" w:rsidP="008C334C">
      <w:pPr>
        <w:pStyle w:val="ConsPlusNormal0"/>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Дата, </w:t>
      </w:r>
      <w:proofErr w:type="spellStart"/>
      <w:r>
        <w:rPr>
          <w:rFonts w:ascii="Times New Roman" w:hAnsi="Times New Roman" w:cs="Times New Roman"/>
          <w:color w:val="000000" w:themeColor="text1"/>
          <w:sz w:val="24"/>
          <w:szCs w:val="24"/>
        </w:rPr>
        <w:t>рег</w:t>
      </w:r>
      <w:proofErr w:type="gramStart"/>
      <w:r>
        <w:rPr>
          <w:rFonts w:ascii="Times New Roman" w:hAnsi="Times New Roman" w:cs="Times New Roman"/>
          <w:color w:val="000000" w:themeColor="text1"/>
          <w:sz w:val="24"/>
          <w:szCs w:val="24"/>
        </w:rPr>
        <w:t>.н</w:t>
      </w:r>
      <w:proofErr w:type="gramEnd"/>
      <w:r>
        <w:rPr>
          <w:rFonts w:ascii="Times New Roman" w:hAnsi="Times New Roman" w:cs="Times New Roman"/>
          <w:color w:val="000000" w:themeColor="text1"/>
          <w:sz w:val="24"/>
          <w:szCs w:val="24"/>
        </w:rPr>
        <w:t>омер</w:t>
      </w:r>
      <w:proofErr w:type="spellEnd"/>
      <w:r>
        <w:rPr>
          <w:rFonts w:ascii="Times New Roman" w:hAnsi="Times New Roman" w:cs="Times New Roman"/>
          <w:color w:val="000000" w:themeColor="text1"/>
          <w:sz w:val="24"/>
          <w:szCs w:val="24"/>
        </w:rPr>
        <w:t xml:space="preserve"> документа </w:t>
      </w:r>
    </w:p>
    <w:p w:rsidR="008C334C" w:rsidRDefault="008C334C" w:rsidP="008C334C">
      <w:pPr>
        <w:pStyle w:val="unformattext"/>
        <w:spacing w:before="0" w:beforeAutospacing="0" w:after="0" w:afterAutospacing="0" w:line="315" w:lineRule="atLeast"/>
        <w:textAlignment w:val="baseline"/>
        <w:rPr>
          <w:color w:val="000000" w:themeColor="text1"/>
          <w:sz w:val="28"/>
          <w:szCs w:val="28"/>
        </w:rPr>
      </w:pPr>
      <w:r>
        <w:rPr>
          <w:color w:val="000000" w:themeColor="text1"/>
          <w:sz w:val="16"/>
          <w:szCs w:val="16"/>
        </w:rPr>
        <w:t xml:space="preserve">               </w:t>
      </w:r>
    </w:p>
    <w:p w:rsidR="008C334C" w:rsidRDefault="008C334C" w:rsidP="008C334C">
      <w:pPr>
        <w:pStyle w:val="unformattext"/>
        <w:spacing w:before="0" w:beforeAutospacing="0" w:after="0" w:afterAutospacing="0" w:line="315" w:lineRule="atLeast"/>
        <w:textAlignment w:val="baseline"/>
        <w:rPr>
          <w:color w:val="000000" w:themeColor="text1"/>
          <w:sz w:val="28"/>
          <w:szCs w:val="28"/>
        </w:rPr>
      </w:pPr>
    </w:p>
    <w:p w:rsidR="008C334C" w:rsidRDefault="008C334C" w:rsidP="008C334C">
      <w:pPr>
        <w:pStyle w:val="unformattext"/>
        <w:spacing w:before="0" w:beforeAutospacing="0" w:after="0" w:afterAutospacing="0" w:line="315" w:lineRule="atLeast"/>
        <w:jc w:val="center"/>
        <w:textAlignment w:val="baseline"/>
        <w:rPr>
          <w:color w:val="000000" w:themeColor="text1"/>
          <w:sz w:val="28"/>
          <w:szCs w:val="28"/>
        </w:rPr>
      </w:pPr>
      <w:r>
        <w:rPr>
          <w:color w:val="000000" w:themeColor="text1"/>
          <w:sz w:val="28"/>
          <w:szCs w:val="28"/>
        </w:rPr>
        <w:t>ЗАЯВКА</w:t>
      </w: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участие в открытом аукционе № ___</w:t>
      </w: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право заключения </w:t>
      </w:r>
      <w:proofErr w:type="gramStart"/>
      <w:r>
        <w:rPr>
          <w:rFonts w:ascii="Times New Roman" w:hAnsi="Times New Roman" w:cs="Times New Roman"/>
          <w:color w:val="000000" w:themeColor="text1"/>
          <w:sz w:val="28"/>
          <w:szCs w:val="28"/>
        </w:rPr>
        <w:t>договора</w:t>
      </w:r>
      <w:proofErr w:type="gramEnd"/>
      <w:r>
        <w:rPr>
          <w:rFonts w:ascii="Times New Roman" w:hAnsi="Times New Roman" w:cs="Times New Roman"/>
          <w:color w:val="000000" w:themeColor="text1"/>
          <w:sz w:val="28"/>
          <w:szCs w:val="28"/>
        </w:rPr>
        <w:t xml:space="preserve"> на право организации еженедельной ярмарки </w:t>
      </w:r>
      <w:r>
        <w:rPr>
          <w:rFonts w:ascii="Times New Roman" w:hAnsi="Times New Roman" w:cs="Times New Roman"/>
          <w:color w:val="000000" w:themeColor="text1"/>
          <w:sz w:val="28"/>
          <w:szCs w:val="28"/>
        </w:rPr>
        <w:br/>
        <w:t>на муниципальной ярмарочной площадке на территории________________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 xml:space="preserve">Изучив аукционную документацию на право заключения договора </w:t>
      </w:r>
      <w:r>
        <w:rPr>
          <w:rFonts w:ascii="Times New Roman" w:hAnsi="Times New Roman" w:cs="Times New Roman"/>
          <w:color w:val="000000" w:themeColor="text1"/>
          <w:sz w:val="28"/>
          <w:szCs w:val="28"/>
        </w:rPr>
        <w:br/>
        <w:t>на право организации еженедельной ярмарки на муниципальной ярмарочной площадке   по адресу: ________________________________________,</w:t>
      </w:r>
    </w:p>
    <w:p w:rsidR="008C334C" w:rsidRDefault="008C334C" w:rsidP="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(адрес места размещения ярмарки в точном соответствии с адресом,</w:t>
      </w:r>
      <w:proofErr w:type="gramEnd"/>
    </w:p>
    <w:p w:rsidR="008C334C" w:rsidRDefault="008C334C" w:rsidP="008C334C">
      <w:pPr>
        <w:pStyle w:val="a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указанным</w:t>
      </w:r>
      <w:proofErr w:type="gramEnd"/>
      <w:r>
        <w:rPr>
          <w:rFonts w:ascii="Times New Roman" w:hAnsi="Times New Roman" w:cs="Times New Roman"/>
          <w:color w:val="000000" w:themeColor="text1"/>
          <w:sz w:val="20"/>
          <w:szCs w:val="20"/>
        </w:rPr>
        <w:t xml:space="preserve"> в таблице лотов аукционной документации, номер лота)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 договора на право организации еженедельной ярмарки на муниципальной ярмарочной площадке на территории   _________________________________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8C334C" w:rsidRDefault="008C334C" w:rsidP="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(полное и сокращенное (при наличии) наименование участника аукциона – юридического лица, ФИО индивидуального предпринимателя)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лице ____________________________________________________________</w:t>
      </w:r>
    </w:p>
    <w:p w:rsidR="008C334C" w:rsidRDefault="008C334C" w:rsidP="008C334C">
      <w:pPr>
        <w:pStyle w:val="a6"/>
        <w:jc w:val="cente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(полное наименование должности руководителя и его</w:t>
      </w:r>
      <w:proofErr w:type="gramEnd"/>
    </w:p>
    <w:p w:rsidR="008C334C" w:rsidRDefault="008C334C" w:rsidP="008C334C">
      <w:pPr>
        <w:pStyle w:val="a6"/>
        <w:jc w:val="cente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ФИО, ФИО представителя по доверенности, номер и дата доверенности)</w:t>
      </w:r>
      <w:proofErr w:type="gramEnd"/>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сообщает о согласии участвовать в аукционе на условиях, установленных </w:t>
      </w:r>
      <w:r>
        <w:rPr>
          <w:rFonts w:ascii="Times New Roman" w:hAnsi="Times New Roman" w:cs="Times New Roman"/>
          <w:color w:val="000000" w:themeColor="text1"/>
          <w:sz w:val="28"/>
          <w:szCs w:val="28"/>
        </w:rPr>
        <w:br/>
        <w:t>в указанной документации об аукционе.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 случае  признания победителем аукциона заявитель обязуется подписать типовой  договор  на  право  организации ярмарки </w:t>
      </w:r>
      <w:r>
        <w:rPr>
          <w:rFonts w:ascii="Times New Roman" w:hAnsi="Times New Roman" w:cs="Times New Roman"/>
          <w:color w:val="000000" w:themeColor="text1"/>
          <w:sz w:val="28"/>
          <w:szCs w:val="28"/>
        </w:rPr>
        <w:br/>
        <w:t>на муниципальной ярмарочной площадке _______________________________</w:t>
      </w:r>
      <w:proofErr w:type="gramStart"/>
      <w:r>
        <w:rPr>
          <w:rFonts w:ascii="Times New Roman" w:hAnsi="Times New Roman" w:cs="Times New Roman"/>
          <w:spacing w:val="-6"/>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проект  которого  размещен  на  официальном сайте    совместно  с  аукционной документацией, в сроки, указанные в аукционной  документации,  а  также </w:t>
      </w:r>
      <w:r>
        <w:rPr>
          <w:rFonts w:ascii="Times New Roman" w:hAnsi="Times New Roman" w:cs="Times New Roman"/>
          <w:color w:val="000000" w:themeColor="text1"/>
          <w:sz w:val="28"/>
          <w:szCs w:val="28"/>
        </w:rPr>
        <w:lastRenderedPageBreak/>
        <w:t>осуществлять функции организатора ярмарки по предмету аукциона в соответствии с Договором.</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w:t>
      </w:r>
      <w:r>
        <w:rPr>
          <w:rFonts w:ascii="Times New Roman" w:hAnsi="Times New Roman" w:cs="Times New Roman"/>
          <w:color w:val="000000" w:themeColor="text1"/>
          <w:sz w:val="28"/>
          <w:szCs w:val="28"/>
        </w:rPr>
        <w:br/>
        <w:t xml:space="preserve">в соответствии с требованиями действующего законодательства, </w:t>
      </w:r>
      <w:r>
        <w:rPr>
          <w:rFonts w:ascii="Times New Roman" w:hAnsi="Times New Roman" w:cs="Times New Roman"/>
          <w:color w:val="000000" w:themeColor="text1"/>
          <w:sz w:val="28"/>
          <w:szCs w:val="28"/>
        </w:rPr>
        <w:br/>
        <w:t>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Заявитель согласен с тем, что может быть не допущен к участию </w:t>
      </w:r>
      <w:r>
        <w:rPr>
          <w:rFonts w:ascii="Times New Roman" w:hAnsi="Times New Roman" w:cs="Times New Roman"/>
          <w:color w:val="000000" w:themeColor="text1"/>
          <w:sz w:val="28"/>
          <w:szCs w:val="28"/>
        </w:rPr>
        <w:br/>
        <w:t>в аукционе в случаях, предусмотренных аукционной документацией.</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 В случае признания победителем аукциона заявитель обязуется подписать протокол о результатах аукциона в срок, указанный в аукционной документации.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 Заявитель уведомлен, что в случае признания победителем аукциона и его отказа от подписания протокола о результатах аукциона, Договора </w:t>
      </w:r>
      <w:r>
        <w:rPr>
          <w:rFonts w:ascii="Times New Roman" w:hAnsi="Times New Roman" w:cs="Times New Roman"/>
          <w:color w:val="000000" w:themeColor="text1"/>
          <w:sz w:val="28"/>
          <w:szCs w:val="28"/>
        </w:rPr>
        <w:br/>
        <w:t xml:space="preserve">на организацию еженедельной ярмарки на муниципальной ярмарочной площадке </w:t>
      </w:r>
      <w:r>
        <w:rPr>
          <w:rFonts w:ascii="Times New Roman" w:hAnsi="Times New Roman" w:cs="Times New Roman"/>
          <w:color w:val="000000" w:themeColor="text1"/>
          <w:sz w:val="28"/>
          <w:szCs w:val="28"/>
        </w:rPr>
        <w:br/>
        <w:t xml:space="preserve">на территории __________________________ внесенный заявителем задаток </w:t>
      </w:r>
      <w:r>
        <w:rPr>
          <w:rFonts w:ascii="Times New Roman" w:hAnsi="Times New Roman" w:cs="Times New Roman"/>
          <w:color w:val="000000" w:themeColor="text1"/>
          <w:sz w:val="28"/>
          <w:szCs w:val="28"/>
        </w:rPr>
        <w:br/>
        <w:t>не возвращается.</w:t>
      </w:r>
    </w:p>
    <w:p w:rsidR="008C334C" w:rsidRDefault="008C334C" w:rsidP="008C334C">
      <w:pPr>
        <w:pStyle w:val="a6"/>
        <w:jc w:val="both"/>
        <w:rPr>
          <w:color w:val="000000" w:themeColor="text1"/>
        </w:rPr>
      </w:pPr>
      <w:r>
        <w:rPr>
          <w:rFonts w:ascii="Times New Roman" w:hAnsi="Times New Roman" w:cs="Times New Roman"/>
          <w:color w:val="000000" w:themeColor="text1"/>
          <w:sz w:val="28"/>
          <w:szCs w:val="28"/>
        </w:rPr>
        <w:tab/>
        <w:t xml:space="preserve">4. Заявитель сообщает, что для оперативного уведомления по вопросам организационного характера и взаимодействия с Организатором аукциона </w:t>
      </w:r>
      <w:r>
        <w:rPr>
          <w:rFonts w:ascii="Times New Roman" w:hAnsi="Times New Roman" w:cs="Times New Roman"/>
          <w:color w:val="000000" w:themeColor="text1"/>
          <w:sz w:val="28"/>
          <w:szCs w:val="28"/>
        </w:rPr>
        <w:br/>
        <w:t xml:space="preserve">им уполномочен </w:t>
      </w:r>
      <w:r>
        <w:rPr>
          <w:color w:val="000000" w:themeColor="text1"/>
        </w:rPr>
        <w:t>__________________________________________________________________</w:t>
      </w:r>
    </w:p>
    <w:p w:rsidR="008C334C" w:rsidRDefault="008C334C" w:rsidP="008C334C">
      <w:pPr>
        <w:pStyle w:val="a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 xml:space="preserve">(Ф.И.О., адрес местонахождения, адрес электронной почты и телефон заявителя </w:t>
      </w:r>
      <w:proofErr w:type="gramEnd"/>
    </w:p>
    <w:p w:rsidR="008C334C" w:rsidRDefault="008C334C" w:rsidP="008C334C">
      <w:pPr>
        <w:pStyle w:val="a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_____________________________________________________________________________________________</w:t>
      </w:r>
    </w:p>
    <w:p w:rsidR="008C334C" w:rsidRDefault="008C334C" w:rsidP="008C334C">
      <w:pPr>
        <w:pStyle w:val="a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либо его представителя)</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Все сведения о проведен</w:t>
      </w:r>
      <w:proofErr w:type="gramStart"/>
      <w:r>
        <w:rPr>
          <w:rFonts w:ascii="Times New Roman" w:hAnsi="Times New Roman" w:cs="Times New Roman"/>
          <w:color w:val="000000" w:themeColor="text1"/>
          <w:sz w:val="28"/>
          <w:szCs w:val="28"/>
        </w:rPr>
        <w:t>ии ау</w:t>
      </w:r>
      <w:proofErr w:type="gramEnd"/>
      <w:r>
        <w:rPr>
          <w:rFonts w:ascii="Times New Roman" w:hAnsi="Times New Roman" w:cs="Times New Roman"/>
          <w:color w:val="000000" w:themeColor="text1"/>
          <w:sz w:val="28"/>
          <w:szCs w:val="28"/>
        </w:rPr>
        <w:t>кциона прошу сообщать уполномоченному лицу.    </w:t>
      </w:r>
      <w:r>
        <w:rPr>
          <w:rFonts w:ascii="Times New Roman" w:hAnsi="Times New Roman" w:cs="Times New Roman"/>
          <w:color w:val="000000" w:themeColor="text1"/>
          <w:sz w:val="28"/>
          <w:szCs w:val="28"/>
        </w:rPr>
        <w:tab/>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t xml:space="preserve">5.  Заявитель  согласен с тем, что до заключения Договора </w:t>
      </w:r>
      <w:r>
        <w:rPr>
          <w:rFonts w:ascii="Times New Roman" w:hAnsi="Times New Roman" w:cs="Times New Roman"/>
          <w:color w:val="000000" w:themeColor="text1"/>
          <w:sz w:val="28"/>
          <w:szCs w:val="28"/>
        </w:rPr>
        <w:br/>
        <w:t xml:space="preserve">на организацию еженедельной ярмарки на муниципальной ярмарочной площадке </w:t>
      </w:r>
      <w:r>
        <w:rPr>
          <w:rFonts w:ascii="Times New Roman" w:hAnsi="Times New Roman" w:cs="Times New Roman"/>
          <w:color w:val="000000" w:themeColor="text1"/>
          <w:sz w:val="28"/>
          <w:szCs w:val="28"/>
        </w:rPr>
        <w:br/>
        <w:t xml:space="preserve"> ______________________________   заявка  совместно  с  протоколом будет считаться  имеющей  силу Договора </w:t>
      </w:r>
      <w:proofErr w:type="gramStart"/>
      <w:r>
        <w:rPr>
          <w:rFonts w:ascii="Times New Roman" w:hAnsi="Times New Roman" w:cs="Times New Roman"/>
          <w:color w:val="000000" w:themeColor="text1"/>
          <w:sz w:val="28"/>
          <w:szCs w:val="28"/>
        </w:rPr>
        <w:t>между</w:t>
      </w:r>
      <w:proofErr w:type="gramEnd"/>
      <w:r>
        <w:rPr>
          <w:rFonts w:ascii="Times New Roman" w:hAnsi="Times New Roman" w:cs="Times New Roman"/>
          <w:color w:val="000000" w:themeColor="text1"/>
          <w:sz w:val="28"/>
          <w:szCs w:val="28"/>
        </w:rPr>
        <w:t xml:space="preserve"> ____________________________ (</w:t>
      </w:r>
      <w:proofErr w:type="gramStart"/>
      <w:r>
        <w:rPr>
          <w:rFonts w:ascii="Times New Roman" w:hAnsi="Times New Roman" w:cs="Times New Roman"/>
          <w:color w:val="000000" w:themeColor="text1"/>
          <w:sz w:val="28"/>
          <w:szCs w:val="28"/>
        </w:rPr>
        <w:t>организатор</w:t>
      </w:r>
      <w:proofErr w:type="gramEnd"/>
      <w:r>
        <w:rPr>
          <w:rFonts w:ascii="Times New Roman" w:hAnsi="Times New Roman" w:cs="Times New Roman"/>
          <w:color w:val="000000" w:themeColor="text1"/>
          <w:sz w:val="28"/>
          <w:szCs w:val="28"/>
        </w:rPr>
        <w:t xml:space="preserve"> аукциона) и заявителем.</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Заявитель сообщает, что в отношении него отсутствует решение </w:t>
      </w:r>
      <w:r>
        <w:rPr>
          <w:rFonts w:ascii="Times New Roman" w:hAnsi="Times New Roman" w:cs="Times New Roman"/>
          <w:color w:val="000000" w:themeColor="text1"/>
          <w:sz w:val="28"/>
          <w:szCs w:val="28"/>
        </w:rPr>
        <w:br/>
        <w:t xml:space="preserve">о ликвидации заявителя, отсутствует решение арбитражного суда </w:t>
      </w:r>
      <w:r>
        <w:rPr>
          <w:rFonts w:ascii="Times New Roman" w:hAnsi="Times New Roman" w:cs="Times New Roman"/>
          <w:color w:val="000000" w:themeColor="text1"/>
          <w:sz w:val="28"/>
          <w:szCs w:val="28"/>
        </w:rPr>
        <w:br/>
        <w:t>о признании заявителя – юридического лица, индивидуального предпринимателя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ab/>
        <w:t>6. Реквизиты заявителя:</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Полное и сокращенное (при наличии) наименование заявителя: </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_____________________________________________________________</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Адрес местонахождения ________________________________________</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ИНН _________________ ОГРН ______________ КПП ______________</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Адрес электронной почты  _______________ телефон/факс __________ </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Банковские реквизиты участника конкурса:</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ИНН ___________________</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КПП ___________________</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lastRenderedPageBreak/>
        <w:tab/>
        <w:t xml:space="preserve">Наименование и местонахождение обслуживающего банка </w:t>
      </w:r>
      <w:r>
        <w:rPr>
          <w:rFonts w:ascii="Times New Roman" w:hAnsi="Times New Roman" w:cs="Times New Roman"/>
          <w:color w:val="000000" w:themeColor="text1"/>
          <w:sz w:val="28"/>
          <w:szCs w:val="28"/>
        </w:rPr>
        <w:tab/>
        <w:t>_____________________________________________________________</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Расчетный счет _______________________________________________</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Корреспондентский счет _______________________________________</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ab/>
        <w:t>Код БИК ___________________.</w:t>
      </w:r>
      <w:r>
        <w:rPr>
          <w:rFonts w:ascii="Times New Roman" w:hAnsi="Times New Roman" w:cs="Times New Roman"/>
          <w:color w:val="000000" w:themeColor="text1"/>
          <w:sz w:val="28"/>
          <w:szCs w:val="28"/>
        </w:rPr>
        <w:br/>
        <w:t>    </w:t>
      </w:r>
      <w:r>
        <w:rPr>
          <w:rFonts w:ascii="Times New Roman" w:hAnsi="Times New Roman" w:cs="Times New Roman"/>
          <w:color w:val="000000" w:themeColor="text1"/>
          <w:sz w:val="28"/>
          <w:szCs w:val="28"/>
        </w:rPr>
        <w:tab/>
        <w:t>7.  Корреспонденцию в адрес заявителя прошу направлять по адресу:</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_____________________________________________________________ </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8.  Заявитель  уведомлен,  что  в  случае несоответствия заявки форме </w:t>
      </w:r>
      <w:r>
        <w:rPr>
          <w:rFonts w:ascii="Times New Roman" w:hAnsi="Times New Roman" w:cs="Times New Roman"/>
          <w:color w:val="000000" w:themeColor="text1"/>
          <w:sz w:val="28"/>
          <w:szCs w:val="28"/>
        </w:rPr>
        <w:br/>
        <w:t xml:space="preserve">и требованиям  аукционной  документации  он может быть не допущен </w:t>
      </w:r>
      <w:r>
        <w:rPr>
          <w:rFonts w:ascii="Times New Roman" w:hAnsi="Times New Roman" w:cs="Times New Roman"/>
          <w:color w:val="000000" w:themeColor="text1"/>
          <w:sz w:val="28"/>
          <w:szCs w:val="28"/>
        </w:rPr>
        <w:br/>
        <w:t>к участию в аукционе.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9.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10.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 согласно описи (приложение к заявке).</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_____________________________________________________________</w:t>
      </w:r>
    </w:p>
    <w:p w:rsidR="008C334C" w:rsidRDefault="008C334C" w:rsidP="008C334C">
      <w:pPr>
        <w:pStyle w:val="a6"/>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(полное и сокращенное (при наличии) наименование участника аукциона – юридического лица, ФИО индивидуального предпринимателя)</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лице ____________________________________________________________</w:t>
      </w:r>
    </w:p>
    <w:p w:rsidR="008C334C" w:rsidRDefault="008C334C" w:rsidP="008C334C">
      <w:pPr>
        <w:pStyle w:val="a6"/>
        <w:jc w:val="cente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(полное наименование должности руководителя и его ФИО,</w:t>
      </w:r>
      <w:proofErr w:type="gramEnd"/>
    </w:p>
    <w:p w:rsidR="008C334C" w:rsidRDefault="008C334C" w:rsidP="008C334C">
      <w:pPr>
        <w:pStyle w:val="a6"/>
        <w:jc w:val="cente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ФИО представителя по доверенности, номер и дата доверенности)</w:t>
      </w:r>
      <w:proofErr w:type="gramEnd"/>
    </w:p>
    <w:p w:rsidR="008C334C" w:rsidRDefault="008C334C" w:rsidP="008C334C">
      <w:pPr>
        <w:pStyle w:val="a6"/>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 соответствии с Федеральным законом от 27.07.2006 № 152-ФЗ </w:t>
      </w:r>
      <w:r>
        <w:rPr>
          <w:rFonts w:ascii="Times New Roman" w:hAnsi="Times New Roman" w:cs="Times New Roman"/>
          <w:color w:val="000000" w:themeColor="text1"/>
          <w:sz w:val="28"/>
          <w:szCs w:val="28"/>
        </w:rPr>
        <w:br/>
      </w:r>
      <w:r>
        <w:rPr>
          <w:rFonts w:ascii="Times New Roman" w:hAnsi="Times New Roman" w:cs="Times New Roman"/>
          <w:color w:val="FF0000"/>
          <w:sz w:val="28"/>
          <w:szCs w:val="28"/>
        </w:rPr>
        <w:t>«О персональных данных» даю согласие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Согласие вступает в силу со дня его подписания на период не менее чем срок хранения документов, установленных архивным законодательством.</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Подпись                  _____________________________________</w:t>
      </w:r>
    </w:p>
    <w:p w:rsidR="008C334C" w:rsidRDefault="008C334C" w:rsidP="008C334C">
      <w:pPr>
        <w:pStyle w:val="a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(подпись, Ф.И.О.)</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8C334C" w:rsidRDefault="008C334C" w:rsidP="008C334C">
      <w:pPr>
        <w:pStyle w:val="a6"/>
        <w:rPr>
          <w:rFonts w:ascii="Times New Roman" w:hAnsi="Times New Roman" w:cs="Times New Roman"/>
          <w:color w:val="000000" w:themeColor="text1"/>
          <w:sz w:val="16"/>
          <w:szCs w:val="16"/>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16"/>
          <w:szCs w:val="16"/>
        </w:rPr>
        <w:t>М.П. (при наличии)</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                                                              «___» ______________________ 201__ г.</w:t>
      </w: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8C334C" w:rsidRDefault="008C334C" w:rsidP="008C334C">
      <w:pPr>
        <w:pStyle w:val="formattext"/>
        <w:spacing w:before="0" w:beforeAutospacing="0" w:after="0" w:afterAutospacing="0" w:line="315" w:lineRule="atLeast"/>
        <w:jc w:val="right"/>
        <w:textAlignment w:val="baseline"/>
        <w:rPr>
          <w:color w:val="000000" w:themeColor="text1"/>
          <w:sz w:val="21"/>
          <w:szCs w:val="21"/>
        </w:rPr>
      </w:pPr>
    </w:p>
    <w:p w:rsidR="0078319D" w:rsidRPr="0078319D" w:rsidRDefault="0078319D" w:rsidP="001473D2">
      <w:pPr>
        <w:pStyle w:val="formattext"/>
        <w:spacing w:before="0" w:beforeAutospacing="0" w:after="0" w:afterAutospacing="0" w:line="315" w:lineRule="atLeast"/>
        <w:jc w:val="right"/>
        <w:textAlignment w:val="baseline"/>
        <w:rPr>
          <w:color w:val="000000" w:themeColor="text1"/>
        </w:rPr>
      </w:pPr>
      <w:r>
        <w:rPr>
          <w:color w:val="000000" w:themeColor="text1"/>
        </w:rPr>
        <w:t>П</w:t>
      </w:r>
      <w:r w:rsidR="008C334C" w:rsidRPr="0078319D">
        <w:rPr>
          <w:color w:val="000000" w:themeColor="text1"/>
        </w:rPr>
        <w:t>риложение к заявк</w:t>
      </w:r>
      <w:r w:rsidRPr="0078319D">
        <w:rPr>
          <w:color w:val="000000" w:themeColor="text1"/>
        </w:rPr>
        <w:t>е</w:t>
      </w:r>
    </w:p>
    <w:p w:rsidR="008C334C" w:rsidRPr="0078319D" w:rsidRDefault="008C334C" w:rsidP="001473D2">
      <w:pPr>
        <w:pStyle w:val="formattext"/>
        <w:spacing w:before="0" w:beforeAutospacing="0" w:after="0" w:afterAutospacing="0" w:line="315" w:lineRule="atLeast"/>
        <w:jc w:val="right"/>
        <w:textAlignment w:val="baseline"/>
        <w:rPr>
          <w:color w:val="000000" w:themeColor="text1"/>
          <w:sz w:val="20"/>
          <w:szCs w:val="20"/>
        </w:rPr>
      </w:pPr>
      <w:r w:rsidRPr="0078319D">
        <w:rPr>
          <w:color w:val="000000" w:themeColor="text1"/>
        </w:rPr>
        <w:t>по адресу: ________________________________________</w:t>
      </w:r>
      <w:r w:rsidRPr="0078319D">
        <w:rPr>
          <w:color w:val="000000" w:themeColor="text1"/>
          <w:sz w:val="20"/>
          <w:szCs w:val="20"/>
        </w:rPr>
        <w:t xml:space="preserve">_________________ </w:t>
      </w:r>
    </w:p>
    <w:p w:rsidR="008C334C" w:rsidRPr="0078319D" w:rsidRDefault="001473D2" w:rsidP="008C334C">
      <w:pPr>
        <w:pStyle w:val="unformattext"/>
        <w:spacing w:before="0" w:beforeAutospacing="0" w:after="0" w:afterAutospacing="0" w:line="315" w:lineRule="atLeast"/>
        <w:textAlignment w:val="baseline"/>
        <w:rPr>
          <w:color w:val="000000" w:themeColor="text1"/>
          <w:sz w:val="20"/>
          <w:szCs w:val="20"/>
        </w:rPr>
      </w:pPr>
      <w:r w:rsidRPr="0078319D">
        <w:rPr>
          <w:color w:val="000000" w:themeColor="text1"/>
          <w:sz w:val="20"/>
          <w:szCs w:val="20"/>
        </w:rPr>
        <w:t xml:space="preserve">            </w:t>
      </w:r>
      <w:r w:rsidR="008C334C" w:rsidRPr="0078319D">
        <w:rPr>
          <w:color w:val="000000" w:themeColor="text1"/>
          <w:sz w:val="20"/>
          <w:szCs w:val="20"/>
        </w:rPr>
        <w:t>лот: ______________________________________________________________</w:t>
      </w:r>
    </w:p>
    <w:p w:rsidR="008C334C" w:rsidRPr="0078319D" w:rsidRDefault="008C334C" w:rsidP="008C334C">
      <w:pPr>
        <w:pStyle w:val="unformattext"/>
        <w:spacing w:before="0" w:beforeAutospacing="0" w:after="0" w:afterAutospacing="0" w:line="315" w:lineRule="atLeast"/>
        <w:textAlignment w:val="baseline"/>
        <w:rPr>
          <w:rFonts w:ascii="Courier New" w:hAnsi="Courier New" w:cs="Courier New"/>
          <w:color w:val="000000" w:themeColor="text1"/>
          <w:sz w:val="20"/>
          <w:szCs w:val="20"/>
        </w:rPr>
      </w:pPr>
    </w:p>
    <w:tbl>
      <w:tblPr>
        <w:tblW w:w="0" w:type="auto"/>
        <w:tblCellMar>
          <w:left w:w="0" w:type="dxa"/>
          <w:right w:w="0" w:type="dxa"/>
        </w:tblCellMar>
        <w:tblLook w:val="04A0"/>
      </w:tblPr>
      <w:tblGrid>
        <w:gridCol w:w="4383"/>
        <w:gridCol w:w="1474"/>
        <w:gridCol w:w="2023"/>
        <w:gridCol w:w="1475"/>
      </w:tblGrid>
      <w:tr w:rsidR="008C334C" w:rsidRPr="0078319D" w:rsidTr="008C334C">
        <w:trPr>
          <w:trHeight w:val="15"/>
        </w:trPr>
        <w:tc>
          <w:tcPr>
            <w:tcW w:w="4383" w:type="dxa"/>
            <w:hideMark/>
          </w:tcPr>
          <w:p w:rsidR="008C334C" w:rsidRPr="0078319D" w:rsidRDefault="008C334C">
            <w:pPr>
              <w:spacing w:after="200" w:line="276" w:lineRule="auto"/>
              <w:rPr>
                <w:rFonts w:cs="Times New Roman"/>
                <w:sz w:val="20"/>
                <w:szCs w:val="20"/>
              </w:rPr>
            </w:pPr>
          </w:p>
        </w:tc>
        <w:tc>
          <w:tcPr>
            <w:tcW w:w="1474" w:type="dxa"/>
            <w:hideMark/>
          </w:tcPr>
          <w:p w:rsidR="008C334C" w:rsidRPr="0078319D" w:rsidRDefault="008C334C">
            <w:pPr>
              <w:spacing w:after="200" w:line="276" w:lineRule="auto"/>
              <w:rPr>
                <w:rFonts w:cs="Times New Roman"/>
                <w:sz w:val="20"/>
                <w:szCs w:val="20"/>
              </w:rPr>
            </w:pPr>
          </w:p>
        </w:tc>
        <w:tc>
          <w:tcPr>
            <w:tcW w:w="2023" w:type="dxa"/>
            <w:hideMark/>
          </w:tcPr>
          <w:p w:rsidR="008C334C" w:rsidRPr="0078319D" w:rsidRDefault="008C334C">
            <w:pPr>
              <w:spacing w:after="200" w:line="276" w:lineRule="auto"/>
              <w:rPr>
                <w:rFonts w:cs="Times New Roman"/>
                <w:sz w:val="20"/>
                <w:szCs w:val="20"/>
              </w:rPr>
            </w:pPr>
          </w:p>
        </w:tc>
        <w:tc>
          <w:tcPr>
            <w:tcW w:w="1475" w:type="dxa"/>
            <w:hideMark/>
          </w:tcPr>
          <w:p w:rsidR="008C334C" w:rsidRPr="0078319D" w:rsidRDefault="008C334C">
            <w:pPr>
              <w:spacing w:after="200" w:line="276" w:lineRule="auto"/>
              <w:rPr>
                <w:rFonts w:cs="Times New Roman"/>
                <w:sz w:val="20"/>
                <w:szCs w:val="20"/>
              </w:rPr>
            </w:pP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Наименование документа</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Подлинник</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 xml:space="preserve">Копия (нотариально заверенная для ИП/заверенная руководителем </w:t>
            </w:r>
            <w:proofErr w:type="gramStart"/>
            <w:r w:rsidRPr="0078319D">
              <w:rPr>
                <w:color w:val="000000" w:themeColor="text1"/>
                <w:sz w:val="20"/>
                <w:szCs w:val="20"/>
                <w:lang w:eastAsia="en-US"/>
              </w:rPr>
              <w:t>для</w:t>
            </w:r>
            <w:proofErr w:type="gramEnd"/>
            <w:r w:rsidRPr="0078319D">
              <w:rPr>
                <w:color w:val="000000" w:themeColor="text1"/>
                <w:sz w:val="20"/>
                <w:szCs w:val="20"/>
                <w:lang w:eastAsia="en-US"/>
              </w:rPr>
              <w:t xml:space="preserve"> ЮЛ)</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Количество листов</w:t>
            </w:r>
          </w:p>
        </w:tc>
      </w:tr>
      <w:tr w:rsidR="008C334C" w:rsidRPr="0078319D" w:rsidTr="008C334C">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jc w:val="center"/>
              <w:rPr>
                <w:rFonts w:ascii="Times New Roman" w:hAnsi="Times New Roman" w:cs="Times New Roman"/>
                <w:color w:val="000000" w:themeColor="text1"/>
                <w:sz w:val="20"/>
                <w:szCs w:val="20"/>
              </w:rPr>
            </w:pPr>
            <w:r w:rsidRPr="0078319D">
              <w:rPr>
                <w:rFonts w:ascii="Times New Roman" w:hAnsi="Times New Roman" w:cs="Times New Roman"/>
                <w:color w:val="000000" w:themeColor="text1"/>
                <w:sz w:val="20"/>
                <w:szCs w:val="20"/>
              </w:rPr>
              <w:t>1. Документы, общие для юридических лиц и индивидуальных предпринимателей</w:t>
            </w: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textAlignment w:val="baseline"/>
              <w:rPr>
                <w:color w:val="000000" w:themeColor="text1"/>
                <w:sz w:val="20"/>
                <w:szCs w:val="20"/>
                <w:lang w:eastAsia="en-US"/>
              </w:rPr>
            </w:pPr>
            <w:r w:rsidRPr="0078319D">
              <w:rPr>
                <w:color w:val="000000" w:themeColor="text1"/>
                <w:sz w:val="20"/>
                <w:szCs w:val="20"/>
                <w:lang w:eastAsia="en-US"/>
              </w:rPr>
              <w:t xml:space="preserve">1.1. Заявка </w:t>
            </w:r>
            <w:proofErr w:type="gramStart"/>
            <w:r w:rsidRPr="0078319D">
              <w:rPr>
                <w:color w:val="000000" w:themeColor="text1"/>
                <w:sz w:val="20"/>
                <w:szCs w:val="20"/>
                <w:lang w:eastAsia="en-US"/>
              </w:rPr>
              <w:t>на участие в открытом аукционе на право заключения договора на право организации ярмарки на муниципальной ярмарочной площадке</w:t>
            </w:r>
            <w:proofErr w:type="gramEnd"/>
            <w:r w:rsidRPr="0078319D">
              <w:rPr>
                <w:color w:val="000000" w:themeColor="text1"/>
                <w:sz w:val="20"/>
                <w:szCs w:val="20"/>
                <w:lang w:eastAsia="en-US"/>
              </w:rPr>
              <w:t xml:space="preserve"> на территории города Смоленска </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textAlignment w:val="baseline"/>
              <w:rPr>
                <w:color w:val="000000" w:themeColor="text1"/>
                <w:sz w:val="20"/>
                <w:szCs w:val="20"/>
                <w:lang w:eastAsia="en-US"/>
              </w:rPr>
            </w:pPr>
            <w:r w:rsidRPr="0078319D">
              <w:rPr>
                <w:color w:val="000000" w:themeColor="text1"/>
                <w:sz w:val="20"/>
                <w:szCs w:val="20"/>
                <w:lang w:eastAsia="en-US"/>
              </w:rPr>
              <w:t>1.2. Документ, подтверждающий полномочия лица на осуществление действий от имени заявителя</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textAlignment w:val="baseline"/>
              <w:rPr>
                <w:color w:val="000000" w:themeColor="text1"/>
                <w:sz w:val="20"/>
                <w:szCs w:val="20"/>
                <w:lang w:eastAsia="en-US"/>
              </w:rPr>
            </w:pPr>
            <w:r w:rsidRPr="0078319D">
              <w:rPr>
                <w:color w:val="000000" w:themeColor="text1"/>
                <w:sz w:val="20"/>
                <w:szCs w:val="20"/>
                <w:lang w:eastAsia="en-US"/>
              </w:rPr>
              <w:t>1.3. Доверенность на осуществление действий от имени заявителя</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textAlignment w:val="baseline"/>
              <w:rPr>
                <w:color w:val="000000" w:themeColor="text1"/>
                <w:sz w:val="20"/>
                <w:szCs w:val="20"/>
                <w:lang w:eastAsia="en-US"/>
              </w:rPr>
            </w:pPr>
            <w:r w:rsidRPr="0078319D">
              <w:rPr>
                <w:color w:val="000000" w:themeColor="text1"/>
                <w:sz w:val="20"/>
                <w:szCs w:val="20"/>
                <w:lang w:eastAsia="en-US"/>
              </w:rPr>
              <w:t>1.4. Документ, подтверждающий внесение задатка</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textAlignment w:val="baseline"/>
              <w:rPr>
                <w:color w:val="000000" w:themeColor="text1"/>
                <w:sz w:val="20"/>
                <w:szCs w:val="20"/>
                <w:lang w:eastAsia="en-US"/>
              </w:rPr>
            </w:pPr>
            <w:r w:rsidRPr="0078319D">
              <w:rPr>
                <w:color w:val="000000" w:themeColor="text1"/>
                <w:sz w:val="20"/>
                <w:szCs w:val="20"/>
                <w:lang w:eastAsia="en-US"/>
              </w:rPr>
              <w:t>1.6. Документ, подтверждающий банковские реквизиты счета заявителя для возврата задатка</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r>
      <w:tr w:rsidR="008C334C" w:rsidRPr="0078319D" w:rsidTr="008C334C">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jc w:val="center"/>
              <w:rPr>
                <w:rFonts w:ascii="Times New Roman" w:hAnsi="Times New Roman" w:cs="Times New Roman"/>
                <w:color w:val="000000" w:themeColor="text1"/>
                <w:sz w:val="20"/>
                <w:szCs w:val="20"/>
              </w:rPr>
            </w:pPr>
            <w:r w:rsidRPr="0078319D">
              <w:rPr>
                <w:rFonts w:ascii="Times New Roman" w:hAnsi="Times New Roman" w:cs="Times New Roman"/>
                <w:color w:val="000000" w:themeColor="text1"/>
                <w:sz w:val="20"/>
                <w:szCs w:val="20"/>
              </w:rPr>
              <w:t>2. Документы для юридических лиц</w:t>
            </w: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textAlignment w:val="baseline"/>
              <w:rPr>
                <w:color w:val="000000" w:themeColor="text1"/>
                <w:sz w:val="20"/>
                <w:szCs w:val="20"/>
                <w:lang w:eastAsia="en-US"/>
              </w:rPr>
            </w:pPr>
            <w:r w:rsidRPr="0078319D">
              <w:rPr>
                <w:color w:val="000000" w:themeColor="text1"/>
                <w:sz w:val="20"/>
                <w:szCs w:val="20"/>
                <w:lang w:eastAsia="en-US"/>
              </w:rPr>
              <w:t>2.1. Выписка из Единого государственного реестра юридических лиц, выданная не ранее 1 месяца до даты приема заявок</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r w:rsidRPr="0078319D">
              <w:rPr>
                <w:color w:val="000000" w:themeColor="text1"/>
                <w:sz w:val="20"/>
                <w:szCs w:val="20"/>
                <w:lang w:eastAsia="en-US"/>
              </w:rPr>
              <w:t>X</w:t>
            </w: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pStyle w:val="a6"/>
              <w:spacing w:line="276" w:lineRule="auto"/>
              <w:jc w:val="both"/>
              <w:rPr>
                <w:color w:val="000000" w:themeColor="text1"/>
                <w:sz w:val="20"/>
                <w:szCs w:val="20"/>
              </w:rPr>
            </w:pPr>
            <w:r w:rsidRPr="0078319D">
              <w:rPr>
                <w:rFonts w:ascii="Times New Roman" w:hAnsi="Times New Roman" w:cs="Times New Roman"/>
                <w:color w:val="000000" w:themeColor="text1"/>
                <w:sz w:val="20"/>
                <w:szCs w:val="20"/>
                <w:lang w:eastAsia="ru-RU"/>
              </w:rPr>
              <w:t xml:space="preserve">2.2. Решение об одобрении или </w:t>
            </w:r>
            <w:r w:rsidRPr="0078319D">
              <w:rPr>
                <w:rFonts w:ascii="Times New Roman" w:hAnsi="Times New Roman" w:cs="Times New Roman"/>
                <w:color w:val="000000" w:themeColor="text1"/>
                <w:sz w:val="20"/>
                <w:szCs w:val="20"/>
                <w:lang w:eastAsia="ru-RU"/>
              </w:rPr>
              <w:br/>
              <w:t xml:space="preserve">о совершении крупной сделки либо копия такого решения в случае, если требование </w:t>
            </w:r>
            <w:r w:rsidRPr="0078319D">
              <w:rPr>
                <w:rFonts w:ascii="Times New Roman" w:hAnsi="Times New Roman" w:cs="Times New Roman"/>
                <w:color w:val="000000" w:themeColor="text1"/>
                <w:sz w:val="20"/>
                <w:szCs w:val="20"/>
                <w:lang w:eastAsia="ru-RU"/>
              </w:rPr>
              <w:br/>
              <w:t>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4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334C" w:rsidRPr="0078319D" w:rsidRDefault="008C334C">
            <w:pPr>
              <w:pStyle w:val="formattext"/>
              <w:spacing w:before="0" w:beforeAutospacing="0" w:after="0" w:afterAutospacing="0" w:line="315" w:lineRule="atLeast"/>
              <w:jc w:val="center"/>
              <w:textAlignment w:val="baseline"/>
              <w:rPr>
                <w:color w:val="000000" w:themeColor="text1"/>
                <w:sz w:val="20"/>
                <w:szCs w:val="20"/>
                <w:lang w:eastAsia="en-US"/>
              </w:rPr>
            </w:pPr>
          </w:p>
        </w:tc>
        <w:tc>
          <w:tcPr>
            <w:tcW w:w="20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334C" w:rsidRPr="0078319D" w:rsidRDefault="008C334C">
            <w:pPr>
              <w:spacing w:line="276" w:lineRule="auto"/>
              <w:jc w:val="center"/>
              <w:rPr>
                <w:rFonts w:ascii="Times New Roman" w:hAnsi="Times New Roman" w:cs="Times New Roman"/>
                <w:color w:val="000000" w:themeColor="text1"/>
                <w:sz w:val="20"/>
                <w:szCs w:val="20"/>
                <w:lang w:val="en-US"/>
              </w:rPr>
            </w:pPr>
            <w:r w:rsidRPr="0078319D">
              <w:rPr>
                <w:rFonts w:ascii="Times New Roman" w:hAnsi="Times New Roman" w:cs="Times New Roman"/>
                <w:color w:val="000000" w:themeColor="text1"/>
                <w:sz w:val="20"/>
                <w:szCs w:val="20"/>
              </w:rPr>
              <w:t>Х</w:t>
            </w:r>
          </w:p>
          <w:p w:rsidR="008C334C" w:rsidRPr="0078319D" w:rsidRDefault="008C334C">
            <w:pPr>
              <w:spacing w:line="276" w:lineRule="auto"/>
              <w:jc w:val="center"/>
              <w:rPr>
                <w:color w:val="000000" w:themeColor="text1"/>
                <w:sz w:val="20"/>
                <w:szCs w:val="20"/>
                <w:lang w:val="en-US"/>
              </w:rPr>
            </w:pPr>
          </w:p>
        </w:tc>
        <w:tc>
          <w:tcPr>
            <w:tcW w:w="14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334C" w:rsidRPr="0078319D" w:rsidRDefault="008C334C">
            <w:pPr>
              <w:rPr>
                <w:color w:val="000000" w:themeColor="text1"/>
                <w:sz w:val="20"/>
                <w:szCs w:val="20"/>
              </w:rPr>
            </w:pPr>
          </w:p>
        </w:tc>
      </w:tr>
      <w:tr w:rsidR="008C334C" w:rsidRPr="0078319D" w:rsidTr="008C334C">
        <w:tc>
          <w:tcPr>
            <w:tcW w:w="93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334C" w:rsidRPr="0078319D" w:rsidRDefault="008C334C">
            <w:pPr>
              <w:jc w:val="center"/>
              <w:rPr>
                <w:rFonts w:ascii="Times New Roman" w:hAnsi="Times New Roman" w:cs="Times New Roman"/>
                <w:color w:val="000000" w:themeColor="text1"/>
                <w:sz w:val="20"/>
                <w:szCs w:val="20"/>
              </w:rPr>
            </w:pPr>
            <w:r w:rsidRPr="0078319D">
              <w:rPr>
                <w:rFonts w:ascii="Times New Roman" w:hAnsi="Times New Roman" w:cs="Times New Roman"/>
                <w:color w:val="000000" w:themeColor="text1"/>
                <w:sz w:val="20"/>
                <w:szCs w:val="20"/>
              </w:rPr>
              <w:t>3. Документы, представляемые индивидуальными предпринимателями</w:t>
            </w:r>
          </w:p>
        </w:tc>
      </w:tr>
      <w:tr w:rsidR="008C334C" w:rsidRPr="0078319D" w:rsidTr="008C334C">
        <w:tc>
          <w:tcPr>
            <w:tcW w:w="4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textAlignment w:val="baseline"/>
              <w:rPr>
                <w:color w:val="000000" w:themeColor="text1"/>
                <w:spacing w:val="2"/>
                <w:sz w:val="20"/>
                <w:szCs w:val="20"/>
                <w:lang w:eastAsia="en-US"/>
              </w:rPr>
            </w:pPr>
            <w:r w:rsidRPr="0078319D">
              <w:rPr>
                <w:color w:val="000000" w:themeColor="text1"/>
                <w:spacing w:val="2"/>
                <w:sz w:val="20"/>
                <w:szCs w:val="20"/>
                <w:lang w:eastAsia="en-US"/>
              </w:rPr>
              <w:lastRenderedPageBreak/>
              <w:t>3.1. Выписка из Единого государственного реестра индивидуальных предпринимателей, выданная не ранее 1 месяца до даты приема заявок</w:t>
            </w:r>
          </w:p>
        </w:tc>
        <w:tc>
          <w:tcPr>
            <w:tcW w:w="1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C334C" w:rsidRPr="0078319D" w:rsidRDefault="008C334C">
            <w:pPr>
              <w:pStyle w:val="formattext"/>
              <w:spacing w:before="0" w:beforeAutospacing="0" w:after="0" w:afterAutospacing="0" w:line="315" w:lineRule="atLeast"/>
              <w:jc w:val="center"/>
              <w:textAlignment w:val="baseline"/>
              <w:rPr>
                <w:color w:val="000000" w:themeColor="text1"/>
                <w:spacing w:val="2"/>
                <w:sz w:val="20"/>
                <w:szCs w:val="20"/>
                <w:lang w:eastAsia="en-US"/>
              </w:rPr>
            </w:pPr>
            <w:r w:rsidRPr="0078319D">
              <w:rPr>
                <w:color w:val="000000" w:themeColor="text1"/>
                <w:spacing w:val="2"/>
                <w:sz w:val="20"/>
                <w:szCs w:val="20"/>
                <w:lang w:eastAsia="en-US"/>
              </w:rPr>
              <w:t>X</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C334C" w:rsidRPr="0078319D" w:rsidRDefault="008C334C">
            <w:pPr>
              <w:spacing w:after="0" w:line="276" w:lineRule="auto"/>
              <w:rPr>
                <w:rFonts w:cs="Times New Roman"/>
                <w:sz w:val="20"/>
                <w:szCs w:val="20"/>
              </w:rPr>
            </w:pPr>
          </w:p>
        </w:tc>
      </w:tr>
    </w:tbl>
    <w:p w:rsidR="008C334C" w:rsidRPr="0078319D" w:rsidRDefault="008C334C" w:rsidP="008C334C">
      <w:pPr>
        <w:pStyle w:val="a6"/>
        <w:jc w:val="both"/>
        <w:rPr>
          <w:rFonts w:ascii="Times New Roman" w:hAnsi="Times New Roman" w:cs="Times New Roman"/>
          <w:color w:val="000000" w:themeColor="text1"/>
          <w:sz w:val="20"/>
          <w:szCs w:val="20"/>
          <w:lang w:eastAsia="ru-RU"/>
        </w:rPr>
      </w:pPr>
    </w:p>
    <w:p w:rsidR="008C334C" w:rsidRPr="0078319D" w:rsidRDefault="0078319D" w:rsidP="008C334C">
      <w:pPr>
        <w:pStyle w:val="a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Подпись     </w:t>
      </w:r>
      <w:r w:rsidR="008C334C" w:rsidRPr="0078319D">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___________________________</w:t>
      </w:r>
    </w:p>
    <w:p w:rsidR="008C334C" w:rsidRDefault="008C334C" w:rsidP="008C334C">
      <w:pPr>
        <w:pStyle w:val="a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8319D">
        <w:rPr>
          <w:rFonts w:ascii="Times New Roman" w:hAnsi="Times New Roman" w:cs="Times New Roman"/>
          <w:color w:val="000000" w:themeColor="text1"/>
          <w:sz w:val="20"/>
          <w:szCs w:val="20"/>
        </w:rPr>
        <w:t>М.</w:t>
      </w:r>
      <w:proofErr w:type="gramStart"/>
      <w:r w:rsidR="0078319D">
        <w:rPr>
          <w:rFonts w:ascii="Times New Roman" w:hAnsi="Times New Roman" w:cs="Times New Roman"/>
          <w:color w:val="000000" w:themeColor="text1"/>
          <w:sz w:val="20"/>
          <w:szCs w:val="20"/>
        </w:rPr>
        <w:t>П</w:t>
      </w:r>
      <w:proofErr w:type="gramEnd"/>
      <w:r w:rsidR="0078319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(подпись, Ф.И.О.)</w:t>
      </w:r>
      <w:r w:rsidR="0078319D">
        <w:rPr>
          <w:rFonts w:ascii="Times New Roman" w:hAnsi="Times New Roman" w:cs="Times New Roman"/>
          <w:color w:val="000000" w:themeColor="text1"/>
          <w:sz w:val="20"/>
          <w:szCs w:val="20"/>
        </w:rPr>
        <w:t xml:space="preserve">  ______       ______________________20___</w:t>
      </w: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8319D">
        <w:rPr>
          <w:rFonts w:ascii="Times New Roman" w:hAnsi="Times New Roman" w:cs="Times New Roman"/>
          <w:color w:val="000000" w:themeColor="text1"/>
          <w:sz w:val="28"/>
          <w:szCs w:val="28"/>
        </w:rPr>
        <w:t xml:space="preserve"> </w:t>
      </w:r>
    </w:p>
    <w:p w:rsidR="005F1470"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Договор на право организации  еженедельной ярмарки </w:t>
      </w:r>
    </w:p>
    <w:p w:rsidR="008C334C" w:rsidRDefault="005F1470"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C334C">
        <w:rPr>
          <w:rFonts w:ascii="Times New Roman" w:hAnsi="Times New Roman" w:cs="Times New Roman"/>
          <w:color w:val="000000" w:themeColor="text1"/>
          <w:sz w:val="28"/>
          <w:szCs w:val="28"/>
        </w:rPr>
        <w:t xml:space="preserve">на муниципальной ярмарочной площадке на территории </w:t>
      </w:r>
      <w:r>
        <w:rPr>
          <w:rFonts w:ascii="Times New Roman" w:hAnsi="Times New Roman" w:cs="Times New Roman"/>
          <w:color w:val="000000" w:themeColor="text1"/>
          <w:sz w:val="28"/>
          <w:szCs w:val="28"/>
        </w:rPr>
        <w:t xml:space="preserve">от </w:t>
      </w:r>
      <w:proofErr w:type="spellStart"/>
      <w:proofErr w:type="gramStart"/>
      <w:r>
        <w:rPr>
          <w:rFonts w:ascii="Times New Roman" w:hAnsi="Times New Roman" w:cs="Times New Roman"/>
          <w:color w:val="000000" w:themeColor="text1"/>
          <w:sz w:val="28"/>
          <w:szCs w:val="28"/>
        </w:rPr>
        <w:t>от</w:t>
      </w:r>
      <w:proofErr w:type="gramEnd"/>
      <w:r w:rsidR="008C334C">
        <w:rPr>
          <w:rFonts w:ascii="Times New Roman" w:hAnsi="Times New Roman" w:cs="Times New Roman"/>
          <w:color w:val="000000" w:themeColor="text1"/>
          <w:sz w:val="28"/>
          <w:szCs w:val="28"/>
        </w:rPr>
        <w:t>____________________</w:t>
      </w:r>
      <w:proofErr w:type="spellEnd"/>
      <w:r w:rsidR="008C334C">
        <w:rPr>
          <w:rFonts w:ascii="Times New Roman" w:hAnsi="Times New Roman" w:cs="Times New Roman"/>
          <w:color w:val="000000" w:themeColor="text1"/>
          <w:sz w:val="28"/>
          <w:szCs w:val="28"/>
        </w:rPr>
        <w:t xml:space="preserve">  № ______</w:t>
      </w:r>
    </w:p>
    <w:p w:rsidR="008C334C" w:rsidRDefault="008C334C" w:rsidP="008C334C">
      <w:pPr>
        <w:pStyle w:val="a6"/>
        <w:jc w:val="center"/>
        <w:rPr>
          <w:rFonts w:ascii="Times New Roman" w:hAnsi="Times New Roman" w:cs="Times New Roman"/>
          <w:color w:val="000000" w:themeColor="text1"/>
          <w:sz w:val="28"/>
          <w:szCs w:val="28"/>
        </w:rPr>
      </w:pPr>
    </w:p>
    <w:p w:rsidR="008C334C" w:rsidRDefault="008C334C" w:rsidP="008C334C">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 20 ___ г.</w:t>
      </w:r>
    </w:p>
    <w:p w:rsidR="008C334C" w:rsidRDefault="008C334C" w:rsidP="008C334C">
      <w:pPr>
        <w:pStyle w:val="a6"/>
        <w:rPr>
          <w:rFonts w:ascii="Times New Roman" w:hAnsi="Times New Roman" w:cs="Times New Roman"/>
          <w:color w:val="000000" w:themeColor="text1"/>
          <w:sz w:val="28"/>
          <w:szCs w:val="28"/>
        </w:rPr>
      </w:pPr>
    </w:p>
    <w:p w:rsidR="008C334C" w:rsidRDefault="008C334C" w:rsidP="008C334C">
      <w:pPr>
        <w:pStyle w:val="a6"/>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ab/>
      </w:r>
      <w:r>
        <w:rPr>
          <w:rFonts w:ascii="Times New Roman" w:hAnsi="Times New Roman" w:cs="Times New Roman"/>
          <w:color w:val="FF0000"/>
          <w:sz w:val="28"/>
          <w:szCs w:val="28"/>
        </w:rPr>
        <w:t>Организатор аукциона в лице _________________________, действующего на основании Устава</w:t>
      </w:r>
      <w:proofErr w:type="gramStart"/>
      <w:r>
        <w:rPr>
          <w:rFonts w:ascii="Times New Roman" w:hAnsi="Times New Roman" w:cs="Times New Roman"/>
          <w:color w:val="FF0000"/>
          <w:sz w:val="28"/>
          <w:szCs w:val="28"/>
        </w:rPr>
        <w:t xml:space="preserve">  ,</w:t>
      </w:r>
      <w:proofErr w:type="gramEnd"/>
      <w:r>
        <w:rPr>
          <w:rFonts w:ascii="Times New Roman" w:hAnsi="Times New Roman" w:cs="Times New Roman"/>
          <w:color w:val="FF0000"/>
          <w:sz w:val="28"/>
          <w:szCs w:val="28"/>
        </w:rPr>
        <w:t xml:space="preserve">  ___________________________________,    </w:t>
      </w:r>
      <w:r>
        <w:rPr>
          <w:rFonts w:ascii="Times New Roman" w:hAnsi="Times New Roman" w:cs="Times New Roman"/>
          <w:color w:val="FF0000"/>
          <w:sz w:val="28"/>
          <w:szCs w:val="28"/>
        </w:rPr>
        <w:br/>
        <w:t>с одной стороны, и _________________________________________________,</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(полное и сокращенное (при наличии) наименование  юридического лица, Ф.И.О.  индивидуального предпринимателя)</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лице ____________________________________________________________,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должности, Ф.И.О., Ф.И.О. представителя)</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действующего</w:t>
      </w:r>
      <w:proofErr w:type="gramEnd"/>
      <w:r>
        <w:rPr>
          <w:rFonts w:ascii="Times New Roman" w:hAnsi="Times New Roman" w:cs="Times New Roman"/>
          <w:color w:val="000000" w:themeColor="text1"/>
          <w:sz w:val="28"/>
          <w:szCs w:val="28"/>
        </w:rPr>
        <w:t xml:space="preserve"> на основании _________________________________________,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и реквизиты документа, подтверждающего полномочия)</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в дальнейшем Организатор ярмарки, с другой стороны, а вместе именуемые Стороны, по результатам проведения аукциона на право заключения договора на право организации еженедельной ярмарки на муниципальной ярмарочной площадке на территории  _____________________________ в соответствии с постановлением  __________________________________________ от _______ 20 __ г. № ____ </w:t>
      </w:r>
      <w:r>
        <w:rPr>
          <w:rFonts w:ascii="Times New Roman" w:hAnsi="Times New Roman" w:cs="Times New Roman"/>
          <w:color w:val="000000" w:themeColor="text1"/>
          <w:sz w:val="28"/>
          <w:szCs w:val="28"/>
        </w:rPr>
        <w:br/>
        <w:t>и на основании протокола о результатах аукциона от __________ № __ заключили настоящий договор (далее – Договор) о нижеследующем:</w:t>
      </w:r>
      <w:proofErr w:type="gramEnd"/>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Предмет договора</w:t>
      </w:r>
    </w:p>
    <w:p w:rsidR="008C334C" w:rsidRDefault="008C334C" w:rsidP="008C334C">
      <w:pPr>
        <w:autoSpaceDE w:val="0"/>
        <w:autoSpaceDN w:val="0"/>
        <w:adjustRightInd w:val="0"/>
        <w:spacing w:after="0" w:line="240" w:lineRule="auto"/>
        <w:jc w:val="both"/>
        <w:rPr>
          <w:rFonts w:ascii="Times New Roman" w:hAnsi="Times New Roman" w:cs="Times New Roman"/>
          <w:color w:val="FF0000"/>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t xml:space="preserve">1.1. Организатор аукциона в лице _________________________ предоставляет Организатору ярмарки право </w:t>
      </w:r>
      <w:r>
        <w:rPr>
          <w:rFonts w:ascii="Times New Roman" w:hAnsi="Times New Roman" w:cs="Times New Roman"/>
          <w:color w:val="FF0000"/>
          <w:sz w:val="28"/>
          <w:szCs w:val="28"/>
        </w:rPr>
        <w:br/>
        <w:t xml:space="preserve">на организацию в 20 </w:t>
      </w:r>
      <w:proofErr w:type="spellStart"/>
      <w:r>
        <w:rPr>
          <w:rFonts w:ascii="Times New Roman" w:hAnsi="Times New Roman" w:cs="Times New Roman"/>
          <w:color w:val="FF0000"/>
          <w:sz w:val="28"/>
          <w:szCs w:val="28"/>
        </w:rPr>
        <w:t>___году</w:t>
      </w:r>
      <w:proofErr w:type="spellEnd"/>
      <w:r>
        <w:rPr>
          <w:rFonts w:ascii="Times New Roman" w:hAnsi="Times New Roman" w:cs="Times New Roman"/>
          <w:color w:val="FF0000"/>
          <w:sz w:val="28"/>
          <w:szCs w:val="28"/>
        </w:rPr>
        <w:t xml:space="preserve">  еженедельной ярмарки _________________________________</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(наименование, тип, вид ярмарки)</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 на муниципальной ярмарочной площадке по адресу: _____________________</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__________________________________________________________________, </w:t>
      </w:r>
      <w:r>
        <w:rPr>
          <w:rFonts w:ascii="Times New Roman" w:hAnsi="Times New Roman" w:cs="Times New Roman"/>
          <w:color w:val="FF0000"/>
          <w:sz w:val="28"/>
          <w:szCs w:val="28"/>
        </w:rPr>
        <w:t xml:space="preserve">согласно муниципальному плану организации и проведения ярмарок </w:t>
      </w:r>
      <w:r>
        <w:rPr>
          <w:rFonts w:ascii="Times New Roman" w:hAnsi="Times New Roman" w:cs="Times New Roman"/>
          <w:color w:val="FF0000"/>
          <w:sz w:val="28"/>
          <w:szCs w:val="28"/>
        </w:rPr>
        <w:br/>
        <w:t>на территории муниципального образования «</w:t>
      </w:r>
      <w:proofErr w:type="spellStart"/>
      <w:r>
        <w:rPr>
          <w:rFonts w:ascii="Times New Roman" w:hAnsi="Times New Roman" w:cs="Times New Roman"/>
          <w:color w:val="FF0000"/>
          <w:sz w:val="28"/>
          <w:szCs w:val="28"/>
        </w:rPr>
        <w:t>Темкинский</w:t>
      </w:r>
      <w:proofErr w:type="spellEnd"/>
      <w:r>
        <w:rPr>
          <w:rFonts w:ascii="Times New Roman" w:hAnsi="Times New Roman" w:cs="Times New Roman"/>
          <w:color w:val="FF0000"/>
          <w:sz w:val="28"/>
          <w:szCs w:val="28"/>
        </w:rPr>
        <w:t xml:space="preserve"> </w:t>
      </w:r>
      <w:r w:rsidR="00203958">
        <w:rPr>
          <w:rFonts w:ascii="Times New Roman" w:hAnsi="Times New Roman" w:cs="Times New Roman"/>
          <w:color w:val="FF0000"/>
          <w:sz w:val="28"/>
          <w:szCs w:val="28"/>
        </w:rPr>
        <w:t>муниципальный округ</w:t>
      </w:r>
      <w:r>
        <w:rPr>
          <w:rFonts w:ascii="Times New Roman" w:hAnsi="Times New Roman" w:cs="Times New Roman"/>
          <w:color w:val="FF0000"/>
          <w:sz w:val="28"/>
          <w:szCs w:val="28"/>
        </w:rPr>
        <w:t>» Смоленской области  на 20 __ год, схеме размещения муниципальных ярмарочных площадок,</w:t>
      </w:r>
      <w:r>
        <w:rPr>
          <w:rFonts w:ascii="Times New Roman" w:hAnsi="Times New Roman" w:cs="Times New Roman"/>
          <w:color w:val="000000" w:themeColor="text1"/>
          <w:sz w:val="28"/>
          <w:szCs w:val="28"/>
        </w:rPr>
        <w:t xml:space="preserve"> утвержденной постановлением Администрации  </w:t>
      </w:r>
      <w:r>
        <w:rPr>
          <w:rFonts w:ascii="Times New Roman" w:hAnsi="Times New Roman" w:cs="Times New Roman"/>
          <w:color w:val="FF0000"/>
          <w:sz w:val="28"/>
          <w:szCs w:val="28"/>
        </w:rPr>
        <w:t>муниципального образования «</w:t>
      </w:r>
      <w:proofErr w:type="spellStart"/>
      <w:r>
        <w:rPr>
          <w:rFonts w:ascii="Times New Roman" w:hAnsi="Times New Roman" w:cs="Times New Roman"/>
          <w:color w:val="FF0000"/>
          <w:sz w:val="28"/>
          <w:szCs w:val="28"/>
        </w:rPr>
        <w:t>Темкинский</w:t>
      </w:r>
      <w:proofErr w:type="spellEnd"/>
      <w:r>
        <w:rPr>
          <w:rFonts w:ascii="Times New Roman" w:hAnsi="Times New Roman" w:cs="Times New Roman"/>
          <w:color w:val="FF0000"/>
          <w:sz w:val="28"/>
          <w:szCs w:val="28"/>
        </w:rPr>
        <w:t xml:space="preserve"> </w:t>
      </w:r>
      <w:r w:rsidR="00203958">
        <w:rPr>
          <w:rFonts w:ascii="Times New Roman" w:hAnsi="Times New Roman" w:cs="Times New Roman"/>
          <w:color w:val="FF0000"/>
          <w:sz w:val="28"/>
          <w:szCs w:val="28"/>
        </w:rPr>
        <w:t>муниципальный округ</w:t>
      </w:r>
      <w:r>
        <w:rPr>
          <w:rFonts w:ascii="Times New Roman" w:hAnsi="Times New Roman" w:cs="Times New Roman"/>
          <w:color w:val="FF0000"/>
          <w:sz w:val="28"/>
          <w:szCs w:val="28"/>
        </w:rPr>
        <w:t xml:space="preserve">» Смоленской области </w:t>
      </w:r>
      <w:r>
        <w:rPr>
          <w:rFonts w:ascii="Times New Roman" w:hAnsi="Times New Roman" w:cs="Times New Roman"/>
          <w:color w:val="000000" w:themeColor="text1"/>
          <w:sz w:val="28"/>
          <w:szCs w:val="28"/>
        </w:rPr>
        <w:t xml:space="preserve"> от ____________ № _______, </w:t>
      </w:r>
      <w:r>
        <w:rPr>
          <w:rFonts w:ascii="Times New Roman" w:hAnsi="Times New Roman" w:cs="Times New Roman"/>
          <w:color w:val="000000" w:themeColor="text1"/>
          <w:sz w:val="28"/>
          <w:szCs w:val="28"/>
        </w:rPr>
        <w:br/>
        <w:t xml:space="preserve">а Организатор ярмарки обязуется организовать и обеспечить в течение всего срока </w:t>
      </w:r>
      <w:r>
        <w:rPr>
          <w:rFonts w:ascii="Times New Roman" w:hAnsi="Times New Roman" w:cs="Times New Roman"/>
          <w:color w:val="000000" w:themeColor="text1"/>
          <w:sz w:val="28"/>
          <w:szCs w:val="28"/>
        </w:rPr>
        <w:lastRenderedPageBreak/>
        <w:t xml:space="preserve">действия Договора функционирование еженедельной ярмарки на условиях </w:t>
      </w:r>
      <w:r>
        <w:rPr>
          <w:rFonts w:ascii="Times New Roman" w:hAnsi="Times New Roman" w:cs="Times New Roman"/>
          <w:color w:val="000000" w:themeColor="text1"/>
          <w:sz w:val="28"/>
          <w:szCs w:val="28"/>
        </w:rPr>
        <w:br/>
        <w:t>и в порядке, предусмотренных Договором, аукционной документацией</w:t>
      </w:r>
      <w:proofErr w:type="gramEnd"/>
      <w:r>
        <w:rPr>
          <w:rFonts w:ascii="Times New Roman" w:hAnsi="Times New Roman" w:cs="Times New Roman"/>
          <w:color w:val="000000" w:themeColor="text1"/>
          <w:sz w:val="28"/>
          <w:szCs w:val="28"/>
        </w:rPr>
        <w:t xml:space="preserve">, действующим законодательством Российской Федерации, нормативными правовыми актами Смоленской области, муниципального образования </w:t>
      </w:r>
      <w:r>
        <w:rPr>
          <w:rFonts w:ascii="Times New Roman" w:hAnsi="Times New Roman" w:cs="Times New Roman"/>
          <w:color w:val="FF0000"/>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Темкинский</w:t>
      </w:r>
      <w:proofErr w:type="spellEnd"/>
      <w:r>
        <w:rPr>
          <w:rFonts w:ascii="Times New Roman" w:hAnsi="Times New Roman" w:cs="Times New Roman"/>
          <w:sz w:val="28"/>
          <w:szCs w:val="28"/>
        </w:rPr>
        <w:t xml:space="preserve"> </w:t>
      </w:r>
      <w:r w:rsidR="0020395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color w:val="000000" w:themeColor="text1"/>
          <w:sz w:val="28"/>
          <w:szCs w:val="28"/>
        </w:rPr>
        <w:t xml:space="preserve">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1.2. Период размещения ярмарки устанавливается с _______  20__ года по ________ 20 __ года.</w:t>
      </w:r>
    </w:p>
    <w:p w:rsidR="008C334C" w:rsidRDefault="008C334C" w:rsidP="008C334C">
      <w:pPr>
        <w:pStyle w:val="a6"/>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t xml:space="preserve">1.3. Договор действует с момента его подписания Сторонами </w:t>
      </w:r>
      <w:r>
        <w:rPr>
          <w:rFonts w:ascii="Times New Roman" w:hAnsi="Times New Roman" w:cs="Times New Roman"/>
          <w:color w:val="000000" w:themeColor="text1"/>
          <w:sz w:val="28"/>
          <w:szCs w:val="28"/>
          <w:lang w:eastAsia="ru-RU"/>
        </w:rPr>
        <w:br/>
        <w:t xml:space="preserve">и до ___________ 20 __ года, а в части исполнения обязательств по оплате </w:t>
      </w:r>
      <w:r>
        <w:rPr>
          <w:rFonts w:ascii="Times New Roman" w:hAnsi="Times New Roman" w:cs="Times New Roman"/>
          <w:color w:val="000000" w:themeColor="text1"/>
          <w:sz w:val="28"/>
          <w:szCs w:val="28"/>
          <w:lang w:eastAsia="ru-RU"/>
        </w:rPr>
        <w:br/>
        <w:t>- до полного исполнения обязательств по Договору.</w:t>
      </w: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Цена договора и порядок расчетов</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2.1. Плата по Договору устанавливается в размере итоговой цены аукциона, за которую Организатор ярмарки приобрел право организации еженедельной ярмарки на муниципальной ярмарочной площадке на территории ____________________________ и составляет _______________________________, без учета НДС. НДС уплачивается Организатором ярмарки в соответствии с действующим законодательством Российской Федерации.</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2.2. Плата за организацию еженедельной ярмарки осуществляется в срок не позднее 5 (пяти) дней до начала проведения ярмарки единовременно путем перечисления денежных средств на расчетный счет  ________________________________ (</w:t>
      </w:r>
      <w:hyperlink r:id="rId10" w:anchor="Par410" w:history="1">
        <w:r>
          <w:rPr>
            <w:rStyle w:val="a3"/>
            <w:color w:val="000000" w:themeColor="text1"/>
            <w:sz w:val="28"/>
            <w:szCs w:val="28"/>
          </w:rPr>
          <w:t>приложение 1</w:t>
        </w:r>
      </w:hyperlink>
      <w:r>
        <w:rPr>
          <w:rFonts w:ascii="Times New Roman" w:hAnsi="Times New Roman" w:cs="Times New Roman"/>
          <w:color w:val="000000" w:themeColor="text1"/>
          <w:sz w:val="28"/>
          <w:szCs w:val="28"/>
        </w:rPr>
        <w:t xml:space="preserve"> к Договору).</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Права и обязанности сторон</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 Организатор ярмарки имеет право:</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3.1.1. Размещать объекты, оборудование ярмарки накануне начала </w:t>
      </w:r>
      <w:r>
        <w:rPr>
          <w:rFonts w:ascii="Times New Roman" w:hAnsi="Times New Roman" w:cs="Times New Roman"/>
          <w:color w:val="000000" w:themeColor="text1"/>
          <w:sz w:val="28"/>
          <w:szCs w:val="28"/>
        </w:rPr>
        <w:br/>
        <w:t>ее проведения.</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3.1.2. Осуществлять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организацией процесса торговли (выполнения работ, оказания услуг) участниками еженедельной ярмарки, в том числе </w:t>
      </w:r>
      <w:r>
        <w:rPr>
          <w:rFonts w:ascii="Times New Roman" w:hAnsi="Times New Roman" w:cs="Times New Roman"/>
          <w:color w:val="000000" w:themeColor="text1"/>
          <w:sz w:val="28"/>
          <w:szCs w:val="28"/>
        </w:rPr>
        <w:br/>
        <w:t xml:space="preserve">за соблюдением участниками еженедельной ярмарки требований к продаже отдельных видов товаров, действующих запретов на продажу товаров, запрещенных </w:t>
      </w:r>
      <w:r>
        <w:rPr>
          <w:rFonts w:ascii="Times New Roman" w:hAnsi="Times New Roman" w:cs="Times New Roman"/>
          <w:color w:val="000000" w:themeColor="text1"/>
          <w:sz w:val="28"/>
          <w:szCs w:val="28"/>
        </w:rPr>
        <w:br/>
        <w:t>к обороту.</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3.1.3. Рассматривать жалобы и обращения посетителей еженедельной ярмарки, связанные с организацией и функционированием еженедельной ярмарки.</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 Организатор еженедельной ярмарки обязан:</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3.2.1. </w:t>
      </w:r>
      <w:proofErr w:type="gramStart"/>
      <w:r>
        <w:rPr>
          <w:rFonts w:ascii="Times New Roman" w:hAnsi="Times New Roman" w:cs="Times New Roman"/>
          <w:color w:val="000000" w:themeColor="text1"/>
          <w:sz w:val="28"/>
          <w:szCs w:val="28"/>
        </w:rPr>
        <w:t xml:space="preserve">Обеспечить организацию и функционирование еженедельной ярмарки </w:t>
      </w:r>
      <w:r>
        <w:rPr>
          <w:rFonts w:ascii="Times New Roman" w:hAnsi="Times New Roman" w:cs="Times New Roman"/>
          <w:color w:val="000000" w:themeColor="text1"/>
          <w:sz w:val="28"/>
          <w:szCs w:val="28"/>
        </w:rPr>
        <w:br/>
        <w:t>в соответствии с Договором, аукционной документацией, требованиями действующего законодательства Российской Федерации, нормативными правовыми актами Смоленской области и муниципального образования «</w:t>
      </w:r>
      <w:proofErr w:type="spellStart"/>
      <w:r>
        <w:rPr>
          <w:rFonts w:ascii="Times New Roman" w:hAnsi="Times New Roman" w:cs="Times New Roman"/>
          <w:color w:val="000000" w:themeColor="text1"/>
          <w:sz w:val="28"/>
          <w:szCs w:val="28"/>
        </w:rPr>
        <w:t>Темкинский</w:t>
      </w:r>
      <w:proofErr w:type="spellEnd"/>
      <w:r>
        <w:rPr>
          <w:rFonts w:ascii="Times New Roman" w:hAnsi="Times New Roman" w:cs="Times New Roman"/>
          <w:color w:val="000000" w:themeColor="text1"/>
          <w:sz w:val="28"/>
          <w:szCs w:val="28"/>
        </w:rPr>
        <w:t xml:space="preserve"> </w:t>
      </w:r>
      <w:r w:rsidR="00203958">
        <w:rPr>
          <w:rFonts w:ascii="Times New Roman" w:hAnsi="Times New Roman" w:cs="Times New Roman"/>
          <w:color w:val="000000" w:themeColor="text1"/>
          <w:sz w:val="28"/>
          <w:szCs w:val="28"/>
        </w:rPr>
        <w:t>муниципальный округ</w:t>
      </w:r>
      <w:r>
        <w:rPr>
          <w:rFonts w:ascii="Times New Roman" w:hAnsi="Times New Roman" w:cs="Times New Roman"/>
          <w:color w:val="000000" w:themeColor="text1"/>
          <w:sz w:val="28"/>
          <w:szCs w:val="28"/>
        </w:rPr>
        <w:t>» Смоленской области, в том числе обеспечить соблюдение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w:t>
      </w:r>
      <w:proofErr w:type="gramEnd"/>
    </w:p>
    <w:p w:rsidR="008C334C" w:rsidRDefault="008C334C" w:rsidP="008C334C">
      <w:pPr>
        <w:autoSpaceDE w:val="0"/>
        <w:autoSpaceDN w:val="0"/>
        <w:adjustRightInd w:val="0"/>
        <w:spacing w:after="0" w:line="240" w:lineRule="auto"/>
        <w:jc w:val="both"/>
        <w:rPr>
          <w:rFonts w:ascii="Times New Roman" w:hAnsi="Times New Roman" w:cs="Times New Roman"/>
          <w:color w:val="00B0F0"/>
          <w:sz w:val="28"/>
          <w:szCs w:val="28"/>
        </w:rPr>
      </w:pPr>
      <w:r>
        <w:rPr>
          <w:rFonts w:ascii="Times New Roman" w:hAnsi="Times New Roman" w:cs="Times New Roman"/>
          <w:color w:val="000000" w:themeColor="text1"/>
          <w:sz w:val="28"/>
          <w:szCs w:val="28"/>
        </w:rPr>
        <w:lastRenderedPageBreak/>
        <w:tab/>
        <w:t xml:space="preserve">3.2.2.  В письменной форме не позднее 3 (трех) рабочих дней до начала проведения еженедельной ярмарки проинформировать </w:t>
      </w:r>
      <w:r>
        <w:rPr>
          <w:rFonts w:ascii="Times New Roman" w:hAnsi="Times New Roman" w:cs="Times New Roman"/>
          <w:color w:val="FF0000"/>
          <w:sz w:val="28"/>
          <w:szCs w:val="28"/>
        </w:rPr>
        <w:t>Организатора аукциона</w:t>
      </w:r>
      <w:r>
        <w:rPr>
          <w:rFonts w:ascii="Times New Roman" w:hAnsi="Times New Roman" w:cs="Times New Roman"/>
          <w:color w:val="000000" w:themeColor="text1"/>
          <w:sz w:val="28"/>
          <w:szCs w:val="28"/>
        </w:rPr>
        <w:t xml:space="preserve"> о плане мероприятий по организации и проведению еженедельной ярмарки, о порядке предоставления торговых мест, режиме работы ярмарки, а также представить схему размещения участников ярмарки. Торговые места на ярмарках предоставляются юридическим лицам, индивидуальным предпринимателям, </w:t>
      </w:r>
      <w:r>
        <w:rPr>
          <w:rFonts w:ascii="Times New Roman" w:hAnsi="Times New Roman" w:cs="Times New Roman"/>
          <w:color w:val="000000" w:themeColor="text1"/>
          <w:sz w:val="28"/>
          <w:szCs w:val="28"/>
        </w:rPr>
        <w:br/>
        <w:t xml:space="preserve">а также гражданам (в том числе гражданам, ведущим крестьянские (фермерские) </w:t>
      </w:r>
      <w:r>
        <w:rPr>
          <w:rFonts w:ascii="Times New Roman" w:hAnsi="Times New Roman" w:cs="Times New Roman"/>
          <w:color w:val="FF0000"/>
          <w:sz w:val="28"/>
          <w:szCs w:val="28"/>
        </w:rPr>
        <w:t>хозяйства, личные подсобные хозяйства или занимающиеся садоводством, огородничеством, животноводством) в строгом соответствии со схемой. На ярмарке</w:t>
      </w:r>
      <w:r>
        <w:rPr>
          <w:rFonts w:ascii="Times New Roman" w:hAnsi="Times New Roman" w:cs="Times New Roman"/>
          <w:color w:val="000000" w:themeColor="text1"/>
          <w:sz w:val="28"/>
          <w:szCs w:val="28"/>
        </w:rPr>
        <w:t xml:space="preserve"> </w:t>
      </w:r>
      <w:r>
        <w:rPr>
          <w:rFonts w:ascii="Times New Roman" w:hAnsi="Times New Roman" w:cs="Times New Roman"/>
          <w:color w:val="00B0F0"/>
          <w:sz w:val="28"/>
          <w:szCs w:val="28"/>
        </w:rPr>
        <w:t>не допускается торговля с необорудованных мест (коробки, ящики, тротуары и др.) и организация дополнительных торговых мест, не предусмотренных схемой.</w:t>
      </w:r>
    </w:p>
    <w:p w:rsidR="008C334C" w:rsidRDefault="008C334C" w:rsidP="008C334C">
      <w:pPr>
        <w:autoSpaceDE w:val="0"/>
        <w:autoSpaceDN w:val="0"/>
        <w:adjustRightInd w:val="0"/>
        <w:spacing w:after="0" w:line="240" w:lineRule="auto"/>
        <w:jc w:val="both"/>
        <w:rPr>
          <w:rFonts w:ascii="Times New Roman" w:hAnsi="Times New Roman" w:cs="Times New Roman"/>
          <w:color w:val="00B0F0"/>
          <w:sz w:val="28"/>
          <w:szCs w:val="28"/>
        </w:rPr>
      </w:pPr>
      <w:r>
        <w:rPr>
          <w:rFonts w:ascii="Times New Roman" w:hAnsi="Times New Roman" w:cs="Times New Roman"/>
          <w:color w:val="00B0F0"/>
          <w:sz w:val="28"/>
          <w:szCs w:val="28"/>
        </w:rPr>
        <w:tab/>
        <w:t>3.2.3. Обеспечить участников ярмарки торговыми местами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3.2.4. Проводить работу по привлечению участников ярмарки </w:t>
      </w:r>
      <w:r>
        <w:rPr>
          <w:rFonts w:ascii="Times New Roman" w:hAnsi="Times New Roman" w:cs="Times New Roman"/>
          <w:color w:val="000000" w:themeColor="text1"/>
          <w:sz w:val="28"/>
          <w:szCs w:val="28"/>
        </w:rPr>
        <w:br/>
        <w:t>с ассортиментом товаров (работ, услуг), соответствующих типу и виду ярмарки.</w:t>
      </w:r>
      <w:r>
        <w:rPr>
          <w:rFonts w:ascii="Times New Roman" w:hAnsi="Times New Roman" w:cs="Times New Roman"/>
          <w:color w:val="000000" w:themeColor="text1"/>
          <w:sz w:val="28"/>
          <w:szCs w:val="28"/>
        </w:rPr>
        <w:tab/>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3.2.5. Определить места стоянок автомобильного транспорта, осуществляющего доставку товаров на еженедельную ярмарку.</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3.2.6. Обеспечить охрану общественного порядка в месте проведения еженедельной ярмарки.</w:t>
      </w:r>
    </w:p>
    <w:p w:rsidR="008C334C" w:rsidRDefault="008C334C" w:rsidP="008C334C">
      <w:pPr>
        <w:autoSpaceDE w:val="0"/>
        <w:autoSpaceDN w:val="0"/>
        <w:adjustRightInd w:val="0"/>
        <w:spacing w:after="0" w:line="240" w:lineRule="auto"/>
        <w:jc w:val="both"/>
        <w:rPr>
          <w:rFonts w:ascii="Times New Roman" w:hAnsi="Times New Roman" w:cs="Times New Roman"/>
          <w:color w:val="00B0F0"/>
          <w:sz w:val="28"/>
          <w:szCs w:val="28"/>
        </w:rPr>
      </w:pPr>
      <w:r>
        <w:rPr>
          <w:rFonts w:ascii="Times New Roman" w:hAnsi="Times New Roman" w:cs="Times New Roman"/>
          <w:color w:val="00B0F0"/>
          <w:sz w:val="28"/>
          <w:szCs w:val="28"/>
        </w:rPr>
        <w:tab/>
        <w:t>3.2.7. Обеспечить оснащение места проведения еженедельной ярмарки контейнерами для сбора мусора</w:t>
      </w:r>
      <w:proofErr w:type="gramStart"/>
      <w:r>
        <w:rPr>
          <w:rFonts w:ascii="Times New Roman" w:hAnsi="Times New Roman" w:cs="Times New Roman"/>
          <w:color w:val="00B0F0"/>
          <w:sz w:val="28"/>
          <w:szCs w:val="28"/>
        </w:rPr>
        <w:t xml:space="preserve">  ,</w:t>
      </w:r>
      <w:proofErr w:type="gramEnd"/>
      <w:r>
        <w:rPr>
          <w:rFonts w:ascii="Times New Roman" w:hAnsi="Times New Roman" w:cs="Times New Roman"/>
          <w:color w:val="00B0F0"/>
          <w:sz w:val="28"/>
          <w:szCs w:val="28"/>
        </w:rPr>
        <w:t xml:space="preserve"> своевременную уборку прилегающей территории в радиусе 5 (пяти) метров (очитку от снега и наледи, их вывоз – </w:t>
      </w:r>
      <w:r>
        <w:rPr>
          <w:rFonts w:ascii="Times New Roman" w:hAnsi="Times New Roman" w:cs="Times New Roman"/>
          <w:color w:val="00B0F0"/>
          <w:sz w:val="28"/>
          <w:szCs w:val="28"/>
        </w:rPr>
        <w:br/>
        <w:t>в зимний период) и вывоз мусора после завершения   работы еженедельной ярмарки в соответствии с графиком и договором на вывоз мусора.</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3.2.8. Обеспечить праздничное оформление ярмарки </w:t>
      </w:r>
      <w:r>
        <w:rPr>
          <w:rFonts w:ascii="Times New Roman" w:hAnsi="Times New Roman" w:cs="Times New Roman"/>
          <w:color w:val="000000" w:themeColor="text1"/>
          <w:sz w:val="28"/>
          <w:szCs w:val="28"/>
        </w:rPr>
        <w:br/>
        <w:t xml:space="preserve">к государственным праздничным дням Российской Федерации </w:t>
      </w:r>
      <w:r>
        <w:rPr>
          <w:rFonts w:ascii="Times New Roman" w:hAnsi="Times New Roman" w:cs="Times New Roman"/>
          <w:color w:val="000000" w:themeColor="text1"/>
          <w:sz w:val="28"/>
          <w:szCs w:val="28"/>
        </w:rPr>
        <w:br/>
        <w:t xml:space="preserve">и праздничным дням </w:t>
      </w:r>
      <w:proofErr w:type="gramStart"/>
      <w:r w:rsidR="00203958">
        <w:rPr>
          <w:rFonts w:ascii="Times New Roman" w:hAnsi="Times New Roman" w:cs="Times New Roman"/>
          <w:color w:val="000000" w:themeColor="text1"/>
          <w:sz w:val="28"/>
          <w:szCs w:val="28"/>
        </w:rPr>
        <w:t>муниципальный</w:t>
      </w:r>
      <w:proofErr w:type="gramEnd"/>
      <w:r w:rsidR="00203958">
        <w:rPr>
          <w:rFonts w:ascii="Times New Roman" w:hAnsi="Times New Roman" w:cs="Times New Roman"/>
          <w:color w:val="000000" w:themeColor="text1"/>
          <w:sz w:val="28"/>
          <w:szCs w:val="28"/>
        </w:rPr>
        <w:t xml:space="preserve"> округ</w:t>
      </w:r>
      <w:r>
        <w:rPr>
          <w:rFonts w:ascii="Times New Roman" w:hAnsi="Times New Roman" w:cs="Times New Roman"/>
          <w:color w:val="000000" w:themeColor="text1"/>
          <w:sz w:val="28"/>
          <w:szCs w:val="28"/>
        </w:rPr>
        <w:t>а.</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3.2.9. Своевременно вносить плату, предусмотренную настоящим Договором.</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3.2.10. Не допускать передачу или уступку прав по Договору третьим лицам.</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3.2.11. В течение 2 (двух) дней в письменной форме информировать </w:t>
      </w:r>
      <w:r>
        <w:rPr>
          <w:rFonts w:ascii="Times New Roman" w:hAnsi="Times New Roman" w:cs="Times New Roman"/>
          <w:color w:val="FF0000"/>
          <w:sz w:val="28"/>
          <w:szCs w:val="28"/>
        </w:rPr>
        <w:t>Организатора аукциона</w:t>
      </w:r>
      <w:r>
        <w:rPr>
          <w:rFonts w:ascii="Times New Roman" w:hAnsi="Times New Roman" w:cs="Times New Roman"/>
          <w:color w:val="000000" w:themeColor="text1"/>
          <w:sz w:val="28"/>
          <w:szCs w:val="28"/>
        </w:rPr>
        <w:t xml:space="preserve"> об изменении реквизитов и контактной информации Организатора еженедельной ярмарки.</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3.2.12. Размещать в наглядной форме и </w:t>
      </w:r>
      <w:proofErr w:type="gramStart"/>
      <w:r>
        <w:rPr>
          <w:rFonts w:ascii="Times New Roman" w:hAnsi="Times New Roman" w:cs="Times New Roman"/>
          <w:color w:val="000000" w:themeColor="text1"/>
          <w:sz w:val="28"/>
          <w:szCs w:val="28"/>
        </w:rPr>
        <w:t>доступном</w:t>
      </w:r>
      <w:proofErr w:type="gramEnd"/>
      <w:r>
        <w:rPr>
          <w:rFonts w:ascii="Times New Roman" w:hAnsi="Times New Roman" w:cs="Times New Roman"/>
          <w:color w:val="000000" w:themeColor="text1"/>
          <w:sz w:val="28"/>
          <w:szCs w:val="28"/>
        </w:rPr>
        <w:t xml:space="preserve"> для участников </w:t>
      </w:r>
      <w:r>
        <w:rPr>
          <w:rFonts w:ascii="Times New Roman" w:hAnsi="Times New Roman" w:cs="Times New Roman"/>
          <w:color w:val="000000" w:themeColor="text1"/>
          <w:sz w:val="28"/>
          <w:szCs w:val="28"/>
        </w:rPr>
        <w:br/>
        <w:t xml:space="preserve">и посетителей еженедельной ярмарки вывески с указанием наименования Организатора ярмарки, места его нахождения, контактных телефонов, режима работы, схемы размещения объектов на муниципальной ярмарочной площадке </w:t>
      </w:r>
      <w:r>
        <w:rPr>
          <w:rFonts w:ascii="Times New Roman" w:hAnsi="Times New Roman" w:cs="Times New Roman"/>
          <w:color w:val="000000" w:themeColor="text1"/>
          <w:sz w:val="28"/>
          <w:szCs w:val="28"/>
        </w:rPr>
        <w:br/>
        <w:t>на территории  __________________________.</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3.2.13. Информировать участников ярмарки о правилах торговли (выполнения работ, оказания услуг).</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3.2.14. Обеспечить доступность территории еженедельной ярмарки и объектов, размещенных на ней, для лиц с ограниченными возможностями.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3.2.15. Содействовать проведению проверок надзорными (контролирующими) органами.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3.2.16. При прекращении Договора в течение 1 (одного) дня со дня прекращения Договора обеспечить приведение муниципальной ярмарочной </w:t>
      </w:r>
      <w:r>
        <w:rPr>
          <w:rFonts w:ascii="Times New Roman" w:hAnsi="Times New Roman" w:cs="Times New Roman"/>
          <w:color w:val="000000" w:themeColor="text1"/>
          <w:sz w:val="28"/>
          <w:szCs w:val="28"/>
        </w:rPr>
        <w:lastRenderedPageBreak/>
        <w:t>площадки в надлежащее состояние, в том числе обеспечить демонтаж, вывоз объектов и оборудования ярмарки с места ее организации.</w:t>
      </w:r>
    </w:p>
    <w:p w:rsidR="008C334C" w:rsidRDefault="008C334C" w:rsidP="008C334C">
      <w:pPr>
        <w:pStyle w:val="a6"/>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ab/>
        <w:t xml:space="preserve">3.3. Права </w:t>
      </w:r>
      <w:r>
        <w:rPr>
          <w:rFonts w:ascii="Times New Roman" w:hAnsi="Times New Roman" w:cs="Times New Roman"/>
          <w:color w:val="FF0000"/>
          <w:sz w:val="28"/>
          <w:szCs w:val="28"/>
        </w:rPr>
        <w:t>Организатор аукциона</w:t>
      </w:r>
      <w:proofErr w:type="gramStart"/>
      <w:r>
        <w:rPr>
          <w:rFonts w:ascii="Times New Roman" w:hAnsi="Times New Roman" w:cs="Times New Roman"/>
          <w:color w:val="FF0000"/>
          <w:sz w:val="28"/>
          <w:szCs w:val="28"/>
        </w:rPr>
        <w:t xml:space="preserve">  :</w:t>
      </w:r>
      <w:proofErr w:type="gramEnd"/>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3.3.1. В любое время действия Договора осуществлять контроль надлежащего исполнения Договора.</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3.3.2.  В любое время расторгнуть Договор и потребовать возмещения убытков в случае, если организация и функционирование еженедельной ярмарки противоречит требованиям действующего законодательства, условиям Договора.</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3.3.3.  В случае отказа Организатора еженедельной ярмарки демонтировать и вывезти объекты и оборудование еженедельной ярмарки самостоятельно осуществить указанные действия за счет Организатора еженедельной ярмарки и обеспечить ответственное хранение  оборудования. При этом </w:t>
      </w:r>
      <w:r>
        <w:rPr>
          <w:rFonts w:ascii="Times New Roman" w:hAnsi="Times New Roman" w:cs="Times New Roman"/>
          <w:color w:val="FF0000"/>
          <w:sz w:val="28"/>
          <w:szCs w:val="28"/>
        </w:rPr>
        <w:t xml:space="preserve">Организатор аукциона </w:t>
      </w:r>
      <w:r>
        <w:rPr>
          <w:rFonts w:ascii="Times New Roman" w:hAnsi="Times New Roman" w:cs="Times New Roman"/>
          <w:color w:val="000000" w:themeColor="text1"/>
          <w:sz w:val="28"/>
          <w:szCs w:val="28"/>
        </w:rPr>
        <w:t xml:space="preserve"> не несет ответственности за сохранность имущества в момент осуществления демонтажа.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3.4. Обязанности </w:t>
      </w:r>
      <w:r>
        <w:rPr>
          <w:rFonts w:ascii="Times New Roman" w:hAnsi="Times New Roman" w:cs="Times New Roman"/>
          <w:color w:val="FF0000"/>
          <w:sz w:val="28"/>
          <w:szCs w:val="28"/>
        </w:rPr>
        <w:t>Организатора аукциона</w:t>
      </w:r>
      <w:proofErr w:type="gramStart"/>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w:t>
      </w:r>
      <w:proofErr w:type="gramEnd"/>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3.1.1. Предоставить Организатору еженедельной ярмарки место муниципальной ярмарочной площадки в соответствии с пунктом 1.1. Договора.</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Ответственность сторон</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4.1. В случае неисполнения или ненадлежащего исполнения обязательств по Договору Стороны несут ответственность в соответствии </w:t>
      </w:r>
      <w:r>
        <w:rPr>
          <w:rFonts w:ascii="Times New Roman" w:hAnsi="Times New Roman" w:cs="Times New Roman"/>
          <w:color w:val="000000" w:themeColor="text1"/>
          <w:sz w:val="28"/>
          <w:szCs w:val="28"/>
        </w:rPr>
        <w:br/>
        <w:t>с действующим законодательством Российской Федерации.</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4.2. В случае несвоевременно внесения Организатором еженедельной ярмарки платы по Договору </w:t>
      </w:r>
      <w:r>
        <w:rPr>
          <w:rFonts w:ascii="Times New Roman" w:hAnsi="Times New Roman" w:cs="Times New Roman"/>
          <w:color w:val="FF0000"/>
          <w:sz w:val="28"/>
          <w:szCs w:val="28"/>
        </w:rPr>
        <w:t xml:space="preserve">Организатор аукциона  </w:t>
      </w:r>
      <w:r>
        <w:rPr>
          <w:rFonts w:ascii="Times New Roman" w:hAnsi="Times New Roman" w:cs="Times New Roman"/>
          <w:color w:val="000000" w:themeColor="text1"/>
          <w:sz w:val="28"/>
          <w:szCs w:val="28"/>
        </w:rPr>
        <w:t xml:space="preserve">вправе взыскать неустойку в размере 0,2 % от суммы просроченного платежа за каждый день просрочки. </w:t>
      </w:r>
    </w:p>
    <w:p w:rsidR="008C334C" w:rsidRDefault="008C334C" w:rsidP="008C334C">
      <w:pPr>
        <w:pStyle w:val="a6"/>
        <w:jc w:val="both"/>
        <w:rPr>
          <w:rFonts w:ascii="Times New Roman" w:hAnsi="Times New Roman" w:cs="Times New Roman"/>
          <w:color w:val="000000" w:themeColor="text1"/>
          <w:sz w:val="28"/>
          <w:szCs w:val="28"/>
        </w:rPr>
      </w:pPr>
    </w:p>
    <w:p w:rsidR="008C334C" w:rsidRDefault="008C334C" w:rsidP="008C334C">
      <w:pPr>
        <w:pStyle w:val="a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Заключительные положения</w:t>
      </w:r>
    </w:p>
    <w:p w:rsidR="008C334C" w:rsidRDefault="008C334C" w:rsidP="008C334C">
      <w:pPr>
        <w:pStyle w:val="a6"/>
        <w:jc w:val="center"/>
        <w:rPr>
          <w:rFonts w:ascii="Times New Roman" w:hAnsi="Times New Roman" w:cs="Times New Roman"/>
          <w:color w:val="000000" w:themeColor="text1"/>
          <w:sz w:val="28"/>
          <w:szCs w:val="28"/>
        </w:rPr>
      </w:pP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5.1. Изменение (путем заключения дополнительного соглашения) </w:t>
      </w:r>
      <w:r>
        <w:rPr>
          <w:rFonts w:ascii="Times New Roman" w:hAnsi="Times New Roman" w:cs="Times New Roman"/>
          <w:color w:val="000000" w:themeColor="text1"/>
          <w:sz w:val="28"/>
          <w:szCs w:val="28"/>
        </w:rPr>
        <w:br/>
        <w:t xml:space="preserve">и расторжение Договора допускается по соглашению сторон, решению суда, </w:t>
      </w:r>
      <w:r>
        <w:rPr>
          <w:rFonts w:ascii="Times New Roman" w:hAnsi="Times New Roman" w:cs="Times New Roman"/>
          <w:color w:val="000000" w:themeColor="text1"/>
          <w:sz w:val="28"/>
          <w:szCs w:val="28"/>
        </w:rPr>
        <w:br/>
        <w:t>а также в одностороннем порядке:</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по решению </w:t>
      </w:r>
      <w:r>
        <w:rPr>
          <w:rFonts w:ascii="Times New Roman" w:hAnsi="Times New Roman" w:cs="Times New Roman"/>
          <w:color w:val="FF0000"/>
          <w:sz w:val="28"/>
          <w:szCs w:val="28"/>
        </w:rPr>
        <w:t xml:space="preserve">Организатора аукциона </w:t>
      </w:r>
      <w:r>
        <w:rPr>
          <w:rFonts w:ascii="Times New Roman" w:hAnsi="Times New Roman" w:cs="Times New Roman"/>
          <w:color w:val="000000" w:themeColor="text1"/>
          <w:sz w:val="28"/>
          <w:szCs w:val="28"/>
        </w:rPr>
        <w:t>в случае неисполнения или ненадлежащего исполнения Организатором еженедельной ярмарки условий Договора;</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 случае ликвидации или признания юридического лица, индивидуального предпринимателя банкротом; </w:t>
      </w:r>
    </w:p>
    <w:p w:rsidR="008C334C" w:rsidRDefault="008C334C" w:rsidP="008C334C">
      <w:pPr>
        <w:pStyle w:val="a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в случае приостановления деятельности хозяйствующего субъекта </w:t>
      </w:r>
      <w:r>
        <w:rPr>
          <w:rFonts w:ascii="Times New Roman" w:hAnsi="Times New Roman" w:cs="Times New Roman"/>
          <w:color w:val="000000" w:themeColor="text1"/>
          <w:sz w:val="28"/>
          <w:szCs w:val="28"/>
        </w:rPr>
        <w:br/>
        <w:t>в установленном законом порядке.</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5.2. Любое уведомление, которое одна Сторона направляет другой Стороне в соответствии с Договором, направляется в письменной форме почтовым отправлением, путем направления  телефонограммы,   телеграммы,   по   факсимильной  связи  или электронной  почте  либо  с  использованием иных сре</w:t>
      </w:r>
      <w:proofErr w:type="gramStart"/>
      <w:r>
        <w:rPr>
          <w:rFonts w:ascii="Times New Roman" w:hAnsi="Times New Roman" w:cs="Times New Roman"/>
          <w:color w:val="000000" w:themeColor="text1"/>
          <w:sz w:val="28"/>
          <w:szCs w:val="28"/>
        </w:rPr>
        <w:t>дств св</w:t>
      </w:r>
      <w:proofErr w:type="gramEnd"/>
      <w:r>
        <w:rPr>
          <w:rFonts w:ascii="Times New Roman" w:hAnsi="Times New Roman" w:cs="Times New Roman"/>
          <w:color w:val="000000" w:themeColor="text1"/>
          <w:sz w:val="28"/>
          <w:szCs w:val="28"/>
        </w:rPr>
        <w:t xml:space="preserve">язи. Уведомление вступает  в  силу в день получения его лицом, которому оно адресовано, если иное  не  установлено  законом  или Договором. В случае </w:t>
      </w:r>
      <w:r>
        <w:rPr>
          <w:rFonts w:ascii="Times New Roman" w:hAnsi="Times New Roman" w:cs="Times New Roman"/>
          <w:color w:val="000000" w:themeColor="text1"/>
          <w:sz w:val="28"/>
          <w:szCs w:val="28"/>
        </w:rPr>
        <w:lastRenderedPageBreak/>
        <w:t>уклонения стороны   от   получения   уведомления, такое уведомление  считается  полученным по истечении 7 (семи) дней с момента его направления.</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5.3. Все споры </w:t>
      </w:r>
      <w:proofErr w:type="gramStart"/>
      <w:r>
        <w:rPr>
          <w:rFonts w:ascii="Times New Roman" w:hAnsi="Times New Roman" w:cs="Times New Roman"/>
          <w:color w:val="000000" w:themeColor="text1"/>
          <w:sz w:val="28"/>
          <w:szCs w:val="28"/>
        </w:rPr>
        <w:t>на</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Договору</w:t>
      </w:r>
      <w:proofErr w:type="gramEnd"/>
      <w:r>
        <w:rPr>
          <w:rFonts w:ascii="Times New Roman" w:hAnsi="Times New Roman" w:cs="Times New Roman"/>
          <w:color w:val="000000" w:themeColor="text1"/>
          <w:sz w:val="28"/>
          <w:szCs w:val="28"/>
        </w:rPr>
        <w:t xml:space="preserve"> должны решаться путем переговоров. Обращение в суд одной из Сторон возможно только при соблюдении претензионного порядка.</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5.4. Договор составлен в 2 (двух) экземплярах по одному для каждой </w:t>
      </w:r>
      <w:r>
        <w:rPr>
          <w:rFonts w:ascii="Times New Roman" w:hAnsi="Times New Roman" w:cs="Times New Roman"/>
          <w:color w:val="000000" w:themeColor="text1"/>
          <w:sz w:val="28"/>
          <w:szCs w:val="28"/>
        </w:rPr>
        <w:br/>
        <w:t>из Сторон.</w:t>
      </w:r>
    </w:p>
    <w:p w:rsidR="005F1470" w:rsidRDefault="005F1470"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5.5. Приложения к Договору составляют его неотъемлемую часть.</w:t>
      </w:r>
    </w:p>
    <w:p w:rsidR="008C334C" w:rsidRDefault="008C334C" w:rsidP="008C334C">
      <w:pPr>
        <w:pStyle w:val="a8"/>
        <w:spacing w:line="288" w:lineRule="exact"/>
        <w:ind w:left="-567" w:right="-5"/>
        <w:rPr>
          <w:color w:val="000000" w:themeColor="text1"/>
        </w:rPr>
      </w:pPr>
    </w:p>
    <w:p w:rsidR="005F1470" w:rsidRDefault="005F1470" w:rsidP="008C334C">
      <w:pPr>
        <w:pStyle w:val="a8"/>
        <w:spacing w:line="288" w:lineRule="exact"/>
        <w:ind w:left="-567" w:right="-5"/>
        <w:rPr>
          <w:color w:val="000000" w:themeColor="text1"/>
        </w:rPr>
      </w:pP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Реквизиты и подписи Сторон</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6"/>
        <w:gridCol w:w="4556"/>
      </w:tblGrid>
      <w:tr w:rsidR="008C334C" w:rsidTr="008C334C">
        <w:trPr>
          <w:trHeight w:val="2399"/>
        </w:trPr>
        <w:tc>
          <w:tcPr>
            <w:tcW w:w="4531" w:type="dxa"/>
          </w:tcPr>
          <w:p w:rsidR="008C334C" w:rsidRDefault="008C334C">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Организатор аукциона </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местонахождения 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Контактные данные 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Реквизиты: </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ИНН 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КПП 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Расчетный счет 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БИК</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Банк получателя 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КБК 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ОКАТО 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 ________________</w:t>
            </w:r>
          </w:p>
          <w:p w:rsidR="008C334C" w:rsidRDefault="008C334C">
            <w:pPr>
              <w:autoSpaceDE w:val="0"/>
              <w:autoSpaceDN w:val="0"/>
              <w:adjustRightIn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(инициалы и фамилия)</w:t>
            </w: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w:t>
            </w: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p>
        </w:tc>
        <w:tc>
          <w:tcPr>
            <w:tcW w:w="4536" w:type="dxa"/>
          </w:tcPr>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Организатор ярмарки</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местонахождения 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Контактные данные 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Реквизиты: </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ИНН 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КПП 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Расчетный счет 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БИК</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Банк получателя 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КБК 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ОКАТО 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 ________________</w:t>
            </w:r>
          </w:p>
          <w:p w:rsidR="008C334C" w:rsidRDefault="008C334C">
            <w:pPr>
              <w:autoSpaceDE w:val="0"/>
              <w:autoSpaceDN w:val="0"/>
              <w:adjustRightIn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                           (инициалы и фамилия)</w:t>
            </w: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М.п. </w:t>
            </w:r>
            <w:r>
              <w:rPr>
                <w:rFonts w:ascii="Times New Roman" w:hAnsi="Times New Roman" w:cs="Times New Roman"/>
                <w:color w:val="000000" w:themeColor="text1"/>
                <w:sz w:val="16"/>
                <w:szCs w:val="16"/>
              </w:rPr>
              <w:t>(при наличии)</w:t>
            </w:r>
          </w:p>
        </w:tc>
      </w:tr>
    </w:tbl>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Приложение 1 к договору</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право организации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еженедельной             ярмарки</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муниципальной ярмарочной</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площадке на территории _______</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 </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__________________ № ____</w:t>
      </w: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both"/>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Реквизиты для перечисления платы по договору на организацию</w:t>
      </w:r>
    </w:p>
    <w:p w:rsidR="008C334C" w:rsidRDefault="008C334C" w:rsidP="008C334C">
      <w:p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еженедельной ярмарки </w:t>
      </w:r>
      <w:r>
        <w:rPr>
          <w:rFonts w:ascii="Times New Roman" w:hAnsi="Times New Roman" w:cs="Times New Roman"/>
          <w:color w:val="000000" w:themeColor="text1"/>
          <w:sz w:val="28"/>
          <w:szCs w:val="28"/>
        </w:rPr>
        <w:br/>
        <w:t>на муниципальной ярмарочной площадке на территории _____________________________________________</w:t>
      </w:r>
    </w:p>
    <w:p w:rsidR="008C334C" w:rsidRDefault="008C334C" w:rsidP="008C334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Style w:val="a9"/>
        <w:tblW w:w="932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1"/>
      </w:tblGrid>
      <w:tr w:rsidR="008C334C" w:rsidTr="008C334C">
        <w:trPr>
          <w:trHeight w:val="4770"/>
        </w:trPr>
        <w:tc>
          <w:tcPr>
            <w:tcW w:w="9321" w:type="dxa"/>
          </w:tcPr>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Получатель: </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 </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ИНН ____________________________________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КПП ____________________________________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Расчетный счет 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БИК ____________________________________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Банк получателя 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КБК ____________________________________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ОКАТО _________________________________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Статус платежа ___________________________</w:t>
            </w:r>
          </w:p>
          <w:p w:rsidR="008C334C" w:rsidRDefault="008C334C">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Назначение платежа:  Плата за организацию еженедельной ярмарки на </w:t>
            </w:r>
            <w:r>
              <w:rPr>
                <w:rFonts w:ascii="Times New Roman" w:hAnsi="Times New Roman" w:cs="Times New Roman"/>
                <w:color w:val="000000" w:themeColor="text1"/>
                <w:sz w:val="28"/>
                <w:szCs w:val="28"/>
              </w:rPr>
              <w:lastRenderedPageBreak/>
              <w:t xml:space="preserve">территории  _________________________________ по договору от __________ 20 __ г. № ___, за период </w:t>
            </w:r>
            <w:r>
              <w:rPr>
                <w:rFonts w:ascii="Times New Roman" w:hAnsi="Times New Roman" w:cs="Times New Roman"/>
                <w:color w:val="000000" w:themeColor="text1"/>
                <w:sz w:val="28"/>
                <w:szCs w:val="28"/>
              </w:rPr>
              <w:br/>
            </w:r>
            <w:proofErr w:type="gramStart"/>
            <w:r>
              <w:rPr>
                <w:rFonts w:ascii="Times New Roman" w:hAnsi="Times New Roman" w:cs="Times New Roman"/>
                <w:color w:val="000000" w:themeColor="text1"/>
                <w:sz w:val="28"/>
                <w:szCs w:val="28"/>
              </w:rPr>
              <w:t>с</w:t>
            </w:r>
            <w:proofErr w:type="gramEnd"/>
            <w:r>
              <w:rPr>
                <w:rFonts w:ascii="Times New Roman" w:hAnsi="Times New Roman" w:cs="Times New Roman"/>
                <w:color w:val="000000" w:themeColor="text1"/>
                <w:sz w:val="28"/>
                <w:szCs w:val="28"/>
              </w:rPr>
              <w:t xml:space="preserve"> ____________ по _____________, без НДС.</w:t>
            </w: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p>
          <w:p w:rsidR="008C334C" w:rsidRDefault="008C334C">
            <w:pPr>
              <w:autoSpaceDE w:val="0"/>
              <w:autoSpaceDN w:val="0"/>
              <w:adjustRightInd w:val="0"/>
              <w:jc w:val="both"/>
              <w:rPr>
                <w:rFonts w:ascii="Times New Roman" w:hAnsi="Times New Roman" w:cs="Times New Roman"/>
                <w:color w:val="000000" w:themeColor="text1"/>
                <w:sz w:val="28"/>
                <w:szCs w:val="28"/>
              </w:rPr>
            </w:pPr>
          </w:p>
        </w:tc>
      </w:tr>
    </w:tbl>
    <w:p w:rsidR="00DC3924" w:rsidRDefault="00DC3924"/>
    <w:sectPr w:rsidR="00DC3924" w:rsidSect="00826B90">
      <w:pgSz w:w="11906" w:h="16838"/>
      <w:pgMar w:top="709" w:right="567" w:bottom="1418" w:left="1134"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A592B"/>
    <w:multiLevelType w:val="multilevel"/>
    <w:tmpl w:val="1E784A34"/>
    <w:lvl w:ilvl="0">
      <w:start w:val="1"/>
      <w:numFmt w:val="decimal"/>
      <w:lvlText w:val="%1."/>
      <w:lvlJc w:val="left"/>
      <w:pPr>
        <w:ind w:left="720" w:hanging="360"/>
      </w:pPr>
    </w:lvl>
    <w:lvl w:ilvl="1">
      <w:start w:val="7"/>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
    <w:nsid w:val="5FAB610F"/>
    <w:multiLevelType w:val="multilevel"/>
    <w:tmpl w:val="E390A72C"/>
    <w:lvl w:ilvl="0">
      <w:start w:val="1"/>
      <w:numFmt w:val="decimal"/>
      <w:lvlText w:val="%1."/>
      <w:lvlJc w:val="left"/>
      <w:pPr>
        <w:ind w:left="928"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167" w:hanging="1440"/>
      </w:pPr>
    </w:lvl>
    <w:lvl w:ilvl="7">
      <w:start w:val="1"/>
      <w:numFmt w:val="decimal"/>
      <w:isLgl/>
      <w:lvlText w:val="%1.%2.%3.%4.%5.%6.%7.%8."/>
      <w:lvlJc w:val="left"/>
      <w:pPr>
        <w:ind w:left="4887" w:hanging="1800"/>
      </w:pPr>
    </w:lvl>
    <w:lvl w:ilvl="8">
      <w:start w:val="1"/>
      <w:numFmt w:val="decimal"/>
      <w:isLgl/>
      <w:lvlText w:val="%1.%2.%3.%4.%5.%6.%7.%8.%9."/>
      <w:lvlJc w:val="left"/>
      <w:pPr>
        <w:ind w:left="5247" w:hanging="1800"/>
      </w:pPr>
    </w:lvl>
  </w:abstractNum>
  <w:abstractNum w:abstractNumId="2">
    <w:nsid w:val="7FE00197"/>
    <w:multiLevelType w:val="multilevel"/>
    <w:tmpl w:val="B1743030"/>
    <w:lvl w:ilvl="0">
      <w:start w:val="1"/>
      <w:numFmt w:val="decimal"/>
      <w:lvlText w:val="%1."/>
      <w:lvlJc w:val="left"/>
      <w:pPr>
        <w:ind w:left="1065" w:hanging="360"/>
      </w:pPr>
    </w:lvl>
    <w:lvl w:ilvl="1">
      <w:start w:val="1"/>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381"/>
  <w:displayHorizontalDrawingGridEvery w:val="0"/>
  <w:characterSpacingControl w:val="doNotCompress"/>
  <w:compat/>
  <w:rsids>
    <w:rsidRoot w:val="008C334C"/>
    <w:rsid w:val="00052742"/>
    <w:rsid w:val="00094AEA"/>
    <w:rsid w:val="00107018"/>
    <w:rsid w:val="00125E04"/>
    <w:rsid w:val="00143AF5"/>
    <w:rsid w:val="001473D2"/>
    <w:rsid w:val="00150AD3"/>
    <w:rsid w:val="001D3FD3"/>
    <w:rsid w:val="00203958"/>
    <w:rsid w:val="00210BFE"/>
    <w:rsid w:val="002809F8"/>
    <w:rsid w:val="0028163D"/>
    <w:rsid w:val="002B3D35"/>
    <w:rsid w:val="002D46D9"/>
    <w:rsid w:val="00370DD3"/>
    <w:rsid w:val="003A0A5E"/>
    <w:rsid w:val="003E45AD"/>
    <w:rsid w:val="0057234C"/>
    <w:rsid w:val="005B793D"/>
    <w:rsid w:val="005F11FA"/>
    <w:rsid w:val="005F1470"/>
    <w:rsid w:val="00667E08"/>
    <w:rsid w:val="007356E6"/>
    <w:rsid w:val="00781F20"/>
    <w:rsid w:val="0078319D"/>
    <w:rsid w:val="007D7E05"/>
    <w:rsid w:val="00826B90"/>
    <w:rsid w:val="008A1B94"/>
    <w:rsid w:val="008C334C"/>
    <w:rsid w:val="00952CF5"/>
    <w:rsid w:val="009A7603"/>
    <w:rsid w:val="009B0805"/>
    <w:rsid w:val="00A05943"/>
    <w:rsid w:val="00B1251D"/>
    <w:rsid w:val="00B64B40"/>
    <w:rsid w:val="00BA12BD"/>
    <w:rsid w:val="00BC6ECD"/>
    <w:rsid w:val="00CF2355"/>
    <w:rsid w:val="00D966AF"/>
    <w:rsid w:val="00DA12C0"/>
    <w:rsid w:val="00DC3924"/>
    <w:rsid w:val="00DD7163"/>
    <w:rsid w:val="00E3278C"/>
    <w:rsid w:val="00E64DF2"/>
    <w:rsid w:val="00E65CE6"/>
    <w:rsid w:val="00F06C0D"/>
    <w:rsid w:val="00FE3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4C"/>
    <w:pPr>
      <w:spacing w:after="160" w:line="256" w:lineRule="auto"/>
    </w:pPr>
  </w:style>
  <w:style w:type="paragraph" w:styleId="3">
    <w:name w:val="heading 3"/>
    <w:basedOn w:val="a"/>
    <w:link w:val="30"/>
    <w:uiPriority w:val="9"/>
    <w:semiHidden/>
    <w:unhideWhenUsed/>
    <w:qFormat/>
    <w:rsid w:val="008C3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334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C334C"/>
    <w:rPr>
      <w:color w:val="0000FF"/>
      <w:u w:val="single"/>
    </w:rPr>
  </w:style>
  <w:style w:type="paragraph" w:styleId="a4">
    <w:name w:val="header"/>
    <w:basedOn w:val="a"/>
    <w:link w:val="a5"/>
    <w:uiPriority w:val="99"/>
    <w:unhideWhenUsed/>
    <w:rsid w:val="008C33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334C"/>
  </w:style>
  <w:style w:type="paragraph" w:styleId="a6">
    <w:name w:val="No Spacing"/>
    <w:uiPriority w:val="1"/>
    <w:qFormat/>
    <w:rsid w:val="008C334C"/>
    <w:pPr>
      <w:spacing w:after="0" w:line="240" w:lineRule="auto"/>
    </w:pPr>
  </w:style>
  <w:style w:type="paragraph" w:styleId="a7">
    <w:name w:val="List Paragraph"/>
    <w:basedOn w:val="a"/>
    <w:uiPriority w:val="34"/>
    <w:qFormat/>
    <w:rsid w:val="008C334C"/>
    <w:pPr>
      <w:spacing w:after="200" w:line="276" w:lineRule="auto"/>
      <w:ind w:left="720"/>
      <w:contextualSpacing/>
    </w:pPr>
  </w:style>
  <w:style w:type="character" w:customStyle="1" w:styleId="ConsPlusNormal">
    <w:name w:val="ConsPlusNormal Знак"/>
    <w:link w:val="ConsPlusNormal0"/>
    <w:locked/>
    <w:rsid w:val="008C334C"/>
    <w:rPr>
      <w:rFonts w:ascii="Calibri" w:eastAsia="Times New Roman" w:hAnsi="Calibri" w:cs="Calibri"/>
      <w:szCs w:val="20"/>
      <w:lang w:eastAsia="ru-RU"/>
    </w:rPr>
  </w:style>
  <w:style w:type="paragraph" w:customStyle="1" w:styleId="ConsPlusNormal0">
    <w:name w:val="ConsPlusNormal"/>
    <w:link w:val="ConsPlusNormal"/>
    <w:rsid w:val="008C334C"/>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uiPriority w:val="99"/>
    <w:rsid w:val="008C3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uiPriority w:val="99"/>
    <w:rsid w:val="008C3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тиль"/>
    <w:uiPriority w:val="99"/>
    <w:rsid w:val="008C33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8C33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9">
    <w:name w:val="Table Grid"/>
    <w:basedOn w:val="a1"/>
    <w:uiPriority w:val="39"/>
    <w:rsid w:val="008C3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C334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C33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51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4800" TargetMode="External"/><Relationship Id="rId3" Type="http://schemas.openxmlformats.org/officeDocument/2006/relationships/settings" Target="settings.xml"/><Relationship Id="rId7" Type="http://schemas.openxmlformats.org/officeDocument/2006/relationships/hyperlink" Target="consultantplus://offline/ref=EA6A2C8879C65A821B6EA6715BAEB703233887B4046C8293916FCBFC61A903F75426F5695C618A0ABC88237A82rFi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6A2C8879C65A821B6EA6715BAEB703233981B50A688293916FCBFC61A903F75426F5695C618A0ABC88237A82rFiE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D:\&#1040;&#1083;&#1083;&#1072;\&#1055;&#1086;&#1088;&#1103;&#1076;&#1086;&#1082;%20&#1087;&#1086;%20&#1103;&#1088;&#1084;&#1072;&#1088;&#1082;&#1077;.docx" TargetMode="External"/><Relationship Id="rId4" Type="http://schemas.openxmlformats.org/officeDocument/2006/relationships/webSettings" Target="webSettings.xml"/><Relationship Id="rId9"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33</Pages>
  <Words>11197</Words>
  <Characters>63827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10</cp:revision>
  <cp:lastPrinted>2025-03-19T13:49:00Z</cp:lastPrinted>
  <dcterms:created xsi:type="dcterms:W3CDTF">2025-03-19T12:42:00Z</dcterms:created>
  <dcterms:modified xsi:type="dcterms:W3CDTF">2025-03-24T09:31:00Z</dcterms:modified>
</cp:coreProperties>
</file>