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EF5" w:rsidRDefault="00F91EF5" w:rsidP="00F91EF5"/>
    <w:p w:rsidR="00F91EF5" w:rsidRDefault="00F91EF5" w:rsidP="00F91EF5">
      <w:pPr>
        <w:pStyle w:val="ConsPlusNormal"/>
        <w:jc w:val="center"/>
        <w:outlineLvl w:val="1"/>
        <w:rPr>
          <w:rFonts w:ascii="Times New Roman" w:hAnsi="Times New Roman" w:cs="Times New Roman"/>
          <w:sz w:val="28"/>
          <w:szCs w:val="28"/>
        </w:rPr>
      </w:pPr>
      <w:r>
        <w:rPr>
          <w:rFonts w:eastAsia="Arial"/>
          <w:noProof/>
        </w:rPr>
        <w:drawing>
          <wp:inline distT="0" distB="0" distL="0" distR="0">
            <wp:extent cx="755650" cy="866775"/>
            <wp:effectExtent l="19050" t="0" r="6350" b="0"/>
            <wp:docPr id="3" name="Рисунок 175490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4909409"/>
                    <pic:cNvPicPr>
                      <a:picLocks noChangeAspect="1" noChangeArrowheads="1"/>
                    </pic:cNvPicPr>
                  </pic:nvPicPr>
                  <pic:blipFill>
                    <a:blip r:embed="rId7" cstate="print"/>
                    <a:srcRect/>
                    <a:stretch>
                      <a:fillRect/>
                    </a:stretch>
                  </pic:blipFill>
                  <pic:spPr bwMode="auto">
                    <a:xfrm>
                      <a:off x="0" y="0"/>
                      <a:ext cx="755650" cy="866775"/>
                    </a:xfrm>
                    <a:prstGeom prst="rect">
                      <a:avLst/>
                    </a:prstGeom>
                    <a:noFill/>
                    <a:ln w="9525">
                      <a:noFill/>
                      <a:miter lim="800000"/>
                      <a:headEnd/>
                      <a:tailEnd/>
                    </a:ln>
                  </pic:spPr>
                </pic:pic>
              </a:graphicData>
            </a:graphic>
          </wp:inline>
        </w:drawing>
      </w:r>
    </w:p>
    <w:p w:rsidR="00F91EF5" w:rsidRDefault="00F91EF5" w:rsidP="00F91EF5">
      <w:pPr>
        <w:pStyle w:val="ConsPlusNormal"/>
        <w:jc w:val="right"/>
        <w:outlineLvl w:val="1"/>
        <w:rPr>
          <w:rFonts w:ascii="Times New Roman" w:hAnsi="Times New Roman" w:cs="Times New Roman"/>
          <w:sz w:val="28"/>
          <w:szCs w:val="28"/>
        </w:rPr>
      </w:pPr>
    </w:p>
    <w:p w:rsidR="00F91EF5" w:rsidRPr="00C85D9D" w:rsidRDefault="00F91EF5" w:rsidP="00F91EF5">
      <w:pPr>
        <w:jc w:val="center"/>
        <w:rPr>
          <w:rFonts w:ascii="Times New Roman CYR" w:hAnsi="Times New Roman CYR"/>
          <w:b/>
          <w:sz w:val="24"/>
          <w:szCs w:val="24"/>
        </w:rPr>
      </w:pPr>
      <w:r w:rsidRPr="00C85D9D">
        <w:rPr>
          <w:rFonts w:ascii="Times New Roman CYR" w:hAnsi="Times New Roman CYR"/>
          <w:b/>
          <w:sz w:val="24"/>
          <w:szCs w:val="24"/>
        </w:rPr>
        <w:t>АДМИНИСТРАЦИЯ МУНИЦИПАЛЬНОГО ОБРАЗОВАНИЯ</w:t>
      </w:r>
    </w:p>
    <w:p w:rsidR="00F91EF5" w:rsidRPr="00C85D9D" w:rsidRDefault="00F91EF5" w:rsidP="00F91EF5">
      <w:pPr>
        <w:jc w:val="center"/>
        <w:rPr>
          <w:rFonts w:ascii="Times New Roman CYR" w:hAnsi="Times New Roman CYR"/>
          <w:b/>
          <w:sz w:val="24"/>
          <w:szCs w:val="24"/>
        </w:rPr>
      </w:pPr>
      <w:r w:rsidRPr="00C85D9D">
        <w:rPr>
          <w:rFonts w:ascii="Arial" w:hAnsi="Arial"/>
          <w:sz w:val="24"/>
          <w:szCs w:val="24"/>
        </w:rPr>
        <w:t xml:space="preserve"> </w:t>
      </w:r>
      <w:r w:rsidRPr="00C85D9D">
        <w:rPr>
          <w:rFonts w:ascii="Times New Roman CYR" w:hAnsi="Times New Roman CYR"/>
          <w:b/>
          <w:sz w:val="24"/>
          <w:szCs w:val="24"/>
        </w:rPr>
        <w:t>«ТЕМКИНСКИЙ МУНИЦИПАЛЬНЫЙ ОКРУГ» СМОЛЕНСКОЙ ОБЛАСТИ</w:t>
      </w:r>
    </w:p>
    <w:p w:rsidR="00F91EF5" w:rsidRPr="00C85D9D" w:rsidRDefault="00F91EF5" w:rsidP="00F91EF5">
      <w:pPr>
        <w:jc w:val="center"/>
        <w:rPr>
          <w:rFonts w:ascii="Times New Roman CYR" w:eastAsia="Times New Roman CYR" w:hAnsi="Times New Roman CYR" w:cs="Times New Roman CYR"/>
          <w:b/>
          <w:bCs/>
          <w:sz w:val="28"/>
          <w:szCs w:val="28"/>
        </w:rPr>
      </w:pPr>
    </w:p>
    <w:p w:rsidR="00F91EF5" w:rsidRPr="00C85D9D" w:rsidRDefault="00F91EF5" w:rsidP="00F91EF5">
      <w:pPr>
        <w:jc w:val="center"/>
        <w:rPr>
          <w:rFonts w:ascii="Times New Roman CYR" w:eastAsia="Times New Roman CYR" w:hAnsi="Times New Roman CYR" w:cs="Times New Roman CYR"/>
          <w:b/>
          <w:bCs/>
          <w:sz w:val="36"/>
          <w:szCs w:val="36"/>
        </w:rPr>
      </w:pPr>
      <w:r w:rsidRPr="00C85D9D">
        <w:rPr>
          <w:rFonts w:ascii="Times New Roman CYR" w:eastAsia="Times New Roman CYR" w:hAnsi="Times New Roman CYR" w:cs="Times New Roman CYR"/>
          <w:b/>
          <w:bCs/>
          <w:sz w:val="36"/>
          <w:szCs w:val="36"/>
        </w:rPr>
        <w:t>ПОСТАНОВЛЕНИЕ</w:t>
      </w:r>
    </w:p>
    <w:p w:rsidR="00F91EF5" w:rsidRDefault="00F91EF5" w:rsidP="00F91EF5">
      <w:pPr>
        <w:suppressAutoHyphens/>
        <w:jc w:val="both"/>
        <w:rPr>
          <w:rFonts w:ascii="Times New Roman CYR" w:eastAsia="Times New Roman CYR" w:hAnsi="Times New Roman CYR" w:cs="Times New Roman CYR"/>
          <w:kern w:val="1"/>
          <w:sz w:val="28"/>
          <w:szCs w:val="28"/>
        </w:rPr>
      </w:pPr>
    </w:p>
    <w:p w:rsidR="00F91EF5" w:rsidRPr="00CF1FAB" w:rsidRDefault="00F91EF5" w:rsidP="00F91EF5">
      <w:pPr>
        <w:suppressAutoHyphens/>
        <w:jc w:val="both"/>
        <w:rPr>
          <w:rFonts w:ascii="Times New Roman CYR" w:eastAsia="Times New Roman CYR" w:hAnsi="Times New Roman CYR" w:cs="Times New Roman CYR"/>
          <w:kern w:val="1"/>
          <w:sz w:val="28"/>
          <w:szCs w:val="28"/>
        </w:rPr>
      </w:pPr>
      <w:r w:rsidRPr="00CF1FAB">
        <w:rPr>
          <w:rFonts w:ascii="Times New Roman CYR" w:eastAsia="Times New Roman CYR" w:hAnsi="Times New Roman CYR" w:cs="Times New Roman CYR"/>
          <w:kern w:val="1"/>
          <w:sz w:val="28"/>
          <w:szCs w:val="28"/>
        </w:rPr>
        <w:t xml:space="preserve">от </w:t>
      </w:r>
      <w:r>
        <w:rPr>
          <w:rFonts w:ascii="Times New Roman CYR" w:eastAsia="Times New Roman CYR" w:hAnsi="Times New Roman CYR" w:cs="Times New Roman CYR"/>
          <w:kern w:val="1"/>
          <w:sz w:val="28"/>
          <w:szCs w:val="28"/>
        </w:rPr>
        <w:t xml:space="preserve">  </w:t>
      </w:r>
      <w:r w:rsidR="004526B5">
        <w:rPr>
          <w:rFonts w:ascii="Times New Roman CYR" w:eastAsia="Times New Roman CYR" w:hAnsi="Times New Roman CYR" w:cs="Times New Roman CYR"/>
          <w:kern w:val="1"/>
          <w:sz w:val="28"/>
          <w:szCs w:val="28"/>
        </w:rPr>
        <w:t>08.08.2025</w:t>
      </w:r>
      <w:r>
        <w:rPr>
          <w:rFonts w:ascii="Times New Roman CYR" w:eastAsia="Times New Roman CYR" w:hAnsi="Times New Roman CYR" w:cs="Times New Roman CYR"/>
          <w:kern w:val="1"/>
          <w:sz w:val="28"/>
          <w:szCs w:val="28"/>
        </w:rPr>
        <w:t xml:space="preserve">  </w:t>
      </w:r>
      <w:r w:rsidRPr="00CF1FAB">
        <w:rPr>
          <w:rFonts w:ascii="Times New Roman CYR" w:eastAsia="Times New Roman CYR" w:hAnsi="Times New Roman CYR" w:cs="Times New Roman CYR"/>
          <w:kern w:val="1"/>
          <w:sz w:val="28"/>
          <w:szCs w:val="28"/>
        </w:rPr>
        <w:t xml:space="preserve">№ </w:t>
      </w:r>
      <w:r w:rsidR="004526B5">
        <w:rPr>
          <w:rFonts w:ascii="Times New Roman CYR" w:eastAsia="Times New Roman CYR" w:hAnsi="Times New Roman CYR" w:cs="Times New Roman CYR"/>
          <w:kern w:val="1"/>
          <w:sz w:val="28"/>
          <w:szCs w:val="28"/>
        </w:rPr>
        <w:t>538</w:t>
      </w:r>
      <w:r w:rsidRPr="00CF1FAB">
        <w:rPr>
          <w:rFonts w:ascii="Times New Roman CYR" w:eastAsia="Times New Roman CYR" w:hAnsi="Times New Roman CYR" w:cs="Times New Roman CYR"/>
          <w:kern w:val="1"/>
          <w:sz w:val="28"/>
          <w:szCs w:val="28"/>
        </w:rPr>
        <w:t xml:space="preserve">                                                                  с. Темкино</w:t>
      </w:r>
    </w:p>
    <w:p w:rsidR="009A565E" w:rsidRDefault="009A565E">
      <w:pPr>
        <w:pStyle w:val="a3"/>
        <w:spacing w:before="69"/>
        <w:ind w:left="0"/>
        <w:jc w:val="left"/>
        <w:rPr>
          <w:sz w:val="22"/>
        </w:rPr>
      </w:pPr>
    </w:p>
    <w:p w:rsidR="009A565E" w:rsidRDefault="001935FE" w:rsidP="0021659E">
      <w:pPr>
        <w:pStyle w:val="a3"/>
        <w:tabs>
          <w:tab w:val="left" w:pos="3196"/>
        </w:tabs>
        <w:ind w:left="0" w:right="5660"/>
      </w:pPr>
      <w:r>
        <w:t xml:space="preserve">Об утверждении программы проведения проверки готовности к отопительному периоду 2025/26 года теплоснабжающих организаций, потребителей тепловой энергии и других объектов энергоснабжения </w:t>
      </w:r>
      <w:r>
        <w:rPr>
          <w:spacing w:val="-2"/>
        </w:rPr>
        <w:t>муниципального</w:t>
      </w:r>
      <w:r w:rsidR="0021659E">
        <w:rPr>
          <w:spacing w:val="-2"/>
        </w:rPr>
        <w:t xml:space="preserve"> </w:t>
      </w:r>
      <w:r>
        <w:rPr>
          <w:spacing w:val="-2"/>
        </w:rPr>
        <w:t>образования</w:t>
      </w:r>
      <w:r w:rsidR="0021659E">
        <w:rPr>
          <w:spacing w:val="-2"/>
        </w:rPr>
        <w:t xml:space="preserve"> </w:t>
      </w:r>
      <w:r>
        <w:t>«</w:t>
      </w:r>
      <w:r w:rsidR="00F91EF5">
        <w:t>Темкинский</w:t>
      </w:r>
      <w:r>
        <w:t xml:space="preserve"> муниципальный округ» Смоленской области</w:t>
      </w:r>
    </w:p>
    <w:p w:rsidR="00F91EF5" w:rsidRDefault="001935FE" w:rsidP="0021659E">
      <w:pPr>
        <w:pStyle w:val="a3"/>
        <w:spacing w:before="321" w:line="322" w:lineRule="exact"/>
        <w:ind w:left="0" w:firstLine="567"/>
      </w:pPr>
      <w:r>
        <w:t>В</w:t>
      </w:r>
      <w:r>
        <w:rPr>
          <w:spacing w:val="52"/>
        </w:rPr>
        <w:t xml:space="preserve"> </w:t>
      </w:r>
      <w:r>
        <w:t>соответствии</w:t>
      </w:r>
      <w:r>
        <w:rPr>
          <w:spacing w:val="53"/>
        </w:rPr>
        <w:t xml:space="preserve"> </w:t>
      </w:r>
      <w:r>
        <w:t>со</w:t>
      </w:r>
      <w:r>
        <w:rPr>
          <w:spacing w:val="53"/>
        </w:rPr>
        <w:t xml:space="preserve"> </w:t>
      </w:r>
      <w:r>
        <w:t>статьей</w:t>
      </w:r>
      <w:r>
        <w:rPr>
          <w:spacing w:val="54"/>
        </w:rPr>
        <w:t xml:space="preserve"> </w:t>
      </w:r>
      <w:r>
        <w:t>6</w:t>
      </w:r>
      <w:r>
        <w:rPr>
          <w:spacing w:val="53"/>
        </w:rPr>
        <w:t xml:space="preserve"> </w:t>
      </w:r>
      <w:r>
        <w:t>Федерального</w:t>
      </w:r>
      <w:r>
        <w:rPr>
          <w:spacing w:val="53"/>
        </w:rPr>
        <w:t xml:space="preserve"> </w:t>
      </w:r>
      <w:r>
        <w:t>закона</w:t>
      </w:r>
      <w:r>
        <w:rPr>
          <w:spacing w:val="52"/>
        </w:rPr>
        <w:t xml:space="preserve"> </w:t>
      </w:r>
      <w:r>
        <w:t>от</w:t>
      </w:r>
      <w:r>
        <w:rPr>
          <w:spacing w:val="53"/>
        </w:rPr>
        <w:t xml:space="preserve"> </w:t>
      </w:r>
      <w:r>
        <w:t>27</w:t>
      </w:r>
      <w:r>
        <w:rPr>
          <w:spacing w:val="53"/>
        </w:rPr>
        <w:t xml:space="preserve"> </w:t>
      </w:r>
      <w:r>
        <w:t>июля</w:t>
      </w:r>
      <w:r>
        <w:rPr>
          <w:spacing w:val="53"/>
        </w:rPr>
        <w:t xml:space="preserve"> </w:t>
      </w:r>
      <w:r>
        <w:t>2010</w:t>
      </w:r>
      <w:r>
        <w:rPr>
          <w:spacing w:val="54"/>
        </w:rPr>
        <w:t xml:space="preserve"> </w:t>
      </w:r>
      <w:r>
        <w:rPr>
          <w:spacing w:val="-4"/>
        </w:rPr>
        <w:t>года</w:t>
      </w:r>
      <w:r w:rsidR="0021659E">
        <w:rPr>
          <w:spacing w:val="-4"/>
        </w:rPr>
        <w:t xml:space="preserve">             </w:t>
      </w:r>
      <w:r>
        <w:t>№</w:t>
      </w:r>
      <w:r>
        <w:rPr>
          <w:spacing w:val="-3"/>
        </w:rPr>
        <w:t xml:space="preserve"> </w:t>
      </w:r>
      <w:r>
        <w:t>190-ФЗ «О теплоснабжении» и приказа Министерства энергетики Российской Федерации от 13 ноября 2024 года № 2234 «Об утверждении правил оценки готовности</w:t>
      </w:r>
      <w:r>
        <w:rPr>
          <w:spacing w:val="75"/>
        </w:rPr>
        <w:t xml:space="preserve"> </w:t>
      </w:r>
      <w:r>
        <w:t>к</w:t>
      </w:r>
      <w:r>
        <w:rPr>
          <w:spacing w:val="75"/>
        </w:rPr>
        <w:t xml:space="preserve"> </w:t>
      </w:r>
      <w:r>
        <w:t>отопительному</w:t>
      </w:r>
      <w:r>
        <w:rPr>
          <w:spacing w:val="76"/>
        </w:rPr>
        <w:t xml:space="preserve"> </w:t>
      </w:r>
      <w:r>
        <w:t>периоду»,</w:t>
      </w:r>
      <w:r>
        <w:rPr>
          <w:spacing w:val="76"/>
        </w:rPr>
        <w:t xml:space="preserve"> </w:t>
      </w:r>
      <w:r>
        <w:t>Уставом</w:t>
      </w:r>
      <w:r>
        <w:rPr>
          <w:spacing w:val="76"/>
        </w:rPr>
        <w:t xml:space="preserve"> </w:t>
      </w:r>
      <w:r>
        <w:t>муниципального</w:t>
      </w:r>
      <w:r>
        <w:rPr>
          <w:spacing w:val="76"/>
        </w:rPr>
        <w:t xml:space="preserve"> </w:t>
      </w:r>
      <w:r>
        <w:rPr>
          <w:spacing w:val="-2"/>
        </w:rPr>
        <w:t>образования</w:t>
      </w:r>
      <w:r w:rsidR="00F91EF5">
        <w:rPr>
          <w:spacing w:val="-2"/>
        </w:rPr>
        <w:t xml:space="preserve"> </w:t>
      </w:r>
      <w:r>
        <w:t>«</w:t>
      </w:r>
      <w:r w:rsidR="00F91EF5">
        <w:t>Темкинский</w:t>
      </w:r>
      <w:r>
        <w:t xml:space="preserve"> муниципальный округ» Смоленской области, в целях проведения проверок готовности к отопительному периоду потребителей тепловой энергии, теплоснабжающих</w:t>
      </w:r>
      <w:r>
        <w:rPr>
          <w:spacing w:val="28"/>
        </w:rPr>
        <w:t xml:space="preserve">  </w:t>
      </w:r>
      <w:r>
        <w:t>организаций</w:t>
      </w:r>
      <w:r>
        <w:rPr>
          <w:spacing w:val="29"/>
        </w:rPr>
        <w:t xml:space="preserve">  </w:t>
      </w:r>
      <w:r>
        <w:t>на</w:t>
      </w:r>
      <w:r>
        <w:rPr>
          <w:spacing w:val="27"/>
        </w:rPr>
        <w:t xml:space="preserve">  </w:t>
      </w:r>
      <w:r>
        <w:t>территории</w:t>
      </w:r>
      <w:r>
        <w:rPr>
          <w:spacing w:val="28"/>
        </w:rPr>
        <w:t xml:space="preserve">  </w:t>
      </w:r>
      <w:r>
        <w:t>муниципального</w:t>
      </w:r>
      <w:r>
        <w:rPr>
          <w:spacing w:val="28"/>
        </w:rPr>
        <w:t xml:space="preserve">  </w:t>
      </w:r>
      <w:r>
        <w:rPr>
          <w:spacing w:val="-2"/>
        </w:rPr>
        <w:t>образования</w:t>
      </w:r>
      <w:r w:rsidR="00F91EF5">
        <w:rPr>
          <w:spacing w:val="-2"/>
        </w:rPr>
        <w:t xml:space="preserve"> </w:t>
      </w:r>
      <w:r>
        <w:t>«</w:t>
      </w:r>
      <w:r w:rsidR="00F91EF5">
        <w:t>Темкинский</w:t>
      </w:r>
      <w:r>
        <w:t xml:space="preserve"> муниципальный округ» Смоленской области, </w:t>
      </w:r>
    </w:p>
    <w:p w:rsidR="00F91EF5" w:rsidRDefault="00F91EF5">
      <w:pPr>
        <w:pStyle w:val="a3"/>
        <w:ind w:right="279"/>
      </w:pPr>
    </w:p>
    <w:p w:rsidR="00F91EF5" w:rsidRPr="00F91EF5" w:rsidRDefault="00F91EF5" w:rsidP="00F91EF5">
      <w:pPr>
        <w:pStyle w:val="a4"/>
        <w:ind w:left="0" w:firstLine="709"/>
        <w:rPr>
          <w:b/>
          <w:color w:val="333333"/>
          <w:sz w:val="28"/>
          <w:szCs w:val="28"/>
        </w:rPr>
      </w:pPr>
      <w:r w:rsidRPr="00F91EF5">
        <w:rPr>
          <w:sz w:val="28"/>
          <w:szCs w:val="28"/>
        </w:rPr>
        <w:t xml:space="preserve">Администрация  муниципального образования «Темкинский муниципальный округ» Смоленской области  </w:t>
      </w:r>
      <w:r w:rsidRPr="00F91EF5">
        <w:rPr>
          <w:b/>
          <w:color w:val="333333"/>
          <w:sz w:val="28"/>
          <w:szCs w:val="28"/>
        </w:rPr>
        <w:t xml:space="preserve">п </w:t>
      </w:r>
      <w:proofErr w:type="gramStart"/>
      <w:r w:rsidRPr="00F91EF5">
        <w:rPr>
          <w:b/>
          <w:color w:val="333333"/>
          <w:sz w:val="28"/>
          <w:szCs w:val="28"/>
        </w:rPr>
        <w:t>о</w:t>
      </w:r>
      <w:proofErr w:type="gramEnd"/>
      <w:r w:rsidRPr="00F91EF5">
        <w:rPr>
          <w:b/>
          <w:color w:val="333333"/>
          <w:sz w:val="28"/>
          <w:szCs w:val="28"/>
        </w:rPr>
        <w:t xml:space="preserve"> с т а н о в л я е т:</w:t>
      </w:r>
    </w:p>
    <w:p w:rsidR="009A565E" w:rsidRPr="0021659E" w:rsidRDefault="0021659E" w:rsidP="0021659E">
      <w:pPr>
        <w:tabs>
          <w:tab w:val="left" w:pos="1556"/>
        </w:tabs>
        <w:spacing w:before="321"/>
        <w:ind w:right="277" w:firstLine="709"/>
        <w:jc w:val="both"/>
        <w:rPr>
          <w:sz w:val="28"/>
        </w:rPr>
      </w:pPr>
      <w:r w:rsidRPr="0021659E">
        <w:rPr>
          <w:sz w:val="28"/>
        </w:rPr>
        <w:t>1.</w:t>
      </w:r>
      <w:r>
        <w:rPr>
          <w:sz w:val="28"/>
        </w:rPr>
        <w:t xml:space="preserve"> </w:t>
      </w:r>
      <w:r w:rsidR="001935FE" w:rsidRPr="0021659E">
        <w:rPr>
          <w:sz w:val="28"/>
        </w:rPr>
        <w:t>Утвердить программу проведения проверки готовности к отопительному периоду 2025/26 года теплоснабжающих организаций, потребителей тепловой энергии и других объектов энергоснабжения муниципального образования «</w:t>
      </w:r>
      <w:r w:rsidR="00F91EF5" w:rsidRPr="0021659E">
        <w:rPr>
          <w:sz w:val="28"/>
        </w:rPr>
        <w:t>Темкинский</w:t>
      </w:r>
      <w:r w:rsidR="001935FE" w:rsidRPr="0021659E">
        <w:rPr>
          <w:sz w:val="28"/>
        </w:rPr>
        <w:t xml:space="preserve"> муниципальный округ» Смоленской области (Приложение № 1).</w:t>
      </w:r>
    </w:p>
    <w:p w:rsidR="009A565E" w:rsidRPr="0021659E" w:rsidRDefault="0021659E" w:rsidP="0021659E">
      <w:pPr>
        <w:tabs>
          <w:tab w:val="left" w:pos="1556"/>
        </w:tabs>
        <w:ind w:right="286" w:firstLine="709"/>
        <w:jc w:val="both"/>
        <w:rPr>
          <w:sz w:val="28"/>
        </w:rPr>
      </w:pPr>
      <w:r>
        <w:rPr>
          <w:sz w:val="28"/>
        </w:rPr>
        <w:t xml:space="preserve">2. </w:t>
      </w:r>
      <w:r w:rsidR="001935FE" w:rsidRPr="0021659E">
        <w:rPr>
          <w:sz w:val="28"/>
        </w:rPr>
        <w:t>Утвердить Перечень теплоснабжающих организаций, потребителей тепловой энергии и других объектов энергоснабжения муниципального образования «</w:t>
      </w:r>
      <w:r w:rsidR="00F91EF5" w:rsidRPr="0021659E">
        <w:rPr>
          <w:sz w:val="28"/>
        </w:rPr>
        <w:t>Темкинский</w:t>
      </w:r>
      <w:r w:rsidR="001935FE" w:rsidRPr="0021659E">
        <w:rPr>
          <w:sz w:val="28"/>
        </w:rPr>
        <w:t xml:space="preserve"> муниципальный округ» Смоленской области (Приложение № 2).</w:t>
      </w:r>
    </w:p>
    <w:p w:rsidR="009A565E" w:rsidRDefault="009A565E">
      <w:pPr>
        <w:pStyle w:val="a4"/>
        <w:rPr>
          <w:sz w:val="28"/>
        </w:rPr>
        <w:sectPr w:rsidR="009A565E" w:rsidSect="0021659E">
          <w:type w:val="continuous"/>
          <w:pgSz w:w="11900" w:h="16840"/>
          <w:pgMar w:top="1134" w:right="567" w:bottom="1134" w:left="1134" w:header="720" w:footer="720" w:gutter="0"/>
          <w:cols w:space="720"/>
          <w:docGrid w:linePitch="299"/>
        </w:sectPr>
      </w:pPr>
    </w:p>
    <w:p w:rsidR="009A565E" w:rsidRDefault="0021659E" w:rsidP="0021659E">
      <w:pPr>
        <w:tabs>
          <w:tab w:val="left" w:pos="1556"/>
        </w:tabs>
        <w:spacing w:before="78"/>
        <w:ind w:right="287" w:firstLine="709"/>
        <w:jc w:val="both"/>
        <w:rPr>
          <w:sz w:val="28"/>
        </w:rPr>
      </w:pPr>
      <w:bookmarkStart w:id="0" w:name="2"/>
      <w:bookmarkEnd w:id="0"/>
      <w:r>
        <w:rPr>
          <w:sz w:val="28"/>
        </w:rPr>
        <w:lastRenderedPageBreak/>
        <w:t xml:space="preserve">3. </w:t>
      </w:r>
      <w:r w:rsidR="001935FE" w:rsidRPr="0021659E">
        <w:rPr>
          <w:sz w:val="28"/>
        </w:rPr>
        <w:t>Утвердить график по проверке к отопительному периоду 2025/2026 года теплоснабжающих организаций, потребителей тепловой энергии и других объектов энергосбережения муниципального образования «</w:t>
      </w:r>
      <w:r w:rsidR="00F91EF5" w:rsidRPr="0021659E">
        <w:rPr>
          <w:sz w:val="28"/>
        </w:rPr>
        <w:t>Темкинский</w:t>
      </w:r>
      <w:r w:rsidR="001935FE" w:rsidRPr="0021659E">
        <w:rPr>
          <w:sz w:val="28"/>
        </w:rPr>
        <w:t xml:space="preserve"> муниципальный округ» Смоленской области (Приложение № 3).</w:t>
      </w:r>
    </w:p>
    <w:p w:rsidR="009A1D34" w:rsidRDefault="009A1D34" w:rsidP="0021659E">
      <w:pPr>
        <w:tabs>
          <w:tab w:val="left" w:pos="1556"/>
        </w:tabs>
        <w:spacing w:before="78"/>
        <w:ind w:right="287" w:firstLine="709"/>
        <w:jc w:val="both"/>
        <w:rPr>
          <w:sz w:val="28"/>
        </w:rPr>
      </w:pPr>
      <w:r>
        <w:rPr>
          <w:sz w:val="28"/>
        </w:rPr>
        <w:t>4. Утвердить Акт оценки обеспечения готовности к отопительному периоду (Приложение №4).</w:t>
      </w:r>
    </w:p>
    <w:p w:rsidR="009A1D34" w:rsidRPr="0021659E" w:rsidRDefault="009A1D34" w:rsidP="0021659E">
      <w:pPr>
        <w:tabs>
          <w:tab w:val="left" w:pos="1556"/>
        </w:tabs>
        <w:spacing w:before="78"/>
        <w:ind w:right="287" w:firstLine="709"/>
        <w:jc w:val="both"/>
        <w:rPr>
          <w:sz w:val="28"/>
        </w:rPr>
      </w:pPr>
      <w:r>
        <w:rPr>
          <w:sz w:val="28"/>
        </w:rPr>
        <w:t>5. Утвердить Паспорт обеспечения готовности к отопительному периоду (Приложение № 5).</w:t>
      </w:r>
    </w:p>
    <w:p w:rsidR="009A565E" w:rsidRPr="0021659E" w:rsidRDefault="009A1D34" w:rsidP="0021659E">
      <w:pPr>
        <w:tabs>
          <w:tab w:val="left" w:pos="1345"/>
        </w:tabs>
        <w:spacing w:before="1"/>
        <w:ind w:right="282" w:firstLine="709"/>
        <w:jc w:val="both"/>
        <w:rPr>
          <w:sz w:val="28"/>
          <w:szCs w:val="28"/>
        </w:rPr>
      </w:pPr>
      <w:r>
        <w:rPr>
          <w:sz w:val="28"/>
        </w:rPr>
        <w:t>6</w:t>
      </w:r>
      <w:r w:rsidR="0021659E">
        <w:rPr>
          <w:sz w:val="28"/>
        </w:rPr>
        <w:t xml:space="preserve">. </w:t>
      </w:r>
      <w:r w:rsidR="001935FE" w:rsidRPr="0021659E">
        <w:rPr>
          <w:sz w:val="28"/>
        </w:rPr>
        <w:t>Опубликовать настоящее постановление на официальном сайте Администрации муниципального образования «</w:t>
      </w:r>
      <w:r w:rsidR="00F91EF5" w:rsidRPr="0021659E">
        <w:rPr>
          <w:sz w:val="28"/>
        </w:rPr>
        <w:t>Темкинский</w:t>
      </w:r>
      <w:r w:rsidR="001935FE" w:rsidRPr="0021659E">
        <w:rPr>
          <w:sz w:val="28"/>
        </w:rPr>
        <w:t xml:space="preserve"> муниципальный округ»</w:t>
      </w:r>
      <w:r w:rsidR="001935FE" w:rsidRPr="0021659E">
        <w:rPr>
          <w:spacing w:val="80"/>
          <w:w w:val="150"/>
          <w:sz w:val="28"/>
        </w:rPr>
        <w:t xml:space="preserve"> </w:t>
      </w:r>
      <w:r w:rsidR="001935FE" w:rsidRPr="0021659E">
        <w:rPr>
          <w:sz w:val="28"/>
        </w:rPr>
        <w:t>Смоленской</w:t>
      </w:r>
      <w:r w:rsidR="001935FE" w:rsidRPr="0021659E">
        <w:rPr>
          <w:spacing w:val="80"/>
          <w:w w:val="150"/>
          <w:sz w:val="28"/>
        </w:rPr>
        <w:t xml:space="preserve"> </w:t>
      </w:r>
      <w:r w:rsidR="001935FE" w:rsidRPr="0021659E">
        <w:rPr>
          <w:sz w:val="28"/>
        </w:rPr>
        <w:t>области</w:t>
      </w:r>
      <w:r w:rsidR="001935FE" w:rsidRPr="0021659E">
        <w:rPr>
          <w:spacing w:val="80"/>
          <w:w w:val="150"/>
          <w:sz w:val="28"/>
        </w:rPr>
        <w:t xml:space="preserve"> </w:t>
      </w:r>
      <w:r w:rsidR="001935FE" w:rsidRPr="0021659E">
        <w:rPr>
          <w:sz w:val="28"/>
        </w:rPr>
        <w:t>в</w:t>
      </w:r>
      <w:r w:rsidR="001935FE" w:rsidRPr="0021659E">
        <w:rPr>
          <w:spacing w:val="80"/>
          <w:w w:val="150"/>
          <w:sz w:val="28"/>
        </w:rPr>
        <w:t xml:space="preserve"> </w:t>
      </w:r>
      <w:r w:rsidR="001935FE" w:rsidRPr="0021659E">
        <w:rPr>
          <w:sz w:val="28"/>
        </w:rPr>
        <w:t>информационно-телекоммуникационной</w:t>
      </w:r>
      <w:r w:rsidR="001935FE" w:rsidRPr="0021659E">
        <w:rPr>
          <w:spacing w:val="80"/>
          <w:w w:val="150"/>
          <w:sz w:val="28"/>
        </w:rPr>
        <w:t xml:space="preserve"> </w:t>
      </w:r>
      <w:r w:rsidR="001935FE" w:rsidRPr="0021659E">
        <w:rPr>
          <w:sz w:val="28"/>
        </w:rPr>
        <w:t>сети</w:t>
      </w:r>
      <w:r w:rsidR="0021659E">
        <w:rPr>
          <w:sz w:val="28"/>
        </w:rPr>
        <w:t xml:space="preserve"> </w:t>
      </w:r>
      <w:r w:rsidR="001935FE" w:rsidRPr="0021659E">
        <w:rPr>
          <w:spacing w:val="-2"/>
          <w:sz w:val="28"/>
          <w:szCs w:val="28"/>
        </w:rPr>
        <w:t>«Интернет».</w:t>
      </w:r>
    </w:p>
    <w:p w:rsidR="009A565E" w:rsidRPr="0021659E" w:rsidRDefault="009A1D34" w:rsidP="0021659E">
      <w:pPr>
        <w:tabs>
          <w:tab w:val="left" w:pos="1252"/>
        </w:tabs>
        <w:ind w:right="283" w:firstLine="709"/>
        <w:rPr>
          <w:sz w:val="28"/>
        </w:rPr>
      </w:pPr>
      <w:r>
        <w:rPr>
          <w:sz w:val="28"/>
        </w:rPr>
        <w:t>7</w:t>
      </w:r>
      <w:r w:rsidR="0021659E">
        <w:rPr>
          <w:sz w:val="28"/>
        </w:rPr>
        <w:t xml:space="preserve">. </w:t>
      </w:r>
      <w:proofErr w:type="gramStart"/>
      <w:r w:rsidR="001935FE" w:rsidRPr="0021659E">
        <w:rPr>
          <w:sz w:val="28"/>
        </w:rPr>
        <w:t>Контроль за</w:t>
      </w:r>
      <w:proofErr w:type="gramEnd"/>
      <w:r w:rsidR="001935FE" w:rsidRPr="0021659E">
        <w:rPr>
          <w:sz w:val="28"/>
        </w:rPr>
        <w:t xml:space="preserve"> исполнением настоящего постановления возложить на заместителя Главы муниципального образования «</w:t>
      </w:r>
      <w:r w:rsidR="00F91EF5" w:rsidRPr="0021659E">
        <w:rPr>
          <w:sz w:val="28"/>
        </w:rPr>
        <w:t>Темкинский</w:t>
      </w:r>
      <w:r w:rsidR="001935FE" w:rsidRPr="0021659E">
        <w:rPr>
          <w:sz w:val="28"/>
        </w:rPr>
        <w:t xml:space="preserve"> муниципальный округ» Смоленской области </w:t>
      </w:r>
      <w:r w:rsidR="00F91EF5" w:rsidRPr="0021659E">
        <w:rPr>
          <w:sz w:val="28"/>
        </w:rPr>
        <w:t>В.И. Волкова</w:t>
      </w:r>
      <w:r w:rsidR="001935FE" w:rsidRPr="0021659E">
        <w:rPr>
          <w:sz w:val="28"/>
        </w:rPr>
        <w:t>.</w:t>
      </w:r>
    </w:p>
    <w:p w:rsidR="009A565E" w:rsidRDefault="009A565E">
      <w:pPr>
        <w:pStyle w:val="a3"/>
        <w:ind w:left="0"/>
        <w:jc w:val="left"/>
      </w:pPr>
    </w:p>
    <w:p w:rsidR="009A1D34" w:rsidRDefault="009A1D34">
      <w:pPr>
        <w:pStyle w:val="a3"/>
        <w:ind w:left="0"/>
        <w:jc w:val="left"/>
      </w:pPr>
    </w:p>
    <w:p w:rsidR="009A565E" w:rsidRDefault="009A565E">
      <w:pPr>
        <w:pStyle w:val="a3"/>
        <w:ind w:left="0"/>
        <w:jc w:val="left"/>
      </w:pPr>
    </w:p>
    <w:p w:rsidR="009A565E" w:rsidRDefault="001935FE">
      <w:pPr>
        <w:pStyle w:val="a3"/>
        <w:spacing w:line="322" w:lineRule="exact"/>
        <w:jc w:val="left"/>
      </w:pPr>
      <w:r>
        <w:t>Глава</w:t>
      </w:r>
      <w:r>
        <w:rPr>
          <w:spacing w:val="-9"/>
        </w:rPr>
        <w:t xml:space="preserve"> </w:t>
      </w:r>
      <w:r>
        <w:t>муниципального</w:t>
      </w:r>
      <w:r>
        <w:rPr>
          <w:spacing w:val="-7"/>
        </w:rPr>
        <w:t xml:space="preserve"> </w:t>
      </w:r>
      <w:r>
        <w:rPr>
          <w:spacing w:val="-2"/>
        </w:rPr>
        <w:t>образования</w:t>
      </w:r>
    </w:p>
    <w:p w:rsidR="009A565E" w:rsidRDefault="001935FE">
      <w:pPr>
        <w:pStyle w:val="a3"/>
        <w:spacing w:line="321" w:lineRule="exact"/>
        <w:jc w:val="left"/>
      </w:pPr>
      <w:r>
        <w:t>«</w:t>
      </w:r>
      <w:r w:rsidR="00F91EF5">
        <w:t>Темкинский</w:t>
      </w:r>
      <w:r>
        <w:rPr>
          <w:spacing w:val="-14"/>
        </w:rPr>
        <w:t xml:space="preserve"> </w:t>
      </w:r>
      <w:r>
        <w:t>муниципальный</w:t>
      </w:r>
      <w:r>
        <w:rPr>
          <w:spacing w:val="-13"/>
        </w:rPr>
        <w:t xml:space="preserve"> </w:t>
      </w:r>
      <w:r>
        <w:rPr>
          <w:spacing w:val="-2"/>
        </w:rPr>
        <w:t>округ»</w:t>
      </w:r>
    </w:p>
    <w:p w:rsidR="009A565E" w:rsidRDefault="001935FE">
      <w:pPr>
        <w:pStyle w:val="a3"/>
        <w:tabs>
          <w:tab w:val="left" w:pos="8033"/>
        </w:tabs>
        <w:spacing w:line="322" w:lineRule="exact"/>
        <w:jc w:val="left"/>
      </w:pPr>
      <w:r>
        <w:t>Смоленской</w:t>
      </w:r>
      <w:r>
        <w:rPr>
          <w:spacing w:val="-9"/>
        </w:rPr>
        <w:t xml:space="preserve"> </w:t>
      </w:r>
      <w:r>
        <w:rPr>
          <w:spacing w:val="-2"/>
        </w:rPr>
        <w:t>области</w:t>
      </w:r>
      <w:r>
        <w:tab/>
      </w:r>
      <w:r w:rsidR="00F91EF5">
        <w:t xml:space="preserve">    А.Н. Васильев</w:t>
      </w:r>
    </w:p>
    <w:p w:rsidR="009A565E" w:rsidRDefault="009A565E">
      <w:pPr>
        <w:pStyle w:val="a3"/>
        <w:spacing w:before="9"/>
        <w:ind w:left="0"/>
        <w:jc w:val="left"/>
        <w:rPr>
          <w:sz w:val="18"/>
        </w:rPr>
      </w:pPr>
    </w:p>
    <w:p w:rsidR="009A565E" w:rsidRDefault="009A565E">
      <w:pPr>
        <w:pStyle w:val="a3"/>
        <w:jc w:val="left"/>
        <w:rPr>
          <w:sz w:val="18"/>
        </w:rPr>
        <w:sectPr w:rsidR="009A565E">
          <w:headerReference w:type="default" r:id="rId8"/>
          <w:pgSz w:w="11900" w:h="16840"/>
          <w:pgMar w:top="1100" w:right="283" w:bottom="280" w:left="1275" w:header="728" w:footer="0" w:gutter="0"/>
          <w:pgNumType w:start="2"/>
          <w:cols w:space="720"/>
        </w:sectPr>
      </w:pPr>
    </w:p>
    <w:p w:rsidR="009A1D34" w:rsidRDefault="009A1D34" w:rsidP="009A1D34">
      <w:pPr>
        <w:pStyle w:val="a3"/>
        <w:spacing w:line="322" w:lineRule="exact"/>
        <w:ind w:left="5812"/>
        <w:jc w:val="left"/>
      </w:pPr>
      <w:bookmarkStart w:id="1" w:name="3"/>
      <w:bookmarkEnd w:id="1"/>
      <w:r>
        <w:rPr>
          <w:spacing w:val="-2"/>
        </w:rPr>
        <w:lastRenderedPageBreak/>
        <w:t>Приложение №1</w:t>
      </w:r>
    </w:p>
    <w:p w:rsidR="009A1D34" w:rsidRDefault="009A1D34" w:rsidP="009A1D34">
      <w:pPr>
        <w:pStyle w:val="a3"/>
        <w:ind w:left="5812"/>
        <w:jc w:val="left"/>
      </w:pPr>
      <w:r>
        <w:t>к</w:t>
      </w:r>
      <w:r>
        <w:rPr>
          <w:spacing w:val="-18"/>
        </w:rPr>
        <w:t xml:space="preserve"> </w:t>
      </w:r>
      <w:r>
        <w:t>постановлению</w:t>
      </w:r>
      <w:r>
        <w:rPr>
          <w:spacing w:val="-17"/>
        </w:rPr>
        <w:t xml:space="preserve"> </w:t>
      </w:r>
      <w:r>
        <w:t>Администрации муниципального образования</w:t>
      </w:r>
    </w:p>
    <w:p w:rsidR="009A1D34" w:rsidRDefault="009A1D34" w:rsidP="009A1D34">
      <w:pPr>
        <w:pStyle w:val="a3"/>
        <w:spacing w:before="78"/>
        <w:ind w:left="5812" w:right="924"/>
        <w:jc w:val="left"/>
      </w:pPr>
      <w:r>
        <w:t>«Темкинский</w:t>
      </w:r>
      <w:r>
        <w:rPr>
          <w:spacing w:val="-18"/>
        </w:rPr>
        <w:t xml:space="preserve"> </w:t>
      </w:r>
      <w:r>
        <w:t>муниципальный округ» Смоленской области</w:t>
      </w:r>
    </w:p>
    <w:p w:rsidR="009A1D34" w:rsidRDefault="009A1D34" w:rsidP="009A1D34">
      <w:pPr>
        <w:pStyle w:val="a3"/>
        <w:tabs>
          <w:tab w:val="left" w:pos="7962"/>
          <w:tab w:val="left" w:pos="10114"/>
        </w:tabs>
        <w:spacing w:line="321" w:lineRule="exact"/>
        <w:ind w:left="5812"/>
        <w:jc w:val="left"/>
      </w:pPr>
      <w:r>
        <w:t xml:space="preserve">от </w:t>
      </w:r>
      <w:r w:rsidR="004526B5">
        <w:rPr>
          <w:u w:val="single"/>
        </w:rPr>
        <w:t>08.08.2025</w:t>
      </w:r>
      <w:r>
        <w:t xml:space="preserve"> № </w:t>
      </w:r>
      <w:r w:rsidR="004526B5">
        <w:rPr>
          <w:u w:val="single"/>
        </w:rPr>
        <w:t>538</w:t>
      </w:r>
    </w:p>
    <w:p w:rsidR="009A565E" w:rsidRDefault="009A565E">
      <w:pPr>
        <w:pStyle w:val="a3"/>
        <w:tabs>
          <w:tab w:val="left" w:pos="7964"/>
          <w:tab w:val="left" w:pos="10116"/>
        </w:tabs>
        <w:spacing w:line="320" w:lineRule="exact"/>
        <w:ind w:left="5812"/>
        <w:jc w:val="left"/>
      </w:pPr>
    </w:p>
    <w:p w:rsidR="009A565E" w:rsidRDefault="009A565E">
      <w:pPr>
        <w:pStyle w:val="a3"/>
        <w:spacing w:before="320"/>
        <w:ind w:left="0"/>
        <w:jc w:val="left"/>
      </w:pPr>
    </w:p>
    <w:p w:rsidR="009A565E" w:rsidRDefault="001935FE">
      <w:pPr>
        <w:pStyle w:val="11"/>
        <w:spacing w:line="240" w:lineRule="auto"/>
        <w:ind w:right="1344"/>
      </w:pPr>
      <w:r>
        <w:rPr>
          <w:spacing w:val="-2"/>
        </w:rPr>
        <w:t>ПРОГРАММА</w:t>
      </w:r>
    </w:p>
    <w:p w:rsidR="009A565E" w:rsidRDefault="001935FE">
      <w:pPr>
        <w:spacing w:before="2"/>
        <w:ind w:left="176" w:right="743" w:firstLine="4"/>
        <w:jc w:val="center"/>
        <w:rPr>
          <w:b/>
          <w:sz w:val="28"/>
        </w:rPr>
      </w:pPr>
      <w:r>
        <w:rPr>
          <w:b/>
          <w:sz w:val="28"/>
        </w:rPr>
        <w:t>проведения проверки готовности к отопительному периоду 2025/26 года теплоснабжающих</w:t>
      </w:r>
      <w:r>
        <w:rPr>
          <w:b/>
          <w:spacing w:val="-9"/>
          <w:sz w:val="28"/>
        </w:rPr>
        <w:t xml:space="preserve"> </w:t>
      </w:r>
      <w:r>
        <w:rPr>
          <w:b/>
          <w:sz w:val="28"/>
        </w:rPr>
        <w:t>организаций,</w:t>
      </w:r>
      <w:r>
        <w:rPr>
          <w:b/>
          <w:spacing w:val="-7"/>
          <w:sz w:val="28"/>
        </w:rPr>
        <w:t xml:space="preserve"> </w:t>
      </w:r>
      <w:r>
        <w:rPr>
          <w:b/>
          <w:sz w:val="28"/>
        </w:rPr>
        <w:t>потребителей</w:t>
      </w:r>
      <w:r>
        <w:rPr>
          <w:b/>
          <w:spacing w:val="-10"/>
          <w:sz w:val="28"/>
        </w:rPr>
        <w:t xml:space="preserve"> </w:t>
      </w:r>
      <w:r>
        <w:rPr>
          <w:b/>
          <w:sz w:val="28"/>
        </w:rPr>
        <w:t>тепловой</w:t>
      </w:r>
      <w:r>
        <w:rPr>
          <w:b/>
          <w:spacing w:val="-9"/>
          <w:sz w:val="28"/>
        </w:rPr>
        <w:t xml:space="preserve"> </w:t>
      </w:r>
      <w:r>
        <w:rPr>
          <w:b/>
          <w:sz w:val="28"/>
        </w:rPr>
        <w:t>энергии</w:t>
      </w:r>
      <w:r>
        <w:rPr>
          <w:b/>
          <w:spacing w:val="-7"/>
          <w:sz w:val="28"/>
        </w:rPr>
        <w:t xml:space="preserve"> </w:t>
      </w:r>
      <w:r>
        <w:rPr>
          <w:b/>
          <w:sz w:val="28"/>
        </w:rPr>
        <w:t>и</w:t>
      </w:r>
      <w:r>
        <w:rPr>
          <w:b/>
          <w:spacing w:val="-8"/>
          <w:sz w:val="28"/>
        </w:rPr>
        <w:t xml:space="preserve"> </w:t>
      </w:r>
      <w:r>
        <w:rPr>
          <w:b/>
          <w:sz w:val="28"/>
        </w:rPr>
        <w:t>других объектов энергоснабжения муниципального образования «</w:t>
      </w:r>
      <w:r w:rsidR="00F91EF5">
        <w:rPr>
          <w:b/>
          <w:sz w:val="28"/>
        </w:rPr>
        <w:t>Темкинский</w:t>
      </w:r>
      <w:r>
        <w:rPr>
          <w:b/>
          <w:sz w:val="28"/>
        </w:rPr>
        <w:t xml:space="preserve"> муниципальный округ» Смоленской области</w:t>
      </w:r>
    </w:p>
    <w:p w:rsidR="009A565E" w:rsidRDefault="001935FE">
      <w:pPr>
        <w:pStyle w:val="a4"/>
        <w:numPr>
          <w:ilvl w:val="0"/>
          <w:numId w:val="9"/>
        </w:numPr>
        <w:tabs>
          <w:tab w:val="left" w:pos="890"/>
        </w:tabs>
        <w:spacing w:before="320"/>
        <w:ind w:right="1133" w:firstLine="40"/>
        <w:jc w:val="left"/>
        <w:rPr>
          <w:b/>
          <w:sz w:val="28"/>
        </w:rPr>
      </w:pPr>
      <w:r>
        <w:rPr>
          <w:b/>
          <w:sz w:val="28"/>
        </w:rPr>
        <w:t>Положение о комиссии</w:t>
      </w:r>
      <w:r>
        <w:rPr>
          <w:b/>
          <w:spacing w:val="-1"/>
          <w:sz w:val="28"/>
        </w:rPr>
        <w:t xml:space="preserve"> </w:t>
      </w:r>
      <w:r>
        <w:rPr>
          <w:b/>
          <w:sz w:val="28"/>
        </w:rPr>
        <w:t>по проверке готовности</w:t>
      </w:r>
      <w:r>
        <w:rPr>
          <w:b/>
          <w:spacing w:val="-1"/>
          <w:sz w:val="28"/>
        </w:rPr>
        <w:t xml:space="preserve"> </w:t>
      </w:r>
      <w:r>
        <w:rPr>
          <w:b/>
          <w:sz w:val="28"/>
        </w:rPr>
        <w:t>к</w:t>
      </w:r>
      <w:r>
        <w:rPr>
          <w:b/>
          <w:spacing w:val="-2"/>
          <w:sz w:val="28"/>
        </w:rPr>
        <w:t xml:space="preserve"> </w:t>
      </w:r>
      <w:r>
        <w:rPr>
          <w:b/>
          <w:sz w:val="28"/>
        </w:rPr>
        <w:t>отопительному периоду</w:t>
      </w:r>
      <w:r>
        <w:rPr>
          <w:b/>
          <w:spacing w:val="-10"/>
          <w:sz w:val="28"/>
        </w:rPr>
        <w:t xml:space="preserve"> </w:t>
      </w:r>
      <w:r>
        <w:rPr>
          <w:b/>
          <w:sz w:val="28"/>
        </w:rPr>
        <w:t>2025/26</w:t>
      </w:r>
      <w:r>
        <w:rPr>
          <w:b/>
          <w:spacing w:val="-8"/>
          <w:sz w:val="28"/>
        </w:rPr>
        <w:t xml:space="preserve"> </w:t>
      </w:r>
      <w:r>
        <w:rPr>
          <w:b/>
          <w:sz w:val="28"/>
        </w:rPr>
        <w:t>года</w:t>
      </w:r>
      <w:r>
        <w:rPr>
          <w:b/>
          <w:spacing w:val="-8"/>
          <w:sz w:val="28"/>
        </w:rPr>
        <w:t xml:space="preserve"> </w:t>
      </w:r>
      <w:r>
        <w:rPr>
          <w:b/>
          <w:sz w:val="28"/>
        </w:rPr>
        <w:t>теплоснабжающих</w:t>
      </w:r>
      <w:r>
        <w:rPr>
          <w:b/>
          <w:spacing w:val="-7"/>
          <w:sz w:val="28"/>
        </w:rPr>
        <w:t xml:space="preserve"> </w:t>
      </w:r>
      <w:r>
        <w:rPr>
          <w:b/>
          <w:sz w:val="28"/>
        </w:rPr>
        <w:t>организаций,</w:t>
      </w:r>
      <w:r>
        <w:rPr>
          <w:b/>
          <w:spacing w:val="-9"/>
          <w:sz w:val="28"/>
        </w:rPr>
        <w:t xml:space="preserve"> </w:t>
      </w:r>
      <w:r>
        <w:rPr>
          <w:b/>
          <w:sz w:val="28"/>
        </w:rPr>
        <w:t>потребителей</w:t>
      </w:r>
    </w:p>
    <w:p w:rsidR="009A565E" w:rsidRDefault="001935FE">
      <w:pPr>
        <w:spacing w:before="1"/>
        <w:ind w:left="279" w:firstLine="40"/>
        <w:rPr>
          <w:b/>
          <w:sz w:val="28"/>
        </w:rPr>
      </w:pPr>
      <w:r>
        <w:rPr>
          <w:b/>
          <w:sz w:val="28"/>
        </w:rPr>
        <w:t>тепловой энергии и других объектов</w:t>
      </w:r>
      <w:r>
        <w:rPr>
          <w:b/>
          <w:spacing w:val="-2"/>
          <w:sz w:val="28"/>
        </w:rPr>
        <w:t xml:space="preserve"> </w:t>
      </w:r>
      <w:r>
        <w:rPr>
          <w:b/>
          <w:sz w:val="28"/>
        </w:rPr>
        <w:t>энергоснабжения</w:t>
      </w:r>
      <w:r>
        <w:rPr>
          <w:b/>
          <w:spacing w:val="-2"/>
          <w:sz w:val="28"/>
        </w:rPr>
        <w:t xml:space="preserve"> </w:t>
      </w:r>
      <w:r>
        <w:rPr>
          <w:b/>
          <w:sz w:val="28"/>
        </w:rPr>
        <w:t>муниципального образования</w:t>
      </w:r>
      <w:r>
        <w:rPr>
          <w:b/>
          <w:spacing w:val="-9"/>
          <w:sz w:val="28"/>
        </w:rPr>
        <w:t xml:space="preserve"> </w:t>
      </w:r>
      <w:r>
        <w:rPr>
          <w:b/>
          <w:sz w:val="28"/>
        </w:rPr>
        <w:t>«</w:t>
      </w:r>
      <w:r w:rsidR="00F91EF5">
        <w:rPr>
          <w:b/>
          <w:sz w:val="28"/>
        </w:rPr>
        <w:t>Темкинский</w:t>
      </w:r>
      <w:r>
        <w:rPr>
          <w:b/>
          <w:spacing w:val="-7"/>
          <w:sz w:val="28"/>
        </w:rPr>
        <w:t xml:space="preserve"> </w:t>
      </w:r>
      <w:r>
        <w:rPr>
          <w:b/>
          <w:sz w:val="28"/>
        </w:rPr>
        <w:t>муниципальный</w:t>
      </w:r>
      <w:r>
        <w:rPr>
          <w:b/>
          <w:spacing w:val="-8"/>
          <w:sz w:val="28"/>
        </w:rPr>
        <w:t xml:space="preserve"> </w:t>
      </w:r>
      <w:r>
        <w:rPr>
          <w:b/>
          <w:sz w:val="28"/>
        </w:rPr>
        <w:t>округ»</w:t>
      </w:r>
      <w:r>
        <w:rPr>
          <w:b/>
          <w:spacing w:val="-9"/>
          <w:sz w:val="28"/>
        </w:rPr>
        <w:t xml:space="preserve"> </w:t>
      </w:r>
      <w:r>
        <w:rPr>
          <w:b/>
          <w:sz w:val="28"/>
        </w:rPr>
        <w:t>Смоленской</w:t>
      </w:r>
      <w:r>
        <w:rPr>
          <w:b/>
          <w:spacing w:val="-8"/>
          <w:sz w:val="28"/>
        </w:rPr>
        <w:t xml:space="preserve"> </w:t>
      </w:r>
      <w:r>
        <w:rPr>
          <w:b/>
          <w:sz w:val="28"/>
        </w:rPr>
        <w:t>области</w:t>
      </w:r>
    </w:p>
    <w:p w:rsidR="009A565E" w:rsidRDefault="001935FE">
      <w:pPr>
        <w:pStyle w:val="a4"/>
        <w:numPr>
          <w:ilvl w:val="1"/>
          <w:numId w:val="9"/>
        </w:numPr>
        <w:tabs>
          <w:tab w:val="left" w:pos="1399"/>
        </w:tabs>
        <w:spacing w:before="320"/>
        <w:ind w:right="278" w:firstLine="707"/>
        <w:jc w:val="both"/>
        <w:rPr>
          <w:sz w:val="28"/>
        </w:rPr>
      </w:pPr>
      <w:proofErr w:type="gramStart"/>
      <w:r>
        <w:rPr>
          <w:sz w:val="28"/>
        </w:rPr>
        <w:t>Комиссия по проверке готовности к отопительному периоду 2025/26 года теплоснабжающих организаций, потребителей тепловой энергии и других объектов энергоснабжения муниципального образования «</w:t>
      </w:r>
      <w:r w:rsidR="00F91EF5">
        <w:rPr>
          <w:sz w:val="28"/>
        </w:rPr>
        <w:t>Темкинский</w:t>
      </w:r>
      <w:r>
        <w:rPr>
          <w:sz w:val="28"/>
        </w:rPr>
        <w:t xml:space="preserve"> муниципальный округ» Смоленской области (далее – Комиссия) является координационным органом, созданным для обеспечения согласованности действий Администраций поселений, входящих в состав муниципального образования «</w:t>
      </w:r>
      <w:r w:rsidR="00F91EF5">
        <w:rPr>
          <w:sz w:val="28"/>
        </w:rPr>
        <w:t>Темкинский</w:t>
      </w:r>
      <w:r>
        <w:rPr>
          <w:sz w:val="28"/>
        </w:rPr>
        <w:t xml:space="preserve"> муниципальный округ» Смоленской области (далее - поселения) и организаций, учреждений жилищно-коммунальной и социальной сферы (далее – организации), и</w:t>
      </w:r>
      <w:proofErr w:type="gramEnd"/>
      <w:r>
        <w:rPr>
          <w:sz w:val="28"/>
        </w:rPr>
        <w:t xml:space="preserve"> осуществления </w:t>
      </w:r>
      <w:proofErr w:type="gramStart"/>
      <w:r>
        <w:rPr>
          <w:sz w:val="28"/>
        </w:rPr>
        <w:t>контроля за</w:t>
      </w:r>
      <w:proofErr w:type="gramEnd"/>
      <w:r>
        <w:rPr>
          <w:sz w:val="28"/>
        </w:rPr>
        <w:t xml:space="preserve"> ходом подготовки жилищно-коммунального комплекса, объектов социальной сферы и объектов энергообеспечения к работе в осенне-зимний период.</w:t>
      </w:r>
    </w:p>
    <w:p w:rsidR="009A565E" w:rsidRDefault="001935FE">
      <w:pPr>
        <w:pStyle w:val="a4"/>
        <w:numPr>
          <w:ilvl w:val="1"/>
          <w:numId w:val="9"/>
        </w:numPr>
        <w:tabs>
          <w:tab w:val="left" w:pos="1593"/>
        </w:tabs>
        <w:ind w:right="279" w:firstLine="707"/>
        <w:jc w:val="both"/>
        <w:rPr>
          <w:sz w:val="28"/>
        </w:rPr>
      </w:pPr>
      <w:r>
        <w:rPr>
          <w:sz w:val="28"/>
        </w:rPr>
        <w:t>Комиссия в своей деятельности руководствуется настоящей Программой, распоряжением Правительства от 17.06.2024 г., № 979-рп «О первоочередных мерах по подготовке объектов жилищно-коммунального хозяйства, объектов электро-и теплоэнергетики Смоленской области к работе в осенне-зимний период 2025/2026 года» и другими нормативн</w:t>
      </w:r>
      <w:proofErr w:type="gramStart"/>
      <w:r>
        <w:rPr>
          <w:sz w:val="28"/>
        </w:rPr>
        <w:t>о-</w:t>
      </w:r>
      <w:proofErr w:type="gramEnd"/>
      <w:r>
        <w:rPr>
          <w:sz w:val="28"/>
        </w:rPr>
        <w:t xml:space="preserve"> правовыми актами, регулирующими отношения в сфере проверки готовности жилищного фонда, объектов энергообеспечения и объектов социальной сферы к работе в осенне - зимний период.</w:t>
      </w:r>
    </w:p>
    <w:p w:rsidR="009A565E" w:rsidRDefault="001935FE">
      <w:pPr>
        <w:pStyle w:val="a4"/>
        <w:numPr>
          <w:ilvl w:val="1"/>
          <w:numId w:val="9"/>
        </w:numPr>
        <w:tabs>
          <w:tab w:val="left" w:pos="1337"/>
        </w:tabs>
        <w:spacing w:line="320" w:lineRule="exact"/>
        <w:ind w:left="1337" w:hanging="487"/>
        <w:jc w:val="both"/>
        <w:rPr>
          <w:sz w:val="28"/>
        </w:rPr>
      </w:pPr>
      <w:r>
        <w:rPr>
          <w:sz w:val="28"/>
        </w:rPr>
        <w:t>Основными</w:t>
      </w:r>
      <w:r>
        <w:rPr>
          <w:spacing w:val="-10"/>
          <w:sz w:val="28"/>
        </w:rPr>
        <w:t xml:space="preserve"> </w:t>
      </w:r>
      <w:r>
        <w:rPr>
          <w:sz w:val="28"/>
        </w:rPr>
        <w:t>задачами</w:t>
      </w:r>
      <w:r>
        <w:rPr>
          <w:spacing w:val="-8"/>
          <w:sz w:val="28"/>
        </w:rPr>
        <w:t xml:space="preserve"> </w:t>
      </w:r>
      <w:r>
        <w:rPr>
          <w:sz w:val="28"/>
        </w:rPr>
        <w:t>Комиссии</w:t>
      </w:r>
      <w:r>
        <w:rPr>
          <w:spacing w:val="-11"/>
          <w:sz w:val="28"/>
        </w:rPr>
        <w:t xml:space="preserve"> </w:t>
      </w:r>
      <w:r>
        <w:rPr>
          <w:spacing w:val="-2"/>
          <w:sz w:val="28"/>
        </w:rPr>
        <w:t>являются:</w:t>
      </w:r>
    </w:p>
    <w:p w:rsidR="009A565E" w:rsidRDefault="001935FE">
      <w:pPr>
        <w:pStyle w:val="a4"/>
        <w:numPr>
          <w:ilvl w:val="2"/>
          <w:numId w:val="9"/>
        </w:numPr>
        <w:tabs>
          <w:tab w:val="left" w:pos="1027"/>
        </w:tabs>
        <w:ind w:right="279" w:firstLine="707"/>
        <w:rPr>
          <w:sz w:val="28"/>
        </w:rPr>
      </w:pPr>
      <w:r>
        <w:rPr>
          <w:sz w:val="28"/>
        </w:rPr>
        <w:t xml:space="preserve">координация деятельности поселений и заинтересованных организаций по подготовке жилищного – коммунального комплекса, объектов социальной сферы (культурно – досуговые, школьные и дошкольные учреждения), и объектов энергообеспечения к работе в </w:t>
      </w:r>
      <w:proofErr w:type="gramStart"/>
      <w:r>
        <w:rPr>
          <w:sz w:val="28"/>
        </w:rPr>
        <w:t>осенне - зимний</w:t>
      </w:r>
      <w:proofErr w:type="gramEnd"/>
      <w:r>
        <w:rPr>
          <w:sz w:val="28"/>
        </w:rPr>
        <w:t xml:space="preserve"> период;</w:t>
      </w:r>
    </w:p>
    <w:p w:rsidR="009A565E" w:rsidRDefault="009A565E">
      <w:pPr>
        <w:pStyle w:val="a4"/>
        <w:rPr>
          <w:sz w:val="28"/>
        </w:rPr>
        <w:sectPr w:rsidR="009A565E">
          <w:pgSz w:w="11900" w:h="16840"/>
          <w:pgMar w:top="1100" w:right="283" w:bottom="280" w:left="1275" w:header="728" w:footer="0" w:gutter="0"/>
          <w:cols w:space="720"/>
        </w:sectPr>
      </w:pPr>
    </w:p>
    <w:p w:rsidR="009A565E" w:rsidRDefault="001935FE">
      <w:pPr>
        <w:pStyle w:val="a4"/>
        <w:numPr>
          <w:ilvl w:val="2"/>
          <w:numId w:val="9"/>
        </w:numPr>
        <w:tabs>
          <w:tab w:val="left" w:pos="1180"/>
        </w:tabs>
        <w:spacing w:before="78"/>
        <w:ind w:right="277" w:firstLine="707"/>
        <w:rPr>
          <w:sz w:val="28"/>
        </w:rPr>
      </w:pPr>
      <w:bookmarkStart w:id="2" w:name="4"/>
      <w:bookmarkEnd w:id="2"/>
      <w:r>
        <w:rPr>
          <w:sz w:val="28"/>
        </w:rPr>
        <w:lastRenderedPageBreak/>
        <w:t>внесение в установленном порядке предложений по обеспечению выполнения планов подготовки жилищн</w:t>
      </w:r>
      <w:proofErr w:type="gramStart"/>
      <w:r>
        <w:rPr>
          <w:sz w:val="28"/>
        </w:rPr>
        <w:t>о-</w:t>
      </w:r>
      <w:proofErr w:type="gramEnd"/>
      <w:r>
        <w:rPr>
          <w:sz w:val="28"/>
        </w:rPr>
        <w:t xml:space="preserve"> коммунального комплекса, объектов социальной сферы и объектов энергообеспечения к работе в осенне - зимний </w:t>
      </w:r>
      <w:r>
        <w:rPr>
          <w:spacing w:val="-2"/>
          <w:sz w:val="28"/>
        </w:rPr>
        <w:t>период;</w:t>
      </w:r>
    </w:p>
    <w:p w:rsidR="009A565E" w:rsidRDefault="001935FE">
      <w:pPr>
        <w:pStyle w:val="a4"/>
        <w:numPr>
          <w:ilvl w:val="2"/>
          <w:numId w:val="9"/>
        </w:numPr>
        <w:tabs>
          <w:tab w:val="left" w:pos="1053"/>
        </w:tabs>
        <w:spacing w:before="1"/>
        <w:ind w:right="279" w:firstLine="707"/>
        <w:rPr>
          <w:sz w:val="28"/>
        </w:rPr>
      </w:pPr>
      <w:r>
        <w:rPr>
          <w:sz w:val="28"/>
        </w:rPr>
        <w:t>осуществление контроля за ходом подготовки жилищн</w:t>
      </w:r>
      <w:proofErr w:type="gramStart"/>
      <w:r>
        <w:rPr>
          <w:sz w:val="28"/>
        </w:rPr>
        <w:t>о-</w:t>
      </w:r>
      <w:proofErr w:type="gramEnd"/>
      <w:r>
        <w:rPr>
          <w:sz w:val="28"/>
        </w:rPr>
        <w:t xml:space="preserve"> коммунального комплекса и объектов энергообеспечения к работе в осенне - зимний период.</w:t>
      </w:r>
    </w:p>
    <w:p w:rsidR="009A565E" w:rsidRDefault="001935FE">
      <w:pPr>
        <w:pStyle w:val="a4"/>
        <w:numPr>
          <w:ilvl w:val="1"/>
          <w:numId w:val="9"/>
        </w:numPr>
        <w:tabs>
          <w:tab w:val="left" w:pos="1340"/>
        </w:tabs>
        <w:spacing w:line="321" w:lineRule="exact"/>
        <w:ind w:left="1340" w:hanging="490"/>
        <w:jc w:val="both"/>
        <w:rPr>
          <w:sz w:val="28"/>
        </w:rPr>
      </w:pPr>
      <w:r>
        <w:rPr>
          <w:sz w:val="28"/>
        </w:rPr>
        <w:t>Комиссия</w:t>
      </w:r>
      <w:r>
        <w:rPr>
          <w:spacing w:val="-10"/>
          <w:sz w:val="28"/>
        </w:rPr>
        <w:t xml:space="preserve"> </w:t>
      </w:r>
      <w:r>
        <w:rPr>
          <w:sz w:val="28"/>
        </w:rPr>
        <w:t>осуществляет</w:t>
      </w:r>
      <w:r>
        <w:rPr>
          <w:spacing w:val="-10"/>
          <w:sz w:val="28"/>
        </w:rPr>
        <w:t xml:space="preserve"> </w:t>
      </w:r>
      <w:r>
        <w:rPr>
          <w:sz w:val="28"/>
        </w:rPr>
        <w:t>следующие</w:t>
      </w:r>
      <w:r>
        <w:rPr>
          <w:spacing w:val="-9"/>
          <w:sz w:val="28"/>
        </w:rPr>
        <w:t xml:space="preserve"> </w:t>
      </w:r>
      <w:r>
        <w:rPr>
          <w:spacing w:val="-2"/>
          <w:sz w:val="28"/>
        </w:rPr>
        <w:t>функции:</w:t>
      </w:r>
    </w:p>
    <w:p w:rsidR="009A565E" w:rsidRDefault="001935FE">
      <w:pPr>
        <w:pStyle w:val="a4"/>
        <w:numPr>
          <w:ilvl w:val="2"/>
          <w:numId w:val="9"/>
        </w:numPr>
        <w:tabs>
          <w:tab w:val="left" w:pos="1118"/>
        </w:tabs>
        <w:ind w:right="279" w:firstLine="707"/>
        <w:rPr>
          <w:sz w:val="28"/>
        </w:rPr>
      </w:pPr>
      <w:r>
        <w:rPr>
          <w:sz w:val="28"/>
        </w:rPr>
        <w:t>анализирует и оценивает ход подготовки жилищно - коммунального комплекса, объектов социальной сферы</w:t>
      </w:r>
      <w:r>
        <w:rPr>
          <w:spacing w:val="40"/>
          <w:sz w:val="28"/>
        </w:rPr>
        <w:t xml:space="preserve"> </w:t>
      </w:r>
      <w:r>
        <w:rPr>
          <w:sz w:val="28"/>
        </w:rPr>
        <w:t>и объектов энергообеспечения к работе в зимних условиях, их финансовое обеспечение, а также эффективность использования привлекаемых средств;</w:t>
      </w:r>
    </w:p>
    <w:p w:rsidR="009A565E" w:rsidRDefault="001935FE">
      <w:pPr>
        <w:pStyle w:val="a4"/>
        <w:numPr>
          <w:ilvl w:val="2"/>
          <w:numId w:val="9"/>
        </w:numPr>
        <w:tabs>
          <w:tab w:val="left" w:pos="1043"/>
        </w:tabs>
        <w:ind w:right="277" w:firstLine="707"/>
        <w:rPr>
          <w:sz w:val="28"/>
        </w:rPr>
      </w:pPr>
      <w:r>
        <w:rPr>
          <w:sz w:val="28"/>
        </w:rPr>
        <w:t xml:space="preserve">осуществляет </w:t>
      </w:r>
      <w:proofErr w:type="gramStart"/>
      <w:r>
        <w:rPr>
          <w:sz w:val="28"/>
        </w:rPr>
        <w:t>контроль за</w:t>
      </w:r>
      <w:proofErr w:type="gramEnd"/>
      <w:r>
        <w:rPr>
          <w:sz w:val="28"/>
        </w:rPr>
        <w:t xml:space="preserve"> ходом подготовки к работе в зимних условиях жилищно-коммунального комплекса, объектов социальной сферы и объектов энергообеспечения в поселениях, в том числе с выездами на места;</w:t>
      </w:r>
    </w:p>
    <w:p w:rsidR="009A565E" w:rsidRDefault="001935FE">
      <w:pPr>
        <w:pStyle w:val="a4"/>
        <w:numPr>
          <w:ilvl w:val="2"/>
          <w:numId w:val="9"/>
        </w:numPr>
        <w:tabs>
          <w:tab w:val="left" w:pos="1067"/>
        </w:tabs>
        <w:ind w:right="286" w:firstLine="707"/>
        <w:rPr>
          <w:sz w:val="28"/>
        </w:rPr>
      </w:pPr>
      <w:r>
        <w:rPr>
          <w:sz w:val="28"/>
        </w:rPr>
        <w:t>принимает участие в разработке мер по решению финансовых проблем жилищно - коммунального комплекса;</w:t>
      </w:r>
    </w:p>
    <w:p w:rsidR="009A565E" w:rsidRDefault="001935FE">
      <w:pPr>
        <w:pStyle w:val="a4"/>
        <w:numPr>
          <w:ilvl w:val="2"/>
          <w:numId w:val="9"/>
        </w:numPr>
        <w:tabs>
          <w:tab w:val="left" w:pos="1015"/>
        </w:tabs>
        <w:ind w:right="279" w:firstLine="707"/>
        <w:rPr>
          <w:sz w:val="28"/>
        </w:rPr>
      </w:pPr>
      <w:r>
        <w:rPr>
          <w:sz w:val="28"/>
        </w:rPr>
        <w:t>вносит</w:t>
      </w:r>
      <w:r>
        <w:rPr>
          <w:spacing w:val="-5"/>
          <w:sz w:val="28"/>
        </w:rPr>
        <w:t xml:space="preserve"> </w:t>
      </w:r>
      <w:r>
        <w:rPr>
          <w:sz w:val="28"/>
        </w:rPr>
        <w:t>предложения</w:t>
      </w:r>
      <w:r>
        <w:rPr>
          <w:spacing w:val="-4"/>
          <w:sz w:val="28"/>
        </w:rPr>
        <w:t xml:space="preserve"> </w:t>
      </w:r>
      <w:r>
        <w:rPr>
          <w:sz w:val="28"/>
        </w:rPr>
        <w:t>по</w:t>
      </w:r>
      <w:r>
        <w:rPr>
          <w:spacing w:val="-4"/>
          <w:sz w:val="28"/>
        </w:rPr>
        <w:t xml:space="preserve"> </w:t>
      </w:r>
      <w:r>
        <w:rPr>
          <w:sz w:val="28"/>
        </w:rPr>
        <w:t>профилактике</w:t>
      </w:r>
      <w:r>
        <w:rPr>
          <w:spacing w:val="-7"/>
          <w:sz w:val="28"/>
        </w:rPr>
        <w:t xml:space="preserve"> </w:t>
      </w:r>
      <w:r>
        <w:rPr>
          <w:sz w:val="28"/>
        </w:rPr>
        <w:t>и</w:t>
      </w:r>
      <w:r>
        <w:rPr>
          <w:spacing w:val="-4"/>
          <w:sz w:val="28"/>
        </w:rPr>
        <w:t xml:space="preserve"> </w:t>
      </w:r>
      <w:r>
        <w:rPr>
          <w:sz w:val="28"/>
        </w:rPr>
        <w:t>предупреждению</w:t>
      </w:r>
      <w:r>
        <w:rPr>
          <w:spacing w:val="-6"/>
          <w:sz w:val="28"/>
        </w:rPr>
        <w:t xml:space="preserve"> </w:t>
      </w:r>
      <w:r>
        <w:rPr>
          <w:sz w:val="28"/>
        </w:rPr>
        <w:t>противоправных деяний (действий или бездействий), создающих угрозу дестабилизации функционирования организаций жилищно - коммунального комплекса, объектов социальной сферы (культурно - досуговые, школьные и дошкольные</w:t>
      </w:r>
      <w:r>
        <w:rPr>
          <w:spacing w:val="40"/>
          <w:sz w:val="28"/>
        </w:rPr>
        <w:t xml:space="preserve"> </w:t>
      </w:r>
      <w:r>
        <w:rPr>
          <w:sz w:val="28"/>
        </w:rPr>
        <w:t>учреждения), объектов энергообеспечения и нарушающих нормальное жизнеобеспечение населения;</w:t>
      </w:r>
    </w:p>
    <w:p w:rsidR="009A565E" w:rsidRDefault="001935FE">
      <w:pPr>
        <w:pStyle w:val="a4"/>
        <w:numPr>
          <w:ilvl w:val="2"/>
          <w:numId w:val="9"/>
        </w:numPr>
        <w:tabs>
          <w:tab w:val="left" w:pos="1019"/>
        </w:tabs>
        <w:spacing w:line="242" w:lineRule="auto"/>
        <w:ind w:right="285" w:firstLine="707"/>
        <w:rPr>
          <w:sz w:val="28"/>
        </w:rPr>
      </w:pPr>
      <w:r>
        <w:rPr>
          <w:sz w:val="28"/>
        </w:rPr>
        <w:t xml:space="preserve">осуществляет </w:t>
      </w:r>
      <w:proofErr w:type="gramStart"/>
      <w:r>
        <w:rPr>
          <w:sz w:val="28"/>
        </w:rPr>
        <w:t>контроль за</w:t>
      </w:r>
      <w:proofErr w:type="gramEnd"/>
      <w:r>
        <w:rPr>
          <w:sz w:val="28"/>
        </w:rPr>
        <w:t xml:space="preserve"> созданием запасов топлива</w:t>
      </w:r>
      <w:r>
        <w:rPr>
          <w:spacing w:val="-2"/>
          <w:sz w:val="28"/>
        </w:rPr>
        <w:t xml:space="preserve"> </w:t>
      </w:r>
      <w:r>
        <w:rPr>
          <w:sz w:val="28"/>
        </w:rPr>
        <w:t>и аварийных запасов материально- технических ресурсов;</w:t>
      </w:r>
    </w:p>
    <w:p w:rsidR="009A565E" w:rsidRDefault="001935FE">
      <w:pPr>
        <w:pStyle w:val="a4"/>
        <w:numPr>
          <w:ilvl w:val="2"/>
          <w:numId w:val="9"/>
        </w:numPr>
        <w:tabs>
          <w:tab w:val="left" w:pos="1039"/>
        </w:tabs>
        <w:ind w:right="283" w:firstLine="707"/>
        <w:rPr>
          <w:sz w:val="28"/>
        </w:rPr>
      </w:pPr>
      <w:r>
        <w:rPr>
          <w:sz w:val="28"/>
        </w:rPr>
        <w:t>подготавливает предложения по разработке нормативных правовых актов Администрации муниципального образования «</w:t>
      </w:r>
      <w:r w:rsidR="00F91EF5">
        <w:rPr>
          <w:sz w:val="28"/>
        </w:rPr>
        <w:t>Темкинский</w:t>
      </w:r>
      <w:r>
        <w:rPr>
          <w:sz w:val="28"/>
        </w:rPr>
        <w:t xml:space="preserve"> муниципальный округ» Смоленской области (далее – муниципальный район) или внесению изменений и дополнений в действующие нормативные правовые акты;</w:t>
      </w:r>
    </w:p>
    <w:p w:rsidR="009A565E" w:rsidRDefault="001935FE">
      <w:pPr>
        <w:pStyle w:val="a4"/>
        <w:numPr>
          <w:ilvl w:val="2"/>
          <w:numId w:val="9"/>
        </w:numPr>
        <w:tabs>
          <w:tab w:val="left" w:pos="1072"/>
        </w:tabs>
        <w:spacing w:line="242" w:lineRule="auto"/>
        <w:ind w:right="288" w:firstLine="707"/>
        <w:rPr>
          <w:sz w:val="28"/>
        </w:rPr>
      </w:pPr>
      <w:r>
        <w:rPr>
          <w:sz w:val="28"/>
        </w:rPr>
        <w:t>рассматривает документы, подтверждающие выполнение требований по готовности, а при необходимости – проводит осмотр объектов проверки.</w:t>
      </w:r>
    </w:p>
    <w:p w:rsidR="009A565E" w:rsidRDefault="001935FE">
      <w:pPr>
        <w:pStyle w:val="a4"/>
        <w:numPr>
          <w:ilvl w:val="1"/>
          <w:numId w:val="9"/>
        </w:numPr>
        <w:tabs>
          <w:tab w:val="left" w:pos="1340"/>
        </w:tabs>
        <w:spacing w:line="317" w:lineRule="exact"/>
        <w:ind w:left="1340" w:hanging="490"/>
        <w:jc w:val="both"/>
        <w:rPr>
          <w:sz w:val="28"/>
        </w:rPr>
      </w:pPr>
      <w:r>
        <w:rPr>
          <w:sz w:val="28"/>
        </w:rPr>
        <w:t>Комиссия</w:t>
      </w:r>
      <w:r>
        <w:rPr>
          <w:spacing w:val="-5"/>
          <w:sz w:val="28"/>
        </w:rPr>
        <w:t xml:space="preserve"> </w:t>
      </w:r>
      <w:r>
        <w:rPr>
          <w:sz w:val="28"/>
        </w:rPr>
        <w:t>для</w:t>
      </w:r>
      <w:r>
        <w:rPr>
          <w:spacing w:val="-8"/>
          <w:sz w:val="28"/>
        </w:rPr>
        <w:t xml:space="preserve"> </w:t>
      </w:r>
      <w:r>
        <w:rPr>
          <w:sz w:val="28"/>
        </w:rPr>
        <w:t>осуществления</w:t>
      </w:r>
      <w:r>
        <w:rPr>
          <w:spacing w:val="-5"/>
          <w:sz w:val="28"/>
        </w:rPr>
        <w:t xml:space="preserve"> </w:t>
      </w:r>
      <w:r>
        <w:rPr>
          <w:sz w:val="28"/>
        </w:rPr>
        <w:t>возложенных</w:t>
      </w:r>
      <w:r>
        <w:rPr>
          <w:spacing w:val="-4"/>
          <w:sz w:val="28"/>
        </w:rPr>
        <w:t xml:space="preserve"> </w:t>
      </w:r>
      <w:r>
        <w:rPr>
          <w:sz w:val="28"/>
        </w:rPr>
        <w:t>на</w:t>
      </w:r>
      <w:r>
        <w:rPr>
          <w:spacing w:val="-5"/>
          <w:sz w:val="28"/>
        </w:rPr>
        <w:t xml:space="preserve"> </w:t>
      </w:r>
      <w:r>
        <w:rPr>
          <w:sz w:val="28"/>
        </w:rPr>
        <w:t>нее</w:t>
      </w:r>
      <w:r>
        <w:rPr>
          <w:spacing w:val="-5"/>
          <w:sz w:val="28"/>
        </w:rPr>
        <w:t xml:space="preserve"> </w:t>
      </w:r>
      <w:r>
        <w:rPr>
          <w:sz w:val="28"/>
        </w:rPr>
        <w:t>задач</w:t>
      </w:r>
      <w:r>
        <w:rPr>
          <w:spacing w:val="-5"/>
          <w:sz w:val="28"/>
        </w:rPr>
        <w:t xml:space="preserve"> </w:t>
      </w:r>
      <w:r>
        <w:rPr>
          <w:sz w:val="28"/>
        </w:rPr>
        <w:t>имеет</w:t>
      </w:r>
      <w:r>
        <w:rPr>
          <w:spacing w:val="-7"/>
          <w:sz w:val="28"/>
        </w:rPr>
        <w:t xml:space="preserve"> </w:t>
      </w:r>
      <w:r>
        <w:rPr>
          <w:spacing w:val="-2"/>
          <w:sz w:val="28"/>
        </w:rPr>
        <w:t>право:</w:t>
      </w:r>
    </w:p>
    <w:p w:rsidR="009A565E" w:rsidRDefault="001935FE">
      <w:pPr>
        <w:pStyle w:val="a4"/>
        <w:numPr>
          <w:ilvl w:val="2"/>
          <w:numId w:val="9"/>
        </w:numPr>
        <w:tabs>
          <w:tab w:val="left" w:pos="1063"/>
        </w:tabs>
        <w:ind w:right="286" w:firstLine="707"/>
        <w:rPr>
          <w:sz w:val="28"/>
        </w:rPr>
      </w:pPr>
      <w:r>
        <w:rPr>
          <w:sz w:val="28"/>
        </w:rPr>
        <w:t>запрашивать в установленном порядке у поселений и заинтересованных организаций информацию по вопросам, входящим в ее компетенцию;</w:t>
      </w:r>
    </w:p>
    <w:p w:rsidR="009A565E" w:rsidRDefault="001935FE">
      <w:pPr>
        <w:pStyle w:val="a4"/>
        <w:numPr>
          <w:ilvl w:val="2"/>
          <w:numId w:val="9"/>
        </w:numPr>
        <w:tabs>
          <w:tab w:val="left" w:pos="1031"/>
        </w:tabs>
        <w:ind w:right="286" w:firstLine="707"/>
        <w:rPr>
          <w:sz w:val="28"/>
        </w:rPr>
      </w:pPr>
      <w:r>
        <w:rPr>
          <w:sz w:val="28"/>
        </w:rPr>
        <w:t xml:space="preserve">заслушивать на своих заседаниях представителей поселений по вопросам, относящимся к компетенции Комиссии и принимать по ним соответствующие </w:t>
      </w:r>
      <w:r>
        <w:rPr>
          <w:spacing w:val="-2"/>
          <w:sz w:val="28"/>
        </w:rPr>
        <w:t>решения;</w:t>
      </w:r>
    </w:p>
    <w:p w:rsidR="009A565E" w:rsidRDefault="001935FE">
      <w:pPr>
        <w:pStyle w:val="a4"/>
        <w:numPr>
          <w:ilvl w:val="2"/>
          <w:numId w:val="9"/>
        </w:numPr>
        <w:tabs>
          <w:tab w:val="left" w:pos="1082"/>
        </w:tabs>
        <w:ind w:right="284" w:firstLine="707"/>
        <w:rPr>
          <w:sz w:val="28"/>
        </w:rPr>
      </w:pPr>
      <w:r>
        <w:rPr>
          <w:sz w:val="28"/>
        </w:rPr>
        <w:t>привлекать для участия в работе Комиссии представителей поселений, заинтересованных организаций, в том числе создавать с их участием рабочие группы по направлениям деятельности Комиссии.</w:t>
      </w:r>
    </w:p>
    <w:p w:rsidR="009A565E" w:rsidRDefault="001935FE">
      <w:pPr>
        <w:pStyle w:val="a4"/>
        <w:numPr>
          <w:ilvl w:val="1"/>
          <w:numId w:val="9"/>
        </w:numPr>
        <w:tabs>
          <w:tab w:val="left" w:pos="1401"/>
        </w:tabs>
        <w:ind w:right="280" w:firstLine="707"/>
        <w:rPr>
          <w:sz w:val="28"/>
        </w:rPr>
      </w:pPr>
      <w:r>
        <w:rPr>
          <w:sz w:val="28"/>
        </w:rPr>
        <w:t>Комиссия</w:t>
      </w:r>
      <w:r>
        <w:rPr>
          <w:spacing w:val="40"/>
          <w:sz w:val="28"/>
        </w:rPr>
        <w:t xml:space="preserve"> </w:t>
      </w:r>
      <w:r>
        <w:rPr>
          <w:sz w:val="28"/>
        </w:rPr>
        <w:t>состоит</w:t>
      </w:r>
      <w:r>
        <w:rPr>
          <w:spacing w:val="40"/>
          <w:sz w:val="28"/>
        </w:rPr>
        <w:t xml:space="preserve"> </w:t>
      </w:r>
      <w:r>
        <w:rPr>
          <w:sz w:val="28"/>
        </w:rPr>
        <w:t>из</w:t>
      </w:r>
      <w:r>
        <w:rPr>
          <w:spacing w:val="40"/>
          <w:sz w:val="28"/>
        </w:rPr>
        <w:t xml:space="preserve"> </w:t>
      </w:r>
      <w:r>
        <w:rPr>
          <w:sz w:val="28"/>
        </w:rPr>
        <w:t>председателя</w:t>
      </w:r>
      <w:r>
        <w:rPr>
          <w:spacing w:val="40"/>
          <w:sz w:val="28"/>
        </w:rPr>
        <w:t xml:space="preserve"> </w:t>
      </w:r>
      <w:r>
        <w:rPr>
          <w:sz w:val="28"/>
        </w:rPr>
        <w:t>Комиссии,</w:t>
      </w:r>
      <w:r>
        <w:rPr>
          <w:spacing w:val="40"/>
          <w:sz w:val="28"/>
        </w:rPr>
        <w:t xml:space="preserve"> </w:t>
      </w:r>
      <w:r>
        <w:rPr>
          <w:sz w:val="28"/>
        </w:rPr>
        <w:t>секретаря</w:t>
      </w:r>
      <w:r>
        <w:rPr>
          <w:spacing w:val="40"/>
          <w:sz w:val="28"/>
        </w:rPr>
        <w:t xml:space="preserve"> </w:t>
      </w:r>
      <w:r>
        <w:rPr>
          <w:sz w:val="28"/>
        </w:rPr>
        <w:t>Комиссии</w:t>
      </w:r>
      <w:r>
        <w:rPr>
          <w:spacing w:val="40"/>
          <w:sz w:val="28"/>
        </w:rPr>
        <w:t xml:space="preserve"> </w:t>
      </w:r>
      <w:r>
        <w:rPr>
          <w:sz w:val="28"/>
        </w:rPr>
        <w:t>и членов Комиссии.</w:t>
      </w:r>
    </w:p>
    <w:p w:rsidR="009A565E" w:rsidRDefault="001935FE">
      <w:pPr>
        <w:pStyle w:val="a4"/>
        <w:numPr>
          <w:ilvl w:val="1"/>
          <w:numId w:val="9"/>
        </w:numPr>
        <w:tabs>
          <w:tab w:val="left" w:pos="1337"/>
        </w:tabs>
        <w:spacing w:line="321" w:lineRule="exact"/>
        <w:ind w:left="1337" w:hanging="487"/>
        <w:rPr>
          <w:sz w:val="28"/>
        </w:rPr>
      </w:pPr>
      <w:r>
        <w:rPr>
          <w:sz w:val="28"/>
        </w:rPr>
        <w:t>Председатель</w:t>
      </w:r>
      <w:r>
        <w:rPr>
          <w:spacing w:val="-13"/>
          <w:sz w:val="28"/>
        </w:rPr>
        <w:t xml:space="preserve"> </w:t>
      </w:r>
      <w:r>
        <w:rPr>
          <w:spacing w:val="-2"/>
          <w:sz w:val="28"/>
        </w:rPr>
        <w:t>Комиссии:</w:t>
      </w:r>
    </w:p>
    <w:p w:rsidR="009A565E" w:rsidRDefault="001935FE">
      <w:pPr>
        <w:pStyle w:val="a4"/>
        <w:numPr>
          <w:ilvl w:val="2"/>
          <w:numId w:val="9"/>
        </w:numPr>
        <w:tabs>
          <w:tab w:val="left" w:pos="1118"/>
        </w:tabs>
        <w:ind w:right="285" w:firstLine="707"/>
        <w:jc w:val="left"/>
        <w:rPr>
          <w:sz w:val="28"/>
        </w:rPr>
      </w:pPr>
      <w:r>
        <w:rPr>
          <w:sz w:val="28"/>
        </w:rPr>
        <w:t>несет</w:t>
      </w:r>
      <w:r>
        <w:rPr>
          <w:spacing w:val="80"/>
          <w:sz w:val="28"/>
        </w:rPr>
        <w:t xml:space="preserve"> </w:t>
      </w:r>
      <w:r>
        <w:rPr>
          <w:sz w:val="28"/>
        </w:rPr>
        <w:t>персональную</w:t>
      </w:r>
      <w:r>
        <w:rPr>
          <w:spacing w:val="80"/>
          <w:sz w:val="28"/>
        </w:rPr>
        <w:t xml:space="preserve"> </w:t>
      </w:r>
      <w:r>
        <w:rPr>
          <w:sz w:val="28"/>
        </w:rPr>
        <w:t>ответственность</w:t>
      </w:r>
      <w:r>
        <w:rPr>
          <w:spacing w:val="80"/>
          <w:sz w:val="28"/>
        </w:rPr>
        <w:t xml:space="preserve"> </w:t>
      </w:r>
      <w:r>
        <w:rPr>
          <w:sz w:val="28"/>
        </w:rPr>
        <w:t>за</w:t>
      </w:r>
      <w:r>
        <w:rPr>
          <w:spacing w:val="80"/>
          <w:sz w:val="28"/>
        </w:rPr>
        <w:t xml:space="preserve"> </w:t>
      </w:r>
      <w:r>
        <w:rPr>
          <w:sz w:val="28"/>
        </w:rPr>
        <w:t>выполнение</w:t>
      </w:r>
      <w:r>
        <w:rPr>
          <w:spacing w:val="80"/>
          <w:sz w:val="28"/>
        </w:rPr>
        <w:t xml:space="preserve"> </w:t>
      </w:r>
      <w:r>
        <w:rPr>
          <w:sz w:val="28"/>
        </w:rPr>
        <w:t>возложенных</w:t>
      </w:r>
      <w:r>
        <w:rPr>
          <w:spacing w:val="80"/>
          <w:sz w:val="28"/>
        </w:rPr>
        <w:t xml:space="preserve"> </w:t>
      </w:r>
      <w:r>
        <w:rPr>
          <w:sz w:val="28"/>
        </w:rPr>
        <w:t>на Комиссию задач;</w:t>
      </w:r>
    </w:p>
    <w:p w:rsidR="009A565E" w:rsidRDefault="009A565E">
      <w:pPr>
        <w:pStyle w:val="a4"/>
        <w:jc w:val="left"/>
        <w:rPr>
          <w:sz w:val="28"/>
        </w:rPr>
        <w:sectPr w:rsidR="009A565E">
          <w:pgSz w:w="11900" w:h="16840"/>
          <w:pgMar w:top="1100" w:right="283" w:bottom="280" w:left="1275" w:header="728" w:footer="0" w:gutter="0"/>
          <w:cols w:space="720"/>
        </w:sectPr>
      </w:pPr>
    </w:p>
    <w:p w:rsidR="009A565E" w:rsidRDefault="001935FE">
      <w:pPr>
        <w:pStyle w:val="a4"/>
        <w:numPr>
          <w:ilvl w:val="2"/>
          <w:numId w:val="9"/>
        </w:numPr>
        <w:tabs>
          <w:tab w:val="left" w:pos="1099"/>
        </w:tabs>
        <w:spacing w:before="78"/>
        <w:ind w:right="277" w:firstLine="707"/>
        <w:rPr>
          <w:sz w:val="28"/>
        </w:rPr>
      </w:pPr>
      <w:bookmarkStart w:id="3" w:name="5"/>
      <w:bookmarkEnd w:id="3"/>
      <w:r>
        <w:rPr>
          <w:sz w:val="28"/>
        </w:rPr>
        <w:lastRenderedPageBreak/>
        <w:t>утверждает план работы Комиссии, определяет порядок рассмотрения вопросов, вносит предложения об изменении состава Комиссии и обеспечивает выполнение принятых решений;</w:t>
      </w:r>
    </w:p>
    <w:p w:rsidR="009A565E" w:rsidRDefault="001935FE">
      <w:pPr>
        <w:pStyle w:val="a4"/>
        <w:numPr>
          <w:ilvl w:val="2"/>
          <w:numId w:val="9"/>
        </w:numPr>
        <w:tabs>
          <w:tab w:val="left" w:pos="1012"/>
        </w:tabs>
        <w:spacing w:before="2" w:line="322" w:lineRule="exact"/>
        <w:ind w:left="1012" w:hanging="162"/>
        <w:rPr>
          <w:sz w:val="28"/>
        </w:rPr>
      </w:pPr>
      <w:r>
        <w:rPr>
          <w:sz w:val="28"/>
        </w:rPr>
        <w:t>распределяет</w:t>
      </w:r>
      <w:r>
        <w:rPr>
          <w:spacing w:val="-7"/>
          <w:sz w:val="28"/>
        </w:rPr>
        <w:t xml:space="preserve"> </w:t>
      </w:r>
      <w:r>
        <w:rPr>
          <w:sz w:val="28"/>
        </w:rPr>
        <w:t>и</w:t>
      </w:r>
      <w:r>
        <w:rPr>
          <w:spacing w:val="-8"/>
          <w:sz w:val="28"/>
        </w:rPr>
        <w:t xml:space="preserve"> </w:t>
      </w:r>
      <w:r>
        <w:rPr>
          <w:sz w:val="28"/>
        </w:rPr>
        <w:t>утверждает</w:t>
      </w:r>
      <w:r>
        <w:rPr>
          <w:spacing w:val="-8"/>
          <w:sz w:val="28"/>
        </w:rPr>
        <w:t xml:space="preserve"> </w:t>
      </w:r>
      <w:r>
        <w:rPr>
          <w:sz w:val="28"/>
        </w:rPr>
        <w:t>обязанности</w:t>
      </w:r>
      <w:r>
        <w:rPr>
          <w:spacing w:val="-5"/>
          <w:sz w:val="28"/>
        </w:rPr>
        <w:t xml:space="preserve"> </w:t>
      </w:r>
      <w:r>
        <w:rPr>
          <w:sz w:val="28"/>
        </w:rPr>
        <w:t>между</w:t>
      </w:r>
      <w:r>
        <w:rPr>
          <w:spacing w:val="-8"/>
          <w:sz w:val="28"/>
        </w:rPr>
        <w:t xml:space="preserve"> </w:t>
      </w:r>
      <w:r>
        <w:rPr>
          <w:sz w:val="28"/>
        </w:rPr>
        <w:t>членами</w:t>
      </w:r>
      <w:r>
        <w:rPr>
          <w:spacing w:val="-4"/>
          <w:sz w:val="28"/>
        </w:rPr>
        <w:t xml:space="preserve"> </w:t>
      </w:r>
      <w:r>
        <w:rPr>
          <w:spacing w:val="-2"/>
          <w:sz w:val="28"/>
        </w:rPr>
        <w:t>комиссии.</w:t>
      </w:r>
    </w:p>
    <w:p w:rsidR="009A565E" w:rsidRDefault="001935FE">
      <w:pPr>
        <w:pStyle w:val="a4"/>
        <w:numPr>
          <w:ilvl w:val="1"/>
          <w:numId w:val="9"/>
        </w:numPr>
        <w:tabs>
          <w:tab w:val="left" w:pos="1340"/>
        </w:tabs>
        <w:spacing w:line="321" w:lineRule="exact"/>
        <w:ind w:left="1340" w:hanging="490"/>
        <w:jc w:val="both"/>
        <w:rPr>
          <w:sz w:val="28"/>
        </w:rPr>
      </w:pPr>
      <w:r>
        <w:rPr>
          <w:sz w:val="28"/>
        </w:rPr>
        <w:t>Секретарь</w:t>
      </w:r>
      <w:r>
        <w:rPr>
          <w:spacing w:val="-5"/>
          <w:sz w:val="28"/>
        </w:rPr>
        <w:t xml:space="preserve"> </w:t>
      </w:r>
      <w:r>
        <w:rPr>
          <w:spacing w:val="-2"/>
          <w:sz w:val="28"/>
        </w:rPr>
        <w:t>Комиссии:</w:t>
      </w:r>
    </w:p>
    <w:p w:rsidR="009A565E" w:rsidRDefault="001935FE">
      <w:pPr>
        <w:pStyle w:val="a4"/>
        <w:numPr>
          <w:ilvl w:val="2"/>
          <w:numId w:val="9"/>
        </w:numPr>
        <w:tabs>
          <w:tab w:val="left" w:pos="1065"/>
        </w:tabs>
        <w:ind w:right="285" w:firstLine="707"/>
        <w:rPr>
          <w:sz w:val="28"/>
        </w:rPr>
      </w:pPr>
      <w:r>
        <w:rPr>
          <w:sz w:val="28"/>
        </w:rPr>
        <w:t xml:space="preserve">осуществляет ведение протоколов заседания, подготовку планов работы </w:t>
      </w:r>
      <w:r>
        <w:rPr>
          <w:spacing w:val="-2"/>
          <w:sz w:val="28"/>
        </w:rPr>
        <w:t>Комиссии;</w:t>
      </w:r>
    </w:p>
    <w:p w:rsidR="009A565E" w:rsidRDefault="001935FE">
      <w:pPr>
        <w:pStyle w:val="a4"/>
        <w:numPr>
          <w:ilvl w:val="2"/>
          <w:numId w:val="9"/>
        </w:numPr>
        <w:tabs>
          <w:tab w:val="left" w:pos="1214"/>
        </w:tabs>
        <w:ind w:right="281" w:firstLine="707"/>
        <w:rPr>
          <w:sz w:val="28"/>
        </w:rPr>
      </w:pPr>
      <w:r>
        <w:rPr>
          <w:sz w:val="28"/>
        </w:rPr>
        <w:t xml:space="preserve">осуществляет организационно - техническое обеспечение работы </w:t>
      </w:r>
      <w:r>
        <w:rPr>
          <w:spacing w:val="-2"/>
          <w:sz w:val="28"/>
        </w:rPr>
        <w:t>Комиссии.</w:t>
      </w:r>
    </w:p>
    <w:p w:rsidR="009A565E" w:rsidRDefault="001935FE">
      <w:pPr>
        <w:pStyle w:val="a4"/>
        <w:numPr>
          <w:ilvl w:val="1"/>
          <w:numId w:val="9"/>
        </w:numPr>
        <w:tabs>
          <w:tab w:val="left" w:pos="1340"/>
        </w:tabs>
        <w:spacing w:line="321" w:lineRule="exact"/>
        <w:ind w:left="1340" w:hanging="490"/>
        <w:jc w:val="both"/>
        <w:rPr>
          <w:sz w:val="28"/>
        </w:rPr>
      </w:pPr>
      <w:r>
        <w:rPr>
          <w:sz w:val="28"/>
        </w:rPr>
        <w:t>Члены</w:t>
      </w:r>
      <w:r>
        <w:rPr>
          <w:spacing w:val="-6"/>
          <w:sz w:val="28"/>
        </w:rPr>
        <w:t xml:space="preserve"> </w:t>
      </w:r>
      <w:r>
        <w:rPr>
          <w:sz w:val="28"/>
        </w:rPr>
        <w:t>Комиссии</w:t>
      </w:r>
      <w:r>
        <w:rPr>
          <w:spacing w:val="-6"/>
          <w:sz w:val="28"/>
        </w:rPr>
        <w:t xml:space="preserve"> </w:t>
      </w:r>
      <w:r>
        <w:rPr>
          <w:sz w:val="28"/>
        </w:rPr>
        <w:t>имеют</w:t>
      </w:r>
      <w:r>
        <w:rPr>
          <w:spacing w:val="-9"/>
          <w:sz w:val="28"/>
        </w:rPr>
        <w:t xml:space="preserve"> </w:t>
      </w:r>
      <w:r>
        <w:rPr>
          <w:spacing w:val="-2"/>
          <w:sz w:val="28"/>
        </w:rPr>
        <w:t>право:</w:t>
      </w:r>
    </w:p>
    <w:p w:rsidR="009A565E" w:rsidRDefault="001935FE">
      <w:pPr>
        <w:pStyle w:val="a4"/>
        <w:numPr>
          <w:ilvl w:val="2"/>
          <w:numId w:val="9"/>
        </w:numPr>
        <w:tabs>
          <w:tab w:val="left" w:pos="1154"/>
        </w:tabs>
        <w:ind w:right="285" w:firstLine="707"/>
        <w:rPr>
          <w:sz w:val="28"/>
        </w:rPr>
      </w:pPr>
      <w:r>
        <w:rPr>
          <w:sz w:val="28"/>
        </w:rPr>
        <w:t>выходить с инициативой о проведении заседания Комиссии после согласования тематики и срока проведения с председателем Комиссии;</w:t>
      </w:r>
    </w:p>
    <w:p w:rsidR="009A565E" w:rsidRDefault="001935FE">
      <w:pPr>
        <w:pStyle w:val="a4"/>
        <w:numPr>
          <w:ilvl w:val="2"/>
          <w:numId w:val="9"/>
        </w:numPr>
        <w:tabs>
          <w:tab w:val="left" w:pos="1034"/>
        </w:tabs>
        <w:ind w:right="286" w:firstLine="707"/>
        <w:jc w:val="left"/>
        <w:rPr>
          <w:sz w:val="28"/>
        </w:rPr>
      </w:pPr>
      <w:r>
        <w:rPr>
          <w:sz w:val="28"/>
        </w:rPr>
        <w:t xml:space="preserve">выходить с инициативой о включении вопросов в повестку дня заседания </w:t>
      </w:r>
      <w:r>
        <w:rPr>
          <w:spacing w:val="-2"/>
          <w:sz w:val="28"/>
        </w:rPr>
        <w:t>Комиссии;</w:t>
      </w:r>
    </w:p>
    <w:p w:rsidR="009A565E" w:rsidRDefault="001935FE">
      <w:pPr>
        <w:pStyle w:val="a4"/>
        <w:numPr>
          <w:ilvl w:val="2"/>
          <w:numId w:val="9"/>
        </w:numPr>
        <w:tabs>
          <w:tab w:val="left" w:pos="1012"/>
        </w:tabs>
        <w:spacing w:line="321" w:lineRule="exact"/>
        <w:ind w:left="1012" w:hanging="162"/>
        <w:jc w:val="left"/>
        <w:rPr>
          <w:sz w:val="28"/>
        </w:rPr>
      </w:pPr>
      <w:r>
        <w:rPr>
          <w:sz w:val="28"/>
        </w:rPr>
        <w:t>принимать</w:t>
      </w:r>
      <w:r>
        <w:rPr>
          <w:spacing w:val="-11"/>
          <w:sz w:val="28"/>
        </w:rPr>
        <w:t xml:space="preserve"> </w:t>
      </w:r>
      <w:r>
        <w:rPr>
          <w:sz w:val="28"/>
        </w:rPr>
        <w:t>участие</w:t>
      </w:r>
      <w:r>
        <w:rPr>
          <w:spacing w:val="-8"/>
          <w:sz w:val="28"/>
        </w:rPr>
        <w:t xml:space="preserve"> </w:t>
      </w:r>
      <w:r>
        <w:rPr>
          <w:sz w:val="28"/>
        </w:rPr>
        <w:t>в</w:t>
      </w:r>
      <w:r>
        <w:rPr>
          <w:spacing w:val="-6"/>
          <w:sz w:val="28"/>
        </w:rPr>
        <w:t xml:space="preserve"> </w:t>
      </w:r>
      <w:r>
        <w:rPr>
          <w:sz w:val="28"/>
        </w:rPr>
        <w:t>обсуждении</w:t>
      </w:r>
      <w:r>
        <w:rPr>
          <w:spacing w:val="-6"/>
          <w:sz w:val="28"/>
        </w:rPr>
        <w:t xml:space="preserve"> </w:t>
      </w:r>
      <w:r>
        <w:rPr>
          <w:sz w:val="28"/>
        </w:rPr>
        <w:t>вопросов</w:t>
      </w:r>
      <w:r>
        <w:rPr>
          <w:spacing w:val="-6"/>
          <w:sz w:val="28"/>
        </w:rPr>
        <w:t xml:space="preserve"> </w:t>
      </w:r>
      <w:r>
        <w:rPr>
          <w:sz w:val="28"/>
        </w:rPr>
        <w:t>повестки</w:t>
      </w:r>
      <w:r>
        <w:rPr>
          <w:spacing w:val="-5"/>
          <w:sz w:val="28"/>
        </w:rPr>
        <w:t xml:space="preserve"> </w:t>
      </w:r>
      <w:r>
        <w:rPr>
          <w:spacing w:val="-4"/>
          <w:sz w:val="28"/>
        </w:rPr>
        <w:t>дня;</w:t>
      </w:r>
    </w:p>
    <w:p w:rsidR="009A565E" w:rsidRDefault="001935FE">
      <w:pPr>
        <w:pStyle w:val="a4"/>
        <w:numPr>
          <w:ilvl w:val="2"/>
          <w:numId w:val="9"/>
        </w:numPr>
        <w:tabs>
          <w:tab w:val="left" w:pos="1075"/>
        </w:tabs>
        <w:ind w:right="286" w:firstLine="707"/>
        <w:jc w:val="left"/>
        <w:rPr>
          <w:sz w:val="28"/>
        </w:rPr>
      </w:pPr>
      <w:r>
        <w:rPr>
          <w:sz w:val="28"/>
        </w:rPr>
        <w:t>высказывать</w:t>
      </w:r>
      <w:r>
        <w:rPr>
          <w:spacing w:val="40"/>
          <w:sz w:val="28"/>
        </w:rPr>
        <w:t xml:space="preserve"> </w:t>
      </w:r>
      <w:r>
        <w:rPr>
          <w:sz w:val="28"/>
        </w:rPr>
        <w:t>особое</w:t>
      </w:r>
      <w:r>
        <w:rPr>
          <w:spacing w:val="40"/>
          <w:sz w:val="28"/>
        </w:rPr>
        <w:t xml:space="preserve"> </w:t>
      </w:r>
      <w:r>
        <w:rPr>
          <w:sz w:val="28"/>
        </w:rPr>
        <w:t>мнение</w:t>
      </w:r>
      <w:r>
        <w:rPr>
          <w:spacing w:val="40"/>
          <w:sz w:val="28"/>
        </w:rPr>
        <w:t xml:space="preserve"> </w:t>
      </w:r>
      <w:r>
        <w:rPr>
          <w:sz w:val="28"/>
        </w:rPr>
        <w:t>по</w:t>
      </w:r>
      <w:r>
        <w:rPr>
          <w:spacing w:val="40"/>
          <w:sz w:val="28"/>
        </w:rPr>
        <w:t xml:space="preserve"> </w:t>
      </w:r>
      <w:r>
        <w:rPr>
          <w:sz w:val="28"/>
        </w:rPr>
        <w:t>обсуждаемым</w:t>
      </w:r>
      <w:r>
        <w:rPr>
          <w:spacing w:val="40"/>
          <w:sz w:val="28"/>
        </w:rPr>
        <w:t xml:space="preserve"> </w:t>
      </w:r>
      <w:r>
        <w:rPr>
          <w:sz w:val="28"/>
        </w:rPr>
        <w:t>вопросам</w:t>
      </w:r>
      <w:r>
        <w:rPr>
          <w:spacing w:val="40"/>
          <w:sz w:val="28"/>
        </w:rPr>
        <w:t xml:space="preserve"> </w:t>
      </w:r>
      <w:r>
        <w:rPr>
          <w:sz w:val="28"/>
        </w:rPr>
        <w:t>повестки</w:t>
      </w:r>
      <w:r>
        <w:rPr>
          <w:spacing w:val="40"/>
          <w:sz w:val="28"/>
        </w:rPr>
        <w:t xml:space="preserve"> </w:t>
      </w:r>
      <w:r>
        <w:rPr>
          <w:sz w:val="28"/>
        </w:rPr>
        <w:t>дня</w:t>
      </w:r>
      <w:r>
        <w:rPr>
          <w:spacing w:val="40"/>
          <w:sz w:val="28"/>
        </w:rPr>
        <w:t xml:space="preserve"> </w:t>
      </w:r>
      <w:r>
        <w:rPr>
          <w:sz w:val="28"/>
        </w:rPr>
        <w:t>и требовать оформления в протоколе заседания Комиссии.</w:t>
      </w:r>
    </w:p>
    <w:p w:rsidR="009A565E" w:rsidRDefault="001935FE">
      <w:pPr>
        <w:pStyle w:val="a4"/>
        <w:numPr>
          <w:ilvl w:val="1"/>
          <w:numId w:val="9"/>
        </w:numPr>
        <w:tabs>
          <w:tab w:val="left" w:pos="1670"/>
          <w:tab w:val="left" w:pos="3109"/>
          <w:tab w:val="left" w:pos="5005"/>
          <w:tab w:val="left" w:pos="5868"/>
          <w:tab w:val="left" w:pos="7702"/>
          <w:tab w:val="left" w:pos="8090"/>
          <w:tab w:val="left" w:pos="9931"/>
        </w:tabs>
        <w:spacing w:before="1"/>
        <w:ind w:right="283" w:firstLine="707"/>
        <w:rPr>
          <w:sz w:val="28"/>
        </w:rPr>
      </w:pPr>
      <w:r>
        <w:rPr>
          <w:spacing w:val="-2"/>
          <w:sz w:val="28"/>
        </w:rPr>
        <w:t>Комиссия</w:t>
      </w:r>
      <w:r>
        <w:rPr>
          <w:sz w:val="28"/>
        </w:rPr>
        <w:tab/>
      </w:r>
      <w:r>
        <w:rPr>
          <w:spacing w:val="-2"/>
          <w:sz w:val="28"/>
        </w:rPr>
        <w:t>осуществляет</w:t>
      </w:r>
      <w:r>
        <w:rPr>
          <w:sz w:val="28"/>
        </w:rPr>
        <w:tab/>
      </w:r>
      <w:r>
        <w:rPr>
          <w:spacing w:val="-4"/>
          <w:sz w:val="28"/>
        </w:rPr>
        <w:t>свою</w:t>
      </w:r>
      <w:r>
        <w:rPr>
          <w:sz w:val="28"/>
        </w:rPr>
        <w:tab/>
      </w:r>
      <w:r>
        <w:rPr>
          <w:spacing w:val="-2"/>
          <w:sz w:val="28"/>
        </w:rPr>
        <w:t>деятельность</w:t>
      </w:r>
      <w:r>
        <w:rPr>
          <w:sz w:val="28"/>
        </w:rPr>
        <w:tab/>
      </w:r>
      <w:r>
        <w:rPr>
          <w:spacing w:val="-10"/>
          <w:sz w:val="28"/>
        </w:rPr>
        <w:t>в</w:t>
      </w:r>
      <w:r>
        <w:rPr>
          <w:sz w:val="28"/>
        </w:rPr>
        <w:tab/>
      </w:r>
      <w:r>
        <w:rPr>
          <w:spacing w:val="-2"/>
          <w:sz w:val="28"/>
        </w:rPr>
        <w:t>соответствии</w:t>
      </w:r>
      <w:r>
        <w:rPr>
          <w:sz w:val="28"/>
        </w:rPr>
        <w:tab/>
      </w:r>
      <w:r>
        <w:rPr>
          <w:spacing w:val="-10"/>
          <w:sz w:val="28"/>
        </w:rPr>
        <w:t xml:space="preserve">с </w:t>
      </w:r>
      <w:r>
        <w:rPr>
          <w:sz w:val="28"/>
        </w:rPr>
        <w:t>утвержденным планом работы.</w:t>
      </w:r>
    </w:p>
    <w:p w:rsidR="009A565E" w:rsidRDefault="001935FE">
      <w:pPr>
        <w:pStyle w:val="a4"/>
        <w:numPr>
          <w:ilvl w:val="0"/>
          <w:numId w:val="9"/>
        </w:numPr>
        <w:tabs>
          <w:tab w:val="left" w:pos="639"/>
          <w:tab w:val="left" w:pos="722"/>
        </w:tabs>
        <w:spacing w:before="320"/>
        <w:ind w:left="639" w:right="867" w:hanging="197"/>
        <w:jc w:val="left"/>
        <w:rPr>
          <w:b/>
          <w:sz w:val="28"/>
        </w:rPr>
      </w:pPr>
      <w:r>
        <w:rPr>
          <w:b/>
          <w:sz w:val="28"/>
        </w:rPr>
        <w:t>Порядок работы комиссии по проверке готовности к отопительному периоду 2025/26 года теплоснабжающих организаций, потребителей</w:t>
      </w:r>
    </w:p>
    <w:p w:rsidR="009A565E" w:rsidRDefault="001935FE">
      <w:pPr>
        <w:spacing w:line="242" w:lineRule="auto"/>
        <w:ind w:left="349" w:firstLine="40"/>
        <w:rPr>
          <w:b/>
          <w:sz w:val="28"/>
        </w:rPr>
      </w:pPr>
      <w:r>
        <w:rPr>
          <w:b/>
          <w:sz w:val="28"/>
        </w:rPr>
        <w:t>тепловой энергии и других объектов</w:t>
      </w:r>
      <w:r>
        <w:rPr>
          <w:b/>
          <w:spacing w:val="-3"/>
          <w:sz w:val="28"/>
        </w:rPr>
        <w:t xml:space="preserve"> </w:t>
      </w:r>
      <w:r>
        <w:rPr>
          <w:b/>
          <w:sz w:val="28"/>
        </w:rPr>
        <w:t>энергоснабжения</w:t>
      </w:r>
      <w:r>
        <w:rPr>
          <w:b/>
          <w:spacing w:val="-1"/>
          <w:sz w:val="28"/>
        </w:rPr>
        <w:t xml:space="preserve"> </w:t>
      </w:r>
      <w:r>
        <w:rPr>
          <w:b/>
          <w:sz w:val="28"/>
        </w:rPr>
        <w:t>муниципального образования</w:t>
      </w:r>
      <w:r>
        <w:rPr>
          <w:b/>
          <w:spacing w:val="-8"/>
          <w:sz w:val="28"/>
        </w:rPr>
        <w:t xml:space="preserve"> </w:t>
      </w:r>
      <w:r>
        <w:rPr>
          <w:b/>
          <w:sz w:val="28"/>
        </w:rPr>
        <w:t>«</w:t>
      </w:r>
      <w:r w:rsidR="00F91EF5">
        <w:rPr>
          <w:b/>
          <w:sz w:val="28"/>
        </w:rPr>
        <w:t>Темкинский</w:t>
      </w:r>
      <w:r>
        <w:rPr>
          <w:b/>
          <w:spacing w:val="-8"/>
          <w:sz w:val="28"/>
        </w:rPr>
        <w:t xml:space="preserve"> </w:t>
      </w:r>
      <w:r>
        <w:rPr>
          <w:b/>
          <w:sz w:val="28"/>
        </w:rPr>
        <w:t>муниципальный</w:t>
      </w:r>
      <w:r>
        <w:rPr>
          <w:b/>
          <w:spacing w:val="-7"/>
          <w:sz w:val="28"/>
        </w:rPr>
        <w:t xml:space="preserve"> </w:t>
      </w:r>
      <w:r>
        <w:rPr>
          <w:b/>
          <w:sz w:val="28"/>
        </w:rPr>
        <w:t>округ»</w:t>
      </w:r>
      <w:r>
        <w:rPr>
          <w:b/>
          <w:spacing w:val="-9"/>
          <w:sz w:val="28"/>
        </w:rPr>
        <w:t xml:space="preserve"> </w:t>
      </w:r>
      <w:r>
        <w:rPr>
          <w:b/>
          <w:sz w:val="28"/>
        </w:rPr>
        <w:t>Смоленской</w:t>
      </w:r>
      <w:r>
        <w:rPr>
          <w:b/>
          <w:spacing w:val="-7"/>
          <w:sz w:val="28"/>
        </w:rPr>
        <w:t xml:space="preserve"> </w:t>
      </w:r>
      <w:r>
        <w:rPr>
          <w:b/>
          <w:sz w:val="28"/>
        </w:rPr>
        <w:t>области</w:t>
      </w:r>
    </w:p>
    <w:p w:rsidR="009A565E" w:rsidRDefault="001935FE">
      <w:pPr>
        <w:pStyle w:val="a4"/>
        <w:numPr>
          <w:ilvl w:val="1"/>
          <w:numId w:val="9"/>
        </w:numPr>
        <w:tabs>
          <w:tab w:val="left" w:pos="1488"/>
        </w:tabs>
        <w:spacing w:before="316"/>
        <w:ind w:right="277" w:firstLine="707"/>
        <w:jc w:val="both"/>
        <w:rPr>
          <w:sz w:val="28"/>
        </w:rPr>
      </w:pPr>
      <w:r>
        <w:rPr>
          <w:sz w:val="28"/>
        </w:rPr>
        <w:t>При оценке готовности к отопительному периоду 2024/25 года муниципального района Комиссия строит свою работу в соответствии со статьей</w:t>
      </w:r>
      <w:r>
        <w:rPr>
          <w:spacing w:val="40"/>
          <w:sz w:val="28"/>
        </w:rPr>
        <w:t xml:space="preserve"> </w:t>
      </w:r>
      <w:r>
        <w:rPr>
          <w:sz w:val="28"/>
        </w:rPr>
        <w:t>6 Федерального закона от 27 июля 2010 года № 190-ФЗ «О теплоснабжении» и приказа Министерства энергетики Российской Федерации от 13 ноября 2024 года</w:t>
      </w:r>
    </w:p>
    <w:p w:rsidR="009A565E" w:rsidRDefault="001935FE">
      <w:pPr>
        <w:pStyle w:val="a3"/>
        <w:ind w:right="275"/>
      </w:pPr>
      <w:proofErr w:type="gramStart"/>
      <w:r>
        <w:t>№ 2234 «Об утверждении правил оценки готовности к отопительному периоду», Положением об оценке готовности электро- и теплоснабжающих организаций к работе в осенне-зимний период, утвержденным Министерством промышленности и энергетики Российской Федерации от 25 августа 2004 года, Правилами и нормами технической эксплуатации жилого фонда, утвержденными постановлением Госстроя Российской Федерации от 27 сентября 2003 года № 170 и другими нормативными актами.</w:t>
      </w:r>
      <w:proofErr w:type="gramEnd"/>
    </w:p>
    <w:p w:rsidR="009A565E" w:rsidRDefault="001935FE">
      <w:pPr>
        <w:pStyle w:val="a4"/>
        <w:numPr>
          <w:ilvl w:val="1"/>
          <w:numId w:val="9"/>
        </w:numPr>
        <w:tabs>
          <w:tab w:val="left" w:pos="1491"/>
        </w:tabs>
        <w:ind w:right="276" w:firstLine="707"/>
        <w:jc w:val="both"/>
        <w:rPr>
          <w:sz w:val="28"/>
        </w:rPr>
      </w:pPr>
      <w:r>
        <w:rPr>
          <w:sz w:val="28"/>
        </w:rPr>
        <w:t>Перечень теплоснабжающих организаций, потребителей тепловой энергии и других объектов энергоснабжения муниципального района, проверяемых Комиссией при оценке готовности к отопительному периоду муниципального района, указан в приложении № 1 к данной Программе.</w:t>
      </w:r>
    </w:p>
    <w:p w:rsidR="009A565E" w:rsidRDefault="001935FE">
      <w:pPr>
        <w:pStyle w:val="a4"/>
        <w:numPr>
          <w:ilvl w:val="1"/>
          <w:numId w:val="9"/>
        </w:numPr>
        <w:tabs>
          <w:tab w:val="left" w:pos="1396"/>
        </w:tabs>
        <w:ind w:right="278" w:firstLine="707"/>
        <w:jc w:val="both"/>
        <w:rPr>
          <w:sz w:val="28"/>
        </w:rPr>
      </w:pPr>
      <w:r>
        <w:rPr>
          <w:sz w:val="28"/>
        </w:rPr>
        <w:t xml:space="preserve">Сроком начала работы Комиссии считается первая дата, указанная в графике по проверке готовности к отопительному периоду </w:t>
      </w:r>
      <w:proofErr w:type="spellStart"/>
      <w:r>
        <w:rPr>
          <w:sz w:val="28"/>
        </w:rPr>
        <w:t>теплосетевых</w:t>
      </w:r>
      <w:proofErr w:type="spellEnd"/>
      <w:r>
        <w:rPr>
          <w:sz w:val="28"/>
        </w:rPr>
        <w:t>, теплоснабжающих организаций, потребителей тепловой энергии и других объектов энергоснабжения муниципального района (далее - График), согласно приложению № 2 к настоящей Программе.</w:t>
      </w:r>
    </w:p>
    <w:p w:rsidR="009A565E" w:rsidRDefault="009A565E">
      <w:pPr>
        <w:pStyle w:val="a4"/>
        <w:rPr>
          <w:sz w:val="28"/>
        </w:rPr>
        <w:sectPr w:rsidR="009A565E">
          <w:pgSz w:w="11900" w:h="16840"/>
          <w:pgMar w:top="1100" w:right="283" w:bottom="280" w:left="1275" w:header="728" w:footer="0" w:gutter="0"/>
          <w:cols w:space="720"/>
        </w:sectPr>
      </w:pPr>
    </w:p>
    <w:p w:rsidR="009A565E" w:rsidRDefault="001935FE">
      <w:pPr>
        <w:pStyle w:val="a4"/>
        <w:numPr>
          <w:ilvl w:val="1"/>
          <w:numId w:val="9"/>
        </w:numPr>
        <w:tabs>
          <w:tab w:val="left" w:pos="1383"/>
        </w:tabs>
        <w:spacing w:before="78"/>
        <w:ind w:right="285" w:firstLine="707"/>
        <w:jc w:val="both"/>
        <w:rPr>
          <w:sz w:val="28"/>
        </w:rPr>
      </w:pPr>
      <w:bookmarkStart w:id="4" w:name="6"/>
      <w:bookmarkEnd w:id="4"/>
      <w:r>
        <w:rPr>
          <w:sz w:val="28"/>
        </w:rPr>
        <w:lastRenderedPageBreak/>
        <w:t xml:space="preserve">Сроком окончания работы Комиссии считается дата оформления акта готовности муниципального района к работе в </w:t>
      </w:r>
      <w:proofErr w:type="gramStart"/>
      <w:r>
        <w:rPr>
          <w:sz w:val="28"/>
        </w:rPr>
        <w:t>осенне - зимний</w:t>
      </w:r>
      <w:proofErr w:type="gramEnd"/>
      <w:r>
        <w:rPr>
          <w:sz w:val="28"/>
        </w:rPr>
        <w:t xml:space="preserve"> период.</w:t>
      </w:r>
    </w:p>
    <w:p w:rsidR="009A565E" w:rsidRDefault="001935FE">
      <w:pPr>
        <w:pStyle w:val="a4"/>
        <w:numPr>
          <w:ilvl w:val="1"/>
          <w:numId w:val="9"/>
        </w:numPr>
        <w:tabs>
          <w:tab w:val="left" w:pos="1477"/>
        </w:tabs>
        <w:ind w:right="277" w:firstLine="719"/>
        <w:jc w:val="both"/>
        <w:rPr>
          <w:sz w:val="28"/>
        </w:rPr>
      </w:pPr>
      <w:r>
        <w:rPr>
          <w:sz w:val="28"/>
        </w:rPr>
        <w:t>В целях проведения оценки Комиссия рассматривает документы, подтверждающие выполнение требований по обеспечению готовности к отопительному периоду 2025/2026 года, а при необходимости проводит визуальный осмотр объектов теплоснабжения.</w:t>
      </w:r>
    </w:p>
    <w:p w:rsidR="009A565E" w:rsidRDefault="001935FE">
      <w:pPr>
        <w:pStyle w:val="a3"/>
        <w:ind w:right="280" w:firstLine="719"/>
      </w:pPr>
      <w:r>
        <w:t xml:space="preserve">Результаты оценки оформляются актом оценки обеспечения готовности к отопительному периоду организации (теплоснабжающей, </w:t>
      </w:r>
      <w:proofErr w:type="spellStart"/>
      <w:r>
        <w:t>теплосетевой</w:t>
      </w:r>
      <w:proofErr w:type="spellEnd"/>
      <w:r>
        <w:t>, потребителя тепловой энергии) (</w:t>
      </w:r>
      <w:r>
        <w:rPr>
          <w:i/>
        </w:rPr>
        <w:t>далее - Акт</w:t>
      </w:r>
      <w:r>
        <w:t xml:space="preserve">), который составляется не позднее одного дня </w:t>
      </w:r>
      <w:proofErr w:type="gramStart"/>
      <w:r>
        <w:t>с даты завершения</w:t>
      </w:r>
      <w:proofErr w:type="gramEnd"/>
      <w:r>
        <w:t xml:space="preserve"> оценки, по рекомендуемому образцу согласно приложению № 4 к настоящей Программе.</w:t>
      </w:r>
    </w:p>
    <w:p w:rsidR="009A565E" w:rsidRDefault="001935FE">
      <w:pPr>
        <w:pStyle w:val="a3"/>
        <w:spacing w:line="322" w:lineRule="exact"/>
        <w:ind w:left="862"/>
        <w:jc w:val="left"/>
      </w:pPr>
      <w:r>
        <w:t>В</w:t>
      </w:r>
      <w:r>
        <w:rPr>
          <w:spacing w:val="-7"/>
        </w:rPr>
        <w:t xml:space="preserve"> </w:t>
      </w:r>
      <w:r>
        <w:t>акте</w:t>
      </w:r>
      <w:r>
        <w:rPr>
          <w:spacing w:val="-5"/>
        </w:rPr>
        <w:t xml:space="preserve"> </w:t>
      </w:r>
      <w:r>
        <w:t>содержатся</w:t>
      </w:r>
      <w:r>
        <w:rPr>
          <w:spacing w:val="-4"/>
        </w:rPr>
        <w:t xml:space="preserve"> </w:t>
      </w:r>
      <w:r>
        <w:t>следующие</w:t>
      </w:r>
      <w:r>
        <w:rPr>
          <w:spacing w:val="-5"/>
        </w:rPr>
        <w:t xml:space="preserve"> </w:t>
      </w:r>
      <w:r>
        <w:t>выводы</w:t>
      </w:r>
      <w:r>
        <w:rPr>
          <w:spacing w:val="-7"/>
        </w:rPr>
        <w:t xml:space="preserve"> </w:t>
      </w:r>
      <w:r>
        <w:t>Комиссии</w:t>
      </w:r>
      <w:r>
        <w:rPr>
          <w:spacing w:val="-7"/>
        </w:rPr>
        <w:t xml:space="preserve"> </w:t>
      </w:r>
      <w:r>
        <w:t>по</w:t>
      </w:r>
      <w:r>
        <w:rPr>
          <w:spacing w:val="-7"/>
        </w:rPr>
        <w:t xml:space="preserve"> </w:t>
      </w:r>
      <w:r>
        <w:t>итогам</w:t>
      </w:r>
      <w:r>
        <w:rPr>
          <w:spacing w:val="-4"/>
        </w:rPr>
        <w:t xml:space="preserve"> </w:t>
      </w:r>
      <w:r>
        <w:rPr>
          <w:spacing w:val="-2"/>
        </w:rPr>
        <w:t>оценки:</w:t>
      </w:r>
    </w:p>
    <w:p w:rsidR="009A565E" w:rsidRDefault="001935FE">
      <w:pPr>
        <w:pStyle w:val="a4"/>
        <w:numPr>
          <w:ilvl w:val="2"/>
          <w:numId w:val="9"/>
        </w:numPr>
        <w:tabs>
          <w:tab w:val="left" w:pos="1012"/>
        </w:tabs>
        <w:spacing w:line="322" w:lineRule="exact"/>
        <w:ind w:left="1012" w:hanging="162"/>
        <w:jc w:val="left"/>
        <w:rPr>
          <w:sz w:val="28"/>
        </w:rPr>
      </w:pPr>
      <w:r>
        <w:rPr>
          <w:sz w:val="28"/>
        </w:rPr>
        <w:t>объект</w:t>
      </w:r>
      <w:r>
        <w:rPr>
          <w:spacing w:val="-11"/>
          <w:sz w:val="28"/>
        </w:rPr>
        <w:t xml:space="preserve"> </w:t>
      </w:r>
      <w:r>
        <w:rPr>
          <w:sz w:val="28"/>
        </w:rPr>
        <w:t>оценки</w:t>
      </w:r>
      <w:r>
        <w:rPr>
          <w:spacing w:val="-4"/>
          <w:sz w:val="28"/>
        </w:rPr>
        <w:t xml:space="preserve"> </w:t>
      </w:r>
      <w:r>
        <w:rPr>
          <w:sz w:val="28"/>
        </w:rPr>
        <w:t>готов</w:t>
      </w:r>
      <w:r>
        <w:rPr>
          <w:spacing w:val="-7"/>
          <w:sz w:val="28"/>
        </w:rPr>
        <w:t xml:space="preserve"> </w:t>
      </w:r>
      <w:r>
        <w:rPr>
          <w:sz w:val="28"/>
        </w:rPr>
        <w:t>к</w:t>
      </w:r>
      <w:r>
        <w:rPr>
          <w:spacing w:val="-5"/>
          <w:sz w:val="28"/>
        </w:rPr>
        <w:t xml:space="preserve"> </w:t>
      </w:r>
      <w:r>
        <w:rPr>
          <w:sz w:val="28"/>
        </w:rPr>
        <w:t>отопительному</w:t>
      </w:r>
      <w:r>
        <w:rPr>
          <w:spacing w:val="-8"/>
          <w:sz w:val="28"/>
        </w:rPr>
        <w:t xml:space="preserve"> </w:t>
      </w:r>
      <w:r>
        <w:rPr>
          <w:spacing w:val="-2"/>
          <w:sz w:val="28"/>
        </w:rPr>
        <w:t>периоду;</w:t>
      </w:r>
    </w:p>
    <w:p w:rsidR="009A565E" w:rsidRDefault="001935FE">
      <w:pPr>
        <w:pStyle w:val="a4"/>
        <w:numPr>
          <w:ilvl w:val="2"/>
          <w:numId w:val="9"/>
        </w:numPr>
        <w:tabs>
          <w:tab w:val="left" w:pos="1012"/>
        </w:tabs>
        <w:spacing w:line="321" w:lineRule="exact"/>
        <w:ind w:left="1012" w:hanging="162"/>
        <w:jc w:val="left"/>
        <w:rPr>
          <w:sz w:val="28"/>
        </w:rPr>
      </w:pPr>
      <w:r>
        <w:rPr>
          <w:sz w:val="28"/>
        </w:rPr>
        <w:t>объект</w:t>
      </w:r>
      <w:r>
        <w:rPr>
          <w:spacing w:val="-6"/>
          <w:sz w:val="28"/>
        </w:rPr>
        <w:t xml:space="preserve"> </w:t>
      </w:r>
      <w:r>
        <w:rPr>
          <w:sz w:val="28"/>
        </w:rPr>
        <w:t>оценки</w:t>
      </w:r>
      <w:r>
        <w:rPr>
          <w:spacing w:val="-4"/>
          <w:sz w:val="28"/>
        </w:rPr>
        <w:t xml:space="preserve"> </w:t>
      </w:r>
      <w:r>
        <w:rPr>
          <w:sz w:val="28"/>
        </w:rPr>
        <w:t>«готов</w:t>
      </w:r>
      <w:r>
        <w:rPr>
          <w:spacing w:val="-4"/>
          <w:sz w:val="28"/>
        </w:rPr>
        <w:t xml:space="preserve"> </w:t>
      </w:r>
      <w:r>
        <w:rPr>
          <w:sz w:val="28"/>
        </w:rPr>
        <w:t>с</w:t>
      </w:r>
      <w:r>
        <w:rPr>
          <w:spacing w:val="-2"/>
          <w:sz w:val="28"/>
        </w:rPr>
        <w:t xml:space="preserve"> условиями»;</w:t>
      </w:r>
    </w:p>
    <w:p w:rsidR="009A565E" w:rsidRDefault="001935FE">
      <w:pPr>
        <w:pStyle w:val="a4"/>
        <w:numPr>
          <w:ilvl w:val="2"/>
          <w:numId w:val="9"/>
        </w:numPr>
        <w:tabs>
          <w:tab w:val="left" w:pos="1012"/>
        </w:tabs>
        <w:spacing w:line="321" w:lineRule="exact"/>
        <w:ind w:left="1012" w:hanging="162"/>
        <w:jc w:val="left"/>
        <w:rPr>
          <w:sz w:val="28"/>
        </w:rPr>
      </w:pPr>
      <w:r>
        <w:rPr>
          <w:sz w:val="28"/>
        </w:rPr>
        <w:t>объект</w:t>
      </w:r>
      <w:r>
        <w:rPr>
          <w:spacing w:val="-9"/>
          <w:sz w:val="28"/>
        </w:rPr>
        <w:t xml:space="preserve"> </w:t>
      </w:r>
      <w:r>
        <w:rPr>
          <w:sz w:val="28"/>
        </w:rPr>
        <w:t>оценки</w:t>
      </w:r>
      <w:r>
        <w:rPr>
          <w:spacing w:val="-6"/>
          <w:sz w:val="28"/>
        </w:rPr>
        <w:t xml:space="preserve"> </w:t>
      </w:r>
      <w:r>
        <w:rPr>
          <w:sz w:val="28"/>
        </w:rPr>
        <w:t>не</w:t>
      </w:r>
      <w:r>
        <w:rPr>
          <w:spacing w:val="-4"/>
          <w:sz w:val="28"/>
        </w:rPr>
        <w:t xml:space="preserve"> </w:t>
      </w:r>
      <w:r>
        <w:rPr>
          <w:sz w:val="28"/>
        </w:rPr>
        <w:t>готов</w:t>
      </w:r>
      <w:r>
        <w:rPr>
          <w:spacing w:val="-5"/>
          <w:sz w:val="28"/>
        </w:rPr>
        <w:t xml:space="preserve"> </w:t>
      </w:r>
      <w:r>
        <w:rPr>
          <w:sz w:val="28"/>
        </w:rPr>
        <w:t>к</w:t>
      </w:r>
      <w:r>
        <w:rPr>
          <w:spacing w:val="-7"/>
          <w:sz w:val="28"/>
        </w:rPr>
        <w:t xml:space="preserve"> </w:t>
      </w:r>
      <w:r>
        <w:rPr>
          <w:sz w:val="28"/>
        </w:rPr>
        <w:t>отопительному</w:t>
      </w:r>
      <w:r>
        <w:rPr>
          <w:spacing w:val="-2"/>
          <w:sz w:val="28"/>
        </w:rPr>
        <w:t xml:space="preserve"> периоду.</w:t>
      </w:r>
    </w:p>
    <w:p w:rsidR="009A565E" w:rsidRDefault="001935FE">
      <w:pPr>
        <w:pStyle w:val="a3"/>
        <w:ind w:right="282" w:firstLine="719"/>
        <w:jc w:val="right"/>
      </w:pPr>
      <w:r>
        <w:t>К акту прилагается заполненный оценочный лист на каждый объект оценки обеспечения</w:t>
      </w:r>
      <w:r>
        <w:rPr>
          <w:spacing w:val="36"/>
        </w:rPr>
        <w:t xml:space="preserve"> </w:t>
      </w:r>
      <w:r>
        <w:t>готовности, по</w:t>
      </w:r>
      <w:r>
        <w:rPr>
          <w:spacing w:val="34"/>
        </w:rPr>
        <w:t xml:space="preserve"> </w:t>
      </w:r>
      <w:r>
        <w:t>рекомендуемому</w:t>
      </w:r>
      <w:r>
        <w:rPr>
          <w:spacing w:val="36"/>
        </w:rPr>
        <w:t xml:space="preserve"> </w:t>
      </w:r>
      <w:r>
        <w:t>образцу.</w:t>
      </w:r>
      <w:r>
        <w:rPr>
          <w:spacing w:val="35"/>
        </w:rPr>
        <w:t xml:space="preserve"> </w:t>
      </w:r>
      <w:r>
        <w:t>При</w:t>
      </w:r>
      <w:r>
        <w:rPr>
          <w:spacing w:val="36"/>
        </w:rPr>
        <w:t xml:space="preserve"> </w:t>
      </w:r>
      <w:r>
        <w:t>наличии</w:t>
      </w:r>
      <w:r>
        <w:rPr>
          <w:spacing w:val="36"/>
        </w:rPr>
        <w:t xml:space="preserve"> </w:t>
      </w:r>
      <w:r>
        <w:t>у</w:t>
      </w:r>
      <w:r>
        <w:rPr>
          <w:spacing w:val="36"/>
        </w:rPr>
        <w:t xml:space="preserve"> </w:t>
      </w:r>
      <w:r>
        <w:t>комиссии замечаний</w:t>
      </w:r>
      <w:r>
        <w:rPr>
          <w:spacing w:val="80"/>
        </w:rPr>
        <w:t xml:space="preserve"> </w:t>
      </w:r>
      <w:r>
        <w:t>к</w:t>
      </w:r>
      <w:r>
        <w:rPr>
          <w:spacing w:val="80"/>
        </w:rPr>
        <w:t xml:space="preserve"> </w:t>
      </w:r>
      <w:r>
        <w:t>соблюдению</w:t>
      </w:r>
      <w:r>
        <w:rPr>
          <w:spacing w:val="80"/>
        </w:rPr>
        <w:t xml:space="preserve"> </w:t>
      </w:r>
      <w:r>
        <w:t>проверяемым</w:t>
      </w:r>
      <w:r>
        <w:rPr>
          <w:spacing w:val="80"/>
        </w:rPr>
        <w:t xml:space="preserve"> </w:t>
      </w:r>
      <w:r>
        <w:t>лицом</w:t>
      </w:r>
      <w:r>
        <w:rPr>
          <w:spacing w:val="80"/>
        </w:rPr>
        <w:t xml:space="preserve"> </w:t>
      </w:r>
      <w:r>
        <w:t>требований</w:t>
      </w:r>
      <w:r>
        <w:rPr>
          <w:spacing w:val="80"/>
        </w:rPr>
        <w:t xml:space="preserve"> </w:t>
      </w:r>
      <w:r>
        <w:t>по</w:t>
      </w:r>
      <w:r>
        <w:rPr>
          <w:spacing w:val="80"/>
        </w:rPr>
        <w:t xml:space="preserve"> </w:t>
      </w:r>
      <w:r>
        <w:t>обеспечению</w:t>
      </w:r>
      <w:r>
        <w:rPr>
          <w:spacing w:val="80"/>
        </w:rPr>
        <w:t xml:space="preserve"> </w:t>
      </w:r>
      <w:r>
        <w:t>готовности, установленных Правилами обеспечения готовности к отопительному периоду, в оценочном листе</w:t>
      </w:r>
      <w:r>
        <w:rPr>
          <w:spacing w:val="-1"/>
        </w:rPr>
        <w:t xml:space="preserve"> </w:t>
      </w:r>
      <w:r>
        <w:t>указывается срок</w:t>
      </w:r>
      <w:r>
        <w:rPr>
          <w:spacing w:val="-1"/>
        </w:rPr>
        <w:t xml:space="preserve"> </w:t>
      </w:r>
      <w:r>
        <w:t>устранения выявленных замечаний. В</w:t>
      </w:r>
      <w:r>
        <w:rPr>
          <w:spacing w:val="40"/>
        </w:rPr>
        <w:t xml:space="preserve"> </w:t>
      </w:r>
      <w:r>
        <w:t>случае</w:t>
      </w:r>
      <w:r>
        <w:rPr>
          <w:spacing w:val="40"/>
        </w:rPr>
        <w:t xml:space="preserve"> </w:t>
      </w:r>
      <w:r>
        <w:t>устранения</w:t>
      </w:r>
      <w:r>
        <w:rPr>
          <w:spacing w:val="40"/>
        </w:rPr>
        <w:t xml:space="preserve"> </w:t>
      </w:r>
      <w:r>
        <w:t>указанных</w:t>
      </w:r>
      <w:r>
        <w:rPr>
          <w:spacing w:val="40"/>
        </w:rPr>
        <w:t xml:space="preserve"> </w:t>
      </w:r>
      <w:r>
        <w:t>в</w:t>
      </w:r>
      <w:r>
        <w:rPr>
          <w:spacing w:val="40"/>
        </w:rPr>
        <w:t xml:space="preserve"> </w:t>
      </w:r>
      <w:r>
        <w:t>оценочном</w:t>
      </w:r>
      <w:r>
        <w:rPr>
          <w:spacing w:val="40"/>
        </w:rPr>
        <w:t xml:space="preserve"> </w:t>
      </w:r>
      <w:r>
        <w:t>листе</w:t>
      </w:r>
      <w:r>
        <w:rPr>
          <w:spacing w:val="40"/>
        </w:rPr>
        <w:t xml:space="preserve"> </w:t>
      </w:r>
      <w:r>
        <w:t>замечаний</w:t>
      </w:r>
      <w:r>
        <w:rPr>
          <w:spacing w:val="40"/>
        </w:rPr>
        <w:t xml:space="preserve"> </w:t>
      </w:r>
      <w:r>
        <w:t>комиссией,</w:t>
      </w:r>
    </w:p>
    <w:p w:rsidR="009A565E" w:rsidRDefault="001935FE">
      <w:pPr>
        <w:pStyle w:val="a3"/>
        <w:ind w:right="286"/>
      </w:pPr>
      <w:r>
        <w:t xml:space="preserve">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w:t>
      </w:r>
      <w:r>
        <w:rPr>
          <w:spacing w:val="-2"/>
        </w:rPr>
        <w:t>лист.</w:t>
      </w:r>
    </w:p>
    <w:p w:rsidR="009A565E" w:rsidRDefault="001935FE">
      <w:pPr>
        <w:pStyle w:val="a3"/>
        <w:ind w:right="279" w:firstLine="719"/>
      </w:pPr>
      <w:r>
        <w:t>Паспорт обеспечения готовности к отопительному периоду (</w:t>
      </w:r>
      <w:r>
        <w:rPr>
          <w:i/>
        </w:rPr>
        <w:t>далее - Паспорт</w:t>
      </w:r>
      <w:r>
        <w:t>) составляется по рекомендуемому образцу согласно приложению к настоящей</w:t>
      </w:r>
      <w:r>
        <w:rPr>
          <w:spacing w:val="9"/>
        </w:rPr>
        <w:t xml:space="preserve"> </w:t>
      </w:r>
      <w:r>
        <w:t>Программе</w:t>
      </w:r>
      <w:r>
        <w:rPr>
          <w:spacing w:val="10"/>
        </w:rPr>
        <w:t xml:space="preserve"> </w:t>
      </w:r>
      <w:r>
        <w:t>и</w:t>
      </w:r>
      <w:r>
        <w:rPr>
          <w:spacing w:val="9"/>
        </w:rPr>
        <w:t xml:space="preserve"> </w:t>
      </w:r>
      <w:r>
        <w:t>выдается</w:t>
      </w:r>
      <w:r>
        <w:rPr>
          <w:spacing w:val="8"/>
        </w:rPr>
        <w:t xml:space="preserve"> </w:t>
      </w:r>
      <w:r>
        <w:t>Администрацией</w:t>
      </w:r>
      <w:r>
        <w:rPr>
          <w:spacing w:val="10"/>
        </w:rPr>
        <w:t xml:space="preserve"> </w:t>
      </w:r>
      <w:r>
        <w:t>муниципального</w:t>
      </w:r>
      <w:r>
        <w:rPr>
          <w:spacing w:val="11"/>
        </w:rPr>
        <w:t xml:space="preserve"> </w:t>
      </w:r>
      <w:r>
        <w:rPr>
          <w:spacing w:val="-2"/>
        </w:rPr>
        <w:t>образования</w:t>
      </w:r>
    </w:p>
    <w:p w:rsidR="009A565E" w:rsidRDefault="001935FE">
      <w:pPr>
        <w:pStyle w:val="a3"/>
        <w:ind w:right="286"/>
      </w:pPr>
      <w:r>
        <w:t>«</w:t>
      </w:r>
      <w:r w:rsidR="00F91EF5">
        <w:t>Темкинский</w:t>
      </w:r>
      <w:r>
        <w:t xml:space="preserve"> муниципальный округ» Смоленской области, образовавшей Комиссию по объектам оценки, в течение 5</w:t>
      </w:r>
      <w:r>
        <w:rPr>
          <w:spacing w:val="-1"/>
        </w:rPr>
        <w:t xml:space="preserve"> </w:t>
      </w:r>
      <w:r>
        <w:t>рабочих</w:t>
      </w:r>
      <w:r>
        <w:rPr>
          <w:spacing w:val="40"/>
        </w:rPr>
        <w:t xml:space="preserve"> </w:t>
      </w:r>
      <w:r>
        <w:t xml:space="preserve">дней </w:t>
      </w:r>
      <w:proofErr w:type="gramStart"/>
      <w:r>
        <w:t>с</w:t>
      </w:r>
      <w:r>
        <w:rPr>
          <w:spacing w:val="-2"/>
        </w:rPr>
        <w:t xml:space="preserve"> </w:t>
      </w:r>
      <w:r>
        <w:t>даты</w:t>
      </w:r>
      <w:r>
        <w:rPr>
          <w:spacing w:val="-1"/>
        </w:rPr>
        <w:t xml:space="preserve"> </w:t>
      </w:r>
      <w:r>
        <w:t>подписания</w:t>
      </w:r>
      <w:proofErr w:type="gramEnd"/>
      <w:r>
        <w:t xml:space="preserve"> акта в</w:t>
      </w:r>
      <w:r>
        <w:rPr>
          <w:spacing w:val="39"/>
        </w:rPr>
        <w:t xml:space="preserve"> </w:t>
      </w:r>
      <w:r>
        <w:t>случае,</w:t>
      </w:r>
      <w:r>
        <w:rPr>
          <w:spacing w:val="42"/>
        </w:rPr>
        <w:t xml:space="preserve"> </w:t>
      </w:r>
      <w:r>
        <w:t>если</w:t>
      </w:r>
      <w:r>
        <w:rPr>
          <w:spacing w:val="43"/>
        </w:rPr>
        <w:t xml:space="preserve"> </w:t>
      </w:r>
      <w:r>
        <w:t>в</w:t>
      </w:r>
      <w:r>
        <w:rPr>
          <w:spacing w:val="42"/>
        </w:rPr>
        <w:t xml:space="preserve"> </w:t>
      </w:r>
      <w:r>
        <w:t>отношении</w:t>
      </w:r>
      <w:r>
        <w:rPr>
          <w:spacing w:val="40"/>
        </w:rPr>
        <w:t xml:space="preserve"> </w:t>
      </w:r>
      <w:r>
        <w:t>проверяемого</w:t>
      </w:r>
      <w:r>
        <w:rPr>
          <w:spacing w:val="44"/>
        </w:rPr>
        <w:t xml:space="preserve"> </w:t>
      </w:r>
      <w:r>
        <w:t>лица</w:t>
      </w:r>
      <w:r>
        <w:rPr>
          <w:spacing w:val="41"/>
        </w:rPr>
        <w:t xml:space="preserve"> </w:t>
      </w:r>
      <w:r>
        <w:t>установлен</w:t>
      </w:r>
      <w:r>
        <w:rPr>
          <w:spacing w:val="44"/>
        </w:rPr>
        <w:t xml:space="preserve"> </w:t>
      </w:r>
      <w:r>
        <w:t>уровень</w:t>
      </w:r>
      <w:r>
        <w:rPr>
          <w:spacing w:val="42"/>
        </w:rPr>
        <w:t xml:space="preserve"> </w:t>
      </w:r>
      <w:r>
        <w:rPr>
          <w:spacing w:val="-2"/>
        </w:rPr>
        <w:t>готовности</w:t>
      </w:r>
    </w:p>
    <w:p w:rsidR="009A565E" w:rsidRDefault="001935FE">
      <w:pPr>
        <w:pStyle w:val="a3"/>
        <w:ind w:right="287"/>
      </w:pPr>
      <w:r>
        <w:t>«Готов», а также в случая установления в отношении проверяемого лица уровня готовности «Готов с условиями»</w:t>
      </w:r>
    </w:p>
    <w:p w:rsidR="009A565E" w:rsidRDefault="001935FE">
      <w:pPr>
        <w:pStyle w:val="a3"/>
        <w:ind w:right="276" w:firstLine="719"/>
      </w:pPr>
      <w:r>
        <w:t>Сроки выдачи паспортов определяются председателем Комиссии в зависимости</w:t>
      </w:r>
      <w:r>
        <w:rPr>
          <w:spacing w:val="-4"/>
        </w:rPr>
        <w:t xml:space="preserve"> </w:t>
      </w:r>
      <w:r>
        <w:t>от</w:t>
      </w:r>
      <w:r>
        <w:rPr>
          <w:spacing w:val="-3"/>
        </w:rPr>
        <w:t xml:space="preserve"> </w:t>
      </w:r>
      <w:r>
        <w:t>особенностей</w:t>
      </w:r>
      <w:r>
        <w:rPr>
          <w:spacing w:val="-2"/>
        </w:rPr>
        <w:t xml:space="preserve"> </w:t>
      </w:r>
      <w:r>
        <w:t>климатических</w:t>
      </w:r>
      <w:r>
        <w:rPr>
          <w:spacing w:val="-3"/>
        </w:rPr>
        <w:t xml:space="preserve"> </w:t>
      </w:r>
      <w:r>
        <w:t>условий,</w:t>
      </w:r>
      <w:r>
        <w:rPr>
          <w:spacing w:val="-3"/>
        </w:rPr>
        <w:t xml:space="preserve"> </w:t>
      </w:r>
      <w:r>
        <w:t>но</w:t>
      </w:r>
      <w:r>
        <w:rPr>
          <w:spacing w:val="-3"/>
        </w:rPr>
        <w:t xml:space="preserve"> </w:t>
      </w:r>
      <w:r>
        <w:t>не</w:t>
      </w:r>
      <w:r>
        <w:rPr>
          <w:spacing w:val="-3"/>
        </w:rPr>
        <w:t xml:space="preserve"> </w:t>
      </w:r>
      <w:r>
        <w:t>позднее 15</w:t>
      </w:r>
      <w:r>
        <w:rPr>
          <w:spacing w:val="-2"/>
        </w:rPr>
        <w:t xml:space="preserve"> </w:t>
      </w:r>
      <w:r>
        <w:t>сентября</w:t>
      </w:r>
      <w:r>
        <w:rPr>
          <w:spacing w:val="-1"/>
        </w:rPr>
        <w:t xml:space="preserve"> </w:t>
      </w:r>
      <w:r>
        <w:t xml:space="preserve">- для потребителей тепловой энергии, не позднее 1 ноября - для теплоснабжающих и </w:t>
      </w:r>
      <w:proofErr w:type="spellStart"/>
      <w:r>
        <w:t>теплосетевых</w:t>
      </w:r>
      <w:proofErr w:type="spellEnd"/>
      <w:r>
        <w:t xml:space="preserve"> организаций.</w:t>
      </w:r>
    </w:p>
    <w:p w:rsidR="009A565E" w:rsidRDefault="001935FE">
      <w:pPr>
        <w:pStyle w:val="a3"/>
        <w:ind w:right="284" w:firstLine="719"/>
      </w:pPr>
      <w:proofErr w:type="gramStart"/>
      <w:r>
        <w:t>Сводная информация о результатах оценки обеспечения готовности с указанием проверяемого лица, уровня готовности и индекса готовности подлежит опубликованию на официальных сайтах уполномоченных органов в информационно-телекоммуникационной сети "Интернет" в срок до 1 декабря (за исключением информации о результатах оценки готовности лиц, подведомственных</w:t>
      </w:r>
      <w:r>
        <w:rPr>
          <w:spacing w:val="45"/>
        </w:rPr>
        <w:t xml:space="preserve">  </w:t>
      </w:r>
      <w:r>
        <w:t>федеральным</w:t>
      </w:r>
      <w:r>
        <w:rPr>
          <w:spacing w:val="48"/>
        </w:rPr>
        <w:t xml:space="preserve">  </w:t>
      </w:r>
      <w:r>
        <w:t>органам</w:t>
      </w:r>
      <w:r>
        <w:rPr>
          <w:spacing w:val="48"/>
        </w:rPr>
        <w:t xml:space="preserve">  </w:t>
      </w:r>
      <w:r>
        <w:t>исполнительной</w:t>
      </w:r>
      <w:r>
        <w:rPr>
          <w:spacing w:val="48"/>
        </w:rPr>
        <w:t xml:space="preserve">  </w:t>
      </w:r>
      <w:r>
        <w:t>власти</w:t>
      </w:r>
      <w:r>
        <w:rPr>
          <w:spacing w:val="48"/>
        </w:rPr>
        <w:t xml:space="preserve">  </w:t>
      </w:r>
      <w:r>
        <w:t>в</w:t>
      </w:r>
      <w:r>
        <w:rPr>
          <w:spacing w:val="48"/>
        </w:rPr>
        <w:t xml:space="preserve">  </w:t>
      </w:r>
      <w:r>
        <w:rPr>
          <w:spacing w:val="-2"/>
        </w:rPr>
        <w:t>сфере</w:t>
      </w:r>
      <w:proofErr w:type="gramEnd"/>
    </w:p>
    <w:p w:rsidR="009A565E" w:rsidRDefault="009A565E">
      <w:pPr>
        <w:pStyle w:val="a3"/>
        <w:sectPr w:rsidR="009A565E">
          <w:pgSz w:w="11900" w:h="16840"/>
          <w:pgMar w:top="1100" w:right="283" w:bottom="280" w:left="1275" w:header="728" w:footer="0" w:gutter="0"/>
          <w:cols w:space="720"/>
        </w:sectPr>
      </w:pPr>
    </w:p>
    <w:p w:rsidR="009A565E" w:rsidRDefault="001935FE">
      <w:pPr>
        <w:pStyle w:val="a3"/>
        <w:spacing w:before="78"/>
        <w:ind w:right="287"/>
      </w:pPr>
      <w:bookmarkStart w:id="5" w:name="7"/>
      <w:bookmarkEnd w:id="5"/>
      <w:r>
        <w:lastRenderedPageBreak/>
        <w:t>обороны, обеспечения безопасности, государственной охраны, внешней</w:t>
      </w:r>
      <w:r>
        <w:rPr>
          <w:spacing w:val="40"/>
        </w:rPr>
        <w:t xml:space="preserve"> </w:t>
      </w:r>
      <w:r>
        <w:rPr>
          <w:spacing w:val="-2"/>
        </w:rPr>
        <w:t>разведки).</w:t>
      </w:r>
    </w:p>
    <w:p w:rsidR="009A565E" w:rsidRDefault="001935FE">
      <w:pPr>
        <w:pStyle w:val="a3"/>
        <w:ind w:right="286" w:firstLine="719"/>
      </w:pPr>
      <w:r>
        <w:t>Лица, не получившие паспорт до установленной Порядком даты, обязаны продолжить подготовку к отопительному периоду посредством устранения указанных в оценочном листе замечаний.</w:t>
      </w:r>
    </w:p>
    <w:p w:rsidR="009A565E" w:rsidRDefault="009A565E">
      <w:pPr>
        <w:pStyle w:val="a3"/>
        <w:spacing w:before="45"/>
        <w:ind w:left="0"/>
        <w:jc w:val="left"/>
      </w:pPr>
    </w:p>
    <w:p w:rsidR="009A565E" w:rsidRDefault="001935FE">
      <w:pPr>
        <w:pStyle w:val="a4"/>
        <w:numPr>
          <w:ilvl w:val="0"/>
          <w:numId w:val="9"/>
        </w:numPr>
        <w:tabs>
          <w:tab w:val="left" w:pos="2293"/>
        </w:tabs>
        <w:spacing w:line="322" w:lineRule="exact"/>
        <w:ind w:left="2293" w:hanging="210"/>
        <w:jc w:val="left"/>
        <w:rPr>
          <w:b/>
          <w:sz w:val="28"/>
        </w:rPr>
      </w:pPr>
      <w:r>
        <w:rPr>
          <w:b/>
          <w:sz w:val="28"/>
        </w:rPr>
        <w:t>Требования</w:t>
      </w:r>
      <w:r>
        <w:rPr>
          <w:b/>
          <w:spacing w:val="-8"/>
          <w:sz w:val="28"/>
        </w:rPr>
        <w:t xml:space="preserve"> </w:t>
      </w:r>
      <w:r>
        <w:rPr>
          <w:b/>
          <w:sz w:val="28"/>
        </w:rPr>
        <w:t>по</w:t>
      </w:r>
      <w:r>
        <w:rPr>
          <w:b/>
          <w:spacing w:val="-5"/>
          <w:sz w:val="28"/>
        </w:rPr>
        <w:t xml:space="preserve"> </w:t>
      </w:r>
      <w:r>
        <w:rPr>
          <w:b/>
          <w:sz w:val="28"/>
        </w:rPr>
        <w:t>готовности</w:t>
      </w:r>
      <w:r>
        <w:rPr>
          <w:b/>
          <w:spacing w:val="-5"/>
          <w:sz w:val="28"/>
        </w:rPr>
        <w:t xml:space="preserve"> </w:t>
      </w:r>
      <w:proofErr w:type="gramStart"/>
      <w:r>
        <w:rPr>
          <w:b/>
          <w:spacing w:val="-2"/>
          <w:sz w:val="28"/>
        </w:rPr>
        <w:t>теплоснабжающих</w:t>
      </w:r>
      <w:proofErr w:type="gramEnd"/>
    </w:p>
    <w:p w:rsidR="009A565E" w:rsidRDefault="001935FE">
      <w:pPr>
        <w:spacing w:line="322" w:lineRule="exact"/>
        <w:ind w:left="1601"/>
        <w:rPr>
          <w:b/>
          <w:sz w:val="28"/>
        </w:rPr>
      </w:pPr>
      <w:r>
        <w:rPr>
          <w:b/>
          <w:sz w:val="28"/>
        </w:rPr>
        <w:t>и</w:t>
      </w:r>
      <w:r>
        <w:rPr>
          <w:b/>
          <w:spacing w:val="-8"/>
          <w:sz w:val="28"/>
        </w:rPr>
        <w:t xml:space="preserve"> </w:t>
      </w:r>
      <w:proofErr w:type="spellStart"/>
      <w:r>
        <w:rPr>
          <w:b/>
          <w:sz w:val="28"/>
        </w:rPr>
        <w:t>теплосетевых</w:t>
      </w:r>
      <w:proofErr w:type="spellEnd"/>
      <w:r>
        <w:rPr>
          <w:b/>
          <w:spacing w:val="-8"/>
          <w:sz w:val="28"/>
        </w:rPr>
        <w:t xml:space="preserve"> </w:t>
      </w:r>
      <w:r>
        <w:rPr>
          <w:b/>
          <w:sz w:val="28"/>
        </w:rPr>
        <w:t>организаций</w:t>
      </w:r>
      <w:r>
        <w:rPr>
          <w:b/>
          <w:spacing w:val="-5"/>
          <w:sz w:val="28"/>
        </w:rPr>
        <w:t xml:space="preserve"> </w:t>
      </w:r>
      <w:r>
        <w:rPr>
          <w:b/>
          <w:sz w:val="28"/>
        </w:rPr>
        <w:t>к</w:t>
      </w:r>
      <w:r>
        <w:rPr>
          <w:b/>
          <w:spacing w:val="-7"/>
          <w:sz w:val="28"/>
        </w:rPr>
        <w:t xml:space="preserve"> </w:t>
      </w:r>
      <w:r>
        <w:rPr>
          <w:b/>
          <w:sz w:val="28"/>
        </w:rPr>
        <w:t>отопительному</w:t>
      </w:r>
      <w:r>
        <w:rPr>
          <w:b/>
          <w:spacing w:val="-5"/>
          <w:sz w:val="28"/>
        </w:rPr>
        <w:t xml:space="preserve"> </w:t>
      </w:r>
      <w:r>
        <w:rPr>
          <w:b/>
          <w:spacing w:val="-2"/>
          <w:sz w:val="28"/>
        </w:rPr>
        <w:t>периоду</w:t>
      </w:r>
    </w:p>
    <w:p w:rsidR="009A565E" w:rsidRDefault="009A565E">
      <w:pPr>
        <w:pStyle w:val="a3"/>
        <w:spacing w:before="2"/>
        <w:ind w:left="0"/>
        <w:jc w:val="left"/>
        <w:rPr>
          <w:b/>
        </w:rPr>
      </w:pPr>
    </w:p>
    <w:p w:rsidR="009A565E" w:rsidRDefault="001935FE">
      <w:pPr>
        <w:pStyle w:val="a3"/>
        <w:tabs>
          <w:tab w:val="left" w:pos="1464"/>
          <w:tab w:val="left" w:pos="2573"/>
          <w:tab w:val="left" w:pos="4499"/>
          <w:tab w:val="left" w:pos="6258"/>
          <w:tab w:val="left" w:pos="6821"/>
          <w:tab w:val="left" w:pos="9066"/>
        </w:tabs>
        <w:ind w:right="287" w:firstLine="707"/>
        <w:jc w:val="left"/>
      </w:pPr>
      <w:r>
        <w:rPr>
          <w:spacing w:val="-10"/>
        </w:rPr>
        <w:t>В</w:t>
      </w:r>
      <w:r>
        <w:tab/>
      </w:r>
      <w:r>
        <w:rPr>
          <w:spacing w:val="-4"/>
        </w:rPr>
        <w:t>целях</w:t>
      </w:r>
      <w:r>
        <w:tab/>
      </w:r>
      <w:r>
        <w:rPr>
          <w:spacing w:val="-2"/>
        </w:rPr>
        <w:t>обеспечения</w:t>
      </w:r>
      <w:r>
        <w:tab/>
      </w:r>
      <w:r>
        <w:rPr>
          <w:spacing w:val="-2"/>
        </w:rPr>
        <w:t>готовности</w:t>
      </w:r>
      <w:r>
        <w:tab/>
      </w:r>
      <w:r>
        <w:rPr>
          <w:spacing w:val="-10"/>
        </w:rPr>
        <w:t>к</w:t>
      </w:r>
      <w:r>
        <w:tab/>
      </w:r>
      <w:r>
        <w:rPr>
          <w:spacing w:val="-2"/>
        </w:rPr>
        <w:t>отопительному</w:t>
      </w:r>
      <w:r>
        <w:tab/>
      </w:r>
      <w:r>
        <w:rPr>
          <w:spacing w:val="-2"/>
        </w:rPr>
        <w:t xml:space="preserve">периоду </w:t>
      </w:r>
      <w:r>
        <w:t xml:space="preserve">теплоснабжающие и </w:t>
      </w:r>
      <w:proofErr w:type="spellStart"/>
      <w:r>
        <w:t>теплосетевые</w:t>
      </w:r>
      <w:proofErr w:type="spellEnd"/>
      <w:r>
        <w:t xml:space="preserve"> организации обязаны:</w:t>
      </w:r>
    </w:p>
    <w:p w:rsidR="009A565E" w:rsidRDefault="001935FE">
      <w:pPr>
        <w:pStyle w:val="a4"/>
        <w:numPr>
          <w:ilvl w:val="0"/>
          <w:numId w:val="8"/>
        </w:numPr>
        <w:tabs>
          <w:tab w:val="left" w:pos="1558"/>
        </w:tabs>
        <w:ind w:right="285" w:firstLine="707"/>
        <w:rPr>
          <w:sz w:val="28"/>
        </w:rPr>
      </w:pPr>
      <w:r>
        <w:rPr>
          <w:sz w:val="28"/>
        </w:rPr>
        <w:t>Выполнять</w:t>
      </w:r>
      <w:r>
        <w:rPr>
          <w:spacing w:val="-3"/>
          <w:sz w:val="28"/>
        </w:rPr>
        <w:t xml:space="preserve"> </w:t>
      </w:r>
      <w:r>
        <w:rPr>
          <w:sz w:val="28"/>
        </w:rPr>
        <w:t>требования,</w:t>
      </w:r>
      <w:r>
        <w:rPr>
          <w:spacing w:val="-5"/>
          <w:sz w:val="28"/>
        </w:rPr>
        <w:t xml:space="preserve"> </w:t>
      </w:r>
      <w:r>
        <w:rPr>
          <w:sz w:val="28"/>
        </w:rPr>
        <w:t>установленные</w:t>
      </w:r>
      <w:r>
        <w:rPr>
          <w:spacing w:val="-5"/>
          <w:sz w:val="28"/>
        </w:rPr>
        <w:t xml:space="preserve"> </w:t>
      </w:r>
      <w:r>
        <w:rPr>
          <w:sz w:val="28"/>
        </w:rPr>
        <w:t>ч.4</w:t>
      </w:r>
      <w:r>
        <w:rPr>
          <w:spacing w:val="-2"/>
          <w:sz w:val="28"/>
        </w:rPr>
        <w:t xml:space="preserve"> </w:t>
      </w:r>
      <w:r>
        <w:rPr>
          <w:sz w:val="28"/>
        </w:rPr>
        <w:t>ст.</w:t>
      </w:r>
      <w:r>
        <w:rPr>
          <w:spacing w:val="-5"/>
          <w:sz w:val="28"/>
        </w:rPr>
        <w:t xml:space="preserve"> </w:t>
      </w:r>
      <w:r>
        <w:rPr>
          <w:sz w:val="28"/>
        </w:rPr>
        <w:t>20</w:t>
      </w:r>
      <w:r>
        <w:rPr>
          <w:spacing w:val="-2"/>
          <w:sz w:val="28"/>
        </w:rPr>
        <w:t xml:space="preserve"> </w:t>
      </w:r>
      <w:r>
        <w:rPr>
          <w:sz w:val="28"/>
        </w:rPr>
        <w:t>Федерального</w:t>
      </w:r>
      <w:r>
        <w:rPr>
          <w:spacing w:val="-2"/>
          <w:sz w:val="28"/>
        </w:rPr>
        <w:t xml:space="preserve"> </w:t>
      </w:r>
      <w:r>
        <w:rPr>
          <w:sz w:val="28"/>
        </w:rPr>
        <w:t>закона о теплоснабжении:</w:t>
      </w:r>
    </w:p>
    <w:p w:rsidR="009A565E" w:rsidRDefault="001935FE">
      <w:pPr>
        <w:pStyle w:val="a4"/>
        <w:numPr>
          <w:ilvl w:val="1"/>
          <w:numId w:val="8"/>
        </w:numPr>
        <w:tabs>
          <w:tab w:val="left" w:pos="1145"/>
          <w:tab w:val="left" w:pos="5454"/>
          <w:tab w:val="left" w:pos="7933"/>
          <w:tab w:val="left" w:pos="9900"/>
        </w:tabs>
        <w:ind w:right="288" w:firstLine="707"/>
        <w:jc w:val="left"/>
        <w:rPr>
          <w:sz w:val="28"/>
        </w:rPr>
      </w:pPr>
      <w:r>
        <w:rPr>
          <w:sz w:val="28"/>
        </w:rPr>
        <w:t>обеспечивать</w:t>
      </w:r>
      <w:r>
        <w:rPr>
          <w:spacing w:val="80"/>
          <w:sz w:val="28"/>
        </w:rPr>
        <w:t xml:space="preserve"> </w:t>
      </w:r>
      <w:r>
        <w:rPr>
          <w:sz w:val="28"/>
        </w:rPr>
        <w:t>функционирование</w:t>
      </w:r>
      <w:r>
        <w:rPr>
          <w:sz w:val="28"/>
        </w:rPr>
        <w:tab/>
      </w:r>
      <w:r>
        <w:rPr>
          <w:spacing w:val="-2"/>
          <w:sz w:val="28"/>
        </w:rPr>
        <w:t>эксплуатационной,</w:t>
      </w:r>
      <w:r>
        <w:rPr>
          <w:sz w:val="28"/>
        </w:rPr>
        <w:tab/>
      </w:r>
      <w:r>
        <w:rPr>
          <w:spacing w:val="-2"/>
          <w:sz w:val="28"/>
        </w:rPr>
        <w:t>диспетчерской</w:t>
      </w:r>
      <w:r>
        <w:rPr>
          <w:sz w:val="28"/>
        </w:rPr>
        <w:tab/>
      </w:r>
      <w:r>
        <w:rPr>
          <w:spacing w:val="-10"/>
          <w:sz w:val="28"/>
        </w:rPr>
        <w:t xml:space="preserve">и </w:t>
      </w:r>
      <w:r>
        <w:rPr>
          <w:sz w:val="28"/>
        </w:rPr>
        <w:t>аварийной служб;</w:t>
      </w:r>
    </w:p>
    <w:p w:rsidR="009A565E" w:rsidRDefault="001935FE">
      <w:pPr>
        <w:pStyle w:val="a4"/>
        <w:numPr>
          <w:ilvl w:val="1"/>
          <w:numId w:val="8"/>
        </w:numPr>
        <w:tabs>
          <w:tab w:val="left" w:pos="1012"/>
        </w:tabs>
        <w:spacing w:line="322" w:lineRule="exact"/>
        <w:ind w:left="1012" w:hanging="162"/>
        <w:jc w:val="left"/>
        <w:rPr>
          <w:sz w:val="28"/>
        </w:rPr>
      </w:pPr>
      <w:r>
        <w:rPr>
          <w:sz w:val="28"/>
        </w:rPr>
        <w:t>проводить</w:t>
      </w:r>
      <w:r>
        <w:rPr>
          <w:spacing w:val="-8"/>
          <w:sz w:val="28"/>
        </w:rPr>
        <w:t xml:space="preserve"> </w:t>
      </w:r>
      <w:r>
        <w:rPr>
          <w:sz w:val="28"/>
        </w:rPr>
        <w:t>наладку</w:t>
      </w:r>
      <w:r>
        <w:rPr>
          <w:spacing w:val="-8"/>
          <w:sz w:val="28"/>
        </w:rPr>
        <w:t xml:space="preserve"> </w:t>
      </w:r>
      <w:r>
        <w:rPr>
          <w:sz w:val="28"/>
        </w:rPr>
        <w:t>принадлежащих</w:t>
      </w:r>
      <w:r>
        <w:rPr>
          <w:spacing w:val="-5"/>
          <w:sz w:val="28"/>
        </w:rPr>
        <w:t xml:space="preserve"> </w:t>
      </w:r>
      <w:r>
        <w:rPr>
          <w:sz w:val="28"/>
        </w:rPr>
        <w:t>им</w:t>
      </w:r>
      <w:r>
        <w:rPr>
          <w:spacing w:val="-10"/>
          <w:sz w:val="28"/>
        </w:rPr>
        <w:t xml:space="preserve"> </w:t>
      </w:r>
      <w:r>
        <w:rPr>
          <w:sz w:val="28"/>
        </w:rPr>
        <w:t>тепловых</w:t>
      </w:r>
      <w:r>
        <w:rPr>
          <w:spacing w:val="-5"/>
          <w:sz w:val="28"/>
        </w:rPr>
        <w:t xml:space="preserve"> </w:t>
      </w:r>
      <w:r>
        <w:rPr>
          <w:spacing w:val="-2"/>
          <w:sz w:val="28"/>
        </w:rPr>
        <w:t>сетей;</w:t>
      </w:r>
    </w:p>
    <w:p w:rsidR="009A565E" w:rsidRDefault="001935FE">
      <w:pPr>
        <w:pStyle w:val="a4"/>
        <w:numPr>
          <w:ilvl w:val="1"/>
          <w:numId w:val="8"/>
        </w:numPr>
        <w:tabs>
          <w:tab w:val="left" w:pos="1012"/>
        </w:tabs>
        <w:spacing w:line="321" w:lineRule="exact"/>
        <w:ind w:left="1012" w:hanging="162"/>
        <w:jc w:val="left"/>
        <w:rPr>
          <w:sz w:val="28"/>
        </w:rPr>
      </w:pPr>
      <w:r>
        <w:rPr>
          <w:sz w:val="28"/>
        </w:rPr>
        <w:t>осуществлять</w:t>
      </w:r>
      <w:r>
        <w:rPr>
          <w:spacing w:val="-11"/>
          <w:sz w:val="28"/>
        </w:rPr>
        <w:t xml:space="preserve"> </w:t>
      </w:r>
      <w:proofErr w:type="gramStart"/>
      <w:r>
        <w:rPr>
          <w:sz w:val="28"/>
        </w:rPr>
        <w:t>контроль</w:t>
      </w:r>
      <w:r>
        <w:rPr>
          <w:spacing w:val="-7"/>
          <w:sz w:val="28"/>
        </w:rPr>
        <w:t xml:space="preserve"> </w:t>
      </w:r>
      <w:r>
        <w:rPr>
          <w:sz w:val="28"/>
        </w:rPr>
        <w:t>за</w:t>
      </w:r>
      <w:proofErr w:type="gramEnd"/>
      <w:r>
        <w:rPr>
          <w:spacing w:val="-6"/>
          <w:sz w:val="28"/>
        </w:rPr>
        <w:t xml:space="preserve"> </w:t>
      </w:r>
      <w:r>
        <w:rPr>
          <w:sz w:val="28"/>
        </w:rPr>
        <w:t>режимами</w:t>
      </w:r>
      <w:r>
        <w:rPr>
          <w:spacing w:val="-7"/>
          <w:sz w:val="28"/>
        </w:rPr>
        <w:t xml:space="preserve"> </w:t>
      </w:r>
      <w:r>
        <w:rPr>
          <w:sz w:val="28"/>
        </w:rPr>
        <w:t>потребления</w:t>
      </w:r>
      <w:r>
        <w:rPr>
          <w:spacing w:val="-6"/>
          <w:sz w:val="28"/>
        </w:rPr>
        <w:t xml:space="preserve"> </w:t>
      </w:r>
      <w:r>
        <w:rPr>
          <w:sz w:val="28"/>
        </w:rPr>
        <w:t>тепловой</w:t>
      </w:r>
      <w:r>
        <w:rPr>
          <w:spacing w:val="-6"/>
          <w:sz w:val="28"/>
        </w:rPr>
        <w:t xml:space="preserve"> </w:t>
      </w:r>
      <w:r>
        <w:rPr>
          <w:spacing w:val="-2"/>
          <w:sz w:val="28"/>
        </w:rPr>
        <w:t>энергии;</w:t>
      </w:r>
    </w:p>
    <w:p w:rsidR="009A565E" w:rsidRDefault="001935FE">
      <w:pPr>
        <w:pStyle w:val="a4"/>
        <w:numPr>
          <w:ilvl w:val="1"/>
          <w:numId w:val="8"/>
        </w:numPr>
        <w:tabs>
          <w:tab w:val="left" w:pos="1012"/>
        </w:tabs>
        <w:spacing w:line="321" w:lineRule="exact"/>
        <w:ind w:left="1012" w:hanging="162"/>
        <w:jc w:val="left"/>
        <w:rPr>
          <w:sz w:val="28"/>
        </w:rPr>
      </w:pPr>
      <w:r>
        <w:rPr>
          <w:sz w:val="28"/>
        </w:rPr>
        <w:t>обеспечивать</w:t>
      </w:r>
      <w:r>
        <w:rPr>
          <w:spacing w:val="-10"/>
          <w:sz w:val="28"/>
        </w:rPr>
        <w:t xml:space="preserve"> </w:t>
      </w:r>
      <w:r>
        <w:rPr>
          <w:sz w:val="28"/>
        </w:rPr>
        <w:t>качество</w:t>
      </w:r>
      <w:r>
        <w:rPr>
          <w:spacing w:val="-7"/>
          <w:sz w:val="28"/>
        </w:rPr>
        <w:t xml:space="preserve"> </w:t>
      </w:r>
      <w:r>
        <w:rPr>
          <w:spacing w:val="-2"/>
          <w:sz w:val="28"/>
        </w:rPr>
        <w:t>теплоносителей;</w:t>
      </w:r>
    </w:p>
    <w:p w:rsidR="009A565E" w:rsidRDefault="001935FE">
      <w:pPr>
        <w:pStyle w:val="a4"/>
        <w:numPr>
          <w:ilvl w:val="1"/>
          <w:numId w:val="8"/>
        </w:numPr>
        <w:tabs>
          <w:tab w:val="left" w:pos="1079"/>
        </w:tabs>
        <w:ind w:right="288" w:firstLine="707"/>
        <w:jc w:val="left"/>
        <w:rPr>
          <w:sz w:val="28"/>
        </w:rPr>
      </w:pPr>
      <w:r>
        <w:rPr>
          <w:sz w:val="28"/>
        </w:rPr>
        <w:t>организовывать</w:t>
      </w:r>
      <w:r>
        <w:rPr>
          <w:spacing w:val="40"/>
          <w:sz w:val="28"/>
        </w:rPr>
        <w:t xml:space="preserve"> </w:t>
      </w:r>
      <w:r>
        <w:rPr>
          <w:sz w:val="28"/>
        </w:rPr>
        <w:t>коммерческий</w:t>
      </w:r>
      <w:r>
        <w:rPr>
          <w:spacing w:val="40"/>
          <w:sz w:val="28"/>
        </w:rPr>
        <w:t xml:space="preserve"> </w:t>
      </w:r>
      <w:r>
        <w:rPr>
          <w:sz w:val="28"/>
        </w:rPr>
        <w:t>учет</w:t>
      </w:r>
      <w:r>
        <w:rPr>
          <w:spacing w:val="40"/>
          <w:sz w:val="28"/>
        </w:rPr>
        <w:t xml:space="preserve"> </w:t>
      </w:r>
      <w:r>
        <w:rPr>
          <w:sz w:val="28"/>
        </w:rPr>
        <w:t>приобретаемой</w:t>
      </w:r>
      <w:r>
        <w:rPr>
          <w:spacing w:val="40"/>
          <w:sz w:val="28"/>
        </w:rPr>
        <w:t xml:space="preserve"> </w:t>
      </w:r>
      <w:r>
        <w:rPr>
          <w:sz w:val="28"/>
        </w:rPr>
        <w:t>тепловой</w:t>
      </w:r>
      <w:r>
        <w:rPr>
          <w:spacing w:val="40"/>
          <w:sz w:val="28"/>
        </w:rPr>
        <w:t xml:space="preserve"> </w:t>
      </w:r>
      <w:r>
        <w:rPr>
          <w:sz w:val="28"/>
        </w:rPr>
        <w:t>энергии</w:t>
      </w:r>
      <w:r>
        <w:rPr>
          <w:spacing w:val="40"/>
          <w:sz w:val="28"/>
        </w:rPr>
        <w:t xml:space="preserve"> </w:t>
      </w:r>
      <w:r>
        <w:rPr>
          <w:sz w:val="28"/>
        </w:rPr>
        <w:t>и реализуемой тепловой энергии;</w:t>
      </w:r>
    </w:p>
    <w:p w:rsidR="009A565E" w:rsidRDefault="001935FE">
      <w:pPr>
        <w:pStyle w:val="a4"/>
        <w:numPr>
          <w:ilvl w:val="1"/>
          <w:numId w:val="8"/>
        </w:numPr>
        <w:tabs>
          <w:tab w:val="left" w:pos="1091"/>
        </w:tabs>
        <w:ind w:right="285" w:firstLine="707"/>
        <w:rPr>
          <w:sz w:val="28"/>
        </w:rPr>
      </w:pPr>
      <w:r>
        <w:rPr>
          <w:sz w:val="28"/>
        </w:rPr>
        <w:t xml:space="preserve">обеспечивать проверку качества строительства, реконструкции и (или) модернизации принадлежащих им тепловых сетей, в том числе качества тепловой </w:t>
      </w:r>
      <w:r>
        <w:rPr>
          <w:spacing w:val="-2"/>
          <w:sz w:val="28"/>
        </w:rPr>
        <w:t>изоляции;</w:t>
      </w:r>
    </w:p>
    <w:p w:rsidR="009A565E" w:rsidRDefault="001935FE">
      <w:pPr>
        <w:pStyle w:val="a4"/>
        <w:numPr>
          <w:ilvl w:val="1"/>
          <w:numId w:val="8"/>
        </w:numPr>
        <w:tabs>
          <w:tab w:val="left" w:pos="1012"/>
        </w:tabs>
        <w:spacing w:line="322" w:lineRule="exact"/>
        <w:ind w:left="1012" w:hanging="162"/>
        <w:rPr>
          <w:sz w:val="28"/>
        </w:rPr>
      </w:pPr>
      <w:r>
        <w:rPr>
          <w:sz w:val="28"/>
        </w:rPr>
        <w:t>обеспечивать</w:t>
      </w:r>
      <w:r>
        <w:rPr>
          <w:spacing w:val="-16"/>
          <w:sz w:val="28"/>
        </w:rPr>
        <w:t xml:space="preserve"> </w:t>
      </w:r>
      <w:r>
        <w:rPr>
          <w:sz w:val="28"/>
        </w:rPr>
        <w:t>надежное</w:t>
      </w:r>
      <w:r>
        <w:rPr>
          <w:spacing w:val="-11"/>
          <w:sz w:val="28"/>
        </w:rPr>
        <w:t xml:space="preserve"> </w:t>
      </w:r>
      <w:r>
        <w:rPr>
          <w:sz w:val="28"/>
        </w:rPr>
        <w:t>теплоснабжение</w:t>
      </w:r>
      <w:r>
        <w:rPr>
          <w:spacing w:val="-11"/>
          <w:sz w:val="28"/>
        </w:rPr>
        <w:t xml:space="preserve"> </w:t>
      </w:r>
      <w:r>
        <w:rPr>
          <w:spacing w:val="-2"/>
          <w:sz w:val="28"/>
        </w:rPr>
        <w:t>потребителей;</w:t>
      </w:r>
    </w:p>
    <w:p w:rsidR="009A565E" w:rsidRDefault="001935FE">
      <w:pPr>
        <w:pStyle w:val="a4"/>
        <w:numPr>
          <w:ilvl w:val="1"/>
          <w:numId w:val="8"/>
        </w:numPr>
        <w:tabs>
          <w:tab w:val="left" w:pos="1139"/>
        </w:tabs>
        <w:ind w:right="286" w:firstLine="707"/>
        <w:rPr>
          <w:sz w:val="28"/>
        </w:rPr>
      </w:pPr>
      <w:r>
        <w:rPr>
          <w:sz w:val="28"/>
        </w:rPr>
        <w:t xml:space="preserve">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w:t>
      </w:r>
      <w:proofErr w:type="spellStart"/>
      <w:r>
        <w:rPr>
          <w:sz w:val="28"/>
        </w:rPr>
        <w:t>теплосетевой</w:t>
      </w:r>
      <w:proofErr w:type="spellEnd"/>
      <w:r>
        <w:rPr>
          <w:sz w:val="28"/>
        </w:rPr>
        <w:t xml:space="preserve"> </w:t>
      </w:r>
      <w:r>
        <w:rPr>
          <w:spacing w:val="-2"/>
          <w:sz w:val="28"/>
        </w:rPr>
        <w:t>организации.</w:t>
      </w:r>
    </w:p>
    <w:p w:rsidR="009A565E" w:rsidRDefault="001935FE">
      <w:pPr>
        <w:pStyle w:val="a4"/>
        <w:numPr>
          <w:ilvl w:val="0"/>
          <w:numId w:val="8"/>
        </w:numPr>
        <w:tabs>
          <w:tab w:val="left" w:pos="1161"/>
        </w:tabs>
        <w:ind w:right="285" w:firstLine="707"/>
        <w:jc w:val="both"/>
        <w:rPr>
          <w:sz w:val="28"/>
        </w:rPr>
      </w:pPr>
      <w:r>
        <w:rPr>
          <w:sz w:val="28"/>
        </w:rPr>
        <w:t>Выполнять проверку знаний Правил</w:t>
      </w:r>
      <w:r>
        <w:rPr>
          <w:spacing w:val="-1"/>
          <w:sz w:val="28"/>
        </w:rPr>
        <w:t xml:space="preserve"> </w:t>
      </w:r>
      <w:r>
        <w:rPr>
          <w:sz w:val="28"/>
        </w:rPr>
        <w:t xml:space="preserve">технической эксплуатации тепловых энергоустановок, должностных и эксплуатационных инструкций своих </w:t>
      </w:r>
      <w:r>
        <w:rPr>
          <w:spacing w:val="-2"/>
          <w:sz w:val="28"/>
        </w:rPr>
        <w:t>сотрудников;</w:t>
      </w:r>
    </w:p>
    <w:p w:rsidR="009A565E" w:rsidRDefault="001935FE">
      <w:pPr>
        <w:pStyle w:val="a4"/>
        <w:numPr>
          <w:ilvl w:val="0"/>
          <w:numId w:val="8"/>
        </w:numPr>
        <w:tabs>
          <w:tab w:val="left" w:pos="1238"/>
        </w:tabs>
        <w:ind w:right="287" w:firstLine="707"/>
        <w:jc w:val="both"/>
        <w:rPr>
          <w:sz w:val="28"/>
        </w:rPr>
      </w:pPr>
      <w:r>
        <w:rPr>
          <w:sz w:val="28"/>
        </w:rPr>
        <w:t>Обеспечивать обязательные осмотры зданий и сооружений тепловых энергоустановок 2 раза в год (весной и осенью) смотровой комиссией;</w:t>
      </w:r>
    </w:p>
    <w:p w:rsidR="009A565E" w:rsidRDefault="001935FE">
      <w:pPr>
        <w:pStyle w:val="a4"/>
        <w:numPr>
          <w:ilvl w:val="0"/>
          <w:numId w:val="8"/>
        </w:numPr>
        <w:tabs>
          <w:tab w:val="left" w:pos="1181"/>
        </w:tabs>
        <w:ind w:right="286" w:firstLine="707"/>
        <w:jc w:val="both"/>
        <w:rPr>
          <w:sz w:val="28"/>
        </w:rPr>
      </w:pPr>
      <w:r>
        <w:rPr>
          <w:sz w:val="28"/>
        </w:rPr>
        <w:t xml:space="preserve">Эксплуатация оборудования топливного хозяйства должна обеспечивать своевременную, бесперебойную подготовку и подачу топлива в котельную. Должен обеспечиваться запас основного и резервного топлива в соответствии с </w:t>
      </w:r>
      <w:r>
        <w:rPr>
          <w:spacing w:val="-2"/>
          <w:sz w:val="28"/>
        </w:rPr>
        <w:t>нормативами;</w:t>
      </w:r>
    </w:p>
    <w:p w:rsidR="009A565E" w:rsidRDefault="001935FE">
      <w:pPr>
        <w:pStyle w:val="a4"/>
        <w:numPr>
          <w:ilvl w:val="0"/>
          <w:numId w:val="8"/>
        </w:numPr>
        <w:tabs>
          <w:tab w:val="left" w:pos="1231"/>
        </w:tabs>
        <w:ind w:right="287" w:firstLine="707"/>
        <w:jc w:val="both"/>
        <w:rPr>
          <w:sz w:val="28"/>
        </w:rPr>
      </w:pPr>
      <w:r>
        <w:rPr>
          <w:sz w:val="28"/>
        </w:rPr>
        <w:t xml:space="preserve">Обеспечить выполнение плана подготовки к отопительному периоду, подготовить и представить комиссии по проведению оценки обеспечения готовности к отопительному периоду документы, подтверждающие выполнение </w:t>
      </w:r>
      <w:r>
        <w:rPr>
          <w:spacing w:val="-2"/>
          <w:sz w:val="28"/>
        </w:rPr>
        <w:t>требований:</w:t>
      </w:r>
    </w:p>
    <w:p w:rsidR="009A565E" w:rsidRDefault="001935FE">
      <w:pPr>
        <w:pStyle w:val="a4"/>
        <w:numPr>
          <w:ilvl w:val="1"/>
          <w:numId w:val="8"/>
        </w:numPr>
        <w:tabs>
          <w:tab w:val="left" w:pos="1173"/>
        </w:tabs>
        <w:ind w:right="285" w:firstLine="707"/>
        <w:rPr>
          <w:sz w:val="28"/>
        </w:rPr>
      </w:pPr>
      <w:r>
        <w:rPr>
          <w:sz w:val="28"/>
        </w:rPr>
        <w:t>выписка из утвержденного штатного расписания, подтверждающая наличие</w:t>
      </w:r>
      <w:r>
        <w:rPr>
          <w:spacing w:val="-9"/>
          <w:sz w:val="28"/>
        </w:rPr>
        <w:t xml:space="preserve"> </w:t>
      </w:r>
      <w:r>
        <w:rPr>
          <w:sz w:val="28"/>
        </w:rPr>
        <w:t>персонала,</w:t>
      </w:r>
      <w:r>
        <w:rPr>
          <w:spacing w:val="-10"/>
          <w:sz w:val="28"/>
        </w:rPr>
        <w:t xml:space="preserve"> </w:t>
      </w:r>
      <w:r>
        <w:rPr>
          <w:sz w:val="28"/>
        </w:rPr>
        <w:t>осуществляющего</w:t>
      </w:r>
      <w:r>
        <w:rPr>
          <w:spacing w:val="-8"/>
          <w:sz w:val="28"/>
        </w:rPr>
        <w:t xml:space="preserve"> </w:t>
      </w:r>
      <w:r>
        <w:rPr>
          <w:sz w:val="28"/>
        </w:rPr>
        <w:t>функции</w:t>
      </w:r>
      <w:r>
        <w:rPr>
          <w:spacing w:val="-9"/>
          <w:sz w:val="28"/>
        </w:rPr>
        <w:t xml:space="preserve"> </w:t>
      </w:r>
      <w:r>
        <w:rPr>
          <w:sz w:val="28"/>
        </w:rPr>
        <w:t>эксплуатационной,</w:t>
      </w:r>
      <w:r>
        <w:rPr>
          <w:spacing w:val="-9"/>
          <w:sz w:val="28"/>
        </w:rPr>
        <w:t xml:space="preserve"> </w:t>
      </w:r>
      <w:r>
        <w:rPr>
          <w:sz w:val="28"/>
        </w:rPr>
        <w:t xml:space="preserve">диспетчерской и аварийной служб или договоры на техническое обслуживание, </w:t>
      </w:r>
      <w:proofErr w:type="spellStart"/>
      <w:r>
        <w:rPr>
          <w:sz w:val="28"/>
        </w:rPr>
        <w:t>энергосервисные</w:t>
      </w:r>
      <w:proofErr w:type="spellEnd"/>
    </w:p>
    <w:p w:rsidR="009A565E" w:rsidRDefault="009A565E">
      <w:pPr>
        <w:pStyle w:val="a4"/>
        <w:rPr>
          <w:sz w:val="28"/>
        </w:rPr>
        <w:sectPr w:rsidR="009A565E">
          <w:pgSz w:w="11900" w:h="16840"/>
          <w:pgMar w:top="1100" w:right="283" w:bottom="280" w:left="1275" w:header="728" w:footer="0" w:gutter="0"/>
          <w:cols w:space="720"/>
        </w:sectPr>
      </w:pPr>
    </w:p>
    <w:p w:rsidR="009A565E" w:rsidRDefault="001935FE">
      <w:pPr>
        <w:pStyle w:val="a3"/>
        <w:spacing w:before="78"/>
        <w:ind w:right="287"/>
      </w:pPr>
      <w:bookmarkStart w:id="6" w:name="8"/>
      <w:bookmarkEnd w:id="6"/>
      <w:r>
        <w:lastRenderedPageBreak/>
        <w:t>контракты в случае привлечения специализированных организаций для эксплуатации оборудования;</w:t>
      </w:r>
    </w:p>
    <w:p w:rsidR="009A565E" w:rsidRDefault="001935FE">
      <w:pPr>
        <w:pStyle w:val="a4"/>
        <w:numPr>
          <w:ilvl w:val="1"/>
          <w:numId w:val="8"/>
        </w:numPr>
        <w:tabs>
          <w:tab w:val="left" w:pos="1362"/>
        </w:tabs>
        <w:ind w:right="284" w:firstLine="707"/>
        <w:rPr>
          <w:sz w:val="28"/>
        </w:rPr>
      </w:pPr>
      <w:r>
        <w:rPr>
          <w:sz w:val="28"/>
        </w:rPr>
        <w:t xml:space="preserve">копия заключенного соглашения об управлении системой </w:t>
      </w:r>
      <w:r>
        <w:rPr>
          <w:spacing w:val="-2"/>
          <w:sz w:val="28"/>
        </w:rPr>
        <w:t>теплоснабжения;</w:t>
      </w:r>
    </w:p>
    <w:p w:rsidR="009A565E" w:rsidRDefault="001935FE">
      <w:pPr>
        <w:pStyle w:val="a4"/>
        <w:numPr>
          <w:ilvl w:val="1"/>
          <w:numId w:val="8"/>
        </w:numPr>
        <w:tabs>
          <w:tab w:val="left" w:pos="1039"/>
        </w:tabs>
        <w:spacing w:before="1"/>
        <w:ind w:right="287" w:firstLine="707"/>
        <w:rPr>
          <w:sz w:val="28"/>
        </w:rPr>
      </w:pPr>
      <w:r>
        <w:rPr>
          <w:sz w:val="28"/>
        </w:rPr>
        <w:t xml:space="preserve">утвержденное положение о диспетчерской службе или распорядительный документ организации о назначении лица, ответственного за диспетчерское </w:t>
      </w:r>
      <w:r>
        <w:rPr>
          <w:spacing w:val="-2"/>
          <w:sz w:val="28"/>
        </w:rPr>
        <w:t>управление;</w:t>
      </w:r>
    </w:p>
    <w:p w:rsidR="009A565E" w:rsidRDefault="001935FE">
      <w:pPr>
        <w:pStyle w:val="a4"/>
        <w:numPr>
          <w:ilvl w:val="1"/>
          <w:numId w:val="8"/>
        </w:numPr>
        <w:tabs>
          <w:tab w:val="left" w:pos="1091"/>
        </w:tabs>
        <w:ind w:right="283" w:firstLine="707"/>
        <w:rPr>
          <w:sz w:val="28"/>
        </w:rPr>
      </w:pPr>
      <w:r>
        <w:rPr>
          <w:sz w:val="28"/>
        </w:rPr>
        <w:t>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w:t>
      </w:r>
    </w:p>
    <w:p w:rsidR="009A565E" w:rsidRDefault="001935FE">
      <w:pPr>
        <w:pStyle w:val="a4"/>
        <w:numPr>
          <w:ilvl w:val="1"/>
          <w:numId w:val="8"/>
        </w:numPr>
        <w:tabs>
          <w:tab w:val="left" w:pos="1142"/>
        </w:tabs>
        <w:ind w:right="279" w:firstLine="707"/>
        <w:rPr>
          <w:sz w:val="28"/>
        </w:rPr>
      </w:pPr>
      <w:r>
        <w:rPr>
          <w:sz w:val="28"/>
        </w:rPr>
        <w:t>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w:t>
      </w:r>
      <w:r>
        <w:rPr>
          <w:spacing w:val="40"/>
          <w:sz w:val="28"/>
        </w:rPr>
        <w:t xml:space="preserve"> </w:t>
      </w:r>
      <w:r>
        <w:rPr>
          <w:sz w:val="28"/>
        </w:rPr>
        <w:t xml:space="preserve">соответствии с </w:t>
      </w:r>
      <w:hyperlink r:id="rId9">
        <w:r>
          <w:rPr>
            <w:sz w:val="28"/>
          </w:rPr>
          <w:t>Правилами</w:t>
        </w:r>
      </w:hyperlink>
      <w:r>
        <w:rPr>
          <w:sz w:val="28"/>
        </w:rPr>
        <w:t xml:space="preserve"> по охране труда при эксплуатации объектов теплоснабжения и </w:t>
      </w:r>
      <w:proofErr w:type="spellStart"/>
      <w:r>
        <w:rPr>
          <w:sz w:val="28"/>
        </w:rPr>
        <w:t>теплопотребляющих</w:t>
      </w:r>
      <w:proofErr w:type="spellEnd"/>
      <w:r>
        <w:rPr>
          <w:sz w:val="28"/>
        </w:rPr>
        <w:t xml:space="preserve"> установок;</w:t>
      </w:r>
    </w:p>
    <w:p w:rsidR="009A565E" w:rsidRDefault="001935FE">
      <w:pPr>
        <w:pStyle w:val="a4"/>
        <w:numPr>
          <w:ilvl w:val="1"/>
          <w:numId w:val="8"/>
        </w:numPr>
        <w:tabs>
          <w:tab w:val="left" w:pos="1031"/>
        </w:tabs>
        <w:ind w:right="286" w:firstLine="707"/>
        <w:rPr>
          <w:sz w:val="28"/>
        </w:rPr>
      </w:pPr>
      <w:r>
        <w:rPr>
          <w:sz w:val="28"/>
        </w:rPr>
        <w:t>копии утвержденных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rsidR="009A565E" w:rsidRDefault="001935FE">
      <w:pPr>
        <w:pStyle w:val="a4"/>
        <w:numPr>
          <w:ilvl w:val="1"/>
          <w:numId w:val="8"/>
        </w:numPr>
        <w:tabs>
          <w:tab w:val="left" w:pos="1070"/>
        </w:tabs>
        <w:ind w:right="285" w:firstLine="707"/>
        <w:rPr>
          <w:sz w:val="28"/>
        </w:rPr>
      </w:pPr>
      <w:r>
        <w:rPr>
          <w:sz w:val="28"/>
        </w:rPr>
        <w:t xml:space="preserve">утвержденные температурные графики, гидравлические режимы работы системы теплоснабжения на предстоящий отопительный период, а также копии эксплуатационных инструкций по ведению и контролю режимов работы системы </w:t>
      </w:r>
      <w:r>
        <w:rPr>
          <w:spacing w:val="-2"/>
          <w:sz w:val="28"/>
        </w:rPr>
        <w:t>теплоснабжения;</w:t>
      </w:r>
    </w:p>
    <w:p w:rsidR="009A565E" w:rsidRDefault="001935FE">
      <w:pPr>
        <w:pStyle w:val="a4"/>
        <w:numPr>
          <w:ilvl w:val="1"/>
          <w:numId w:val="8"/>
        </w:numPr>
        <w:tabs>
          <w:tab w:val="left" w:pos="1190"/>
        </w:tabs>
        <w:ind w:right="279" w:firstLine="707"/>
        <w:rPr>
          <w:sz w:val="28"/>
        </w:rPr>
      </w:pPr>
      <w:r>
        <w:rPr>
          <w:sz w:val="28"/>
        </w:rPr>
        <w:t xml:space="preserve">копии утвержденной инструкции по эксплуатации установок для </w:t>
      </w:r>
      <w:proofErr w:type="spellStart"/>
      <w:r>
        <w:rPr>
          <w:sz w:val="28"/>
        </w:rPr>
        <w:t>докотловой</w:t>
      </w:r>
      <w:proofErr w:type="spellEnd"/>
      <w:r>
        <w:rPr>
          <w:sz w:val="28"/>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Pr>
          <w:sz w:val="28"/>
        </w:rPr>
        <w:t>химконтроля</w:t>
      </w:r>
      <w:proofErr w:type="spellEnd"/>
      <w:r>
        <w:rPr>
          <w:sz w:val="28"/>
        </w:rPr>
        <w:t xml:space="preserve"> за </w:t>
      </w:r>
      <w:proofErr w:type="spellStart"/>
      <w:r>
        <w:rPr>
          <w:sz w:val="28"/>
        </w:rPr>
        <w:t>воднохимическим</w:t>
      </w:r>
      <w:proofErr w:type="spellEnd"/>
      <w:r>
        <w:rPr>
          <w:sz w:val="28"/>
        </w:rPr>
        <w:t xml:space="preserve"> режимом котельных и тепловых сетей;</w:t>
      </w:r>
    </w:p>
    <w:p w:rsidR="009A565E" w:rsidRDefault="001935FE">
      <w:pPr>
        <w:pStyle w:val="a4"/>
        <w:numPr>
          <w:ilvl w:val="1"/>
          <w:numId w:val="8"/>
        </w:numPr>
        <w:tabs>
          <w:tab w:val="left" w:pos="1043"/>
        </w:tabs>
        <w:ind w:right="286" w:firstLine="707"/>
        <w:rPr>
          <w:sz w:val="28"/>
        </w:rPr>
      </w:pPr>
      <w:r>
        <w:rPr>
          <w:sz w:val="28"/>
        </w:rPr>
        <w:t>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акты разграничения балансовой принадлежности;</w:t>
      </w:r>
    </w:p>
    <w:p w:rsidR="009A565E" w:rsidRDefault="001935FE">
      <w:pPr>
        <w:pStyle w:val="a4"/>
        <w:numPr>
          <w:ilvl w:val="1"/>
          <w:numId w:val="8"/>
        </w:numPr>
        <w:tabs>
          <w:tab w:val="left" w:pos="1298"/>
        </w:tabs>
        <w:ind w:right="280" w:firstLine="707"/>
        <w:rPr>
          <w:sz w:val="28"/>
        </w:rPr>
      </w:pPr>
      <w:proofErr w:type="gramStart"/>
      <w:r>
        <w:rPr>
          <w:sz w:val="28"/>
        </w:rPr>
        <w:t>нормативно-технический документ об организации ремонтного производства, разработке ремонтной документации, планированию и подготовке</w:t>
      </w:r>
      <w:r>
        <w:rPr>
          <w:spacing w:val="40"/>
          <w:sz w:val="28"/>
        </w:rPr>
        <w:t xml:space="preserve"> </w:t>
      </w:r>
      <w:r>
        <w:rPr>
          <w:sz w:val="28"/>
        </w:rPr>
        <w:t xml:space="preserve">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Pr>
          <w:sz w:val="28"/>
        </w:rPr>
        <w:t>теплопотребляющих</w:t>
      </w:r>
      <w:proofErr w:type="spellEnd"/>
      <w:r>
        <w:rPr>
          <w:sz w:val="28"/>
        </w:rPr>
        <w:t xml:space="preserve"> установок из ремонта с приложением дефектных ведомостей (при наличии), протоколов испытаний и наладки, - в случае эксплуатации объектов, не являющихся ОПО, и (или) копии удостоверений (свидетельств</w:t>
      </w:r>
      <w:proofErr w:type="gramEnd"/>
      <w:r>
        <w:rPr>
          <w:sz w:val="28"/>
        </w:rPr>
        <w:t>) о качестве монтажа - в случае выполнения мероприятий по строительству, реконструкции и (или) модернизации тепловых сетей (при эксплуатации ОПО);</w:t>
      </w:r>
    </w:p>
    <w:p w:rsidR="009A565E" w:rsidRDefault="001935FE">
      <w:pPr>
        <w:pStyle w:val="a4"/>
        <w:numPr>
          <w:ilvl w:val="1"/>
          <w:numId w:val="8"/>
        </w:numPr>
        <w:tabs>
          <w:tab w:val="left" w:pos="1101"/>
        </w:tabs>
        <w:ind w:right="286" w:firstLine="707"/>
        <w:rPr>
          <w:sz w:val="28"/>
        </w:rPr>
      </w:pPr>
      <w:r>
        <w:rPr>
          <w:sz w:val="28"/>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9A565E" w:rsidRDefault="009A565E">
      <w:pPr>
        <w:pStyle w:val="a4"/>
        <w:rPr>
          <w:sz w:val="28"/>
        </w:rPr>
        <w:sectPr w:rsidR="009A565E">
          <w:pgSz w:w="11900" w:h="16840"/>
          <w:pgMar w:top="1100" w:right="283" w:bottom="280" w:left="1275" w:header="728" w:footer="0" w:gutter="0"/>
          <w:cols w:space="720"/>
        </w:sectPr>
      </w:pPr>
    </w:p>
    <w:p w:rsidR="009A565E" w:rsidRDefault="001935FE">
      <w:pPr>
        <w:pStyle w:val="a4"/>
        <w:numPr>
          <w:ilvl w:val="1"/>
          <w:numId w:val="8"/>
        </w:numPr>
        <w:tabs>
          <w:tab w:val="left" w:pos="1123"/>
        </w:tabs>
        <w:spacing w:before="78"/>
        <w:ind w:right="281" w:firstLine="707"/>
        <w:rPr>
          <w:sz w:val="28"/>
        </w:rPr>
      </w:pPr>
      <w:bookmarkStart w:id="7" w:name="9"/>
      <w:bookmarkEnd w:id="7"/>
      <w:r>
        <w:rPr>
          <w:sz w:val="28"/>
        </w:rPr>
        <w:lastRenderedPageBreak/>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w:t>
      </w:r>
      <w:r>
        <w:rPr>
          <w:spacing w:val="2"/>
          <w:sz w:val="28"/>
        </w:rPr>
        <w:t xml:space="preserve"> </w:t>
      </w:r>
      <w:r>
        <w:rPr>
          <w:sz w:val="28"/>
        </w:rPr>
        <w:t>срок</w:t>
      </w:r>
      <w:r>
        <w:rPr>
          <w:spacing w:val="1"/>
          <w:sz w:val="28"/>
        </w:rPr>
        <w:t xml:space="preserve"> </w:t>
      </w:r>
      <w:r>
        <w:rPr>
          <w:sz w:val="28"/>
        </w:rPr>
        <w:t>службы</w:t>
      </w:r>
      <w:r>
        <w:rPr>
          <w:spacing w:val="3"/>
          <w:sz w:val="28"/>
        </w:rPr>
        <w:t xml:space="preserve"> </w:t>
      </w:r>
      <w:r>
        <w:rPr>
          <w:sz w:val="28"/>
        </w:rPr>
        <w:t>или</w:t>
      </w:r>
      <w:r>
        <w:rPr>
          <w:spacing w:val="4"/>
          <w:sz w:val="28"/>
        </w:rPr>
        <w:t xml:space="preserve"> </w:t>
      </w:r>
      <w:r>
        <w:rPr>
          <w:sz w:val="28"/>
        </w:rPr>
        <w:t>при</w:t>
      </w:r>
      <w:r>
        <w:rPr>
          <w:spacing w:val="4"/>
          <w:sz w:val="28"/>
        </w:rPr>
        <w:t xml:space="preserve"> </w:t>
      </w:r>
      <w:r>
        <w:rPr>
          <w:sz w:val="28"/>
        </w:rPr>
        <w:t>превышении</w:t>
      </w:r>
      <w:r>
        <w:rPr>
          <w:spacing w:val="4"/>
          <w:sz w:val="28"/>
        </w:rPr>
        <w:t xml:space="preserve"> </w:t>
      </w:r>
      <w:r>
        <w:rPr>
          <w:sz w:val="28"/>
        </w:rPr>
        <w:t>количества</w:t>
      </w:r>
      <w:r>
        <w:rPr>
          <w:spacing w:val="4"/>
          <w:sz w:val="28"/>
        </w:rPr>
        <w:t xml:space="preserve"> </w:t>
      </w:r>
      <w:r>
        <w:rPr>
          <w:sz w:val="28"/>
        </w:rPr>
        <w:t>циклов</w:t>
      </w:r>
      <w:r>
        <w:rPr>
          <w:spacing w:val="3"/>
          <w:sz w:val="28"/>
        </w:rPr>
        <w:t xml:space="preserve"> </w:t>
      </w:r>
      <w:r>
        <w:rPr>
          <w:sz w:val="28"/>
        </w:rPr>
        <w:t>его</w:t>
      </w:r>
      <w:r>
        <w:rPr>
          <w:spacing w:val="3"/>
          <w:sz w:val="28"/>
        </w:rPr>
        <w:t xml:space="preserve"> </w:t>
      </w:r>
      <w:r>
        <w:rPr>
          <w:spacing w:val="-2"/>
          <w:sz w:val="28"/>
        </w:rPr>
        <w:t>нагрузки</w:t>
      </w:r>
    </w:p>
    <w:p w:rsidR="009A565E" w:rsidRDefault="001935FE">
      <w:pPr>
        <w:pStyle w:val="a4"/>
        <w:numPr>
          <w:ilvl w:val="0"/>
          <w:numId w:val="7"/>
        </w:numPr>
        <w:tabs>
          <w:tab w:val="left" w:pos="332"/>
        </w:tabs>
        <w:ind w:right="288" w:firstLine="0"/>
        <w:rPr>
          <w:sz w:val="28"/>
        </w:rPr>
      </w:pPr>
      <w:r>
        <w:rPr>
          <w:sz w:val="28"/>
        </w:rPr>
        <w:t>сведения о заключениях экспертизы промышленной безопасности (для ОПО) и заключениях о проведении технического диагностирования (для объектов, не являющихся ОПО) с выводами о продлении срока эксплуатации оборудования;</w:t>
      </w:r>
    </w:p>
    <w:p w:rsidR="009A565E" w:rsidRDefault="001935FE">
      <w:pPr>
        <w:pStyle w:val="a4"/>
        <w:numPr>
          <w:ilvl w:val="1"/>
          <w:numId w:val="7"/>
        </w:numPr>
        <w:tabs>
          <w:tab w:val="left" w:pos="1187"/>
        </w:tabs>
        <w:ind w:right="287" w:firstLine="707"/>
        <w:rPr>
          <w:sz w:val="28"/>
        </w:rPr>
      </w:pPr>
      <w:r>
        <w:rPr>
          <w:sz w:val="28"/>
        </w:rPr>
        <w:t>о проверке плотности (герметичности), настройки и регулировки предохранительных клапанов;</w:t>
      </w:r>
    </w:p>
    <w:p w:rsidR="009A565E" w:rsidRDefault="001935FE">
      <w:pPr>
        <w:pStyle w:val="a4"/>
        <w:numPr>
          <w:ilvl w:val="1"/>
          <w:numId w:val="7"/>
        </w:numPr>
        <w:tabs>
          <w:tab w:val="left" w:pos="1118"/>
        </w:tabs>
        <w:ind w:right="285" w:firstLine="707"/>
        <w:rPr>
          <w:sz w:val="28"/>
        </w:rPr>
      </w:pPr>
      <w:r>
        <w:rPr>
          <w:sz w:val="28"/>
        </w:rPr>
        <w:t>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p w:rsidR="009A565E" w:rsidRDefault="001935FE">
      <w:pPr>
        <w:pStyle w:val="a4"/>
        <w:numPr>
          <w:ilvl w:val="1"/>
          <w:numId w:val="7"/>
        </w:numPr>
        <w:tabs>
          <w:tab w:val="left" w:pos="1041"/>
        </w:tabs>
        <w:ind w:right="286" w:firstLine="707"/>
        <w:rPr>
          <w:sz w:val="28"/>
        </w:rPr>
      </w:pPr>
      <w:r>
        <w:rPr>
          <w:sz w:val="28"/>
        </w:rPr>
        <w:t>копии актов и паспортов дымовых труб, в которых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9A565E" w:rsidRDefault="001935FE">
      <w:pPr>
        <w:pStyle w:val="a4"/>
        <w:numPr>
          <w:ilvl w:val="1"/>
          <w:numId w:val="7"/>
        </w:numPr>
        <w:tabs>
          <w:tab w:val="left" w:pos="1072"/>
        </w:tabs>
        <w:ind w:right="286" w:firstLine="707"/>
        <w:rPr>
          <w:sz w:val="28"/>
        </w:rPr>
      </w:pPr>
      <w:r>
        <w:rPr>
          <w:sz w:val="28"/>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установленные законодательством </w:t>
      </w:r>
      <w:r>
        <w:rPr>
          <w:spacing w:val="-2"/>
          <w:sz w:val="28"/>
        </w:rPr>
        <w:t>сроки;</w:t>
      </w:r>
    </w:p>
    <w:p w:rsidR="009A565E" w:rsidRDefault="001935FE">
      <w:pPr>
        <w:pStyle w:val="a4"/>
        <w:numPr>
          <w:ilvl w:val="1"/>
          <w:numId w:val="7"/>
        </w:numPr>
        <w:tabs>
          <w:tab w:val="left" w:pos="1077"/>
        </w:tabs>
        <w:ind w:right="287" w:firstLine="707"/>
        <w:rPr>
          <w:sz w:val="28"/>
        </w:rPr>
      </w:pPr>
      <w:r>
        <w:rPr>
          <w:sz w:val="28"/>
        </w:rPr>
        <w:t>акты проведения гидравлических испытаний на прочность и плотность трубопроводов тепловых сетей;</w:t>
      </w:r>
    </w:p>
    <w:p w:rsidR="009A565E" w:rsidRDefault="001935FE">
      <w:pPr>
        <w:pStyle w:val="a4"/>
        <w:numPr>
          <w:ilvl w:val="1"/>
          <w:numId w:val="7"/>
        </w:numPr>
        <w:tabs>
          <w:tab w:val="left" w:pos="1079"/>
        </w:tabs>
        <w:ind w:right="287" w:firstLine="707"/>
        <w:rPr>
          <w:sz w:val="28"/>
        </w:rPr>
      </w:pPr>
      <w:r>
        <w:rPr>
          <w:sz w:val="28"/>
        </w:rPr>
        <w:t xml:space="preserve">документы, подтверждающие проведение мероприятий по </w:t>
      </w:r>
      <w:proofErr w:type="gramStart"/>
      <w:r>
        <w:rPr>
          <w:sz w:val="28"/>
        </w:rPr>
        <w:t>контролю за</w:t>
      </w:r>
      <w:proofErr w:type="gramEnd"/>
      <w:r>
        <w:rPr>
          <w:sz w:val="28"/>
        </w:rPr>
        <w:t xml:space="preserve"> состоянием подземных трубопроводов тепловой сети (за исключением неметаллических), проложенных в непроходных каналах, и при </w:t>
      </w:r>
      <w:proofErr w:type="spellStart"/>
      <w:r>
        <w:rPr>
          <w:sz w:val="28"/>
        </w:rPr>
        <w:t>бесканальной</w:t>
      </w:r>
      <w:proofErr w:type="spellEnd"/>
      <w:r>
        <w:rPr>
          <w:sz w:val="28"/>
        </w:rPr>
        <w:t xml:space="preserve"> </w:t>
      </w:r>
      <w:r>
        <w:rPr>
          <w:spacing w:val="-2"/>
          <w:sz w:val="28"/>
        </w:rPr>
        <w:t>прокладке;</w:t>
      </w:r>
    </w:p>
    <w:p w:rsidR="009A565E" w:rsidRDefault="001935FE">
      <w:pPr>
        <w:pStyle w:val="a4"/>
        <w:numPr>
          <w:ilvl w:val="1"/>
          <w:numId w:val="7"/>
        </w:numPr>
        <w:tabs>
          <w:tab w:val="left" w:pos="1130"/>
        </w:tabs>
        <w:ind w:right="288" w:firstLine="707"/>
        <w:rPr>
          <w:sz w:val="28"/>
        </w:rPr>
      </w:pPr>
      <w:r>
        <w:rPr>
          <w:sz w:val="28"/>
        </w:rPr>
        <w:t xml:space="preserve">акты о проведении очистки и промывки тепловых сетей, тепловых </w:t>
      </w:r>
      <w:r>
        <w:rPr>
          <w:spacing w:val="-2"/>
          <w:sz w:val="28"/>
        </w:rPr>
        <w:t>пунктов;</w:t>
      </w:r>
    </w:p>
    <w:p w:rsidR="009A565E" w:rsidRDefault="001935FE">
      <w:pPr>
        <w:pStyle w:val="a4"/>
        <w:numPr>
          <w:ilvl w:val="1"/>
          <w:numId w:val="7"/>
        </w:numPr>
        <w:tabs>
          <w:tab w:val="left" w:pos="1166"/>
        </w:tabs>
        <w:ind w:right="281" w:firstLine="707"/>
        <w:rPr>
          <w:sz w:val="28"/>
        </w:rPr>
      </w:pPr>
      <w:r>
        <w:rPr>
          <w:sz w:val="28"/>
        </w:rPr>
        <w:t>технические отчеты о проведении режимно-наладочных испытаний объектов теплоснабжения, утвержденные режимные карты;</w:t>
      </w:r>
    </w:p>
    <w:p w:rsidR="009A565E" w:rsidRDefault="001935FE">
      <w:pPr>
        <w:pStyle w:val="a4"/>
        <w:numPr>
          <w:ilvl w:val="1"/>
          <w:numId w:val="7"/>
        </w:numPr>
        <w:tabs>
          <w:tab w:val="left" w:pos="1178"/>
        </w:tabs>
        <w:ind w:right="285" w:firstLine="707"/>
        <w:rPr>
          <w:sz w:val="28"/>
        </w:rPr>
      </w:pPr>
      <w:r>
        <w:rPr>
          <w:sz w:val="28"/>
        </w:rPr>
        <w:t>акт измерений удельного электрического сопротивления грунта и потенциалов блуждающих токов;</w:t>
      </w:r>
    </w:p>
    <w:p w:rsidR="009A565E" w:rsidRDefault="001935FE">
      <w:pPr>
        <w:pStyle w:val="a4"/>
        <w:numPr>
          <w:ilvl w:val="1"/>
          <w:numId w:val="7"/>
        </w:numPr>
        <w:tabs>
          <w:tab w:val="left" w:pos="1012"/>
        </w:tabs>
        <w:spacing w:line="321" w:lineRule="exact"/>
        <w:ind w:left="1012" w:hanging="162"/>
        <w:rPr>
          <w:sz w:val="28"/>
        </w:rPr>
      </w:pPr>
      <w:r>
        <w:rPr>
          <w:sz w:val="28"/>
        </w:rPr>
        <w:t>акт</w:t>
      </w:r>
      <w:r>
        <w:rPr>
          <w:spacing w:val="-10"/>
          <w:sz w:val="28"/>
        </w:rPr>
        <w:t xml:space="preserve"> </w:t>
      </w:r>
      <w:r>
        <w:rPr>
          <w:sz w:val="28"/>
        </w:rPr>
        <w:t>опробования</w:t>
      </w:r>
      <w:r>
        <w:rPr>
          <w:spacing w:val="-10"/>
          <w:sz w:val="28"/>
        </w:rPr>
        <w:t xml:space="preserve"> </w:t>
      </w:r>
      <w:r>
        <w:rPr>
          <w:sz w:val="28"/>
        </w:rPr>
        <w:t>работоспособности</w:t>
      </w:r>
      <w:r>
        <w:rPr>
          <w:spacing w:val="-12"/>
          <w:sz w:val="28"/>
        </w:rPr>
        <w:t xml:space="preserve"> </w:t>
      </w:r>
      <w:r>
        <w:rPr>
          <w:sz w:val="28"/>
        </w:rPr>
        <w:t>оборудования</w:t>
      </w:r>
      <w:r>
        <w:rPr>
          <w:spacing w:val="-12"/>
          <w:sz w:val="28"/>
        </w:rPr>
        <w:t xml:space="preserve"> </w:t>
      </w:r>
      <w:r>
        <w:rPr>
          <w:sz w:val="28"/>
        </w:rPr>
        <w:t>насосных</w:t>
      </w:r>
      <w:r>
        <w:rPr>
          <w:spacing w:val="-8"/>
          <w:sz w:val="28"/>
        </w:rPr>
        <w:t xml:space="preserve"> </w:t>
      </w:r>
      <w:r>
        <w:rPr>
          <w:spacing w:val="-2"/>
          <w:sz w:val="28"/>
        </w:rPr>
        <w:t>станций;</w:t>
      </w:r>
    </w:p>
    <w:p w:rsidR="009A565E" w:rsidRDefault="001935FE">
      <w:pPr>
        <w:pStyle w:val="a4"/>
        <w:numPr>
          <w:ilvl w:val="1"/>
          <w:numId w:val="7"/>
        </w:numPr>
        <w:tabs>
          <w:tab w:val="left" w:pos="1113"/>
        </w:tabs>
        <w:ind w:right="280" w:firstLine="707"/>
        <w:rPr>
          <w:sz w:val="28"/>
        </w:rPr>
      </w:pPr>
      <w:proofErr w:type="gramStart"/>
      <w:r>
        <w:rPr>
          <w:sz w:val="28"/>
        </w:rPr>
        <w:t>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w:t>
      </w:r>
      <w:proofErr w:type="gramEnd"/>
    </w:p>
    <w:p w:rsidR="009A565E" w:rsidRDefault="009A565E">
      <w:pPr>
        <w:pStyle w:val="a4"/>
        <w:rPr>
          <w:sz w:val="28"/>
        </w:rPr>
        <w:sectPr w:rsidR="009A565E">
          <w:pgSz w:w="11900" w:h="16840"/>
          <w:pgMar w:top="1100" w:right="283" w:bottom="280" w:left="1275" w:header="728" w:footer="0" w:gutter="0"/>
          <w:cols w:space="720"/>
        </w:sectPr>
      </w:pPr>
    </w:p>
    <w:p w:rsidR="009A565E" w:rsidRDefault="001935FE">
      <w:pPr>
        <w:pStyle w:val="a3"/>
        <w:spacing w:before="78"/>
        <w:ind w:right="288"/>
      </w:pPr>
      <w:bookmarkStart w:id="8" w:name="10"/>
      <w:bookmarkEnd w:id="8"/>
      <w:r>
        <w:lastRenderedPageBreak/>
        <w:t xml:space="preserve">Российской Федерации нормативов запасов топлива на источниках тепловой </w:t>
      </w:r>
      <w:r>
        <w:rPr>
          <w:spacing w:val="-2"/>
        </w:rPr>
        <w:t>энергии;</w:t>
      </w:r>
    </w:p>
    <w:p w:rsidR="009A565E" w:rsidRDefault="001935FE">
      <w:pPr>
        <w:pStyle w:val="a4"/>
        <w:numPr>
          <w:ilvl w:val="1"/>
          <w:numId w:val="7"/>
        </w:numPr>
        <w:tabs>
          <w:tab w:val="left" w:pos="1209"/>
        </w:tabs>
        <w:ind w:right="286" w:firstLine="707"/>
        <w:rPr>
          <w:sz w:val="28"/>
        </w:rPr>
      </w:pPr>
      <w:r>
        <w:rPr>
          <w:sz w:val="28"/>
        </w:rPr>
        <w:t>утвержденный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w:t>
      </w:r>
    </w:p>
    <w:p w:rsidR="009A565E" w:rsidRDefault="001935FE">
      <w:pPr>
        <w:pStyle w:val="a4"/>
        <w:numPr>
          <w:ilvl w:val="1"/>
          <w:numId w:val="7"/>
        </w:numPr>
        <w:tabs>
          <w:tab w:val="left" w:pos="1055"/>
        </w:tabs>
        <w:ind w:right="286" w:firstLine="707"/>
        <w:rPr>
          <w:sz w:val="28"/>
        </w:rPr>
      </w:pPr>
      <w:r>
        <w:rPr>
          <w:sz w:val="28"/>
        </w:rPr>
        <w:t xml:space="preserve">копия лицензии или выписки из реестра лицензий </w:t>
      </w:r>
      <w:proofErr w:type="spellStart"/>
      <w:r>
        <w:rPr>
          <w:sz w:val="28"/>
        </w:rPr>
        <w:t>Ростехнадзора</w:t>
      </w:r>
      <w:proofErr w:type="spellEnd"/>
      <w:r>
        <w:rPr>
          <w:sz w:val="28"/>
        </w:rPr>
        <w:t>, копия договора</w:t>
      </w:r>
      <w:r>
        <w:rPr>
          <w:spacing w:val="-1"/>
          <w:sz w:val="28"/>
        </w:rPr>
        <w:t xml:space="preserve"> </w:t>
      </w:r>
      <w:r>
        <w:rPr>
          <w:sz w:val="28"/>
        </w:rPr>
        <w:t>обязательного страхования гражданской ответственности,</w:t>
      </w:r>
      <w:r>
        <w:rPr>
          <w:spacing w:val="-1"/>
          <w:sz w:val="28"/>
        </w:rPr>
        <w:t xml:space="preserve"> </w:t>
      </w:r>
      <w:r>
        <w:rPr>
          <w:sz w:val="28"/>
        </w:rPr>
        <w:t>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9A565E" w:rsidRDefault="001935FE">
      <w:pPr>
        <w:pStyle w:val="a4"/>
        <w:numPr>
          <w:ilvl w:val="1"/>
          <w:numId w:val="7"/>
        </w:numPr>
        <w:tabs>
          <w:tab w:val="left" w:pos="1027"/>
        </w:tabs>
        <w:ind w:right="288" w:firstLine="707"/>
        <w:rPr>
          <w:sz w:val="28"/>
        </w:rPr>
      </w:pPr>
      <w:r>
        <w:rPr>
          <w:sz w:val="28"/>
        </w:rPr>
        <w:t>порядок (план) действий по ликвидации последствий аварийных ситуаций в сфере теплоснабжения или инструкции, устанавливающие действия работников в аварийных ситуациях (в том числе при аварии);</w:t>
      </w:r>
    </w:p>
    <w:p w:rsidR="009A565E" w:rsidRDefault="001935FE">
      <w:pPr>
        <w:pStyle w:val="a4"/>
        <w:numPr>
          <w:ilvl w:val="1"/>
          <w:numId w:val="7"/>
        </w:numPr>
        <w:tabs>
          <w:tab w:val="left" w:pos="1051"/>
        </w:tabs>
        <w:ind w:right="282" w:firstLine="707"/>
        <w:rPr>
          <w:sz w:val="28"/>
        </w:rPr>
      </w:pPr>
      <w:proofErr w:type="gramStart"/>
      <w:r>
        <w:rPr>
          <w:sz w:val="28"/>
        </w:rPr>
        <w:t xml:space="preserve">разрешение на допуск в эксплуатацию и (или) временное разрешение на допуск в эксплуатацию на объекты теплоснабжения,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Pr>
          <w:sz w:val="28"/>
        </w:rPr>
        <w:t>теплосетевой</w:t>
      </w:r>
      <w:proofErr w:type="spellEnd"/>
      <w:r>
        <w:rPr>
          <w:sz w:val="28"/>
        </w:rPr>
        <w:t xml:space="preserve"> организации</w:t>
      </w:r>
      <w:proofErr w:type="gramEnd"/>
    </w:p>
    <w:p w:rsidR="009A565E" w:rsidRDefault="001935FE">
      <w:pPr>
        <w:pStyle w:val="a4"/>
        <w:numPr>
          <w:ilvl w:val="0"/>
          <w:numId w:val="9"/>
        </w:numPr>
        <w:tabs>
          <w:tab w:val="left" w:pos="1493"/>
          <w:tab w:val="left" w:pos="1567"/>
        </w:tabs>
        <w:spacing w:before="321"/>
        <w:ind w:left="1567" w:right="1354" w:hanging="353"/>
        <w:jc w:val="left"/>
        <w:rPr>
          <w:b/>
          <w:sz w:val="28"/>
        </w:rPr>
      </w:pPr>
      <w:r>
        <w:rPr>
          <w:b/>
          <w:sz w:val="28"/>
        </w:rPr>
        <w:t>Требования</w:t>
      </w:r>
      <w:r>
        <w:rPr>
          <w:b/>
          <w:spacing w:val="-9"/>
          <w:sz w:val="28"/>
        </w:rPr>
        <w:t xml:space="preserve"> </w:t>
      </w:r>
      <w:r>
        <w:rPr>
          <w:b/>
          <w:sz w:val="28"/>
        </w:rPr>
        <w:t>по</w:t>
      </w:r>
      <w:r>
        <w:rPr>
          <w:b/>
          <w:spacing w:val="-7"/>
          <w:sz w:val="28"/>
        </w:rPr>
        <w:t xml:space="preserve"> </w:t>
      </w:r>
      <w:r>
        <w:rPr>
          <w:b/>
          <w:sz w:val="28"/>
        </w:rPr>
        <w:t>готовности</w:t>
      </w:r>
      <w:r>
        <w:rPr>
          <w:b/>
          <w:spacing w:val="-7"/>
          <w:sz w:val="28"/>
        </w:rPr>
        <w:t xml:space="preserve"> </w:t>
      </w:r>
      <w:r>
        <w:rPr>
          <w:b/>
          <w:sz w:val="28"/>
        </w:rPr>
        <w:t>потребителей</w:t>
      </w:r>
      <w:r>
        <w:rPr>
          <w:b/>
          <w:spacing w:val="-9"/>
          <w:sz w:val="28"/>
        </w:rPr>
        <w:t xml:space="preserve"> </w:t>
      </w:r>
      <w:r>
        <w:rPr>
          <w:b/>
          <w:sz w:val="28"/>
        </w:rPr>
        <w:t>тепловой</w:t>
      </w:r>
      <w:r>
        <w:rPr>
          <w:b/>
          <w:spacing w:val="-9"/>
          <w:sz w:val="28"/>
        </w:rPr>
        <w:t xml:space="preserve"> </w:t>
      </w:r>
      <w:r>
        <w:rPr>
          <w:b/>
          <w:sz w:val="28"/>
        </w:rPr>
        <w:t>энергии и управляющих организаций к отопительному периоду</w:t>
      </w:r>
    </w:p>
    <w:p w:rsidR="009A565E" w:rsidRDefault="001935FE">
      <w:pPr>
        <w:pStyle w:val="a3"/>
        <w:spacing w:before="320"/>
        <w:ind w:right="289" w:firstLine="707"/>
      </w:pPr>
      <w:r>
        <w:t>В целях оценки готовности потребителей тепловой энергии, управляющих организаций, к отопительному периоду должны быть проверены:</w:t>
      </w:r>
    </w:p>
    <w:p w:rsidR="009A565E" w:rsidRDefault="001935FE">
      <w:pPr>
        <w:pStyle w:val="a4"/>
        <w:numPr>
          <w:ilvl w:val="0"/>
          <w:numId w:val="6"/>
        </w:numPr>
        <w:tabs>
          <w:tab w:val="left" w:pos="1231"/>
        </w:tabs>
        <w:ind w:right="286" w:firstLine="707"/>
        <w:jc w:val="both"/>
        <w:rPr>
          <w:sz w:val="28"/>
        </w:rPr>
      </w:pPr>
      <w:r>
        <w:rPr>
          <w:sz w:val="28"/>
        </w:rPr>
        <w:t>устранение выявленных в порядке, установленном законодательством Российской Федерации, нарушений в тепловых и гидравлических режимах</w:t>
      </w:r>
      <w:r>
        <w:rPr>
          <w:spacing w:val="40"/>
          <w:sz w:val="28"/>
        </w:rPr>
        <w:t xml:space="preserve"> </w:t>
      </w:r>
      <w:r>
        <w:rPr>
          <w:sz w:val="28"/>
        </w:rPr>
        <w:t>работы тепловых энергоустановок;</w:t>
      </w:r>
    </w:p>
    <w:p w:rsidR="009A565E" w:rsidRDefault="001935FE">
      <w:pPr>
        <w:pStyle w:val="a4"/>
        <w:numPr>
          <w:ilvl w:val="0"/>
          <w:numId w:val="6"/>
        </w:numPr>
        <w:tabs>
          <w:tab w:val="left" w:pos="1639"/>
        </w:tabs>
        <w:ind w:right="289" w:firstLine="707"/>
        <w:jc w:val="both"/>
        <w:rPr>
          <w:sz w:val="28"/>
        </w:rPr>
      </w:pPr>
      <w:r>
        <w:rPr>
          <w:sz w:val="28"/>
        </w:rPr>
        <w:t xml:space="preserve">проведение промывки оборудования и коммуникаций </w:t>
      </w:r>
      <w:proofErr w:type="spellStart"/>
      <w:r>
        <w:rPr>
          <w:sz w:val="28"/>
        </w:rPr>
        <w:t>теплопотребляющих</w:t>
      </w:r>
      <w:proofErr w:type="spellEnd"/>
      <w:r>
        <w:rPr>
          <w:sz w:val="28"/>
        </w:rPr>
        <w:t xml:space="preserve"> установок;</w:t>
      </w:r>
    </w:p>
    <w:p w:rsidR="009A565E" w:rsidRDefault="001935FE">
      <w:pPr>
        <w:pStyle w:val="a4"/>
        <w:numPr>
          <w:ilvl w:val="0"/>
          <w:numId w:val="6"/>
        </w:numPr>
        <w:tabs>
          <w:tab w:val="left" w:pos="1246"/>
        </w:tabs>
        <w:ind w:right="289" w:firstLine="707"/>
        <w:jc w:val="both"/>
        <w:rPr>
          <w:sz w:val="28"/>
        </w:rPr>
      </w:pPr>
      <w:r>
        <w:rPr>
          <w:sz w:val="28"/>
        </w:rPr>
        <w:t xml:space="preserve">разработка эксплуатационных режимов, а также мероприятий по их </w:t>
      </w:r>
      <w:r>
        <w:rPr>
          <w:spacing w:val="-2"/>
          <w:sz w:val="28"/>
        </w:rPr>
        <w:t>внедрению;</w:t>
      </w:r>
    </w:p>
    <w:p w:rsidR="009A565E" w:rsidRDefault="001935FE">
      <w:pPr>
        <w:pStyle w:val="a4"/>
        <w:numPr>
          <w:ilvl w:val="0"/>
          <w:numId w:val="6"/>
        </w:numPr>
        <w:tabs>
          <w:tab w:val="left" w:pos="1153"/>
        </w:tabs>
        <w:spacing w:before="1" w:line="322" w:lineRule="exact"/>
        <w:ind w:left="1153" w:hanging="303"/>
        <w:jc w:val="both"/>
        <w:rPr>
          <w:sz w:val="28"/>
        </w:rPr>
      </w:pPr>
      <w:r>
        <w:rPr>
          <w:sz w:val="28"/>
        </w:rPr>
        <w:t>выполнение</w:t>
      </w:r>
      <w:r>
        <w:rPr>
          <w:spacing w:val="-9"/>
          <w:sz w:val="28"/>
        </w:rPr>
        <w:t xml:space="preserve"> </w:t>
      </w:r>
      <w:r>
        <w:rPr>
          <w:sz w:val="28"/>
        </w:rPr>
        <w:t>плана</w:t>
      </w:r>
      <w:r>
        <w:rPr>
          <w:spacing w:val="-4"/>
          <w:sz w:val="28"/>
        </w:rPr>
        <w:t xml:space="preserve"> </w:t>
      </w:r>
      <w:r>
        <w:rPr>
          <w:sz w:val="28"/>
        </w:rPr>
        <w:t>ремонтных</w:t>
      </w:r>
      <w:r>
        <w:rPr>
          <w:spacing w:val="-7"/>
          <w:sz w:val="28"/>
        </w:rPr>
        <w:t xml:space="preserve"> </w:t>
      </w:r>
      <w:r>
        <w:rPr>
          <w:sz w:val="28"/>
        </w:rPr>
        <w:t>работ</w:t>
      </w:r>
      <w:r>
        <w:rPr>
          <w:spacing w:val="-8"/>
          <w:sz w:val="28"/>
        </w:rPr>
        <w:t xml:space="preserve"> </w:t>
      </w:r>
      <w:r>
        <w:rPr>
          <w:sz w:val="28"/>
        </w:rPr>
        <w:t>и</w:t>
      </w:r>
      <w:r>
        <w:rPr>
          <w:spacing w:val="-4"/>
          <w:sz w:val="28"/>
        </w:rPr>
        <w:t xml:space="preserve"> </w:t>
      </w:r>
      <w:r>
        <w:rPr>
          <w:sz w:val="28"/>
        </w:rPr>
        <w:t>качество</w:t>
      </w:r>
      <w:r>
        <w:rPr>
          <w:spacing w:val="-6"/>
          <w:sz w:val="28"/>
        </w:rPr>
        <w:t xml:space="preserve"> </w:t>
      </w:r>
      <w:r>
        <w:rPr>
          <w:sz w:val="28"/>
        </w:rPr>
        <w:t>их</w:t>
      </w:r>
      <w:r>
        <w:rPr>
          <w:spacing w:val="-3"/>
          <w:sz w:val="28"/>
        </w:rPr>
        <w:t xml:space="preserve"> </w:t>
      </w:r>
      <w:r>
        <w:rPr>
          <w:spacing w:val="-2"/>
          <w:sz w:val="28"/>
        </w:rPr>
        <w:t>выполнения;</w:t>
      </w:r>
    </w:p>
    <w:p w:rsidR="009A565E" w:rsidRDefault="001935FE">
      <w:pPr>
        <w:pStyle w:val="a4"/>
        <w:numPr>
          <w:ilvl w:val="0"/>
          <w:numId w:val="6"/>
        </w:numPr>
        <w:tabs>
          <w:tab w:val="left" w:pos="1301"/>
        </w:tabs>
        <w:ind w:right="285" w:firstLine="707"/>
        <w:jc w:val="both"/>
        <w:rPr>
          <w:sz w:val="28"/>
        </w:rPr>
      </w:pPr>
      <w:r>
        <w:rPr>
          <w:sz w:val="28"/>
        </w:rPr>
        <w:t xml:space="preserve">состояние тепловых сетей, принадлежащих потребителю тепловой </w:t>
      </w:r>
      <w:r>
        <w:rPr>
          <w:spacing w:val="-2"/>
          <w:sz w:val="28"/>
        </w:rPr>
        <w:t>энергии;</w:t>
      </w:r>
    </w:p>
    <w:p w:rsidR="009A565E" w:rsidRDefault="001935FE">
      <w:pPr>
        <w:pStyle w:val="a4"/>
        <w:numPr>
          <w:ilvl w:val="0"/>
          <w:numId w:val="6"/>
        </w:numPr>
        <w:tabs>
          <w:tab w:val="left" w:pos="1255"/>
        </w:tabs>
        <w:ind w:right="285" w:firstLine="707"/>
        <w:jc w:val="both"/>
        <w:rPr>
          <w:sz w:val="28"/>
        </w:rPr>
      </w:pPr>
      <w:r>
        <w:rPr>
          <w:sz w:val="28"/>
        </w:rPr>
        <w:t xml:space="preserve">состояние утепления зданий (чердаки, лестничные клетки, подвалы, двери) и центральных тепловых пунктов, а также индивидуальных тепловых </w:t>
      </w:r>
      <w:r>
        <w:rPr>
          <w:spacing w:val="-2"/>
          <w:sz w:val="28"/>
        </w:rPr>
        <w:t>пунктов;</w:t>
      </w:r>
    </w:p>
    <w:p w:rsidR="009A565E" w:rsidRDefault="001935FE">
      <w:pPr>
        <w:pStyle w:val="a4"/>
        <w:numPr>
          <w:ilvl w:val="0"/>
          <w:numId w:val="6"/>
        </w:numPr>
        <w:tabs>
          <w:tab w:val="left" w:pos="1226"/>
        </w:tabs>
        <w:ind w:right="291" w:firstLine="707"/>
        <w:jc w:val="both"/>
        <w:rPr>
          <w:sz w:val="28"/>
        </w:rPr>
      </w:pPr>
      <w:r>
        <w:rPr>
          <w:sz w:val="28"/>
        </w:rPr>
        <w:t>состояние трубопроводов, арматуры и тепловой изоляции в пределах тепловых пунктов;</w:t>
      </w:r>
    </w:p>
    <w:p w:rsidR="009A565E" w:rsidRDefault="001935FE">
      <w:pPr>
        <w:pStyle w:val="a4"/>
        <w:numPr>
          <w:ilvl w:val="0"/>
          <w:numId w:val="6"/>
        </w:numPr>
        <w:tabs>
          <w:tab w:val="left" w:pos="1315"/>
        </w:tabs>
        <w:ind w:right="289" w:firstLine="707"/>
        <w:jc w:val="both"/>
        <w:rPr>
          <w:sz w:val="28"/>
        </w:rPr>
      </w:pPr>
      <w:r>
        <w:rPr>
          <w:sz w:val="28"/>
        </w:rPr>
        <w:t>наличие и работоспособность приборов учета, работоспособность автоматических регуляторов при их наличии;</w:t>
      </w:r>
    </w:p>
    <w:p w:rsidR="009A565E" w:rsidRDefault="009A565E">
      <w:pPr>
        <w:pStyle w:val="a4"/>
        <w:rPr>
          <w:sz w:val="28"/>
        </w:rPr>
        <w:sectPr w:rsidR="009A565E">
          <w:pgSz w:w="11900" w:h="16840"/>
          <w:pgMar w:top="1100" w:right="283" w:bottom="280" w:left="1275" w:header="728" w:footer="0" w:gutter="0"/>
          <w:cols w:space="720"/>
        </w:sectPr>
      </w:pPr>
    </w:p>
    <w:p w:rsidR="009A565E" w:rsidRDefault="001935FE">
      <w:pPr>
        <w:pStyle w:val="a4"/>
        <w:numPr>
          <w:ilvl w:val="0"/>
          <w:numId w:val="6"/>
        </w:numPr>
        <w:tabs>
          <w:tab w:val="left" w:pos="1153"/>
        </w:tabs>
        <w:spacing w:before="78"/>
        <w:ind w:left="1153" w:hanging="303"/>
        <w:jc w:val="both"/>
        <w:rPr>
          <w:sz w:val="28"/>
        </w:rPr>
      </w:pPr>
      <w:bookmarkStart w:id="9" w:name="11"/>
      <w:bookmarkEnd w:id="9"/>
      <w:r>
        <w:rPr>
          <w:sz w:val="28"/>
        </w:rPr>
        <w:lastRenderedPageBreak/>
        <w:t>работоспособность</w:t>
      </w:r>
      <w:r>
        <w:rPr>
          <w:spacing w:val="-12"/>
          <w:sz w:val="28"/>
        </w:rPr>
        <w:t xml:space="preserve"> </w:t>
      </w:r>
      <w:r>
        <w:rPr>
          <w:sz w:val="28"/>
        </w:rPr>
        <w:t>защиты</w:t>
      </w:r>
      <w:r>
        <w:rPr>
          <w:spacing w:val="-9"/>
          <w:sz w:val="28"/>
        </w:rPr>
        <w:t xml:space="preserve"> </w:t>
      </w:r>
      <w:r>
        <w:rPr>
          <w:sz w:val="28"/>
        </w:rPr>
        <w:t>систем</w:t>
      </w:r>
      <w:r>
        <w:rPr>
          <w:spacing w:val="-9"/>
          <w:sz w:val="28"/>
        </w:rPr>
        <w:t xml:space="preserve"> </w:t>
      </w:r>
      <w:r>
        <w:rPr>
          <w:spacing w:val="-2"/>
          <w:sz w:val="28"/>
        </w:rPr>
        <w:t>теплопотребления;</w:t>
      </w:r>
    </w:p>
    <w:p w:rsidR="009A565E" w:rsidRDefault="001935FE">
      <w:pPr>
        <w:pStyle w:val="a4"/>
        <w:numPr>
          <w:ilvl w:val="0"/>
          <w:numId w:val="6"/>
        </w:numPr>
        <w:tabs>
          <w:tab w:val="left" w:pos="1384"/>
        </w:tabs>
        <w:ind w:right="286" w:firstLine="707"/>
        <w:jc w:val="both"/>
        <w:rPr>
          <w:sz w:val="28"/>
        </w:rPr>
      </w:pPr>
      <w:r>
        <w:rPr>
          <w:sz w:val="28"/>
        </w:rPr>
        <w:t xml:space="preserve">наличие паспортов </w:t>
      </w:r>
      <w:proofErr w:type="spellStart"/>
      <w:r>
        <w:rPr>
          <w:sz w:val="28"/>
        </w:rPr>
        <w:t>теплопотребляющих</w:t>
      </w:r>
      <w:proofErr w:type="spellEnd"/>
      <w:r>
        <w:rPr>
          <w:sz w:val="28"/>
        </w:rPr>
        <w:t xml:space="preserve"> установок, принципиальных схем и инструкций для обслуживающего персонала и соответствие их </w:t>
      </w:r>
      <w:r>
        <w:rPr>
          <w:spacing w:val="-2"/>
          <w:sz w:val="28"/>
        </w:rPr>
        <w:t>действительности;</w:t>
      </w:r>
    </w:p>
    <w:p w:rsidR="009A565E" w:rsidRDefault="001935FE">
      <w:pPr>
        <w:pStyle w:val="a4"/>
        <w:numPr>
          <w:ilvl w:val="0"/>
          <w:numId w:val="6"/>
        </w:numPr>
        <w:tabs>
          <w:tab w:val="left" w:pos="1408"/>
        </w:tabs>
        <w:spacing w:before="1"/>
        <w:ind w:right="290" w:firstLine="707"/>
        <w:jc w:val="both"/>
        <w:rPr>
          <w:sz w:val="28"/>
        </w:rPr>
      </w:pPr>
      <w:r>
        <w:rPr>
          <w:sz w:val="28"/>
        </w:rPr>
        <w:t>отсутствие прямых соединений оборудования тепловых пунктов с водопроводом и канализацией;</w:t>
      </w:r>
    </w:p>
    <w:p w:rsidR="009A565E" w:rsidRDefault="001935FE">
      <w:pPr>
        <w:pStyle w:val="a4"/>
        <w:numPr>
          <w:ilvl w:val="0"/>
          <w:numId w:val="6"/>
        </w:numPr>
        <w:tabs>
          <w:tab w:val="left" w:pos="1291"/>
        </w:tabs>
        <w:spacing w:line="321" w:lineRule="exact"/>
        <w:ind w:left="1291" w:hanging="441"/>
        <w:jc w:val="both"/>
        <w:rPr>
          <w:sz w:val="28"/>
        </w:rPr>
      </w:pPr>
      <w:r>
        <w:rPr>
          <w:sz w:val="28"/>
        </w:rPr>
        <w:t>плотность</w:t>
      </w:r>
      <w:r>
        <w:rPr>
          <w:spacing w:val="-10"/>
          <w:sz w:val="28"/>
        </w:rPr>
        <w:t xml:space="preserve"> </w:t>
      </w:r>
      <w:r>
        <w:rPr>
          <w:sz w:val="28"/>
        </w:rPr>
        <w:t>оборудования</w:t>
      </w:r>
      <w:r>
        <w:rPr>
          <w:spacing w:val="-9"/>
          <w:sz w:val="28"/>
        </w:rPr>
        <w:t xml:space="preserve"> </w:t>
      </w:r>
      <w:r>
        <w:rPr>
          <w:sz w:val="28"/>
        </w:rPr>
        <w:t>тепловых</w:t>
      </w:r>
      <w:r>
        <w:rPr>
          <w:spacing w:val="-11"/>
          <w:sz w:val="28"/>
        </w:rPr>
        <w:t xml:space="preserve"> </w:t>
      </w:r>
      <w:r>
        <w:rPr>
          <w:spacing w:val="-2"/>
          <w:sz w:val="28"/>
        </w:rPr>
        <w:t>пунктов;</w:t>
      </w:r>
    </w:p>
    <w:p w:rsidR="009A565E" w:rsidRDefault="001935FE">
      <w:pPr>
        <w:pStyle w:val="a4"/>
        <w:numPr>
          <w:ilvl w:val="0"/>
          <w:numId w:val="6"/>
        </w:numPr>
        <w:tabs>
          <w:tab w:val="left" w:pos="1291"/>
        </w:tabs>
        <w:spacing w:line="321" w:lineRule="exact"/>
        <w:ind w:left="1291" w:hanging="441"/>
        <w:jc w:val="both"/>
        <w:rPr>
          <w:sz w:val="28"/>
        </w:rPr>
      </w:pPr>
      <w:r>
        <w:rPr>
          <w:sz w:val="28"/>
        </w:rPr>
        <w:t>наличие</w:t>
      </w:r>
      <w:r>
        <w:rPr>
          <w:spacing w:val="-7"/>
          <w:sz w:val="28"/>
        </w:rPr>
        <w:t xml:space="preserve"> </w:t>
      </w:r>
      <w:r>
        <w:rPr>
          <w:sz w:val="28"/>
        </w:rPr>
        <w:t>пломб</w:t>
      </w:r>
      <w:r>
        <w:rPr>
          <w:spacing w:val="-7"/>
          <w:sz w:val="28"/>
        </w:rPr>
        <w:t xml:space="preserve"> </w:t>
      </w:r>
      <w:r>
        <w:rPr>
          <w:sz w:val="28"/>
        </w:rPr>
        <w:t>на</w:t>
      </w:r>
      <w:r>
        <w:rPr>
          <w:spacing w:val="-5"/>
          <w:sz w:val="28"/>
        </w:rPr>
        <w:t xml:space="preserve"> </w:t>
      </w:r>
      <w:r>
        <w:rPr>
          <w:sz w:val="28"/>
        </w:rPr>
        <w:t>расчетных</w:t>
      </w:r>
      <w:r>
        <w:rPr>
          <w:spacing w:val="-4"/>
          <w:sz w:val="28"/>
        </w:rPr>
        <w:t xml:space="preserve"> </w:t>
      </w:r>
      <w:r>
        <w:rPr>
          <w:sz w:val="28"/>
        </w:rPr>
        <w:t>шайбах</w:t>
      </w:r>
      <w:r>
        <w:rPr>
          <w:spacing w:val="-3"/>
          <w:sz w:val="28"/>
        </w:rPr>
        <w:t xml:space="preserve"> </w:t>
      </w:r>
      <w:r>
        <w:rPr>
          <w:sz w:val="28"/>
        </w:rPr>
        <w:t>и</w:t>
      </w:r>
      <w:r>
        <w:rPr>
          <w:spacing w:val="-5"/>
          <w:sz w:val="28"/>
        </w:rPr>
        <w:t xml:space="preserve"> </w:t>
      </w:r>
      <w:r>
        <w:rPr>
          <w:sz w:val="28"/>
        </w:rPr>
        <w:t>соплах</w:t>
      </w:r>
      <w:r>
        <w:rPr>
          <w:spacing w:val="-3"/>
          <w:sz w:val="28"/>
        </w:rPr>
        <w:t xml:space="preserve"> </w:t>
      </w:r>
      <w:r>
        <w:rPr>
          <w:spacing w:val="-2"/>
          <w:sz w:val="28"/>
        </w:rPr>
        <w:t>элеваторов;</w:t>
      </w:r>
    </w:p>
    <w:p w:rsidR="009A565E" w:rsidRDefault="001935FE">
      <w:pPr>
        <w:pStyle w:val="a4"/>
        <w:numPr>
          <w:ilvl w:val="0"/>
          <w:numId w:val="6"/>
        </w:numPr>
        <w:tabs>
          <w:tab w:val="left" w:pos="1497"/>
        </w:tabs>
        <w:ind w:right="286" w:firstLine="707"/>
        <w:jc w:val="both"/>
        <w:rPr>
          <w:sz w:val="28"/>
        </w:rPr>
      </w:pPr>
      <w:proofErr w:type="gramStart"/>
      <w:r>
        <w:rPr>
          <w:sz w:val="28"/>
        </w:rPr>
        <w:t>отсутствие задолженности за поставленные тепловую энергию (мощность), теплоноситель;</w:t>
      </w:r>
      <w:proofErr w:type="gramEnd"/>
    </w:p>
    <w:p w:rsidR="009A565E" w:rsidRDefault="001935FE">
      <w:pPr>
        <w:pStyle w:val="a4"/>
        <w:numPr>
          <w:ilvl w:val="0"/>
          <w:numId w:val="6"/>
        </w:numPr>
        <w:tabs>
          <w:tab w:val="left" w:pos="1410"/>
        </w:tabs>
        <w:spacing w:before="1"/>
        <w:ind w:right="282" w:firstLine="707"/>
        <w:jc w:val="both"/>
        <w:rPr>
          <w:sz w:val="28"/>
        </w:rPr>
      </w:pPr>
      <w:r>
        <w:rPr>
          <w:sz w:val="28"/>
        </w:rPr>
        <w:t xml:space="preserve">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w:t>
      </w:r>
      <w:proofErr w:type="spellStart"/>
      <w:r>
        <w:rPr>
          <w:sz w:val="28"/>
        </w:rPr>
        <w:t>теплопотребляющих</w:t>
      </w:r>
      <w:proofErr w:type="spellEnd"/>
      <w:r>
        <w:rPr>
          <w:sz w:val="28"/>
        </w:rPr>
        <w:t xml:space="preserve"> установок;</w:t>
      </w:r>
    </w:p>
    <w:p w:rsidR="009A565E" w:rsidRDefault="001935FE">
      <w:pPr>
        <w:pStyle w:val="a4"/>
        <w:numPr>
          <w:ilvl w:val="0"/>
          <w:numId w:val="6"/>
        </w:numPr>
        <w:tabs>
          <w:tab w:val="left" w:pos="1312"/>
        </w:tabs>
        <w:ind w:right="288" w:firstLine="707"/>
        <w:jc w:val="both"/>
        <w:rPr>
          <w:sz w:val="28"/>
        </w:rPr>
      </w:pPr>
      <w:r>
        <w:rPr>
          <w:sz w:val="28"/>
        </w:rPr>
        <w:t xml:space="preserve">проведение испытания оборудования </w:t>
      </w:r>
      <w:proofErr w:type="spellStart"/>
      <w:r>
        <w:rPr>
          <w:sz w:val="28"/>
        </w:rPr>
        <w:t>теплопотребляющих</w:t>
      </w:r>
      <w:proofErr w:type="spellEnd"/>
      <w:r>
        <w:rPr>
          <w:sz w:val="28"/>
        </w:rPr>
        <w:t xml:space="preserve"> установок на плотность и прочность;</w:t>
      </w:r>
    </w:p>
    <w:p w:rsidR="009A565E" w:rsidRDefault="001935FE">
      <w:pPr>
        <w:pStyle w:val="a4"/>
        <w:numPr>
          <w:ilvl w:val="0"/>
          <w:numId w:val="6"/>
        </w:numPr>
        <w:tabs>
          <w:tab w:val="left" w:pos="1408"/>
        </w:tabs>
        <w:ind w:right="284" w:firstLine="707"/>
        <w:jc w:val="both"/>
        <w:rPr>
          <w:sz w:val="28"/>
        </w:rPr>
      </w:pPr>
      <w:r>
        <w:rPr>
          <w:sz w:val="28"/>
        </w:rPr>
        <w:t>наличие актов о проверке состояния дымовых и вентиляционных каналов перед отопительным периодом у потребителей тепловой энергии, являющихся лицами, осуществляющими в соответствии с жилищным законодательством управление многоквартирным домом;</w:t>
      </w:r>
    </w:p>
    <w:p w:rsidR="009A565E" w:rsidRDefault="001935FE">
      <w:pPr>
        <w:pStyle w:val="a4"/>
        <w:numPr>
          <w:ilvl w:val="0"/>
          <w:numId w:val="6"/>
        </w:numPr>
        <w:tabs>
          <w:tab w:val="left" w:pos="1394"/>
        </w:tabs>
        <w:ind w:right="279" w:firstLine="707"/>
        <w:jc w:val="both"/>
        <w:rPr>
          <w:sz w:val="28"/>
        </w:rPr>
      </w:pPr>
      <w:r>
        <w:rPr>
          <w:sz w:val="28"/>
        </w:rPr>
        <w:t xml:space="preserve">Обеспечить выполнение </w:t>
      </w:r>
      <w:hyperlink r:id="rId10">
        <w:r>
          <w:rPr>
            <w:sz w:val="28"/>
          </w:rPr>
          <w:t>требования</w:t>
        </w:r>
      </w:hyperlink>
      <w:r>
        <w:rPr>
          <w:sz w:val="28"/>
        </w:rPr>
        <w:t xml:space="preserve">, предусмотренного </w:t>
      </w:r>
      <w:hyperlink r:id="rId11">
        <w:r>
          <w:rPr>
            <w:sz w:val="28"/>
          </w:rPr>
          <w:t>пунктом 11</w:t>
        </w:r>
      </w:hyperlink>
      <w:r>
        <w:rPr>
          <w:sz w:val="28"/>
        </w:rPr>
        <w:t xml:space="preserve"> Правил пользования газом и предоставления услуг по газоснабжению в Российской Федерации,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rsidR="009A565E" w:rsidRDefault="001935FE">
      <w:pPr>
        <w:pStyle w:val="a4"/>
        <w:numPr>
          <w:ilvl w:val="0"/>
          <w:numId w:val="6"/>
        </w:numPr>
        <w:tabs>
          <w:tab w:val="left" w:pos="1350"/>
        </w:tabs>
        <w:ind w:right="286" w:firstLine="707"/>
        <w:jc w:val="both"/>
        <w:rPr>
          <w:sz w:val="28"/>
        </w:rPr>
      </w:pPr>
      <w:r>
        <w:rPr>
          <w:sz w:val="28"/>
        </w:rPr>
        <w:t>Обеспечить выполнение плана подготовки к отопительному периоду, подготовить и представить комиссии документы, подтверждающие выполнение всех требований готовности к отопительному периоду:</w:t>
      </w:r>
    </w:p>
    <w:p w:rsidR="009A565E" w:rsidRDefault="001935FE">
      <w:pPr>
        <w:pStyle w:val="a4"/>
        <w:numPr>
          <w:ilvl w:val="1"/>
          <w:numId w:val="6"/>
        </w:numPr>
        <w:tabs>
          <w:tab w:val="left" w:pos="1084"/>
        </w:tabs>
        <w:ind w:right="287" w:firstLine="707"/>
        <w:rPr>
          <w:sz w:val="28"/>
        </w:rPr>
      </w:pPr>
      <w:r>
        <w:rPr>
          <w:sz w:val="28"/>
        </w:rPr>
        <w:t>акты о проведении наладки режимов потребления тепловой энергии и (или)</w:t>
      </w:r>
      <w:r>
        <w:rPr>
          <w:spacing w:val="-4"/>
          <w:sz w:val="28"/>
        </w:rPr>
        <w:t xml:space="preserve"> </w:t>
      </w:r>
      <w:r>
        <w:rPr>
          <w:sz w:val="28"/>
        </w:rPr>
        <w:t>теплоносителя</w:t>
      </w:r>
      <w:r>
        <w:rPr>
          <w:spacing w:val="-7"/>
          <w:sz w:val="28"/>
        </w:rPr>
        <w:t xml:space="preserve"> </w:t>
      </w:r>
      <w:r>
        <w:rPr>
          <w:sz w:val="28"/>
        </w:rPr>
        <w:t>(в</w:t>
      </w:r>
      <w:r>
        <w:rPr>
          <w:spacing w:val="-4"/>
          <w:sz w:val="28"/>
        </w:rPr>
        <w:t xml:space="preserve"> </w:t>
      </w:r>
      <w:r>
        <w:rPr>
          <w:sz w:val="28"/>
        </w:rPr>
        <w:t>том</w:t>
      </w:r>
      <w:r>
        <w:rPr>
          <w:spacing w:val="-4"/>
          <w:sz w:val="28"/>
        </w:rPr>
        <w:t xml:space="preserve"> </w:t>
      </w:r>
      <w:r>
        <w:rPr>
          <w:sz w:val="28"/>
        </w:rPr>
        <w:t>числе</w:t>
      </w:r>
      <w:r>
        <w:rPr>
          <w:spacing w:val="-4"/>
          <w:sz w:val="28"/>
        </w:rPr>
        <w:t xml:space="preserve"> </w:t>
      </w:r>
      <w:r>
        <w:rPr>
          <w:sz w:val="28"/>
        </w:rPr>
        <w:t>тепловых</w:t>
      </w:r>
      <w:r>
        <w:rPr>
          <w:spacing w:val="-4"/>
          <w:sz w:val="28"/>
        </w:rPr>
        <w:t xml:space="preserve"> </w:t>
      </w:r>
      <w:r>
        <w:rPr>
          <w:sz w:val="28"/>
        </w:rPr>
        <w:t>и</w:t>
      </w:r>
      <w:r>
        <w:rPr>
          <w:spacing w:val="-3"/>
          <w:sz w:val="28"/>
        </w:rPr>
        <w:t xml:space="preserve"> </w:t>
      </w:r>
      <w:r>
        <w:rPr>
          <w:sz w:val="28"/>
        </w:rPr>
        <w:t>гидравлических</w:t>
      </w:r>
      <w:r>
        <w:rPr>
          <w:spacing w:val="-3"/>
          <w:sz w:val="28"/>
        </w:rPr>
        <w:t xml:space="preserve"> </w:t>
      </w:r>
      <w:r>
        <w:rPr>
          <w:sz w:val="28"/>
        </w:rPr>
        <w:t>режимов)</w:t>
      </w:r>
      <w:r>
        <w:rPr>
          <w:spacing w:val="-4"/>
          <w:sz w:val="28"/>
        </w:rPr>
        <w:t xml:space="preserve"> </w:t>
      </w:r>
      <w:r>
        <w:rPr>
          <w:sz w:val="28"/>
        </w:rPr>
        <w:t xml:space="preserve">теплового пункта, внутридомовых сетей и </w:t>
      </w:r>
      <w:proofErr w:type="spellStart"/>
      <w:r>
        <w:rPr>
          <w:sz w:val="28"/>
        </w:rPr>
        <w:t>теплопотребляющих</w:t>
      </w:r>
      <w:proofErr w:type="spellEnd"/>
      <w:r>
        <w:rPr>
          <w:sz w:val="28"/>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w:t>
      </w:r>
    </w:p>
    <w:p w:rsidR="009A565E" w:rsidRDefault="001935FE">
      <w:pPr>
        <w:pStyle w:val="a3"/>
        <w:ind w:right="281" w:firstLine="707"/>
      </w:pPr>
      <w:r>
        <w:t xml:space="preserve">Установка пломб на дроссельных (ограничительных) устройствах во внутренних системах </w:t>
      </w:r>
      <w:proofErr w:type="gramStart"/>
      <w:r>
        <w:t xml:space="preserve">включая элеваторы и шайбы на линиях рециркуляции горячего водоснабжения </w:t>
      </w:r>
      <w:r>
        <w:rPr>
          <w:u w:val="single"/>
        </w:rPr>
        <w:t>выполняется</w:t>
      </w:r>
      <w:proofErr w:type="gramEnd"/>
      <w:r>
        <w:rPr>
          <w:u w:val="single"/>
        </w:rPr>
        <w:t xml:space="preserve"> теплоснабжающими и </w:t>
      </w:r>
      <w:proofErr w:type="spellStart"/>
      <w:r>
        <w:rPr>
          <w:u w:val="single"/>
        </w:rPr>
        <w:t>теплосетевыми</w:t>
      </w:r>
      <w:proofErr w:type="spellEnd"/>
      <w:r>
        <w:t xml:space="preserve"> </w:t>
      </w:r>
      <w:r>
        <w:rPr>
          <w:spacing w:val="-2"/>
          <w:u w:val="single"/>
        </w:rPr>
        <w:t>организациями.</w:t>
      </w:r>
    </w:p>
    <w:p w:rsidR="009A565E" w:rsidRDefault="001935FE">
      <w:pPr>
        <w:pStyle w:val="a3"/>
        <w:ind w:right="284" w:firstLine="707"/>
      </w:pPr>
      <w:r>
        <w:t>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(если их наличие предусмотрено проектной документацией).</w:t>
      </w:r>
    </w:p>
    <w:p w:rsidR="009A565E" w:rsidRDefault="001935FE">
      <w:pPr>
        <w:pStyle w:val="a4"/>
        <w:numPr>
          <w:ilvl w:val="1"/>
          <w:numId w:val="6"/>
        </w:numPr>
        <w:tabs>
          <w:tab w:val="left" w:pos="1123"/>
        </w:tabs>
        <w:ind w:right="286" w:firstLine="707"/>
        <w:rPr>
          <w:sz w:val="28"/>
        </w:rPr>
      </w:pPr>
      <w:r>
        <w:rPr>
          <w:sz w:val="28"/>
        </w:rPr>
        <w:t>акт проверки (осмотра) запорной арматуры, в том числе в высших (воздушники)</w:t>
      </w:r>
      <w:r>
        <w:rPr>
          <w:spacing w:val="68"/>
          <w:sz w:val="28"/>
        </w:rPr>
        <w:t xml:space="preserve">  </w:t>
      </w:r>
      <w:r>
        <w:rPr>
          <w:sz w:val="28"/>
        </w:rPr>
        <w:t>и</w:t>
      </w:r>
      <w:r>
        <w:rPr>
          <w:spacing w:val="67"/>
          <w:sz w:val="28"/>
        </w:rPr>
        <w:t xml:space="preserve">  </w:t>
      </w:r>
      <w:r>
        <w:rPr>
          <w:sz w:val="28"/>
        </w:rPr>
        <w:t>низших</w:t>
      </w:r>
      <w:r>
        <w:rPr>
          <w:spacing w:val="69"/>
          <w:sz w:val="28"/>
        </w:rPr>
        <w:t xml:space="preserve">  </w:t>
      </w:r>
      <w:r>
        <w:rPr>
          <w:sz w:val="28"/>
        </w:rPr>
        <w:t>точках</w:t>
      </w:r>
      <w:r>
        <w:rPr>
          <w:spacing w:val="69"/>
          <w:sz w:val="28"/>
        </w:rPr>
        <w:t xml:space="preserve">  </w:t>
      </w:r>
      <w:r>
        <w:rPr>
          <w:sz w:val="28"/>
        </w:rPr>
        <w:t>трубопровода</w:t>
      </w:r>
      <w:r>
        <w:rPr>
          <w:spacing w:val="68"/>
          <w:sz w:val="28"/>
        </w:rPr>
        <w:t xml:space="preserve">  </w:t>
      </w:r>
      <w:r>
        <w:rPr>
          <w:sz w:val="28"/>
        </w:rPr>
        <w:t>(</w:t>
      </w:r>
      <w:proofErr w:type="spellStart"/>
      <w:r>
        <w:rPr>
          <w:sz w:val="28"/>
        </w:rPr>
        <w:t>спускники</w:t>
      </w:r>
      <w:proofErr w:type="spellEnd"/>
      <w:r>
        <w:rPr>
          <w:sz w:val="28"/>
        </w:rPr>
        <w:t>)</w:t>
      </w:r>
      <w:r>
        <w:rPr>
          <w:spacing w:val="68"/>
          <w:sz w:val="28"/>
        </w:rPr>
        <w:t xml:space="preserve">  </w:t>
      </w:r>
      <w:r>
        <w:rPr>
          <w:sz w:val="28"/>
        </w:rPr>
        <w:t>и</w:t>
      </w:r>
      <w:r>
        <w:rPr>
          <w:spacing w:val="69"/>
          <w:sz w:val="28"/>
        </w:rPr>
        <w:t xml:space="preserve">  </w:t>
      </w:r>
      <w:r>
        <w:rPr>
          <w:sz w:val="28"/>
        </w:rPr>
        <w:t>арматуры</w:t>
      </w:r>
    </w:p>
    <w:p w:rsidR="009A565E" w:rsidRDefault="009A565E">
      <w:pPr>
        <w:pStyle w:val="a4"/>
        <w:rPr>
          <w:sz w:val="28"/>
        </w:rPr>
        <w:sectPr w:rsidR="009A565E">
          <w:pgSz w:w="11900" w:h="16840"/>
          <w:pgMar w:top="1100" w:right="283" w:bottom="280" w:left="1275" w:header="728" w:footer="0" w:gutter="0"/>
          <w:cols w:space="720"/>
        </w:sectPr>
      </w:pPr>
    </w:p>
    <w:p w:rsidR="009A565E" w:rsidRDefault="001935FE">
      <w:pPr>
        <w:pStyle w:val="a3"/>
        <w:spacing w:before="78"/>
        <w:ind w:right="288"/>
      </w:pPr>
      <w:bookmarkStart w:id="10" w:name="12"/>
      <w:bookmarkEnd w:id="10"/>
      <w:r>
        <w:lastRenderedPageBreak/>
        <w:t>постоянного регулирования на предмет наличия и работоспособности, плотности (герметичности)</w:t>
      </w:r>
      <w:r>
        <w:rPr>
          <w:spacing w:val="-8"/>
        </w:rPr>
        <w:t xml:space="preserve"> </w:t>
      </w:r>
      <w:r>
        <w:t>сальниковых</w:t>
      </w:r>
      <w:r>
        <w:rPr>
          <w:spacing w:val="-7"/>
        </w:rPr>
        <w:t xml:space="preserve"> </w:t>
      </w:r>
      <w:r>
        <w:t>уплотнений,</w:t>
      </w:r>
      <w:r>
        <w:rPr>
          <w:spacing w:val="-9"/>
        </w:rPr>
        <w:t xml:space="preserve"> </w:t>
      </w:r>
      <w:r>
        <w:t>наличия</w:t>
      </w:r>
      <w:r>
        <w:rPr>
          <w:spacing w:val="-8"/>
        </w:rPr>
        <w:t xml:space="preserve"> </w:t>
      </w:r>
      <w:r>
        <w:t>теплоизоляции</w:t>
      </w:r>
      <w:r>
        <w:rPr>
          <w:spacing w:val="-8"/>
        </w:rPr>
        <w:t xml:space="preserve"> </w:t>
      </w:r>
      <w:r>
        <w:t>в</w:t>
      </w:r>
      <w:r>
        <w:rPr>
          <w:spacing w:val="-9"/>
        </w:rPr>
        <w:t xml:space="preserve"> </w:t>
      </w:r>
      <w:r>
        <w:t xml:space="preserve">соответствии с проектными решениями, наличия неповрежденных пломб, установленных теплоснабжающими и </w:t>
      </w:r>
      <w:proofErr w:type="spellStart"/>
      <w:r>
        <w:t>теплосетевыми</w:t>
      </w:r>
      <w:proofErr w:type="spellEnd"/>
      <w:r>
        <w:t xml:space="preserve"> организациями;</w:t>
      </w:r>
    </w:p>
    <w:p w:rsidR="009A565E" w:rsidRDefault="001935FE">
      <w:pPr>
        <w:pStyle w:val="a4"/>
        <w:numPr>
          <w:ilvl w:val="1"/>
          <w:numId w:val="6"/>
        </w:numPr>
        <w:tabs>
          <w:tab w:val="left" w:pos="1051"/>
        </w:tabs>
        <w:spacing w:before="1"/>
        <w:ind w:right="278" w:firstLine="707"/>
        <w:rPr>
          <w:sz w:val="28"/>
        </w:rPr>
      </w:pPr>
      <w:proofErr w:type="gramStart"/>
      <w:r>
        <w:rPr>
          <w:sz w:val="28"/>
        </w:rPr>
        <w:t>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случае эксплуатации оборудования,</w:t>
      </w:r>
      <w:r>
        <w:rPr>
          <w:spacing w:val="40"/>
          <w:sz w:val="28"/>
        </w:rPr>
        <w:t xml:space="preserve"> </w:t>
      </w:r>
      <w:r>
        <w:rPr>
          <w:sz w:val="28"/>
        </w:rPr>
        <w:t>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w:t>
      </w:r>
      <w:proofErr w:type="gramEnd"/>
    </w:p>
    <w:p w:rsidR="009A565E" w:rsidRDefault="001935FE">
      <w:pPr>
        <w:pStyle w:val="a4"/>
        <w:numPr>
          <w:ilvl w:val="1"/>
          <w:numId w:val="6"/>
        </w:numPr>
        <w:tabs>
          <w:tab w:val="left" w:pos="1034"/>
        </w:tabs>
        <w:ind w:right="286" w:firstLine="707"/>
        <w:rPr>
          <w:sz w:val="28"/>
        </w:rPr>
      </w:pPr>
      <w:proofErr w:type="gramStart"/>
      <w:r>
        <w:rPr>
          <w:sz w:val="28"/>
        </w:rPr>
        <w:t>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и наличие записей о результатах проведенных испытаний в паспорте теплового пункта и (или)</w:t>
      </w:r>
      <w:r>
        <w:rPr>
          <w:spacing w:val="40"/>
          <w:sz w:val="28"/>
        </w:rPr>
        <w:t xml:space="preserve"> </w:t>
      </w:r>
      <w:proofErr w:type="spellStart"/>
      <w:r>
        <w:rPr>
          <w:sz w:val="28"/>
        </w:rPr>
        <w:t>теплопотребляющих</w:t>
      </w:r>
      <w:proofErr w:type="spellEnd"/>
      <w:r>
        <w:rPr>
          <w:sz w:val="28"/>
        </w:rPr>
        <w:t xml:space="preserve"> установок.</w:t>
      </w:r>
      <w:proofErr w:type="gramEnd"/>
    </w:p>
    <w:p w:rsidR="009A565E" w:rsidRDefault="001935FE">
      <w:pPr>
        <w:pStyle w:val="a4"/>
        <w:numPr>
          <w:ilvl w:val="1"/>
          <w:numId w:val="6"/>
        </w:numPr>
        <w:tabs>
          <w:tab w:val="left" w:pos="1091"/>
        </w:tabs>
        <w:ind w:right="284" w:firstLine="707"/>
        <w:rPr>
          <w:sz w:val="28"/>
        </w:rPr>
      </w:pPr>
      <w:r>
        <w:rPr>
          <w:sz w:val="28"/>
        </w:rPr>
        <w:t>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и (или) перечня документации</w:t>
      </w:r>
      <w:r>
        <w:rPr>
          <w:spacing w:val="-4"/>
          <w:sz w:val="28"/>
        </w:rPr>
        <w:t xml:space="preserve"> </w:t>
      </w:r>
      <w:r>
        <w:rPr>
          <w:sz w:val="28"/>
        </w:rPr>
        <w:t>эксплуатирующей</w:t>
      </w:r>
      <w:r>
        <w:rPr>
          <w:spacing w:val="-4"/>
          <w:sz w:val="28"/>
        </w:rPr>
        <w:t xml:space="preserve"> </w:t>
      </w:r>
      <w:r>
        <w:rPr>
          <w:sz w:val="28"/>
        </w:rPr>
        <w:t>организации</w:t>
      </w:r>
      <w:r>
        <w:rPr>
          <w:spacing w:val="-4"/>
          <w:sz w:val="28"/>
        </w:rPr>
        <w:t xml:space="preserve"> </w:t>
      </w:r>
      <w:r>
        <w:rPr>
          <w:sz w:val="28"/>
        </w:rPr>
        <w:t>для</w:t>
      </w:r>
      <w:r>
        <w:rPr>
          <w:spacing w:val="-6"/>
          <w:sz w:val="28"/>
        </w:rPr>
        <w:t xml:space="preserve"> </w:t>
      </w:r>
      <w:r>
        <w:rPr>
          <w:sz w:val="28"/>
        </w:rPr>
        <w:t>объектов,</w:t>
      </w:r>
      <w:r>
        <w:rPr>
          <w:spacing w:val="-7"/>
          <w:sz w:val="28"/>
        </w:rPr>
        <w:t xml:space="preserve"> </w:t>
      </w:r>
      <w:r>
        <w:rPr>
          <w:sz w:val="28"/>
        </w:rPr>
        <w:t>не</w:t>
      </w:r>
      <w:r>
        <w:rPr>
          <w:spacing w:val="-4"/>
          <w:sz w:val="28"/>
        </w:rPr>
        <w:t xml:space="preserve"> </w:t>
      </w:r>
      <w:r>
        <w:rPr>
          <w:sz w:val="28"/>
        </w:rPr>
        <w:t>являющихся</w:t>
      </w:r>
      <w:r>
        <w:rPr>
          <w:spacing w:val="-4"/>
          <w:sz w:val="28"/>
        </w:rPr>
        <w:t xml:space="preserve"> </w:t>
      </w:r>
      <w:r>
        <w:rPr>
          <w:sz w:val="28"/>
        </w:rPr>
        <w:t>ОПО;</w:t>
      </w:r>
    </w:p>
    <w:p w:rsidR="009A565E" w:rsidRDefault="001935FE">
      <w:pPr>
        <w:pStyle w:val="a4"/>
        <w:numPr>
          <w:ilvl w:val="1"/>
          <w:numId w:val="6"/>
        </w:numPr>
        <w:tabs>
          <w:tab w:val="left" w:pos="1034"/>
        </w:tabs>
        <w:spacing w:line="242" w:lineRule="auto"/>
        <w:ind w:right="288" w:firstLine="707"/>
        <w:rPr>
          <w:sz w:val="28"/>
        </w:rPr>
      </w:pPr>
      <w:r>
        <w:rPr>
          <w:sz w:val="28"/>
        </w:rPr>
        <w:t>утвержденные эксплуатационные инструкции объектов теплоснабжения и (или) производственные инструкции;</w:t>
      </w:r>
    </w:p>
    <w:p w:rsidR="009A565E" w:rsidRDefault="001935FE">
      <w:pPr>
        <w:pStyle w:val="a4"/>
        <w:numPr>
          <w:ilvl w:val="1"/>
          <w:numId w:val="6"/>
        </w:numPr>
        <w:tabs>
          <w:tab w:val="left" w:pos="1082"/>
        </w:tabs>
        <w:ind w:right="286" w:firstLine="707"/>
        <w:rPr>
          <w:sz w:val="28"/>
        </w:rPr>
      </w:pPr>
      <w:r>
        <w:rPr>
          <w:sz w:val="28"/>
        </w:rPr>
        <w:t xml:space="preserve">паспорта тепловых пунктов или копии паспортов тепловых пунктов, а также проектно-техническая документация на здание (сооружение) в части внутренних систем теплоснабжения по </w:t>
      </w:r>
      <w:proofErr w:type="spellStart"/>
      <w:r>
        <w:rPr>
          <w:sz w:val="28"/>
        </w:rPr>
        <w:t>теплопотребляющим</w:t>
      </w:r>
      <w:proofErr w:type="spellEnd"/>
      <w:r>
        <w:rPr>
          <w:sz w:val="28"/>
        </w:rPr>
        <w:t xml:space="preserve"> установкам, установленным в здании (сооружении);</w:t>
      </w:r>
    </w:p>
    <w:p w:rsidR="009A565E" w:rsidRDefault="001935FE">
      <w:pPr>
        <w:pStyle w:val="a4"/>
        <w:numPr>
          <w:ilvl w:val="1"/>
          <w:numId w:val="6"/>
        </w:numPr>
        <w:tabs>
          <w:tab w:val="left" w:pos="1173"/>
        </w:tabs>
        <w:ind w:right="285" w:firstLine="707"/>
        <w:rPr>
          <w:sz w:val="28"/>
        </w:rPr>
      </w:pPr>
      <w:r>
        <w:rPr>
          <w:sz w:val="28"/>
        </w:rPr>
        <w:t>выписка из утвержденного штатного расписания, подтверждающая наличие</w:t>
      </w:r>
      <w:r>
        <w:rPr>
          <w:spacing w:val="-9"/>
          <w:sz w:val="28"/>
        </w:rPr>
        <w:t xml:space="preserve"> </w:t>
      </w:r>
      <w:r>
        <w:rPr>
          <w:sz w:val="28"/>
        </w:rPr>
        <w:t>персонала,</w:t>
      </w:r>
      <w:r>
        <w:rPr>
          <w:spacing w:val="-10"/>
          <w:sz w:val="28"/>
        </w:rPr>
        <w:t xml:space="preserve"> </w:t>
      </w:r>
      <w:r>
        <w:rPr>
          <w:sz w:val="28"/>
        </w:rPr>
        <w:t>осуществляющего</w:t>
      </w:r>
      <w:r>
        <w:rPr>
          <w:spacing w:val="-8"/>
          <w:sz w:val="28"/>
        </w:rPr>
        <w:t xml:space="preserve"> </w:t>
      </w:r>
      <w:r>
        <w:rPr>
          <w:sz w:val="28"/>
        </w:rPr>
        <w:t>функции</w:t>
      </w:r>
      <w:r>
        <w:rPr>
          <w:spacing w:val="-9"/>
          <w:sz w:val="28"/>
        </w:rPr>
        <w:t xml:space="preserve"> </w:t>
      </w:r>
      <w:r>
        <w:rPr>
          <w:sz w:val="28"/>
        </w:rPr>
        <w:t>эксплуатационной,</w:t>
      </w:r>
      <w:r>
        <w:rPr>
          <w:spacing w:val="-9"/>
          <w:sz w:val="28"/>
        </w:rPr>
        <w:t xml:space="preserve"> </w:t>
      </w:r>
      <w:r>
        <w:rPr>
          <w:sz w:val="28"/>
        </w:rPr>
        <w:t xml:space="preserve">диспетчерской и аварийной служб или документы на техническое обслуживание, </w:t>
      </w:r>
      <w:proofErr w:type="spellStart"/>
      <w:r>
        <w:rPr>
          <w:sz w:val="28"/>
        </w:rPr>
        <w:t>энергосервисные</w:t>
      </w:r>
      <w:proofErr w:type="spellEnd"/>
      <w:r>
        <w:rPr>
          <w:sz w:val="28"/>
        </w:rPr>
        <w:t xml:space="preserve"> контракты в случае привлечения специализированных организаций для эксплуатации оборудования;</w:t>
      </w:r>
    </w:p>
    <w:p w:rsidR="009A565E" w:rsidRDefault="001935FE">
      <w:pPr>
        <w:pStyle w:val="a4"/>
        <w:numPr>
          <w:ilvl w:val="1"/>
          <w:numId w:val="6"/>
        </w:numPr>
        <w:tabs>
          <w:tab w:val="left" w:pos="1139"/>
        </w:tabs>
        <w:ind w:right="286" w:firstLine="707"/>
        <w:rPr>
          <w:sz w:val="28"/>
        </w:rPr>
      </w:pPr>
      <w:r>
        <w:rPr>
          <w:sz w:val="28"/>
        </w:rPr>
        <w:t>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w:t>
      </w:r>
    </w:p>
    <w:p w:rsidR="009A565E" w:rsidRDefault="001935FE">
      <w:pPr>
        <w:pStyle w:val="a4"/>
        <w:numPr>
          <w:ilvl w:val="1"/>
          <w:numId w:val="6"/>
        </w:numPr>
        <w:tabs>
          <w:tab w:val="left" w:pos="1041"/>
        </w:tabs>
        <w:ind w:right="286" w:firstLine="707"/>
        <w:rPr>
          <w:sz w:val="28"/>
        </w:rPr>
      </w:pPr>
      <w:r>
        <w:rPr>
          <w:sz w:val="28"/>
        </w:rPr>
        <w:t xml:space="preserve">акты осмотра объектов теплоснабжения и </w:t>
      </w:r>
      <w:proofErr w:type="spellStart"/>
      <w:r>
        <w:rPr>
          <w:sz w:val="28"/>
        </w:rPr>
        <w:t>теплопотребляющих</w:t>
      </w:r>
      <w:proofErr w:type="spellEnd"/>
      <w:r>
        <w:rPr>
          <w:sz w:val="28"/>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Pr>
          <w:sz w:val="28"/>
        </w:rPr>
        <w:t>теплопотребляющих</w:t>
      </w:r>
      <w:proofErr w:type="spellEnd"/>
      <w:r>
        <w:rPr>
          <w:sz w:val="28"/>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w:t>
      </w:r>
      <w:r>
        <w:rPr>
          <w:spacing w:val="-2"/>
          <w:sz w:val="28"/>
        </w:rPr>
        <w:t>решения.</w:t>
      </w:r>
    </w:p>
    <w:p w:rsidR="009A565E" w:rsidRDefault="009A565E">
      <w:pPr>
        <w:pStyle w:val="a4"/>
        <w:rPr>
          <w:sz w:val="28"/>
        </w:rPr>
        <w:sectPr w:rsidR="009A565E">
          <w:pgSz w:w="11900" w:h="16840"/>
          <w:pgMar w:top="1100" w:right="283" w:bottom="280" w:left="1275" w:header="728" w:footer="0" w:gutter="0"/>
          <w:cols w:space="720"/>
        </w:sectPr>
      </w:pPr>
    </w:p>
    <w:p w:rsidR="009A565E" w:rsidRDefault="001935FE">
      <w:pPr>
        <w:pStyle w:val="a3"/>
        <w:spacing w:before="78"/>
        <w:ind w:right="283" w:firstLine="707"/>
      </w:pPr>
      <w:bookmarkStart w:id="11" w:name="13"/>
      <w:bookmarkEnd w:id="11"/>
      <w:r>
        <w:lastRenderedPageBreak/>
        <w:t>Осмотры проводятся представителем единой теплоснабжающей организации, в зону (зоны) деятельности которой входит система (системы) теплоснабжения, или иным уполномоченным единой теплоснабжающей организацией лицом.</w:t>
      </w:r>
    </w:p>
    <w:p w:rsidR="009A565E" w:rsidRDefault="001935FE">
      <w:pPr>
        <w:pStyle w:val="a3"/>
        <w:spacing w:before="1"/>
        <w:ind w:right="285" w:firstLine="707"/>
      </w:pPr>
      <w:proofErr w:type="gramStart"/>
      <w:r>
        <w:t xml:space="preserve">Потребители тепловой энергии и управляющие организации, обязаны обеспечить беспрепятственный доступ уполномоченных представителей единой теплоснабжающей организации к объектам теплоснабжения и </w:t>
      </w:r>
      <w:proofErr w:type="spellStart"/>
      <w:r>
        <w:t>теплопотребляющим</w:t>
      </w:r>
      <w:proofErr w:type="spellEnd"/>
      <w:r>
        <w:t xml:space="preserve">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или уполномоченных единой теплоснабжающей организацией лиц.</w:t>
      </w:r>
      <w:proofErr w:type="gramEnd"/>
    </w:p>
    <w:p w:rsidR="009A565E" w:rsidRDefault="001935FE">
      <w:pPr>
        <w:pStyle w:val="a3"/>
        <w:ind w:right="287" w:firstLine="539"/>
      </w:pPr>
      <w:r>
        <w:t xml:space="preserve">При отказе потребителей тепловой энергии и управляющих организаций, от проведения осмотра, принадлежащих им объектов теплоснабжения и </w:t>
      </w:r>
      <w:proofErr w:type="spellStart"/>
      <w:r>
        <w:t>теплопотребляющих</w:t>
      </w:r>
      <w:proofErr w:type="spellEnd"/>
      <w:r>
        <w:t xml:space="preserve"> установок, требование настоящего пункта считается </w:t>
      </w:r>
      <w:r>
        <w:rPr>
          <w:spacing w:val="-2"/>
        </w:rPr>
        <w:t>невыполненным.</w:t>
      </w:r>
    </w:p>
    <w:p w:rsidR="009A565E" w:rsidRDefault="001935FE">
      <w:pPr>
        <w:pStyle w:val="a4"/>
        <w:numPr>
          <w:ilvl w:val="0"/>
          <w:numId w:val="5"/>
        </w:numPr>
        <w:tabs>
          <w:tab w:val="left" w:pos="861"/>
        </w:tabs>
        <w:ind w:right="288" w:firstLine="539"/>
        <w:rPr>
          <w:sz w:val="28"/>
        </w:rPr>
      </w:pPr>
      <w:r>
        <w:rPr>
          <w:sz w:val="28"/>
        </w:rPr>
        <w:t>копии заключенных договоров теплоснабжения и (или) договоров оказания услуг по поддержанию резервной тепловой мощности;</w:t>
      </w:r>
    </w:p>
    <w:p w:rsidR="009A565E" w:rsidRDefault="001935FE">
      <w:pPr>
        <w:pStyle w:val="a3"/>
        <w:ind w:right="283" w:firstLine="539"/>
      </w:pPr>
      <w:proofErr w:type="gramStart"/>
      <w:r>
        <w:t>-акт сверки расчетов за поставленные тепловую энергию (мощность), теплоноситель, горячую воду, оказание услуг по поддержанию резервной тепловой мощности</w:t>
      </w:r>
      <w:r>
        <w:rPr>
          <w:spacing w:val="-2"/>
        </w:rPr>
        <w:t xml:space="preserve"> </w:t>
      </w:r>
      <w:r>
        <w:t>по состоянию</w:t>
      </w:r>
      <w:r>
        <w:rPr>
          <w:spacing w:val="-1"/>
        </w:rPr>
        <w:t xml:space="preserve"> </w:t>
      </w:r>
      <w:r>
        <w:t>на дату проверки,</w:t>
      </w:r>
      <w:r>
        <w:rPr>
          <w:spacing w:val="-1"/>
        </w:rPr>
        <w:t xml:space="preserve"> </w:t>
      </w:r>
      <w:r>
        <w:t>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roofErr w:type="gramEnd"/>
    </w:p>
    <w:p w:rsidR="009A565E" w:rsidRDefault="001935FE">
      <w:pPr>
        <w:pStyle w:val="a4"/>
        <w:numPr>
          <w:ilvl w:val="0"/>
          <w:numId w:val="5"/>
        </w:numPr>
        <w:tabs>
          <w:tab w:val="left" w:pos="882"/>
        </w:tabs>
        <w:ind w:right="286" w:firstLine="539"/>
        <w:rPr>
          <w:sz w:val="28"/>
        </w:rPr>
      </w:pPr>
      <w:r>
        <w:rPr>
          <w:sz w:val="28"/>
        </w:rPr>
        <w:t xml:space="preserve">акты периодической проверки узла учета, акты разграничения балансовой </w:t>
      </w:r>
      <w:r>
        <w:rPr>
          <w:spacing w:val="-2"/>
          <w:sz w:val="28"/>
        </w:rPr>
        <w:t>принадлежности;</w:t>
      </w:r>
    </w:p>
    <w:p w:rsidR="009A565E" w:rsidRDefault="001935FE">
      <w:pPr>
        <w:pStyle w:val="a3"/>
        <w:ind w:right="274" w:firstLine="539"/>
      </w:pPr>
      <w:r>
        <w:t>-акты проверки контрольно-измерительных приборов в тепловом пункте, с указанием заводских номеров, отметки о наличии паспортов контрольно- измерительных приборов, содержащие результаты поверки средств измерений;</w:t>
      </w:r>
    </w:p>
    <w:p w:rsidR="009A565E" w:rsidRDefault="001935FE">
      <w:pPr>
        <w:pStyle w:val="a4"/>
        <w:numPr>
          <w:ilvl w:val="0"/>
          <w:numId w:val="5"/>
        </w:numPr>
        <w:tabs>
          <w:tab w:val="left" w:pos="863"/>
        </w:tabs>
        <w:ind w:right="288" w:firstLine="539"/>
        <w:rPr>
          <w:sz w:val="28"/>
        </w:rPr>
      </w:pPr>
      <w:r>
        <w:rPr>
          <w:sz w:val="28"/>
        </w:rPr>
        <w:t>акт выполненных работ по подготовке к отопительному периоду теплового контура здания;</w:t>
      </w:r>
    </w:p>
    <w:p w:rsidR="009A565E" w:rsidRDefault="001935FE">
      <w:pPr>
        <w:pStyle w:val="a4"/>
        <w:numPr>
          <w:ilvl w:val="0"/>
          <w:numId w:val="5"/>
        </w:numPr>
        <w:tabs>
          <w:tab w:val="left" w:pos="940"/>
        </w:tabs>
        <w:ind w:right="284" w:firstLine="539"/>
        <w:rPr>
          <w:sz w:val="28"/>
        </w:rPr>
      </w:pPr>
      <w:r>
        <w:rPr>
          <w:sz w:val="28"/>
        </w:rPr>
        <w:t>акты о проведении дезинфекции систем теплопотребления с открытой схемой теплоснабжения и горячего водоснабжения, оформленные аккредитованной лабораторией;</w:t>
      </w:r>
    </w:p>
    <w:p w:rsidR="009A565E" w:rsidRDefault="001935FE">
      <w:pPr>
        <w:pStyle w:val="a4"/>
        <w:numPr>
          <w:ilvl w:val="0"/>
          <w:numId w:val="5"/>
        </w:numPr>
        <w:tabs>
          <w:tab w:val="left" w:pos="1091"/>
        </w:tabs>
        <w:ind w:right="285" w:firstLine="539"/>
        <w:rPr>
          <w:sz w:val="28"/>
        </w:rPr>
      </w:pPr>
      <w:proofErr w:type="gramStart"/>
      <w:r>
        <w:rPr>
          <w:sz w:val="28"/>
        </w:rPr>
        <w:t>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 (для управляющих организаций);</w:t>
      </w:r>
      <w:proofErr w:type="gramEnd"/>
    </w:p>
    <w:p w:rsidR="009A565E" w:rsidRDefault="001935FE">
      <w:pPr>
        <w:pStyle w:val="a4"/>
        <w:numPr>
          <w:ilvl w:val="0"/>
          <w:numId w:val="5"/>
        </w:numPr>
        <w:tabs>
          <w:tab w:val="left" w:pos="1151"/>
        </w:tabs>
        <w:ind w:right="279" w:firstLine="539"/>
        <w:rPr>
          <w:sz w:val="28"/>
        </w:rPr>
      </w:pPr>
      <w:r>
        <w:rPr>
          <w:sz w:val="28"/>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Pr>
          <w:sz w:val="28"/>
        </w:rPr>
        <w:t>теплопотребляющей</w:t>
      </w:r>
      <w:proofErr w:type="spellEnd"/>
      <w:r>
        <w:rPr>
          <w:sz w:val="28"/>
        </w:rPr>
        <w:t xml:space="preserve"> установки объекта к отопительному периоду, составленный по результатам анализа документов и визуального</w:t>
      </w:r>
      <w:r>
        <w:rPr>
          <w:spacing w:val="40"/>
          <w:sz w:val="28"/>
        </w:rPr>
        <w:t xml:space="preserve"> </w:t>
      </w:r>
      <w:r>
        <w:rPr>
          <w:sz w:val="28"/>
        </w:rPr>
        <w:t>осмотра</w:t>
      </w:r>
      <w:r>
        <w:rPr>
          <w:spacing w:val="-1"/>
          <w:sz w:val="28"/>
        </w:rPr>
        <w:t xml:space="preserve"> </w:t>
      </w:r>
      <w:r>
        <w:rPr>
          <w:sz w:val="28"/>
        </w:rPr>
        <w:t>(приложение),</w:t>
      </w:r>
      <w:r>
        <w:rPr>
          <w:spacing w:val="-2"/>
          <w:sz w:val="28"/>
        </w:rPr>
        <w:t xml:space="preserve"> </w:t>
      </w:r>
      <w:r>
        <w:rPr>
          <w:sz w:val="28"/>
        </w:rPr>
        <w:t>с</w:t>
      </w:r>
      <w:r>
        <w:rPr>
          <w:spacing w:val="-4"/>
          <w:sz w:val="28"/>
        </w:rPr>
        <w:t xml:space="preserve"> </w:t>
      </w:r>
      <w:r>
        <w:rPr>
          <w:sz w:val="28"/>
        </w:rPr>
        <w:t>указанием</w:t>
      </w:r>
      <w:r>
        <w:rPr>
          <w:spacing w:val="-1"/>
          <w:sz w:val="28"/>
        </w:rPr>
        <w:t xml:space="preserve"> </w:t>
      </w:r>
      <w:r>
        <w:rPr>
          <w:sz w:val="28"/>
        </w:rPr>
        <w:t>выявленных</w:t>
      </w:r>
      <w:r>
        <w:rPr>
          <w:spacing w:val="-1"/>
          <w:sz w:val="28"/>
        </w:rPr>
        <w:t xml:space="preserve"> </w:t>
      </w:r>
      <w:r>
        <w:rPr>
          <w:sz w:val="28"/>
        </w:rPr>
        <w:t>замечаний,</w:t>
      </w:r>
      <w:r>
        <w:rPr>
          <w:spacing w:val="-2"/>
          <w:sz w:val="28"/>
        </w:rPr>
        <w:t xml:space="preserve"> </w:t>
      </w:r>
      <w:r>
        <w:rPr>
          <w:sz w:val="28"/>
        </w:rPr>
        <w:t>свидетельствующих</w:t>
      </w:r>
      <w:r>
        <w:rPr>
          <w:spacing w:val="-3"/>
          <w:sz w:val="28"/>
        </w:rPr>
        <w:t xml:space="preserve"> </w:t>
      </w:r>
      <w:r>
        <w:rPr>
          <w:sz w:val="28"/>
        </w:rPr>
        <w:t>о несоблюдении</w:t>
      </w:r>
      <w:r>
        <w:rPr>
          <w:spacing w:val="68"/>
          <w:w w:val="150"/>
          <w:sz w:val="28"/>
        </w:rPr>
        <w:t xml:space="preserve">   </w:t>
      </w:r>
      <w:r>
        <w:rPr>
          <w:sz w:val="28"/>
        </w:rPr>
        <w:t>потребителем</w:t>
      </w:r>
      <w:r>
        <w:rPr>
          <w:spacing w:val="72"/>
          <w:w w:val="150"/>
          <w:sz w:val="28"/>
        </w:rPr>
        <w:t xml:space="preserve">   </w:t>
      </w:r>
      <w:r>
        <w:rPr>
          <w:sz w:val="28"/>
        </w:rPr>
        <w:t>требований</w:t>
      </w:r>
      <w:r>
        <w:rPr>
          <w:spacing w:val="70"/>
          <w:w w:val="150"/>
          <w:sz w:val="28"/>
        </w:rPr>
        <w:t xml:space="preserve">   </w:t>
      </w:r>
      <w:r>
        <w:rPr>
          <w:sz w:val="28"/>
        </w:rPr>
        <w:t>безопасной</w:t>
      </w:r>
      <w:r>
        <w:rPr>
          <w:spacing w:val="72"/>
          <w:w w:val="150"/>
          <w:sz w:val="28"/>
        </w:rPr>
        <w:t xml:space="preserve">   </w:t>
      </w:r>
      <w:r>
        <w:rPr>
          <w:spacing w:val="-2"/>
          <w:sz w:val="28"/>
        </w:rPr>
        <w:t>эксплуатации</w:t>
      </w:r>
    </w:p>
    <w:p w:rsidR="009A565E" w:rsidRDefault="009A565E">
      <w:pPr>
        <w:pStyle w:val="a4"/>
        <w:rPr>
          <w:sz w:val="28"/>
        </w:rPr>
        <w:sectPr w:rsidR="009A565E">
          <w:pgSz w:w="11900" w:h="16840"/>
          <w:pgMar w:top="1100" w:right="283" w:bottom="280" w:left="1275" w:header="728" w:footer="0" w:gutter="0"/>
          <w:cols w:space="720"/>
        </w:sectPr>
      </w:pPr>
    </w:p>
    <w:p w:rsidR="009A565E" w:rsidRDefault="001935FE">
      <w:pPr>
        <w:pStyle w:val="a3"/>
        <w:spacing w:before="78"/>
        <w:ind w:right="287"/>
      </w:pPr>
      <w:bookmarkStart w:id="12" w:name="14"/>
      <w:bookmarkEnd w:id="12"/>
      <w:proofErr w:type="spellStart"/>
      <w:r>
        <w:lastRenderedPageBreak/>
        <w:t>теплопотребляющих</w:t>
      </w:r>
      <w:proofErr w:type="spellEnd"/>
      <w:r>
        <w:t xml:space="preserve"> установок и (или) </w:t>
      </w:r>
      <w:proofErr w:type="gramStart"/>
      <w:r>
        <w:t>невыполнении</w:t>
      </w:r>
      <w:proofErr w:type="gramEnd"/>
      <w:r>
        <w:t xml:space="preserve">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p w:rsidR="009A565E" w:rsidRDefault="009A565E">
      <w:pPr>
        <w:pStyle w:val="a3"/>
        <w:sectPr w:rsidR="009A565E">
          <w:pgSz w:w="11900" w:h="16840"/>
          <w:pgMar w:top="1100" w:right="283" w:bottom="280" w:left="1275" w:header="728" w:footer="0" w:gutter="0"/>
          <w:cols w:space="720"/>
        </w:sectPr>
      </w:pPr>
    </w:p>
    <w:p w:rsidR="009A1D34" w:rsidRDefault="009A1D34" w:rsidP="009A1D34">
      <w:pPr>
        <w:pStyle w:val="a3"/>
        <w:spacing w:line="322" w:lineRule="exact"/>
        <w:ind w:left="5812"/>
        <w:jc w:val="left"/>
      </w:pPr>
      <w:bookmarkStart w:id="13" w:name="15"/>
      <w:bookmarkEnd w:id="13"/>
      <w:r>
        <w:rPr>
          <w:spacing w:val="-2"/>
        </w:rPr>
        <w:lastRenderedPageBreak/>
        <w:t>Приложение №2</w:t>
      </w:r>
    </w:p>
    <w:p w:rsidR="009A1D34" w:rsidRDefault="009A1D34" w:rsidP="009A1D34">
      <w:pPr>
        <w:pStyle w:val="a3"/>
        <w:ind w:left="5812"/>
        <w:jc w:val="left"/>
      </w:pPr>
      <w:r>
        <w:t>к</w:t>
      </w:r>
      <w:r>
        <w:rPr>
          <w:spacing w:val="-18"/>
        </w:rPr>
        <w:t xml:space="preserve"> </w:t>
      </w:r>
      <w:r>
        <w:t>постановлению</w:t>
      </w:r>
      <w:r>
        <w:rPr>
          <w:spacing w:val="-17"/>
        </w:rPr>
        <w:t xml:space="preserve"> </w:t>
      </w:r>
      <w:r>
        <w:t>Администрации муниципального образования</w:t>
      </w:r>
    </w:p>
    <w:p w:rsidR="009A1D34" w:rsidRDefault="009A1D34" w:rsidP="009A1D34">
      <w:pPr>
        <w:pStyle w:val="a3"/>
        <w:spacing w:before="78"/>
        <w:ind w:left="5812" w:right="924"/>
        <w:jc w:val="left"/>
      </w:pPr>
      <w:r>
        <w:t>«Темкинский</w:t>
      </w:r>
      <w:r>
        <w:rPr>
          <w:spacing w:val="-18"/>
        </w:rPr>
        <w:t xml:space="preserve"> </w:t>
      </w:r>
      <w:r>
        <w:t>муниципальный округ» Смоленской области</w:t>
      </w:r>
    </w:p>
    <w:p w:rsidR="009A1D34" w:rsidRDefault="009A1D34" w:rsidP="009A1D34">
      <w:pPr>
        <w:pStyle w:val="a3"/>
        <w:tabs>
          <w:tab w:val="left" w:pos="7962"/>
          <w:tab w:val="left" w:pos="10114"/>
        </w:tabs>
        <w:spacing w:line="321" w:lineRule="exact"/>
        <w:ind w:left="5812"/>
        <w:jc w:val="left"/>
      </w:pPr>
      <w:r>
        <w:t xml:space="preserve">от </w:t>
      </w:r>
      <w:r w:rsidR="004526B5">
        <w:rPr>
          <w:u w:val="single"/>
        </w:rPr>
        <w:t xml:space="preserve">08.08. </w:t>
      </w:r>
      <w:r w:rsidRPr="004526B5">
        <w:rPr>
          <w:u w:val="single"/>
        </w:rPr>
        <w:t>2025</w:t>
      </w:r>
      <w:r>
        <w:t xml:space="preserve"> № </w:t>
      </w:r>
      <w:r w:rsidR="004526B5">
        <w:rPr>
          <w:u w:val="single"/>
        </w:rPr>
        <w:t>538</w:t>
      </w:r>
    </w:p>
    <w:p w:rsidR="009A565E" w:rsidRDefault="001935FE">
      <w:pPr>
        <w:spacing w:before="320"/>
        <w:ind w:left="290" w:right="430"/>
        <w:jc w:val="center"/>
        <w:rPr>
          <w:b/>
          <w:sz w:val="28"/>
        </w:rPr>
      </w:pPr>
      <w:r>
        <w:rPr>
          <w:b/>
          <w:sz w:val="28"/>
        </w:rPr>
        <w:t>Перечень</w:t>
      </w:r>
      <w:r>
        <w:rPr>
          <w:b/>
          <w:spacing w:val="-11"/>
          <w:sz w:val="28"/>
        </w:rPr>
        <w:t xml:space="preserve"> </w:t>
      </w:r>
      <w:r>
        <w:rPr>
          <w:b/>
          <w:sz w:val="28"/>
        </w:rPr>
        <w:t>теплоснабжающих</w:t>
      </w:r>
      <w:r>
        <w:rPr>
          <w:b/>
          <w:spacing w:val="-10"/>
          <w:sz w:val="28"/>
        </w:rPr>
        <w:t xml:space="preserve"> </w:t>
      </w:r>
      <w:r>
        <w:rPr>
          <w:b/>
          <w:sz w:val="28"/>
        </w:rPr>
        <w:t>организаций,</w:t>
      </w:r>
      <w:r>
        <w:rPr>
          <w:b/>
          <w:spacing w:val="-8"/>
          <w:sz w:val="28"/>
        </w:rPr>
        <w:t xml:space="preserve"> </w:t>
      </w:r>
      <w:r>
        <w:rPr>
          <w:b/>
          <w:sz w:val="28"/>
        </w:rPr>
        <w:t>потребителей</w:t>
      </w:r>
      <w:r>
        <w:rPr>
          <w:b/>
          <w:spacing w:val="-9"/>
          <w:sz w:val="28"/>
        </w:rPr>
        <w:t xml:space="preserve"> </w:t>
      </w:r>
      <w:r>
        <w:rPr>
          <w:b/>
          <w:sz w:val="28"/>
        </w:rPr>
        <w:t>тепловой</w:t>
      </w:r>
      <w:r>
        <w:rPr>
          <w:b/>
          <w:spacing w:val="-8"/>
          <w:sz w:val="28"/>
        </w:rPr>
        <w:t xml:space="preserve"> </w:t>
      </w:r>
      <w:r>
        <w:rPr>
          <w:b/>
          <w:sz w:val="28"/>
        </w:rPr>
        <w:t>энергии и других объектов энергоснабжения муниципального образования</w:t>
      </w:r>
    </w:p>
    <w:p w:rsidR="009A565E" w:rsidRDefault="001935FE">
      <w:pPr>
        <w:spacing w:before="2"/>
        <w:ind w:left="1206" w:right="1345"/>
        <w:jc w:val="center"/>
        <w:rPr>
          <w:b/>
          <w:sz w:val="28"/>
        </w:rPr>
      </w:pPr>
      <w:r>
        <w:rPr>
          <w:b/>
          <w:sz w:val="28"/>
        </w:rPr>
        <w:t>«</w:t>
      </w:r>
      <w:r w:rsidR="00F91EF5">
        <w:rPr>
          <w:b/>
          <w:sz w:val="28"/>
        </w:rPr>
        <w:t>Темкинский</w:t>
      </w:r>
      <w:r>
        <w:rPr>
          <w:b/>
          <w:spacing w:val="-11"/>
          <w:sz w:val="28"/>
        </w:rPr>
        <w:t xml:space="preserve"> </w:t>
      </w:r>
      <w:r>
        <w:rPr>
          <w:b/>
          <w:sz w:val="28"/>
        </w:rPr>
        <w:t>муниципальный</w:t>
      </w:r>
      <w:r>
        <w:rPr>
          <w:b/>
          <w:spacing w:val="-8"/>
          <w:sz w:val="28"/>
        </w:rPr>
        <w:t xml:space="preserve"> </w:t>
      </w:r>
      <w:r>
        <w:rPr>
          <w:b/>
          <w:sz w:val="28"/>
        </w:rPr>
        <w:t>округ»</w:t>
      </w:r>
      <w:r>
        <w:rPr>
          <w:b/>
          <w:spacing w:val="-9"/>
          <w:sz w:val="28"/>
        </w:rPr>
        <w:t xml:space="preserve"> </w:t>
      </w:r>
      <w:r>
        <w:rPr>
          <w:b/>
          <w:sz w:val="28"/>
        </w:rPr>
        <w:t>Смоленской</w:t>
      </w:r>
      <w:r>
        <w:rPr>
          <w:b/>
          <w:spacing w:val="-8"/>
          <w:sz w:val="28"/>
        </w:rPr>
        <w:t xml:space="preserve"> </w:t>
      </w:r>
      <w:r>
        <w:rPr>
          <w:b/>
          <w:spacing w:val="-2"/>
          <w:sz w:val="28"/>
        </w:rPr>
        <w:t>области</w:t>
      </w:r>
    </w:p>
    <w:p w:rsidR="009A565E" w:rsidRDefault="009A565E">
      <w:pPr>
        <w:pStyle w:val="a3"/>
        <w:spacing w:before="84"/>
        <w:ind w:left="0"/>
        <w:jc w:val="left"/>
        <w:rPr>
          <w:b/>
          <w:sz w:val="20"/>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9318"/>
      </w:tblGrid>
      <w:tr w:rsidR="009A565E">
        <w:trPr>
          <w:trHeight w:val="643"/>
        </w:trPr>
        <w:tc>
          <w:tcPr>
            <w:tcW w:w="595" w:type="dxa"/>
          </w:tcPr>
          <w:p w:rsidR="009A565E" w:rsidRDefault="001935FE">
            <w:pPr>
              <w:pStyle w:val="TableParagraph"/>
              <w:spacing w:line="322" w:lineRule="exact"/>
              <w:ind w:left="107" w:right="92"/>
              <w:rPr>
                <w:sz w:val="28"/>
              </w:rPr>
            </w:pPr>
            <w:r>
              <w:rPr>
                <w:spacing w:val="-10"/>
                <w:sz w:val="28"/>
              </w:rPr>
              <w:t xml:space="preserve">№ </w:t>
            </w:r>
            <w:r>
              <w:rPr>
                <w:spacing w:val="-4"/>
                <w:sz w:val="28"/>
              </w:rPr>
              <w:t>п/п</w:t>
            </w:r>
          </w:p>
        </w:tc>
        <w:tc>
          <w:tcPr>
            <w:tcW w:w="9318" w:type="dxa"/>
          </w:tcPr>
          <w:p w:rsidR="009A565E" w:rsidRDefault="001935FE">
            <w:pPr>
              <w:pStyle w:val="TableParagraph"/>
              <w:spacing w:line="322" w:lineRule="exact"/>
              <w:ind w:left="2083" w:right="108" w:hanging="1205"/>
              <w:rPr>
                <w:sz w:val="28"/>
              </w:rPr>
            </w:pPr>
            <w:r>
              <w:rPr>
                <w:sz w:val="28"/>
              </w:rPr>
              <w:t>Наименование</w:t>
            </w:r>
            <w:r>
              <w:rPr>
                <w:spacing w:val="-10"/>
                <w:sz w:val="28"/>
              </w:rPr>
              <w:t xml:space="preserve"> </w:t>
            </w:r>
            <w:r>
              <w:rPr>
                <w:sz w:val="28"/>
              </w:rPr>
              <w:t>теплоснабжающих</w:t>
            </w:r>
            <w:r>
              <w:rPr>
                <w:spacing w:val="-13"/>
                <w:sz w:val="28"/>
              </w:rPr>
              <w:t xml:space="preserve"> </w:t>
            </w:r>
            <w:r>
              <w:rPr>
                <w:sz w:val="28"/>
              </w:rPr>
              <w:t>организаций,</w:t>
            </w:r>
            <w:r>
              <w:rPr>
                <w:spacing w:val="-14"/>
                <w:sz w:val="28"/>
              </w:rPr>
              <w:t xml:space="preserve"> </w:t>
            </w:r>
            <w:r>
              <w:rPr>
                <w:sz w:val="28"/>
              </w:rPr>
              <w:t>предприятий</w:t>
            </w:r>
            <w:r>
              <w:rPr>
                <w:spacing w:val="-10"/>
                <w:sz w:val="28"/>
              </w:rPr>
              <w:t xml:space="preserve"> </w:t>
            </w:r>
            <w:r>
              <w:rPr>
                <w:sz w:val="28"/>
              </w:rPr>
              <w:t>и учреждений, социального сектора г. Ельни</w:t>
            </w:r>
          </w:p>
        </w:tc>
      </w:tr>
      <w:tr w:rsidR="009A565E">
        <w:trPr>
          <w:trHeight w:val="644"/>
        </w:trPr>
        <w:tc>
          <w:tcPr>
            <w:tcW w:w="9913" w:type="dxa"/>
            <w:gridSpan w:val="2"/>
          </w:tcPr>
          <w:p w:rsidR="009A565E" w:rsidRDefault="001935FE">
            <w:pPr>
              <w:pStyle w:val="TableParagraph"/>
              <w:spacing w:before="7"/>
              <w:ind w:left="3" w:right="1"/>
              <w:jc w:val="center"/>
              <w:rPr>
                <w:b/>
                <w:sz w:val="28"/>
              </w:rPr>
            </w:pPr>
            <w:r>
              <w:rPr>
                <w:b/>
                <w:sz w:val="28"/>
              </w:rPr>
              <w:t>Потребители</w:t>
            </w:r>
            <w:r>
              <w:rPr>
                <w:b/>
                <w:spacing w:val="-9"/>
                <w:sz w:val="28"/>
              </w:rPr>
              <w:t xml:space="preserve"> </w:t>
            </w:r>
            <w:r>
              <w:rPr>
                <w:b/>
                <w:sz w:val="28"/>
              </w:rPr>
              <w:t>тепловой</w:t>
            </w:r>
            <w:r>
              <w:rPr>
                <w:b/>
                <w:spacing w:val="-7"/>
                <w:sz w:val="28"/>
              </w:rPr>
              <w:t xml:space="preserve"> </w:t>
            </w:r>
            <w:r>
              <w:rPr>
                <w:b/>
                <w:spacing w:val="-2"/>
                <w:sz w:val="28"/>
              </w:rPr>
              <w:t>энергии</w:t>
            </w:r>
          </w:p>
        </w:tc>
      </w:tr>
      <w:tr w:rsidR="009A565E" w:rsidTr="006307A2">
        <w:trPr>
          <w:trHeight w:val="385"/>
        </w:trPr>
        <w:tc>
          <w:tcPr>
            <w:tcW w:w="595" w:type="dxa"/>
          </w:tcPr>
          <w:p w:rsidR="009A565E" w:rsidRDefault="001935FE">
            <w:pPr>
              <w:pStyle w:val="TableParagraph"/>
              <w:spacing w:before="5"/>
              <w:ind w:left="7" w:right="235"/>
              <w:jc w:val="center"/>
              <w:rPr>
                <w:sz w:val="28"/>
              </w:rPr>
            </w:pPr>
            <w:r>
              <w:rPr>
                <w:spacing w:val="-10"/>
                <w:sz w:val="28"/>
              </w:rPr>
              <w:t>1</w:t>
            </w:r>
          </w:p>
        </w:tc>
        <w:tc>
          <w:tcPr>
            <w:tcW w:w="9318" w:type="dxa"/>
          </w:tcPr>
          <w:p w:rsidR="009A565E" w:rsidRDefault="006307A2">
            <w:pPr>
              <w:pStyle w:val="TableParagraph"/>
              <w:spacing w:line="322" w:lineRule="exact"/>
              <w:ind w:right="108"/>
              <w:rPr>
                <w:sz w:val="28"/>
              </w:rPr>
            </w:pPr>
            <w:r>
              <w:rPr>
                <w:sz w:val="28"/>
              </w:rPr>
              <w:t>МБОУ «Темкинская СШ»</w:t>
            </w:r>
          </w:p>
        </w:tc>
      </w:tr>
      <w:tr w:rsidR="009A565E" w:rsidTr="006307A2">
        <w:trPr>
          <w:trHeight w:val="405"/>
        </w:trPr>
        <w:tc>
          <w:tcPr>
            <w:tcW w:w="595" w:type="dxa"/>
          </w:tcPr>
          <w:p w:rsidR="009A565E" w:rsidRDefault="001935FE">
            <w:pPr>
              <w:pStyle w:val="TableParagraph"/>
              <w:spacing w:before="6"/>
              <w:ind w:left="7" w:right="235"/>
              <w:jc w:val="center"/>
              <w:rPr>
                <w:sz w:val="28"/>
              </w:rPr>
            </w:pPr>
            <w:r>
              <w:rPr>
                <w:spacing w:val="-10"/>
                <w:sz w:val="28"/>
              </w:rPr>
              <w:t>2</w:t>
            </w:r>
          </w:p>
        </w:tc>
        <w:tc>
          <w:tcPr>
            <w:tcW w:w="9318" w:type="dxa"/>
          </w:tcPr>
          <w:p w:rsidR="009A565E" w:rsidRDefault="006307A2">
            <w:pPr>
              <w:pStyle w:val="TableParagraph"/>
              <w:spacing w:line="295" w:lineRule="exact"/>
              <w:rPr>
                <w:sz w:val="28"/>
              </w:rPr>
            </w:pPr>
            <w:r>
              <w:rPr>
                <w:spacing w:val="-2"/>
                <w:sz w:val="28"/>
              </w:rPr>
              <w:t>Темкинская участковая больница</w:t>
            </w:r>
          </w:p>
        </w:tc>
      </w:tr>
      <w:tr w:rsidR="009A565E" w:rsidTr="006307A2">
        <w:trPr>
          <w:trHeight w:val="709"/>
        </w:trPr>
        <w:tc>
          <w:tcPr>
            <w:tcW w:w="595" w:type="dxa"/>
          </w:tcPr>
          <w:p w:rsidR="009A565E" w:rsidRDefault="001935FE">
            <w:pPr>
              <w:pStyle w:val="TableParagraph"/>
              <w:spacing w:before="4"/>
              <w:ind w:left="7" w:right="235"/>
              <w:jc w:val="center"/>
              <w:rPr>
                <w:sz w:val="28"/>
              </w:rPr>
            </w:pPr>
            <w:r>
              <w:rPr>
                <w:spacing w:val="-10"/>
                <w:sz w:val="28"/>
              </w:rPr>
              <w:t>3</w:t>
            </w:r>
          </w:p>
        </w:tc>
        <w:tc>
          <w:tcPr>
            <w:tcW w:w="9318" w:type="dxa"/>
          </w:tcPr>
          <w:p w:rsidR="009A565E" w:rsidRDefault="006307A2">
            <w:pPr>
              <w:pStyle w:val="TableParagraph"/>
              <w:spacing w:line="299" w:lineRule="exact"/>
              <w:rPr>
                <w:sz w:val="28"/>
              </w:rPr>
            </w:pPr>
            <w:r>
              <w:rPr>
                <w:spacing w:val="-2"/>
                <w:sz w:val="28"/>
              </w:rPr>
              <w:t>МБУК «Централизованная клубная система» муниципального образования «Темкинский муниципальный округ» Смоленской области Темкинский СДК</w:t>
            </w:r>
          </w:p>
        </w:tc>
      </w:tr>
      <w:tr w:rsidR="009A565E" w:rsidTr="006307A2">
        <w:trPr>
          <w:trHeight w:val="407"/>
        </w:trPr>
        <w:tc>
          <w:tcPr>
            <w:tcW w:w="595" w:type="dxa"/>
          </w:tcPr>
          <w:p w:rsidR="009A565E" w:rsidRDefault="001935FE">
            <w:pPr>
              <w:pStyle w:val="TableParagraph"/>
              <w:spacing w:before="4"/>
              <w:ind w:left="7" w:right="235"/>
              <w:jc w:val="center"/>
              <w:rPr>
                <w:sz w:val="28"/>
              </w:rPr>
            </w:pPr>
            <w:r>
              <w:rPr>
                <w:spacing w:val="-10"/>
                <w:sz w:val="28"/>
              </w:rPr>
              <w:t>4</w:t>
            </w:r>
          </w:p>
        </w:tc>
        <w:tc>
          <w:tcPr>
            <w:tcW w:w="9318" w:type="dxa"/>
          </w:tcPr>
          <w:p w:rsidR="009A565E" w:rsidRDefault="006307A2">
            <w:pPr>
              <w:pStyle w:val="TableParagraph"/>
              <w:spacing w:line="322" w:lineRule="exact"/>
              <w:ind w:right="108"/>
              <w:rPr>
                <w:sz w:val="28"/>
              </w:rPr>
            </w:pPr>
            <w:r>
              <w:rPr>
                <w:sz w:val="28"/>
              </w:rPr>
              <w:t>МБУК «Темкинская МЦБС»</w:t>
            </w:r>
          </w:p>
        </w:tc>
      </w:tr>
      <w:tr w:rsidR="009A565E">
        <w:trPr>
          <w:trHeight w:val="320"/>
        </w:trPr>
        <w:tc>
          <w:tcPr>
            <w:tcW w:w="595" w:type="dxa"/>
          </w:tcPr>
          <w:p w:rsidR="009A565E" w:rsidRDefault="001935FE">
            <w:pPr>
              <w:pStyle w:val="TableParagraph"/>
              <w:spacing w:before="2" w:line="297" w:lineRule="exact"/>
              <w:ind w:left="7" w:right="235"/>
              <w:jc w:val="center"/>
              <w:rPr>
                <w:sz w:val="28"/>
              </w:rPr>
            </w:pPr>
            <w:r>
              <w:rPr>
                <w:spacing w:val="-10"/>
                <w:sz w:val="28"/>
              </w:rPr>
              <w:t>5</w:t>
            </w:r>
          </w:p>
        </w:tc>
        <w:tc>
          <w:tcPr>
            <w:tcW w:w="9318" w:type="dxa"/>
          </w:tcPr>
          <w:p w:rsidR="009A565E" w:rsidRDefault="006307A2">
            <w:pPr>
              <w:pStyle w:val="TableParagraph"/>
              <w:spacing w:before="2" w:line="297" w:lineRule="exact"/>
              <w:rPr>
                <w:sz w:val="28"/>
              </w:rPr>
            </w:pPr>
            <w:r>
              <w:rPr>
                <w:sz w:val="28"/>
              </w:rPr>
              <w:t>МБУДО Темкинская детская музыкальная школа</w:t>
            </w:r>
          </w:p>
        </w:tc>
      </w:tr>
      <w:tr w:rsidR="009A565E">
        <w:trPr>
          <w:trHeight w:val="323"/>
        </w:trPr>
        <w:tc>
          <w:tcPr>
            <w:tcW w:w="595" w:type="dxa"/>
          </w:tcPr>
          <w:p w:rsidR="009A565E" w:rsidRDefault="001935FE">
            <w:pPr>
              <w:pStyle w:val="TableParagraph"/>
              <w:spacing w:before="6" w:line="298" w:lineRule="exact"/>
              <w:ind w:left="7" w:right="235"/>
              <w:jc w:val="center"/>
              <w:rPr>
                <w:sz w:val="28"/>
              </w:rPr>
            </w:pPr>
            <w:r>
              <w:rPr>
                <w:spacing w:val="-10"/>
                <w:sz w:val="28"/>
              </w:rPr>
              <w:t>6</w:t>
            </w:r>
          </w:p>
        </w:tc>
        <w:tc>
          <w:tcPr>
            <w:tcW w:w="9318" w:type="dxa"/>
          </w:tcPr>
          <w:p w:rsidR="009A565E" w:rsidRDefault="006307A2" w:rsidP="006307A2">
            <w:pPr>
              <w:pStyle w:val="TableParagraph"/>
              <w:spacing w:before="6" w:line="298" w:lineRule="exact"/>
              <w:rPr>
                <w:sz w:val="28"/>
              </w:rPr>
            </w:pPr>
            <w:r>
              <w:rPr>
                <w:sz w:val="28"/>
              </w:rPr>
              <w:t>МБУДО Темкинский Дом творчества</w:t>
            </w:r>
          </w:p>
        </w:tc>
      </w:tr>
      <w:tr w:rsidR="009A565E" w:rsidTr="006307A2">
        <w:trPr>
          <w:trHeight w:val="427"/>
        </w:trPr>
        <w:tc>
          <w:tcPr>
            <w:tcW w:w="595" w:type="dxa"/>
          </w:tcPr>
          <w:p w:rsidR="009A565E" w:rsidRDefault="001935FE">
            <w:pPr>
              <w:pStyle w:val="TableParagraph"/>
              <w:spacing w:before="3"/>
              <w:ind w:left="7" w:right="235"/>
              <w:jc w:val="center"/>
              <w:rPr>
                <w:sz w:val="28"/>
              </w:rPr>
            </w:pPr>
            <w:r>
              <w:rPr>
                <w:spacing w:val="-10"/>
                <w:sz w:val="28"/>
              </w:rPr>
              <w:t>7</w:t>
            </w:r>
          </w:p>
        </w:tc>
        <w:tc>
          <w:tcPr>
            <w:tcW w:w="9318" w:type="dxa"/>
          </w:tcPr>
          <w:p w:rsidR="009A565E" w:rsidRDefault="006307A2" w:rsidP="006307A2">
            <w:pPr>
              <w:pStyle w:val="TableParagraph"/>
              <w:spacing w:line="322" w:lineRule="exact"/>
              <w:ind w:right="1302"/>
              <w:rPr>
                <w:sz w:val="28"/>
              </w:rPr>
            </w:pPr>
            <w:r>
              <w:rPr>
                <w:sz w:val="28"/>
              </w:rPr>
              <w:t>МБУ ФОК «Олимп»</w:t>
            </w:r>
          </w:p>
        </w:tc>
      </w:tr>
    </w:tbl>
    <w:p w:rsidR="009A565E" w:rsidRDefault="009A565E">
      <w:pPr>
        <w:pStyle w:val="a3"/>
        <w:spacing w:before="1"/>
        <w:ind w:left="0"/>
        <w:jc w:val="left"/>
        <w:rPr>
          <w:b/>
          <w:sz w:val="6"/>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9318"/>
      </w:tblGrid>
      <w:tr w:rsidR="009A565E">
        <w:trPr>
          <w:trHeight w:val="645"/>
        </w:trPr>
        <w:tc>
          <w:tcPr>
            <w:tcW w:w="595" w:type="dxa"/>
          </w:tcPr>
          <w:p w:rsidR="009A565E" w:rsidRDefault="009A565E">
            <w:pPr>
              <w:pStyle w:val="TableParagraph"/>
              <w:ind w:left="0"/>
              <w:rPr>
                <w:sz w:val="28"/>
              </w:rPr>
            </w:pPr>
          </w:p>
        </w:tc>
        <w:tc>
          <w:tcPr>
            <w:tcW w:w="9318" w:type="dxa"/>
          </w:tcPr>
          <w:p w:rsidR="009A565E" w:rsidRDefault="009A565E">
            <w:pPr>
              <w:pStyle w:val="TableParagraph"/>
              <w:spacing w:before="8"/>
              <w:ind w:left="0"/>
              <w:rPr>
                <w:b/>
                <w:sz w:val="28"/>
              </w:rPr>
            </w:pPr>
          </w:p>
          <w:p w:rsidR="009A565E" w:rsidRDefault="001935FE">
            <w:pPr>
              <w:pStyle w:val="TableParagraph"/>
              <w:spacing w:line="294" w:lineRule="exact"/>
              <w:ind w:left="0" w:right="1"/>
              <w:jc w:val="center"/>
              <w:rPr>
                <w:b/>
                <w:sz w:val="28"/>
              </w:rPr>
            </w:pPr>
            <w:proofErr w:type="gramStart"/>
            <w:r>
              <w:rPr>
                <w:b/>
                <w:sz w:val="28"/>
              </w:rPr>
              <w:t>Теплоснабжающие</w:t>
            </w:r>
            <w:proofErr w:type="gramEnd"/>
            <w:r>
              <w:rPr>
                <w:b/>
                <w:spacing w:val="-10"/>
                <w:sz w:val="28"/>
              </w:rPr>
              <w:t xml:space="preserve"> </w:t>
            </w:r>
            <w:r>
              <w:rPr>
                <w:b/>
                <w:sz w:val="28"/>
              </w:rPr>
              <w:t>и</w:t>
            </w:r>
            <w:r>
              <w:rPr>
                <w:b/>
                <w:spacing w:val="-9"/>
                <w:sz w:val="28"/>
              </w:rPr>
              <w:t xml:space="preserve"> </w:t>
            </w:r>
            <w:proofErr w:type="spellStart"/>
            <w:r>
              <w:rPr>
                <w:b/>
                <w:sz w:val="28"/>
              </w:rPr>
              <w:t>теплосетевые</w:t>
            </w:r>
            <w:proofErr w:type="spellEnd"/>
            <w:r>
              <w:rPr>
                <w:b/>
                <w:spacing w:val="-6"/>
                <w:sz w:val="28"/>
              </w:rPr>
              <w:t xml:space="preserve"> </w:t>
            </w:r>
            <w:r>
              <w:rPr>
                <w:b/>
                <w:spacing w:val="-2"/>
                <w:sz w:val="28"/>
              </w:rPr>
              <w:t>организаций</w:t>
            </w:r>
          </w:p>
        </w:tc>
      </w:tr>
      <w:tr w:rsidR="009A565E">
        <w:trPr>
          <w:trHeight w:val="321"/>
        </w:trPr>
        <w:tc>
          <w:tcPr>
            <w:tcW w:w="595" w:type="dxa"/>
          </w:tcPr>
          <w:p w:rsidR="009A565E" w:rsidRDefault="001935FE">
            <w:pPr>
              <w:pStyle w:val="TableParagraph"/>
              <w:spacing w:before="6" w:line="295" w:lineRule="exact"/>
              <w:ind w:left="7" w:right="92"/>
              <w:jc w:val="center"/>
              <w:rPr>
                <w:sz w:val="28"/>
              </w:rPr>
            </w:pPr>
            <w:r>
              <w:rPr>
                <w:spacing w:val="-5"/>
                <w:sz w:val="28"/>
              </w:rPr>
              <w:t>8</w:t>
            </w:r>
          </w:p>
        </w:tc>
        <w:tc>
          <w:tcPr>
            <w:tcW w:w="9318" w:type="dxa"/>
          </w:tcPr>
          <w:p w:rsidR="009A565E" w:rsidRDefault="001935FE" w:rsidP="00F91EF5">
            <w:pPr>
              <w:pStyle w:val="TableParagraph"/>
              <w:spacing w:before="6" w:line="295" w:lineRule="exact"/>
              <w:rPr>
                <w:sz w:val="28"/>
              </w:rPr>
            </w:pPr>
            <w:r>
              <w:rPr>
                <w:sz w:val="28"/>
              </w:rPr>
              <w:t>ООО</w:t>
            </w:r>
            <w:r>
              <w:rPr>
                <w:spacing w:val="-7"/>
                <w:sz w:val="28"/>
              </w:rPr>
              <w:t xml:space="preserve"> </w:t>
            </w:r>
            <w:r>
              <w:rPr>
                <w:spacing w:val="-2"/>
                <w:sz w:val="28"/>
              </w:rPr>
              <w:t>«</w:t>
            </w:r>
            <w:r w:rsidR="00F91EF5">
              <w:rPr>
                <w:spacing w:val="-2"/>
                <w:sz w:val="28"/>
              </w:rPr>
              <w:t>ОТЭН</w:t>
            </w:r>
            <w:r>
              <w:rPr>
                <w:spacing w:val="-2"/>
                <w:sz w:val="28"/>
              </w:rPr>
              <w:t>»</w:t>
            </w:r>
          </w:p>
        </w:tc>
      </w:tr>
      <w:tr w:rsidR="009A565E">
        <w:trPr>
          <w:trHeight w:val="645"/>
        </w:trPr>
        <w:tc>
          <w:tcPr>
            <w:tcW w:w="595" w:type="dxa"/>
          </w:tcPr>
          <w:p w:rsidR="009A565E" w:rsidRDefault="001935FE">
            <w:pPr>
              <w:pStyle w:val="TableParagraph"/>
              <w:spacing w:before="6"/>
              <w:ind w:left="7" w:right="94"/>
              <w:jc w:val="center"/>
              <w:rPr>
                <w:sz w:val="28"/>
              </w:rPr>
            </w:pPr>
            <w:r>
              <w:rPr>
                <w:spacing w:val="-5"/>
                <w:sz w:val="28"/>
              </w:rPr>
              <w:t>9</w:t>
            </w:r>
          </w:p>
        </w:tc>
        <w:tc>
          <w:tcPr>
            <w:tcW w:w="9318" w:type="dxa"/>
          </w:tcPr>
          <w:p w:rsidR="009A565E" w:rsidRDefault="006307A2">
            <w:pPr>
              <w:pStyle w:val="TableParagraph"/>
              <w:tabs>
                <w:tab w:val="left" w:pos="2419"/>
                <w:tab w:val="left" w:pos="4007"/>
                <w:tab w:val="left" w:pos="5314"/>
                <w:tab w:val="left" w:pos="7586"/>
              </w:tabs>
              <w:spacing w:line="320" w:lineRule="atLeast"/>
              <w:ind w:right="106"/>
              <w:rPr>
                <w:sz w:val="28"/>
              </w:rPr>
            </w:pPr>
            <w:r>
              <w:rPr>
                <w:spacing w:val="-2"/>
                <w:sz w:val="28"/>
              </w:rPr>
              <w:t>ООО «</w:t>
            </w:r>
            <w:r w:rsidR="00F91EF5">
              <w:rPr>
                <w:spacing w:val="-2"/>
                <w:sz w:val="28"/>
              </w:rPr>
              <w:t xml:space="preserve">Энергетическая </w:t>
            </w:r>
            <w:r>
              <w:rPr>
                <w:spacing w:val="-2"/>
                <w:sz w:val="28"/>
              </w:rPr>
              <w:t>компания №1»</w:t>
            </w:r>
          </w:p>
        </w:tc>
      </w:tr>
    </w:tbl>
    <w:p w:rsidR="009A565E" w:rsidRDefault="009A565E">
      <w:pPr>
        <w:pStyle w:val="TableParagraph"/>
        <w:spacing w:line="296" w:lineRule="exact"/>
        <w:rPr>
          <w:sz w:val="28"/>
        </w:rPr>
        <w:sectPr w:rsidR="009A565E">
          <w:pgSz w:w="11900" w:h="16840"/>
          <w:pgMar w:top="1100" w:right="283" w:bottom="280" w:left="1275" w:header="728" w:footer="0" w:gutter="0"/>
          <w:cols w:space="720"/>
        </w:sectPr>
      </w:pPr>
    </w:p>
    <w:p w:rsidR="009A1D34" w:rsidRDefault="009A1D34" w:rsidP="009A1D34">
      <w:pPr>
        <w:pStyle w:val="a3"/>
        <w:spacing w:line="322" w:lineRule="exact"/>
        <w:ind w:left="5812"/>
        <w:jc w:val="left"/>
      </w:pPr>
      <w:bookmarkStart w:id="14" w:name="17"/>
      <w:bookmarkEnd w:id="14"/>
      <w:r>
        <w:rPr>
          <w:spacing w:val="-2"/>
        </w:rPr>
        <w:lastRenderedPageBreak/>
        <w:t>Приложение №3</w:t>
      </w:r>
    </w:p>
    <w:p w:rsidR="009A1D34" w:rsidRDefault="009A1D34" w:rsidP="009A1D34">
      <w:pPr>
        <w:pStyle w:val="a3"/>
        <w:ind w:left="5812"/>
        <w:jc w:val="left"/>
      </w:pPr>
      <w:r>
        <w:t>к</w:t>
      </w:r>
      <w:r>
        <w:rPr>
          <w:spacing w:val="-18"/>
        </w:rPr>
        <w:t xml:space="preserve"> </w:t>
      </w:r>
      <w:r>
        <w:t>постановлению</w:t>
      </w:r>
      <w:r>
        <w:rPr>
          <w:spacing w:val="-17"/>
        </w:rPr>
        <w:t xml:space="preserve"> </w:t>
      </w:r>
      <w:r>
        <w:t>Администрации муниципального образования</w:t>
      </w:r>
    </w:p>
    <w:p w:rsidR="009A1D34" w:rsidRDefault="009A1D34" w:rsidP="009A1D34">
      <w:pPr>
        <w:pStyle w:val="a3"/>
        <w:spacing w:before="78"/>
        <w:ind w:left="5812" w:right="924"/>
        <w:jc w:val="left"/>
      </w:pPr>
      <w:r>
        <w:t>«Темкинский</w:t>
      </w:r>
      <w:r>
        <w:rPr>
          <w:spacing w:val="-18"/>
        </w:rPr>
        <w:t xml:space="preserve"> </w:t>
      </w:r>
      <w:r>
        <w:t>муниципальный округ» Смоленской области</w:t>
      </w:r>
    </w:p>
    <w:p w:rsidR="009A1D34" w:rsidRDefault="009A1D34" w:rsidP="009A1D34">
      <w:pPr>
        <w:pStyle w:val="a3"/>
        <w:tabs>
          <w:tab w:val="left" w:pos="7962"/>
          <w:tab w:val="left" w:pos="10114"/>
        </w:tabs>
        <w:spacing w:line="321" w:lineRule="exact"/>
        <w:ind w:left="5812"/>
        <w:jc w:val="left"/>
      </w:pPr>
      <w:r>
        <w:t xml:space="preserve">от </w:t>
      </w:r>
      <w:r w:rsidR="004526B5">
        <w:rPr>
          <w:u w:val="single"/>
        </w:rPr>
        <w:t>08.08.</w:t>
      </w:r>
      <w:r w:rsidRPr="004526B5">
        <w:rPr>
          <w:u w:val="single"/>
        </w:rPr>
        <w:t>2025</w:t>
      </w:r>
      <w:r>
        <w:t xml:space="preserve"> № </w:t>
      </w:r>
      <w:r w:rsidR="004526B5">
        <w:rPr>
          <w:u w:val="single"/>
        </w:rPr>
        <w:t>538</w:t>
      </w:r>
    </w:p>
    <w:p w:rsidR="009A565E" w:rsidRDefault="009A565E">
      <w:pPr>
        <w:pStyle w:val="a3"/>
        <w:tabs>
          <w:tab w:val="left" w:pos="7962"/>
          <w:tab w:val="left" w:pos="10114"/>
        </w:tabs>
        <w:spacing w:line="320" w:lineRule="exact"/>
        <w:ind w:left="5812"/>
        <w:jc w:val="left"/>
      </w:pPr>
    </w:p>
    <w:p w:rsidR="009A565E" w:rsidRDefault="001935FE">
      <w:pPr>
        <w:pStyle w:val="11"/>
        <w:spacing w:before="320"/>
        <w:ind w:right="1343"/>
      </w:pPr>
      <w:r>
        <w:rPr>
          <w:spacing w:val="-2"/>
        </w:rPr>
        <w:t>ГРАФИК</w:t>
      </w:r>
    </w:p>
    <w:p w:rsidR="009A565E" w:rsidRDefault="001935FE">
      <w:pPr>
        <w:pStyle w:val="a3"/>
        <w:ind w:left="582" w:right="861" w:hanging="1"/>
        <w:jc w:val="center"/>
      </w:pPr>
      <w:r>
        <w:t>по проверке готовности к отопительному периоду 2025/26 года теплоснабжающих</w:t>
      </w:r>
      <w:r>
        <w:rPr>
          <w:spacing w:val="-6"/>
        </w:rPr>
        <w:t xml:space="preserve"> </w:t>
      </w:r>
      <w:r>
        <w:t>организаций,</w:t>
      </w:r>
      <w:r>
        <w:rPr>
          <w:spacing w:val="-6"/>
        </w:rPr>
        <w:t xml:space="preserve"> </w:t>
      </w:r>
      <w:r>
        <w:t>потребителей</w:t>
      </w:r>
      <w:r>
        <w:rPr>
          <w:spacing w:val="-7"/>
        </w:rPr>
        <w:t xml:space="preserve"> </w:t>
      </w:r>
      <w:r>
        <w:t>тепловой</w:t>
      </w:r>
      <w:r>
        <w:rPr>
          <w:spacing w:val="-7"/>
        </w:rPr>
        <w:t xml:space="preserve"> </w:t>
      </w:r>
      <w:r>
        <w:t>энергии</w:t>
      </w:r>
      <w:r>
        <w:rPr>
          <w:spacing w:val="-7"/>
        </w:rPr>
        <w:t xml:space="preserve"> </w:t>
      </w:r>
      <w:r>
        <w:t>и</w:t>
      </w:r>
      <w:r>
        <w:rPr>
          <w:spacing w:val="-5"/>
        </w:rPr>
        <w:t xml:space="preserve"> </w:t>
      </w:r>
      <w:r>
        <w:t>других объектов энергоснабжения муниципального образования</w:t>
      </w:r>
    </w:p>
    <w:p w:rsidR="009A565E" w:rsidRDefault="001935FE">
      <w:pPr>
        <w:pStyle w:val="a3"/>
        <w:spacing w:before="2"/>
        <w:ind w:left="1206" w:right="1418"/>
        <w:jc w:val="center"/>
      </w:pPr>
      <w:r>
        <w:t>«</w:t>
      </w:r>
      <w:r w:rsidR="00F91EF5">
        <w:t>Темкинский</w:t>
      </w:r>
      <w:r>
        <w:rPr>
          <w:spacing w:val="-8"/>
        </w:rPr>
        <w:t xml:space="preserve"> </w:t>
      </w:r>
      <w:r>
        <w:t>муниципальный</w:t>
      </w:r>
      <w:r>
        <w:rPr>
          <w:spacing w:val="-11"/>
        </w:rPr>
        <w:t xml:space="preserve"> </w:t>
      </w:r>
      <w:r>
        <w:t>округ»</w:t>
      </w:r>
      <w:r>
        <w:rPr>
          <w:spacing w:val="-10"/>
        </w:rPr>
        <w:t xml:space="preserve"> </w:t>
      </w:r>
      <w:r>
        <w:t>Смоленской</w:t>
      </w:r>
      <w:r>
        <w:rPr>
          <w:spacing w:val="-10"/>
        </w:rPr>
        <w:t xml:space="preserve"> </w:t>
      </w:r>
      <w:r>
        <w:rPr>
          <w:spacing w:val="-2"/>
        </w:rPr>
        <w:t>области</w:t>
      </w:r>
    </w:p>
    <w:p w:rsidR="009A565E" w:rsidRDefault="009A565E">
      <w:pPr>
        <w:pStyle w:val="a3"/>
        <w:spacing w:before="84"/>
        <w:ind w:left="0"/>
        <w:jc w:val="left"/>
        <w:rPr>
          <w:sz w:val="20"/>
        </w:rPr>
      </w:pPr>
    </w:p>
    <w:tbl>
      <w:tblPr>
        <w:tblStyle w:val="TableNormal"/>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6736"/>
        <w:gridCol w:w="2268"/>
      </w:tblGrid>
      <w:tr w:rsidR="009A565E">
        <w:trPr>
          <w:trHeight w:val="645"/>
        </w:trPr>
        <w:tc>
          <w:tcPr>
            <w:tcW w:w="595" w:type="dxa"/>
          </w:tcPr>
          <w:p w:rsidR="009A565E" w:rsidRDefault="001935FE">
            <w:pPr>
              <w:pStyle w:val="TableParagraph"/>
              <w:spacing w:line="320" w:lineRule="atLeast"/>
              <w:ind w:left="106" w:right="93" w:firstLine="52"/>
              <w:rPr>
                <w:sz w:val="28"/>
              </w:rPr>
            </w:pPr>
            <w:r>
              <w:rPr>
                <w:spacing w:val="-10"/>
                <w:sz w:val="28"/>
              </w:rPr>
              <w:t xml:space="preserve">№ </w:t>
            </w:r>
            <w:r>
              <w:rPr>
                <w:spacing w:val="-4"/>
                <w:sz w:val="28"/>
              </w:rPr>
              <w:t>п/п</w:t>
            </w:r>
          </w:p>
        </w:tc>
        <w:tc>
          <w:tcPr>
            <w:tcW w:w="6736" w:type="dxa"/>
          </w:tcPr>
          <w:p w:rsidR="009A565E" w:rsidRDefault="001935FE">
            <w:pPr>
              <w:pStyle w:val="TableParagraph"/>
              <w:spacing w:line="320" w:lineRule="atLeast"/>
              <w:ind w:left="2525" w:right="861" w:hanging="1668"/>
              <w:rPr>
                <w:sz w:val="28"/>
              </w:rPr>
            </w:pPr>
            <w:r>
              <w:rPr>
                <w:sz w:val="28"/>
              </w:rPr>
              <w:t>Наименование</w:t>
            </w:r>
            <w:r>
              <w:rPr>
                <w:spacing w:val="-18"/>
                <w:sz w:val="28"/>
              </w:rPr>
              <w:t xml:space="preserve"> </w:t>
            </w:r>
            <w:r>
              <w:rPr>
                <w:sz w:val="28"/>
              </w:rPr>
              <w:t>предприятий,</w:t>
            </w:r>
            <w:r>
              <w:rPr>
                <w:spacing w:val="-17"/>
                <w:sz w:val="28"/>
              </w:rPr>
              <w:t xml:space="preserve"> </w:t>
            </w:r>
            <w:r>
              <w:rPr>
                <w:sz w:val="28"/>
              </w:rPr>
              <w:t>организаций и учреждений</w:t>
            </w:r>
          </w:p>
        </w:tc>
        <w:tc>
          <w:tcPr>
            <w:tcW w:w="2268" w:type="dxa"/>
          </w:tcPr>
          <w:p w:rsidR="009A565E" w:rsidRDefault="001935FE">
            <w:pPr>
              <w:pStyle w:val="TableParagraph"/>
              <w:spacing w:line="320" w:lineRule="atLeast"/>
              <w:ind w:left="577" w:right="122" w:hanging="459"/>
              <w:rPr>
                <w:sz w:val="28"/>
              </w:rPr>
            </w:pPr>
            <w:r>
              <w:rPr>
                <w:sz w:val="28"/>
              </w:rPr>
              <w:t>Дата</w:t>
            </w:r>
            <w:r>
              <w:rPr>
                <w:spacing w:val="-18"/>
                <w:sz w:val="28"/>
              </w:rPr>
              <w:t xml:space="preserve"> </w:t>
            </w:r>
            <w:r>
              <w:rPr>
                <w:sz w:val="28"/>
              </w:rPr>
              <w:t xml:space="preserve">проведения </w:t>
            </w:r>
            <w:r>
              <w:rPr>
                <w:spacing w:val="-2"/>
                <w:sz w:val="28"/>
              </w:rPr>
              <w:t>проверок</w:t>
            </w:r>
          </w:p>
        </w:tc>
      </w:tr>
      <w:tr w:rsidR="006307A2" w:rsidTr="006307A2">
        <w:trPr>
          <w:trHeight w:val="399"/>
        </w:trPr>
        <w:tc>
          <w:tcPr>
            <w:tcW w:w="595" w:type="dxa"/>
          </w:tcPr>
          <w:p w:rsidR="006307A2" w:rsidRDefault="006307A2">
            <w:pPr>
              <w:pStyle w:val="TableParagraph"/>
              <w:spacing w:before="5"/>
              <w:ind w:left="91" w:right="87"/>
              <w:jc w:val="center"/>
              <w:rPr>
                <w:sz w:val="28"/>
              </w:rPr>
            </w:pPr>
            <w:r>
              <w:rPr>
                <w:spacing w:val="-5"/>
                <w:sz w:val="28"/>
              </w:rPr>
              <w:t>1.</w:t>
            </w:r>
          </w:p>
        </w:tc>
        <w:tc>
          <w:tcPr>
            <w:tcW w:w="6736" w:type="dxa"/>
          </w:tcPr>
          <w:p w:rsidR="006307A2" w:rsidRDefault="006307A2" w:rsidP="00D84984">
            <w:pPr>
              <w:pStyle w:val="TableParagraph"/>
              <w:spacing w:line="322" w:lineRule="exact"/>
              <w:ind w:right="108"/>
              <w:rPr>
                <w:sz w:val="28"/>
              </w:rPr>
            </w:pPr>
            <w:r>
              <w:rPr>
                <w:sz w:val="28"/>
              </w:rPr>
              <w:t>МБОУ «Темкинская СШ»</w:t>
            </w:r>
          </w:p>
        </w:tc>
        <w:tc>
          <w:tcPr>
            <w:tcW w:w="2268" w:type="dxa"/>
          </w:tcPr>
          <w:p w:rsidR="006307A2" w:rsidRDefault="006307A2">
            <w:pPr>
              <w:pStyle w:val="TableParagraph"/>
              <w:spacing w:before="166"/>
              <w:ind w:left="0" w:right="1"/>
              <w:jc w:val="center"/>
              <w:rPr>
                <w:sz w:val="28"/>
              </w:rPr>
            </w:pPr>
            <w:r>
              <w:rPr>
                <w:spacing w:val="-2"/>
                <w:sz w:val="28"/>
              </w:rPr>
              <w:t>15.08.2025</w:t>
            </w:r>
          </w:p>
        </w:tc>
      </w:tr>
      <w:tr w:rsidR="006307A2" w:rsidTr="006307A2">
        <w:trPr>
          <w:trHeight w:val="463"/>
        </w:trPr>
        <w:tc>
          <w:tcPr>
            <w:tcW w:w="595" w:type="dxa"/>
          </w:tcPr>
          <w:p w:rsidR="006307A2" w:rsidRDefault="006307A2">
            <w:pPr>
              <w:pStyle w:val="TableParagraph"/>
              <w:spacing w:before="5"/>
              <w:ind w:left="0"/>
              <w:rPr>
                <w:sz w:val="28"/>
              </w:rPr>
            </w:pPr>
          </w:p>
          <w:p w:rsidR="006307A2" w:rsidRDefault="006307A2">
            <w:pPr>
              <w:pStyle w:val="TableParagraph"/>
              <w:spacing w:before="1"/>
              <w:ind w:left="90" w:right="87"/>
              <w:jc w:val="center"/>
              <w:rPr>
                <w:sz w:val="28"/>
              </w:rPr>
            </w:pPr>
            <w:r>
              <w:rPr>
                <w:spacing w:val="-5"/>
                <w:sz w:val="28"/>
              </w:rPr>
              <w:t>2.</w:t>
            </w:r>
          </w:p>
        </w:tc>
        <w:tc>
          <w:tcPr>
            <w:tcW w:w="6736" w:type="dxa"/>
          </w:tcPr>
          <w:p w:rsidR="006307A2" w:rsidRDefault="006307A2" w:rsidP="00D84984">
            <w:pPr>
              <w:pStyle w:val="TableParagraph"/>
              <w:spacing w:line="295" w:lineRule="exact"/>
              <w:rPr>
                <w:sz w:val="28"/>
              </w:rPr>
            </w:pPr>
            <w:r>
              <w:rPr>
                <w:spacing w:val="-2"/>
                <w:sz w:val="28"/>
              </w:rPr>
              <w:t>Темкинская участковая больница</w:t>
            </w:r>
          </w:p>
        </w:tc>
        <w:tc>
          <w:tcPr>
            <w:tcW w:w="2268" w:type="dxa"/>
          </w:tcPr>
          <w:p w:rsidR="006307A2" w:rsidRDefault="006307A2">
            <w:pPr>
              <w:pStyle w:val="TableParagraph"/>
              <w:spacing w:before="5"/>
              <w:ind w:left="0"/>
              <w:rPr>
                <w:sz w:val="28"/>
              </w:rPr>
            </w:pPr>
          </w:p>
          <w:p w:rsidR="006307A2" w:rsidRDefault="006307A2">
            <w:pPr>
              <w:pStyle w:val="TableParagraph"/>
              <w:spacing w:before="1"/>
              <w:ind w:left="1" w:right="1"/>
              <w:jc w:val="center"/>
              <w:rPr>
                <w:sz w:val="28"/>
              </w:rPr>
            </w:pPr>
            <w:r>
              <w:rPr>
                <w:spacing w:val="-2"/>
                <w:sz w:val="28"/>
              </w:rPr>
              <w:t>15.08.2025</w:t>
            </w:r>
          </w:p>
        </w:tc>
      </w:tr>
      <w:tr w:rsidR="006307A2">
        <w:trPr>
          <w:trHeight w:val="960"/>
        </w:trPr>
        <w:tc>
          <w:tcPr>
            <w:tcW w:w="595" w:type="dxa"/>
          </w:tcPr>
          <w:p w:rsidR="006307A2" w:rsidRDefault="006307A2">
            <w:pPr>
              <w:pStyle w:val="TableParagraph"/>
              <w:spacing w:before="321"/>
              <w:ind w:left="90" w:right="87"/>
              <w:jc w:val="center"/>
              <w:rPr>
                <w:sz w:val="28"/>
              </w:rPr>
            </w:pPr>
            <w:r>
              <w:rPr>
                <w:spacing w:val="-5"/>
                <w:sz w:val="28"/>
              </w:rPr>
              <w:t>3.</w:t>
            </w:r>
          </w:p>
        </w:tc>
        <w:tc>
          <w:tcPr>
            <w:tcW w:w="6736" w:type="dxa"/>
          </w:tcPr>
          <w:p w:rsidR="006307A2" w:rsidRDefault="006307A2" w:rsidP="00D84984">
            <w:pPr>
              <w:pStyle w:val="TableParagraph"/>
              <w:spacing w:line="299" w:lineRule="exact"/>
              <w:rPr>
                <w:sz w:val="28"/>
              </w:rPr>
            </w:pPr>
            <w:r>
              <w:rPr>
                <w:spacing w:val="-2"/>
                <w:sz w:val="28"/>
              </w:rPr>
              <w:t>МБУК «Централизованная клубная система» муниципального образования «Темкинский муниципальный округ» Смоленской области Темкинский СДК</w:t>
            </w:r>
          </w:p>
        </w:tc>
        <w:tc>
          <w:tcPr>
            <w:tcW w:w="2268" w:type="dxa"/>
          </w:tcPr>
          <w:p w:rsidR="006307A2" w:rsidRDefault="006307A2">
            <w:pPr>
              <w:pStyle w:val="TableParagraph"/>
              <w:spacing w:before="321"/>
              <w:ind w:left="1" w:right="1"/>
              <w:jc w:val="center"/>
              <w:rPr>
                <w:sz w:val="28"/>
              </w:rPr>
            </w:pPr>
            <w:r>
              <w:rPr>
                <w:spacing w:val="-2"/>
                <w:sz w:val="28"/>
              </w:rPr>
              <w:t>15.08.2025</w:t>
            </w:r>
          </w:p>
        </w:tc>
      </w:tr>
      <w:tr w:rsidR="006307A2" w:rsidTr="006307A2">
        <w:trPr>
          <w:trHeight w:val="292"/>
        </w:trPr>
        <w:tc>
          <w:tcPr>
            <w:tcW w:w="595" w:type="dxa"/>
          </w:tcPr>
          <w:p w:rsidR="006307A2" w:rsidRDefault="006307A2">
            <w:pPr>
              <w:pStyle w:val="TableParagraph"/>
              <w:spacing w:before="162"/>
              <w:ind w:left="90" w:right="87"/>
              <w:jc w:val="center"/>
              <w:rPr>
                <w:sz w:val="28"/>
              </w:rPr>
            </w:pPr>
            <w:r>
              <w:rPr>
                <w:spacing w:val="-5"/>
                <w:sz w:val="28"/>
              </w:rPr>
              <w:t>4.</w:t>
            </w:r>
          </w:p>
        </w:tc>
        <w:tc>
          <w:tcPr>
            <w:tcW w:w="6736" w:type="dxa"/>
          </w:tcPr>
          <w:p w:rsidR="006307A2" w:rsidRDefault="006307A2" w:rsidP="00D84984">
            <w:pPr>
              <w:pStyle w:val="TableParagraph"/>
              <w:spacing w:line="322" w:lineRule="exact"/>
              <w:ind w:right="108"/>
              <w:rPr>
                <w:sz w:val="28"/>
              </w:rPr>
            </w:pPr>
            <w:r>
              <w:rPr>
                <w:sz w:val="28"/>
              </w:rPr>
              <w:t>МБУК «Темкинская МЦБС»</w:t>
            </w:r>
          </w:p>
        </w:tc>
        <w:tc>
          <w:tcPr>
            <w:tcW w:w="2268" w:type="dxa"/>
          </w:tcPr>
          <w:p w:rsidR="006307A2" w:rsidRDefault="006307A2">
            <w:pPr>
              <w:pStyle w:val="TableParagraph"/>
              <w:spacing w:before="162"/>
              <w:ind w:left="1" w:right="1"/>
              <w:jc w:val="center"/>
              <w:rPr>
                <w:sz w:val="28"/>
              </w:rPr>
            </w:pPr>
            <w:r>
              <w:rPr>
                <w:spacing w:val="-2"/>
                <w:sz w:val="28"/>
              </w:rPr>
              <w:t>15.08.2025</w:t>
            </w:r>
          </w:p>
        </w:tc>
      </w:tr>
      <w:tr w:rsidR="006307A2" w:rsidTr="006307A2">
        <w:trPr>
          <w:trHeight w:val="355"/>
        </w:trPr>
        <w:tc>
          <w:tcPr>
            <w:tcW w:w="595" w:type="dxa"/>
          </w:tcPr>
          <w:p w:rsidR="006307A2" w:rsidRDefault="006307A2">
            <w:pPr>
              <w:pStyle w:val="TableParagraph"/>
              <w:spacing w:before="160"/>
              <w:ind w:left="90" w:right="87"/>
              <w:jc w:val="center"/>
              <w:rPr>
                <w:sz w:val="28"/>
              </w:rPr>
            </w:pPr>
            <w:r>
              <w:rPr>
                <w:spacing w:val="-5"/>
                <w:sz w:val="28"/>
              </w:rPr>
              <w:t>5.</w:t>
            </w:r>
          </w:p>
        </w:tc>
        <w:tc>
          <w:tcPr>
            <w:tcW w:w="6736" w:type="dxa"/>
          </w:tcPr>
          <w:p w:rsidR="006307A2" w:rsidRDefault="006307A2" w:rsidP="00D84984">
            <w:pPr>
              <w:pStyle w:val="TableParagraph"/>
              <w:spacing w:before="2" w:line="297" w:lineRule="exact"/>
              <w:rPr>
                <w:sz w:val="28"/>
              </w:rPr>
            </w:pPr>
            <w:r>
              <w:rPr>
                <w:sz w:val="28"/>
              </w:rPr>
              <w:t>МБУДО Темкинская детская музыкальная школа</w:t>
            </w:r>
          </w:p>
        </w:tc>
        <w:tc>
          <w:tcPr>
            <w:tcW w:w="2268" w:type="dxa"/>
          </w:tcPr>
          <w:p w:rsidR="006307A2" w:rsidRDefault="006307A2">
            <w:pPr>
              <w:pStyle w:val="TableParagraph"/>
              <w:spacing w:before="160"/>
              <w:ind w:left="1" w:right="1"/>
              <w:jc w:val="center"/>
              <w:rPr>
                <w:sz w:val="28"/>
              </w:rPr>
            </w:pPr>
            <w:r>
              <w:rPr>
                <w:spacing w:val="-2"/>
                <w:sz w:val="28"/>
              </w:rPr>
              <w:t>15.08.2025</w:t>
            </w:r>
          </w:p>
        </w:tc>
      </w:tr>
      <w:tr w:rsidR="006307A2" w:rsidTr="006307A2">
        <w:trPr>
          <w:trHeight w:val="447"/>
        </w:trPr>
        <w:tc>
          <w:tcPr>
            <w:tcW w:w="595" w:type="dxa"/>
          </w:tcPr>
          <w:p w:rsidR="006307A2" w:rsidRDefault="006307A2">
            <w:pPr>
              <w:pStyle w:val="TableParagraph"/>
              <w:spacing w:before="322"/>
              <w:ind w:left="90" w:right="87"/>
              <w:jc w:val="center"/>
              <w:rPr>
                <w:sz w:val="28"/>
              </w:rPr>
            </w:pPr>
            <w:r>
              <w:rPr>
                <w:spacing w:val="-5"/>
                <w:sz w:val="28"/>
              </w:rPr>
              <w:t>6.</w:t>
            </w:r>
          </w:p>
        </w:tc>
        <w:tc>
          <w:tcPr>
            <w:tcW w:w="6736" w:type="dxa"/>
          </w:tcPr>
          <w:p w:rsidR="006307A2" w:rsidRDefault="006307A2" w:rsidP="00D84984">
            <w:pPr>
              <w:pStyle w:val="TableParagraph"/>
              <w:spacing w:before="6" w:line="298" w:lineRule="exact"/>
              <w:rPr>
                <w:sz w:val="28"/>
              </w:rPr>
            </w:pPr>
            <w:r>
              <w:rPr>
                <w:sz w:val="28"/>
              </w:rPr>
              <w:t>МБУДО Темкинский Дом творчества</w:t>
            </w:r>
          </w:p>
        </w:tc>
        <w:tc>
          <w:tcPr>
            <w:tcW w:w="2268" w:type="dxa"/>
          </w:tcPr>
          <w:p w:rsidR="006307A2" w:rsidRDefault="006307A2" w:rsidP="006307A2">
            <w:pPr>
              <w:pStyle w:val="TableParagraph"/>
              <w:spacing w:before="322"/>
              <w:ind w:left="1" w:right="1"/>
              <w:jc w:val="center"/>
              <w:rPr>
                <w:sz w:val="28"/>
              </w:rPr>
            </w:pPr>
            <w:r>
              <w:rPr>
                <w:spacing w:val="-2"/>
                <w:sz w:val="28"/>
              </w:rPr>
              <w:t>18.08.2025</w:t>
            </w:r>
          </w:p>
        </w:tc>
      </w:tr>
      <w:tr w:rsidR="006307A2" w:rsidTr="006307A2">
        <w:trPr>
          <w:trHeight w:val="499"/>
        </w:trPr>
        <w:tc>
          <w:tcPr>
            <w:tcW w:w="595" w:type="dxa"/>
          </w:tcPr>
          <w:p w:rsidR="006307A2" w:rsidRDefault="006307A2">
            <w:pPr>
              <w:pStyle w:val="TableParagraph"/>
              <w:spacing w:before="192"/>
              <w:ind w:left="90" w:right="87"/>
              <w:jc w:val="center"/>
              <w:rPr>
                <w:sz w:val="28"/>
              </w:rPr>
            </w:pPr>
            <w:r>
              <w:rPr>
                <w:spacing w:val="-5"/>
                <w:sz w:val="28"/>
              </w:rPr>
              <w:t>7.</w:t>
            </w:r>
          </w:p>
        </w:tc>
        <w:tc>
          <w:tcPr>
            <w:tcW w:w="6736" w:type="dxa"/>
          </w:tcPr>
          <w:p w:rsidR="006307A2" w:rsidRDefault="006307A2" w:rsidP="00D84984">
            <w:pPr>
              <w:pStyle w:val="TableParagraph"/>
              <w:spacing w:line="322" w:lineRule="exact"/>
              <w:ind w:right="1302"/>
              <w:rPr>
                <w:sz w:val="28"/>
              </w:rPr>
            </w:pPr>
            <w:r>
              <w:rPr>
                <w:sz w:val="28"/>
              </w:rPr>
              <w:t>МБУ ФОК «Олимп»</w:t>
            </w:r>
          </w:p>
        </w:tc>
        <w:tc>
          <w:tcPr>
            <w:tcW w:w="2268" w:type="dxa"/>
          </w:tcPr>
          <w:p w:rsidR="006307A2" w:rsidRDefault="006307A2" w:rsidP="006307A2">
            <w:pPr>
              <w:pStyle w:val="TableParagraph"/>
              <w:spacing w:before="192"/>
              <w:ind w:left="1" w:right="1"/>
              <w:jc w:val="center"/>
              <w:rPr>
                <w:sz w:val="28"/>
              </w:rPr>
            </w:pPr>
            <w:r>
              <w:rPr>
                <w:spacing w:val="-2"/>
                <w:sz w:val="28"/>
              </w:rPr>
              <w:t>18.08.2025</w:t>
            </w:r>
          </w:p>
        </w:tc>
      </w:tr>
      <w:tr w:rsidR="006307A2" w:rsidTr="006307A2">
        <w:trPr>
          <w:trHeight w:val="535"/>
        </w:trPr>
        <w:tc>
          <w:tcPr>
            <w:tcW w:w="595" w:type="dxa"/>
          </w:tcPr>
          <w:p w:rsidR="006307A2" w:rsidRDefault="006307A2">
            <w:pPr>
              <w:pStyle w:val="TableParagraph"/>
              <w:spacing w:before="167"/>
              <w:ind w:left="0"/>
              <w:rPr>
                <w:sz w:val="28"/>
              </w:rPr>
            </w:pPr>
          </w:p>
          <w:p w:rsidR="006307A2" w:rsidRDefault="006307A2">
            <w:pPr>
              <w:pStyle w:val="TableParagraph"/>
              <w:ind w:left="92" w:right="87"/>
              <w:jc w:val="center"/>
              <w:rPr>
                <w:sz w:val="28"/>
              </w:rPr>
            </w:pPr>
            <w:r>
              <w:rPr>
                <w:spacing w:val="-5"/>
                <w:sz w:val="28"/>
              </w:rPr>
              <w:t>8.</w:t>
            </w:r>
          </w:p>
        </w:tc>
        <w:tc>
          <w:tcPr>
            <w:tcW w:w="6736" w:type="dxa"/>
          </w:tcPr>
          <w:p w:rsidR="006307A2" w:rsidRDefault="006307A2" w:rsidP="006307A2">
            <w:pPr>
              <w:pStyle w:val="TableParagraph"/>
              <w:spacing w:before="6" w:line="295" w:lineRule="exact"/>
              <w:rPr>
                <w:sz w:val="28"/>
              </w:rPr>
            </w:pPr>
            <w:r>
              <w:rPr>
                <w:sz w:val="28"/>
              </w:rPr>
              <w:t>ООО</w:t>
            </w:r>
            <w:r>
              <w:rPr>
                <w:spacing w:val="-7"/>
                <w:sz w:val="28"/>
              </w:rPr>
              <w:t xml:space="preserve"> </w:t>
            </w:r>
            <w:r>
              <w:rPr>
                <w:spacing w:val="-2"/>
                <w:sz w:val="28"/>
              </w:rPr>
              <w:t>«ОТЭН»</w:t>
            </w:r>
          </w:p>
        </w:tc>
        <w:tc>
          <w:tcPr>
            <w:tcW w:w="2268" w:type="dxa"/>
          </w:tcPr>
          <w:p w:rsidR="006307A2" w:rsidRDefault="006307A2">
            <w:pPr>
              <w:pStyle w:val="TableParagraph"/>
              <w:spacing w:before="167"/>
              <w:ind w:left="0"/>
              <w:rPr>
                <w:sz w:val="28"/>
              </w:rPr>
            </w:pPr>
          </w:p>
          <w:p w:rsidR="006307A2" w:rsidRDefault="006307A2" w:rsidP="006307A2">
            <w:pPr>
              <w:pStyle w:val="TableParagraph"/>
              <w:ind w:left="1" w:right="1"/>
              <w:jc w:val="center"/>
              <w:rPr>
                <w:sz w:val="28"/>
              </w:rPr>
            </w:pPr>
            <w:r>
              <w:rPr>
                <w:spacing w:val="-2"/>
                <w:sz w:val="28"/>
              </w:rPr>
              <w:t>28.08.2025</w:t>
            </w:r>
          </w:p>
        </w:tc>
      </w:tr>
      <w:tr w:rsidR="006307A2">
        <w:trPr>
          <w:trHeight w:val="643"/>
        </w:trPr>
        <w:tc>
          <w:tcPr>
            <w:tcW w:w="595" w:type="dxa"/>
          </w:tcPr>
          <w:p w:rsidR="006307A2" w:rsidRDefault="006307A2">
            <w:pPr>
              <w:pStyle w:val="TableParagraph"/>
              <w:spacing w:before="167"/>
              <w:ind w:left="92" w:right="87"/>
              <w:jc w:val="center"/>
              <w:rPr>
                <w:sz w:val="28"/>
              </w:rPr>
            </w:pPr>
            <w:r>
              <w:rPr>
                <w:spacing w:val="-5"/>
                <w:sz w:val="28"/>
              </w:rPr>
              <w:t>9.</w:t>
            </w:r>
          </w:p>
        </w:tc>
        <w:tc>
          <w:tcPr>
            <w:tcW w:w="6736" w:type="dxa"/>
          </w:tcPr>
          <w:p w:rsidR="006307A2" w:rsidRDefault="006307A2" w:rsidP="006307A2">
            <w:pPr>
              <w:pStyle w:val="TableParagraph"/>
              <w:tabs>
                <w:tab w:val="left" w:pos="2419"/>
                <w:tab w:val="left" w:pos="4007"/>
                <w:tab w:val="left" w:pos="5314"/>
                <w:tab w:val="left" w:pos="7586"/>
              </w:tabs>
              <w:spacing w:line="320" w:lineRule="atLeast"/>
              <w:ind w:right="106"/>
              <w:rPr>
                <w:sz w:val="28"/>
              </w:rPr>
            </w:pPr>
            <w:r>
              <w:rPr>
                <w:spacing w:val="-2"/>
                <w:sz w:val="28"/>
              </w:rPr>
              <w:t>ООО «Энергетическая компания №1»</w:t>
            </w:r>
          </w:p>
        </w:tc>
        <w:tc>
          <w:tcPr>
            <w:tcW w:w="2268" w:type="dxa"/>
          </w:tcPr>
          <w:p w:rsidR="006307A2" w:rsidRDefault="006307A2" w:rsidP="006307A2">
            <w:pPr>
              <w:pStyle w:val="TableParagraph"/>
              <w:spacing w:before="167"/>
              <w:ind w:left="1" w:right="1"/>
              <w:jc w:val="center"/>
              <w:rPr>
                <w:sz w:val="28"/>
              </w:rPr>
            </w:pPr>
            <w:r>
              <w:rPr>
                <w:spacing w:val="-2"/>
                <w:sz w:val="28"/>
              </w:rPr>
              <w:t>28.08.2025</w:t>
            </w:r>
          </w:p>
        </w:tc>
      </w:tr>
    </w:tbl>
    <w:p w:rsidR="009A565E" w:rsidRDefault="009A565E">
      <w:pPr>
        <w:pStyle w:val="a3"/>
        <w:ind w:left="0"/>
        <w:jc w:val="left"/>
      </w:pPr>
    </w:p>
    <w:p w:rsidR="009A565E" w:rsidRDefault="009A565E">
      <w:pPr>
        <w:pStyle w:val="a3"/>
        <w:ind w:left="0"/>
        <w:jc w:val="left"/>
      </w:pPr>
    </w:p>
    <w:p w:rsidR="009A565E" w:rsidRDefault="009A565E">
      <w:pPr>
        <w:pStyle w:val="a3"/>
        <w:ind w:left="0"/>
        <w:jc w:val="left"/>
      </w:pPr>
    </w:p>
    <w:p w:rsidR="009A565E" w:rsidRDefault="009A565E">
      <w:pPr>
        <w:pStyle w:val="a3"/>
        <w:ind w:left="0"/>
        <w:jc w:val="left"/>
      </w:pPr>
    </w:p>
    <w:p w:rsidR="009A565E" w:rsidRDefault="009A565E">
      <w:pPr>
        <w:pStyle w:val="a3"/>
        <w:ind w:left="0"/>
        <w:jc w:val="left"/>
      </w:pPr>
    </w:p>
    <w:p w:rsidR="009A565E" w:rsidRDefault="009A565E">
      <w:pPr>
        <w:pStyle w:val="a3"/>
        <w:ind w:left="0"/>
        <w:jc w:val="left"/>
      </w:pPr>
    </w:p>
    <w:p w:rsidR="009A565E" w:rsidRDefault="009A565E">
      <w:pPr>
        <w:pStyle w:val="a3"/>
        <w:ind w:left="0"/>
        <w:jc w:val="left"/>
      </w:pPr>
    </w:p>
    <w:p w:rsidR="009A565E" w:rsidRDefault="009A565E">
      <w:pPr>
        <w:pStyle w:val="a3"/>
        <w:ind w:left="0"/>
        <w:jc w:val="left"/>
      </w:pPr>
    </w:p>
    <w:p w:rsidR="009A565E" w:rsidRDefault="009A565E">
      <w:pPr>
        <w:pStyle w:val="a3"/>
        <w:ind w:left="0"/>
        <w:jc w:val="left"/>
      </w:pPr>
    </w:p>
    <w:p w:rsidR="009A565E" w:rsidRDefault="009A565E">
      <w:pPr>
        <w:pStyle w:val="a3"/>
        <w:ind w:left="0"/>
        <w:jc w:val="left"/>
      </w:pPr>
    </w:p>
    <w:p w:rsidR="009A565E" w:rsidRDefault="009A565E">
      <w:pPr>
        <w:pStyle w:val="a3"/>
        <w:ind w:left="0"/>
        <w:jc w:val="left"/>
      </w:pPr>
    </w:p>
    <w:p w:rsidR="009A565E" w:rsidRDefault="009A565E">
      <w:pPr>
        <w:pStyle w:val="a3"/>
        <w:ind w:left="0"/>
        <w:jc w:val="left"/>
      </w:pPr>
    </w:p>
    <w:p w:rsidR="009A565E" w:rsidRDefault="001935FE">
      <w:pPr>
        <w:pStyle w:val="a3"/>
        <w:spacing w:line="322" w:lineRule="exact"/>
        <w:ind w:left="5812"/>
        <w:jc w:val="left"/>
      </w:pPr>
      <w:r>
        <w:rPr>
          <w:spacing w:val="-2"/>
        </w:rPr>
        <w:lastRenderedPageBreak/>
        <w:t>Приложение</w:t>
      </w:r>
      <w:r w:rsidR="009A1D34">
        <w:rPr>
          <w:spacing w:val="-2"/>
        </w:rPr>
        <w:t xml:space="preserve"> №4</w:t>
      </w:r>
    </w:p>
    <w:p w:rsidR="009A565E" w:rsidRDefault="001935FE">
      <w:pPr>
        <w:pStyle w:val="a3"/>
        <w:ind w:left="5812"/>
        <w:jc w:val="left"/>
      </w:pPr>
      <w:r>
        <w:t>к</w:t>
      </w:r>
      <w:r>
        <w:rPr>
          <w:spacing w:val="-18"/>
        </w:rPr>
        <w:t xml:space="preserve"> </w:t>
      </w:r>
      <w:r>
        <w:t>постановлению</w:t>
      </w:r>
      <w:r>
        <w:rPr>
          <w:spacing w:val="-17"/>
        </w:rPr>
        <w:t xml:space="preserve"> </w:t>
      </w:r>
      <w:r>
        <w:t>Администрации муниципального образования</w:t>
      </w:r>
    </w:p>
    <w:p w:rsidR="009A565E" w:rsidRDefault="001935FE">
      <w:pPr>
        <w:pStyle w:val="a3"/>
        <w:spacing w:before="78"/>
        <w:ind w:left="5812" w:right="924"/>
        <w:jc w:val="left"/>
      </w:pPr>
      <w:bookmarkStart w:id="15" w:name="19"/>
      <w:bookmarkEnd w:id="15"/>
      <w:r>
        <w:t>«</w:t>
      </w:r>
      <w:r w:rsidR="00F91EF5">
        <w:t>Темкинский</w:t>
      </w:r>
      <w:r>
        <w:rPr>
          <w:spacing w:val="-18"/>
        </w:rPr>
        <w:t xml:space="preserve"> </w:t>
      </w:r>
      <w:r>
        <w:t>муниципальный округ» Смоленской области</w:t>
      </w:r>
    </w:p>
    <w:p w:rsidR="009A565E" w:rsidRDefault="001935FE">
      <w:pPr>
        <w:pStyle w:val="a3"/>
        <w:tabs>
          <w:tab w:val="left" w:pos="7962"/>
          <w:tab w:val="left" w:pos="10114"/>
        </w:tabs>
        <w:spacing w:line="321" w:lineRule="exact"/>
        <w:ind w:left="5812"/>
        <w:jc w:val="left"/>
      </w:pPr>
      <w:r>
        <w:t xml:space="preserve">от </w:t>
      </w:r>
      <w:r w:rsidR="004526B5">
        <w:t xml:space="preserve">08.08.2025 </w:t>
      </w:r>
      <w:r>
        <w:t xml:space="preserve"> № </w:t>
      </w:r>
      <w:r w:rsidR="004526B5">
        <w:rPr>
          <w:u w:val="single"/>
        </w:rPr>
        <w:t>538</w:t>
      </w:r>
    </w:p>
    <w:p w:rsidR="009A565E" w:rsidRDefault="009A565E">
      <w:pPr>
        <w:pStyle w:val="a3"/>
        <w:spacing w:before="299"/>
        <w:ind w:left="0"/>
        <w:jc w:val="left"/>
      </w:pPr>
    </w:p>
    <w:p w:rsidR="009A565E" w:rsidRDefault="001935FE">
      <w:pPr>
        <w:pStyle w:val="11"/>
        <w:ind w:left="0"/>
      </w:pPr>
      <w:r>
        <w:rPr>
          <w:spacing w:val="-5"/>
        </w:rPr>
        <w:t>АКТ</w:t>
      </w:r>
    </w:p>
    <w:p w:rsidR="009A565E" w:rsidRDefault="001935FE">
      <w:pPr>
        <w:spacing w:line="322" w:lineRule="exact"/>
        <w:ind w:right="563"/>
        <w:jc w:val="center"/>
        <w:rPr>
          <w:b/>
          <w:sz w:val="28"/>
        </w:rPr>
      </w:pPr>
      <w:r>
        <w:rPr>
          <w:b/>
          <w:sz w:val="28"/>
        </w:rPr>
        <w:t>оценки</w:t>
      </w:r>
      <w:r>
        <w:rPr>
          <w:b/>
          <w:spacing w:val="-8"/>
          <w:sz w:val="28"/>
        </w:rPr>
        <w:t xml:space="preserve"> </w:t>
      </w:r>
      <w:r>
        <w:rPr>
          <w:b/>
          <w:sz w:val="28"/>
        </w:rPr>
        <w:t>обеспечения</w:t>
      </w:r>
      <w:r>
        <w:rPr>
          <w:b/>
          <w:spacing w:val="-9"/>
          <w:sz w:val="28"/>
        </w:rPr>
        <w:t xml:space="preserve"> </w:t>
      </w:r>
      <w:r>
        <w:rPr>
          <w:b/>
          <w:sz w:val="28"/>
        </w:rPr>
        <w:t>готовности</w:t>
      </w:r>
      <w:r>
        <w:rPr>
          <w:b/>
          <w:spacing w:val="-8"/>
          <w:sz w:val="28"/>
        </w:rPr>
        <w:t xml:space="preserve"> </w:t>
      </w:r>
      <w:r>
        <w:rPr>
          <w:b/>
          <w:sz w:val="28"/>
        </w:rPr>
        <w:t>к</w:t>
      </w:r>
      <w:r>
        <w:rPr>
          <w:b/>
          <w:spacing w:val="-9"/>
          <w:sz w:val="28"/>
        </w:rPr>
        <w:t xml:space="preserve"> </w:t>
      </w:r>
      <w:r>
        <w:rPr>
          <w:b/>
          <w:sz w:val="28"/>
        </w:rPr>
        <w:t>отопительному</w:t>
      </w:r>
      <w:r>
        <w:rPr>
          <w:b/>
          <w:spacing w:val="-7"/>
          <w:sz w:val="28"/>
        </w:rPr>
        <w:t xml:space="preserve"> </w:t>
      </w:r>
      <w:r>
        <w:rPr>
          <w:b/>
          <w:spacing w:val="-2"/>
          <w:sz w:val="28"/>
        </w:rPr>
        <w:t>периоду</w:t>
      </w:r>
    </w:p>
    <w:p w:rsidR="009A565E" w:rsidRDefault="001935FE">
      <w:pPr>
        <w:tabs>
          <w:tab w:val="left" w:pos="560"/>
          <w:tab w:val="left" w:pos="1262"/>
        </w:tabs>
        <w:spacing w:before="2"/>
        <w:ind w:right="558"/>
        <w:jc w:val="center"/>
        <w:rPr>
          <w:b/>
          <w:sz w:val="28"/>
        </w:rPr>
      </w:pPr>
      <w:r>
        <w:rPr>
          <w:sz w:val="28"/>
          <w:u w:val="single"/>
        </w:rPr>
        <w:tab/>
      </w:r>
      <w:r>
        <w:rPr>
          <w:b/>
          <w:spacing w:val="-10"/>
          <w:sz w:val="28"/>
        </w:rPr>
        <w:t>/</w:t>
      </w:r>
      <w:r>
        <w:rPr>
          <w:sz w:val="28"/>
          <w:u w:val="single"/>
        </w:rPr>
        <w:tab/>
      </w:r>
      <w:r>
        <w:rPr>
          <w:b/>
          <w:spacing w:val="-5"/>
          <w:sz w:val="28"/>
        </w:rPr>
        <w:t>гг.</w:t>
      </w:r>
    </w:p>
    <w:p w:rsidR="009A565E" w:rsidRDefault="00AC526C">
      <w:pPr>
        <w:pStyle w:val="a3"/>
        <w:tabs>
          <w:tab w:val="left" w:pos="7142"/>
          <w:tab w:val="left" w:pos="8789"/>
          <w:tab w:val="left" w:pos="9419"/>
        </w:tabs>
        <w:spacing w:before="321" w:line="321" w:lineRule="exact"/>
        <w:ind w:left="6860"/>
        <w:jc w:val="left"/>
      </w:pPr>
      <w:r>
        <w:pict>
          <v:line id="_x0000_s2054" style="position:absolute;left:0;text-align:left;z-index:15730176;mso-position-horizontal-relative:page" from="70.9pt,31.85pt" to="329.85pt,31.85pt" strokeweight=".20094mm">
            <w10:wrap anchorx="page"/>
          </v:line>
        </w:pict>
      </w:r>
      <w:r w:rsidR="001935FE">
        <w:rPr>
          <w:u w:val="single"/>
        </w:rPr>
        <w:tab/>
      </w:r>
      <w:r w:rsidR="001935FE">
        <w:t xml:space="preserve">" </w:t>
      </w:r>
      <w:r w:rsidR="001935FE">
        <w:rPr>
          <w:u w:val="single"/>
        </w:rPr>
        <w:tab/>
      </w:r>
      <w:r w:rsidR="001935FE">
        <w:rPr>
          <w:spacing w:val="-5"/>
        </w:rPr>
        <w:t>20</w:t>
      </w:r>
      <w:r w:rsidR="001935FE">
        <w:rPr>
          <w:u w:val="single"/>
        </w:rPr>
        <w:tab/>
      </w:r>
      <w:r w:rsidR="001935FE">
        <w:rPr>
          <w:spacing w:val="-5"/>
        </w:rPr>
        <w:t>г.</w:t>
      </w:r>
    </w:p>
    <w:p w:rsidR="009A565E" w:rsidRDefault="001935FE">
      <w:pPr>
        <w:tabs>
          <w:tab w:val="left" w:pos="7234"/>
        </w:tabs>
        <w:spacing w:line="252" w:lineRule="exact"/>
        <w:ind w:left="382"/>
      </w:pPr>
      <w:r>
        <w:t>(место</w:t>
      </w:r>
      <w:r>
        <w:rPr>
          <w:spacing w:val="-10"/>
        </w:rPr>
        <w:t xml:space="preserve"> </w:t>
      </w:r>
      <w:r>
        <w:t>составления</w:t>
      </w:r>
      <w:r>
        <w:rPr>
          <w:spacing w:val="-6"/>
        </w:rPr>
        <w:t xml:space="preserve"> </w:t>
      </w:r>
      <w:r>
        <w:rPr>
          <w:spacing w:val="-4"/>
        </w:rPr>
        <w:t>акта)</w:t>
      </w:r>
      <w:r>
        <w:tab/>
        <w:t>(дата</w:t>
      </w:r>
      <w:r>
        <w:rPr>
          <w:spacing w:val="-9"/>
        </w:rPr>
        <w:t xml:space="preserve"> </w:t>
      </w:r>
      <w:r>
        <w:t>составления</w:t>
      </w:r>
      <w:r>
        <w:rPr>
          <w:spacing w:val="-6"/>
        </w:rPr>
        <w:t xml:space="preserve"> </w:t>
      </w:r>
      <w:r>
        <w:rPr>
          <w:spacing w:val="-2"/>
        </w:rPr>
        <w:t>акта)</w:t>
      </w:r>
    </w:p>
    <w:p w:rsidR="009A565E" w:rsidRDefault="009A565E">
      <w:pPr>
        <w:pStyle w:val="a3"/>
        <w:spacing w:before="71"/>
        <w:ind w:left="0"/>
        <w:jc w:val="left"/>
        <w:rPr>
          <w:sz w:val="22"/>
        </w:rPr>
      </w:pPr>
    </w:p>
    <w:p w:rsidR="004704F0" w:rsidRPr="00111B79" w:rsidRDefault="004704F0" w:rsidP="004704F0">
      <w:pPr>
        <w:pBdr>
          <w:bottom w:val="single" w:sz="12" w:space="1" w:color="auto"/>
        </w:pBdr>
        <w:jc w:val="both"/>
      </w:pPr>
      <w:r w:rsidRPr="00111B79">
        <w:t xml:space="preserve">Комиссия,     </w:t>
      </w:r>
      <w:r>
        <w:t>образован</w:t>
      </w:r>
      <w:r w:rsidRPr="00111B79">
        <w:t>ная      распоряжением    (постановлением,     приказом)</w:t>
      </w:r>
    </w:p>
    <w:p w:rsidR="004704F0" w:rsidRPr="00D57829" w:rsidRDefault="004704F0" w:rsidP="004704F0">
      <w:pPr>
        <w:pBdr>
          <w:bottom w:val="single" w:sz="12" w:space="1" w:color="auto"/>
        </w:pBdr>
        <w:tabs>
          <w:tab w:val="right" w:pos="9355"/>
        </w:tabs>
        <w:rPr>
          <w:b/>
          <w:i/>
        </w:rPr>
      </w:pPr>
      <w:r w:rsidRPr="00111B79">
        <w:t xml:space="preserve"> </w:t>
      </w:r>
      <w:r>
        <w:t xml:space="preserve">         </w:t>
      </w:r>
      <w:r w:rsidRPr="00111B79">
        <w:t xml:space="preserve">  </w:t>
      </w:r>
      <w:r w:rsidRPr="00D57829">
        <w:rPr>
          <w:b/>
          <w:i/>
        </w:rPr>
        <w:tab/>
      </w:r>
    </w:p>
    <w:p w:rsidR="004704F0" w:rsidRPr="00F77BFE" w:rsidRDefault="004704F0" w:rsidP="004704F0">
      <w:pPr>
        <w:pBdr>
          <w:top w:val="single" w:sz="12" w:space="2" w:color="auto"/>
          <w:bottom w:val="single" w:sz="12" w:space="1" w:color="auto"/>
        </w:pBdr>
        <w:jc w:val="center"/>
        <w:rPr>
          <w:sz w:val="20"/>
          <w:szCs w:val="20"/>
        </w:rPr>
      </w:pPr>
      <w:proofErr w:type="gramStart"/>
      <w:r w:rsidRPr="00F77BFE">
        <w:rPr>
          <w:sz w:val="20"/>
          <w:szCs w:val="20"/>
        </w:rPr>
        <w:t>(наименование организации, выпустившей  приказ,</w:t>
      </w:r>
      <w:proofErr w:type="gramEnd"/>
    </w:p>
    <w:p w:rsidR="004704F0" w:rsidRDefault="004704F0" w:rsidP="004704F0">
      <w:r w:rsidRPr="00182E6D">
        <w:t>"_</w:t>
      </w:r>
      <w:r>
        <w:t>_</w:t>
      </w:r>
      <w:r w:rsidRPr="00182E6D">
        <w:t>_" _</w:t>
      </w:r>
      <w:r>
        <w:t>___</w:t>
      </w:r>
      <w:r w:rsidRPr="00182E6D">
        <w:t>_</w:t>
      </w:r>
      <w:r>
        <w:t>__</w:t>
      </w:r>
      <w:r w:rsidRPr="00182E6D">
        <w:t xml:space="preserve">_ </w:t>
      </w:r>
      <w:r w:rsidRPr="00D57829">
        <w:rPr>
          <w:b/>
        </w:rPr>
        <w:t>20</w:t>
      </w:r>
      <w:r>
        <w:rPr>
          <w:b/>
        </w:rPr>
        <w:t xml:space="preserve">   </w:t>
      </w:r>
      <w:r w:rsidRPr="00D57829">
        <w:t xml:space="preserve"> </w:t>
      </w:r>
      <w:r w:rsidRPr="00182E6D">
        <w:t>г. в соответствии с</w:t>
      </w:r>
      <w:r>
        <w:t xml:space="preserve"> </w:t>
      </w:r>
      <w:r w:rsidRPr="00182E6D">
        <w:t>Федеральным  законом   от   27  июля  2010 г.</w:t>
      </w:r>
    </w:p>
    <w:p w:rsidR="004704F0" w:rsidRPr="00744960" w:rsidRDefault="004704F0" w:rsidP="004704F0">
      <w:pPr>
        <w:rPr>
          <w:sz w:val="20"/>
          <w:szCs w:val="20"/>
        </w:rPr>
      </w:pPr>
      <w:r w:rsidRPr="00182E6D">
        <w:t xml:space="preserve"> </w:t>
      </w:r>
      <w:proofErr w:type="gramStart"/>
      <w:r w:rsidRPr="00182E6D">
        <w:t>N 190-ФЗ  "О  теплоснабжении"</w:t>
      </w:r>
      <w:r>
        <w:t xml:space="preserve"> </w:t>
      </w:r>
      <w:r w:rsidRPr="00182E6D">
        <w:t xml:space="preserve">провела проверку готовности к отопительному периоду </w:t>
      </w:r>
      <w:r>
        <w:t>___________</w:t>
      </w:r>
      <w:r w:rsidRPr="00182E6D">
        <w:t>_</w:t>
      </w:r>
      <w:r>
        <w:t>______________________________________________________________________</w:t>
      </w:r>
      <w:r w:rsidRPr="00182E6D">
        <w:t xml:space="preserve"> </w:t>
      </w:r>
      <w:r w:rsidRPr="00182E6D">
        <w:br/>
        <w:t xml:space="preserve">    </w:t>
      </w:r>
      <w:r>
        <w:t xml:space="preserve">                             </w:t>
      </w:r>
      <w:r w:rsidRPr="00182E6D">
        <w:t xml:space="preserve"> </w:t>
      </w:r>
      <w:r w:rsidRPr="00744960">
        <w:rPr>
          <w:sz w:val="20"/>
          <w:szCs w:val="20"/>
        </w:rPr>
        <w:t>(полное наименование муниципального образования, теплоснабжающей</w:t>
      </w:r>
      <w:r w:rsidRPr="00744960">
        <w:rPr>
          <w:sz w:val="20"/>
          <w:szCs w:val="20"/>
        </w:rPr>
        <w:br/>
        <w:t xml:space="preserve">          </w:t>
      </w:r>
      <w:r>
        <w:rPr>
          <w:sz w:val="20"/>
          <w:szCs w:val="20"/>
        </w:rPr>
        <w:t xml:space="preserve">                   </w:t>
      </w:r>
      <w:r w:rsidRPr="00744960">
        <w:rPr>
          <w:sz w:val="20"/>
          <w:szCs w:val="20"/>
        </w:rPr>
        <w:t xml:space="preserve">   организации, </w:t>
      </w:r>
      <w:proofErr w:type="spellStart"/>
      <w:r w:rsidRPr="00744960">
        <w:rPr>
          <w:sz w:val="20"/>
          <w:szCs w:val="20"/>
        </w:rPr>
        <w:t>теплосетевой</w:t>
      </w:r>
      <w:proofErr w:type="spellEnd"/>
      <w:r w:rsidRPr="00744960">
        <w:rPr>
          <w:sz w:val="20"/>
          <w:szCs w:val="20"/>
        </w:rPr>
        <w:t xml:space="preserve"> организации, потребителя тепловой энергии, в отношении </w:t>
      </w:r>
      <w:proofErr w:type="gramEnd"/>
    </w:p>
    <w:p w:rsidR="004704F0" w:rsidRPr="00D60A7E" w:rsidRDefault="004704F0" w:rsidP="004704F0">
      <w:r w:rsidRPr="00744960">
        <w:rPr>
          <w:sz w:val="20"/>
          <w:szCs w:val="20"/>
        </w:rPr>
        <w:t xml:space="preserve">                       </w:t>
      </w:r>
      <w:r>
        <w:rPr>
          <w:sz w:val="20"/>
          <w:szCs w:val="20"/>
        </w:rPr>
        <w:t xml:space="preserve">                   </w:t>
      </w:r>
      <w:r w:rsidRPr="00744960">
        <w:rPr>
          <w:sz w:val="20"/>
          <w:szCs w:val="20"/>
        </w:rPr>
        <w:t xml:space="preserve"> которого проводилась проверка готовности к отопительному периоду)</w:t>
      </w:r>
      <w:r w:rsidRPr="00744960">
        <w:rPr>
          <w:sz w:val="20"/>
          <w:szCs w:val="20"/>
        </w:rPr>
        <w:br/>
      </w:r>
      <w:r w:rsidRPr="00182E6D">
        <w:br/>
        <w:t>Проверка  готовности   к  отопительному  периоду  проводилась  в  отношении</w:t>
      </w:r>
      <w:r>
        <w:t xml:space="preserve"> </w:t>
      </w:r>
      <w:r w:rsidRPr="00182E6D">
        <w:t>следующих</w:t>
      </w:r>
      <w:r>
        <w:t xml:space="preserve"> </w:t>
      </w:r>
      <w:r w:rsidRPr="00182E6D">
        <w:t>объектов:</w:t>
      </w:r>
      <w:r w:rsidRPr="00182E6D">
        <w:br/>
        <w:t>1. __</w:t>
      </w:r>
      <w:r>
        <w:rPr>
          <w:b/>
          <w:i/>
          <w:u w:val="single"/>
        </w:rPr>
        <w:t>__</w:t>
      </w:r>
      <w:r>
        <w:t>______________________________________________________</w:t>
      </w:r>
      <w:r w:rsidRPr="00182E6D">
        <w:t>_____________;</w:t>
      </w:r>
      <w:r w:rsidRPr="00182E6D">
        <w:br/>
        <w:t>2. _________</w:t>
      </w:r>
      <w:r>
        <w:t>__________________________________________________________</w:t>
      </w:r>
      <w:r w:rsidRPr="00182E6D">
        <w:t>_______________;</w:t>
      </w:r>
      <w:r w:rsidRPr="00182E6D">
        <w:br/>
        <w:t>3. __________________</w:t>
      </w:r>
      <w:r>
        <w:t>__________________________________________________________</w:t>
      </w:r>
      <w:r w:rsidRPr="00182E6D">
        <w:t>______;</w:t>
      </w:r>
      <w:r w:rsidRPr="00182E6D">
        <w:br/>
        <w:t>........</w:t>
      </w:r>
      <w:r w:rsidRPr="00182E6D">
        <w:br/>
      </w:r>
      <w:r w:rsidRPr="00D60A7E">
        <w:t>В ходе проведения проверки  готовности  к  отопительному  периоду  комиссия</w:t>
      </w:r>
      <w:r>
        <w:t xml:space="preserve"> </w:t>
      </w:r>
      <w:r w:rsidRPr="00D60A7E">
        <w:t>установила:</w:t>
      </w:r>
    </w:p>
    <w:p w:rsidR="004704F0" w:rsidRPr="00111B79" w:rsidRDefault="004704F0" w:rsidP="004704F0">
      <w:r>
        <w:tab/>
      </w:r>
      <w:r w:rsidRPr="00111B79">
        <w:t>1.</w:t>
      </w:r>
      <w:r>
        <w:t xml:space="preserve"> </w:t>
      </w:r>
      <w:r w:rsidRPr="00111B79">
        <w:t>Выполнение основных условий:</w:t>
      </w:r>
    </w:p>
    <w:p w:rsidR="004704F0" w:rsidRPr="00111B79" w:rsidRDefault="004704F0" w:rsidP="004704F0">
      <w:r w:rsidRPr="00111B79">
        <w:t xml:space="preserve">- наличие организованного и осуществляемого производственного </w:t>
      </w:r>
      <w:proofErr w:type="gramStart"/>
      <w:r w:rsidRPr="00111B79">
        <w:t>контроля за</w:t>
      </w:r>
      <w:proofErr w:type="gramEnd"/>
      <w:r w:rsidRPr="00111B79">
        <w:t xml:space="preserve"> соблюдением требований промышленной безопасности, включая вопросы охраны тр</w:t>
      </w:r>
      <w:r>
        <w:t>уда и пожарной безопасности    ____</w:t>
      </w:r>
      <w:r>
        <w:rPr>
          <w:b/>
          <w:i/>
          <w:u w:val="single"/>
        </w:rPr>
        <w:t>_</w:t>
      </w:r>
      <w:r>
        <w:t>___________________________________________</w:t>
      </w:r>
    </w:p>
    <w:p w:rsidR="004704F0" w:rsidRPr="00111B79" w:rsidRDefault="004704F0" w:rsidP="004704F0">
      <w:r w:rsidRPr="00111B79">
        <w:t>- укомплектованность всех рабочих мест обученным и аттес</w:t>
      </w:r>
      <w:r>
        <w:t xml:space="preserve">тованным персоналом </w:t>
      </w:r>
      <w:r w:rsidRPr="00111B79">
        <w:rPr>
          <w:u w:val="single"/>
        </w:rPr>
        <w:t xml:space="preserve">                                                                 </w:t>
      </w:r>
      <w:r w:rsidRPr="00111B79">
        <w:t>________</w:t>
      </w:r>
      <w:r>
        <w:t xml:space="preserve"> ________________________________________</w:t>
      </w:r>
      <w:r w:rsidRPr="00111B79">
        <w:t>_</w:t>
      </w:r>
    </w:p>
    <w:p w:rsidR="004704F0" w:rsidRPr="00111B79" w:rsidRDefault="004704F0" w:rsidP="004704F0">
      <w:r w:rsidRPr="00111B79">
        <w:t>- наличие и выполнение плана работы с персоналом по вопросам профессиональной подготовки _________</w:t>
      </w:r>
      <w:r>
        <w:t xml:space="preserve"> _____________________________________________________</w:t>
      </w:r>
      <w:r w:rsidRPr="00111B79">
        <w:t>_</w:t>
      </w:r>
    </w:p>
    <w:p w:rsidR="004704F0" w:rsidRDefault="004704F0" w:rsidP="004704F0">
      <w:r w:rsidRPr="00111B79">
        <w:t xml:space="preserve">- проведение противоаварийных тренировок, посвящённых особенностям предотвращения аварийных ситуаций в условиях низких температур наружного воздуха. </w:t>
      </w:r>
    </w:p>
    <w:p w:rsidR="004704F0" w:rsidRPr="00111B79" w:rsidRDefault="004704F0" w:rsidP="004704F0">
      <w:r>
        <w:t>_________</w:t>
      </w:r>
      <w:r w:rsidRPr="00111B79">
        <w:t xml:space="preserve"> _______________</w:t>
      </w:r>
      <w:r>
        <w:t>_________________________</w:t>
      </w:r>
      <w:r w:rsidRPr="00111B79">
        <w:t>_______________</w:t>
      </w:r>
    </w:p>
    <w:p w:rsidR="004704F0" w:rsidRPr="00111B79" w:rsidRDefault="004704F0" w:rsidP="004704F0">
      <w:r w:rsidRPr="00111B79">
        <w:t xml:space="preserve">- 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                                   </w:t>
      </w:r>
      <w:r>
        <w:t>______</w:t>
      </w:r>
      <w:r w:rsidRPr="00111B79">
        <w:t>__</w:t>
      </w:r>
      <w:r>
        <w:t xml:space="preserve"> _____________________________</w:t>
      </w:r>
      <w:r w:rsidRPr="00111B79">
        <w:t>____</w:t>
      </w:r>
    </w:p>
    <w:p w:rsidR="004704F0" w:rsidRPr="00111B79" w:rsidRDefault="004704F0" w:rsidP="004704F0">
      <w:r w:rsidRPr="00111B79">
        <w:t>- наличие и выполнение утверждённого плана подготовки к работе в ОЗП, включающего в себя, в том числе, проведение необходимого технического освидетельствования и диагностики оборудования, участву</w:t>
      </w:r>
      <w:r>
        <w:t>ющего в обеспечении прохождения ОЗП.</w:t>
      </w:r>
    </w:p>
    <w:p w:rsidR="004704F0" w:rsidRPr="00111B79" w:rsidRDefault="004704F0" w:rsidP="004704F0">
      <w:r w:rsidRPr="00111B79">
        <w:t>__</w:t>
      </w:r>
      <w:r>
        <w:t>_____</w:t>
      </w:r>
      <w:r w:rsidRPr="00111B79">
        <w:t>___</w:t>
      </w:r>
      <w:r>
        <w:t xml:space="preserve"> _</w:t>
      </w:r>
      <w:r w:rsidRPr="00111B79">
        <w:t>__</w:t>
      </w:r>
      <w:r>
        <w:t>_________________________________</w:t>
      </w:r>
      <w:r w:rsidRPr="00111B79">
        <w:t>_</w:t>
      </w:r>
    </w:p>
    <w:p w:rsidR="004704F0" w:rsidRPr="00111B79" w:rsidRDefault="004704F0" w:rsidP="004704F0">
      <w:r>
        <w:tab/>
      </w:r>
      <w:r w:rsidRPr="00111B79">
        <w:t>2.Выполнение дополнительных условий:</w:t>
      </w:r>
    </w:p>
    <w:p w:rsidR="004704F0" w:rsidRPr="00111B79" w:rsidRDefault="004704F0" w:rsidP="004704F0">
      <w:r w:rsidRPr="00111B79">
        <w:t>- готовность к работе схем защит и автоматики, сре</w:t>
      </w:r>
      <w:proofErr w:type="gramStart"/>
      <w:r w:rsidRPr="00111B79">
        <w:t>дств св</w:t>
      </w:r>
      <w:proofErr w:type="gramEnd"/>
      <w:r w:rsidRPr="00111B79">
        <w:t>язи, систем гарантированного питания ____</w:t>
      </w:r>
      <w:r>
        <w:t>___</w:t>
      </w:r>
      <w:r w:rsidRPr="00111B79">
        <w:t>__</w:t>
      </w:r>
      <w:r>
        <w:t xml:space="preserve"> ___________________________________________</w:t>
      </w:r>
      <w:r w:rsidRPr="00111B79">
        <w:t>___</w:t>
      </w:r>
    </w:p>
    <w:p w:rsidR="004704F0" w:rsidRPr="00111B79" w:rsidRDefault="004704F0" w:rsidP="004704F0">
      <w:r w:rsidRPr="00111B79">
        <w:t>- выполнение плановых ремонтов основного и вспомогательного оборудования, зданий и сооружений ________</w:t>
      </w:r>
      <w:r>
        <w:t xml:space="preserve"> _</w:t>
      </w:r>
      <w:r w:rsidRPr="00111B79">
        <w:t>______________</w:t>
      </w:r>
      <w:r>
        <w:t>___________________________</w:t>
      </w:r>
      <w:r w:rsidRPr="00111B79">
        <w:t>___</w:t>
      </w:r>
    </w:p>
    <w:p w:rsidR="004704F0" w:rsidRPr="00D57829" w:rsidRDefault="004704F0" w:rsidP="004704F0">
      <w:pPr>
        <w:rPr>
          <w:b/>
          <w:i/>
          <w:u w:val="single"/>
        </w:rPr>
      </w:pPr>
      <w:r w:rsidRPr="00111B79">
        <w:lastRenderedPageBreak/>
        <w:t xml:space="preserve">- выполнение планов проверки и профилактических работ устройств релейной защиты, противоаварийной и противопожарной </w:t>
      </w:r>
    </w:p>
    <w:p w:rsidR="004704F0" w:rsidRPr="00111B79" w:rsidRDefault="004704F0" w:rsidP="004704F0">
      <w:r>
        <w:t>__________________________________</w:t>
      </w:r>
      <w:r w:rsidRPr="00111B79">
        <w:t>_______</w:t>
      </w:r>
    </w:p>
    <w:p w:rsidR="004704F0" w:rsidRPr="00111B79" w:rsidRDefault="004704F0" w:rsidP="004704F0">
      <w:r w:rsidRPr="00111B79">
        <w:t>- окончание всех работ по утеплению, подготовке отопления и освещения зданий и помещений __________</w:t>
      </w:r>
      <w:r>
        <w:t xml:space="preserve"> ____________________</w:t>
      </w:r>
      <w:r w:rsidRPr="00111B79">
        <w:t>_____</w:t>
      </w:r>
      <w:r>
        <w:t>__________________</w:t>
      </w:r>
      <w:r w:rsidRPr="00111B79">
        <w:t>__</w:t>
      </w:r>
    </w:p>
    <w:p w:rsidR="004704F0" w:rsidRPr="00111B79" w:rsidRDefault="004704F0" w:rsidP="004704F0">
      <w:r w:rsidRPr="00111B79">
        <w:t>- готовность к ведению аварийно-восстановительных работ в условиях низких температур __________</w:t>
      </w:r>
    </w:p>
    <w:p w:rsidR="004704F0" w:rsidRDefault="004704F0" w:rsidP="004704F0">
      <w:r w:rsidRPr="00111B79">
        <w:t xml:space="preserve">- выполнение мер по предотвращению проникновения на охраняемые территории посторонних лиц </w:t>
      </w:r>
      <w:r>
        <w:t>_______</w:t>
      </w:r>
      <w:r w:rsidRPr="00111B79">
        <w:t xml:space="preserve"> __</w:t>
      </w:r>
      <w:r>
        <w:t>__________________________________________________________</w:t>
      </w:r>
      <w:r w:rsidRPr="00111B79">
        <w:t xml:space="preserve">   </w:t>
      </w:r>
    </w:p>
    <w:p w:rsidR="004704F0" w:rsidRDefault="004704F0" w:rsidP="004704F0"/>
    <w:p w:rsidR="004704F0" w:rsidRPr="00111B79" w:rsidRDefault="004704F0" w:rsidP="004704F0">
      <w:r w:rsidRPr="00623BA4">
        <w:t>Вывод комиссии по итогам проведения  проверки  готовности  к  отопительному</w:t>
      </w:r>
      <w:r>
        <w:t xml:space="preserve"> </w:t>
      </w:r>
      <w:r w:rsidRPr="00623BA4">
        <w:t>периоду:</w:t>
      </w:r>
      <w:r>
        <w:rPr>
          <w:rFonts w:ascii="Courier New" w:hAnsi="Courier New" w:cs="Courier New"/>
        </w:rPr>
        <w:t xml:space="preserve"> </w:t>
      </w:r>
      <w:r w:rsidRPr="00111B79">
        <w:t>_______ ___________</w:t>
      </w:r>
      <w:r>
        <w:t>_________</w:t>
      </w:r>
    </w:p>
    <w:p w:rsidR="004704F0" w:rsidRDefault="004704F0" w:rsidP="004704F0"/>
    <w:p w:rsidR="004704F0" w:rsidRDefault="004704F0" w:rsidP="004704F0"/>
    <w:p w:rsidR="009A565E" w:rsidRPr="004704F0" w:rsidRDefault="001935FE">
      <w:pPr>
        <w:pStyle w:val="a3"/>
        <w:tabs>
          <w:tab w:val="left" w:pos="9373"/>
        </w:tabs>
        <w:spacing w:line="322" w:lineRule="exact"/>
        <w:jc w:val="left"/>
        <w:rPr>
          <w:sz w:val="22"/>
          <w:szCs w:val="22"/>
        </w:rPr>
      </w:pPr>
      <w:r w:rsidRPr="004704F0">
        <w:rPr>
          <w:sz w:val="22"/>
          <w:szCs w:val="22"/>
        </w:rPr>
        <w:t xml:space="preserve">Председатель комиссии: </w:t>
      </w:r>
      <w:r w:rsidRPr="004704F0">
        <w:rPr>
          <w:sz w:val="22"/>
          <w:szCs w:val="22"/>
          <w:u w:val="single"/>
        </w:rPr>
        <w:tab/>
      </w:r>
    </w:p>
    <w:p w:rsidR="009A565E" w:rsidRPr="004704F0" w:rsidRDefault="001935FE">
      <w:pPr>
        <w:spacing w:line="321" w:lineRule="exact"/>
        <w:ind w:left="3149"/>
      </w:pPr>
      <w:r w:rsidRPr="004704F0">
        <w:t>(подпись,</w:t>
      </w:r>
      <w:r w:rsidRPr="004704F0">
        <w:rPr>
          <w:spacing w:val="-8"/>
        </w:rPr>
        <w:t xml:space="preserve"> </w:t>
      </w:r>
      <w:r w:rsidRPr="004704F0">
        <w:t>расшифровка</w:t>
      </w:r>
      <w:r w:rsidRPr="004704F0">
        <w:rPr>
          <w:spacing w:val="-7"/>
        </w:rPr>
        <w:t xml:space="preserve"> </w:t>
      </w:r>
      <w:r w:rsidRPr="004704F0">
        <w:rPr>
          <w:spacing w:val="-2"/>
        </w:rPr>
        <w:t>подписи)</w:t>
      </w:r>
    </w:p>
    <w:p w:rsidR="009A565E" w:rsidRPr="004704F0" w:rsidRDefault="001935FE">
      <w:pPr>
        <w:pStyle w:val="a3"/>
        <w:spacing w:line="321" w:lineRule="exact"/>
        <w:jc w:val="left"/>
        <w:rPr>
          <w:sz w:val="22"/>
          <w:szCs w:val="22"/>
        </w:rPr>
      </w:pPr>
      <w:r w:rsidRPr="004704F0">
        <w:rPr>
          <w:sz w:val="22"/>
          <w:szCs w:val="22"/>
        </w:rPr>
        <w:t>Заместитель</w:t>
      </w:r>
      <w:r w:rsidRPr="004704F0">
        <w:rPr>
          <w:spacing w:val="-6"/>
          <w:sz w:val="22"/>
          <w:szCs w:val="22"/>
        </w:rPr>
        <w:t xml:space="preserve"> </w:t>
      </w:r>
      <w:r w:rsidRPr="004704F0">
        <w:rPr>
          <w:spacing w:val="-2"/>
          <w:sz w:val="22"/>
          <w:szCs w:val="22"/>
        </w:rPr>
        <w:t>председателя</w:t>
      </w:r>
    </w:p>
    <w:p w:rsidR="009A565E" w:rsidRPr="004704F0" w:rsidRDefault="001935FE">
      <w:pPr>
        <w:pStyle w:val="a3"/>
        <w:tabs>
          <w:tab w:val="left" w:pos="9484"/>
        </w:tabs>
        <w:spacing w:line="321" w:lineRule="exact"/>
        <w:jc w:val="left"/>
        <w:rPr>
          <w:sz w:val="22"/>
          <w:szCs w:val="22"/>
        </w:rPr>
      </w:pPr>
      <w:r w:rsidRPr="004704F0">
        <w:rPr>
          <w:sz w:val="22"/>
          <w:szCs w:val="22"/>
        </w:rPr>
        <w:t xml:space="preserve">комиссии: </w:t>
      </w:r>
      <w:r w:rsidRPr="004704F0">
        <w:rPr>
          <w:sz w:val="22"/>
          <w:szCs w:val="22"/>
          <w:u w:val="single"/>
        </w:rPr>
        <w:tab/>
      </w:r>
    </w:p>
    <w:p w:rsidR="009A565E" w:rsidRPr="004704F0" w:rsidRDefault="001935FE">
      <w:pPr>
        <w:spacing w:line="252" w:lineRule="exact"/>
        <w:ind w:left="3223"/>
      </w:pPr>
      <w:r w:rsidRPr="004704F0">
        <w:t>(подпись,</w:t>
      </w:r>
      <w:r w:rsidRPr="004704F0">
        <w:rPr>
          <w:spacing w:val="-9"/>
        </w:rPr>
        <w:t xml:space="preserve"> </w:t>
      </w:r>
      <w:r w:rsidRPr="004704F0">
        <w:t>расшифровка</w:t>
      </w:r>
      <w:r w:rsidRPr="004704F0">
        <w:rPr>
          <w:spacing w:val="-5"/>
        </w:rPr>
        <w:t xml:space="preserve"> </w:t>
      </w:r>
      <w:r w:rsidRPr="004704F0">
        <w:rPr>
          <w:spacing w:val="-2"/>
        </w:rPr>
        <w:t>подписи)</w:t>
      </w:r>
    </w:p>
    <w:p w:rsidR="009A565E" w:rsidRPr="004704F0" w:rsidRDefault="001935FE">
      <w:pPr>
        <w:pStyle w:val="a3"/>
        <w:tabs>
          <w:tab w:val="left" w:pos="9498"/>
        </w:tabs>
        <w:spacing w:before="3" w:line="321" w:lineRule="exact"/>
        <w:jc w:val="left"/>
        <w:rPr>
          <w:sz w:val="22"/>
          <w:szCs w:val="22"/>
        </w:rPr>
      </w:pPr>
      <w:r w:rsidRPr="004704F0">
        <w:rPr>
          <w:sz w:val="22"/>
          <w:szCs w:val="22"/>
        </w:rPr>
        <w:t xml:space="preserve">Члены комиссии: </w:t>
      </w:r>
      <w:r w:rsidRPr="004704F0">
        <w:rPr>
          <w:sz w:val="22"/>
          <w:szCs w:val="22"/>
          <w:u w:val="single"/>
        </w:rPr>
        <w:tab/>
      </w:r>
    </w:p>
    <w:p w:rsidR="009A565E" w:rsidRPr="004704F0" w:rsidRDefault="001935FE">
      <w:pPr>
        <w:spacing w:line="252" w:lineRule="exact"/>
        <w:ind w:left="3149"/>
      </w:pPr>
      <w:r w:rsidRPr="004704F0">
        <w:t>(подпись,</w:t>
      </w:r>
      <w:r w:rsidRPr="004704F0">
        <w:rPr>
          <w:spacing w:val="-8"/>
        </w:rPr>
        <w:t xml:space="preserve"> </w:t>
      </w:r>
      <w:r w:rsidRPr="004704F0">
        <w:t>расшифровка</w:t>
      </w:r>
      <w:r w:rsidRPr="004704F0">
        <w:rPr>
          <w:spacing w:val="-7"/>
        </w:rPr>
        <w:t xml:space="preserve"> </w:t>
      </w:r>
      <w:r w:rsidRPr="004704F0">
        <w:rPr>
          <w:spacing w:val="-2"/>
        </w:rPr>
        <w:t>подписи)</w:t>
      </w:r>
    </w:p>
    <w:p w:rsidR="009A565E" w:rsidRPr="004704F0" w:rsidRDefault="009A565E">
      <w:pPr>
        <w:pStyle w:val="a3"/>
        <w:ind w:left="0"/>
        <w:jc w:val="left"/>
        <w:rPr>
          <w:sz w:val="22"/>
          <w:szCs w:val="22"/>
        </w:rPr>
      </w:pPr>
    </w:p>
    <w:p w:rsidR="009A565E" w:rsidRPr="004704F0" w:rsidRDefault="009A565E">
      <w:pPr>
        <w:pStyle w:val="a3"/>
        <w:spacing w:before="140"/>
        <w:ind w:left="0"/>
        <w:jc w:val="left"/>
        <w:rPr>
          <w:sz w:val="22"/>
          <w:szCs w:val="22"/>
        </w:rPr>
      </w:pPr>
    </w:p>
    <w:p w:rsidR="009A565E" w:rsidRPr="004704F0" w:rsidRDefault="001935FE">
      <w:pPr>
        <w:pStyle w:val="a3"/>
        <w:jc w:val="left"/>
        <w:rPr>
          <w:sz w:val="22"/>
          <w:szCs w:val="22"/>
        </w:rPr>
      </w:pPr>
      <w:r w:rsidRPr="004704F0">
        <w:rPr>
          <w:sz w:val="22"/>
          <w:szCs w:val="22"/>
        </w:rPr>
        <w:t>С</w:t>
      </w:r>
      <w:r w:rsidRPr="004704F0">
        <w:rPr>
          <w:spacing w:val="40"/>
          <w:sz w:val="22"/>
          <w:szCs w:val="22"/>
        </w:rPr>
        <w:t xml:space="preserve"> </w:t>
      </w:r>
      <w:r w:rsidRPr="004704F0">
        <w:rPr>
          <w:sz w:val="22"/>
          <w:szCs w:val="22"/>
        </w:rPr>
        <w:t>актами</w:t>
      </w:r>
      <w:r w:rsidRPr="004704F0">
        <w:rPr>
          <w:spacing w:val="40"/>
          <w:sz w:val="22"/>
          <w:szCs w:val="22"/>
        </w:rPr>
        <w:t xml:space="preserve"> </w:t>
      </w:r>
      <w:r w:rsidRPr="004704F0">
        <w:rPr>
          <w:sz w:val="22"/>
          <w:szCs w:val="22"/>
        </w:rPr>
        <w:t>оценки</w:t>
      </w:r>
      <w:r w:rsidRPr="004704F0">
        <w:rPr>
          <w:spacing w:val="40"/>
          <w:sz w:val="22"/>
          <w:szCs w:val="22"/>
        </w:rPr>
        <w:t xml:space="preserve"> </w:t>
      </w:r>
      <w:r w:rsidRPr="004704F0">
        <w:rPr>
          <w:sz w:val="22"/>
          <w:szCs w:val="22"/>
        </w:rPr>
        <w:t>обеспечения</w:t>
      </w:r>
      <w:r w:rsidRPr="004704F0">
        <w:rPr>
          <w:spacing w:val="40"/>
          <w:sz w:val="22"/>
          <w:szCs w:val="22"/>
        </w:rPr>
        <w:t xml:space="preserve"> </w:t>
      </w:r>
      <w:r w:rsidRPr="004704F0">
        <w:rPr>
          <w:sz w:val="22"/>
          <w:szCs w:val="22"/>
        </w:rPr>
        <w:t>готовности</w:t>
      </w:r>
      <w:r w:rsidRPr="004704F0">
        <w:rPr>
          <w:spacing w:val="40"/>
          <w:sz w:val="22"/>
          <w:szCs w:val="22"/>
        </w:rPr>
        <w:t xml:space="preserve"> </w:t>
      </w:r>
      <w:r w:rsidRPr="004704F0">
        <w:rPr>
          <w:sz w:val="22"/>
          <w:szCs w:val="22"/>
        </w:rPr>
        <w:t>ознакомлен,</w:t>
      </w:r>
      <w:r w:rsidRPr="004704F0">
        <w:rPr>
          <w:spacing w:val="40"/>
          <w:sz w:val="22"/>
          <w:szCs w:val="22"/>
        </w:rPr>
        <w:t xml:space="preserve"> </w:t>
      </w:r>
      <w:r w:rsidRPr="004704F0">
        <w:rPr>
          <w:sz w:val="22"/>
          <w:szCs w:val="22"/>
        </w:rPr>
        <w:t>один</w:t>
      </w:r>
      <w:r w:rsidRPr="004704F0">
        <w:rPr>
          <w:spacing w:val="40"/>
          <w:sz w:val="22"/>
          <w:szCs w:val="22"/>
        </w:rPr>
        <w:t xml:space="preserve"> </w:t>
      </w:r>
      <w:r w:rsidRPr="004704F0">
        <w:rPr>
          <w:sz w:val="22"/>
          <w:szCs w:val="22"/>
        </w:rPr>
        <w:t>экземпляр</w:t>
      </w:r>
      <w:r w:rsidRPr="004704F0">
        <w:rPr>
          <w:spacing w:val="40"/>
          <w:sz w:val="22"/>
          <w:szCs w:val="22"/>
        </w:rPr>
        <w:t xml:space="preserve"> </w:t>
      </w:r>
      <w:r w:rsidRPr="004704F0">
        <w:rPr>
          <w:sz w:val="22"/>
          <w:szCs w:val="22"/>
        </w:rPr>
        <w:t xml:space="preserve">акта </w:t>
      </w:r>
      <w:r w:rsidRPr="004704F0">
        <w:rPr>
          <w:spacing w:val="-2"/>
          <w:sz w:val="22"/>
          <w:szCs w:val="22"/>
        </w:rPr>
        <w:t>получил:</w:t>
      </w:r>
    </w:p>
    <w:p w:rsidR="009A565E" w:rsidRPr="004704F0" w:rsidRDefault="001935FE">
      <w:pPr>
        <w:pStyle w:val="a3"/>
        <w:tabs>
          <w:tab w:val="left" w:pos="538"/>
          <w:tab w:val="left" w:pos="2326"/>
          <w:tab w:val="left" w:pos="2953"/>
          <w:tab w:val="left" w:pos="8873"/>
        </w:tabs>
        <w:spacing w:line="321" w:lineRule="exact"/>
        <w:jc w:val="left"/>
        <w:rPr>
          <w:sz w:val="22"/>
          <w:szCs w:val="22"/>
        </w:rPr>
      </w:pPr>
      <w:r w:rsidRPr="004704F0">
        <w:rPr>
          <w:spacing w:val="-10"/>
          <w:sz w:val="22"/>
          <w:szCs w:val="22"/>
        </w:rPr>
        <w:t>"</w:t>
      </w:r>
      <w:r w:rsidRPr="004704F0">
        <w:rPr>
          <w:sz w:val="22"/>
          <w:szCs w:val="22"/>
          <w:u w:val="single"/>
        </w:rPr>
        <w:tab/>
      </w:r>
      <w:r w:rsidRPr="004704F0">
        <w:rPr>
          <w:sz w:val="22"/>
          <w:szCs w:val="22"/>
        </w:rPr>
        <w:t xml:space="preserve">" </w:t>
      </w:r>
      <w:r w:rsidRPr="004704F0">
        <w:rPr>
          <w:sz w:val="22"/>
          <w:szCs w:val="22"/>
          <w:u w:val="single"/>
        </w:rPr>
        <w:tab/>
      </w:r>
      <w:r w:rsidRPr="004704F0">
        <w:rPr>
          <w:spacing w:val="-5"/>
          <w:sz w:val="22"/>
          <w:szCs w:val="22"/>
        </w:rPr>
        <w:t>20</w:t>
      </w:r>
      <w:r w:rsidRPr="004704F0">
        <w:rPr>
          <w:sz w:val="22"/>
          <w:szCs w:val="22"/>
          <w:u w:val="single"/>
        </w:rPr>
        <w:tab/>
      </w:r>
      <w:r w:rsidRPr="004704F0">
        <w:rPr>
          <w:sz w:val="22"/>
          <w:szCs w:val="22"/>
        </w:rPr>
        <w:t xml:space="preserve">г. </w:t>
      </w:r>
      <w:r w:rsidRPr="004704F0">
        <w:rPr>
          <w:sz w:val="22"/>
          <w:szCs w:val="22"/>
          <w:u w:val="single"/>
        </w:rPr>
        <w:tab/>
      </w:r>
    </w:p>
    <w:p w:rsidR="009A565E" w:rsidRPr="004704F0" w:rsidRDefault="009A565E">
      <w:pPr>
        <w:pStyle w:val="a3"/>
        <w:spacing w:before="68"/>
        <w:ind w:left="0"/>
        <w:jc w:val="left"/>
        <w:rPr>
          <w:sz w:val="22"/>
          <w:szCs w:val="22"/>
        </w:rPr>
      </w:pPr>
    </w:p>
    <w:p w:rsidR="009A565E" w:rsidRDefault="001935FE">
      <w:pPr>
        <w:ind w:left="143" w:right="705"/>
        <w:rPr>
          <w:sz w:val="28"/>
        </w:rPr>
      </w:pPr>
      <w:r>
        <w:rPr>
          <w:sz w:val="28"/>
        </w:rPr>
        <w:t>(</w:t>
      </w:r>
      <w:r>
        <w:t>подпись, расшифровка подписи руководителя (его уполномоченного представителя) в отношении которого проводилась оценка обеспечения готовности к отопительному периоду</w:t>
      </w:r>
      <w:r>
        <w:rPr>
          <w:sz w:val="28"/>
        </w:rPr>
        <w:t>)</w:t>
      </w:r>
    </w:p>
    <w:p w:rsidR="009A565E" w:rsidRDefault="009A565E">
      <w:pPr>
        <w:pStyle w:val="a3"/>
        <w:ind w:left="0"/>
        <w:jc w:val="left"/>
        <w:rPr>
          <w:sz w:val="22"/>
        </w:rPr>
      </w:pPr>
    </w:p>
    <w:p w:rsidR="009A565E" w:rsidRDefault="009A565E">
      <w:pPr>
        <w:pStyle w:val="a3"/>
        <w:ind w:left="0"/>
        <w:jc w:val="left"/>
        <w:rPr>
          <w:sz w:val="22"/>
        </w:rPr>
      </w:pPr>
    </w:p>
    <w:p w:rsidR="009A565E" w:rsidRDefault="009A565E">
      <w:pPr>
        <w:pStyle w:val="a3"/>
        <w:ind w:left="0"/>
        <w:jc w:val="left"/>
        <w:rPr>
          <w:sz w:val="22"/>
        </w:rPr>
      </w:pPr>
    </w:p>
    <w:p w:rsidR="009A565E" w:rsidRDefault="009A565E">
      <w:pPr>
        <w:pStyle w:val="a3"/>
        <w:ind w:left="0"/>
        <w:jc w:val="left"/>
        <w:rPr>
          <w:sz w:val="22"/>
        </w:rPr>
      </w:pPr>
    </w:p>
    <w:p w:rsidR="009A565E" w:rsidRDefault="009A565E">
      <w:pPr>
        <w:pStyle w:val="a3"/>
        <w:ind w:left="0"/>
        <w:jc w:val="left"/>
        <w:rPr>
          <w:sz w:val="22"/>
        </w:rPr>
      </w:pPr>
    </w:p>
    <w:p w:rsidR="009A565E" w:rsidRDefault="009A565E">
      <w:pPr>
        <w:pStyle w:val="a3"/>
        <w:ind w:left="0"/>
        <w:jc w:val="left"/>
        <w:rPr>
          <w:sz w:val="22"/>
        </w:rPr>
      </w:pPr>
    </w:p>
    <w:p w:rsidR="009A565E" w:rsidRDefault="009A565E">
      <w:pPr>
        <w:pStyle w:val="a3"/>
        <w:ind w:left="0"/>
        <w:jc w:val="left"/>
        <w:rPr>
          <w:sz w:val="22"/>
        </w:rPr>
      </w:pPr>
    </w:p>
    <w:p w:rsidR="009A565E" w:rsidRDefault="009A565E">
      <w:pPr>
        <w:pStyle w:val="a3"/>
        <w:ind w:left="0"/>
        <w:jc w:val="left"/>
        <w:rPr>
          <w:sz w:val="22"/>
        </w:rPr>
      </w:pPr>
    </w:p>
    <w:p w:rsidR="009A565E" w:rsidRDefault="009A565E">
      <w:pPr>
        <w:pStyle w:val="a3"/>
        <w:ind w:left="0"/>
        <w:jc w:val="left"/>
        <w:rPr>
          <w:sz w:val="22"/>
        </w:rPr>
      </w:pPr>
    </w:p>
    <w:p w:rsidR="004704F0" w:rsidRDefault="004704F0">
      <w:pPr>
        <w:pStyle w:val="a3"/>
        <w:ind w:left="0"/>
        <w:jc w:val="left"/>
        <w:rPr>
          <w:sz w:val="22"/>
        </w:rPr>
      </w:pPr>
    </w:p>
    <w:p w:rsidR="004704F0" w:rsidRDefault="004704F0">
      <w:pPr>
        <w:pStyle w:val="a3"/>
        <w:ind w:left="0"/>
        <w:jc w:val="left"/>
        <w:rPr>
          <w:sz w:val="22"/>
        </w:rPr>
      </w:pPr>
    </w:p>
    <w:p w:rsidR="004704F0" w:rsidRDefault="004704F0">
      <w:pPr>
        <w:pStyle w:val="a3"/>
        <w:ind w:left="0"/>
        <w:jc w:val="left"/>
        <w:rPr>
          <w:sz w:val="22"/>
        </w:rPr>
      </w:pPr>
    </w:p>
    <w:p w:rsidR="004704F0" w:rsidRDefault="004704F0">
      <w:pPr>
        <w:pStyle w:val="a3"/>
        <w:ind w:left="0"/>
        <w:jc w:val="left"/>
        <w:rPr>
          <w:sz w:val="22"/>
        </w:rPr>
      </w:pPr>
    </w:p>
    <w:p w:rsidR="004704F0" w:rsidRDefault="004704F0">
      <w:pPr>
        <w:pStyle w:val="a3"/>
        <w:ind w:left="0"/>
        <w:jc w:val="left"/>
        <w:rPr>
          <w:sz w:val="22"/>
        </w:rPr>
      </w:pPr>
    </w:p>
    <w:p w:rsidR="004704F0" w:rsidRDefault="004704F0">
      <w:pPr>
        <w:pStyle w:val="a3"/>
        <w:ind w:left="0"/>
        <w:jc w:val="left"/>
        <w:rPr>
          <w:sz w:val="22"/>
        </w:rPr>
      </w:pPr>
    </w:p>
    <w:p w:rsidR="004704F0" w:rsidRDefault="004704F0">
      <w:pPr>
        <w:pStyle w:val="a3"/>
        <w:ind w:left="0"/>
        <w:jc w:val="left"/>
        <w:rPr>
          <w:sz w:val="22"/>
        </w:rPr>
      </w:pPr>
    </w:p>
    <w:p w:rsidR="004704F0" w:rsidRDefault="004704F0">
      <w:pPr>
        <w:pStyle w:val="a3"/>
        <w:ind w:left="0"/>
        <w:jc w:val="left"/>
        <w:rPr>
          <w:sz w:val="22"/>
        </w:rPr>
      </w:pPr>
    </w:p>
    <w:p w:rsidR="004704F0" w:rsidRDefault="004704F0">
      <w:pPr>
        <w:pStyle w:val="a3"/>
        <w:ind w:left="0"/>
        <w:jc w:val="left"/>
        <w:rPr>
          <w:sz w:val="22"/>
        </w:rPr>
      </w:pPr>
    </w:p>
    <w:p w:rsidR="004704F0" w:rsidRDefault="004704F0">
      <w:pPr>
        <w:pStyle w:val="a3"/>
        <w:ind w:left="0"/>
        <w:jc w:val="left"/>
        <w:rPr>
          <w:sz w:val="22"/>
        </w:rPr>
      </w:pPr>
    </w:p>
    <w:p w:rsidR="004704F0" w:rsidRDefault="004704F0">
      <w:pPr>
        <w:pStyle w:val="a3"/>
        <w:ind w:left="0"/>
        <w:jc w:val="left"/>
        <w:rPr>
          <w:sz w:val="22"/>
        </w:rPr>
      </w:pPr>
    </w:p>
    <w:p w:rsidR="004704F0" w:rsidRDefault="004704F0">
      <w:pPr>
        <w:pStyle w:val="a3"/>
        <w:ind w:left="0"/>
        <w:jc w:val="left"/>
        <w:rPr>
          <w:sz w:val="22"/>
        </w:rPr>
      </w:pPr>
    </w:p>
    <w:p w:rsidR="004704F0" w:rsidRDefault="004704F0">
      <w:pPr>
        <w:pStyle w:val="a3"/>
        <w:ind w:left="0"/>
        <w:jc w:val="left"/>
        <w:rPr>
          <w:sz w:val="22"/>
        </w:rPr>
      </w:pPr>
    </w:p>
    <w:p w:rsidR="004704F0" w:rsidRDefault="004704F0">
      <w:pPr>
        <w:pStyle w:val="a3"/>
        <w:ind w:left="0"/>
        <w:jc w:val="left"/>
        <w:rPr>
          <w:sz w:val="22"/>
        </w:rPr>
      </w:pPr>
    </w:p>
    <w:p w:rsidR="004704F0" w:rsidRDefault="004704F0">
      <w:pPr>
        <w:pStyle w:val="a3"/>
        <w:ind w:left="0"/>
        <w:jc w:val="left"/>
        <w:rPr>
          <w:sz w:val="22"/>
        </w:rPr>
      </w:pPr>
    </w:p>
    <w:p w:rsidR="004704F0" w:rsidRDefault="004704F0">
      <w:pPr>
        <w:pStyle w:val="a3"/>
        <w:ind w:left="0"/>
        <w:jc w:val="left"/>
        <w:rPr>
          <w:sz w:val="22"/>
        </w:rPr>
      </w:pPr>
    </w:p>
    <w:p w:rsidR="004704F0" w:rsidRDefault="004704F0">
      <w:pPr>
        <w:pStyle w:val="a3"/>
        <w:ind w:left="0"/>
        <w:jc w:val="left"/>
        <w:rPr>
          <w:sz w:val="22"/>
        </w:rPr>
      </w:pPr>
    </w:p>
    <w:p w:rsidR="009A565E" w:rsidRDefault="009A565E">
      <w:pPr>
        <w:pStyle w:val="a3"/>
        <w:ind w:left="0"/>
        <w:jc w:val="left"/>
        <w:rPr>
          <w:sz w:val="22"/>
        </w:rPr>
      </w:pPr>
    </w:p>
    <w:p w:rsidR="009A565E" w:rsidRDefault="009A565E">
      <w:pPr>
        <w:pStyle w:val="a3"/>
        <w:ind w:left="0"/>
        <w:jc w:val="left"/>
        <w:rPr>
          <w:sz w:val="22"/>
        </w:rPr>
      </w:pPr>
    </w:p>
    <w:p w:rsidR="009A565E" w:rsidRDefault="009A565E">
      <w:pPr>
        <w:pStyle w:val="a3"/>
        <w:spacing w:before="182"/>
        <w:ind w:left="0"/>
        <w:jc w:val="left"/>
        <w:rPr>
          <w:sz w:val="22"/>
        </w:rPr>
      </w:pPr>
    </w:p>
    <w:p w:rsidR="0021659E" w:rsidRDefault="0021659E">
      <w:pPr>
        <w:pStyle w:val="a3"/>
        <w:spacing w:before="1" w:line="322" w:lineRule="exact"/>
        <w:ind w:left="5812"/>
        <w:jc w:val="left"/>
        <w:rPr>
          <w:spacing w:val="-2"/>
        </w:rPr>
      </w:pPr>
    </w:p>
    <w:p w:rsidR="009A1D34" w:rsidRDefault="009A1D34" w:rsidP="009A1D34">
      <w:pPr>
        <w:pStyle w:val="a3"/>
        <w:spacing w:line="322" w:lineRule="exact"/>
        <w:ind w:left="5812"/>
        <w:jc w:val="left"/>
      </w:pPr>
      <w:bookmarkStart w:id="16" w:name="_GoBack"/>
      <w:bookmarkEnd w:id="16"/>
      <w:r>
        <w:rPr>
          <w:spacing w:val="-2"/>
        </w:rPr>
        <w:lastRenderedPageBreak/>
        <w:t>Приложение №5</w:t>
      </w:r>
    </w:p>
    <w:p w:rsidR="009A1D34" w:rsidRDefault="009A1D34" w:rsidP="009A1D34">
      <w:pPr>
        <w:pStyle w:val="a3"/>
        <w:ind w:left="5812"/>
        <w:jc w:val="left"/>
      </w:pPr>
      <w:r>
        <w:t>к</w:t>
      </w:r>
      <w:r>
        <w:rPr>
          <w:spacing w:val="-18"/>
        </w:rPr>
        <w:t xml:space="preserve"> </w:t>
      </w:r>
      <w:r>
        <w:t>постановлению</w:t>
      </w:r>
      <w:r>
        <w:rPr>
          <w:spacing w:val="-17"/>
        </w:rPr>
        <w:t xml:space="preserve"> </w:t>
      </w:r>
      <w:r>
        <w:t>Администрации муниципального образования</w:t>
      </w:r>
    </w:p>
    <w:p w:rsidR="009A1D34" w:rsidRDefault="009A1D34" w:rsidP="009A1D34">
      <w:pPr>
        <w:pStyle w:val="a3"/>
        <w:spacing w:before="78"/>
        <w:ind w:left="5812" w:right="924"/>
        <w:jc w:val="left"/>
      </w:pPr>
      <w:r>
        <w:t>«Темкинский</w:t>
      </w:r>
      <w:r>
        <w:rPr>
          <w:spacing w:val="-18"/>
        </w:rPr>
        <w:t xml:space="preserve"> </w:t>
      </w:r>
      <w:r>
        <w:t>муниципальный округ» Смоленской области</w:t>
      </w:r>
    </w:p>
    <w:p w:rsidR="009A1D34" w:rsidRDefault="009A1D34" w:rsidP="009A1D34">
      <w:pPr>
        <w:pStyle w:val="a3"/>
        <w:tabs>
          <w:tab w:val="left" w:pos="7962"/>
          <w:tab w:val="left" w:pos="10114"/>
        </w:tabs>
        <w:spacing w:line="321" w:lineRule="exact"/>
        <w:ind w:left="5812"/>
        <w:jc w:val="left"/>
      </w:pPr>
      <w:r>
        <w:t xml:space="preserve">от </w:t>
      </w:r>
      <w:r w:rsidR="004526B5">
        <w:rPr>
          <w:u w:val="single"/>
        </w:rPr>
        <w:t>08.08.2025</w:t>
      </w:r>
      <w:r>
        <w:t xml:space="preserve"> № </w:t>
      </w:r>
      <w:r w:rsidR="004526B5">
        <w:rPr>
          <w:u w:val="single"/>
        </w:rPr>
        <w:t>538</w:t>
      </w:r>
    </w:p>
    <w:p w:rsidR="009A565E" w:rsidRDefault="009A565E">
      <w:pPr>
        <w:pStyle w:val="a3"/>
        <w:spacing w:before="1"/>
        <w:ind w:left="0"/>
        <w:jc w:val="left"/>
      </w:pPr>
    </w:p>
    <w:p w:rsidR="009A565E" w:rsidRDefault="001935FE">
      <w:pPr>
        <w:pStyle w:val="11"/>
        <w:ind w:left="0" w:right="561"/>
      </w:pPr>
      <w:r>
        <w:rPr>
          <w:spacing w:val="-2"/>
        </w:rPr>
        <w:t>ПАСПОРТ</w:t>
      </w:r>
    </w:p>
    <w:p w:rsidR="009A565E" w:rsidRDefault="001935FE">
      <w:pPr>
        <w:tabs>
          <w:tab w:val="left" w:pos="8094"/>
          <w:tab w:val="left" w:pos="8795"/>
        </w:tabs>
        <w:spacing w:line="322" w:lineRule="exact"/>
        <w:ind w:left="1073"/>
        <w:rPr>
          <w:b/>
          <w:sz w:val="28"/>
        </w:rPr>
      </w:pPr>
      <w:r>
        <w:rPr>
          <w:b/>
          <w:sz w:val="28"/>
        </w:rPr>
        <w:t>обеспечения</w:t>
      </w:r>
      <w:r>
        <w:rPr>
          <w:b/>
          <w:spacing w:val="-3"/>
          <w:sz w:val="28"/>
        </w:rPr>
        <w:t xml:space="preserve"> </w:t>
      </w:r>
      <w:r>
        <w:rPr>
          <w:b/>
          <w:sz w:val="28"/>
        </w:rPr>
        <w:t>готовности</w:t>
      </w:r>
      <w:r>
        <w:rPr>
          <w:b/>
          <w:spacing w:val="-2"/>
          <w:sz w:val="28"/>
        </w:rPr>
        <w:t xml:space="preserve"> </w:t>
      </w:r>
      <w:r>
        <w:rPr>
          <w:b/>
          <w:sz w:val="28"/>
        </w:rPr>
        <w:t>к</w:t>
      </w:r>
      <w:r>
        <w:rPr>
          <w:b/>
          <w:spacing w:val="-3"/>
          <w:sz w:val="28"/>
        </w:rPr>
        <w:t xml:space="preserve"> </w:t>
      </w:r>
      <w:r>
        <w:rPr>
          <w:b/>
          <w:sz w:val="28"/>
        </w:rPr>
        <w:t>отопительному</w:t>
      </w:r>
      <w:r>
        <w:rPr>
          <w:b/>
          <w:spacing w:val="-2"/>
          <w:sz w:val="28"/>
        </w:rPr>
        <w:t xml:space="preserve"> </w:t>
      </w:r>
      <w:r>
        <w:rPr>
          <w:b/>
          <w:sz w:val="28"/>
        </w:rPr>
        <w:t>периоду</w:t>
      </w:r>
      <w:r>
        <w:rPr>
          <w:b/>
          <w:spacing w:val="-3"/>
          <w:sz w:val="28"/>
        </w:rPr>
        <w:t xml:space="preserve"> </w:t>
      </w:r>
      <w:r>
        <w:rPr>
          <w:sz w:val="28"/>
          <w:u w:val="single"/>
        </w:rPr>
        <w:tab/>
      </w:r>
      <w:r>
        <w:rPr>
          <w:b/>
          <w:spacing w:val="-10"/>
          <w:sz w:val="28"/>
        </w:rPr>
        <w:t>/</w:t>
      </w:r>
      <w:r>
        <w:rPr>
          <w:sz w:val="28"/>
          <w:u w:val="single"/>
        </w:rPr>
        <w:tab/>
      </w:r>
      <w:r>
        <w:rPr>
          <w:b/>
          <w:spacing w:val="-5"/>
          <w:sz w:val="28"/>
        </w:rPr>
        <w:t>гг.</w:t>
      </w:r>
    </w:p>
    <w:p w:rsidR="009A565E" w:rsidRDefault="001935FE">
      <w:pPr>
        <w:tabs>
          <w:tab w:val="left" w:pos="9606"/>
        </w:tabs>
        <w:spacing w:before="254"/>
        <w:ind w:left="143" w:right="706"/>
        <w:jc w:val="both"/>
        <w:rPr>
          <w:sz w:val="28"/>
        </w:rPr>
      </w:pPr>
      <w:proofErr w:type="gramStart"/>
      <w:r>
        <w:rPr>
          <w:sz w:val="28"/>
        </w:rPr>
        <w:t>Выдан</w:t>
      </w:r>
      <w:proofErr w:type="gramEnd"/>
      <w:r>
        <w:rPr>
          <w:sz w:val="28"/>
        </w:rPr>
        <w:t xml:space="preserve"> </w:t>
      </w:r>
      <w:r>
        <w:rPr>
          <w:sz w:val="28"/>
          <w:u w:val="single"/>
        </w:rPr>
        <w:tab/>
      </w:r>
      <w:r>
        <w:rPr>
          <w:sz w:val="28"/>
        </w:rPr>
        <w:t xml:space="preserve"> (</w:t>
      </w:r>
      <w:r>
        <w:t xml:space="preserve">полное наименование лица, подлежащего оценке обеспечения готовности к отопительному </w:t>
      </w:r>
      <w:r>
        <w:rPr>
          <w:spacing w:val="-2"/>
        </w:rPr>
        <w:t>периоду</w:t>
      </w:r>
      <w:r>
        <w:rPr>
          <w:spacing w:val="-2"/>
          <w:sz w:val="28"/>
        </w:rPr>
        <w:t>)</w:t>
      </w:r>
    </w:p>
    <w:p w:rsidR="009A565E" w:rsidRDefault="009A565E">
      <w:pPr>
        <w:pStyle w:val="a3"/>
        <w:spacing w:before="66"/>
        <w:ind w:left="0"/>
        <w:jc w:val="left"/>
        <w:rPr>
          <w:sz w:val="22"/>
        </w:rPr>
      </w:pPr>
    </w:p>
    <w:p w:rsidR="009A565E" w:rsidRDefault="001935FE">
      <w:pPr>
        <w:pStyle w:val="a3"/>
        <w:tabs>
          <w:tab w:val="left" w:pos="581"/>
          <w:tab w:val="left" w:pos="2172"/>
          <w:tab w:val="left" w:pos="3806"/>
          <w:tab w:val="left" w:pos="5206"/>
          <w:tab w:val="left" w:pos="5754"/>
          <w:tab w:val="left" w:pos="7049"/>
          <w:tab w:val="left" w:pos="8811"/>
        </w:tabs>
        <w:spacing w:before="1"/>
        <w:ind w:right="704"/>
        <w:jc w:val="left"/>
      </w:pPr>
      <w:r>
        <w:rPr>
          <w:spacing w:val="-10"/>
        </w:rPr>
        <w:t>В</w:t>
      </w:r>
      <w:r>
        <w:tab/>
      </w:r>
      <w:r>
        <w:rPr>
          <w:spacing w:val="-2"/>
        </w:rPr>
        <w:t>отношении</w:t>
      </w:r>
      <w:r>
        <w:tab/>
      </w:r>
      <w:r>
        <w:rPr>
          <w:spacing w:val="-2"/>
        </w:rPr>
        <w:t>следующих</w:t>
      </w:r>
      <w:r>
        <w:tab/>
      </w:r>
      <w:r>
        <w:rPr>
          <w:spacing w:val="-2"/>
        </w:rPr>
        <w:t>объектов,</w:t>
      </w:r>
      <w:r>
        <w:tab/>
      </w:r>
      <w:r>
        <w:rPr>
          <w:spacing w:val="-6"/>
        </w:rPr>
        <w:t>по</w:t>
      </w:r>
      <w:r>
        <w:tab/>
      </w:r>
      <w:r>
        <w:rPr>
          <w:spacing w:val="-2"/>
        </w:rPr>
        <w:t>которым</w:t>
      </w:r>
      <w:r>
        <w:tab/>
      </w:r>
      <w:r>
        <w:rPr>
          <w:spacing w:val="-2"/>
        </w:rPr>
        <w:t>проводилась</w:t>
      </w:r>
      <w:r>
        <w:tab/>
      </w:r>
      <w:r>
        <w:rPr>
          <w:spacing w:val="-2"/>
        </w:rPr>
        <w:t xml:space="preserve">оценка </w:t>
      </w:r>
      <w:r>
        <w:t>обеспечения готовности к отопительному периоду:</w:t>
      </w:r>
    </w:p>
    <w:p w:rsidR="009A565E" w:rsidRDefault="001935FE">
      <w:pPr>
        <w:pStyle w:val="a4"/>
        <w:numPr>
          <w:ilvl w:val="0"/>
          <w:numId w:val="1"/>
        </w:numPr>
        <w:tabs>
          <w:tab w:val="left" w:pos="422"/>
          <w:tab w:val="left" w:pos="3779"/>
        </w:tabs>
        <w:spacing w:line="321" w:lineRule="exact"/>
        <w:ind w:left="422" w:hanging="279"/>
        <w:rPr>
          <w:sz w:val="28"/>
        </w:rPr>
      </w:pPr>
      <w:r>
        <w:rPr>
          <w:sz w:val="28"/>
          <w:u w:val="single"/>
        </w:rPr>
        <w:tab/>
      </w:r>
      <w:r>
        <w:rPr>
          <w:spacing w:val="-10"/>
          <w:sz w:val="28"/>
        </w:rPr>
        <w:t>;</w:t>
      </w:r>
    </w:p>
    <w:p w:rsidR="009A565E" w:rsidRDefault="001935FE">
      <w:pPr>
        <w:pStyle w:val="a4"/>
        <w:numPr>
          <w:ilvl w:val="0"/>
          <w:numId w:val="1"/>
        </w:numPr>
        <w:tabs>
          <w:tab w:val="left" w:pos="422"/>
          <w:tab w:val="left" w:pos="3779"/>
        </w:tabs>
        <w:spacing w:before="2" w:line="322" w:lineRule="exact"/>
        <w:ind w:left="422" w:hanging="279"/>
        <w:rPr>
          <w:sz w:val="28"/>
        </w:rPr>
      </w:pPr>
      <w:r>
        <w:rPr>
          <w:sz w:val="28"/>
          <w:u w:val="single"/>
        </w:rPr>
        <w:tab/>
      </w:r>
      <w:r>
        <w:rPr>
          <w:spacing w:val="-10"/>
          <w:sz w:val="28"/>
        </w:rPr>
        <w:t>;</w:t>
      </w:r>
    </w:p>
    <w:p w:rsidR="009A565E" w:rsidRDefault="001935FE">
      <w:pPr>
        <w:pStyle w:val="a4"/>
        <w:numPr>
          <w:ilvl w:val="0"/>
          <w:numId w:val="1"/>
        </w:numPr>
        <w:tabs>
          <w:tab w:val="left" w:pos="422"/>
          <w:tab w:val="left" w:pos="3779"/>
        </w:tabs>
        <w:spacing w:line="321" w:lineRule="exact"/>
        <w:ind w:left="422" w:hanging="279"/>
        <w:rPr>
          <w:sz w:val="28"/>
        </w:rPr>
      </w:pPr>
      <w:r>
        <w:rPr>
          <w:sz w:val="28"/>
          <w:u w:val="single"/>
        </w:rPr>
        <w:tab/>
      </w:r>
      <w:r>
        <w:rPr>
          <w:spacing w:val="-10"/>
          <w:sz w:val="28"/>
        </w:rPr>
        <w:t>;</w:t>
      </w:r>
    </w:p>
    <w:p w:rsidR="009A565E" w:rsidRDefault="001935FE">
      <w:pPr>
        <w:tabs>
          <w:tab w:val="left" w:pos="3781"/>
        </w:tabs>
        <w:spacing w:line="322" w:lineRule="exact"/>
        <w:ind w:left="421"/>
        <w:rPr>
          <w:sz w:val="28"/>
        </w:rPr>
      </w:pPr>
      <w:r>
        <w:rPr>
          <w:sz w:val="28"/>
          <w:u w:val="single"/>
        </w:rPr>
        <w:tab/>
      </w:r>
      <w:r>
        <w:rPr>
          <w:spacing w:val="-10"/>
          <w:sz w:val="28"/>
        </w:rPr>
        <w:t>.</w:t>
      </w:r>
    </w:p>
    <w:p w:rsidR="009A565E" w:rsidRDefault="001935FE">
      <w:pPr>
        <w:pStyle w:val="a3"/>
        <w:tabs>
          <w:tab w:val="left" w:pos="1681"/>
          <w:tab w:val="left" w:pos="2798"/>
          <w:tab w:val="left" w:pos="4114"/>
          <w:tab w:val="left" w:pos="5860"/>
          <w:tab w:val="left" w:pos="7436"/>
          <w:tab w:val="left" w:pos="7815"/>
        </w:tabs>
        <w:spacing w:before="320"/>
        <w:ind w:right="704"/>
        <w:jc w:val="left"/>
      </w:pPr>
      <w:r>
        <w:rPr>
          <w:spacing w:val="-2"/>
        </w:rPr>
        <w:t>Основание</w:t>
      </w:r>
      <w:r>
        <w:tab/>
      </w:r>
      <w:r>
        <w:rPr>
          <w:spacing w:val="-2"/>
        </w:rPr>
        <w:t>выдачи</w:t>
      </w:r>
      <w:r>
        <w:tab/>
      </w:r>
      <w:r>
        <w:rPr>
          <w:spacing w:val="-2"/>
        </w:rPr>
        <w:t>паспорта</w:t>
      </w:r>
      <w:r>
        <w:tab/>
      </w:r>
      <w:r>
        <w:rPr>
          <w:spacing w:val="-2"/>
        </w:rPr>
        <w:t>обеспечения</w:t>
      </w:r>
      <w:r>
        <w:tab/>
      </w:r>
      <w:r>
        <w:rPr>
          <w:spacing w:val="-2"/>
        </w:rPr>
        <w:t>готовности</w:t>
      </w:r>
      <w:r>
        <w:tab/>
      </w:r>
      <w:r>
        <w:rPr>
          <w:spacing w:val="-10"/>
        </w:rPr>
        <w:t>к</w:t>
      </w:r>
      <w:r>
        <w:tab/>
      </w:r>
      <w:r>
        <w:rPr>
          <w:spacing w:val="-2"/>
        </w:rPr>
        <w:t>отопительному периоду:</w:t>
      </w:r>
    </w:p>
    <w:p w:rsidR="009A565E" w:rsidRDefault="001935FE">
      <w:pPr>
        <w:pStyle w:val="a3"/>
        <w:tabs>
          <w:tab w:val="left" w:pos="9701"/>
        </w:tabs>
        <w:spacing w:before="2" w:line="322" w:lineRule="exact"/>
        <w:jc w:val="left"/>
      </w:pPr>
      <w:r>
        <w:t>акт</w:t>
      </w:r>
      <w:r>
        <w:rPr>
          <w:spacing w:val="34"/>
        </w:rPr>
        <w:t xml:space="preserve"> </w:t>
      </w:r>
      <w:r>
        <w:t>оценки</w:t>
      </w:r>
      <w:r>
        <w:rPr>
          <w:spacing w:val="31"/>
        </w:rPr>
        <w:t xml:space="preserve"> </w:t>
      </w:r>
      <w:r>
        <w:t>обеспечения</w:t>
      </w:r>
      <w:r>
        <w:rPr>
          <w:spacing w:val="34"/>
        </w:rPr>
        <w:t xml:space="preserve"> </w:t>
      </w:r>
      <w:r>
        <w:t>готовности</w:t>
      </w:r>
      <w:r>
        <w:rPr>
          <w:spacing w:val="32"/>
        </w:rPr>
        <w:t xml:space="preserve"> </w:t>
      </w:r>
      <w:r>
        <w:t>к</w:t>
      </w:r>
      <w:r>
        <w:rPr>
          <w:spacing w:val="37"/>
        </w:rPr>
        <w:t xml:space="preserve"> </w:t>
      </w:r>
      <w:r>
        <w:t>отопительному</w:t>
      </w:r>
      <w:r>
        <w:rPr>
          <w:spacing w:val="32"/>
        </w:rPr>
        <w:t xml:space="preserve"> </w:t>
      </w:r>
      <w:r>
        <w:t>периоду</w:t>
      </w:r>
      <w:r>
        <w:rPr>
          <w:spacing w:val="34"/>
        </w:rPr>
        <w:t xml:space="preserve"> </w:t>
      </w:r>
      <w:proofErr w:type="gramStart"/>
      <w:r>
        <w:t>от</w:t>
      </w:r>
      <w:proofErr w:type="gramEnd"/>
      <w:r>
        <w:rPr>
          <w:spacing w:val="32"/>
        </w:rPr>
        <w:t xml:space="preserve"> </w:t>
      </w:r>
      <w:r>
        <w:rPr>
          <w:u w:val="single"/>
        </w:rPr>
        <w:tab/>
      </w:r>
    </w:p>
    <w:p w:rsidR="009A565E" w:rsidRDefault="001935FE">
      <w:pPr>
        <w:tabs>
          <w:tab w:val="left" w:pos="1531"/>
        </w:tabs>
        <w:spacing w:line="322" w:lineRule="exact"/>
        <w:ind w:left="143"/>
        <w:rPr>
          <w:sz w:val="28"/>
        </w:rPr>
      </w:pPr>
      <w:r>
        <w:rPr>
          <w:spacing w:val="-10"/>
          <w:sz w:val="28"/>
        </w:rPr>
        <w:t>№</w:t>
      </w:r>
      <w:r>
        <w:rPr>
          <w:sz w:val="28"/>
          <w:u w:val="single"/>
        </w:rPr>
        <w:tab/>
      </w:r>
      <w:r>
        <w:rPr>
          <w:spacing w:val="-10"/>
          <w:sz w:val="28"/>
        </w:rPr>
        <w:t>.</w:t>
      </w:r>
    </w:p>
    <w:p w:rsidR="009A565E" w:rsidRDefault="009A565E">
      <w:pPr>
        <w:pStyle w:val="a3"/>
        <w:ind w:left="0"/>
        <w:jc w:val="left"/>
        <w:rPr>
          <w:sz w:val="20"/>
        </w:rPr>
      </w:pPr>
    </w:p>
    <w:p w:rsidR="009A565E" w:rsidRDefault="009A565E">
      <w:pPr>
        <w:pStyle w:val="a3"/>
        <w:ind w:left="0"/>
        <w:jc w:val="left"/>
        <w:rPr>
          <w:sz w:val="20"/>
        </w:rPr>
      </w:pPr>
    </w:p>
    <w:p w:rsidR="009A565E" w:rsidRDefault="009A565E">
      <w:pPr>
        <w:pStyle w:val="a3"/>
        <w:ind w:left="0"/>
        <w:jc w:val="left"/>
        <w:rPr>
          <w:sz w:val="20"/>
        </w:rPr>
      </w:pPr>
    </w:p>
    <w:p w:rsidR="009A565E" w:rsidRDefault="00AC526C">
      <w:pPr>
        <w:pStyle w:val="a3"/>
        <w:spacing w:before="15"/>
        <w:ind w:left="0"/>
        <w:jc w:val="left"/>
        <w:rPr>
          <w:sz w:val="20"/>
        </w:rPr>
      </w:pPr>
      <w:r>
        <w:rPr>
          <w:sz w:val="20"/>
        </w:rPr>
        <w:pict>
          <v:shape id="docshape5" o:spid="_x0000_s2050" style="position:absolute;margin-left:70.9pt;margin-top:13.45pt;width:468.85pt;height:.1pt;z-index:-15725568;mso-wrap-distance-left:0;mso-wrap-distance-right:0;mso-position-horizontal-relative:page" coordorigin="1418,269" coordsize="9377,0" path="m1418,269r9377,e" filled="f" strokeweight=".20094mm">
            <v:path arrowok="t"/>
            <w10:wrap type="topAndBottom" anchorx="page"/>
          </v:shape>
        </w:pict>
      </w:r>
    </w:p>
    <w:p w:rsidR="009A565E" w:rsidRDefault="001935FE">
      <w:pPr>
        <w:ind w:left="143"/>
      </w:pPr>
      <w:r>
        <w:rPr>
          <w:sz w:val="28"/>
        </w:rPr>
        <w:t>(</w:t>
      </w:r>
      <w:r>
        <w:t>подпись,</w:t>
      </w:r>
      <w:r>
        <w:rPr>
          <w:spacing w:val="-4"/>
        </w:rPr>
        <w:t xml:space="preserve"> </w:t>
      </w:r>
      <w:r>
        <w:t>расшифровка</w:t>
      </w:r>
      <w:r>
        <w:rPr>
          <w:spacing w:val="-4"/>
        </w:rPr>
        <w:t xml:space="preserve"> </w:t>
      </w:r>
      <w:r>
        <w:t>подписи</w:t>
      </w:r>
      <w:r>
        <w:rPr>
          <w:spacing w:val="-5"/>
        </w:rPr>
        <w:t xml:space="preserve"> </w:t>
      </w:r>
      <w:r>
        <w:t>и</w:t>
      </w:r>
      <w:r>
        <w:rPr>
          <w:spacing w:val="-4"/>
        </w:rPr>
        <w:t xml:space="preserve"> </w:t>
      </w:r>
      <w:r>
        <w:t>печать</w:t>
      </w:r>
      <w:r>
        <w:rPr>
          <w:spacing w:val="-7"/>
        </w:rPr>
        <w:t xml:space="preserve"> </w:t>
      </w:r>
      <w:r>
        <w:t>уполномоченного</w:t>
      </w:r>
      <w:r>
        <w:rPr>
          <w:spacing w:val="-4"/>
        </w:rPr>
        <w:t xml:space="preserve"> </w:t>
      </w:r>
      <w:r>
        <w:t>органа,</w:t>
      </w:r>
      <w:r>
        <w:rPr>
          <w:spacing w:val="-7"/>
        </w:rPr>
        <w:t xml:space="preserve"> </w:t>
      </w:r>
      <w:r>
        <w:t>образовавшего</w:t>
      </w:r>
      <w:r>
        <w:rPr>
          <w:spacing w:val="-7"/>
        </w:rPr>
        <w:t xml:space="preserve"> </w:t>
      </w:r>
      <w:r>
        <w:t>комиссию</w:t>
      </w:r>
      <w:r>
        <w:rPr>
          <w:spacing w:val="-4"/>
        </w:rPr>
        <w:t xml:space="preserve"> </w:t>
      </w:r>
      <w:r>
        <w:t>по проведению оценки обеспечения готовности к отопительному периоду)</w:t>
      </w:r>
    </w:p>
    <w:sectPr w:rsidR="009A565E" w:rsidSect="009A565E">
      <w:pgSz w:w="11900" w:h="16840"/>
      <w:pgMar w:top="1100" w:right="283" w:bottom="280" w:left="1275" w:header="72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EF5" w:rsidRDefault="00F91EF5" w:rsidP="009A565E">
      <w:r>
        <w:separator/>
      </w:r>
    </w:p>
  </w:endnote>
  <w:endnote w:type="continuationSeparator" w:id="0">
    <w:p w:rsidR="00F91EF5" w:rsidRDefault="00F91EF5" w:rsidP="009A56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EF5" w:rsidRDefault="00F91EF5" w:rsidP="009A565E">
      <w:r>
        <w:separator/>
      </w:r>
    </w:p>
  </w:footnote>
  <w:footnote w:type="continuationSeparator" w:id="0">
    <w:p w:rsidR="00F91EF5" w:rsidRDefault="00F91EF5" w:rsidP="009A56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EF5" w:rsidRDefault="00AC526C">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1" o:spid="_x0000_s1025" type="#_x0000_t202" style="position:absolute;margin-left:312.8pt;margin-top:35.4pt;width:12.1pt;height:13.05pt;z-index:-251658752;mso-position-horizontal-relative:page;mso-position-vertical-relative:page" filled="f" stroked="f">
          <v:textbox inset="0,0,0,0">
            <w:txbxContent>
              <w:p w:rsidR="00F91EF5" w:rsidRDefault="00AC526C">
                <w:pPr>
                  <w:spacing w:before="10"/>
                  <w:ind w:left="20"/>
                  <w:rPr>
                    <w:sz w:val="20"/>
                  </w:rPr>
                </w:pPr>
                <w:r>
                  <w:rPr>
                    <w:spacing w:val="-5"/>
                    <w:sz w:val="20"/>
                  </w:rPr>
                  <w:fldChar w:fldCharType="begin"/>
                </w:r>
                <w:r w:rsidR="00F91EF5">
                  <w:rPr>
                    <w:spacing w:val="-5"/>
                    <w:sz w:val="20"/>
                  </w:rPr>
                  <w:instrText xml:space="preserve"> PAGE </w:instrText>
                </w:r>
                <w:r>
                  <w:rPr>
                    <w:spacing w:val="-5"/>
                    <w:sz w:val="20"/>
                  </w:rPr>
                  <w:fldChar w:fldCharType="separate"/>
                </w:r>
                <w:r w:rsidR="004526B5">
                  <w:rPr>
                    <w:noProof/>
                    <w:spacing w:val="-5"/>
                    <w:sz w:val="20"/>
                  </w:rPr>
                  <w:t>19</w:t>
                </w:r>
                <w:r>
                  <w:rPr>
                    <w:spacing w:val="-5"/>
                    <w:sz w:val="20"/>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2209"/>
    <w:multiLevelType w:val="hybridMultilevel"/>
    <w:tmpl w:val="BF385FA8"/>
    <w:lvl w:ilvl="0" w:tplc="17DEDFDE">
      <w:numFmt w:val="bullet"/>
      <w:lvlText w:val="-"/>
      <w:lvlJc w:val="left"/>
      <w:pPr>
        <w:ind w:left="143" w:hanging="190"/>
      </w:pPr>
      <w:rPr>
        <w:rFonts w:ascii="Times New Roman" w:eastAsia="Times New Roman" w:hAnsi="Times New Roman" w:cs="Times New Roman" w:hint="default"/>
        <w:b w:val="0"/>
        <w:bCs w:val="0"/>
        <w:i w:val="0"/>
        <w:iCs w:val="0"/>
        <w:spacing w:val="0"/>
        <w:w w:val="100"/>
        <w:sz w:val="28"/>
        <w:szCs w:val="28"/>
        <w:lang w:val="ru-RU" w:eastAsia="en-US" w:bidi="ar-SA"/>
      </w:rPr>
    </w:lvl>
    <w:lvl w:ilvl="1" w:tplc="C68CA052">
      <w:numFmt w:val="bullet"/>
      <w:lvlText w:val="-"/>
      <w:lvlJc w:val="left"/>
      <w:pPr>
        <w:ind w:left="143" w:hanging="339"/>
      </w:pPr>
      <w:rPr>
        <w:rFonts w:ascii="Times New Roman" w:eastAsia="Times New Roman" w:hAnsi="Times New Roman" w:cs="Times New Roman" w:hint="default"/>
        <w:b w:val="0"/>
        <w:bCs w:val="0"/>
        <w:i w:val="0"/>
        <w:iCs w:val="0"/>
        <w:spacing w:val="0"/>
        <w:w w:val="100"/>
        <w:sz w:val="28"/>
        <w:szCs w:val="28"/>
        <w:lang w:val="ru-RU" w:eastAsia="en-US" w:bidi="ar-SA"/>
      </w:rPr>
    </w:lvl>
    <w:lvl w:ilvl="2" w:tplc="E34C88D8">
      <w:numFmt w:val="bullet"/>
      <w:lvlText w:val="•"/>
      <w:lvlJc w:val="left"/>
      <w:pPr>
        <w:ind w:left="2180" w:hanging="339"/>
      </w:pPr>
      <w:rPr>
        <w:rFonts w:hint="default"/>
        <w:lang w:val="ru-RU" w:eastAsia="en-US" w:bidi="ar-SA"/>
      </w:rPr>
    </w:lvl>
    <w:lvl w:ilvl="3" w:tplc="549EC794">
      <w:numFmt w:val="bullet"/>
      <w:lvlText w:val="•"/>
      <w:lvlJc w:val="left"/>
      <w:pPr>
        <w:ind w:left="3200" w:hanging="339"/>
      </w:pPr>
      <w:rPr>
        <w:rFonts w:hint="default"/>
        <w:lang w:val="ru-RU" w:eastAsia="en-US" w:bidi="ar-SA"/>
      </w:rPr>
    </w:lvl>
    <w:lvl w:ilvl="4" w:tplc="0D8E6236">
      <w:numFmt w:val="bullet"/>
      <w:lvlText w:val="•"/>
      <w:lvlJc w:val="left"/>
      <w:pPr>
        <w:ind w:left="4220" w:hanging="339"/>
      </w:pPr>
      <w:rPr>
        <w:rFonts w:hint="default"/>
        <w:lang w:val="ru-RU" w:eastAsia="en-US" w:bidi="ar-SA"/>
      </w:rPr>
    </w:lvl>
    <w:lvl w:ilvl="5" w:tplc="39D865FE">
      <w:numFmt w:val="bullet"/>
      <w:lvlText w:val="•"/>
      <w:lvlJc w:val="left"/>
      <w:pPr>
        <w:ind w:left="5241" w:hanging="339"/>
      </w:pPr>
      <w:rPr>
        <w:rFonts w:hint="default"/>
        <w:lang w:val="ru-RU" w:eastAsia="en-US" w:bidi="ar-SA"/>
      </w:rPr>
    </w:lvl>
    <w:lvl w:ilvl="6" w:tplc="2264A738">
      <w:numFmt w:val="bullet"/>
      <w:lvlText w:val="•"/>
      <w:lvlJc w:val="left"/>
      <w:pPr>
        <w:ind w:left="6261" w:hanging="339"/>
      </w:pPr>
      <w:rPr>
        <w:rFonts w:hint="default"/>
        <w:lang w:val="ru-RU" w:eastAsia="en-US" w:bidi="ar-SA"/>
      </w:rPr>
    </w:lvl>
    <w:lvl w:ilvl="7" w:tplc="799CBBD4">
      <w:numFmt w:val="bullet"/>
      <w:lvlText w:val="•"/>
      <w:lvlJc w:val="left"/>
      <w:pPr>
        <w:ind w:left="7281" w:hanging="339"/>
      </w:pPr>
      <w:rPr>
        <w:rFonts w:hint="default"/>
        <w:lang w:val="ru-RU" w:eastAsia="en-US" w:bidi="ar-SA"/>
      </w:rPr>
    </w:lvl>
    <w:lvl w:ilvl="8" w:tplc="2856ED5C">
      <w:numFmt w:val="bullet"/>
      <w:lvlText w:val="•"/>
      <w:lvlJc w:val="left"/>
      <w:pPr>
        <w:ind w:left="8301" w:hanging="339"/>
      </w:pPr>
      <w:rPr>
        <w:rFonts w:hint="default"/>
        <w:lang w:val="ru-RU" w:eastAsia="en-US" w:bidi="ar-SA"/>
      </w:rPr>
    </w:lvl>
  </w:abstractNum>
  <w:abstractNum w:abstractNumId="1">
    <w:nsid w:val="0A8B3A47"/>
    <w:multiLevelType w:val="hybridMultilevel"/>
    <w:tmpl w:val="DB6AE9A8"/>
    <w:lvl w:ilvl="0" w:tplc="97CAA858">
      <w:start w:val="1"/>
      <w:numFmt w:val="decimal"/>
      <w:lvlText w:val="%1."/>
      <w:lvlJc w:val="left"/>
      <w:pPr>
        <w:ind w:left="77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4A0F7B2">
      <w:numFmt w:val="bullet"/>
      <w:lvlText w:val="•"/>
      <w:lvlJc w:val="left"/>
      <w:pPr>
        <w:ind w:left="1736" w:hanging="281"/>
      </w:pPr>
      <w:rPr>
        <w:rFonts w:hint="default"/>
        <w:lang w:val="ru-RU" w:eastAsia="en-US" w:bidi="ar-SA"/>
      </w:rPr>
    </w:lvl>
    <w:lvl w:ilvl="2" w:tplc="26D28876">
      <w:numFmt w:val="bullet"/>
      <w:lvlText w:val="•"/>
      <w:lvlJc w:val="left"/>
      <w:pPr>
        <w:ind w:left="2692" w:hanging="281"/>
      </w:pPr>
      <w:rPr>
        <w:rFonts w:hint="default"/>
        <w:lang w:val="ru-RU" w:eastAsia="en-US" w:bidi="ar-SA"/>
      </w:rPr>
    </w:lvl>
    <w:lvl w:ilvl="3" w:tplc="8CB8F2E0">
      <w:numFmt w:val="bullet"/>
      <w:lvlText w:val="•"/>
      <w:lvlJc w:val="left"/>
      <w:pPr>
        <w:ind w:left="3648" w:hanging="281"/>
      </w:pPr>
      <w:rPr>
        <w:rFonts w:hint="default"/>
        <w:lang w:val="ru-RU" w:eastAsia="en-US" w:bidi="ar-SA"/>
      </w:rPr>
    </w:lvl>
    <w:lvl w:ilvl="4" w:tplc="4064B338">
      <w:numFmt w:val="bullet"/>
      <w:lvlText w:val="•"/>
      <w:lvlJc w:val="left"/>
      <w:pPr>
        <w:ind w:left="4604" w:hanging="281"/>
      </w:pPr>
      <w:rPr>
        <w:rFonts w:hint="default"/>
        <w:lang w:val="ru-RU" w:eastAsia="en-US" w:bidi="ar-SA"/>
      </w:rPr>
    </w:lvl>
    <w:lvl w:ilvl="5" w:tplc="0CB266BC">
      <w:numFmt w:val="bullet"/>
      <w:lvlText w:val="•"/>
      <w:lvlJc w:val="left"/>
      <w:pPr>
        <w:ind w:left="5561" w:hanging="281"/>
      </w:pPr>
      <w:rPr>
        <w:rFonts w:hint="default"/>
        <w:lang w:val="ru-RU" w:eastAsia="en-US" w:bidi="ar-SA"/>
      </w:rPr>
    </w:lvl>
    <w:lvl w:ilvl="6" w:tplc="B3848478">
      <w:numFmt w:val="bullet"/>
      <w:lvlText w:val="•"/>
      <w:lvlJc w:val="left"/>
      <w:pPr>
        <w:ind w:left="6517" w:hanging="281"/>
      </w:pPr>
      <w:rPr>
        <w:rFonts w:hint="default"/>
        <w:lang w:val="ru-RU" w:eastAsia="en-US" w:bidi="ar-SA"/>
      </w:rPr>
    </w:lvl>
    <w:lvl w:ilvl="7" w:tplc="79C2878A">
      <w:numFmt w:val="bullet"/>
      <w:lvlText w:val="•"/>
      <w:lvlJc w:val="left"/>
      <w:pPr>
        <w:ind w:left="7473" w:hanging="281"/>
      </w:pPr>
      <w:rPr>
        <w:rFonts w:hint="default"/>
        <w:lang w:val="ru-RU" w:eastAsia="en-US" w:bidi="ar-SA"/>
      </w:rPr>
    </w:lvl>
    <w:lvl w:ilvl="8" w:tplc="57E8BC8A">
      <w:numFmt w:val="bullet"/>
      <w:lvlText w:val="•"/>
      <w:lvlJc w:val="left"/>
      <w:pPr>
        <w:ind w:left="8429" w:hanging="281"/>
      </w:pPr>
      <w:rPr>
        <w:rFonts w:hint="default"/>
        <w:lang w:val="ru-RU" w:eastAsia="en-US" w:bidi="ar-SA"/>
      </w:rPr>
    </w:lvl>
  </w:abstractNum>
  <w:abstractNum w:abstractNumId="2">
    <w:nsid w:val="18984583"/>
    <w:multiLevelType w:val="hybridMultilevel"/>
    <w:tmpl w:val="2A9A9E2A"/>
    <w:lvl w:ilvl="0" w:tplc="DC6E2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4F5AFC"/>
    <w:multiLevelType w:val="hybridMultilevel"/>
    <w:tmpl w:val="6524B170"/>
    <w:lvl w:ilvl="0" w:tplc="B3A2E5E0">
      <w:start w:val="1"/>
      <w:numFmt w:val="decimal"/>
      <w:lvlText w:val="%1."/>
      <w:lvlJc w:val="left"/>
      <w:pPr>
        <w:ind w:left="143"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6DA7E62">
      <w:numFmt w:val="bullet"/>
      <w:lvlText w:val="•"/>
      <w:lvlJc w:val="left"/>
      <w:pPr>
        <w:ind w:left="1160" w:hanging="708"/>
      </w:pPr>
      <w:rPr>
        <w:rFonts w:hint="default"/>
        <w:lang w:val="ru-RU" w:eastAsia="en-US" w:bidi="ar-SA"/>
      </w:rPr>
    </w:lvl>
    <w:lvl w:ilvl="2" w:tplc="F4A064B6">
      <w:numFmt w:val="bullet"/>
      <w:lvlText w:val="•"/>
      <w:lvlJc w:val="left"/>
      <w:pPr>
        <w:ind w:left="2180" w:hanging="708"/>
      </w:pPr>
      <w:rPr>
        <w:rFonts w:hint="default"/>
        <w:lang w:val="ru-RU" w:eastAsia="en-US" w:bidi="ar-SA"/>
      </w:rPr>
    </w:lvl>
    <w:lvl w:ilvl="3" w:tplc="FA321510">
      <w:numFmt w:val="bullet"/>
      <w:lvlText w:val="•"/>
      <w:lvlJc w:val="left"/>
      <w:pPr>
        <w:ind w:left="3200" w:hanging="708"/>
      </w:pPr>
      <w:rPr>
        <w:rFonts w:hint="default"/>
        <w:lang w:val="ru-RU" w:eastAsia="en-US" w:bidi="ar-SA"/>
      </w:rPr>
    </w:lvl>
    <w:lvl w:ilvl="4" w:tplc="803E5F0C">
      <w:numFmt w:val="bullet"/>
      <w:lvlText w:val="•"/>
      <w:lvlJc w:val="left"/>
      <w:pPr>
        <w:ind w:left="4220" w:hanging="708"/>
      </w:pPr>
      <w:rPr>
        <w:rFonts w:hint="default"/>
        <w:lang w:val="ru-RU" w:eastAsia="en-US" w:bidi="ar-SA"/>
      </w:rPr>
    </w:lvl>
    <w:lvl w:ilvl="5" w:tplc="C784B258">
      <w:numFmt w:val="bullet"/>
      <w:lvlText w:val="•"/>
      <w:lvlJc w:val="left"/>
      <w:pPr>
        <w:ind w:left="5241" w:hanging="708"/>
      </w:pPr>
      <w:rPr>
        <w:rFonts w:hint="default"/>
        <w:lang w:val="ru-RU" w:eastAsia="en-US" w:bidi="ar-SA"/>
      </w:rPr>
    </w:lvl>
    <w:lvl w:ilvl="6" w:tplc="46127F9E">
      <w:numFmt w:val="bullet"/>
      <w:lvlText w:val="•"/>
      <w:lvlJc w:val="left"/>
      <w:pPr>
        <w:ind w:left="6261" w:hanging="708"/>
      </w:pPr>
      <w:rPr>
        <w:rFonts w:hint="default"/>
        <w:lang w:val="ru-RU" w:eastAsia="en-US" w:bidi="ar-SA"/>
      </w:rPr>
    </w:lvl>
    <w:lvl w:ilvl="7" w:tplc="5BC2A254">
      <w:numFmt w:val="bullet"/>
      <w:lvlText w:val="•"/>
      <w:lvlJc w:val="left"/>
      <w:pPr>
        <w:ind w:left="7281" w:hanging="708"/>
      </w:pPr>
      <w:rPr>
        <w:rFonts w:hint="default"/>
        <w:lang w:val="ru-RU" w:eastAsia="en-US" w:bidi="ar-SA"/>
      </w:rPr>
    </w:lvl>
    <w:lvl w:ilvl="8" w:tplc="119617C4">
      <w:numFmt w:val="bullet"/>
      <w:lvlText w:val="•"/>
      <w:lvlJc w:val="left"/>
      <w:pPr>
        <w:ind w:left="8301" w:hanging="708"/>
      </w:pPr>
      <w:rPr>
        <w:rFonts w:hint="default"/>
        <w:lang w:val="ru-RU" w:eastAsia="en-US" w:bidi="ar-SA"/>
      </w:rPr>
    </w:lvl>
  </w:abstractNum>
  <w:abstractNum w:abstractNumId="4">
    <w:nsid w:val="307D79E4"/>
    <w:multiLevelType w:val="hybridMultilevel"/>
    <w:tmpl w:val="C576C1F4"/>
    <w:lvl w:ilvl="0" w:tplc="34424C6A">
      <w:start w:val="1"/>
      <w:numFmt w:val="decimal"/>
      <w:lvlText w:val="%1)"/>
      <w:lvlJc w:val="left"/>
      <w:pPr>
        <w:ind w:left="143" w:hanging="3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402A2E4">
      <w:numFmt w:val="bullet"/>
      <w:lvlText w:val="-"/>
      <w:lvlJc w:val="left"/>
      <w:pPr>
        <w:ind w:left="143" w:hanging="236"/>
      </w:pPr>
      <w:rPr>
        <w:rFonts w:ascii="Times New Roman" w:eastAsia="Times New Roman" w:hAnsi="Times New Roman" w:cs="Times New Roman" w:hint="default"/>
        <w:b w:val="0"/>
        <w:bCs w:val="0"/>
        <w:i w:val="0"/>
        <w:iCs w:val="0"/>
        <w:spacing w:val="0"/>
        <w:w w:val="100"/>
        <w:sz w:val="28"/>
        <w:szCs w:val="28"/>
        <w:lang w:val="ru-RU" w:eastAsia="en-US" w:bidi="ar-SA"/>
      </w:rPr>
    </w:lvl>
    <w:lvl w:ilvl="2" w:tplc="80FA9FC2">
      <w:numFmt w:val="bullet"/>
      <w:lvlText w:val="•"/>
      <w:lvlJc w:val="left"/>
      <w:pPr>
        <w:ind w:left="2180" w:hanging="236"/>
      </w:pPr>
      <w:rPr>
        <w:rFonts w:hint="default"/>
        <w:lang w:val="ru-RU" w:eastAsia="en-US" w:bidi="ar-SA"/>
      </w:rPr>
    </w:lvl>
    <w:lvl w:ilvl="3" w:tplc="58B8DB96">
      <w:numFmt w:val="bullet"/>
      <w:lvlText w:val="•"/>
      <w:lvlJc w:val="left"/>
      <w:pPr>
        <w:ind w:left="3200" w:hanging="236"/>
      </w:pPr>
      <w:rPr>
        <w:rFonts w:hint="default"/>
        <w:lang w:val="ru-RU" w:eastAsia="en-US" w:bidi="ar-SA"/>
      </w:rPr>
    </w:lvl>
    <w:lvl w:ilvl="4" w:tplc="B568D542">
      <w:numFmt w:val="bullet"/>
      <w:lvlText w:val="•"/>
      <w:lvlJc w:val="left"/>
      <w:pPr>
        <w:ind w:left="4220" w:hanging="236"/>
      </w:pPr>
      <w:rPr>
        <w:rFonts w:hint="default"/>
        <w:lang w:val="ru-RU" w:eastAsia="en-US" w:bidi="ar-SA"/>
      </w:rPr>
    </w:lvl>
    <w:lvl w:ilvl="5" w:tplc="FF749C3C">
      <w:numFmt w:val="bullet"/>
      <w:lvlText w:val="•"/>
      <w:lvlJc w:val="left"/>
      <w:pPr>
        <w:ind w:left="5241" w:hanging="236"/>
      </w:pPr>
      <w:rPr>
        <w:rFonts w:hint="default"/>
        <w:lang w:val="ru-RU" w:eastAsia="en-US" w:bidi="ar-SA"/>
      </w:rPr>
    </w:lvl>
    <w:lvl w:ilvl="6" w:tplc="2FC86E94">
      <w:numFmt w:val="bullet"/>
      <w:lvlText w:val="•"/>
      <w:lvlJc w:val="left"/>
      <w:pPr>
        <w:ind w:left="6261" w:hanging="236"/>
      </w:pPr>
      <w:rPr>
        <w:rFonts w:hint="default"/>
        <w:lang w:val="ru-RU" w:eastAsia="en-US" w:bidi="ar-SA"/>
      </w:rPr>
    </w:lvl>
    <w:lvl w:ilvl="7" w:tplc="976CA570">
      <w:numFmt w:val="bullet"/>
      <w:lvlText w:val="•"/>
      <w:lvlJc w:val="left"/>
      <w:pPr>
        <w:ind w:left="7281" w:hanging="236"/>
      </w:pPr>
      <w:rPr>
        <w:rFonts w:hint="default"/>
        <w:lang w:val="ru-RU" w:eastAsia="en-US" w:bidi="ar-SA"/>
      </w:rPr>
    </w:lvl>
    <w:lvl w:ilvl="8" w:tplc="60AAD08C">
      <w:numFmt w:val="bullet"/>
      <w:lvlText w:val="•"/>
      <w:lvlJc w:val="left"/>
      <w:pPr>
        <w:ind w:left="8301" w:hanging="236"/>
      </w:pPr>
      <w:rPr>
        <w:rFonts w:hint="default"/>
        <w:lang w:val="ru-RU" w:eastAsia="en-US" w:bidi="ar-SA"/>
      </w:rPr>
    </w:lvl>
  </w:abstractNum>
  <w:abstractNum w:abstractNumId="5">
    <w:nsid w:val="369F3776"/>
    <w:multiLevelType w:val="hybridMultilevel"/>
    <w:tmpl w:val="C01C697C"/>
    <w:lvl w:ilvl="0" w:tplc="22821C5E">
      <w:start w:val="1"/>
      <w:numFmt w:val="decimal"/>
      <w:lvlText w:val="%1."/>
      <w:lvlJc w:val="left"/>
      <w:pPr>
        <w:ind w:left="442" w:hanging="30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8A48F86">
      <w:numFmt w:val="bullet"/>
      <w:lvlText w:val="•"/>
      <w:lvlJc w:val="left"/>
      <w:pPr>
        <w:ind w:left="1430" w:hanging="300"/>
      </w:pPr>
      <w:rPr>
        <w:rFonts w:hint="default"/>
        <w:lang w:val="ru-RU" w:eastAsia="en-US" w:bidi="ar-SA"/>
      </w:rPr>
    </w:lvl>
    <w:lvl w:ilvl="2" w:tplc="80081668">
      <w:numFmt w:val="bullet"/>
      <w:lvlText w:val="•"/>
      <w:lvlJc w:val="left"/>
      <w:pPr>
        <w:ind w:left="2420" w:hanging="300"/>
      </w:pPr>
      <w:rPr>
        <w:rFonts w:hint="default"/>
        <w:lang w:val="ru-RU" w:eastAsia="en-US" w:bidi="ar-SA"/>
      </w:rPr>
    </w:lvl>
    <w:lvl w:ilvl="3" w:tplc="E8AA4762">
      <w:numFmt w:val="bullet"/>
      <w:lvlText w:val="•"/>
      <w:lvlJc w:val="left"/>
      <w:pPr>
        <w:ind w:left="3410" w:hanging="300"/>
      </w:pPr>
      <w:rPr>
        <w:rFonts w:hint="default"/>
        <w:lang w:val="ru-RU" w:eastAsia="en-US" w:bidi="ar-SA"/>
      </w:rPr>
    </w:lvl>
    <w:lvl w:ilvl="4" w:tplc="CF907B10">
      <w:numFmt w:val="bullet"/>
      <w:lvlText w:val="•"/>
      <w:lvlJc w:val="left"/>
      <w:pPr>
        <w:ind w:left="4400" w:hanging="300"/>
      </w:pPr>
      <w:rPr>
        <w:rFonts w:hint="default"/>
        <w:lang w:val="ru-RU" w:eastAsia="en-US" w:bidi="ar-SA"/>
      </w:rPr>
    </w:lvl>
    <w:lvl w:ilvl="5" w:tplc="79504F64">
      <w:numFmt w:val="bullet"/>
      <w:lvlText w:val="•"/>
      <w:lvlJc w:val="left"/>
      <w:pPr>
        <w:ind w:left="5391" w:hanging="300"/>
      </w:pPr>
      <w:rPr>
        <w:rFonts w:hint="default"/>
        <w:lang w:val="ru-RU" w:eastAsia="en-US" w:bidi="ar-SA"/>
      </w:rPr>
    </w:lvl>
    <w:lvl w:ilvl="6" w:tplc="48B6F360">
      <w:numFmt w:val="bullet"/>
      <w:lvlText w:val="•"/>
      <w:lvlJc w:val="left"/>
      <w:pPr>
        <w:ind w:left="6381" w:hanging="300"/>
      </w:pPr>
      <w:rPr>
        <w:rFonts w:hint="default"/>
        <w:lang w:val="ru-RU" w:eastAsia="en-US" w:bidi="ar-SA"/>
      </w:rPr>
    </w:lvl>
    <w:lvl w:ilvl="7" w:tplc="707A8AAE">
      <w:numFmt w:val="bullet"/>
      <w:lvlText w:val="•"/>
      <w:lvlJc w:val="left"/>
      <w:pPr>
        <w:ind w:left="7371" w:hanging="300"/>
      </w:pPr>
      <w:rPr>
        <w:rFonts w:hint="default"/>
        <w:lang w:val="ru-RU" w:eastAsia="en-US" w:bidi="ar-SA"/>
      </w:rPr>
    </w:lvl>
    <w:lvl w:ilvl="8" w:tplc="CD607BB2">
      <w:numFmt w:val="bullet"/>
      <w:lvlText w:val="•"/>
      <w:lvlJc w:val="left"/>
      <w:pPr>
        <w:ind w:left="8361" w:hanging="300"/>
      </w:pPr>
      <w:rPr>
        <w:rFonts w:hint="default"/>
        <w:lang w:val="ru-RU" w:eastAsia="en-US" w:bidi="ar-SA"/>
      </w:rPr>
    </w:lvl>
  </w:abstractNum>
  <w:abstractNum w:abstractNumId="6">
    <w:nsid w:val="3AA5126C"/>
    <w:multiLevelType w:val="hybridMultilevel"/>
    <w:tmpl w:val="92D452FA"/>
    <w:lvl w:ilvl="0" w:tplc="D5220D5E">
      <w:start w:val="1"/>
      <w:numFmt w:val="decimal"/>
      <w:lvlText w:val="%1."/>
      <w:lvlJc w:val="left"/>
      <w:pPr>
        <w:ind w:left="423"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FEC02CE">
      <w:numFmt w:val="bullet"/>
      <w:lvlText w:val="•"/>
      <w:lvlJc w:val="left"/>
      <w:pPr>
        <w:ind w:left="1412" w:hanging="281"/>
      </w:pPr>
      <w:rPr>
        <w:rFonts w:hint="default"/>
        <w:lang w:val="ru-RU" w:eastAsia="en-US" w:bidi="ar-SA"/>
      </w:rPr>
    </w:lvl>
    <w:lvl w:ilvl="2" w:tplc="F182AC4C">
      <w:numFmt w:val="bullet"/>
      <w:lvlText w:val="•"/>
      <w:lvlJc w:val="left"/>
      <w:pPr>
        <w:ind w:left="2404" w:hanging="281"/>
      </w:pPr>
      <w:rPr>
        <w:rFonts w:hint="default"/>
        <w:lang w:val="ru-RU" w:eastAsia="en-US" w:bidi="ar-SA"/>
      </w:rPr>
    </w:lvl>
    <w:lvl w:ilvl="3" w:tplc="4E14B408">
      <w:numFmt w:val="bullet"/>
      <w:lvlText w:val="•"/>
      <w:lvlJc w:val="left"/>
      <w:pPr>
        <w:ind w:left="3396" w:hanging="281"/>
      </w:pPr>
      <w:rPr>
        <w:rFonts w:hint="default"/>
        <w:lang w:val="ru-RU" w:eastAsia="en-US" w:bidi="ar-SA"/>
      </w:rPr>
    </w:lvl>
    <w:lvl w:ilvl="4" w:tplc="249AA7D2">
      <w:numFmt w:val="bullet"/>
      <w:lvlText w:val="•"/>
      <w:lvlJc w:val="left"/>
      <w:pPr>
        <w:ind w:left="4388" w:hanging="281"/>
      </w:pPr>
      <w:rPr>
        <w:rFonts w:hint="default"/>
        <w:lang w:val="ru-RU" w:eastAsia="en-US" w:bidi="ar-SA"/>
      </w:rPr>
    </w:lvl>
    <w:lvl w:ilvl="5" w:tplc="C0786C12">
      <w:numFmt w:val="bullet"/>
      <w:lvlText w:val="•"/>
      <w:lvlJc w:val="left"/>
      <w:pPr>
        <w:ind w:left="5381" w:hanging="281"/>
      </w:pPr>
      <w:rPr>
        <w:rFonts w:hint="default"/>
        <w:lang w:val="ru-RU" w:eastAsia="en-US" w:bidi="ar-SA"/>
      </w:rPr>
    </w:lvl>
    <w:lvl w:ilvl="6" w:tplc="7750D898">
      <w:numFmt w:val="bullet"/>
      <w:lvlText w:val="•"/>
      <w:lvlJc w:val="left"/>
      <w:pPr>
        <w:ind w:left="6373" w:hanging="281"/>
      </w:pPr>
      <w:rPr>
        <w:rFonts w:hint="default"/>
        <w:lang w:val="ru-RU" w:eastAsia="en-US" w:bidi="ar-SA"/>
      </w:rPr>
    </w:lvl>
    <w:lvl w:ilvl="7" w:tplc="E75412D4">
      <w:numFmt w:val="bullet"/>
      <w:lvlText w:val="•"/>
      <w:lvlJc w:val="left"/>
      <w:pPr>
        <w:ind w:left="7365" w:hanging="281"/>
      </w:pPr>
      <w:rPr>
        <w:rFonts w:hint="default"/>
        <w:lang w:val="ru-RU" w:eastAsia="en-US" w:bidi="ar-SA"/>
      </w:rPr>
    </w:lvl>
    <w:lvl w:ilvl="8" w:tplc="B40844DE">
      <w:numFmt w:val="bullet"/>
      <w:lvlText w:val="•"/>
      <w:lvlJc w:val="left"/>
      <w:pPr>
        <w:ind w:left="8357" w:hanging="281"/>
      </w:pPr>
      <w:rPr>
        <w:rFonts w:hint="default"/>
        <w:lang w:val="ru-RU" w:eastAsia="en-US" w:bidi="ar-SA"/>
      </w:rPr>
    </w:lvl>
  </w:abstractNum>
  <w:abstractNum w:abstractNumId="7">
    <w:nsid w:val="48B75917"/>
    <w:multiLevelType w:val="hybridMultilevel"/>
    <w:tmpl w:val="371A5DB6"/>
    <w:lvl w:ilvl="0" w:tplc="82B49A76">
      <w:start w:val="1"/>
      <w:numFmt w:val="decimal"/>
      <w:lvlText w:val="%1)"/>
      <w:lvlJc w:val="left"/>
      <w:pPr>
        <w:ind w:left="143"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7C29A74">
      <w:numFmt w:val="bullet"/>
      <w:lvlText w:val="-"/>
      <w:lvlJc w:val="left"/>
      <w:pPr>
        <w:ind w:left="143" w:hanging="296"/>
      </w:pPr>
      <w:rPr>
        <w:rFonts w:ascii="Times New Roman" w:eastAsia="Times New Roman" w:hAnsi="Times New Roman" w:cs="Times New Roman" w:hint="default"/>
        <w:b w:val="0"/>
        <w:bCs w:val="0"/>
        <w:i w:val="0"/>
        <w:iCs w:val="0"/>
        <w:spacing w:val="0"/>
        <w:w w:val="100"/>
        <w:sz w:val="28"/>
        <w:szCs w:val="28"/>
        <w:lang w:val="ru-RU" w:eastAsia="en-US" w:bidi="ar-SA"/>
      </w:rPr>
    </w:lvl>
    <w:lvl w:ilvl="2" w:tplc="DE4C9968">
      <w:numFmt w:val="bullet"/>
      <w:lvlText w:val="•"/>
      <w:lvlJc w:val="left"/>
      <w:pPr>
        <w:ind w:left="2180" w:hanging="296"/>
      </w:pPr>
      <w:rPr>
        <w:rFonts w:hint="default"/>
        <w:lang w:val="ru-RU" w:eastAsia="en-US" w:bidi="ar-SA"/>
      </w:rPr>
    </w:lvl>
    <w:lvl w:ilvl="3" w:tplc="BFBC1808">
      <w:numFmt w:val="bullet"/>
      <w:lvlText w:val="•"/>
      <w:lvlJc w:val="left"/>
      <w:pPr>
        <w:ind w:left="3200" w:hanging="296"/>
      </w:pPr>
      <w:rPr>
        <w:rFonts w:hint="default"/>
        <w:lang w:val="ru-RU" w:eastAsia="en-US" w:bidi="ar-SA"/>
      </w:rPr>
    </w:lvl>
    <w:lvl w:ilvl="4" w:tplc="565092A0">
      <w:numFmt w:val="bullet"/>
      <w:lvlText w:val="•"/>
      <w:lvlJc w:val="left"/>
      <w:pPr>
        <w:ind w:left="4220" w:hanging="296"/>
      </w:pPr>
      <w:rPr>
        <w:rFonts w:hint="default"/>
        <w:lang w:val="ru-RU" w:eastAsia="en-US" w:bidi="ar-SA"/>
      </w:rPr>
    </w:lvl>
    <w:lvl w:ilvl="5" w:tplc="A52ADD50">
      <w:numFmt w:val="bullet"/>
      <w:lvlText w:val="•"/>
      <w:lvlJc w:val="left"/>
      <w:pPr>
        <w:ind w:left="5241" w:hanging="296"/>
      </w:pPr>
      <w:rPr>
        <w:rFonts w:hint="default"/>
        <w:lang w:val="ru-RU" w:eastAsia="en-US" w:bidi="ar-SA"/>
      </w:rPr>
    </w:lvl>
    <w:lvl w:ilvl="6" w:tplc="F1C24616">
      <w:numFmt w:val="bullet"/>
      <w:lvlText w:val="•"/>
      <w:lvlJc w:val="left"/>
      <w:pPr>
        <w:ind w:left="6261" w:hanging="296"/>
      </w:pPr>
      <w:rPr>
        <w:rFonts w:hint="default"/>
        <w:lang w:val="ru-RU" w:eastAsia="en-US" w:bidi="ar-SA"/>
      </w:rPr>
    </w:lvl>
    <w:lvl w:ilvl="7" w:tplc="3530F544">
      <w:numFmt w:val="bullet"/>
      <w:lvlText w:val="•"/>
      <w:lvlJc w:val="left"/>
      <w:pPr>
        <w:ind w:left="7281" w:hanging="296"/>
      </w:pPr>
      <w:rPr>
        <w:rFonts w:hint="default"/>
        <w:lang w:val="ru-RU" w:eastAsia="en-US" w:bidi="ar-SA"/>
      </w:rPr>
    </w:lvl>
    <w:lvl w:ilvl="8" w:tplc="E900679A">
      <w:numFmt w:val="bullet"/>
      <w:lvlText w:val="•"/>
      <w:lvlJc w:val="left"/>
      <w:pPr>
        <w:ind w:left="8301" w:hanging="296"/>
      </w:pPr>
      <w:rPr>
        <w:rFonts w:hint="default"/>
        <w:lang w:val="ru-RU" w:eastAsia="en-US" w:bidi="ar-SA"/>
      </w:rPr>
    </w:lvl>
  </w:abstractNum>
  <w:abstractNum w:abstractNumId="8">
    <w:nsid w:val="5A287024"/>
    <w:multiLevelType w:val="hybridMultilevel"/>
    <w:tmpl w:val="A68A8DA6"/>
    <w:lvl w:ilvl="0" w:tplc="92BA5776">
      <w:numFmt w:val="bullet"/>
      <w:lvlText w:val="-"/>
      <w:lvlJc w:val="left"/>
      <w:pPr>
        <w:ind w:left="143" w:hanging="180"/>
      </w:pPr>
      <w:rPr>
        <w:rFonts w:ascii="Times New Roman" w:eastAsia="Times New Roman" w:hAnsi="Times New Roman" w:cs="Times New Roman" w:hint="default"/>
        <w:b w:val="0"/>
        <w:bCs w:val="0"/>
        <w:i w:val="0"/>
        <w:iCs w:val="0"/>
        <w:spacing w:val="0"/>
        <w:w w:val="100"/>
        <w:sz w:val="28"/>
        <w:szCs w:val="28"/>
        <w:lang w:val="ru-RU" w:eastAsia="en-US" w:bidi="ar-SA"/>
      </w:rPr>
    </w:lvl>
    <w:lvl w:ilvl="1" w:tplc="AC8C2224">
      <w:numFmt w:val="bullet"/>
      <w:lvlText w:val="•"/>
      <w:lvlJc w:val="left"/>
      <w:pPr>
        <w:ind w:left="1160" w:hanging="180"/>
      </w:pPr>
      <w:rPr>
        <w:rFonts w:hint="default"/>
        <w:lang w:val="ru-RU" w:eastAsia="en-US" w:bidi="ar-SA"/>
      </w:rPr>
    </w:lvl>
    <w:lvl w:ilvl="2" w:tplc="0DEC8E3A">
      <w:numFmt w:val="bullet"/>
      <w:lvlText w:val="•"/>
      <w:lvlJc w:val="left"/>
      <w:pPr>
        <w:ind w:left="2180" w:hanging="180"/>
      </w:pPr>
      <w:rPr>
        <w:rFonts w:hint="default"/>
        <w:lang w:val="ru-RU" w:eastAsia="en-US" w:bidi="ar-SA"/>
      </w:rPr>
    </w:lvl>
    <w:lvl w:ilvl="3" w:tplc="F3489D90">
      <w:numFmt w:val="bullet"/>
      <w:lvlText w:val="•"/>
      <w:lvlJc w:val="left"/>
      <w:pPr>
        <w:ind w:left="3200" w:hanging="180"/>
      </w:pPr>
      <w:rPr>
        <w:rFonts w:hint="default"/>
        <w:lang w:val="ru-RU" w:eastAsia="en-US" w:bidi="ar-SA"/>
      </w:rPr>
    </w:lvl>
    <w:lvl w:ilvl="4" w:tplc="4296D42A">
      <w:numFmt w:val="bullet"/>
      <w:lvlText w:val="•"/>
      <w:lvlJc w:val="left"/>
      <w:pPr>
        <w:ind w:left="4220" w:hanging="180"/>
      </w:pPr>
      <w:rPr>
        <w:rFonts w:hint="default"/>
        <w:lang w:val="ru-RU" w:eastAsia="en-US" w:bidi="ar-SA"/>
      </w:rPr>
    </w:lvl>
    <w:lvl w:ilvl="5" w:tplc="0CB6E568">
      <w:numFmt w:val="bullet"/>
      <w:lvlText w:val="•"/>
      <w:lvlJc w:val="left"/>
      <w:pPr>
        <w:ind w:left="5241" w:hanging="180"/>
      </w:pPr>
      <w:rPr>
        <w:rFonts w:hint="default"/>
        <w:lang w:val="ru-RU" w:eastAsia="en-US" w:bidi="ar-SA"/>
      </w:rPr>
    </w:lvl>
    <w:lvl w:ilvl="6" w:tplc="58BC7C44">
      <w:numFmt w:val="bullet"/>
      <w:lvlText w:val="•"/>
      <w:lvlJc w:val="left"/>
      <w:pPr>
        <w:ind w:left="6261" w:hanging="180"/>
      </w:pPr>
      <w:rPr>
        <w:rFonts w:hint="default"/>
        <w:lang w:val="ru-RU" w:eastAsia="en-US" w:bidi="ar-SA"/>
      </w:rPr>
    </w:lvl>
    <w:lvl w:ilvl="7" w:tplc="B20AAC7E">
      <w:numFmt w:val="bullet"/>
      <w:lvlText w:val="•"/>
      <w:lvlJc w:val="left"/>
      <w:pPr>
        <w:ind w:left="7281" w:hanging="180"/>
      </w:pPr>
      <w:rPr>
        <w:rFonts w:hint="default"/>
        <w:lang w:val="ru-RU" w:eastAsia="en-US" w:bidi="ar-SA"/>
      </w:rPr>
    </w:lvl>
    <w:lvl w:ilvl="8" w:tplc="F7FC113A">
      <w:numFmt w:val="bullet"/>
      <w:lvlText w:val="•"/>
      <w:lvlJc w:val="left"/>
      <w:pPr>
        <w:ind w:left="8301" w:hanging="180"/>
      </w:pPr>
      <w:rPr>
        <w:rFonts w:hint="default"/>
        <w:lang w:val="ru-RU" w:eastAsia="en-US" w:bidi="ar-SA"/>
      </w:rPr>
    </w:lvl>
  </w:abstractNum>
  <w:abstractNum w:abstractNumId="9">
    <w:nsid w:val="6C3D3CEA"/>
    <w:multiLevelType w:val="hybridMultilevel"/>
    <w:tmpl w:val="5BCAC02A"/>
    <w:lvl w:ilvl="0" w:tplc="04190001">
      <w:start w:val="1"/>
      <w:numFmt w:val="bullet"/>
      <w:lvlText w:val=""/>
      <w:lvlJc w:val="left"/>
      <w:pPr>
        <w:ind w:left="824" w:hanging="360"/>
      </w:pPr>
      <w:rPr>
        <w:rFonts w:ascii="Symbol" w:hAnsi="Symbol" w:hint="default"/>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10">
    <w:nsid w:val="7DBB42BA"/>
    <w:multiLevelType w:val="multilevel"/>
    <w:tmpl w:val="26F85790"/>
    <w:lvl w:ilvl="0">
      <w:start w:val="1"/>
      <w:numFmt w:val="decimal"/>
      <w:lvlText w:val="%1."/>
      <w:lvlJc w:val="left"/>
      <w:pPr>
        <w:ind w:left="570" w:hanging="281"/>
        <w:jc w:val="right"/>
      </w:pPr>
      <w:rPr>
        <w:rFonts w:ascii="Times New Roman" w:eastAsia="Times New Roman" w:hAnsi="Times New Roman" w:cs="Times New Roman" w:hint="default"/>
        <w:b/>
        <w:bCs/>
        <w:i w:val="0"/>
        <w:iCs w:val="0"/>
        <w:spacing w:val="0"/>
        <w:w w:val="90"/>
        <w:sz w:val="28"/>
        <w:szCs w:val="28"/>
        <w:lang w:val="ru-RU" w:eastAsia="en-US" w:bidi="ar-SA"/>
      </w:rPr>
    </w:lvl>
    <w:lvl w:ilvl="1">
      <w:start w:val="1"/>
      <w:numFmt w:val="decimal"/>
      <w:lvlText w:val="%1.%2."/>
      <w:lvlJc w:val="left"/>
      <w:pPr>
        <w:ind w:left="143" w:hanging="55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43" w:hanging="178"/>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185" w:hanging="178"/>
      </w:pPr>
      <w:rPr>
        <w:rFonts w:hint="default"/>
        <w:lang w:val="ru-RU" w:eastAsia="en-US" w:bidi="ar-SA"/>
      </w:rPr>
    </w:lvl>
    <w:lvl w:ilvl="4">
      <w:numFmt w:val="bullet"/>
      <w:lvlText w:val="•"/>
      <w:lvlJc w:val="left"/>
      <w:pPr>
        <w:ind w:left="3350" w:hanging="178"/>
      </w:pPr>
      <w:rPr>
        <w:rFonts w:hint="default"/>
        <w:lang w:val="ru-RU" w:eastAsia="en-US" w:bidi="ar-SA"/>
      </w:rPr>
    </w:lvl>
    <w:lvl w:ilvl="5">
      <w:numFmt w:val="bullet"/>
      <w:lvlText w:val="•"/>
      <w:lvlJc w:val="left"/>
      <w:pPr>
        <w:ind w:left="4515" w:hanging="178"/>
      </w:pPr>
      <w:rPr>
        <w:rFonts w:hint="default"/>
        <w:lang w:val="ru-RU" w:eastAsia="en-US" w:bidi="ar-SA"/>
      </w:rPr>
    </w:lvl>
    <w:lvl w:ilvl="6">
      <w:numFmt w:val="bullet"/>
      <w:lvlText w:val="•"/>
      <w:lvlJc w:val="left"/>
      <w:pPr>
        <w:ind w:left="5681" w:hanging="178"/>
      </w:pPr>
      <w:rPr>
        <w:rFonts w:hint="default"/>
        <w:lang w:val="ru-RU" w:eastAsia="en-US" w:bidi="ar-SA"/>
      </w:rPr>
    </w:lvl>
    <w:lvl w:ilvl="7">
      <w:numFmt w:val="bullet"/>
      <w:lvlText w:val="•"/>
      <w:lvlJc w:val="left"/>
      <w:pPr>
        <w:ind w:left="6846" w:hanging="178"/>
      </w:pPr>
      <w:rPr>
        <w:rFonts w:hint="default"/>
        <w:lang w:val="ru-RU" w:eastAsia="en-US" w:bidi="ar-SA"/>
      </w:rPr>
    </w:lvl>
    <w:lvl w:ilvl="8">
      <w:numFmt w:val="bullet"/>
      <w:lvlText w:val="•"/>
      <w:lvlJc w:val="left"/>
      <w:pPr>
        <w:ind w:left="8011" w:hanging="178"/>
      </w:pPr>
      <w:rPr>
        <w:rFonts w:hint="default"/>
        <w:lang w:val="ru-RU" w:eastAsia="en-US" w:bidi="ar-SA"/>
      </w:rPr>
    </w:lvl>
  </w:abstractNum>
  <w:abstractNum w:abstractNumId="11">
    <w:nsid w:val="7F367C05"/>
    <w:multiLevelType w:val="hybridMultilevel"/>
    <w:tmpl w:val="36CA73D6"/>
    <w:lvl w:ilvl="0" w:tplc="781075E4">
      <w:start w:val="1"/>
      <w:numFmt w:val="decimal"/>
      <w:lvlText w:val="%1."/>
      <w:lvlJc w:val="left"/>
      <w:pPr>
        <w:ind w:left="423"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F347A00">
      <w:numFmt w:val="bullet"/>
      <w:lvlText w:val="•"/>
      <w:lvlJc w:val="left"/>
      <w:pPr>
        <w:ind w:left="1412" w:hanging="281"/>
      </w:pPr>
      <w:rPr>
        <w:rFonts w:hint="default"/>
        <w:lang w:val="ru-RU" w:eastAsia="en-US" w:bidi="ar-SA"/>
      </w:rPr>
    </w:lvl>
    <w:lvl w:ilvl="2" w:tplc="B1A6B984">
      <w:numFmt w:val="bullet"/>
      <w:lvlText w:val="•"/>
      <w:lvlJc w:val="left"/>
      <w:pPr>
        <w:ind w:left="2404" w:hanging="281"/>
      </w:pPr>
      <w:rPr>
        <w:rFonts w:hint="default"/>
        <w:lang w:val="ru-RU" w:eastAsia="en-US" w:bidi="ar-SA"/>
      </w:rPr>
    </w:lvl>
    <w:lvl w:ilvl="3" w:tplc="B60EA660">
      <w:numFmt w:val="bullet"/>
      <w:lvlText w:val="•"/>
      <w:lvlJc w:val="left"/>
      <w:pPr>
        <w:ind w:left="3396" w:hanging="281"/>
      </w:pPr>
      <w:rPr>
        <w:rFonts w:hint="default"/>
        <w:lang w:val="ru-RU" w:eastAsia="en-US" w:bidi="ar-SA"/>
      </w:rPr>
    </w:lvl>
    <w:lvl w:ilvl="4" w:tplc="5720C73E">
      <w:numFmt w:val="bullet"/>
      <w:lvlText w:val="•"/>
      <w:lvlJc w:val="left"/>
      <w:pPr>
        <w:ind w:left="4388" w:hanging="281"/>
      </w:pPr>
      <w:rPr>
        <w:rFonts w:hint="default"/>
        <w:lang w:val="ru-RU" w:eastAsia="en-US" w:bidi="ar-SA"/>
      </w:rPr>
    </w:lvl>
    <w:lvl w:ilvl="5" w:tplc="349E0B5A">
      <w:numFmt w:val="bullet"/>
      <w:lvlText w:val="•"/>
      <w:lvlJc w:val="left"/>
      <w:pPr>
        <w:ind w:left="5381" w:hanging="281"/>
      </w:pPr>
      <w:rPr>
        <w:rFonts w:hint="default"/>
        <w:lang w:val="ru-RU" w:eastAsia="en-US" w:bidi="ar-SA"/>
      </w:rPr>
    </w:lvl>
    <w:lvl w:ilvl="6" w:tplc="DCC89788">
      <w:numFmt w:val="bullet"/>
      <w:lvlText w:val="•"/>
      <w:lvlJc w:val="left"/>
      <w:pPr>
        <w:ind w:left="6373" w:hanging="281"/>
      </w:pPr>
      <w:rPr>
        <w:rFonts w:hint="default"/>
        <w:lang w:val="ru-RU" w:eastAsia="en-US" w:bidi="ar-SA"/>
      </w:rPr>
    </w:lvl>
    <w:lvl w:ilvl="7" w:tplc="D2C20B8A">
      <w:numFmt w:val="bullet"/>
      <w:lvlText w:val="•"/>
      <w:lvlJc w:val="left"/>
      <w:pPr>
        <w:ind w:left="7365" w:hanging="281"/>
      </w:pPr>
      <w:rPr>
        <w:rFonts w:hint="default"/>
        <w:lang w:val="ru-RU" w:eastAsia="en-US" w:bidi="ar-SA"/>
      </w:rPr>
    </w:lvl>
    <w:lvl w:ilvl="8" w:tplc="ED2AE19E">
      <w:numFmt w:val="bullet"/>
      <w:lvlText w:val="•"/>
      <w:lvlJc w:val="left"/>
      <w:pPr>
        <w:ind w:left="8357" w:hanging="281"/>
      </w:pPr>
      <w:rPr>
        <w:rFonts w:hint="default"/>
        <w:lang w:val="ru-RU" w:eastAsia="en-US" w:bidi="ar-SA"/>
      </w:rPr>
    </w:lvl>
  </w:abstractNum>
  <w:num w:numId="1">
    <w:abstractNumId w:val="6"/>
  </w:num>
  <w:num w:numId="2">
    <w:abstractNumId w:val="5"/>
  </w:num>
  <w:num w:numId="3">
    <w:abstractNumId w:val="11"/>
  </w:num>
  <w:num w:numId="4">
    <w:abstractNumId w:val="1"/>
  </w:num>
  <w:num w:numId="5">
    <w:abstractNumId w:val="8"/>
  </w:num>
  <w:num w:numId="6">
    <w:abstractNumId w:val="4"/>
  </w:num>
  <w:num w:numId="7">
    <w:abstractNumId w:val="0"/>
  </w:num>
  <w:num w:numId="8">
    <w:abstractNumId w:val="7"/>
  </w:num>
  <w:num w:numId="9">
    <w:abstractNumId w:val="10"/>
  </w:num>
  <w:num w:numId="10">
    <w:abstractNumId w:val="3"/>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useFELayout/>
  </w:compat>
  <w:rsids>
    <w:rsidRoot w:val="009A565E"/>
    <w:rsid w:val="001935FE"/>
    <w:rsid w:val="0021659E"/>
    <w:rsid w:val="004526B5"/>
    <w:rsid w:val="004704F0"/>
    <w:rsid w:val="006307A2"/>
    <w:rsid w:val="006D1FFE"/>
    <w:rsid w:val="009A1D34"/>
    <w:rsid w:val="009A565E"/>
    <w:rsid w:val="00AC526C"/>
    <w:rsid w:val="00C7251E"/>
    <w:rsid w:val="00E52F48"/>
    <w:rsid w:val="00EE5E0A"/>
    <w:rsid w:val="00F91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A565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A565E"/>
    <w:tblPr>
      <w:tblInd w:w="0" w:type="dxa"/>
      <w:tblCellMar>
        <w:top w:w="0" w:type="dxa"/>
        <w:left w:w="0" w:type="dxa"/>
        <w:bottom w:w="0" w:type="dxa"/>
        <w:right w:w="0" w:type="dxa"/>
      </w:tblCellMar>
    </w:tblPr>
  </w:style>
  <w:style w:type="paragraph" w:styleId="a3">
    <w:name w:val="Body Text"/>
    <w:basedOn w:val="a"/>
    <w:uiPriority w:val="1"/>
    <w:qFormat/>
    <w:rsid w:val="009A565E"/>
    <w:pPr>
      <w:ind w:left="143"/>
      <w:jc w:val="both"/>
    </w:pPr>
    <w:rPr>
      <w:sz w:val="28"/>
      <w:szCs w:val="28"/>
    </w:rPr>
  </w:style>
  <w:style w:type="paragraph" w:customStyle="1" w:styleId="11">
    <w:name w:val="Заголовок 11"/>
    <w:basedOn w:val="a"/>
    <w:uiPriority w:val="1"/>
    <w:qFormat/>
    <w:rsid w:val="009A565E"/>
    <w:pPr>
      <w:spacing w:line="322" w:lineRule="exact"/>
      <w:ind w:left="1206" w:right="559"/>
      <w:jc w:val="center"/>
      <w:outlineLvl w:val="1"/>
    </w:pPr>
    <w:rPr>
      <w:b/>
      <w:bCs/>
      <w:sz w:val="28"/>
      <w:szCs w:val="28"/>
    </w:rPr>
  </w:style>
  <w:style w:type="paragraph" w:styleId="a4">
    <w:name w:val="List Paragraph"/>
    <w:basedOn w:val="a"/>
    <w:uiPriority w:val="1"/>
    <w:qFormat/>
    <w:rsid w:val="009A565E"/>
    <w:pPr>
      <w:ind w:left="143" w:firstLine="707"/>
      <w:jc w:val="both"/>
    </w:pPr>
  </w:style>
  <w:style w:type="paragraph" w:customStyle="1" w:styleId="TableParagraph">
    <w:name w:val="Table Paragraph"/>
    <w:basedOn w:val="a"/>
    <w:uiPriority w:val="1"/>
    <w:qFormat/>
    <w:rsid w:val="009A565E"/>
    <w:pPr>
      <w:ind w:left="104"/>
    </w:pPr>
  </w:style>
  <w:style w:type="paragraph" w:styleId="a5">
    <w:name w:val="Balloon Text"/>
    <w:basedOn w:val="a"/>
    <w:link w:val="a6"/>
    <w:uiPriority w:val="99"/>
    <w:semiHidden/>
    <w:unhideWhenUsed/>
    <w:rsid w:val="001935FE"/>
    <w:rPr>
      <w:rFonts w:ascii="Tahoma" w:hAnsi="Tahoma" w:cs="Tahoma"/>
      <w:sz w:val="16"/>
      <w:szCs w:val="16"/>
    </w:rPr>
  </w:style>
  <w:style w:type="character" w:customStyle="1" w:styleId="a6">
    <w:name w:val="Текст выноски Знак"/>
    <w:basedOn w:val="a0"/>
    <w:link w:val="a5"/>
    <w:uiPriority w:val="99"/>
    <w:semiHidden/>
    <w:rsid w:val="001935FE"/>
    <w:rPr>
      <w:rFonts w:ascii="Tahoma" w:eastAsia="Times New Roman" w:hAnsi="Tahoma" w:cs="Tahoma"/>
      <w:sz w:val="16"/>
      <w:szCs w:val="16"/>
      <w:lang w:val="ru-RU"/>
    </w:rPr>
  </w:style>
  <w:style w:type="paragraph" w:customStyle="1" w:styleId="ConsPlusNormal">
    <w:name w:val="ConsPlusNormal"/>
    <w:link w:val="ConsPlusNormal0"/>
    <w:rsid w:val="00F91EF5"/>
    <w:pPr>
      <w:widowControl/>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rsid w:val="00F91EF5"/>
    <w:rPr>
      <w:rFonts w:ascii="Arial" w:eastAsia="Times New Roman" w:hAnsi="Arial" w:cs="Arial"/>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218515&amp;dst=100037" TargetMode="External"/><Relationship Id="rId5" Type="http://schemas.openxmlformats.org/officeDocument/2006/relationships/footnotes" Target="footnotes.xml"/><Relationship Id="rId10" Type="http://schemas.openxmlformats.org/officeDocument/2006/relationships/hyperlink" Target="https://login.consultant.ru/link/?req=doc&amp;base=LAW&amp;n=40922&amp;dst=10004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3015&amp;dst=100013"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5711</Words>
  <Characters>32555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2</cp:revision>
  <cp:lastPrinted>2025-08-15T07:24:00Z</cp:lastPrinted>
  <dcterms:created xsi:type="dcterms:W3CDTF">2025-09-01T11:27:00Z</dcterms:created>
  <dcterms:modified xsi:type="dcterms:W3CDTF">2025-09-01T11:27:00Z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2025-07-23T00:00:00Z</vt:filetime>
  </property>
  <property fmtid="{D5CDD505-2E9C-101B-9397-08002B2CF9AE}" pid="3" name="LastSaved">
    <vt:filetime>2025-07-28T00:00:00Z</vt:filetime>
  </property>
  <property fmtid="{D5CDD505-2E9C-101B-9397-08002B2CF9AE}" pid="4" name="Producer">
    <vt:lpwstr>iText® Core 7.2.1 (AGPL version) ©2000-2021 iText Group NV</vt:lpwstr>
  </property>
</Properties>
</file>