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A1" w:rsidRDefault="00290BA1" w:rsidP="00290BA1">
      <w:pPr>
        <w:pStyle w:val="ConsPlusNormal"/>
        <w:widowControl/>
        <w:jc w:val="center"/>
        <w:outlineLvl w:val="1"/>
        <w:rPr>
          <w:rFonts w:ascii="Times New Roman" w:hAnsi="Times New Roman" w:cs="Times New Roman"/>
          <w:sz w:val="28"/>
          <w:szCs w:val="28"/>
        </w:rPr>
      </w:pPr>
      <w:r>
        <w:rPr>
          <w:rFonts w:eastAsia="Arial"/>
          <w:noProof/>
        </w:rPr>
        <w:drawing>
          <wp:inline distT="0" distB="0" distL="0" distR="0" wp14:anchorId="7763B794" wp14:editId="47869F27">
            <wp:extent cx="753745" cy="863600"/>
            <wp:effectExtent l="19050" t="0" r="8255" b="0"/>
            <wp:docPr id="10"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a:srcRect/>
                    <a:stretch>
                      <a:fillRect/>
                    </a:stretch>
                  </pic:blipFill>
                  <pic:spPr bwMode="auto">
                    <a:xfrm>
                      <a:off x="0" y="0"/>
                      <a:ext cx="753745" cy="863600"/>
                    </a:xfrm>
                    <a:prstGeom prst="rect">
                      <a:avLst/>
                    </a:prstGeom>
                    <a:noFill/>
                    <a:ln w="9525">
                      <a:noFill/>
                      <a:miter lim="800000"/>
                      <a:headEnd/>
                      <a:tailEnd/>
                    </a:ln>
                  </pic:spPr>
                </pic:pic>
              </a:graphicData>
            </a:graphic>
          </wp:inline>
        </w:drawing>
      </w:r>
    </w:p>
    <w:p w:rsidR="00290BA1" w:rsidRDefault="00290BA1" w:rsidP="00290BA1">
      <w:pPr>
        <w:pStyle w:val="ConsPlusNormal"/>
        <w:widowControl/>
        <w:jc w:val="right"/>
        <w:outlineLvl w:val="1"/>
        <w:rPr>
          <w:rFonts w:ascii="Times New Roman" w:hAnsi="Times New Roman" w:cs="Times New Roman"/>
          <w:sz w:val="28"/>
          <w:szCs w:val="28"/>
        </w:rPr>
      </w:pPr>
    </w:p>
    <w:p w:rsidR="00290BA1" w:rsidRPr="00C85D9D" w:rsidRDefault="00290BA1" w:rsidP="00290BA1">
      <w:pPr>
        <w:widowControl w:val="0"/>
        <w:jc w:val="center"/>
        <w:rPr>
          <w:rFonts w:ascii="Times New Roman CYR" w:hAnsi="Times New Roman CYR"/>
          <w:b/>
          <w:sz w:val="24"/>
          <w:szCs w:val="24"/>
          <w:lang w:eastAsia="ru-RU"/>
        </w:rPr>
      </w:pPr>
      <w:r w:rsidRPr="00C85D9D">
        <w:rPr>
          <w:rFonts w:ascii="Times New Roman CYR" w:hAnsi="Times New Roman CYR"/>
          <w:b/>
          <w:sz w:val="24"/>
          <w:szCs w:val="24"/>
          <w:lang w:eastAsia="ru-RU"/>
        </w:rPr>
        <w:t>АДМИНИСТРАЦИЯ МУНИЦИПАЛЬНОГО ОБРАЗОВАНИЯ</w:t>
      </w:r>
    </w:p>
    <w:p w:rsidR="00290BA1" w:rsidRPr="00C85D9D" w:rsidRDefault="00290BA1" w:rsidP="00290BA1">
      <w:pPr>
        <w:widowControl w:val="0"/>
        <w:autoSpaceDE w:val="0"/>
        <w:jc w:val="center"/>
        <w:rPr>
          <w:rFonts w:ascii="Times New Roman CYR" w:hAnsi="Times New Roman CYR"/>
          <w:b/>
          <w:sz w:val="24"/>
          <w:szCs w:val="24"/>
          <w:lang w:eastAsia="ru-RU"/>
        </w:rPr>
      </w:pPr>
      <w:r w:rsidRPr="00C85D9D">
        <w:rPr>
          <w:rFonts w:ascii="Arial" w:hAnsi="Arial"/>
          <w:sz w:val="24"/>
          <w:szCs w:val="24"/>
          <w:lang w:eastAsia="ru-RU"/>
        </w:rPr>
        <w:t xml:space="preserve"> </w:t>
      </w:r>
      <w:r w:rsidRPr="00C85D9D">
        <w:rPr>
          <w:rFonts w:ascii="Times New Roman CYR" w:hAnsi="Times New Roman CYR"/>
          <w:b/>
          <w:sz w:val="24"/>
          <w:szCs w:val="24"/>
          <w:lang w:eastAsia="ru-RU"/>
        </w:rPr>
        <w:t>«ТЕМКИНСКИЙ МУНИЦИПАЛЬНЫЙ ОКРУГ» СМОЛЕНСКОЙ ОБЛАСТИ</w:t>
      </w:r>
    </w:p>
    <w:p w:rsidR="00290BA1" w:rsidRPr="00C85D9D" w:rsidRDefault="00290BA1" w:rsidP="00290BA1">
      <w:pPr>
        <w:widowControl w:val="0"/>
        <w:autoSpaceDE w:val="0"/>
        <w:jc w:val="center"/>
        <w:rPr>
          <w:rFonts w:ascii="Times New Roman CYR" w:eastAsia="Times New Roman CYR" w:hAnsi="Times New Roman CYR" w:cs="Times New Roman CYR"/>
          <w:b/>
          <w:bCs/>
          <w:szCs w:val="28"/>
          <w:lang w:eastAsia="ru-RU"/>
        </w:rPr>
      </w:pPr>
    </w:p>
    <w:p w:rsidR="00290BA1" w:rsidRPr="00C85D9D" w:rsidRDefault="00290BA1" w:rsidP="00290BA1">
      <w:pPr>
        <w:widowControl w:val="0"/>
        <w:autoSpaceDE w:val="0"/>
        <w:jc w:val="center"/>
        <w:rPr>
          <w:rFonts w:ascii="Times New Roman CYR" w:eastAsia="Times New Roman CYR" w:hAnsi="Times New Roman CYR" w:cs="Times New Roman CYR"/>
          <w:b/>
          <w:bCs/>
          <w:sz w:val="36"/>
          <w:szCs w:val="36"/>
          <w:lang w:eastAsia="ru-RU"/>
        </w:rPr>
      </w:pPr>
      <w:r w:rsidRPr="00C85D9D">
        <w:rPr>
          <w:rFonts w:ascii="Times New Roman CYR" w:eastAsia="Times New Roman CYR" w:hAnsi="Times New Roman CYR" w:cs="Times New Roman CYR"/>
          <w:b/>
          <w:bCs/>
          <w:sz w:val="36"/>
          <w:szCs w:val="36"/>
          <w:lang w:eastAsia="ru-RU"/>
        </w:rPr>
        <w:t>ПОСТАНОВЛЕНИЕ</w:t>
      </w:r>
    </w:p>
    <w:p w:rsidR="00290BA1" w:rsidRDefault="00290BA1" w:rsidP="00290BA1">
      <w:pPr>
        <w:widowControl w:val="0"/>
        <w:suppressAutoHyphens/>
        <w:autoSpaceDE w:val="0"/>
        <w:jc w:val="both"/>
        <w:rPr>
          <w:rFonts w:ascii="Times New Roman CYR" w:eastAsia="Times New Roman CYR" w:hAnsi="Times New Roman CYR" w:cs="Times New Roman CYR"/>
          <w:kern w:val="1"/>
          <w:szCs w:val="28"/>
        </w:rPr>
      </w:pPr>
    </w:p>
    <w:p w:rsidR="001D2D6A" w:rsidRDefault="001D2D6A" w:rsidP="001D2D6A">
      <w:pPr>
        <w:autoSpaceDE w:val="0"/>
        <w:ind w:right="-2"/>
        <w:jc w:val="center"/>
        <w:rPr>
          <w:rFonts w:ascii="Times New Roman CYR" w:eastAsia="Times New Roman CYR" w:hAnsi="Times New Roman CYR" w:cs="Times New Roman CYR"/>
          <w:bCs/>
          <w:sz w:val="36"/>
          <w:szCs w:val="36"/>
        </w:rPr>
      </w:pPr>
    </w:p>
    <w:p w:rsidR="001D2D6A" w:rsidRPr="001D2D6A" w:rsidRDefault="0083591C" w:rsidP="00F548D3">
      <w:pPr>
        <w:autoSpaceDE w:val="0"/>
        <w:ind w:left="113" w:right="57"/>
        <w:contextualSpacing/>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о</w:t>
      </w:r>
      <w:r w:rsidR="001D2D6A" w:rsidRPr="006309C5">
        <w:rPr>
          <w:rFonts w:ascii="Times New Roman CYR" w:eastAsia="Times New Roman CYR" w:hAnsi="Times New Roman CYR" w:cs="Times New Roman CYR"/>
          <w:szCs w:val="28"/>
        </w:rPr>
        <w:t>т</w:t>
      </w:r>
      <w:r w:rsidR="00F07A5D">
        <w:rPr>
          <w:rFonts w:ascii="Times New Roman CYR" w:eastAsia="Times New Roman CYR" w:hAnsi="Times New Roman CYR" w:cs="Times New Roman CYR"/>
          <w:szCs w:val="28"/>
        </w:rPr>
        <w:t xml:space="preserve"> </w:t>
      </w:r>
      <w:r w:rsidR="00290BA1">
        <w:rPr>
          <w:rFonts w:ascii="Times New Roman CYR" w:eastAsia="Times New Roman CYR" w:hAnsi="Times New Roman CYR" w:cs="Times New Roman CYR"/>
          <w:szCs w:val="28"/>
        </w:rPr>
        <w:t>«</w:t>
      </w:r>
      <w:r w:rsidR="002F7698">
        <w:rPr>
          <w:rFonts w:ascii="Times New Roman CYR" w:eastAsia="Times New Roman CYR" w:hAnsi="Times New Roman CYR" w:cs="Times New Roman CYR"/>
          <w:szCs w:val="28"/>
        </w:rPr>
        <w:t>18</w:t>
      </w:r>
      <w:r w:rsidR="00290BA1">
        <w:rPr>
          <w:rFonts w:ascii="Times New Roman CYR" w:eastAsia="Times New Roman CYR" w:hAnsi="Times New Roman CYR" w:cs="Times New Roman CYR"/>
          <w:szCs w:val="28"/>
        </w:rPr>
        <w:t>»</w:t>
      </w:r>
      <w:r w:rsidR="002F7698">
        <w:rPr>
          <w:rFonts w:ascii="Times New Roman CYR" w:eastAsia="Times New Roman CYR" w:hAnsi="Times New Roman CYR" w:cs="Times New Roman CYR"/>
          <w:szCs w:val="28"/>
        </w:rPr>
        <w:t xml:space="preserve"> февраля</w:t>
      </w:r>
      <w:r w:rsidR="00290BA1">
        <w:rPr>
          <w:rFonts w:ascii="Times New Roman CYR" w:eastAsia="Times New Roman CYR" w:hAnsi="Times New Roman CYR" w:cs="Times New Roman CYR"/>
          <w:szCs w:val="28"/>
        </w:rPr>
        <w:t xml:space="preserve"> </w:t>
      </w:r>
      <w:r w:rsidR="00911588">
        <w:rPr>
          <w:rFonts w:ascii="Times New Roman CYR" w:eastAsia="Times New Roman CYR" w:hAnsi="Times New Roman CYR" w:cs="Times New Roman CYR"/>
          <w:szCs w:val="28"/>
        </w:rPr>
        <w:t xml:space="preserve">2025 </w:t>
      </w:r>
      <w:r w:rsidR="00290BA1">
        <w:rPr>
          <w:rFonts w:ascii="Times New Roman CYR" w:eastAsia="Times New Roman CYR" w:hAnsi="Times New Roman CYR" w:cs="Times New Roman CYR"/>
          <w:szCs w:val="28"/>
        </w:rPr>
        <w:t>№</w:t>
      </w:r>
      <w:r w:rsidR="002F7698">
        <w:rPr>
          <w:rFonts w:ascii="Times New Roman CYR" w:eastAsia="Times New Roman CYR" w:hAnsi="Times New Roman CYR" w:cs="Times New Roman CYR"/>
          <w:szCs w:val="28"/>
        </w:rPr>
        <w:t xml:space="preserve"> 98</w:t>
      </w:r>
      <w:r w:rsidR="005E74A0">
        <w:rPr>
          <w:rFonts w:ascii="Times New Roman CYR" w:eastAsia="Times New Roman CYR" w:hAnsi="Times New Roman CYR" w:cs="Times New Roman CYR"/>
          <w:szCs w:val="28"/>
        </w:rPr>
        <w:t xml:space="preserve">              </w:t>
      </w:r>
      <w:r w:rsidR="001D2D6A" w:rsidRPr="001D2D6A">
        <w:rPr>
          <w:rFonts w:ascii="Times New Roman CYR" w:eastAsia="Times New Roman CYR" w:hAnsi="Times New Roman CYR" w:cs="Times New Roman CYR"/>
          <w:szCs w:val="28"/>
        </w:rPr>
        <w:t xml:space="preserve">       </w:t>
      </w:r>
      <w:r w:rsidR="002F7698">
        <w:rPr>
          <w:rFonts w:ascii="Times New Roman CYR" w:eastAsia="Times New Roman CYR" w:hAnsi="Times New Roman CYR" w:cs="Times New Roman CYR"/>
          <w:szCs w:val="28"/>
        </w:rPr>
        <w:t xml:space="preserve">          </w:t>
      </w:r>
      <w:r w:rsidR="001D2D6A" w:rsidRPr="001D2D6A">
        <w:rPr>
          <w:rFonts w:ascii="Times New Roman CYR" w:eastAsia="Times New Roman CYR" w:hAnsi="Times New Roman CYR" w:cs="Times New Roman CYR"/>
          <w:szCs w:val="28"/>
        </w:rPr>
        <w:t xml:space="preserve">            </w:t>
      </w:r>
      <w:r>
        <w:rPr>
          <w:rFonts w:ascii="Times New Roman CYR" w:eastAsia="Times New Roman CYR" w:hAnsi="Times New Roman CYR" w:cs="Times New Roman CYR"/>
          <w:szCs w:val="28"/>
        </w:rPr>
        <w:t xml:space="preserve"> </w:t>
      </w:r>
      <w:r w:rsidR="007B70AF">
        <w:rPr>
          <w:rFonts w:ascii="Times New Roman CYR" w:eastAsia="Times New Roman CYR" w:hAnsi="Times New Roman CYR" w:cs="Times New Roman CYR"/>
          <w:szCs w:val="28"/>
        </w:rPr>
        <w:t xml:space="preserve">  </w:t>
      </w:r>
      <w:r w:rsidR="001D2D6A" w:rsidRPr="001D2D6A">
        <w:rPr>
          <w:rFonts w:ascii="Times New Roman CYR" w:eastAsia="Times New Roman CYR" w:hAnsi="Times New Roman CYR" w:cs="Times New Roman CYR"/>
          <w:szCs w:val="28"/>
        </w:rPr>
        <w:t xml:space="preserve">                             </w:t>
      </w:r>
      <w:r w:rsidR="001D2D6A" w:rsidRPr="006309C5">
        <w:rPr>
          <w:rFonts w:ascii="Times New Roman CYR" w:eastAsia="Times New Roman CYR" w:hAnsi="Times New Roman CYR" w:cs="Times New Roman CYR"/>
          <w:szCs w:val="28"/>
        </w:rPr>
        <w:t xml:space="preserve">   с. Темкино</w:t>
      </w:r>
    </w:p>
    <w:p w:rsidR="001D2D6A" w:rsidRPr="001D2D6A" w:rsidRDefault="001D2D6A" w:rsidP="00F548D3">
      <w:pPr>
        <w:autoSpaceDE w:val="0"/>
        <w:ind w:left="113" w:right="-2"/>
        <w:contextualSpacing/>
        <w:rPr>
          <w:rFonts w:ascii="Times New Roman CYR" w:eastAsia="Times New Roman CYR" w:hAnsi="Times New Roman CYR" w:cs="Times New Roman CYR"/>
          <w:szCs w:val="28"/>
        </w:rPr>
      </w:pPr>
    </w:p>
    <w:p w:rsidR="00030F8A" w:rsidRDefault="001D2D6A" w:rsidP="00F548D3">
      <w:pPr>
        <w:ind w:left="113" w:right="5670"/>
      </w:pPr>
      <w:r>
        <w:t>Об</w:t>
      </w:r>
      <w:r w:rsidR="007C137B">
        <w:t xml:space="preserve"> </w:t>
      </w:r>
      <w:r w:rsidR="00030F8A">
        <w:t xml:space="preserve">     </w:t>
      </w:r>
      <w:r>
        <w:t>утверждении</w:t>
      </w:r>
      <w:r w:rsidR="007C137B">
        <w:t xml:space="preserve"> </w:t>
      </w:r>
    </w:p>
    <w:p w:rsidR="001D2D6A" w:rsidRPr="00C15340" w:rsidRDefault="007C137B" w:rsidP="00F548D3">
      <w:pPr>
        <w:ind w:left="113" w:right="5670"/>
        <w:jc w:val="both"/>
        <w:rPr>
          <w:szCs w:val="28"/>
        </w:rPr>
      </w:pPr>
      <w:r>
        <w:t>А</w:t>
      </w:r>
      <w:r w:rsidR="001D2D6A">
        <w:t xml:space="preserve">дминистративного Регламента </w:t>
      </w:r>
      <w:r w:rsidR="002F6298">
        <w:t xml:space="preserve">предоставления </w:t>
      </w:r>
      <w:r w:rsidR="001D2D6A">
        <w:t xml:space="preserve"> Администраци</w:t>
      </w:r>
      <w:r w:rsidR="002F6298">
        <w:t xml:space="preserve">ей </w:t>
      </w:r>
      <w:r w:rsidR="001D2D6A">
        <w:t xml:space="preserve">муниципального образования «Темкинский  </w:t>
      </w:r>
      <w:r w:rsidR="00290BA1">
        <w:t>муниципальный округ</w:t>
      </w:r>
      <w:r w:rsidR="001D2D6A">
        <w:t xml:space="preserve">» Смоленской области </w:t>
      </w:r>
      <w:r w:rsidR="00290BA1">
        <w:t>государственной</w:t>
      </w:r>
      <w:r w:rsidR="007158FC">
        <w:t xml:space="preserve">  услуги</w:t>
      </w:r>
      <w:r w:rsidR="003E6676">
        <w:t xml:space="preserve"> </w:t>
      </w:r>
      <w:r w:rsidR="000133F2" w:rsidRPr="00C15340">
        <w:rPr>
          <w:szCs w:val="28"/>
        </w:rPr>
        <w:t>«</w:t>
      </w:r>
      <w:r w:rsidR="00C15340" w:rsidRPr="00C15340">
        <w:rPr>
          <w:szCs w:val="28"/>
        </w:rPr>
        <w:t>Назначение и выплата ежемесячных денежных средств на содержание ребенка, находящегося под опекой (попечительством</w:t>
      </w:r>
      <w:r w:rsidR="00C15340">
        <w:rPr>
          <w:szCs w:val="28"/>
        </w:rPr>
        <w:t>)</w:t>
      </w:r>
      <w:r w:rsidR="000133F2" w:rsidRPr="00C15340">
        <w:rPr>
          <w:szCs w:val="28"/>
        </w:rPr>
        <w:t>»</w:t>
      </w:r>
    </w:p>
    <w:p w:rsidR="003E6676" w:rsidRDefault="003E6676" w:rsidP="003E6676">
      <w:pPr>
        <w:ind w:right="5952"/>
      </w:pPr>
    </w:p>
    <w:p w:rsidR="0083591C" w:rsidRPr="0083591C" w:rsidRDefault="0083591C" w:rsidP="0083591C">
      <w:pPr>
        <w:pStyle w:val="52"/>
        <w:shd w:val="clear" w:color="auto" w:fill="auto"/>
        <w:spacing w:after="236" w:line="298" w:lineRule="exact"/>
        <w:ind w:left="20" w:right="40" w:firstLine="620"/>
        <w:jc w:val="both"/>
        <w:rPr>
          <w:sz w:val="28"/>
          <w:szCs w:val="28"/>
        </w:rPr>
      </w:pPr>
      <w:r w:rsidRPr="0083591C">
        <w:rPr>
          <w:sz w:val="28"/>
          <w:szCs w:val="28"/>
        </w:rPr>
        <w:t>В соответствии с Гражданским кодексом Российской Федерации, Семейным кодексом Российской Федерации, Федеральным</w:t>
      </w:r>
      <w:r w:rsidR="007B70AF">
        <w:rPr>
          <w:sz w:val="28"/>
          <w:szCs w:val="28"/>
        </w:rPr>
        <w:t>и</w:t>
      </w:r>
      <w:r w:rsidRPr="0083591C">
        <w:rPr>
          <w:sz w:val="28"/>
          <w:szCs w:val="28"/>
        </w:rPr>
        <w:t xml:space="preserve"> закон</w:t>
      </w:r>
      <w:r w:rsidR="007B70AF">
        <w:rPr>
          <w:sz w:val="28"/>
          <w:szCs w:val="28"/>
        </w:rPr>
        <w:t>ами</w:t>
      </w:r>
      <w:r w:rsidRPr="0083591C">
        <w:rPr>
          <w:sz w:val="28"/>
          <w:szCs w:val="28"/>
        </w:rPr>
        <w:t xml:space="preserve"> от 27</w:t>
      </w:r>
      <w:r w:rsidR="006C53E0">
        <w:rPr>
          <w:sz w:val="28"/>
          <w:szCs w:val="28"/>
        </w:rPr>
        <w:t>.07.</w:t>
      </w:r>
      <w:r w:rsidRPr="0083591C">
        <w:rPr>
          <w:sz w:val="28"/>
          <w:szCs w:val="28"/>
        </w:rPr>
        <w:t xml:space="preserve">2010 </w:t>
      </w:r>
      <w:r w:rsidR="006C53E0">
        <w:rPr>
          <w:sz w:val="28"/>
          <w:szCs w:val="28"/>
        </w:rPr>
        <w:t xml:space="preserve"> №</w:t>
      </w:r>
      <w:r w:rsidRPr="0083591C">
        <w:rPr>
          <w:sz w:val="28"/>
          <w:szCs w:val="28"/>
        </w:rPr>
        <w:t xml:space="preserve"> 210-ФЗ «Об организации предоставления государственных и муниципальных услуг», Федеральным законом от 24</w:t>
      </w:r>
      <w:r w:rsidR="006C53E0">
        <w:rPr>
          <w:sz w:val="28"/>
          <w:szCs w:val="28"/>
        </w:rPr>
        <w:t>.04.</w:t>
      </w:r>
      <w:r w:rsidRPr="0083591C">
        <w:rPr>
          <w:sz w:val="28"/>
          <w:szCs w:val="28"/>
        </w:rPr>
        <w:t>2008  № 48-ФЗ «Об опеке и попечительстве», постановлением Правительства Российской Федерации от 18</w:t>
      </w:r>
      <w:r w:rsidR="006C53E0">
        <w:rPr>
          <w:sz w:val="28"/>
          <w:szCs w:val="28"/>
        </w:rPr>
        <w:t>.05.2009</w:t>
      </w:r>
      <w:r w:rsidRPr="0083591C">
        <w:rPr>
          <w:sz w:val="28"/>
          <w:szCs w:val="28"/>
        </w:rPr>
        <w:t xml:space="preserve"> № 423 «Об отдельных вопросах осуществления опеки и попечительства в отношении несовершеннолетних граждан»</w:t>
      </w:r>
      <w:r w:rsidR="007B70AF">
        <w:rPr>
          <w:sz w:val="28"/>
          <w:szCs w:val="28"/>
        </w:rPr>
        <w:t>,</w:t>
      </w:r>
      <w:r w:rsidR="00290BA1">
        <w:rPr>
          <w:sz w:val="28"/>
          <w:szCs w:val="28"/>
        </w:rPr>
        <w:t xml:space="preserve"> постановления Администрации муниципального образования «Темкинский муниципальный округ» Смоленской области от 17.01.2025 № 21 «О внесении изменений в постановление Администрации муниципального образования «Темкинский район» Смоленской области от 25.09.2023 № 276 «Об утверждении Правил разработки и утверждения административных регламентов предоставления муниципальных услуг»</w:t>
      </w:r>
    </w:p>
    <w:p w:rsidR="001D2D6A" w:rsidRDefault="001D2D6A" w:rsidP="001A0081">
      <w:pPr>
        <w:pStyle w:val="a6"/>
        <w:ind w:left="113" w:right="57"/>
      </w:pPr>
    </w:p>
    <w:p w:rsidR="001D2D6A" w:rsidRPr="007C137B" w:rsidRDefault="001D2D6A" w:rsidP="001A0081">
      <w:pPr>
        <w:pStyle w:val="a6"/>
        <w:ind w:left="113" w:right="57"/>
        <w:rPr>
          <w:b/>
          <w:szCs w:val="28"/>
        </w:rPr>
      </w:pPr>
      <w:r>
        <w:t xml:space="preserve">Администрация  муниципального образования «Темкинский </w:t>
      </w:r>
      <w:r w:rsidR="00290BA1">
        <w:t>муниципальный округ</w:t>
      </w:r>
      <w:r>
        <w:t>» Смоленской области</w:t>
      </w:r>
      <w:r w:rsidR="007C137B">
        <w:t xml:space="preserve"> </w:t>
      </w:r>
      <w:r>
        <w:rPr>
          <w:szCs w:val="28"/>
        </w:rPr>
        <w:t xml:space="preserve"> </w:t>
      </w:r>
      <w:r w:rsidRPr="007C137B">
        <w:rPr>
          <w:b/>
          <w:szCs w:val="28"/>
        </w:rPr>
        <w:t>п о с т а н о в л я е т:</w:t>
      </w:r>
    </w:p>
    <w:p w:rsidR="001D2D6A" w:rsidRPr="007C137B" w:rsidRDefault="001D2D6A" w:rsidP="001A0081">
      <w:pPr>
        <w:pStyle w:val="a6"/>
        <w:ind w:left="113" w:right="57"/>
        <w:rPr>
          <w:b/>
          <w:sz w:val="26"/>
          <w:szCs w:val="31"/>
        </w:rPr>
      </w:pPr>
    </w:p>
    <w:p w:rsidR="0083095C" w:rsidRPr="00C15340" w:rsidRDefault="001D2D6A" w:rsidP="001A0081">
      <w:pPr>
        <w:ind w:left="113" w:right="57" w:firstLine="709"/>
        <w:jc w:val="both"/>
        <w:rPr>
          <w:szCs w:val="28"/>
        </w:rPr>
      </w:pPr>
      <w:r>
        <w:t xml:space="preserve">1. Утвердить </w:t>
      </w:r>
      <w:r w:rsidR="004F1A49">
        <w:t xml:space="preserve">прилагаемый </w:t>
      </w:r>
      <w:r w:rsidR="0083095C">
        <w:t xml:space="preserve">Административный регламент предоставления  Администрацией муниципального образования «Темкинский </w:t>
      </w:r>
      <w:r w:rsidR="00290BA1">
        <w:t>муниципальный округ</w:t>
      </w:r>
      <w:r w:rsidR="0083095C">
        <w:t xml:space="preserve">» Смоленской области </w:t>
      </w:r>
      <w:r w:rsidR="00290BA1">
        <w:t>государственной</w:t>
      </w:r>
      <w:r w:rsidR="0083095C">
        <w:t xml:space="preserve"> услуги </w:t>
      </w:r>
      <w:r w:rsidR="0083095C" w:rsidRPr="00C15340">
        <w:rPr>
          <w:szCs w:val="28"/>
        </w:rPr>
        <w:t>«</w:t>
      </w:r>
      <w:r w:rsidR="00C15340" w:rsidRPr="00C15340">
        <w:rPr>
          <w:szCs w:val="28"/>
        </w:rPr>
        <w:t xml:space="preserve">Назначение и выплата </w:t>
      </w:r>
      <w:r w:rsidR="00C15340" w:rsidRPr="00C15340">
        <w:rPr>
          <w:szCs w:val="28"/>
        </w:rPr>
        <w:lastRenderedPageBreak/>
        <w:t>ежемесячных денежных средств на содержание ребенка, находящегося под опекой (попечительством</w:t>
      </w:r>
      <w:r w:rsidR="00C15340">
        <w:rPr>
          <w:szCs w:val="28"/>
        </w:rPr>
        <w:t>)</w:t>
      </w:r>
      <w:r w:rsidR="000133F2" w:rsidRPr="00C15340">
        <w:rPr>
          <w:szCs w:val="28"/>
        </w:rPr>
        <w:t>»</w:t>
      </w:r>
      <w:r w:rsidR="004F1A49" w:rsidRPr="00C15340">
        <w:rPr>
          <w:szCs w:val="28"/>
        </w:rPr>
        <w:t>.</w:t>
      </w:r>
    </w:p>
    <w:p w:rsidR="009702FB" w:rsidRDefault="001D2D6A" w:rsidP="001A0081">
      <w:pPr>
        <w:ind w:left="113" w:right="57" w:firstLine="709"/>
        <w:jc w:val="both"/>
      </w:pPr>
      <w:r>
        <w:t xml:space="preserve">2. </w:t>
      </w:r>
      <w:r w:rsidR="009702FB">
        <w:t xml:space="preserve">Отделу по образованию  и гражданско-патриотическому воспитанию Администрации муниципального образования «Темкинский </w:t>
      </w:r>
      <w:r w:rsidR="00B219D9">
        <w:t>муниципальный округ</w:t>
      </w:r>
      <w:r w:rsidR="009702FB">
        <w:t>» Смоленской области (Карнилова М.А.) обеспечить исполнение данного регламента.</w:t>
      </w:r>
    </w:p>
    <w:p w:rsidR="00B219D9" w:rsidRPr="0054771D" w:rsidRDefault="009702FB" w:rsidP="0005708E">
      <w:pPr>
        <w:widowControl w:val="0"/>
        <w:suppressAutoHyphens/>
        <w:ind w:firstLine="709"/>
        <w:jc w:val="both"/>
        <w:rPr>
          <w:b/>
          <w:szCs w:val="28"/>
          <w:lang w:eastAsia="hi-IN" w:bidi="hi-IN"/>
        </w:rPr>
      </w:pPr>
      <w:r w:rsidRPr="00B219D9">
        <w:t xml:space="preserve">3. Признать утратившим силу </w:t>
      </w:r>
      <w:r w:rsidR="00CF4D29" w:rsidRPr="00B219D9">
        <w:t>п</w:t>
      </w:r>
      <w:r w:rsidRPr="00B219D9">
        <w:t>остановлени</w:t>
      </w:r>
      <w:r w:rsidR="00290BA1" w:rsidRPr="00B219D9">
        <w:t>е</w:t>
      </w:r>
      <w:r w:rsidRPr="00B219D9">
        <w:t xml:space="preserve"> Администрации муниципального образования «Темкинский район» Смоленской области от </w:t>
      </w:r>
      <w:r w:rsidR="00C15340">
        <w:t>13.04.2022</w:t>
      </w:r>
      <w:r w:rsidRPr="00B219D9">
        <w:t xml:space="preserve"> № </w:t>
      </w:r>
      <w:r w:rsidR="00C15340">
        <w:t>170</w:t>
      </w:r>
      <w:r w:rsidRPr="00B219D9">
        <w:t xml:space="preserve"> «Об утверждении административн</w:t>
      </w:r>
      <w:r w:rsidR="00C15340">
        <w:t xml:space="preserve">ого регламента предоставления Администрацией муниципального образования «Темкинский район» Смоленской области муниципальной услуги «Назначений ежемесячной денежной выплаты на содержание ребенка в семье опекуна (попечителя) и приемной семье» </w:t>
      </w:r>
      <w:r w:rsidR="00295483">
        <w:t xml:space="preserve">                      </w:t>
      </w:r>
      <w:r w:rsidR="00C15340">
        <w:t>(с изменениями от 30.06.2022 № 253).</w:t>
      </w:r>
    </w:p>
    <w:p w:rsidR="001D2D6A" w:rsidRDefault="009702FB" w:rsidP="001A0081">
      <w:pPr>
        <w:pStyle w:val="a6"/>
        <w:ind w:left="113" w:right="57" w:firstLine="709"/>
        <w:rPr>
          <w:szCs w:val="28"/>
        </w:rPr>
      </w:pPr>
      <w:r>
        <w:t>4</w:t>
      </w:r>
      <w:r w:rsidR="001D2D6A">
        <w:t xml:space="preserve">. </w:t>
      </w:r>
      <w:r w:rsidR="006C53E0">
        <w:t>Р</w:t>
      </w:r>
      <w:r w:rsidR="006C53E0" w:rsidRPr="00BC369A">
        <w:t xml:space="preserve">азместить </w:t>
      </w:r>
      <w:r w:rsidR="006C53E0">
        <w:t>н</w:t>
      </w:r>
      <w:r w:rsidR="00BC369A" w:rsidRPr="00BC369A">
        <w:t xml:space="preserve">астоящее постановление на официальном сайте Администрации муниципального образования «Темкинский </w:t>
      </w:r>
      <w:r w:rsidR="00B219D9">
        <w:t>муниципальный округ</w:t>
      </w:r>
      <w:r w:rsidR="00BC369A" w:rsidRPr="00BC369A">
        <w:t>» Смоле</w:t>
      </w:r>
      <w:r w:rsidR="004F1A49">
        <w:t>н</w:t>
      </w:r>
      <w:r w:rsidR="00BC369A" w:rsidRPr="00BC369A">
        <w:t>ской области в информационно-телекоммуникационной сети «Интернет»</w:t>
      </w:r>
      <w:r w:rsidR="001D2D6A" w:rsidRPr="00BC369A">
        <w:t xml:space="preserve">, </w:t>
      </w:r>
      <w:r w:rsidR="001D2D6A">
        <w:t>Едином портале государственных и муниципальных услуг (функций), Портале государственных и муниципальных услуг (функций) Смоленской</w:t>
      </w:r>
      <w:r w:rsidR="00187B89">
        <w:t xml:space="preserve"> области</w:t>
      </w:r>
      <w:r w:rsidR="001D2D6A">
        <w:t>.</w:t>
      </w:r>
    </w:p>
    <w:p w:rsidR="001D2D6A" w:rsidRDefault="009702FB" w:rsidP="001A0081">
      <w:pPr>
        <w:pStyle w:val="a6"/>
        <w:ind w:left="113" w:right="57" w:firstLine="709"/>
      </w:pPr>
      <w:r>
        <w:t>5</w:t>
      </w:r>
      <w:r w:rsidR="001D2D6A">
        <w:t xml:space="preserve">. Контроль  </w:t>
      </w:r>
      <w:r w:rsidR="00187B89">
        <w:t xml:space="preserve">за </w:t>
      </w:r>
      <w:r w:rsidR="001D2D6A">
        <w:t>исполнени</w:t>
      </w:r>
      <w:r w:rsidR="00187B89">
        <w:t>ем</w:t>
      </w:r>
      <w:r w:rsidR="001D2D6A">
        <w:t xml:space="preserve"> настоящего постановления возложить на заместителя Главы  муниципального образования «Темкинский </w:t>
      </w:r>
      <w:r w:rsidR="00B219D9">
        <w:t>муниципальный округ</w:t>
      </w:r>
      <w:r w:rsidR="001D2D6A">
        <w:t xml:space="preserve">» Смоленской области </w:t>
      </w:r>
      <w:r w:rsidR="00187B89">
        <w:t>Мельниченко</w:t>
      </w:r>
      <w:r w:rsidR="006C53E0">
        <w:t xml:space="preserve"> Т.Г.</w:t>
      </w:r>
    </w:p>
    <w:p w:rsidR="001D2D6A" w:rsidRDefault="001D2D6A" w:rsidP="001A0081">
      <w:pPr>
        <w:pStyle w:val="a6"/>
        <w:ind w:left="113" w:right="57"/>
      </w:pPr>
    </w:p>
    <w:p w:rsidR="001D2D6A" w:rsidRDefault="001D2D6A" w:rsidP="001A0081">
      <w:pPr>
        <w:pStyle w:val="a6"/>
        <w:ind w:left="113" w:right="57"/>
      </w:pPr>
    </w:p>
    <w:p w:rsidR="001D2D6A" w:rsidRDefault="001D2D6A" w:rsidP="001A0081">
      <w:pPr>
        <w:pStyle w:val="a6"/>
        <w:ind w:left="113" w:right="57"/>
      </w:pPr>
    </w:p>
    <w:p w:rsidR="001D2D6A" w:rsidRDefault="001D2D6A" w:rsidP="001A0081">
      <w:pPr>
        <w:pStyle w:val="a6"/>
        <w:ind w:left="113" w:right="57" w:firstLine="0"/>
      </w:pPr>
      <w:r>
        <w:t>Глава муниципального образования</w:t>
      </w:r>
    </w:p>
    <w:p w:rsidR="00B219D9" w:rsidRDefault="001D2D6A" w:rsidP="001A0081">
      <w:pPr>
        <w:pStyle w:val="a6"/>
        <w:ind w:left="113" w:right="57" w:firstLine="0"/>
      </w:pPr>
      <w:r>
        <w:t xml:space="preserve">«Темкинский </w:t>
      </w:r>
      <w:r w:rsidR="00B219D9">
        <w:t>муниципальный округ</w:t>
      </w:r>
      <w:r>
        <w:t>»</w:t>
      </w:r>
    </w:p>
    <w:p w:rsidR="001D2D6A" w:rsidRDefault="001D2D6A" w:rsidP="001A0081">
      <w:pPr>
        <w:pStyle w:val="a6"/>
        <w:ind w:left="113" w:right="57" w:firstLine="0"/>
      </w:pPr>
      <w:r>
        <w:t xml:space="preserve">Смоленской области                                            </w:t>
      </w:r>
      <w:r w:rsidR="00B219D9">
        <w:t xml:space="preserve">                              </w:t>
      </w:r>
      <w:r>
        <w:t xml:space="preserve">    </w:t>
      </w:r>
      <w:r w:rsidR="00B219D9">
        <w:t>А.Н.Васильев</w:t>
      </w:r>
    </w:p>
    <w:p w:rsidR="001D2D6A" w:rsidRDefault="001D2D6A" w:rsidP="001A0081">
      <w:pPr>
        <w:pStyle w:val="a6"/>
        <w:ind w:left="113" w:right="57"/>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1D2D6A" w:rsidRDefault="001D2D6A" w:rsidP="001D2D6A">
      <w:pPr>
        <w:pStyle w:val="a6"/>
      </w:pPr>
    </w:p>
    <w:p w:rsidR="007E697A" w:rsidRDefault="007E697A" w:rsidP="001D2D6A">
      <w:pPr>
        <w:pStyle w:val="a6"/>
      </w:pPr>
    </w:p>
    <w:p w:rsidR="007E697A" w:rsidRDefault="007E697A" w:rsidP="001D2D6A">
      <w:pPr>
        <w:pStyle w:val="a6"/>
      </w:pPr>
    </w:p>
    <w:p w:rsidR="007E697A" w:rsidRDefault="007E697A" w:rsidP="001D2D6A">
      <w:pPr>
        <w:pStyle w:val="a6"/>
      </w:pPr>
    </w:p>
    <w:p w:rsidR="007E697A" w:rsidRDefault="007E697A" w:rsidP="001D2D6A">
      <w:pPr>
        <w:pStyle w:val="a6"/>
      </w:pPr>
    </w:p>
    <w:p w:rsidR="007E697A" w:rsidRDefault="007E697A" w:rsidP="001D2D6A">
      <w:pPr>
        <w:pStyle w:val="a6"/>
      </w:pPr>
    </w:p>
    <w:p w:rsidR="007E697A" w:rsidRDefault="007E697A" w:rsidP="001D2D6A">
      <w:pPr>
        <w:pStyle w:val="a6"/>
      </w:pPr>
    </w:p>
    <w:p w:rsidR="007E697A" w:rsidRDefault="007E697A" w:rsidP="001D2D6A">
      <w:pPr>
        <w:pStyle w:val="a6"/>
      </w:pPr>
    </w:p>
    <w:p w:rsidR="007E697A" w:rsidRDefault="007E697A" w:rsidP="001D2D6A">
      <w:pPr>
        <w:pStyle w:val="a6"/>
      </w:pPr>
    </w:p>
    <w:p w:rsidR="007E697A" w:rsidRDefault="007E697A" w:rsidP="001D2D6A">
      <w:pPr>
        <w:pStyle w:val="a6"/>
      </w:pPr>
    </w:p>
    <w:p w:rsidR="007E697A" w:rsidRDefault="007E697A" w:rsidP="001D2D6A">
      <w:pPr>
        <w:pStyle w:val="a6"/>
      </w:pPr>
    </w:p>
    <w:p w:rsidR="007E697A" w:rsidRDefault="007E697A" w:rsidP="001D2D6A">
      <w:pPr>
        <w:pStyle w:val="a6"/>
      </w:pPr>
    </w:p>
    <w:p w:rsidR="00BD2F02" w:rsidRDefault="00BD2F02" w:rsidP="00BD2F02">
      <w:pPr>
        <w:tabs>
          <w:tab w:val="left" w:pos="4111"/>
          <w:tab w:val="left" w:pos="5812"/>
        </w:tabs>
        <w:ind w:left="5812" w:right="45"/>
        <w:rPr>
          <w:sz w:val="26"/>
          <w:szCs w:val="26"/>
        </w:rPr>
      </w:pPr>
      <w:r w:rsidRPr="00953D22">
        <w:rPr>
          <w:sz w:val="26"/>
          <w:szCs w:val="26"/>
        </w:rPr>
        <w:t>УТВЕРЖДЕ</w:t>
      </w:r>
      <w:r>
        <w:rPr>
          <w:sz w:val="26"/>
          <w:szCs w:val="26"/>
        </w:rPr>
        <w:t>Н</w:t>
      </w:r>
    </w:p>
    <w:p w:rsidR="00BD2F02" w:rsidRPr="00953D22" w:rsidRDefault="00BD2F02" w:rsidP="00BD2F02">
      <w:pPr>
        <w:tabs>
          <w:tab w:val="left" w:pos="4111"/>
          <w:tab w:val="left" w:pos="5812"/>
        </w:tabs>
        <w:ind w:left="5812" w:right="45"/>
        <w:rPr>
          <w:sz w:val="26"/>
          <w:szCs w:val="26"/>
        </w:rPr>
      </w:pPr>
      <w:r w:rsidRPr="00953D22">
        <w:rPr>
          <w:sz w:val="26"/>
          <w:szCs w:val="26"/>
        </w:rPr>
        <w:t xml:space="preserve">постановлением </w:t>
      </w:r>
      <w:r>
        <w:rPr>
          <w:sz w:val="26"/>
          <w:szCs w:val="26"/>
        </w:rPr>
        <w:t>А</w:t>
      </w:r>
      <w:r w:rsidRPr="00953D22">
        <w:rPr>
          <w:sz w:val="26"/>
          <w:szCs w:val="26"/>
        </w:rPr>
        <w:t>дминистрации</w:t>
      </w:r>
    </w:p>
    <w:p w:rsidR="00BD2F02" w:rsidRPr="00953D22" w:rsidRDefault="00BD2F02" w:rsidP="00BD2F02">
      <w:pPr>
        <w:tabs>
          <w:tab w:val="left" w:pos="4111"/>
          <w:tab w:val="left" w:pos="5812"/>
        </w:tabs>
        <w:ind w:left="5812" w:right="45"/>
        <w:rPr>
          <w:sz w:val="26"/>
          <w:szCs w:val="26"/>
        </w:rPr>
      </w:pPr>
      <w:r w:rsidRPr="00953D22">
        <w:rPr>
          <w:sz w:val="26"/>
          <w:szCs w:val="26"/>
        </w:rPr>
        <w:t xml:space="preserve">муниципального образования </w:t>
      </w:r>
    </w:p>
    <w:p w:rsidR="00BD2F02" w:rsidRDefault="00BD2F02" w:rsidP="00BD2F02">
      <w:pPr>
        <w:tabs>
          <w:tab w:val="left" w:pos="4111"/>
          <w:tab w:val="left" w:pos="4820"/>
          <w:tab w:val="left" w:pos="5812"/>
        </w:tabs>
        <w:ind w:left="5812" w:right="45"/>
        <w:rPr>
          <w:sz w:val="26"/>
          <w:szCs w:val="26"/>
        </w:rPr>
      </w:pPr>
      <w:r w:rsidRPr="00953D22">
        <w:rPr>
          <w:sz w:val="26"/>
          <w:szCs w:val="26"/>
        </w:rPr>
        <w:t xml:space="preserve">«Темкинский </w:t>
      </w:r>
      <w:r>
        <w:rPr>
          <w:sz w:val="26"/>
          <w:szCs w:val="26"/>
        </w:rPr>
        <w:t>муниципальный округ</w:t>
      </w:r>
      <w:r w:rsidRPr="00953D22">
        <w:rPr>
          <w:sz w:val="26"/>
          <w:szCs w:val="26"/>
        </w:rPr>
        <w:t xml:space="preserve">» </w:t>
      </w:r>
    </w:p>
    <w:p w:rsidR="00BD2F02" w:rsidRPr="00953D22" w:rsidRDefault="00BD2F02" w:rsidP="00BD2F02">
      <w:pPr>
        <w:tabs>
          <w:tab w:val="left" w:pos="4111"/>
          <w:tab w:val="left" w:pos="4820"/>
          <w:tab w:val="left" w:pos="5812"/>
        </w:tabs>
        <w:ind w:left="5812" w:right="45"/>
        <w:rPr>
          <w:sz w:val="26"/>
          <w:szCs w:val="26"/>
        </w:rPr>
      </w:pPr>
      <w:r w:rsidRPr="00953D22">
        <w:rPr>
          <w:sz w:val="26"/>
          <w:szCs w:val="26"/>
        </w:rPr>
        <w:t>Смоленской области</w:t>
      </w:r>
    </w:p>
    <w:p w:rsidR="00BD2F02" w:rsidRPr="00953D22" w:rsidRDefault="00BD2F02" w:rsidP="00BD2F02">
      <w:pPr>
        <w:tabs>
          <w:tab w:val="left" w:pos="4111"/>
          <w:tab w:val="left" w:pos="5812"/>
        </w:tabs>
        <w:ind w:left="5812" w:right="45"/>
        <w:rPr>
          <w:sz w:val="26"/>
          <w:szCs w:val="26"/>
        </w:rPr>
      </w:pPr>
      <w:r w:rsidRPr="00953D22">
        <w:rPr>
          <w:sz w:val="26"/>
          <w:szCs w:val="26"/>
        </w:rPr>
        <w:t xml:space="preserve">от </w:t>
      </w:r>
      <w:r>
        <w:rPr>
          <w:sz w:val="26"/>
          <w:szCs w:val="26"/>
        </w:rPr>
        <w:t xml:space="preserve">18 февраля 2025 </w:t>
      </w:r>
      <w:r w:rsidRPr="00953D22">
        <w:rPr>
          <w:sz w:val="26"/>
          <w:szCs w:val="26"/>
        </w:rPr>
        <w:t xml:space="preserve"> №</w:t>
      </w:r>
      <w:r>
        <w:rPr>
          <w:sz w:val="26"/>
          <w:szCs w:val="26"/>
        </w:rPr>
        <w:t xml:space="preserve"> 98</w:t>
      </w:r>
    </w:p>
    <w:p w:rsidR="00BD2F02" w:rsidRPr="00F2598F" w:rsidRDefault="00BD2F02" w:rsidP="00BD2F02">
      <w:pPr>
        <w:pStyle w:val="ConsPlusNormal"/>
        <w:ind w:firstLine="720"/>
        <w:jc w:val="center"/>
        <w:rPr>
          <w:rFonts w:ascii="Times New Roman" w:hAnsi="Times New Roman" w:cs="Times New Roman"/>
          <w:b/>
          <w:sz w:val="24"/>
          <w:szCs w:val="24"/>
        </w:rPr>
      </w:pPr>
    </w:p>
    <w:p w:rsidR="00BD2F02" w:rsidRDefault="00BD2F02" w:rsidP="00BD2F02">
      <w:pPr>
        <w:pStyle w:val="ConsPlusNormal"/>
        <w:ind w:left="1701" w:right="1700"/>
        <w:jc w:val="center"/>
        <w:rPr>
          <w:rFonts w:ascii="Times New Roman" w:hAnsi="Times New Roman" w:cs="Times New Roman"/>
          <w:b/>
          <w:sz w:val="28"/>
          <w:szCs w:val="28"/>
        </w:rPr>
      </w:pPr>
    </w:p>
    <w:p w:rsidR="00BD2F02" w:rsidRPr="00E41BE4" w:rsidRDefault="00BD2F02" w:rsidP="00BD2F02">
      <w:pPr>
        <w:pStyle w:val="ConsPlusNormal"/>
        <w:ind w:right="-1"/>
        <w:jc w:val="center"/>
        <w:rPr>
          <w:rFonts w:ascii="Times New Roman" w:hAnsi="Times New Roman" w:cs="Times New Roman"/>
          <w:b/>
          <w:sz w:val="26"/>
          <w:szCs w:val="26"/>
        </w:rPr>
      </w:pPr>
      <w:r w:rsidRPr="00E41BE4">
        <w:rPr>
          <w:rFonts w:ascii="Times New Roman" w:hAnsi="Times New Roman" w:cs="Times New Roman"/>
          <w:b/>
          <w:sz w:val="26"/>
          <w:szCs w:val="26"/>
        </w:rPr>
        <w:t>АДМИНИСТРАТИВНЫЙ РЕГЛАМЕНТ</w:t>
      </w:r>
    </w:p>
    <w:p w:rsidR="00BD2F02" w:rsidRDefault="00BD2F02" w:rsidP="00BD2F02">
      <w:pPr>
        <w:pStyle w:val="Default"/>
        <w:ind w:right="-1"/>
        <w:jc w:val="center"/>
        <w:rPr>
          <w:b/>
          <w:color w:val="auto"/>
          <w:sz w:val="26"/>
          <w:szCs w:val="26"/>
        </w:rPr>
      </w:pPr>
      <w:r>
        <w:rPr>
          <w:rFonts w:eastAsia="Calibri"/>
          <w:b/>
          <w:color w:val="auto"/>
          <w:sz w:val="26"/>
          <w:szCs w:val="26"/>
        </w:rPr>
        <w:t>п</w:t>
      </w:r>
      <w:r w:rsidRPr="00E41BE4">
        <w:rPr>
          <w:rFonts w:eastAsia="Calibri"/>
          <w:b/>
          <w:color w:val="auto"/>
          <w:sz w:val="26"/>
          <w:szCs w:val="26"/>
        </w:rPr>
        <w:t xml:space="preserve">редоставления Администрацией муниципального образования «Темкинский </w:t>
      </w:r>
      <w:r>
        <w:rPr>
          <w:rFonts w:eastAsia="Calibri"/>
          <w:b/>
          <w:color w:val="auto"/>
          <w:sz w:val="26"/>
          <w:szCs w:val="26"/>
        </w:rPr>
        <w:t>муниципальный округ</w:t>
      </w:r>
      <w:r w:rsidRPr="00E41BE4">
        <w:rPr>
          <w:rFonts w:eastAsia="Calibri"/>
          <w:b/>
          <w:color w:val="auto"/>
          <w:sz w:val="26"/>
          <w:szCs w:val="26"/>
        </w:rPr>
        <w:t xml:space="preserve">» Смоленской области </w:t>
      </w:r>
      <w:r>
        <w:rPr>
          <w:b/>
          <w:color w:val="auto"/>
          <w:sz w:val="26"/>
          <w:szCs w:val="26"/>
        </w:rPr>
        <w:t>государственной</w:t>
      </w:r>
      <w:r w:rsidRPr="00E41BE4">
        <w:rPr>
          <w:b/>
          <w:color w:val="auto"/>
          <w:sz w:val="26"/>
          <w:szCs w:val="26"/>
        </w:rPr>
        <w:t xml:space="preserve"> услуги</w:t>
      </w:r>
      <w:r>
        <w:rPr>
          <w:b/>
          <w:color w:val="auto"/>
          <w:sz w:val="26"/>
          <w:szCs w:val="26"/>
        </w:rPr>
        <w:t xml:space="preserve"> </w:t>
      </w:r>
      <w:r w:rsidRPr="00E41BE4">
        <w:rPr>
          <w:b/>
          <w:color w:val="auto"/>
          <w:sz w:val="26"/>
          <w:szCs w:val="26"/>
        </w:rPr>
        <w:t xml:space="preserve">«Назначение ежемесячной денежной выплаты на содержание ребенка </w:t>
      </w:r>
    </w:p>
    <w:p w:rsidR="00BD2F02" w:rsidRDefault="00BD2F02" w:rsidP="00BD2F02">
      <w:pPr>
        <w:pStyle w:val="Default"/>
        <w:ind w:right="-1"/>
        <w:jc w:val="center"/>
        <w:rPr>
          <w:b/>
          <w:color w:val="auto"/>
          <w:sz w:val="26"/>
          <w:szCs w:val="26"/>
        </w:rPr>
      </w:pPr>
      <w:r w:rsidRPr="00E41BE4">
        <w:rPr>
          <w:b/>
          <w:color w:val="auto"/>
          <w:sz w:val="26"/>
          <w:szCs w:val="26"/>
        </w:rPr>
        <w:t>в семье опекуна (попечителя) и приемной семье»</w:t>
      </w:r>
      <w:bookmarkStart w:id="0" w:name="_Toc510616989"/>
      <w:bookmarkStart w:id="1" w:name="_Toc28377931"/>
      <w:bookmarkStart w:id="2" w:name="_Toc83023785"/>
    </w:p>
    <w:p w:rsidR="00BD2F02" w:rsidRPr="00E41BE4" w:rsidRDefault="00BD2F02" w:rsidP="00BD2F02">
      <w:pPr>
        <w:pStyle w:val="Default"/>
        <w:ind w:right="-1"/>
        <w:jc w:val="center"/>
        <w:rPr>
          <w:b/>
          <w:color w:val="auto"/>
          <w:sz w:val="26"/>
          <w:szCs w:val="26"/>
        </w:rPr>
      </w:pPr>
    </w:p>
    <w:p w:rsidR="00BD2F02" w:rsidRDefault="00BD2F02" w:rsidP="00BD2F02">
      <w:pPr>
        <w:pStyle w:val="Default"/>
        <w:numPr>
          <w:ilvl w:val="0"/>
          <w:numId w:val="34"/>
        </w:numPr>
        <w:spacing w:line="216" w:lineRule="auto"/>
        <w:ind w:right="1700"/>
        <w:jc w:val="center"/>
        <w:rPr>
          <w:b/>
          <w:sz w:val="26"/>
          <w:szCs w:val="26"/>
        </w:rPr>
      </w:pPr>
      <w:r w:rsidRPr="00E41BE4">
        <w:rPr>
          <w:b/>
          <w:sz w:val="26"/>
          <w:szCs w:val="26"/>
        </w:rPr>
        <w:t>Общие положения</w:t>
      </w:r>
      <w:bookmarkEnd w:id="0"/>
      <w:bookmarkEnd w:id="1"/>
      <w:bookmarkEnd w:id="2"/>
    </w:p>
    <w:p w:rsidR="00BD2F02" w:rsidRPr="00E41BE4" w:rsidRDefault="00BD2F02" w:rsidP="00BD2F02">
      <w:pPr>
        <w:pStyle w:val="Default"/>
        <w:spacing w:line="216" w:lineRule="auto"/>
        <w:ind w:left="1701" w:right="1700"/>
        <w:jc w:val="center"/>
        <w:rPr>
          <w:b/>
          <w:sz w:val="26"/>
          <w:szCs w:val="26"/>
        </w:rPr>
      </w:pPr>
    </w:p>
    <w:p w:rsidR="00BD2F02" w:rsidRDefault="00BD2F02" w:rsidP="00BD2F02">
      <w:pPr>
        <w:pStyle w:val="Default"/>
        <w:numPr>
          <w:ilvl w:val="1"/>
          <w:numId w:val="34"/>
        </w:numPr>
        <w:spacing w:line="216" w:lineRule="auto"/>
        <w:ind w:right="1700"/>
        <w:jc w:val="center"/>
        <w:rPr>
          <w:b/>
          <w:sz w:val="26"/>
          <w:szCs w:val="26"/>
        </w:rPr>
      </w:pPr>
      <w:r w:rsidRPr="00E41BE4">
        <w:rPr>
          <w:b/>
          <w:sz w:val="26"/>
          <w:szCs w:val="26"/>
        </w:rPr>
        <w:t>Предмет регулирования настоящего Административного регламента</w:t>
      </w:r>
    </w:p>
    <w:p w:rsidR="00BD2F02" w:rsidRPr="00E41BE4" w:rsidRDefault="00BD2F02" w:rsidP="00BD2F02">
      <w:pPr>
        <w:pStyle w:val="Default"/>
        <w:spacing w:line="216" w:lineRule="auto"/>
        <w:ind w:left="1701" w:right="1700"/>
        <w:jc w:val="center"/>
        <w:rPr>
          <w:sz w:val="26"/>
          <w:szCs w:val="26"/>
        </w:rPr>
      </w:pPr>
    </w:p>
    <w:p w:rsidR="00BD2F02" w:rsidRPr="00E41BE4" w:rsidRDefault="00BD2F02" w:rsidP="00BD2F02">
      <w:pPr>
        <w:adjustRightInd w:val="0"/>
        <w:spacing w:line="216" w:lineRule="auto"/>
        <w:ind w:firstLine="720"/>
        <w:rPr>
          <w:sz w:val="26"/>
          <w:szCs w:val="26"/>
        </w:rPr>
      </w:pPr>
      <w:r w:rsidRPr="00E41BE4">
        <w:rPr>
          <w:sz w:val="26"/>
          <w:szCs w:val="26"/>
        </w:rPr>
        <w:t xml:space="preserve">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w:t>
      </w:r>
      <w:r w:rsidRPr="00E41BE4">
        <w:rPr>
          <w:bCs/>
          <w:sz w:val="26"/>
          <w:szCs w:val="26"/>
        </w:rPr>
        <w:t xml:space="preserve">Администрацией  муниципального образования «Темкинский </w:t>
      </w:r>
      <w:r>
        <w:rPr>
          <w:bCs/>
          <w:sz w:val="26"/>
          <w:szCs w:val="26"/>
        </w:rPr>
        <w:t>муниципальный округ</w:t>
      </w:r>
      <w:r w:rsidRPr="00E41BE4">
        <w:rPr>
          <w:bCs/>
          <w:sz w:val="26"/>
          <w:szCs w:val="26"/>
        </w:rPr>
        <w:t xml:space="preserve">» Смоленской области (далее - Администрация), осуществляющей назначение ежемесячной выплаты) </w:t>
      </w:r>
      <w:r w:rsidRPr="00E41BE4">
        <w:rPr>
          <w:sz w:val="26"/>
          <w:szCs w:val="26"/>
        </w:rPr>
        <w:t xml:space="preserve">в пределах, установленных федеральными нормативными правовыми актами и областными нормативными правовыми актами полномочий по предоставлению </w:t>
      </w:r>
      <w:r>
        <w:rPr>
          <w:sz w:val="26"/>
          <w:szCs w:val="26"/>
        </w:rPr>
        <w:t>государственной</w:t>
      </w:r>
      <w:r w:rsidRPr="00E41BE4">
        <w:rPr>
          <w:sz w:val="26"/>
          <w:szCs w:val="26"/>
        </w:rPr>
        <w:t xml:space="preserve"> услуги «Назначение ежемесячной денежной выплаты на содержание ребенка в семье опекуна (попечителя) и приемной семье» (далее – </w:t>
      </w:r>
      <w:r>
        <w:rPr>
          <w:sz w:val="26"/>
          <w:szCs w:val="26"/>
        </w:rPr>
        <w:t>государственная</w:t>
      </w:r>
      <w:r w:rsidRPr="00E41BE4">
        <w:rPr>
          <w:sz w:val="26"/>
          <w:szCs w:val="26"/>
        </w:rPr>
        <w:t xml:space="preserve"> услуга).</w:t>
      </w:r>
    </w:p>
    <w:p w:rsidR="00BD2F02" w:rsidRDefault="00BD2F02" w:rsidP="00BD2F02">
      <w:pPr>
        <w:pStyle w:val="ae"/>
        <w:spacing w:line="216" w:lineRule="auto"/>
        <w:ind w:left="0"/>
        <w:jc w:val="center"/>
        <w:rPr>
          <w:b/>
          <w:sz w:val="26"/>
          <w:szCs w:val="26"/>
        </w:rPr>
      </w:pPr>
      <w:bookmarkStart w:id="3" w:name="_Toc437973278"/>
      <w:bookmarkStart w:id="4" w:name="_Toc438110019"/>
      <w:bookmarkStart w:id="5" w:name="_Toc438376223"/>
    </w:p>
    <w:p w:rsidR="00BD2F02" w:rsidRPr="00E41BE4" w:rsidRDefault="00BD2F02" w:rsidP="00BD2F02">
      <w:pPr>
        <w:pStyle w:val="ae"/>
        <w:spacing w:line="216" w:lineRule="auto"/>
        <w:ind w:left="0"/>
        <w:jc w:val="center"/>
        <w:rPr>
          <w:sz w:val="26"/>
          <w:szCs w:val="26"/>
        </w:rPr>
      </w:pPr>
      <w:r w:rsidRPr="00E41BE4">
        <w:rPr>
          <w:b/>
          <w:sz w:val="26"/>
          <w:szCs w:val="26"/>
        </w:rPr>
        <w:t>1.2. Круг заявителей</w:t>
      </w:r>
      <w:bookmarkStart w:id="6" w:name="_Ref440652250"/>
      <w:bookmarkEnd w:id="3"/>
      <w:bookmarkEnd w:id="4"/>
      <w:bookmarkEnd w:id="5"/>
    </w:p>
    <w:p w:rsidR="00BD2F02" w:rsidRPr="00E41BE4" w:rsidRDefault="00BD2F02" w:rsidP="00BD2F02">
      <w:pPr>
        <w:pStyle w:val="ConsPlusNormal"/>
        <w:tabs>
          <w:tab w:val="left" w:pos="0"/>
        </w:tabs>
        <w:spacing w:line="216" w:lineRule="auto"/>
        <w:ind w:firstLine="709"/>
        <w:jc w:val="both"/>
        <w:rPr>
          <w:sz w:val="26"/>
          <w:szCs w:val="26"/>
        </w:rPr>
      </w:pPr>
      <w:r w:rsidRPr="00E41BE4">
        <w:rPr>
          <w:rFonts w:ascii="Times New Roman" w:hAnsi="Times New Roman" w:cs="Times New Roman"/>
          <w:sz w:val="26"/>
          <w:szCs w:val="26"/>
        </w:rPr>
        <w:t xml:space="preserve">Заявителями являются граждане, являющиеся опекунами (попечителями) несовершеннолетних детей-сирот и детей, оставшихся без попечения родителей, назначенные в установленном действующим законодательством порядке. </w:t>
      </w:r>
      <w:bookmarkEnd w:id="6"/>
    </w:p>
    <w:p w:rsidR="00BD2F02" w:rsidRDefault="00BD2F02" w:rsidP="00BD2F02">
      <w:pPr>
        <w:pStyle w:val="ConsPlusNormal"/>
        <w:spacing w:line="216" w:lineRule="auto"/>
        <w:ind w:left="1701" w:right="1700"/>
        <w:jc w:val="center"/>
        <w:rPr>
          <w:rFonts w:ascii="Times New Roman" w:hAnsi="Times New Roman" w:cs="Times New Roman"/>
          <w:b/>
          <w:sz w:val="26"/>
          <w:szCs w:val="26"/>
        </w:rPr>
      </w:pPr>
    </w:p>
    <w:p w:rsidR="00BD2F02" w:rsidRPr="00E41BE4" w:rsidRDefault="00BD2F02" w:rsidP="00BD2F02">
      <w:pPr>
        <w:pStyle w:val="ConsPlusNormal"/>
        <w:spacing w:line="216" w:lineRule="auto"/>
        <w:ind w:left="1701" w:right="1700"/>
        <w:jc w:val="center"/>
        <w:rPr>
          <w:sz w:val="26"/>
          <w:szCs w:val="26"/>
        </w:rPr>
      </w:pPr>
      <w:r w:rsidRPr="00E41BE4">
        <w:rPr>
          <w:rFonts w:ascii="Times New Roman" w:hAnsi="Times New Roman" w:cs="Times New Roman"/>
          <w:b/>
          <w:sz w:val="26"/>
          <w:szCs w:val="26"/>
        </w:rPr>
        <w:lastRenderedPageBreak/>
        <w:t xml:space="preserve">1.3. Требования к порядку информирования о предоставлении </w:t>
      </w:r>
      <w:r>
        <w:rPr>
          <w:rFonts w:ascii="Times New Roman" w:hAnsi="Times New Roman" w:cs="Times New Roman"/>
          <w:b/>
          <w:sz w:val="26"/>
          <w:szCs w:val="26"/>
        </w:rPr>
        <w:t>государственной</w:t>
      </w:r>
      <w:r w:rsidRPr="00E41BE4">
        <w:rPr>
          <w:rFonts w:ascii="Times New Roman" w:hAnsi="Times New Roman" w:cs="Times New Roman"/>
          <w:b/>
          <w:sz w:val="26"/>
          <w:szCs w:val="26"/>
        </w:rPr>
        <w:t xml:space="preserve"> услуги</w:t>
      </w:r>
    </w:p>
    <w:p w:rsidR="00BD2F02" w:rsidRPr="00E41BE4" w:rsidRDefault="00BD2F02" w:rsidP="00BD2F02">
      <w:pPr>
        <w:tabs>
          <w:tab w:val="left" w:pos="709"/>
        </w:tabs>
        <w:spacing w:line="216" w:lineRule="auto"/>
        <w:ind w:firstLine="709"/>
        <w:rPr>
          <w:rFonts w:eastAsia="Calibri"/>
          <w:sz w:val="26"/>
          <w:szCs w:val="26"/>
          <w:lang w:eastAsia="en-US"/>
        </w:rPr>
      </w:pPr>
      <w:r w:rsidRPr="00E41BE4">
        <w:rPr>
          <w:sz w:val="26"/>
          <w:szCs w:val="26"/>
        </w:rPr>
        <w:t xml:space="preserve">1.3.1. </w:t>
      </w:r>
      <w:r w:rsidRPr="00E41BE4">
        <w:rPr>
          <w:rFonts w:eastAsia="Calibri"/>
          <w:sz w:val="26"/>
          <w:szCs w:val="26"/>
          <w:lang w:eastAsia="en-US"/>
        </w:rPr>
        <w:t xml:space="preserve">Для получения информации по вопросам предоставления </w:t>
      </w:r>
      <w:r>
        <w:rPr>
          <w:rFonts w:eastAsia="Calibri"/>
          <w:sz w:val="26"/>
          <w:szCs w:val="26"/>
          <w:lang w:eastAsia="en-US"/>
        </w:rPr>
        <w:t>государственной</w:t>
      </w:r>
      <w:r w:rsidRPr="00E41BE4">
        <w:rPr>
          <w:rFonts w:eastAsia="Calibri"/>
          <w:sz w:val="26"/>
          <w:szCs w:val="26"/>
          <w:lang w:eastAsia="en-US"/>
        </w:rPr>
        <w:t xml:space="preserve"> услуги, сведений о ходе предоставления государственной услуги заинтересованные лица обращаются в </w:t>
      </w:r>
      <w:r w:rsidRPr="00E41BE4">
        <w:rPr>
          <w:bCs/>
          <w:sz w:val="26"/>
          <w:szCs w:val="26"/>
        </w:rPr>
        <w:t xml:space="preserve">Администрацию муниципального образования «Темкинский </w:t>
      </w:r>
      <w:r>
        <w:rPr>
          <w:bCs/>
          <w:sz w:val="26"/>
          <w:szCs w:val="26"/>
        </w:rPr>
        <w:t>муниципальный округ</w:t>
      </w:r>
      <w:r w:rsidRPr="00E41BE4">
        <w:rPr>
          <w:bCs/>
          <w:sz w:val="26"/>
          <w:szCs w:val="26"/>
        </w:rPr>
        <w:t>» Смоленской области (далее - Администрация):</w:t>
      </w:r>
    </w:p>
    <w:p w:rsidR="00BD2F02" w:rsidRPr="00E41BE4" w:rsidRDefault="00BD2F02" w:rsidP="00BD2F02">
      <w:pPr>
        <w:shd w:val="clear" w:color="auto" w:fill="FFFFFF"/>
        <w:tabs>
          <w:tab w:val="left" w:pos="709"/>
        </w:tabs>
        <w:spacing w:line="216" w:lineRule="auto"/>
        <w:ind w:firstLine="567"/>
        <w:rPr>
          <w:sz w:val="26"/>
          <w:szCs w:val="26"/>
        </w:rPr>
      </w:pPr>
      <w:r w:rsidRPr="00E41BE4">
        <w:rPr>
          <w:sz w:val="26"/>
          <w:szCs w:val="26"/>
        </w:rPr>
        <w:t xml:space="preserve">  - лично;</w:t>
      </w:r>
    </w:p>
    <w:p w:rsidR="00BD2F02" w:rsidRPr="00E41BE4" w:rsidRDefault="00BD2F02" w:rsidP="00BD2F02">
      <w:pPr>
        <w:shd w:val="clear" w:color="auto" w:fill="FFFFFF"/>
        <w:tabs>
          <w:tab w:val="left" w:pos="709"/>
        </w:tabs>
        <w:spacing w:line="216" w:lineRule="auto"/>
        <w:ind w:firstLine="567"/>
        <w:rPr>
          <w:sz w:val="26"/>
          <w:szCs w:val="26"/>
        </w:rPr>
      </w:pPr>
      <w:r w:rsidRPr="00E41BE4">
        <w:rPr>
          <w:sz w:val="26"/>
          <w:szCs w:val="26"/>
        </w:rPr>
        <w:t xml:space="preserve">  - по телефонам;</w:t>
      </w:r>
    </w:p>
    <w:p w:rsidR="00BD2F02" w:rsidRPr="00E41BE4" w:rsidRDefault="00BD2F02" w:rsidP="00BD2F02">
      <w:pPr>
        <w:shd w:val="clear" w:color="auto" w:fill="FFFFFF"/>
        <w:tabs>
          <w:tab w:val="left" w:pos="709"/>
        </w:tabs>
        <w:spacing w:line="216" w:lineRule="auto"/>
        <w:ind w:firstLine="567"/>
        <w:rPr>
          <w:sz w:val="26"/>
          <w:szCs w:val="26"/>
        </w:rPr>
      </w:pPr>
      <w:r w:rsidRPr="00E41BE4">
        <w:rPr>
          <w:sz w:val="26"/>
          <w:szCs w:val="26"/>
        </w:rPr>
        <w:t xml:space="preserve">  - в письменном виде;</w:t>
      </w:r>
    </w:p>
    <w:p w:rsidR="00BD2F02" w:rsidRPr="00E41BE4" w:rsidRDefault="00BD2F02" w:rsidP="00BD2F02">
      <w:pPr>
        <w:shd w:val="clear" w:color="auto" w:fill="FFFFFF"/>
        <w:tabs>
          <w:tab w:val="left" w:pos="709"/>
        </w:tabs>
        <w:spacing w:line="216" w:lineRule="auto"/>
        <w:ind w:firstLine="567"/>
        <w:rPr>
          <w:sz w:val="26"/>
          <w:szCs w:val="26"/>
        </w:rPr>
      </w:pPr>
      <w:r w:rsidRPr="00E41BE4">
        <w:rPr>
          <w:sz w:val="26"/>
          <w:szCs w:val="26"/>
        </w:rPr>
        <w:t xml:space="preserve">  - по электронной почте.</w:t>
      </w:r>
    </w:p>
    <w:p w:rsidR="00BD2F02" w:rsidRPr="00E41BE4" w:rsidRDefault="00BD2F02" w:rsidP="00BD2F02">
      <w:pPr>
        <w:tabs>
          <w:tab w:val="left" w:pos="709"/>
        </w:tabs>
        <w:spacing w:line="216" w:lineRule="auto"/>
        <w:ind w:firstLine="709"/>
        <w:rPr>
          <w:sz w:val="26"/>
          <w:szCs w:val="26"/>
        </w:rPr>
      </w:pPr>
      <w:r w:rsidRPr="00E41BE4">
        <w:rPr>
          <w:sz w:val="26"/>
          <w:szCs w:val="26"/>
        </w:rPr>
        <w:t xml:space="preserve">Информация о месте нахождения, графике работы, справочных телефонах, адресе официального сайта, а также адресе электронной почты </w:t>
      </w:r>
      <w:r w:rsidRPr="00E41BE4">
        <w:rPr>
          <w:bCs/>
          <w:sz w:val="26"/>
          <w:szCs w:val="26"/>
        </w:rPr>
        <w:t xml:space="preserve">Администрации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размещается на официальном сайте </w:t>
      </w:r>
      <w:r w:rsidRPr="00E41BE4">
        <w:rPr>
          <w:bCs/>
          <w:sz w:val="26"/>
          <w:szCs w:val="26"/>
        </w:rPr>
        <w:t>Администрации,</w:t>
      </w:r>
      <w:r w:rsidRPr="00E41BE4">
        <w:rPr>
          <w:sz w:val="26"/>
          <w:szCs w:val="26"/>
        </w:rPr>
        <w:t xml:space="preserve"> в информационно-телекоммуникационной сети «Интернет» (далее также – сеть «Интернет») по адресу: https://temkino.admin-smolensk.ru/, федеральной муниципальной информационной системе «Единый портал государственных и муниципальных услуг (функций)» (далее – ЕПГУ) (электронный адрес: </w:t>
      </w:r>
      <w:r w:rsidRPr="00E41BE4">
        <w:rPr>
          <w:sz w:val="26"/>
          <w:szCs w:val="26"/>
          <w:lang w:val="en-US"/>
        </w:rPr>
        <w:t>http</w:t>
      </w:r>
      <w:r w:rsidRPr="00E41BE4">
        <w:rPr>
          <w:sz w:val="26"/>
          <w:szCs w:val="26"/>
        </w:rPr>
        <w:t>://</w:t>
      </w:r>
      <w:r w:rsidRPr="00E41BE4">
        <w:rPr>
          <w:sz w:val="26"/>
          <w:szCs w:val="26"/>
          <w:lang w:val="en-US"/>
        </w:rPr>
        <w:t>www</w:t>
      </w:r>
      <w:r w:rsidRPr="00E41BE4">
        <w:rPr>
          <w:sz w:val="26"/>
          <w:szCs w:val="26"/>
        </w:rPr>
        <w:t>.</w:t>
      </w:r>
      <w:r w:rsidRPr="00E41BE4">
        <w:rPr>
          <w:sz w:val="26"/>
          <w:szCs w:val="26"/>
          <w:lang w:val="en-US"/>
        </w:rPr>
        <w:t>gosuslugi</w:t>
      </w:r>
      <w:r w:rsidRPr="00E41BE4">
        <w:rPr>
          <w:sz w:val="26"/>
          <w:szCs w:val="26"/>
        </w:rPr>
        <w:t>.</w:t>
      </w:r>
      <w:r w:rsidRPr="00E41BE4">
        <w:rPr>
          <w:sz w:val="26"/>
          <w:szCs w:val="26"/>
          <w:lang w:val="en-US"/>
        </w:rPr>
        <w:t>ru</w:t>
      </w:r>
      <w:r w:rsidRPr="00E41BE4">
        <w:rPr>
          <w:sz w:val="26"/>
          <w:szCs w:val="26"/>
        </w:rPr>
        <w:t>).</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1.3.2. Основными требованиями к информированию заинтересованных лиц являются: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достоверность представляемой информации;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четкость в изложении информации;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полнота информирования;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удобство и доступность получения информации;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оперативность представления информации.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1.3.3. Информирование заинтересованных лиц осуществляется в виде:</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индивидуального информирования;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публичного информирования.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Информирование проводится: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в устной форме;</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в письменной форме.</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1.3.4. Индивидуальное устное информирование осуществляют специалисты </w:t>
      </w:r>
      <w:r>
        <w:rPr>
          <w:rFonts w:ascii="Times New Roman" w:hAnsi="Times New Roman" w:cs="Times New Roman"/>
          <w:sz w:val="26"/>
          <w:szCs w:val="26"/>
        </w:rPr>
        <w:t xml:space="preserve">сектора </w:t>
      </w:r>
      <w:r w:rsidRPr="00E41BE4">
        <w:rPr>
          <w:rFonts w:ascii="Times New Roman" w:hAnsi="Times New Roman" w:cs="Times New Roman"/>
          <w:sz w:val="26"/>
          <w:szCs w:val="26"/>
        </w:rPr>
        <w:t>по опеке и попечительству отдела по образованию и гражданско-патриотического воспитания Администрации (далее - специалист):</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лично</w:t>
      </w:r>
      <w:r>
        <w:rPr>
          <w:rFonts w:ascii="Times New Roman" w:hAnsi="Times New Roman" w:cs="Times New Roman"/>
          <w:sz w:val="26"/>
          <w:szCs w:val="26"/>
        </w:rPr>
        <w:t xml:space="preserve"> или</w:t>
      </w:r>
      <w:r w:rsidRPr="00E41BE4">
        <w:rPr>
          <w:rFonts w:ascii="Times New Roman" w:hAnsi="Times New Roman" w:cs="Times New Roman"/>
          <w:sz w:val="26"/>
          <w:szCs w:val="26"/>
        </w:rPr>
        <w:t xml:space="preserve"> по телефону.</w:t>
      </w:r>
    </w:p>
    <w:p w:rsidR="00BD2F02" w:rsidRPr="00E41BE4" w:rsidRDefault="00BD2F02" w:rsidP="00BD2F02">
      <w:pPr>
        <w:tabs>
          <w:tab w:val="left" w:pos="709"/>
        </w:tabs>
        <w:spacing w:line="216" w:lineRule="auto"/>
        <w:ind w:firstLine="709"/>
        <w:rPr>
          <w:rFonts w:eastAsia="Calibri"/>
          <w:sz w:val="26"/>
          <w:szCs w:val="26"/>
          <w:lang w:eastAsia="en-US"/>
        </w:rPr>
      </w:pPr>
      <w:r w:rsidRPr="00E41BE4">
        <w:rPr>
          <w:sz w:val="26"/>
          <w:szCs w:val="26"/>
        </w:rPr>
        <w:t>Индивидуальное устное информирование осуществляют специалисты</w:t>
      </w:r>
      <w:r w:rsidRPr="00E41BE4">
        <w:rPr>
          <w:bCs/>
          <w:sz w:val="26"/>
          <w:szCs w:val="26"/>
        </w:rPr>
        <w:t xml:space="preserve"> Администрации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w:t>
      </w:r>
      <w:r w:rsidRPr="00E41BE4">
        <w:rPr>
          <w:rFonts w:eastAsia="Calibri"/>
          <w:sz w:val="26"/>
          <w:szCs w:val="26"/>
          <w:lang w:eastAsia="en-US"/>
        </w:rPr>
        <w:t>(далее – специалист).</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Индивидуальное устное информирование каждого заинтересованного лица </w:t>
      </w:r>
      <w:r w:rsidRPr="00E41BE4">
        <w:rPr>
          <w:rFonts w:ascii="Times New Roman" w:hAnsi="Times New Roman" w:cs="Times New Roman"/>
          <w:sz w:val="26"/>
          <w:szCs w:val="26"/>
        </w:rPr>
        <w:lastRenderedPageBreak/>
        <w:t>специалистом осуществляется в течение 10 минут.</w:t>
      </w:r>
    </w:p>
    <w:p w:rsidR="00BD2F02" w:rsidRPr="00E41BE4" w:rsidRDefault="00BD2F02" w:rsidP="00BD2F02">
      <w:pPr>
        <w:pStyle w:val="11"/>
        <w:numPr>
          <w:ilvl w:val="0"/>
          <w:numId w:val="0"/>
        </w:numPr>
        <w:tabs>
          <w:tab w:val="left" w:pos="1276"/>
        </w:tabs>
        <w:spacing w:line="216" w:lineRule="auto"/>
        <w:ind w:firstLine="709"/>
        <w:rPr>
          <w:sz w:val="26"/>
          <w:szCs w:val="26"/>
        </w:rPr>
      </w:pPr>
      <w:r w:rsidRPr="00E41BE4">
        <w:rPr>
          <w:sz w:val="26"/>
          <w:szCs w:val="26"/>
        </w:rPr>
        <w:t>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w:t>
      </w:r>
    </w:p>
    <w:p w:rsidR="00BD2F02" w:rsidRPr="00E41BE4" w:rsidRDefault="00BD2F02" w:rsidP="00BD2F02">
      <w:pPr>
        <w:pStyle w:val="11"/>
        <w:numPr>
          <w:ilvl w:val="0"/>
          <w:numId w:val="0"/>
        </w:numPr>
        <w:tabs>
          <w:tab w:val="left" w:pos="1276"/>
        </w:tabs>
        <w:spacing w:line="216" w:lineRule="auto"/>
        <w:ind w:firstLine="709"/>
        <w:rPr>
          <w:sz w:val="26"/>
          <w:szCs w:val="26"/>
        </w:rPr>
      </w:pPr>
      <w:r w:rsidRPr="00E41BE4">
        <w:rPr>
          <w:sz w:val="26"/>
          <w:szCs w:val="26"/>
        </w:rPr>
        <w:t>- о перечне лиц, имеющих право на получение государственной услуги;</w:t>
      </w:r>
    </w:p>
    <w:p w:rsidR="00BD2F02" w:rsidRPr="00E41BE4" w:rsidRDefault="00BD2F02" w:rsidP="00BD2F02">
      <w:pPr>
        <w:pStyle w:val="11"/>
        <w:numPr>
          <w:ilvl w:val="0"/>
          <w:numId w:val="0"/>
        </w:numPr>
        <w:tabs>
          <w:tab w:val="left" w:pos="1276"/>
        </w:tabs>
        <w:spacing w:line="216" w:lineRule="auto"/>
        <w:ind w:firstLine="709"/>
        <w:rPr>
          <w:sz w:val="26"/>
          <w:szCs w:val="26"/>
        </w:rPr>
      </w:pPr>
      <w:r w:rsidRPr="00E41BE4">
        <w:rPr>
          <w:sz w:val="26"/>
          <w:szCs w:val="26"/>
        </w:rPr>
        <w:t>- о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rsidR="00BD2F02" w:rsidRPr="00E41BE4" w:rsidRDefault="00BD2F02" w:rsidP="00BD2F02">
      <w:pPr>
        <w:pStyle w:val="11"/>
        <w:numPr>
          <w:ilvl w:val="0"/>
          <w:numId w:val="0"/>
        </w:numPr>
        <w:tabs>
          <w:tab w:val="left" w:pos="1276"/>
        </w:tabs>
        <w:spacing w:line="216" w:lineRule="auto"/>
        <w:ind w:firstLine="709"/>
        <w:rPr>
          <w:sz w:val="26"/>
          <w:szCs w:val="26"/>
        </w:rPr>
      </w:pPr>
      <w:r w:rsidRPr="00E41BE4">
        <w:rPr>
          <w:sz w:val="26"/>
          <w:szCs w:val="26"/>
        </w:rPr>
        <w:t>- о перечне документов, необходимых для получения государственной услуги;</w:t>
      </w:r>
    </w:p>
    <w:p w:rsidR="00BD2F02" w:rsidRPr="00E41BE4" w:rsidRDefault="00BD2F02" w:rsidP="00BD2F02">
      <w:pPr>
        <w:pStyle w:val="11"/>
        <w:numPr>
          <w:ilvl w:val="0"/>
          <w:numId w:val="0"/>
        </w:numPr>
        <w:tabs>
          <w:tab w:val="left" w:pos="1276"/>
        </w:tabs>
        <w:spacing w:line="216" w:lineRule="auto"/>
        <w:ind w:firstLine="709"/>
        <w:rPr>
          <w:sz w:val="26"/>
          <w:szCs w:val="26"/>
        </w:rPr>
      </w:pPr>
      <w:r w:rsidRPr="00E41BE4">
        <w:rPr>
          <w:sz w:val="26"/>
          <w:szCs w:val="26"/>
        </w:rPr>
        <w:t>- о сроках предоставления государственной услуги;</w:t>
      </w:r>
    </w:p>
    <w:p w:rsidR="00BD2F02" w:rsidRPr="00E41BE4" w:rsidRDefault="00BD2F02" w:rsidP="00BD2F02">
      <w:pPr>
        <w:pStyle w:val="11"/>
        <w:numPr>
          <w:ilvl w:val="0"/>
          <w:numId w:val="0"/>
        </w:numPr>
        <w:tabs>
          <w:tab w:val="left" w:pos="1276"/>
        </w:tabs>
        <w:spacing w:line="216" w:lineRule="auto"/>
        <w:ind w:firstLine="709"/>
        <w:rPr>
          <w:sz w:val="26"/>
          <w:szCs w:val="26"/>
        </w:rPr>
      </w:pPr>
      <w:r w:rsidRPr="00E41BE4">
        <w:rPr>
          <w:sz w:val="26"/>
          <w:szCs w:val="26"/>
        </w:rPr>
        <w:t xml:space="preserve">- об основаниях для отказа в приеме документов, необходимых для предоставления государственной услуги; </w:t>
      </w:r>
    </w:p>
    <w:p w:rsidR="00BD2F02" w:rsidRPr="00E41BE4" w:rsidRDefault="00BD2F02" w:rsidP="00BD2F02">
      <w:pPr>
        <w:pStyle w:val="11"/>
        <w:numPr>
          <w:ilvl w:val="0"/>
          <w:numId w:val="0"/>
        </w:numPr>
        <w:tabs>
          <w:tab w:val="left" w:pos="1276"/>
        </w:tabs>
        <w:spacing w:line="216" w:lineRule="auto"/>
        <w:ind w:firstLine="709"/>
        <w:rPr>
          <w:sz w:val="26"/>
          <w:szCs w:val="26"/>
        </w:rPr>
      </w:pPr>
      <w:r w:rsidRPr="00E41BE4">
        <w:rPr>
          <w:sz w:val="26"/>
          <w:szCs w:val="26"/>
        </w:rPr>
        <w:t>-об основаниях для приостановления предоставления государственной услуги, отказа в предоставлении государственной услуги;</w:t>
      </w:r>
    </w:p>
    <w:p w:rsidR="00BD2F02" w:rsidRPr="00E41BE4" w:rsidRDefault="00BD2F02" w:rsidP="00BD2F02">
      <w:pPr>
        <w:tabs>
          <w:tab w:val="left" w:pos="709"/>
        </w:tabs>
        <w:spacing w:line="216" w:lineRule="auto"/>
        <w:rPr>
          <w:sz w:val="26"/>
          <w:szCs w:val="26"/>
        </w:rPr>
      </w:pPr>
      <w:r w:rsidRPr="00E41BE4">
        <w:rPr>
          <w:sz w:val="26"/>
          <w:szCs w:val="26"/>
        </w:rPr>
        <w:tab/>
        <w:t xml:space="preserve">- о месте размещения на ЕПГУ, официальном сайте </w:t>
      </w:r>
      <w:r w:rsidRPr="00E41BE4">
        <w:rPr>
          <w:bCs/>
          <w:sz w:val="26"/>
          <w:szCs w:val="26"/>
        </w:rPr>
        <w:t>уполномоченного органа, осуществляющего назначение ежемесячной выплаты,</w:t>
      </w:r>
      <w:r w:rsidRPr="00E41BE4">
        <w:rPr>
          <w:sz w:val="26"/>
          <w:szCs w:val="26"/>
        </w:rPr>
        <w:t xml:space="preserve"> информации по вопросам предоставления государственной услуги.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Специалист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BD2F02" w:rsidRPr="00E41BE4" w:rsidRDefault="00BD2F02" w:rsidP="00BD2F02">
      <w:pPr>
        <w:tabs>
          <w:tab w:val="left" w:pos="426"/>
          <w:tab w:val="left" w:pos="709"/>
          <w:tab w:val="right" w:pos="10205"/>
        </w:tabs>
        <w:spacing w:line="216" w:lineRule="auto"/>
        <w:ind w:firstLine="709"/>
        <w:rPr>
          <w:rFonts w:eastAsia="Calibri"/>
          <w:sz w:val="26"/>
          <w:szCs w:val="26"/>
          <w:lang w:eastAsia="en-US"/>
        </w:rPr>
      </w:pPr>
      <w:r w:rsidRPr="00E41BE4">
        <w:rPr>
          <w:sz w:val="26"/>
          <w:szCs w:val="26"/>
        </w:rPr>
        <w:t xml:space="preserve">1.3.7. Индивидуальное информирование при поступлении письменного обращения заинтересованного лица в </w:t>
      </w:r>
      <w:r w:rsidRPr="00E41BE4">
        <w:rPr>
          <w:bCs/>
          <w:sz w:val="26"/>
          <w:szCs w:val="26"/>
        </w:rPr>
        <w:t>уполномоченный орган, осуществляющий назначение ежемесячной выплаты,</w:t>
      </w:r>
      <w:r w:rsidRPr="00E41BE4">
        <w:rPr>
          <w:sz w:val="26"/>
          <w:szCs w:val="26"/>
        </w:rPr>
        <w:t xml:space="preserve"> осуществляется путем направления ему ответа почтовым отправлением или по электронной почте.</w:t>
      </w:r>
    </w:p>
    <w:p w:rsidR="00BD2F02" w:rsidRPr="00E41BE4" w:rsidRDefault="00BD2F02" w:rsidP="00BD2F02">
      <w:pPr>
        <w:tabs>
          <w:tab w:val="left" w:pos="426"/>
          <w:tab w:val="left" w:pos="709"/>
          <w:tab w:val="right" w:pos="10205"/>
        </w:tabs>
        <w:spacing w:line="216" w:lineRule="auto"/>
        <w:ind w:firstLine="709"/>
        <w:rPr>
          <w:sz w:val="26"/>
          <w:szCs w:val="26"/>
        </w:rPr>
      </w:pPr>
      <w:r w:rsidRPr="00E41BE4">
        <w:rPr>
          <w:sz w:val="26"/>
          <w:szCs w:val="26"/>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BD2F02" w:rsidRPr="00E41BE4" w:rsidRDefault="00BD2F02" w:rsidP="00BD2F02">
      <w:pPr>
        <w:tabs>
          <w:tab w:val="left" w:pos="426"/>
          <w:tab w:val="left" w:pos="709"/>
          <w:tab w:val="right" w:pos="10205"/>
        </w:tabs>
        <w:spacing w:line="216" w:lineRule="auto"/>
        <w:ind w:firstLine="709"/>
        <w:rPr>
          <w:sz w:val="26"/>
          <w:szCs w:val="26"/>
        </w:rPr>
      </w:pPr>
      <w:r w:rsidRPr="00E41BE4">
        <w:rPr>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BD2F02" w:rsidRPr="00E41BE4" w:rsidRDefault="00BD2F02" w:rsidP="00BD2F02">
      <w:pPr>
        <w:tabs>
          <w:tab w:val="left" w:pos="426"/>
          <w:tab w:val="left" w:pos="709"/>
          <w:tab w:val="right" w:pos="10205"/>
        </w:tabs>
        <w:spacing w:line="216" w:lineRule="auto"/>
        <w:ind w:firstLine="709"/>
        <w:rPr>
          <w:sz w:val="26"/>
          <w:szCs w:val="26"/>
        </w:rPr>
      </w:pPr>
      <w:r w:rsidRPr="00E41BE4">
        <w:rPr>
          <w:sz w:val="26"/>
          <w:szCs w:val="26"/>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1.3.8. Публичное устное информирование о предоставлении государственной услуги может осуществляться посредством средств массовой информации – радио, телевидения. </w:t>
      </w:r>
    </w:p>
    <w:p w:rsidR="00BD2F02" w:rsidRPr="00E41BE4" w:rsidRDefault="00BD2F02" w:rsidP="00BD2F02">
      <w:pPr>
        <w:adjustRightInd w:val="0"/>
        <w:spacing w:line="216" w:lineRule="auto"/>
        <w:ind w:firstLine="709"/>
        <w:rPr>
          <w:rFonts w:eastAsia="Calibri"/>
          <w:sz w:val="26"/>
          <w:szCs w:val="26"/>
          <w:lang w:eastAsia="en-US"/>
        </w:rPr>
      </w:pPr>
      <w:r w:rsidRPr="00E41BE4">
        <w:rPr>
          <w:sz w:val="26"/>
          <w:szCs w:val="26"/>
        </w:rPr>
        <w:t xml:space="preserve">Публичное письменное информирование о предоставлении государственной услуги осуществляется путем публикации информационных материалов в средствах массовой информации, включая официальный сайт </w:t>
      </w:r>
      <w:r w:rsidRPr="00E41BE4">
        <w:rPr>
          <w:bCs/>
          <w:sz w:val="26"/>
          <w:szCs w:val="26"/>
        </w:rPr>
        <w:t xml:space="preserve">Администрации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в сети «Интернет», и размещения материалов на информационных стендах </w:t>
      </w:r>
      <w:r w:rsidRPr="00E41BE4">
        <w:rPr>
          <w:bCs/>
          <w:sz w:val="26"/>
          <w:szCs w:val="26"/>
        </w:rPr>
        <w:t>Администрации.</w:t>
      </w:r>
    </w:p>
    <w:p w:rsidR="00BD2F02" w:rsidRPr="00E41BE4" w:rsidRDefault="00BD2F02" w:rsidP="00BD2F02">
      <w:pPr>
        <w:pStyle w:val="11"/>
        <w:numPr>
          <w:ilvl w:val="0"/>
          <w:numId w:val="0"/>
        </w:numPr>
        <w:tabs>
          <w:tab w:val="left" w:pos="1276"/>
        </w:tabs>
        <w:spacing w:line="216" w:lineRule="auto"/>
        <w:ind w:firstLine="709"/>
        <w:rPr>
          <w:sz w:val="26"/>
          <w:szCs w:val="26"/>
        </w:rPr>
      </w:pPr>
      <w:bookmarkStart w:id="7" w:name="_Ref63871933"/>
      <w:r w:rsidRPr="00E41BE4">
        <w:rPr>
          <w:bCs/>
          <w:sz w:val="26"/>
          <w:szCs w:val="26"/>
        </w:rPr>
        <w:t xml:space="preserve">Администрация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разрабатывает информационные материалы по порядку предоставления государственной услуги – памятки, инструкции, брошюры, макеты и размещает их на официальном сайте</w:t>
      </w:r>
      <w:bookmarkEnd w:id="7"/>
      <w:r w:rsidRPr="00E41BE4">
        <w:rPr>
          <w:bCs/>
          <w:sz w:val="26"/>
          <w:szCs w:val="26"/>
        </w:rPr>
        <w:t xml:space="preserve"> Администрации.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1.3.9. Информация о муниципальной услуге размещается: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 на стендах </w:t>
      </w:r>
      <w:r w:rsidRPr="00E41BE4">
        <w:rPr>
          <w:rFonts w:ascii="Times New Roman" w:hAnsi="Times New Roman" w:cs="Times New Roman"/>
          <w:bCs/>
          <w:sz w:val="26"/>
          <w:szCs w:val="26"/>
        </w:rPr>
        <w:t xml:space="preserve">Администрации муниципального образования «Темкинский </w:t>
      </w:r>
      <w:r>
        <w:rPr>
          <w:rFonts w:ascii="Times New Roman" w:hAnsi="Times New Roman" w:cs="Times New Roman"/>
          <w:bCs/>
          <w:sz w:val="26"/>
          <w:szCs w:val="26"/>
        </w:rPr>
        <w:t>муниципальный округ</w:t>
      </w:r>
      <w:r w:rsidRPr="00E41BE4">
        <w:rPr>
          <w:rFonts w:ascii="Times New Roman" w:hAnsi="Times New Roman" w:cs="Times New Roman"/>
          <w:bCs/>
          <w:sz w:val="26"/>
          <w:szCs w:val="26"/>
        </w:rPr>
        <w:t>» Смоленской области</w:t>
      </w:r>
      <w:r w:rsidRPr="00E41BE4">
        <w:rPr>
          <w:rFonts w:ascii="Times New Roman" w:hAnsi="Times New Roman" w:cs="Times New Roman"/>
          <w:sz w:val="26"/>
          <w:szCs w:val="26"/>
        </w:rPr>
        <w:t>;</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 на официальном сайте </w:t>
      </w:r>
      <w:r w:rsidRPr="00E41BE4">
        <w:rPr>
          <w:rFonts w:ascii="Times New Roman" w:hAnsi="Times New Roman" w:cs="Times New Roman"/>
          <w:bCs/>
          <w:sz w:val="26"/>
          <w:szCs w:val="26"/>
        </w:rPr>
        <w:t>Администрации</w:t>
      </w:r>
      <w:r w:rsidRPr="00E41BE4">
        <w:rPr>
          <w:rFonts w:ascii="Times New Roman" w:hAnsi="Times New Roman" w:cs="Times New Roman"/>
          <w:sz w:val="26"/>
          <w:szCs w:val="26"/>
        </w:rPr>
        <w:t xml:space="preserve"> в сети «Интернет»;</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в ЕПГУ (http://www.gosuslugi.ru);</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в средствах массовой информации, в информационных материалах (брошюрах, буклетах и т.д.).</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lastRenderedPageBreak/>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BD2F02" w:rsidRPr="00E41BE4" w:rsidRDefault="00BD2F02" w:rsidP="00BD2F02">
      <w:pPr>
        <w:pStyle w:val="af0"/>
        <w:spacing w:line="216" w:lineRule="auto"/>
        <w:rPr>
          <w:sz w:val="26"/>
          <w:szCs w:val="26"/>
        </w:rPr>
      </w:pPr>
      <w:r w:rsidRPr="00E41BE4">
        <w:rPr>
          <w:sz w:val="26"/>
          <w:szCs w:val="26"/>
        </w:rPr>
        <w:t xml:space="preserve">Размещение и актуализацию справочной информации на официальном сайте </w:t>
      </w:r>
      <w:r w:rsidRPr="00E41BE4">
        <w:rPr>
          <w:bCs/>
          <w:sz w:val="26"/>
          <w:szCs w:val="26"/>
        </w:rPr>
        <w:t>Администрации</w:t>
      </w:r>
      <w:r w:rsidRPr="00E41BE4">
        <w:rPr>
          <w:sz w:val="26"/>
          <w:szCs w:val="26"/>
        </w:rPr>
        <w:t xml:space="preserve"> на ЕПГУ обеспечивает орган, уполномоченный на ведение ЕПГУ.</w:t>
      </w:r>
    </w:p>
    <w:p w:rsidR="00BD2F02" w:rsidRPr="00E41BE4" w:rsidRDefault="00BD2F02" w:rsidP="00BD2F02">
      <w:pPr>
        <w:shd w:val="clear" w:color="auto" w:fill="FFFFFF"/>
        <w:tabs>
          <w:tab w:val="left" w:pos="709"/>
          <w:tab w:val="left" w:pos="1418"/>
        </w:tabs>
        <w:spacing w:line="216" w:lineRule="auto"/>
        <w:ind w:firstLine="709"/>
        <w:rPr>
          <w:sz w:val="26"/>
          <w:szCs w:val="26"/>
        </w:rPr>
      </w:pPr>
      <w:r w:rsidRPr="00E41BE4">
        <w:rPr>
          <w:sz w:val="26"/>
          <w:szCs w:val="26"/>
        </w:rPr>
        <w:t>1.3.10. Размещаемая информация содержит:</w:t>
      </w:r>
    </w:p>
    <w:p w:rsidR="00BD2F02" w:rsidRPr="00E41BE4" w:rsidRDefault="00BD2F02" w:rsidP="00BD2F02">
      <w:pPr>
        <w:shd w:val="clear" w:color="auto" w:fill="FFFFFF"/>
        <w:tabs>
          <w:tab w:val="left" w:pos="709"/>
        </w:tabs>
        <w:spacing w:line="216" w:lineRule="auto"/>
        <w:ind w:firstLine="709"/>
        <w:rPr>
          <w:sz w:val="26"/>
          <w:szCs w:val="26"/>
        </w:rPr>
      </w:pPr>
      <w:r w:rsidRPr="00E41BE4">
        <w:rPr>
          <w:sz w:val="26"/>
          <w:szCs w:val="26"/>
        </w:rPr>
        <w:t xml:space="preserve">- - извлечения из нормативных правовых актов, устанавливающих порядок и условия предоставления </w:t>
      </w:r>
      <w:r>
        <w:rPr>
          <w:sz w:val="26"/>
          <w:szCs w:val="26"/>
        </w:rPr>
        <w:t xml:space="preserve">государственной </w:t>
      </w:r>
      <w:r w:rsidRPr="00E41BE4">
        <w:rPr>
          <w:sz w:val="26"/>
          <w:szCs w:val="26"/>
        </w:rPr>
        <w:t>услуги (с указанием реквизитов);</w:t>
      </w:r>
    </w:p>
    <w:p w:rsidR="00BD2F02" w:rsidRPr="00E41BE4" w:rsidRDefault="00BD2F02" w:rsidP="00BD2F02">
      <w:pPr>
        <w:shd w:val="clear" w:color="auto" w:fill="FFFFFF"/>
        <w:spacing w:line="216" w:lineRule="auto"/>
        <w:ind w:firstLine="709"/>
        <w:rPr>
          <w:sz w:val="26"/>
          <w:szCs w:val="26"/>
        </w:rPr>
      </w:pPr>
      <w:r w:rsidRPr="00E41BE4">
        <w:rPr>
          <w:sz w:val="26"/>
          <w:szCs w:val="26"/>
        </w:rPr>
        <w:t>- перечень документов, необходимых для предоставления государственной услуги, и требования, предъявляемые к этим документам;</w:t>
      </w:r>
    </w:p>
    <w:p w:rsidR="00BD2F02" w:rsidRPr="00E41BE4" w:rsidRDefault="00BD2F02" w:rsidP="00BD2F02">
      <w:pPr>
        <w:pStyle w:val="11"/>
        <w:numPr>
          <w:ilvl w:val="0"/>
          <w:numId w:val="0"/>
        </w:numPr>
        <w:tabs>
          <w:tab w:val="left" w:pos="1276"/>
        </w:tabs>
        <w:spacing w:line="216" w:lineRule="auto"/>
        <w:ind w:firstLine="709"/>
        <w:rPr>
          <w:sz w:val="26"/>
          <w:szCs w:val="26"/>
        </w:rPr>
      </w:pPr>
      <w:r w:rsidRPr="00E41BE4">
        <w:rPr>
          <w:sz w:val="26"/>
          <w:szCs w:val="26"/>
        </w:rPr>
        <w:t xml:space="preserve">- перечень лиц, имеющих право на получение </w:t>
      </w:r>
      <w:r>
        <w:rPr>
          <w:sz w:val="26"/>
          <w:szCs w:val="26"/>
        </w:rPr>
        <w:t>государственной</w:t>
      </w:r>
      <w:r w:rsidRPr="00E41BE4">
        <w:rPr>
          <w:sz w:val="26"/>
          <w:szCs w:val="26"/>
        </w:rPr>
        <w:t xml:space="preserve"> услуги;</w:t>
      </w:r>
    </w:p>
    <w:p w:rsidR="00BD2F02" w:rsidRPr="00E41BE4" w:rsidRDefault="00BD2F02" w:rsidP="00BD2F02">
      <w:pPr>
        <w:shd w:val="clear" w:color="auto" w:fill="FFFFFF"/>
        <w:tabs>
          <w:tab w:val="left" w:pos="709"/>
        </w:tabs>
        <w:spacing w:line="216" w:lineRule="auto"/>
        <w:ind w:firstLine="709"/>
        <w:rPr>
          <w:sz w:val="26"/>
          <w:szCs w:val="26"/>
        </w:rPr>
      </w:pPr>
      <w:r w:rsidRPr="00E41BE4">
        <w:rPr>
          <w:sz w:val="26"/>
          <w:szCs w:val="26"/>
        </w:rPr>
        <w:t xml:space="preserve">- порядок обращения за получением </w:t>
      </w:r>
      <w:r>
        <w:rPr>
          <w:sz w:val="26"/>
          <w:szCs w:val="26"/>
        </w:rPr>
        <w:t>государственно</w:t>
      </w:r>
      <w:r w:rsidRPr="00E41BE4">
        <w:rPr>
          <w:sz w:val="26"/>
          <w:szCs w:val="26"/>
        </w:rPr>
        <w:t>й услуги;</w:t>
      </w:r>
    </w:p>
    <w:p w:rsidR="00BD2F02" w:rsidRPr="00E41BE4" w:rsidRDefault="00BD2F02" w:rsidP="00BD2F02">
      <w:pPr>
        <w:shd w:val="clear" w:color="auto" w:fill="FFFFFF"/>
        <w:spacing w:line="216" w:lineRule="auto"/>
        <w:ind w:firstLine="709"/>
        <w:rPr>
          <w:sz w:val="26"/>
          <w:szCs w:val="26"/>
        </w:rPr>
      </w:pPr>
      <w:r w:rsidRPr="00E41BE4">
        <w:rPr>
          <w:sz w:val="26"/>
          <w:szCs w:val="26"/>
        </w:rPr>
        <w:t xml:space="preserve">- сроки предоставления </w:t>
      </w:r>
      <w:r>
        <w:rPr>
          <w:sz w:val="26"/>
          <w:szCs w:val="26"/>
        </w:rPr>
        <w:t>государственной</w:t>
      </w:r>
      <w:r w:rsidRPr="00E41BE4">
        <w:rPr>
          <w:sz w:val="26"/>
          <w:szCs w:val="26"/>
        </w:rPr>
        <w:t xml:space="preserve"> услуги;</w:t>
      </w:r>
    </w:p>
    <w:p w:rsidR="00BD2F02" w:rsidRPr="00E41BE4" w:rsidRDefault="00BD2F02" w:rsidP="00BD2F02">
      <w:pPr>
        <w:shd w:val="clear" w:color="auto" w:fill="FFFFFF"/>
        <w:spacing w:line="216" w:lineRule="auto"/>
        <w:ind w:firstLine="709"/>
        <w:rPr>
          <w:sz w:val="26"/>
          <w:szCs w:val="26"/>
        </w:rPr>
      </w:pPr>
      <w:r w:rsidRPr="00E41BE4">
        <w:rPr>
          <w:sz w:val="26"/>
          <w:szCs w:val="26"/>
        </w:rPr>
        <w:t>- текст настоящего Административного регламента;</w:t>
      </w:r>
    </w:p>
    <w:p w:rsidR="00BD2F02" w:rsidRPr="00E41BE4" w:rsidRDefault="00BD2F02" w:rsidP="00BD2F02">
      <w:pPr>
        <w:pStyle w:val="11"/>
        <w:numPr>
          <w:ilvl w:val="0"/>
          <w:numId w:val="0"/>
        </w:numPr>
        <w:tabs>
          <w:tab w:val="left" w:pos="1276"/>
        </w:tabs>
        <w:spacing w:line="216" w:lineRule="auto"/>
        <w:ind w:firstLine="709"/>
        <w:rPr>
          <w:sz w:val="26"/>
          <w:szCs w:val="26"/>
        </w:rPr>
      </w:pPr>
      <w:r w:rsidRPr="00E41BE4">
        <w:rPr>
          <w:sz w:val="26"/>
          <w:szCs w:val="26"/>
        </w:rPr>
        <w:t xml:space="preserve">- краткое описание порядка предоставления </w:t>
      </w:r>
      <w:r>
        <w:rPr>
          <w:sz w:val="26"/>
          <w:szCs w:val="26"/>
        </w:rPr>
        <w:t>государствен</w:t>
      </w:r>
      <w:r w:rsidRPr="00E41BE4">
        <w:rPr>
          <w:sz w:val="26"/>
          <w:szCs w:val="26"/>
        </w:rPr>
        <w:t>ной услуги;</w:t>
      </w:r>
    </w:p>
    <w:p w:rsidR="00BD2F02" w:rsidRPr="00E41BE4" w:rsidRDefault="00BD2F02" w:rsidP="00BD2F02">
      <w:pPr>
        <w:pStyle w:val="11"/>
        <w:numPr>
          <w:ilvl w:val="0"/>
          <w:numId w:val="0"/>
        </w:numPr>
        <w:tabs>
          <w:tab w:val="left" w:pos="1276"/>
        </w:tabs>
        <w:spacing w:line="216" w:lineRule="auto"/>
        <w:ind w:firstLine="709"/>
        <w:rPr>
          <w:sz w:val="26"/>
          <w:szCs w:val="26"/>
        </w:rPr>
      </w:pPr>
      <w:r w:rsidRPr="00E41BE4">
        <w:rPr>
          <w:sz w:val="26"/>
          <w:szCs w:val="26"/>
        </w:rPr>
        <w:t xml:space="preserve">- исчерпывающий перечень оснований для отказа в приеме документов, необходимых для предоставления </w:t>
      </w:r>
      <w:r>
        <w:rPr>
          <w:sz w:val="26"/>
          <w:szCs w:val="26"/>
        </w:rPr>
        <w:t>государственн</w:t>
      </w:r>
      <w:r w:rsidRPr="00E41BE4">
        <w:rPr>
          <w:sz w:val="26"/>
          <w:szCs w:val="26"/>
        </w:rPr>
        <w:t xml:space="preserve">ой услуги, а также основания для приостановления или отказа в предоставлении </w:t>
      </w:r>
      <w:r>
        <w:rPr>
          <w:sz w:val="26"/>
          <w:szCs w:val="26"/>
        </w:rPr>
        <w:t>государствен</w:t>
      </w:r>
      <w:r w:rsidRPr="00E41BE4">
        <w:rPr>
          <w:sz w:val="26"/>
          <w:szCs w:val="26"/>
        </w:rPr>
        <w:t>ной услуги;</w:t>
      </w:r>
    </w:p>
    <w:p w:rsidR="00BD2F02" w:rsidRPr="00E41BE4" w:rsidRDefault="00BD2F02" w:rsidP="00BD2F02">
      <w:pPr>
        <w:shd w:val="clear" w:color="auto" w:fill="FFFFFF"/>
        <w:tabs>
          <w:tab w:val="left" w:pos="709"/>
        </w:tabs>
        <w:spacing w:line="216" w:lineRule="auto"/>
        <w:ind w:firstLine="709"/>
        <w:rPr>
          <w:sz w:val="26"/>
          <w:szCs w:val="26"/>
        </w:rPr>
      </w:pPr>
      <w:r w:rsidRPr="00E41BE4">
        <w:rPr>
          <w:sz w:val="26"/>
          <w:szCs w:val="26"/>
        </w:rPr>
        <w:t xml:space="preserve">- порядок обжалования действий (бездействия) и решений, осуществляемых и принимаемых уполномоченными специалистами в ходе предоставления </w:t>
      </w:r>
      <w:r>
        <w:rPr>
          <w:sz w:val="26"/>
          <w:szCs w:val="26"/>
        </w:rPr>
        <w:t>государствен</w:t>
      </w:r>
      <w:r w:rsidRPr="00E41BE4">
        <w:rPr>
          <w:sz w:val="26"/>
          <w:szCs w:val="26"/>
        </w:rPr>
        <w:t>ной услуги;</w:t>
      </w:r>
    </w:p>
    <w:p w:rsidR="00BD2F02" w:rsidRPr="00E41BE4" w:rsidRDefault="00BD2F02" w:rsidP="00BD2F02">
      <w:pPr>
        <w:pStyle w:val="11"/>
        <w:numPr>
          <w:ilvl w:val="0"/>
          <w:numId w:val="0"/>
        </w:numPr>
        <w:tabs>
          <w:tab w:val="left" w:pos="1276"/>
        </w:tabs>
        <w:spacing w:line="216" w:lineRule="auto"/>
        <w:ind w:firstLine="709"/>
        <w:rPr>
          <w:sz w:val="26"/>
          <w:szCs w:val="26"/>
        </w:rPr>
      </w:pPr>
      <w:r w:rsidRPr="00E41BE4">
        <w:rPr>
          <w:sz w:val="26"/>
          <w:szCs w:val="26"/>
        </w:rPr>
        <w:t xml:space="preserve">- формы запросов (заявлений, уведомлений, сообщений), используемые при предоставлении </w:t>
      </w:r>
      <w:r>
        <w:rPr>
          <w:sz w:val="26"/>
          <w:szCs w:val="26"/>
        </w:rPr>
        <w:t>государствен</w:t>
      </w:r>
      <w:r w:rsidRPr="00E41BE4">
        <w:rPr>
          <w:sz w:val="26"/>
          <w:szCs w:val="26"/>
        </w:rPr>
        <w:t>ной услуги.</w:t>
      </w:r>
    </w:p>
    <w:p w:rsidR="00BD2F02" w:rsidRPr="00E41BE4" w:rsidRDefault="00BD2F02" w:rsidP="00BD2F02">
      <w:pPr>
        <w:shd w:val="clear" w:color="auto" w:fill="FFFFFF"/>
        <w:tabs>
          <w:tab w:val="left" w:pos="709"/>
        </w:tabs>
        <w:spacing w:line="216" w:lineRule="auto"/>
        <w:ind w:firstLine="709"/>
        <w:rPr>
          <w:sz w:val="26"/>
          <w:szCs w:val="26"/>
        </w:rPr>
      </w:pPr>
      <w:r w:rsidRPr="00E41BE4">
        <w:rPr>
          <w:sz w:val="26"/>
          <w:szCs w:val="26"/>
        </w:rPr>
        <w:t xml:space="preserve">- информацию об органе, предоставляющем </w:t>
      </w:r>
      <w:r>
        <w:rPr>
          <w:sz w:val="26"/>
          <w:szCs w:val="26"/>
        </w:rPr>
        <w:t>государственну</w:t>
      </w:r>
      <w:r w:rsidRPr="00E41BE4">
        <w:rPr>
          <w:sz w:val="26"/>
          <w:szCs w:val="26"/>
        </w:rPr>
        <w:t>ю услугу, месте его нахождения, контактных телефонах, адресе электронной почты, адресе сайта в сети «Интернет», режиме и графике работы.</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1.3.11. Для получения информации по вопросам предоставления </w:t>
      </w:r>
      <w:r>
        <w:rPr>
          <w:rFonts w:ascii="Times New Roman" w:hAnsi="Times New Roman" w:cs="Times New Roman"/>
          <w:sz w:val="26"/>
          <w:szCs w:val="26"/>
        </w:rPr>
        <w:t>государственн</w:t>
      </w:r>
      <w:r w:rsidRPr="00E41BE4">
        <w:rPr>
          <w:rFonts w:ascii="Times New Roman" w:hAnsi="Times New Roman" w:cs="Times New Roman"/>
          <w:sz w:val="26"/>
          <w:szCs w:val="26"/>
        </w:rPr>
        <w:t xml:space="preserve">ой услуги, сведений о ходе предоставления </w:t>
      </w:r>
      <w:r>
        <w:rPr>
          <w:rFonts w:ascii="Times New Roman" w:hAnsi="Times New Roman" w:cs="Times New Roman"/>
          <w:sz w:val="26"/>
          <w:szCs w:val="26"/>
        </w:rPr>
        <w:t>государственн</w:t>
      </w:r>
      <w:r w:rsidRPr="00E41BE4">
        <w:rPr>
          <w:rFonts w:ascii="Times New Roman" w:hAnsi="Times New Roman" w:cs="Times New Roman"/>
          <w:sz w:val="26"/>
          <w:szCs w:val="26"/>
        </w:rPr>
        <w:t xml:space="preserve">ой услуги заявитель обращается в </w:t>
      </w:r>
      <w:r w:rsidRPr="00E41BE4">
        <w:rPr>
          <w:rFonts w:ascii="Times New Roman" w:hAnsi="Times New Roman" w:cs="Times New Roman"/>
          <w:bCs/>
          <w:sz w:val="26"/>
          <w:szCs w:val="26"/>
        </w:rPr>
        <w:t xml:space="preserve">Администрацию муниципального образования «Темкинский </w:t>
      </w:r>
      <w:r>
        <w:rPr>
          <w:rFonts w:ascii="Times New Roman" w:hAnsi="Times New Roman" w:cs="Times New Roman"/>
          <w:bCs/>
          <w:sz w:val="26"/>
          <w:szCs w:val="26"/>
        </w:rPr>
        <w:t>муниципальный округ</w:t>
      </w:r>
      <w:r w:rsidRPr="00E41BE4">
        <w:rPr>
          <w:rFonts w:ascii="Times New Roman" w:hAnsi="Times New Roman" w:cs="Times New Roman"/>
          <w:bCs/>
          <w:sz w:val="26"/>
          <w:szCs w:val="26"/>
        </w:rPr>
        <w:t>» Смоленской области</w:t>
      </w:r>
      <w:r w:rsidRPr="00E41BE4">
        <w:rPr>
          <w:rFonts w:ascii="Times New Roman" w:hAnsi="Times New Roman" w:cs="Times New Roman"/>
          <w:sz w:val="26"/>
          <w:szCs w:val="26"/>
        </w:rPr>
        <w:t xml:space="preserve">. </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1.3.12. Консультации по процедуре предоставления </w:t>
      </w:r>
      <w:r>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 могут осуществляться: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в письменной форме на основании письменного обращения;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при личном обращении;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по телефону.</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Все консультации являются бесплатными.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1.3.13. Требования к форме и характеру взаимодействия специалистов с заявителями (представителями заявителей) при предоставлении </w:t>
      </w:r>
      <w:r>
        <w:rPr>
          <w:rFonts w:ascii="Times New Roman" w:hAnsi="Times New Roman" w:cs="Times New Roman"/>
          <w:sz w:val="26"/>
          <w:szCs w:val="26"/>
        </w:rPr>
        <w:t>государственно</w:t>
      </w:r>
      <w:r w:rsidRPr="00E41BE4">
        <w:rPr>
          <w:rFonts w:ascii="Times New Roman" w:hAnsi="Times New Roman" w:cs="Times New Roman"/>
          <w:sz w:val="26"/>
          <w:szCs w:val="26"/>
        </w:rPr>
        <w:t>й услуги: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BD2F02" w:rsidRPr="00E41BE4" w:rsidRDefault="00BD2F02" w:rsidP="00BD2F02">
      <w:pPr>
        <w:pStyle w:val="ConsPlusNormal"/>
        <w:spacing w:line="216" w:lineRule="auto"/>
        <w:ind w:right="-143" w:firstLine="709"/>
        <w:jc w:val="both"/>
        <w:rPr>
          <w:rFonts w:ascii="Times New Roman" w:hAnsi="Times New Roman" w:cs="Times New Roman"/>
          <w:sz w:val="26"/>
          <w:szCs w:val="26"/>
        </w:rPr>
      </w:pPr>
      <w:r w:rsidRPr="00E41BE4">
        <w:rPr>
          <w:rFonts w:ascii="Times New Roman" w:hAnsi="Times New Roman" w:cs="Times New Roman"/>
          <w:sz w:val="26"/>
          <w:szCs w:val="26"/>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BD2F02" w:rsidRDefault="00BD2F02" w:rsidP="00BD2F02">
      <w:pPr>
        <w:pStyle w:val="11"/>
        <w:numPr>
          <w:ilvl w:val="0"/>
          <w:numId w:val="0"/>
        </w:numPr>
        <w:tabs>
          <w:tab w:val="left" w:pos="1276"/>
        </w:tabs>
        <w:spacing w:line="216" w:lineRule="auto"/>
        <w:ind w:left="1701" w:right="1700"/>
        <w:jc w:val="center"/>
        <w:rPr>
          <w:b/>
          <w:sz w:val="26"/>
          <w:szCs w:val="26"/>
        </w:rPr>
      </w:pPr>
      <w:bookmarkStart w:id="8" w:name="_Toc437973280"/>
      <w:bookmarkStart w:id="9" w:name="_Toc438110021"/>
      <w:bookmarkStart w:id="10" w:name="_Toc438376225"/>
      <w:bookmarkStart w:id="11" w:name="_Toc510616993"/>
      <w:bookmarkStart w:id="12" w:name="_Toc28377935"/>
      <w:bookmarkStart w:id="13" w:name="_Toc83023789"/>
      <w:bookmarkStart w:id="14" w:name="_Hlk20900584"/>
    </w:p>
    <w:p w:rsidR="00BD2F02" w:rsidRPr="00E41BE4" w:rsidRDefault="00BD2F02" w:rsidP="00BD2F02">
      <w:pPr>
        <w:pStyle w:val="11"/>
        <w:numPr>
          <w:ilvl w:val="0"/>
          <w:numId w:val="0"/>
        </w:numPr>
        <w:tabs>
          <w:tab w:val="left" w:pos="1276"/>
        </w:tabs>
        <w:spacing w:line="216" w:lineRule="auto"/>
        <w:ind w:left="1701" w:right="1700"/>
        <w:jc w:val="center"/>
        <w:rPr>
          <w:b/>
          <w:sz w:val="26"/>
          <w:szCs w:val="26"/>
        </w:rPr>
      </w:pPr>
      <w:r w:rsidRPr="00E41BE4">
        <w:rPr>
          <w:b/>
          <w:sz w:val="26"/>
          <w:szCs w:val="26"/>
        </w:rPr>
        <w:t xml:space="preserve">2. Стандарт предоставления </w:t>
      </w:r>
      <w:r>
        <w:rPr>
          <w:b/>
          <w:sz w:val="26"/>
          <w:szCs w:val="26"/>
        </w:rPr>
        <w:t>государствен</w:t>
      </w:r>
      <w:r w:rsidRPr="00E41BE4">
        <w:rPr>
          <w:b/>
          <w:sz w:val="26"/>
          <w:szCs w:val="26"/>
        </w:rPr>
        <w:t>ной услуги</w:t>
      </w:r>
      <w:bookmarkEnd w:id="8"/>
      <w:bookmarkEnd w:id="9"/>
      <w:bookmarkEnd w:id="10"/>
      <w:bookmarkEnd w:id="11"/>
      <w:bookmarkEnd w:id="12"/>
      <w:bookmarkEnd w:id="13"/>
    </w:p>
    <w:p w:rsidR="00BD2F02" w:rsidRDefault="00BD2F02" w:rsidP="00BD2F02">
      <w:pPr>
        <w:pStyle w:val="11"/>
        <w:numPr>
          <w:ilvl w:val="0"/>
          <w:numId w:val="0"/>
        </w:numPr>
        <w:tabs>
          <w:tab w:val="left" w:pos="1276"/>
        </w:tabs>
        <w:spacing w:line="216" w:lineRule="auto"/>
        <w:ind w:left="2061" w:right="1700"/>
        <w:jc w:val="center"/>
        <w:rPr>
          <w:b/>
          <w:sz w:val="26"/>
          <w:szCs w:val="26"/>
        </w:rPr>
      </w:pPr>
    </w:p>
    <w:p w:rsidR="00BD2F02" w:rsidRPr="00E41BE4" w:rsidRDefault="00BD2F02" w:rsidP="00BD2F02">
      <w:pPr>
        <w:pStyle w:val="11"/>
        <w:numPr>
          <w:ilvl w:val="0"/>
          <w:numId w:val="0"/>
        </w:numPr>
        <w:tabs>
          <w:tab w:val="left" w:pos="1276"/>
        </w:tabs>
        <w:spacing w:line="216" w:lineRule="auto"/>
        <w:ind w:left="2061" w:right="1700"/>
        <w:jc w:val="center"/>
        <w:rPr>
          <w:b/>
          <w:sz w:val="26"/>
          <w:szCs w:val="26"/>
        </w:rPr>
      </w:pPr>
      <w:r w:rsidRPr="00E41BE4">
        <w:rPr>
          <w:b/>
          <w:sz w:val="26"/>
          <w:szCs w:val="26"/>
        </w:rPr>
        <w:lastRenderedPageBreak/>
        <w:t xml:space="preserve">2.1. Наименование </w:t>
      </w:r>
      <w:r>
        <w:rPr>
          <w:b/>
          <w:sz w:val="26"/>
          <w:szCs w:val="26"/>
        </w:rPr>
        <w:t>государственн</w:t>
      </w:r>
      <w:r w:rsidRPr="00E41BE4">
        <w:rPr>
          <w:b/>
          <w:sz w:val="26"/>
          <w:szCs w:val="26"/>
        </w:rPr>
        <w:t>ой услуги</w:t>
      </w:r>
    </w:p>
    <w:bookmarkEnd w:id="14"/>
    <w:p w:rsidR="00BD2F02" w:rsidRPr="00E41BE4" w:rsidRDefault="00BD2F02" w:rsidP="00BD2F02">
      <w:pPr>
        <w:pStyle w:val="11"/>
        <w:widowControl w:val="0"/>
        <w:numPr>
          <w:ilvl w:val="0"/>
          <w:numId w:val="0"/>
        </w:numPr>
        <w:spacing w:line="216" w:lineRule="auto"/>
        <w:ind w:firstLine="709"/>
        <w:rPr>
          <w:sz w:val="26"/>
          <w:szCs w:val="26"/>
        </w:rPr>
      </w:pPr>
      <w:r w:rsidRPr="00E41BE4">
        <w:rPr>
          <w:sz w:val="26"/>
          <w:szCs w:val="26"/>
        </w:rPr>
        <w:t xml:space="preserve">Наименование </w:t>
      </w:r>
      <w:r>
        <w:rPr>
          <w:sz w:val="26"/>
          <w:szCs w:val="26"/>
        </w:rPr>
        <w:t xml:space="preserve">государственной </w:t>
      </w:r>
      <w:r w:rsidRPr="00E41BE4">
        <w:rPr>
          <w:sz w:val="26"/>
          <w:szCs w:val="26"/>
        </w:rPr>
        <w:t>услуги: «Назначение и выплата ежемесячных денежных средств на содержание ребенка, находящегося под опекой (попечительством)».</w:t>
      </w:r>
      <w:bookmarkStart w:id="15" w:name="_Toc437973283"/>
      <w:bookmarkStart w:id="16" w:name="_Toc438110024"/>
      <w:bookmarkStart w:id="17" w:name="_Toc438376228"/>
    </w:p>
    <w:p w:rsidR="00BD2F02" w:rsidRDefault="00BD2F02" w:rsidP="00BD2F02">
      <w:pPr>
        <w:pStyle w:val="11"/>
        <w:widowControl w:val="0"/>
        <w:numPr>
          <w:ilvl w:val="0"/>
          <w:numId w:val="0"/>
        </w:numPr>
        <w:spacing w:line="216" w:lineRule="auto"/>
        <w:ind w:right="-1"/>
        <w:jc w:val="center"/>
        <w:rPr>
          <w:b/>
          <w:sz w:val="26"/>
          <w:szCs w:val="26"/>
        </w:rPr>
      </w:pPr>
      <w:bookmarkStart w:id="18" w:name="_Toc510616995"/>
      <w:bookmarkStart w:id="19" w:name="_Hlk20900602"/>
      <w:bookmarkStart w:id="20" w:name="_Toc28377937"/>
    </w:p>
    <w:p w:rsidR="00BD2F02" w:rsidRPr="00E41BE4" w:rsidRDefault="00BD2F02" w:rsidP="00BD2F02">
      <w:pPr>
        <w:pStyle w:val="11"/>
        <w:widowControl w:val="0"/>
        <w:numPr>
          <w:ilvl w:val="0"/>
          <w:numId w:val="0"/>
        </w:numPr>
        <w:spacing w:line="216" w:lineRule="auto"/>
        <w:ind w:right="-1"/>
        <w:jc w:val="center"/>
        <w:rPr>
          <w:b/>
          <w:sz w:val="26"/>
          <w:szCs w:val="26"/>
        </w:rPr>
      </w:pPr>
      <w:r w:rsidRPr="00E41BE4">
        <w:rPr>
          <w:b/>
          <w:sz w:val="26"/>
          <w:szCs w:val="26"/>
        </w:rPr>
        <w:t xml:space="preserve">2.2. Наименование органа местного самоуправления Смоленской области, непосредственно предоставляющего </w:t>
      </w:r>
      <w:bookmarkEnd w:id="18"/>
      <w:bookmarkEnd w:id="19"/>
      <w:bookmarkEnd w:id="20"/>
      <w:r>
        <w:rPr>
          <w:b/>
          <w:sz w:val="26"/>
          <w:szCs w:val="26"/>
        </w:rPr>
        <w:t>государственную</w:t>
      </w:r>
      <w:r w:rsidRPr="00E41BE4">
        <w:rPr>
          <w:b/>
          <w:sz w:val="26"/>
          <w:szCs w:val="26"/>
        </w:rPr>
        <w:t xml:space="preserve"> услугу</w:t>
      </w:r>
    </w:p>
    <w:p w:rsidR="00BD2F02" w:rsidRPr="00E41BE4" w:rsidRDefault="00BD2F02" w:rsidP="00BD2F02">
      <w:pPr>
        <w:adjustRightInd w:val="0"/>
        <w:spacing w:line="216" w:lineRule="auto"/>
        <w:ind w:firstLine="709"/>
        <w:rPr>
          <w:sz w:val="26"/>
          <w:szCs w:val="26"/>
        </w:rPr>
      </w:pPr>
      <w:r w:rsidRPr="00E41BE4">
        <w:rPr>
          <w:sz w:val="26"/>
          <w:szCs w:val="26"/>
        </w:rPr>
        <w:t xml:space="preserve">2.2.1. </w:t>
      </w:r>
      <w:r>
        <w:rPr>
          <w:sz w:val="26"/>
          <w:szCs w:val="26"/>
        </w:rPr>
        <w:t>Государственная</w:t>
      </w:r>
      <w:r w:rsidRPr="00E41BE4">
        <w:rPr>
          <w:sz w:val="26"/>
          <w:szCs w:val="26"/>
        </w:rPr>
        <w:t xml:space="preserve"> услуга предоставляется непосредственно </w:t>
      </w:r>
      <w:r w:rsidRPr="00E41BE4">
        <w:rPr>
          <w:bCs/>
          <w:sz w:val="26"/>
          <w:szCs w:val="26"/>
        </w:rPr>
        <w:t xml:space="preserve">Администрацией муниципального образования «Темкинский </w:t>
      </w:r>
      <w:r>
        <w:rPr>
          <w:bCs/>
          <w:sz w:val="26"/>
          <w:szCs w:val="26"/>
        </w:rPr>
        <w:t>муниципальный округ</w:t>
      </w:r>
      <w:r w:rsidRPr="00E41BE4">
        <w:rPr>
          <w:bCs/>
          <w:sz w:val="26"/>
          <w:szCs w:val="26"/>
        </w:rPr>
        <w:t xml:space="preserve">» Смоленской области. </w:t>
      </w:r>
    </w:p>
    <w:p w:rsidR="00BD2F02" w:rsidRPr="00E41BE4" w:rsidRDefault="00BD2F02" w:rsidP="00BD2F02">
      <w:pPr>
        <w:pStyle w:val="ae"/>
        <w:tabs>
          <w:tab w:val="left" w:pos="1276"/>
        </w:tabs>
        <w:spacing w:line="216" w:lineRule="auto"/>
        <w:ind w:left="0" w:firstLine="709"/>
        <w:jc w:val="both"/>
        <w:rPr>
          <w:sz w:val="26"/>
          <w:szCs w:val="26"/>
        </w:rPr>
      </w:pPr>
      <w:r w:rsidRPr="00E41BE4">
        <w:rPr>
          <w:sz w:val="26"/>
          <w:szCs w:val="26"/>
        </w:rPr>
        <w:t xml:space="preserve">2.2.2. Запрещено требовать от заявителя осуществления действий, в том числе согласований, необходимых для получения </w:t>
      </w:r>
      <w:r>
        <w:rPr>
          <w:sz w:val="26"/>
          <w:szCs w:val="26"/>
        </w:rPr>
        <w:t>государственной</w:t>
      </w:r>
      <w:r w:rsidRPr="00E41BE4">
        <w:rPr>
          <w:sz w:val="26"/>
          <w:szCs w:val="26"/>
        </w:rPr>
        <w:t xml:space="preserve">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органами местного самоуправления услуг и предоставляются организациями, участвующими в предоставлении </w:t>
      </w:r>
      <w:r>
        <w:rPr>
          <w:sz w:val="26"/>
          <w:szCs w:val="26"/>
        </w:rPr>
        <w:t>государственных</w:t>
      </w:r>
      <w:r w:rsidRPr="00E41BE4">
        <w:rPr>
          <w:sz w:val="26"/>
          <w:szCs w:val="26"/>
        </w:rPr>
        <w:t xml:space="preserve"> услуг.</w:t>
      </w:r>
    </w:p>
    <w:p w:rsidR="00BD2F02" w:rsidRPr="00E41BE4" w:rsidRDefault="00BD2F02" w:rsidP="00BD2F02">
      <w:pPr>
        <w:pStyle w:val="ae"/>
        <w:tabs>
          <w:tab w:val="left" w:pos="1276"/>
        </w:tabs>
        <w:spacing w:line="216" w:lineRule="auto"/>
        <w:ind w:left="0" w:right="-1"/>
        <w:jc w:val="center"/>
        <w:rPr>
          <w:sz w:val="26"/>
          <w:szCs w:val="26"/>
        </w:rPr>
      </w:pPr>
      <w:r w:rsidRPr="00E41BE4">
        <w:rPr>
          <w:b/>
          <w:sz w:val="26"/>
          <w:szCs w:val="26"/>
        </w:rPr>
        <w:t xml:space="preserve">2.3. Описание результата предоставления </w:t>
      </w:r>
      <w:r>
        <w:rPr>
          <w:b/>
          <w:sz w:val="26"/>
          <w:szCs w:val="26"/>
        </w:rPr>
        <w:t>государственной</w:t>
      </w:r>
      <w:r w:rsidRPr="00E41BE4">
        <w:rPr>
          <w:b/>
          <w:sz w:val="26"/>
          <w:szCs w:val="26"/>
        </w:rPr>
        <w:t xml:space="preserve"> услуги</w:t>
      </w:r>
    </w:p>
    <w:p w:rsidR="00BD2F02" w:rsidRPr="00E41BE4" w:rsidRDefault="00BD2F02" w:rsidP="00BD2F02">
      <w:pPr>
        <w:pStyle w:val="11"/>
        <w:numPr>
          <w:ilvl w:val="0"/>
          <w:numId w:val="0"/>
        </w:numPr>
        <w:tabs>
          <w:tab w:val="left" w:pos="1276"/>
          <w:tab w:val="left" w:pos="1418"/>
        </w:tabs>
        <w:spacing w:line="216" w:lineRule="auto"/>
        <w:ind w:firstLine="709"/>
        <w:rPr>
          <w:sz w:val="26"/>
          <w:szCs w:val="26"/>
        </w:rPr>
      </w:pPr>
      <w:r w:rsidRPr="00E41BE4">
        <w:rPr>
          <w:sz w:val="26"/>
          <w:szCs w:val="26"/>
        </w:rPr>
        <w:t xml:space="preserve">2.3.1. Результатом предоставления </w:t>
      </w:r>
      <w:r>
        <w:rPr>
          <w:rFonts w:eastAsia="Arial Unicode MS"/>
          <w:sz w:val="26"/>
          <w:szCs w:val="26"/>
          <w:lang w:eastAsia="ru-RU"/>
        </w:rPr>
        <w:t>государственной</w:t>
      </w:r>
      <w:r w:rsidRPr="00E41BE4">
        <w:rPr>
          <w:sz w:val="26"/>
          <w:szCs w:val="26"/>
        </w:rPr>
        <w:t xml:space="preserve"> услуги является принятие решения:</w:t>
      </w:r>
    </w:p>
    <w:p w:rsidR="00BD2F02" w:rsidRPr="00E41BE4" w:rsidRDefault="00BD2F02" w:rsidP="00BD2F02">
      <w:pPr>
        <w:pStyle w:val="111"/>
        <w:numPr>
          <w:ilvl w:val="0"/>
          <w:numId w:val="0"/>
        </w:numPr>
        <w:tabs>
          <w:tab w:val="left" w:pos="1418"/>
        </w:tabs>
        <w:spacing w:line="216" w:lineRule="auto"/>
        <w:ind w:firstLine="709"/>
        <w:rPr>
          <w:sz w:val="26"/>
          <w:szCs w:val="26"/>
        </w:rPr>
      </w:pPr>
      <w:bookmarkStart w:id="21" w:name="_Ref62054829"/>
      <w:r w:rsidRPr="00E41BE4">
        <w:rPr>
          <w:sz w:val="26"/>
          <w:szCs w:val="26"/>
        </w:rPr>
        <w:t xml:space="preserve">- </w:t>
      </w:r>
      <w:bookmarkEnd w:id="21"/>
      <w:r w:rsidRPr="00E41BE4">
        <w:rPr>
          <w:sz w:val="26"/>
          <w:szCs w:val="26"/>
        </w:rPr>
        <w:t>о назначении ежемесячных денежных средств на содержание ребенка, находящегося под опекой (попечительством) (далее – ежемесячные денежные средства);</w:t>
      </w:r>
    </w:p>
    <w:p w:rsidR="00BD2F02" w:rsidRPr="00E41BE4" w:rsidRDefault="00BD2F02" w:rsidP="00BD2F02">
      <w:pPr>
        <w:pStyle w:val="111"/>
        <w:numPr>
          <w:ilvl w:val="0"/>
          <w:numId w:val="0"/>
        </w:numPr>
        <w:tabs>
          <w:tab w:val="left" w:pos="1418"/>
        </w:tabs>
        <w:spacing w:line="216" w:lineRule="auto"/>
        <w:ind w:firstLine="709"/>
        <w:rPr>
          <w:sz w:val="26"/>
          <w:szCs w:val="26"/>
        </w:rPr>
      </w:pPr>
      <w:r w:rsidRPr="00E41BE4">
        <w:rPr>
          <w:sz w:val="26"/>
          <w:szCs w:val="26"/>
        </w:rPr>
        <w:t xml:space="preserve">- об отказе в назначении ежемесячных денежных средств при наличии оснований для отказа в предоставлении </w:t>
      </w:r>
      <w:r>
        <w:rPr>
          <w:sz w:val="26"/>
          <w:szCs w:val="26"/>
        </w:rPr>
        <w:t>государственной</w:t>
      </w:r>
      <w:r w:rsidRPr="00E41BE4">
        <w:rPr>
          <w:sz w:val="26"/>
          <w:szCs w:val="26"/>
        </w:rPr>
        <w:t xml:space="preserve"> услуги, указанных в подразделе 2.8 настоящего Административного регламента.</w:t>
      </w:r>
    </w:p>
    <w:p w:rsidR="00BD2F02" w:rsidRPr="00E41BE4" w:rsidRDefault="00BD2F02" w:rsidP="00BD2F02">
      <w:pPr>
        <w:pStyle w:val="11"/>
        <w:numPr>
          <w:ilvl w:val="0"/>
          <w:numId w:val="0"/>
        </w:numPr>
        <w:tabs>
          <w:tab w:val="left" w:pos="1276"/>
          <w:tab w:val="left" w:pos="1418"/>
        </w:tabs>
        <w:spacing w:line="216" w:lineRule="auto"/>
        <w:ind w:firstLine="709"/>
        <w:rPr>
          <w:sz w:val="26"/>
          <w:szCs w:val="26"/>
        </w:rPr>
      </w:pPr>
      <w:r w:rsidRPr="00E41BE4">
        <w:rPr>
          <w:sz w:val="26"/>
          <w:szCs w:val="26"/>
        </w:rPr>
        <w:t xml:space="preserve">2.3.2. Результат предоставления </w:t>
      </w:r>
      <w:r>
        <w:rPr>
          <w:rFonts w:eastAsia="Arial Unicode MS"/>
          <w:sz w:val="26"/>
          <w:szCs w:val="26"/>
          <w:lang w:eastAsia="ru-RU"/>
        </w:rPr>
        <w:t>государственной</w:t>
      </w:r>
      <w:r w:rsidRPr="00E41BE4">
        <w:rPr>
          <w:sz w:val="26"/>
          <w:szCs w:val="26"/>
        </w:rPr>
        <w:t xml:space="preserve"> услуги независимо от принятого решения оформляется правовым актом </w:t>
      </w:r>
      <w:r w:rsidRPr="00E41BE4">
        <w:rPr>
          <w:bCs/>
          <w:sz w:val="26"/>
          <w:szCs w:val="26"/>
        </w:rPr>
        <w:t xml:space="preserve">Администрации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w:t>
      </w:r>
    </w:p>
    <w:p w:rsidR="00BD2F02" w:rsidRDefault="00BD2F02" w:rsidP="00BD2F02">
      <w:pPr>
        <w:pStyle w:val="af0"/>
        <w:spacing w:line="216" w:lineRule="auto"/>
        <w:ind w:right="-1" w:firstLine="0"/>
        <w:jc w:val="center"/>
        <w:rPr>
          <w:b/>
          <w:sz w:val="26"/>
          <w:szCs w:val="26"/>
        </w:rPr>
      </w:pPr>
    </w:p>
    <w:p w:rsidR="00BD2F02" w:rsidRPr="00E41BE4" w:rsidRDefault="00BD2F02" w:rsidP="00BD2F02">
      <w:pPr>
        <w:pStyle w:val="af0"/>
        <w:spacing w:line="216" w:lineRule="auto"/>
        <w:ind w:right="-1" w:firstLine="0"/>
        <w:jc w:val="center"/>
        <w:rPr>
          <w:sz w:val="26"/>
          <w:szCs w:val="26"/>
        </w:rPr>
      </w:pPr>
      <w:r w:rsidRPr="00E41BE4">
        <w:rPr>
          <w:b/>
          <w:sz w:val="26"/>
          <w:szCs w:val="26"/>
        </w:rPr>
        <w:t xml:space="preserve">2.4. Срок предоставления </w:t>
      </w:r>
      <w:r>
        <w:rPr>
          <w:rFonts w:eastAsia="Arial Unicode MS"/>
          <w:b/>
          <w:sz w:val="26"/>
          <w:szCs w:val="26"/>
        </w:rPr>
        <w:t xml:space="preserve">государственной </w:t>
      </w:r>
      <w:r w:rsidRPr="00E41BE4">
        <w:rPr>
          <w:b/>
          <w:sz w:val="26"/>
          <w:szCs w:val="26"/>
        </w:rPr>
        <w:t xml:space="preserve"> услуги с учетом необходимости обращения в организации, участвующие в предоставлении </w:t>
      </w:r>
      <w:r>
        <w:rPr>
          <w:b/>
          <w:sz w:val="26"/>
          <w:szCs w:val="26"/>
        </w:rPr>
        <w:t>государственной</w:t>
      </w:r>
      <w:r w:rsidRPr="00E41BE4">
        <w:rPr>
          <w:b/>
          <w:sz w:val="26"/>
          <w:szCs w:val="26"/>
        </w:rPr>
        <w:t xml:space="preserve"> услуги, срок приостановления предоставления </w:t>
      </w:r>
      <w:r>
        <w:rPr>
          <w:b/>
          <w:sz w:val="26"/>
          <w:szCs w:val="26"/>
        </w:rPr>
        <w:t>государственной</w:t>
      </w:r>
      <w:r w:rsidRPr="00E41BE4">
        <w:rPr>
          <w:b/>
          <w:sz w:val="26"/>
          <w:szCs w:val="26"/>
        </w:rPr>
        <w:t xml:space="preserve">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Pr>
          <w:b/>
          <w:sz w:val="26"/>
          <w:szCs w:val="26"/>
        </w:rPr>
        <w:t>государственной</w:t>
      </w:r>
      <w:r w:rsidRPr="00E41BE4">
        <w:rPr>
          <w:b/>
          <w:sz w:val="26"/>
          <w:szCs w:val="26"/>
        </w:rPr>
        <w:t xml:space="preserve"> услуги</w:t>
      </w:r>
    </w:p>
    <w:bookmarkEnd w:id="15"/>
    <w:bookmarkEnd w:id="16"/>
    <w:bookmarkEnd w:id="17"/>
    <w:p w:rsidR="00BD2F02" w:rsidRPr="00E41BE4" w:rsidRDefault="00BD2F02" w:rsidP="00BD2F02">
      <w:pPr>
        <w:pStyle w:val="11"/>
        <w:numPr>
          <w:ilvl w:val="0"/>
          <w:numId w:val="0"/>
        </w:numPr>
        <w:spacing w:line="216" w:lineRule="auto"/>
        <w:ind w:firstLine="709"/>
        <w:rPr>
          <w:sz w:val="26"/>
          <w:szCs w:val="26"/>
        </w:rPr>
      </w:pPr>
      <w:r w:rsidRPr="00E41BE4">
        <w:rPr>
          <w:sz w:val="26"/>
          <w:szCs w:val="26"/>
        </w:rPr>
        <w:t xml:space="preserve">2.4.1. Предоставление </w:t>
      </w:r>
      <w:r>
        <w:rPr>
          <w:sz w:val="26"/>
          <w:szCs w:val="26"/>
        </w:rPr>
        <w:t>государственной</w:t>
      </w:r>
      <w:r w:rsidRPr="00E41BE4">
        <w:rPr>
          <w:sz w:val="26"/>
          <w:szCs w:val="26"/>
        </w:rPr>
        <w:t xml:space="preserve"> услуги осуществляется в срок не позднее 15 дней со дня получения </w:t>
      </w:r>
      <w:r w:rsidRPr="00E41BE4">
        <w:rPr>
          <w:bCs/>
          <w:sz w:val="26"/>
          <w:szCs w:val="26"/>
        </w:rPr>
        <w:t>Администрацией</w:t>
      </w:r>
      <w:r w:rsidRPr="00E41BE4">
        <w:rPr>
          <w:sz w:val="26"/>
          <w:szCs w:val="26"/>
        </w:rPr>
        <w:t xml:space="preserve"> заявления и документов.</w:t>
      </w:r>
    </w:p>
    <w:p w:rsidR="00BD2F02" w:rsidRPr="00E41BE4" w:rsidRDefault="00BD2F02" w:rsidP="00BD2F02">
      <w:pPr>
        <w:pStyle w:val="111"/>
        <w:numPr>
          <w:ilvl w:val="0"/>
          <w:numId w:val="0"/>
        </w:numPr>
        <w:spacing w:line="216" w:lineRule="auto"/>
        <w:ind w:firstLine="709"/>
        <w:rPr>
          <w:sz w:val="26"/>
          <w:szCs w:val="26"/>
        </w:rPr>
      </w:pPr>
      <w:r w:rsidRPr="00E41BE4">
        <w:rPr>
          <w:sz w:val="26"/>
          <w:szCs w:val="26"/>
        </w:rPr>
        <w:t xml:space="preserve">2.4.2. В случае наличия оснований для отказа в предоставлении </w:t>
      </w:r>
      <w:r>
        <w:rPr>
          <w:rFonts w:eastAsia="Arial Unicode MS"/>
          <w:sz w:val="26"/>
          <w:szCs w:val="26"/>
          <w:lang w:eastAsia="ru-RU"/>
        </w:rPr>
        <w:t>государственной</w:t>
      </w:r>
      <w:r w:rsidRPr="00E41BE4">
        <w:rPr>
          <w:sz w:val="26"/>
          <w:szCs w:val="26"/>
        </w:rPr>
        <w:t xml:space="preserve"> услуги, соответствующий результат направляется заявителю в письменной форме в трехдневный срок со дня принятия решения.</w:t>
      </w:r>
    </w:p>
    <w:p w:rsidR="00BD2F02" w:rsidRDefault="00BD2F02" w:rsidP="00BD2F02">
      <w:pPr>
        <w:pStyle w:val="11"/>
        <w:numPr>
          <w:ilvl w:val="0"/>
          <w:numId w:val="0"/>
        </w:numPr>
        <w:spacing w:line="216" w:lineRule="auto"/>
        <w:ind w:right="-1"/>
        <w:jc w:val="center"/>
        <w:rPr>
          <w:b/>
          <w:sz w:val="26"/>
          <w:szCs w:val="26"/>
        </w:rPr>
      </w:pPr>
    </w:p>
    <w:p w:rsidR="00BD2F02" w:rsidRPr="00E41BE4" w:rsidRDefault="00BD2F02" w:rsidP="00BD2F02">
      <w:pPr>
        <w:pStyle w:val="11"/>
        <w:numPr>
          <w:ilvl w:val="0"/>
          <w:numId w:val="0"/>
        </w:numPr>
        <w:spacing w:line="216" w:lineRule="auto"/>
        <w:ind w:right="-1"/>
        <w:jc w:val="center"/>
        <w:rPr>
          <w:sz w:val="26"/>
          <w:szCs w:val="26"/>
        </w:rPr>
      </w:pPr>
      <w:r w:rsidRPr="00E41BE4">
        <w:rPr>
          <w:b/>
          <w:sz w:val="26"/>
          <w:szCs w:val="26"/>
        </w:rPr>
        <w:t xml:space="preserve">2.5. Перечень нормативных правовых актов, регулирующих отношения, возникающие в связи с предоставлением </w:t>
      </w:r>
      <w:r>
        <w:rPr>
          <w:rFonts w:eastAsia="Arial Unicode MS"/>
          <w:b/>
          <w:sz w:val="26"/>
          <w:szCs w:val="26"/>
          <w:lang w:eastAsia="ru-RU"/>
        </w:rPr>
        <w:t>государственной</w:t>
      </w:r>
      <w:r w:rsidRPr="00E41BE4">
        <w:rPr>
          <w:b/>
          <w:sz w:val="26"/>
          <w:szCs w:val="26"/>
        </w:rPr>
        <w:t xml:space="preserve"> услуги, с указанием их реквизитов</w:t>
      </w:r>
      <w:bookmarkStart w:id="22" w:name="_Toc463206276"/>
      <w:bookmarkStart w:id="23" w:name="_Toc463207573"/>
      <w:bookmarkStart w:id="24" w:name="_Toc463520461"/>
      <w:bookmarkStart w:id="25" w:name="_Toc463206277"/>
      <w:bookmarkStart w:id="26" w:name="_Toc463207574"/>
      <w:bookmarkStart w:id="27" w:name="_Toc463520462"/>
      <w:bookmarkStart w:id="28" w:name="_Toc437973288"/>
      <w:bookmarkStart w:id="29" w:name="_Toc438110029"/>
      <w:bookmarkStart w:id="30" w:name="_Toc438376233"/>
      <w:bookmarkStart w:id="31" w:name="_Ref440654922"/>
      <w:bookmarkStart w:id="32" w:name="_Ref440654930"/>
      <w:bookmarkStart w:id="33" w:name="_Ref440654937"/>
      <w:bookmarkStart w:id="34" w:name="_Ref440654944"/>
      <w:bookmarkStart w:id="35" w:name="_Ref440654952"/>
      <w:bookmarkEnd w:id="22"/>
      <w:bookmarkEnd w:id="23"/>
      <w:bookmarkEnd w:id="24"/>
      <w:bookmarkEnd w:id="25"/>
      <w:bookmarkEnd w:id="26"/>
      <w:bookmarkEnd w:id="27"/>
    </w:p>
    <w:p w:rsidR="00BD2F02" w:rsidRPr="00E41BE4" w:rsidRDefault="00BD2F02" w:rsidP="00BD2F02">
      <w:pPr>
        <w:pStyle w:val="ConsPlusTitle"/>
        <w:spacing w:line="216" w:lineRule="auto"/>
        <w:ind w:firstLine="720"/>
        <w:jc w:val="both"/>
        <w:rPr>
          <w:b w:val="0"/>
          <w:sz w:val="26"/>
          <w:szCs w:val="26"/>
        </w:rPr>
      </w:pPr>
      <w:r w:rsidRPr="00E41BE4">
        <w:rPr>
          <w:b w:val="0"/>
          <w:sz w:val="26"/>
          <w:szCs w:val="26"/>
        </w:rPr>
        <w:t xml:space="preserve">Предоставление </w:t>
      </w:r>
      <w:r>
        <w:rPr>
          <w:b w:val="0"/>
          <w:sz w:val="26"/>
          <w:szCs w:val="26"/>
        </w:rPr>
        <w:t>государственной</w:t>
      </w:r>
      <w:r w:rsidRPr="00E41BE4">
        <w:rPr>
          <w:b w:val="0"/>
          <w:sz w:val="26"/>
          <w:szCs w:val="26"/>
        </w:rPr>
        <w:t xml:space="preserve"> услуги осуществляется в соответствии с областным законом от 22.06.2006 № 61-з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 </w:t>
      </w:r>
    </w:p>
    <w:p w:rsidR="00BD2F02" w:rsidRDefault="00BD2F02" w:rsidP="00BD2F02">
      <w:pPr>
        <w:pStyle w:val="11"/>
        <w:numPr>
          <w:ilvl w:val="0"/>
          <w:numId w:val="0"/>
        </w:numPr>
        <w:tabs>
          <w:tab w:val="left" w:pos="1134"/>
        </w:tabs>
        <w:spacing w:line="216" w:lineRule="auto"/>
        <w:ind w:left="142" w:right="-1"/>
        <w:jc w:val="center"/>
        <w:rPr>
          <w:b/>
          <w:sz w:val="26"/>
          <w:szCs w:val="26"/>
        </w:rPr>
      </w:pPr>
    </w:p>
    <w:p w:rsidR="00BD2F02" w:rsidRPr="00E41BE4" w:rsidRDefault="00BD2F02" w:rsidP="00BD2F02">
      <w:pPr>
        <w:pStyle w:val="11"/>
        <w:numPr>
          <w:ilvl w:val="0"/>
          <w:numId w:val="0"/>
        </w:numPr>
        <w:tabs>
          <w:tab w:val="left" w:pos="1134"/>
        </w:tabs>
        <w:spacing w:line="216" w:lineRule="auto"/>
        <w:ind w:left="142" w:right="-1"/>
        <w:jc w:val="center"/>
        <w:rPr>
          <w:sz w:val="26"/>
          <w:szCs w:val="26"/>
        </w:rPr>
      </w:pPr>
      <w:r w:rsidRPr="00E41BE4">
        <w:rPr>
          <w:b/>
          <w:sz w:val="26"/>
          <w:szCs w:val="26"/>
        </w:rPr>
        <w:t xml:space="preserve">2.6. Исчерпывающий перечень документов, необходимых в соответствии с федеральным и (или) областным законодательством для предоставления </w:t>
      </w:r>
      <w:r>
        <w:rPr>
          <w:rFonts w:eastAsia="Arial Unicode MS"/>
          <w:b/>
          <w:sz w:val="26"/>
          <w:szCs w:val="26"/>
          <w:lang w:eastAsia="ru-RU"/>
        </w:rPr>
        <w:t>государственной</w:t>
      </w:r>
      <w:r w:rsidRPr="00E41BE4">
        <w:rPr>
          <w:b/>
          <w:sz w:val="26"/>
          <w:szCs w:val="26"/>
        </w:rPr>
        <w:t xml:space="preserve"> услуги, услуг, необходимых и обязательных для предоставления </w:t>
      </w:r>
      <w:r>
        <w:rPr>
          <w:b/>
          <w:sz w:val="26"/>
          <w:szCs w:val="26"/>
        </w:rPr>
        <w:t>государственной</w:t>
      </w:r>
      <w:r w:rsidRPr="00E41BE4">
        <w:rPr>
          <w:b/>
          <w:sz w:val="26"/>
          <w:szCs w:val="26"/>
        </w:rPr>
        <w:t xml:space="preserve">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rsidR="00BD2F02" w:rsidRPr="00E41BE4" w:rsidRDefault="00BD2F02" w:rsidP="00BD2F02">
      <w:pPr>
        <w:pStyle w:val="11"/>
        <w:numPr>
          <w:ilvl w:val="0"/>
          <w:numId w:val="0"/>
        </w:numPr>
        <w:spacing w:line="216" w:lineRule="auto"/>
        <w:ind w:firstLine="709"/>
        <w:rPr>
          <w:sz w:val="26"/>
          <w:szCs w:val="26"/>
        </w:rPr>
      </w:pPr>
      <w:bookmarkStart w:id="36" w:name="_Ref63871401"/>
      <w:bookmarkEnd w:id="28"/>
      <w:bookmarkEnd w:id="29"/>
      <w:bookmarkEnd w:id="30"/>
      <w:bookmarkEnd w:id="31"/>
      <w:bookmarkEnd w:id="32"/>
      <w:bookmarkEnd w:id="33"/>
      <w:bookmarkEnd w:id="34"/>
      <w:bookmarkEnd w:id="35"/>
      <w:r w:rsidRPr="00E41BE4">
        <w:rPr>
          <w:sz w:val="26"/>
          <w:szCs w:val="26"/>
        </w:rPr>
        <w:t xml:space="preserve">2.6.1. Для получения </w:t>
      </w:r>
      <w:r>
        <w:rPr>
          <w:sz w:val="26"/>
          <w:szCs w:val="26"/>
        </w:rPr>
        <w:t>государственной</w:t>
      </w:r>
      <w:r w:rsidRPr="00E41BE4">
        <w:rPr>
          <w:sz w:val="26"/>
          <w:szCs w:val="26"/>
        </w:rPr>
        <w:t xml:space="preserve"> услуги заявитель представляет следующие документы</w:t>
      </w:r>
    </w:p>
    <w:bookmarkEnd w:id="36"/>
    <w:p w:rsidR="00BD2F02" w:rsidRPr="00E41BE4" w:rsidRDefault="00BD2F02" w:rsidP="00BD2F02">
      <w:pPr>
        <w:pStyle w:val="11"/>
        <w:numPr>
          <w:ilvl w:val="0"/>
          <w:numId w:val="0"/>
        </w:numPr>
        <w:spacing w:line="216" w:lineRule="auto"/>
        <w:ind w:firstLine="709"/>
        <w:rPr>
          <w:sz w:val="26"/>
          <w:szCs w:val="26"/>
        </w:rPr>
      </w:pPr>
      <w:r w:rsidRPr="00E41BE4">
        <w:rPr>
          <w:sz w:val="26"/>
          <w:szCs w:val="26"/>
        </w:rPr>
        <w:lastRenderedPageBreak/>
        <w:t>- заявление в письменной форме о назначении ежемесячных денежных средств (далее - заявление);</w:t>
      </w:r>
      <w:r>
        <w:rPr>
          <w:sz w:val="26"/>
          <w:szCs w:val="26"/>
        </w:rPr>
        <w:t xml:space="preserve"> (Приложение1)</w:t>
      </w:r>
    </w:p>
    <w:p w:rsidR="00BD2F02" w:rsidRPr="00E41BE4" w:rsidRDefault="00BD2F02" w:rsidP="00BD2F02">
      <w:pPr>
        <w:pStyle w:val="11"/>
        <w:numPr>
          <w:ilvl w:val="0"/>
          <w:numId w:val="0"/>
        </w:numPr>
        <w:spacing w:line="216" w:lineRule="auto"/>
        <w:ind w:firstLine="709"/>
        <w:rPr>
          <w:sz w:val="26"/>
          <w:szCs w:val="26"/>
        </w:rPr>
      </w:pPr>
      <w:r w:rsidRPr="00E41BE4">
        <w:rPr>
          <w:sz w:val="26"/>
          <w:szCs w:val="26"/>
        </w:rPr>
        <w:t>- документ, удостоверяющий личность заявителя;</w:t>
      </w:r>
    </w:p>
    <w:p w:rsidR="00BD2F02" w:rsidRPr="00E41BE4" w:rsidRDefault="00BD2F02" w:rsidP="00BD2F02">
      <w:pPr>
        <w:pStyle w:val="11"/>
        <w:numPr>
          <w:ilvl w:val="0"/>
          <w:numId w:val="0"/>
        </w:numPr>
        <w:spacing w:line="216" w:lineRule="auto"/>
        <w:ind w:firstLine="709"/>
        <w:rPr>
          <w:sz w:val="26"/>
          <w:szCs w:val="26"/>
        </w:rPr>
      </w:pPr>
      <w:r w:rsidRPr="00E41BE4">
        <w:rPr>
          <w:sz w:val="26"/>
          <w:szCs w:val="26"/>
        </w:rPr>
        <w:t>- копию свидетельства о государственной регистрации рождения ребенка, выданного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2.6.2.</w:t>
      </w:r>
      <w:bookmarkStart w:id="37" w:name="P202"/>
      <w:bookmarkEnd w:id="37"/>
      <w:r w:rsidRPr="00E41BE4">
        <w:rPr>
          <w:rFonts w:ascii="Times New Roman" w:hAnsi="Times New Roman" w:cs="Times New Roman"/>
          <w:sz w:val="26"/>
          <w:szCs w:val="26"/>
        </w:rPr>
        <w:t xml:space="preserve"> Представляемые документы (копии документов) должны соответствовать следующим требованиям:</w:t>
      </w:r>
    </w:p>
    <w:p w:rsidR="00BD2F02" w:rsidRPr="00E41BE4" w:rsidRDefault="00BD2F02" w:rsidP="00BD2F02">
      <w:pPr>
        <w:adjustRightInd w:val="0"/>
        <w:spacing w:line="216" w:lineRule="auto"/>
        <w:ind w:firstLine="709"/>
        <w:rPr>
          <w:sz w:val="26"/>
          <w:szCs w:val="26"/>
        </w:rPr>
      </w:pPr>
      <w:r w:rsidRPr="00E41BE4">
        <w:rPr>
          <w:sz w:val="26"/>
          <w:szCs w:val="26"/>
        </w:rPr>
        <w:t>- тексты документов написаны разборчиво;</w:t>
      </w:r>
    </w:p>
    <w:p w:rsidR="00BD2F02" w:rsidRPr="00E41BE4" w:rsidRDefault="00BD2F02" w:rsidP="00BD2F02">
      <w:pPr>
        <w:adjustRightInd w:val="0"/>
        <w:spacing w:line="216" w:lineRule="auto"/>
        <w:ind w:firstLine="709"/>
        <w:rPr>
          <w:sz w:val="26"/>
          <w:szCs w:val="26"/>
        </w:rPr>
      </w:pPr>
      <w:r w:rsidRPr="00E41BE4">
        <w:rPr>
          <w:sz w:val="26"/>
          <w:szCs w:val="26"/>
        </w:rPr>
        <w:t>- документы представлены на русском языке или вместе с заверенным в установленном порядке переводом на русский язык;</w:t>
      </w:r>
    </w:p>
    <w:p w:rsidR="00BD2F02" w:rsidRPr="00E41BE4" w:rsidRDefault="00BD2F02" w:rsidP="00BD2F02">
      <w:pPr>
        <w:adjustRightInd w:val="0"/>
        <w:spacing w:line="216" w:lineRule="auto"/>
        <w:ind w:firstLine="709"/>
        <w:rPr>
          <w:sz w:val="26"/>
          <w:szCs w:val="26"/>
        </w:rPr>
      </w:pPr>
      <w:r w:rsidRPr="00E41BE4">
        <w:rPr>
          <w:sz w:val="26"/>
          <w:szCs w:val="26"/>
        </w:rPr>
        <w:t>-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rsidR="00BD2F02" w:rsidRPr="00E41BE4" w:rsidRDefault="00BD2F02" w:rsidP="00BD2F02">
      <w:pPr>
        <w:adjustRightInd w:val="0"/>
        <w:spacing w:line="216" w:lineRule="auto"/>
        <w:ind w:firstLine="709"/>
        <w:rPr>
          <w:sz w:val="26"/>
          <w:szCs w:val="26"/>
        </w:rPr>
      </w:pPr>
      <w:r w:rsidRPr="00E41BE4">
        <w:rPr>
          <w:sz w:val="26"/>
          <w:szCs w:val="26"/>
        </w:rPr>
        <w:t>- в документах не должно быть подчисток, приписок, зачеркнутых слов и иных неоговоренных исправлений;</w:t>
      </w:r>
    </w:p>
    <w:p w:rsidR="00BD2F02" w:rsidRPr="00E41BE4" w:rsidRDefault="00BD2F02" w:rsidP="00BD2F02">
      <w:pPr>
        <w:adjustRightInd w:val="0"/>
        <w:spacing w:line="216" w:lineRule="auto"/>
        <w:ind w:firstLine="709"/>
        <w:rPr>
          <w:sz w:val="26"/>
          <w:szCs w:val="26"/>
        </w:rPr>
      </w:pPr>
      <w:r w:rsidRPr="00E41BE4">
        <w:rPr>
          <w:sz w:val="26"/>
          <w:szCs w:val="26"/>
        </w:rPr>
        <w:t>- документы не должны быть исполнены карандашом;</w:t>
      </w:r>
    </w:p>
    <w:p w:rsidR="00BD2F02" w:rsidRPr="00E41BE4" w:rsidRDefault="00BD2F02" w:rsidP="00BD2F02">
      <w:pPr>
        <w:adjustRightInd w:val="0"/>
        <w:spacing w:line="216" w:lineRule="auto"/>
        <w:ind w:firstLine="709"/>
        <w:rPr>
          <w:sz w:val="26"/>
          <w:szCs w:val="26"/>
        </w:rPr>
      </w:pPr>
      <w:r w:rsidRPr="00E41BE4">
        <w:rPr>
          <w:sz w:val="26"/>
          <w:szCs w:val="26"/>
        </w:rPr>
        <w:t>- срок действия документов не истек;</w:t>
      </w:r>
    </w:p>
    <w:p w:rsidR="00BD2F02" w:rsidRPr="00E41BE4" w:rsidRDefault="00BD2F02" w:rsidP="00BD2F02">
      <w:pPr>
        <w:adjustRightInd w:val="0"/>
        <w:spacing w:line="216" w:lineRule="auto"/>
        <w:ind w:firstLine="709"/>
        <w:rPr>
          <w:sz w:val="26"/>
          <w:szCs w:val="26"/>
        </w:rPr>
      </w:pPr>
      <w:r w:rsidRPr="00E41BE4">
        <w:rPr>
          <w:sz w:val="26"/>
          <w:szCs w:val="26"/>
        </w:rPr>
        <w:t>- документы представлены в полном объеме.</w:t>
      </w:r>
    </w:p>
    <w:p w:rsidR="00BD2F02" w:rsidRPr="00E41BE4" w:rsidRDefault="00BD2F02" w:rsidP="00BD2F02">
      <w:pPr>
        <w:pStyle w:val="af0"/>
        <w:spacing w:line="216" w:lineRule="auto"/>
        <w:ind w:right="-1" w:firstLine="0"/>
        <w:jc w:val="center"/>
        <w:rPr>
          <w:b/>
          <w:sz w:val="26"/>
          <w:szCs w:val="26"/>
        </w:rPr>
      </w:pPr>
    </w:p>
    <w:p w:rsidR="00BD2F02" w:rsidRDefault="00BD2F02" w:rsidP="00BD2F02">
      <w:pPr>
        <w:pStyle w:val="af0"/>
        <w:spacing w:line="216" w:lineRule="auto"/>
        <w:ind w:right="-1" w:firstLine="0"/>
        <w:jc w:val="center"/>
        <w:rPr>
          <w:b/>
          <w:sz w:val="26"/>
          <w:szCs w:val="26"/>
        </w:rPr>
      </w:pPr>
      <w:r w:rsidRPr="00E41BE4">
        <w:rPr>
          <w:b/>
          <w:sz w:val="26"/>
          <w:szCs w:val="26"/>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w:t>
      </w:r>
      <w:r>
        <w:rPr>
          <w:rFonts w:eastAsia="Arial Unicode MS"/>
          <w:b/>
          <w:sz w:val="26"/>
          <w:szCs w:val="26"/>
        </w:rPr>
        <w:t>государственной</w:t>
      </w:r>
      <w:r w:rsidRPr="00E41BE4">
        <w:rPr>
          <w:b/>
          <w:sz w:val="26"/>
          <w:szCs w:val="26"/>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bookmarkStart w:id="38" w:name="_Hlk20900705"/>
    </w:p>
    <w:p w:rsidR="00BD2F02" w:rsidRPr="00E41BE4" w:rsidRDefault="00BD2F02" w:rsidP="00BD2F02">
      <w:pPr>
        <w:pStyle w:val="af0"/>
        <w:spacing w:line="216" w:lineRule="auto"/>
        <w:ind w:right="-1" w:firstLine="0"/>
        <w:jc w:val="center"/>
        <w:rPr>
          <w:sz w:val="26"/>
          <w:szCs w:val="26"/>
        </w:rPr>
      </w:pPr>
    </w:p>
    <w:p w:rsidR="00BD2F02" w:rsidRPr="00E41BE4" w:rsidRDefault="00BD2F02" w:rsidP="00BD2F02">
      <w:pPr>
        <w:pStyle w:val="11"/>
        <w:widowControl w:val="0"/>
        <w:numPr>
          <w:ilvl w:val="0"/>
          <w:numId w:val="0"/>
        </w:numPr>
        <w:spacing w:line="216" w:lineRule="auto"/>
        <w:ind w:firstLine="709"/>
        <w:rPr>
          <w:sz w:val="26"/>
          <w:szCs w:val="26"/>
        </w:rPr>
      </w:pPr>
      <w:bookmarkStart w:id="39" w:name="_Ref438363884"/>
      <w:bookmarkEnd w:id="38"/>
      <w:r w:rsidRPr="00E41BE4">
        <w:rPr>
          <w:sz w:val="26"/>
          <w:szCs w:val="26"/>
        </w:rPr>
        <w:t xml:space="preserve">2.7.1. В перечень документов, необходимых для предоставления </w:t>
      </w:r>
      <w:r>
        <w:rPr>
          <w:sz w:val="26"/>
          <w:szCs w:val="26"/>
        </w:rPr>
        <w:t>государственной</w:t>
      </w:r>
      <w:r w:rsidRPr="00E41BE4">
        <w:rPr>
          <w:sz w:val="26"/>
          <w:szCs w:val="26"/>
        </w:rPr>
        <w:t xml:space="preserve"> услуги, которые заявитель вправе представить по собственной инициативе, входит копия документа, содержащего сведения о государственной регистрации рождения ребенка (за исключением случаев, когда регистрация рождения ребенка произведена компетентным органом иностранного государства).</w:t>
      </w:r>
    </w:p>
    <w:p w:rsidR="00BD2F02" w:rsidRPr="00E41BE4" w:rsidRDefault="00BD2F02" w:rsidP="00BD2F02">
      <w:pPr>
        <w:pStyle w:val="11"/>
        <w:widowControl w:val="0"/>
        <w:numPr>
          <w:ilvl w:val="0"/>
          <w:numId w:val="0"/>
        </w:numPr>
        <w:spacing w:line="216" w:lineRule="auto"/>
        <w:ind w:firstLine="709"/>
        <w:rPr>
          <w:sz w:val="26"/>
          <w:szCs w:val="26"/>
        </w:rPr>
      </w:pPr>
      <w:r w:rsidRPr="00E41BE4">
        <w:rPr>
          <w:sz w:val="26"/>
          <w:szCs w:val="26"/>
        </w:rPr>
        <w:t xml:space="preserve">2.7.2. В случае непредставления заявителем по собственной инициативе документов, указанных в подпункте 1 пункта 2.7.1 настоящего подраздела, </w:t>
      </w:r>
      <w:r w:rsidRPr="00E41BE4">
        <w:rPr>
          <w:bCs/>
          <w:sz w:val="26"/>
          <w:szCs w:val="26"/>
        </w:rPr>
        <w:t xml:space="preserve">Администрация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в срок не позднее 3 рабочих дней со дня представления заявителем заявления о предоставлении </w:t>
      </w:r>
      <w:r>
        <w:rPr>
          <w:rFonts w:eastAsia="Arial Unicode MS"/>
          <w:sz w:val="26"/>
          <w:szCs w:val="26"/>
          <w:lang w:eastAsia="ru-RU"/>
        </w:rPr>
        <w:t>государственной</w:t>
      </w:r>
      <w:r w:rsidRPr="00E41BE4">
        <w:rPr>
          <w:sz w:val="26"/>
          <w:szCs w:val="26"/>
        </w:rPr>
        <w:t xml:space="preserve"> услуги 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рождения ребенка (за исключением случаев, когда регистрация рождения ребенка произведена компетентным органом иностранного государства).</w:t>
      </w:r>
    </w:p>
    <w:p w:rsidR="00BD2F02" w:rsidRPr="00E41BE4" w:rsidRDefault="00BD2F02" w:rsidP="00BD2F02">
      <w:pPr>
        <w:pStyle w:val="ae"/>
        <w:spacing w:line="216" w:lineRule="auto"/>
        <w:ind w:left="0" w:firstLine="709"/>
        <w:jc w:val="both"/>
        <w:rPr>
          <w:sz w:val="26"/>
          <w:szCs w:val="26"/>
        </w:rPr>
      </w:pPr>
      <w:bookmarkStart w:id="40" w:name="_Toc437973291"/>
      <w:bookmarkStart w:id="41" w:name="_Toc438110032"/>
      <w:bookmarkStart w:id="42" w:name="_Toc438376236"/>
      <w:bookmarkEnd w:id="39"/>
      <w:r w:rsidRPr="00E41BE4">
        <w:rPr>
          <w:sz w:val="26"/>
          <w:szCs w:val="26"/>
        </w:rPr>
        <w:t>2.7.3. Запрещено требовать от заявителя: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w:t>
      </w:r>
      <w:r w:rsidRPr="00E41BE4">
        <w:rPr>
          <w:rFonts w:ascii="Times New Roman" w:hAnsi="Times New Roman" w:cs="Times New Roman"/>
          <w:sz w:val="26"/>
          <w:szCs w:val="26"/>
        </w:rPr>
        <w:lastRenderedPageBreak/>
        <w:t>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D2F02" w:rsidRDefault="00BD2F02" w:rsidP="00BD2F02">
      <w:pPr>
        <w:pStyle w:val="ConsPlusNormal"/>
        <w:spacing w:line="216" w:lineRule="auto"/>
        <w:ind w:right="-1"/>
        <w:jc w:val="center"/>
        <w:rPr>
          <w:rFonts w:ascii="Times New Roman" w:hAnsi="Times New Roman" w:cs="Times New Roman"/>
          <w:b/>
          <w:sz w:val="26"/>
          <w:szCs w:val="26"/>
        </w:rPr>
      </w:pPr>
    </w:p>
    <w:p w:rsidR="00BD2F02" w:rsidRPr="00E41BE4" w:rsidRDefault="00BD2F02" w:rsidP="00BD2F02">
      <w:pPr>
        <w:pStyle w:val="ConsPlusNormal"/>
        <w:spacing w:line="216" w:lineRule="auto"/>
        <w:ind w:right="-1"/>
        <w:jc w:val="center"/>
        <w:rPr>
          <w:rFonts w:ascii="Times New Roman" w:hAnsi="Times New Roman" w:cs="Times New Roman"/>
          <w:b/>
          <w:sz w:val="26"/>
          <w:szCs w:val="26"/>
        </w:rPr>
      </w:pPr>
      <w:r w:rsidRPr="00E41BE4">
        <w:rPr>
          <w:rFonts w:ascii="Times New Roman" w:hAnsi="Times New Roman" w:cs="Times New Roman"/>
          <w:b/>
          <w:sz w:val="26"/>
          <w:szCs w:val="26"/>
        </w:rPr>
        <w:t xml:space="preserve">2.8. Исчерпывающий перечень оснований для отказа в приеме документов, необходимых для предоставления </w:t>
      </w:r>
      <w:r>
        <w:rPr>
          <w:rFonts w:ascii="Times New Roman" w:eastAsia="Arial Unicode MS" w:hAnsi="Times New Roman" w:cs="Times New Roman"/>
          <w:b/>
          <w:sz w:val="26"/>
          <w:szCs w:val="26"/>
        </w:rPr>
        <w:t>государственной</w:t>
      </w:r>
      <w:r w:rsidRPr="00E41BE4">
        <w:rPr>
          <w:rFonts w:ascii="Times New Roman" w:hAnsi="Times New Roman" w:cs="Times New Roman"/>
          <w:b/>
          <w:sz w:val="26"/>
          <w:szCs w:val="26"/>
        </w:rPr>
        <w:t xml:space="preserve"> услуги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Основанием для отказа в приеме и регистрации документов, необходимых для предоставления </w:t>
      </w:r>
      <w:r>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 поданных на бумажном носителе, является несоответствие представляемых документов следующим требованиям:</w:t>
      </w:r>
    </w:p>
    <w:p w:rsidR="00BD2F02" w:rsidRPr="00E41BE4" w:rsidRDefault="00BD2F02" w:rsidP="00BD2F02">
      <w:pPr>
        <w:adjustRightInd w:val="0"/>
        <w:spacing w:line="216" w:lineRule="auto"/>
        <w:ind w:firstLine="709"/>
        <w:rPr>
          <w:sz w:val="26"/>
          <w:szCs w:val="26"/>
        </w:rPr>
      </w:pPr>
      <w:r w:rsidRPr="00E41BE4">
        <w:rPr>
          <w:sz w:val="26"/>
          <w:szCs w:val="26"/>
        </w:rPr>
        <w:t>- тексты документов написаны разборчиво;</w:t>
      </w:r>
    </w:p>
    <w:p w:rsidR="00BD2F02" w:rsidRPr="00E41BE4" w:rsidRDefault="00BD2F02" w:rsidP="00BD2F02">
      <w:pPr>
        <w:adjustRightInd w:val="0"/>
        <w:spacing w:line="216" w:lineRule="auto"/>
        <w:ind w:firstLine="709"/>
        <w:rPr>
          <w:sz w:val="26"/>
          <w:szCs w:val="26"/>
        </w:rPr>
      </w:pPr>
      <w:r w:rsidRPr="00E41BE4">
        <w:rPr>
          <w:sz w:val="26"/>
          <w:szCs w:val="26"/>
        </w:rPr>
        <w:t>- документы представлены на русском языке или вместе с заверенным в установленном порядке переводом на русский язык;</w:t>
      </w:r>
    </w:p>
    <w:p w:rsidR="00BD2F02" w:rsidRPr="00E41BE4" w:rsidRDefault="00BD2F02" w:rsidP="00BD2F02">
      <w:pPr>
        <w:adjustRightInd w:val="0"/>
        <w:spacing w:line="216" w:lineRule="auto"/>
        <w:ind w:firstLine="709"/>
        <w:rPr>
          <w:sz w:val="26"/>
          <w:szCs w:val="26"/>
        </w:rPr>
      </w:pPr>
      <w:r w:rsidRPr="00E41BE4">
        <w:rPr>
          <w:sz w:val="26"/>
          <w:szCs w:val="26"/>
        </w:rPr>
        <w:t>-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rsidR="00BD2F02" w:rsidRPr="00E41BE4" w:rsidRDefault="00BD2F02" w:rsidP="00BD2F02">
      <w:pPr>
        <w:adjustRightInd w:val="0"/>
        <w:spacing w:line="216" w:lineRule="auto"/>
        <w:ind w:firstLine="709"/>
        <w:rPr>
          <w:sz w:val="26"/>
          <w:szCs w:val="26"/>
        </w:rPr>
      </w:pPr>
      <w:r w:rsidRPr="00E41BE4">
        <w:rPr>
          <w:sz w:val="26"/>
          <w:szCs w:val="26"/>
        </w:rPr>
        <w:t>- в документах не должно быть подчисток, приписок, зачеркнутых слов и иных неоговоренных исправлений;</w:t>
      </w:r>
    </w:p>
    <w:p w:rsidR="00BD2F02" w:rsidRPr="00E41BE4" w:rsidRDefault="00BD2F02" w:rsidP="00BD2F02">
      <w:pPr>
        <w:adjustRightInd w:val="0"/>
        <w:spacing w:line="216" w:lineRule="auto"/>
        <w:ind w:firstLine="709"/>
        <w:rPr>
          <w:sz w:val="26"/>
          <w:szCs w:val="26"/>
        </w:rPr>
      </w:pPr>
      <w:r w:rsidRPr="00E41BE4">
        <w:rPr>
          <w:sz w:val="26"/>
          <w:szCs w:val="26"/>
        </w:rPr>
        <w:t>- документы не должны быть исполнены карандашом;</w:t>
      </w:r>
    </w:p>
    <w:p w:rsidR="00BD2F02" w:rsidRPr="00E41BE4" w:rsidRDefault="00BD2F02" w:rsidP="00BD2F02">
      <w:pPr>
        <w:adjustRightInd w:val="0"/>
        <w:spacing w:line="216" w:lineRule="auto"/>
        <w:ind w:firstLine="709"/>
        <w:rPr>
          <w:sz w:val="26"/>
          <w:szCs w:val="26"/>
        </w:rPr>
      </w:pPr>
      <w:r w:rsidRPr="00E41BE4">
        <w:rPr>
          <w:sz w:val="26"/>
          <w:szCs w:val="26"/>
        </w:rPr>
        <w:t>- срок действия документов не истек;</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документы представлены в полном объеме.</w:t>
      </w:r>
    </w:p>
    <w:p w:rsidR="00BD2F02" w:rsidRPr="00E41BE4" w:rsidRDefault="00BD2F02" w:rsidP="00BD2F02">
      <w:pPr>
        <w:pStyle w:val="111"/>
        <w:numPr>
          <w:ilvl w:val="0"/>
          <w:numId w:val="0"/>
        </w:numPr>
        <w:spacing w:line="216" w:lineRule="auto"/>
        <w:ind w:firstLine="709"/>
        <w:rPr>
          <w:sz w:val="26"/>
          <w:szCs w:val="26"/>
        </w:rPr>
      </w:pPr>
      <w:r w:rsidRPr="00E41BE4">
        <w:rPr>
          <w:sz w:val="26"/>
          <w:szCs w:val="26"/>
        </w:rPr>
        <w:t>- запрос направлен адресату не по принадлежности.</w:t>
      </w:r>
    </w:p>
    <w:p w:rsidR="00BD2F02" w:rsidRDefault="00BD2F02" w:rsidP="00BD2F02">
      <w:pPr>
        <w:pStyle w:val="11"/>
        <w:numPr>
          <w:ilvl w:val="0"/>
          <w:numId w:val="0"/>
        </w:numPr>
        <w:spacing w:line="216" w:lineRule="auto"/>
        <w:ind w:right="-1"/>
        <w:jc w:val="center"/>
        <w:rPr>
          <w:b/>
          <w:sz w:val="26"/>
          <w:szCs w:val="26"/>
        </w:rPr>
      </w:pPr>
    </w:p>
    <w:p w:rsidR="00BD2F02" w:rsidRPr="00E41BE4" w:rsidRDefault="00BD2F02" w:rsidP="00BD2F02">
      <w:pPr>
        <w:pStyle w:val="11"/>
        <w:numPr>
          <w:ilvl w:val="0"/>
          <w:numId w:val="0"/>
        </w:numPr>
        <w:spacing w:line="216" w:lineRule="auto"/>
        <w:ind w:right="-1"/>
        <w:jc w:val="center"/>
        <w:rPr>
          <w:b/>
          <w:sz w:val="26"/>
          <w:szCs w:val="26"/>
        </w:rPr>
      </w:pPr>
      <w:r w:rsidRPr="00E41BE4">
        <w:rPr>
          <w:b/>
          <w:sz w:val="26"/>
          <w:szCs w:val="26"/>
        </w:rPr>
        <w:t xml:space="preserve">2.9. Исчерпывающий перечень оснований для приостановления и (или) отказа в предоставлении </w:t>
      </w:r>
      <w:r>
        <w:rPr>
          <w:rFonts w:eastAsia="Arial Unicode MS"/>
          <w:b/>
          <w:sz w:val="26"/>
          <w:szCs w:val="26"/>
          <w:lang w:eastAsia="ru-RU"/>
        </w:rPr>
        <w:t>государственной</w:t>
      </w:r>
      <w:r w:rsidRPr="00E41BE4">
        <w:rPr>
          <w:rFonts w:eastAsia="Arial Unicode MS"/>
          <w:b/>
          <w:sz w:val="26"/>
          <w:szCs w:val="26"/>
          <w:lang w:eastAsia="ru-RU"/>
        </w:rPr>
        <w:t xml:space="preserve"> </w:t>
      </w:r>
      <w:r w:rsidRPr="00E41BE4">
        <w:rPr>
          <w:b/>
          <w:sz w:val="26"/>
          <w:szCs w:val="26"/>
        </w:rPr>
        <w:t>услуги</w:t>
      </w:r>
    </w:p>
    <w:p w:rsidR="00BD2F02" w:rsidRPr="00E41BE4" w:rsidRDefault="00BD2F02" w:rsidP="00BD2F02">
      <w:pPr>
        <w:pStyle w:val="11"/>
        <w:numPr>
          <w:ilvl w:val="0"/>
          <w:numId w:val="0"/>
        </w:numPr>
        <w:spacing w:line="216" w:lineRule="auto"/>
        <w:ind w:firstLine="709"/>
        <w:rPr>
          <w:sz w:val="26"/>
          <w:szCs w:val="26"/>
        </w:rPr>
      </w:pPr>
      <w:bookmarkStart w:id="43" w:name="_Ref63871955"/>
      <w:bookmarkEnd w:id="40"/>
      <w:bookmarkEnd w:id="41"/>
      <w:bookmarkEnd w:id="42"/>
      <w:r w:rsidRPr="00E41BE4">
        <w:rPr>
          <w:sz w:val="26"/>
          <w:szCs w:val="26"/>
        </w:rPr>
        <w:t xml:space="preserve">2.9.1. Основаниями для отказа в предоставлении </w:t>
      </w:r>
      <w:r>
        <w:rPr>
          <w:rFonts w:eastAsia="Arial Unicode MS"/>
          <w:sz w:val="26"/>
          <w:szCs w:val="26"/>
          <w:lang w:eastAsia="ru-RU"/>
        </w:rPr>
        <w:t>государственной</w:t>
      </w:r>
      <w:r w:rsidRPr="00E41BE4">
        <w:rPr>
          <w:sz w:val="26"/>
          <w:szCs w:val="26"/>
        </w:rPr>
        <w:t xml:space="preserve"> услуги являются:</w:t>
      </w:r>
      <w:bookmarkEnd w:id="43"/>
    </w:p>
    <w:p w:rsidR="00BD2F02" w:rsidRPr="00E41BE4" w:rsidRDefault="00BD2F02" w:rsidP="00BD2F02">
      <w:pPr>
        <w:pStyle w:val="111"/>
        <w:numPr>
          <w:ilvl w:val="0"/>
          <w:numId w:val="0"/>
        </w:numPr>
        <w:spacing w:line="216" w:lineRule="auto"/>
        <w:ind w:firstLine="709"/>
        <w:rPr>
          <w:sz w:val="26"/>
          <w:szCs w:val="26"/>
        </w:rPr>
      </w:pPr>
      <w:r w:rsidRPr="00E41BE4">
        <w:rPr>
          <w:sz w:val="26"/>
          <w:szCs w:val="26"/>
        </w:rPr>
        <w:t>- выявление в запросе и приложенных к нему документах (копий документов) недостоверных сведений;</w:t>
      </w:r>
    </w:p>
    <w:p w:rsidR="00BD2F02" w:rsidRPr="00E41BE4" w:rsidRDefault="00BD2F02" w:rsidP="00BD2F02">
      <w:pPr>
        <w:pStyle w:val="111"/>
        <w:numPr>
          <w:ilvl w:val="0"/>
          <w:numId w:val="0"/>
        </w:numPr>
        <w:spacing w:line="216" w:lineRule="auto"/>
        <w:ind w:firstLine="709"/>
        <w:rPr>
          <w:sz w:val="26"/>
          <w:szCs w:val="26"/>
        </w:rPr>
      </w:pPr>
      <w:r w:rsidRPr="00E41BE4">
        <w:rPr>
          <w:sz w:val="26"/>
          <w:szCs w:val="26"/>
        </w:rPr>
        <w:t>- несоответствие категории заявителя кругу лиц, указанных в подразделе 1.2 раздела 1 настоящего Административного регламента;</w:t>
      </w:r>
    </w:p>
    <w:p w:rsidR="00BD2F02" w:rsidRPr="00E41BE4" w:rsidRDefault="00BD2F02" w:rsidP="00BD2F02">
      <w:pPr>
        <w:pStyle w:val="111"/>
        <w:numPr>
          <w:ilvl w:val="0"/>
          <w:numId w:val="0"/>
        </w:numPr>
        <w:spacing w:line="216" w:lineRule="auto"/>
        <w:ind w:firstLine="709"/>
        <w:rPr>
          <w:sz w:val="26"/>
          <w:szCs w:val="26"/>
        </w:rPr>
      </w:pPr>
      <w:r w:rsidRPr="00E41BE4">
        <w:rPr>
          <w:sz w:val="26"/>
          <w:szCs w:val="26"/>
        </w:rPr>
        <w:t>- запрос подан лицом, не имеющим полномочий представлять интересы заявителя;</w:t>
      </w:r>
    </w:p>
    <w:p w:rsidR="00BD2F02" w:rsidRPr="00E41BE4" w:rsidRDefault="00BD2F02" w:rsidP="00BD2F02">
      <w:pPr>
        <w:pStyle w:val="11"/>
        <w:numPr>
          <w:ilvl w:val="0"/>
          <w:numId w:val="0"/>
        </w:numPr>
        <w:spacing w:line="216" w:lineRule="auto"/>
        <w:ind w:firstLine="709"/>
        <w:rPr>
          <w:sz w:val="26"/>
          <w:szCs w:val="26"/>
        </w:rPr>
      </w:pPr>
      <w:r w:rsidRPr="00E41BE4">
        <w:rPr>
          <w:sz w:val="26"/>
          <w:szCs w:val="26"/>
        </w:rPr>
        <w:t xml:space="preserve">2.9.2. Отказ от предоставления </w:t>
      </w:r>
      <w:r>
        <w:rPr>
          <w:rFonts w:eastAsia="Arial Unicode MS"/>
          <w:sz w:val="26"/>
          <w:szCs w:val="26"/>
          <w:lang w:eastAsia="ru-RU"/>
        </w:rPr>
        <w:t>государственной</w:t>
      </w:r>
      <w:r w:rsidRPr="00E41BE4">
        <w:rPr>
          <w:sz w:val="26"/>
          <w:szCs w:val="26"/>
        </w:rPr>
        <w:t xml:space="preserve"> услуги не препятствует повторному обращению заявителя за предоставлением </w:t>
      </w:r>
      <w:r>
        <w:rPr>
          <w:rFonts w:eastAsia="Arial Unicode MS"/>
          <w:sz w:val="26"/>
          <w:szCs w:val="26"/>
          <w:lang w:eastAsia="ru-RU"/>
        </w:rPr>
        <w:t>государственной</w:t>
      </w:r>
      <w:r w:rsidRPr="00E41BE4">
        <w:rPr>
          <w:sz w:val="26"/>
          <w:szCs w:val="26"/>
        </w:rPr>
        <w:t xml:space="preserve"> услуги.</w:t>
      </w:r>
    </w:p>
    <w:p w:rsidR="00BD2F02" w:rsidRPr="00E41BE4" w:rsidRDefault="00BD2F02" w:rsidP="00BD2F02">
      <w:pPr>
        <w:pStyle w:val="11"/>
        <w:numPr>
          <w:ilvl w:val="0"/>
          <w:numId w:val="0"/>
        </w:numPr>
        <w:spacing w:line="216" w:lineRule="auto"/>
        <w:ind w:firstLine="709"/>
        <w:rPr>
          <w:sz w:val="26"/>
          <w:szCs w:val="26"/>
        </w:rPr>
      </w:pPr>
      <w:r w:rsidRPr="00E41BE4">
        <w:rPr>
          <w:sz w:val="26"/>
          <w:szCs w:val="26"/>
        </w:rPr>
        <w:t xml:space="preserve">2.9.3. Основания для приостановления предоставления </w:t>
      </w:r>
      <w:r>
        <w:rPr>
          <w:rFonts w:eastAsia="Arial Unicode MS"/>
          <w:sz w:val="26"/>
          <w:szCs w:val="26"/>
          <w:lang w:eastAsia="ru-RU"/>
        </w:rPr>
        <w:t>государственной</w:t>
      </w:r>
      <w:r w:rsidRPr="00E41BE4">
        <w:rPr>
          <w:rFonts w:eastAsia="Arial Unicode MS"/>
          <w:sz w:val="26"/>
          <w:szCs w:val="26"/>
          <w:lang w:eastAsia="ru-RU"/>
        </w:rPr>
        <w:t xml:space="preserve"> </w:t>
      </w:r>
      <w:r w:rsidRPr="00E41BE4">
        <w:rPr>
          <w:sz w:val="26"/>
          <w:szCs w:val="26"/>
        </w:rPr>
        <w:t>услуги отсутствуют.</w:t>
      </w:r>
    </w:p>
    <w:p w:rsidR="00BD2F02" w:rsidRDefault="00BD2F02" w:rsidP="00BD2F02">
      <w:pPr>
        <w:adjustRightInd w:val="0"/>
        <w:spacing w:line="216" w:lineRule="auto"/>
        <w:ind w:right="-1"/>
        <w:jc w:val="center"/>
        <w:outlineLvl w:val="0"/>
        <w:rPr>
          <w:b/>
          <w:sz w:val="26"/>
          <w:szCs w:val="26"/>
        </w:rPr>
      </w:pPr>
    </w:p>
    <w:p w:rsidR="00BD2F02" w:rsidRPr="00E41BE4" w:rsidRDefault="00BD2F02" w:rsidP="00BD2F02">
      <w:pPr>
        <w:adjustRightInd w:val="0"/>
        <w:spacing w:line="216" w:lineRule="auto"/>
        <w:ind w:right="-1"/>
        <w:jc w:val="center"/>
        <w:outlineLvl w:val="0"/>
        <w:rPr>
          <w:b/>
          <w:sz w:val="26"/>
          <w:szCs w:val="26"/>
        </w:rPr>
      </w:pPr>
      <w:r w:rsidRPr="00E41BE4">
        <w:rPr>
          <w:b/>
          <w:sz w:val="26"/>
          <w:szCs w:val="26"/>
        </w:rPr>
        <w:t>2.10. Перечень услуг, необходимых и обязательных</w:t>
      </w:r>
    </w:p>
    <w:p w:rsidR="00BD2F02" w:rsidRPr="00E41BE4" w:rsidRDefault="00BD2F02" w:rsidP="00BD2F02">
      <w:pPr>
        <w:adjustRightInd w:val="0"/>
        <w:spacing w:line="216" w:lineRule="auto"/>
        <w:ind w:right="-1"/>
        <w:jc w:val="center"/>
        <w:rPr>
          <w:b/>
          <w:sz w:val="26"/>
          <w:szCs w:val="26"/>
        </w:rPr>
      </w:pPr>
      <w:r w:rsidRPr="00E41BE4">
        <w:rPr>
          <w:b/>
          <w:sz w:val="26"/>
          <w:szCs w:val="26"/>
        </w:rPr>
        <w:t xml:space="preserve">для предоставления </w:t>
      </w:r>
      <w:r>
        <w:rPr>
          <w:b/>
          <w:sz w:val="26"/>
          <w:szCs w:val="26"/>
        </w:rPr>
        <w:t>государственной</w:t>
      </w:r>
      <w:r w:rsidRPr="00E41BE4">
        <w:rPr>
          <w:sz w:val="26"/>
          <w:szCs w:val="26"/>
        </w:rPr>
        <w:t xml:space="preserve"> </w:t>
      </w:r>
      <w:r w:rsidRPr="00E41BE4">
        <w:rPr>
          <w:b/>
          <w:sz w:val="26"/>
          <w:szCs w:val="26"/>
        </w:rPr>
        <w:t xml:space="preserve">услуги, в том числе сведения о документе (документах), выдаваемом (выдаваемых)организациями, участвующими в предоставлении </w:t>
      </w:r>
      <w:r>
        <w:rPr>
          <w:b/>
          <w:sz w:val="26"/>
          <w:szCs w:val="26"/>
        </w:rPr>
        <w:t>государственной</w:t>
      </w:r>
      <w:r w:rsidRPr="00E41BE4">
        <w:rPr>
          <w:b/>
          <w:sz w:val="26"/>
          <w:szCs w:val="26"/>
        </w:rPr>
        <w:t xml:space="preserve"> услуги</w:t>
      </w:r>
    </w:p>
    <w:p w:rsidR="00BD2F02" w:rsidRPr="00E41BE4" w:rsidRDefault="00BD2F02" w:rsidP="00BD2F02">
      <w:pPr>
        <w:tabs>
          <w:tab w:val="left" w:pos="709"/>
        </w:tabs>
        <w:adjustRightInd w:val="0"/>
        <w:spacing w:line="216" w:lineRule="auto"/>
        <w:ind w:firstLine="709"/>
        <w:rPr>
          <w:sz w:val="26"/>
          <w:szCs w:val="26"/>
        </w:rPr>
      </w:pPr>
      <w:r w:rsidRPr="00E41BE4">
        <w:rPr>
          <w:sz w:val="26"/>
          <w:szCs w:val="26"/>
        </w:rPr>
        <w:t xml:space="preserve">Услуги, необходимые и обязательные для предоставления </w:t>
      </w:r>
      <w:r>
        <w:rPr>
          <w:sz w:val="26"/>
          <w:szCs w:val="26"/>
        </w:rPr>
        <w:t>государственной</w:t>
      </w:r>
      <w:r w:rsidRPr="00E41BE4">
        <w:rPr>
          <w:sz w:val="26"/>
          <w:szCs w:val="26"/>
        </w:rPr>
        <w:t xml:space="preserve"> услуги, отсутствуют.</w:t>
      </w:r>
    </w:p>
    <w:p w:rsidR="00BD2F02" w:rsidRDefault="00BD2F02" w:rsidP="00BD2F02">
      <w:pPr>
        <w:pStyle w:val="11"/>
        <w:numPr>
          <w:ilvl w:val="0"/>
          <w:numId w:val="0"/>
        </w:numPr>
        <w:spacing w:line="216" w:lineRule="auto"/>
        <w:ind w:right="-1"/>
        <w:jc w:val="center"/>
        <w:rPr>
          <w:b/>
          <w:sz w:val="26"/>
          <w:szCs w:val="26"/>
        </w:rPr>
      </w:pPr>
    </w:p>
    <w:p w:rsidR="00BD2F02" w:rsidRPr="00E41BE4" w:rsidRDefault="00BD2F02" w:rsidP="00BD2F02">
      <w:pPr>
        <w:pStyle w:val="11"/>
        <w:numPr>
          <w:ilvl w:val="0"/>
          <w:numId w:val="0"/>
        </w:numPr>
        <w:spacing w:line="216" w:lineRule="auto"/>
        <w:ind w:right="-1"/>
        <w:jc w:val="center"/>
        <w:rPr>
          <w:b/>
          <w:sz w:val="26"/>
          <w:szCs w:val="26"/>
        </w:rPr>
      </w:pPr>
      <w:r w:rsidRPr="00E41BE4">
        <w:rPr>
          <w:b/>
          <w:sz w:val="26"/>
          <w:szCs w:val="26"/>
        </w:rPr>
        <w:t xml:space="preserve">2.11. Порядок, размер и основания взимания </w:t>
      </w:r>
      <w:r>
        <w:rPr>
          <w:b/>
          <w:sz w:val="26"/>
          <w:szCs w:val="26"/>
        </w:rPr>
        <w:t>государственной</w:t>
      </w:r>
      <w:r w:rsidRPr="00E41BE4">
        <w:rPr>
          <w:b/>
          <w:sz w:val="26"/>
          <w:szCs w:val="26"/>
        </w:rPr>
        <w:t xml:space="preserve"> пошлины или иной платы, взимаемой за предоставление </w:t>
      </w:r>
      <w:r>
        <w:rPr>
          <w:rFonts w:eastAsia="Arial Unicode MS"/>
          <w:b/>
          <w:sz w:val="26"/>
          <w:szCs w:val="26"/>
          <w:lang w:eastAsia="ru-RU"/>
        </w:rPr>
        <w:t>государственной</w:t>
      </w:r>
      <w:r w:rsidRPr="00E41BE4">
        <w:rPr>
          <w:b/>
          <w:sz w:val="26"/>
          <w:szCs w:val="26"/>
        </w:rPr>
        <w:t xml:space="preserve"> услуги</w:t>
      </w:r>
    </w:p>
    <w:p w:rsidR="00BD2F02" w:rsidRPr="00E41BE4" w:rsidRDefault="00BD2F02" w:rsidP="00BD2F02">
      <w:pPr>
        <w:pStyle w:val="11"/>
        <w:numPr>
          <w:ilvl w:val="0"/>
          <w:numId w:val="0"/>
        </w:numPr>
        <w:spacing w:line="216" w:lineRule="auto"/>
        <w:ind w:firstLine="709"/>
        <w:rPr>
          <w:sz w:val="26"/>
          <w:szCs w:val="26"/>
        </w:rPr>
      </w:pPr>
      <w:r>
        <w:rPr>
          <w:sz w:val="26"/>
          <w:szCs w:val="26"/>
        </w:rPr>
        <w:t>Государственная</w:t>
      </w:r>
      <w:r w:rsidRPr="00E41BE4">
        <w:rPr>
          <w:sz w:val="26"/>
          <w:szCs w:val="26"/>
        </w:rPr>
        <w:t xml:space="preserve"> услуга предоставляется бесплатно. </w:t>
      </w:r>
    </w:p>
    <w:p w:rsidR="00BD2F02" w:rsidRDefault="00BD2F02" w:rsidP="00BD2F02">
      <w:pPr>
        <w:pStyle w:val="11"/>
        <w:numPr>
          <w:ilvl w:val="0"/>
          <w:numId w:val="0"/>
        </w:numPr>
        <w:spacing w:line="216" w:lineRule="auto"/>
        <w:ind w:right="-1"/>
        <w:jc w:val="center"/>
        <w:rPr>
          <w:b/>
          <w:sz w:val="26"/>
          <w:szCs w:val="26"/>
        </w:rPr>
      </w:pPr>
    </w:p>
    <w:p w:rsidR="00BD2F02" w:rsidRPr="00E41BE4" w:rsidRDefault="00BD2F02" w:rsidP="00BD2F02">
      <w:pPr>
        <w:pStyle w:val="11"/>
        <w:numPr>
          <w:ilvl w:val="0"/>
          <w:numId w:val="0"/>
        </w:numPr>
        <w:spacing w:line="216" w:lineRule="auto"/>
        <w:ind w:right="-1"/>
        <w:jc w:val="center"/>
        <w:rPr>
          <w:b/>
          <w:sz w:val="26"/>
          <w:szCs w:val="26"/>
        </w:rPr>
      </w:pPr>
      <w:r w:rsidRPr="00E41BE4">
        <w:rPr>
          <w:b/>
          <w:sz w:val="26"/>
          <w:szCs w:val="26"/>
        </w:rPr>
        <w:lastRenderedPageBreak/>
        <w:t xml:space="preserve">2.12. Порядок, размер и основания взимания платы за предоставление услуг, необходимых и обязательных для предоставления </w:t>
      </w:r>
      <w:r>
        <w:rPr>
          <w:b/>
          <w:sz w:val="26"/>
          <w:szCs w:val="26"/>
        </w:rPr>
        <w:t>государственной</w:t>
      </w:r>
      <w:r w:rsidRPr="00E41BE4">
        <w:rPr>
          <w:b/>
          <w:sz w:val="26"/>
          <w:szCs w:val="26"/>
        </w:rPr>
        <w:t xml:space="preserve"> услуги, включая информацию о методиках расчета размера такой платы</w:t>
      </w:r>
    </w:p>
    <w:p w:rsidR="00BD2F02" w:rsidRPr="00E41BE4" w:rsidRDefault="00BD2F02" w:rsidP="00BD2F02">
      <w:pPr>
        <w:pStyle w:val="11"/>
        <w:numPr>
          <w:ilvl w:val="0"/>
          <w:numId w:val="0"/>
        </w:numPr>
        <w:spacing w:line="216" w:lineRule="auto"/>
        <w:ind w:firstLine="709"/>
        <w:rPr>
          <w:sz w:val="26"/>
          <w:szCs w:val="26"/>
        </w:rPr>
      </w:pPr>
      <w:r w:rsidRPr="00E41BE4">
        <w:rPr>
          <w:sz w:val="26"/>
          <w:szCs w:val="26"/>
        </w:rPr>
        <w:t xml:space="preserve">Плата за предоставление услуг, необходимых и обязательных для предоставления </w:t>
      </w:r>
      <w:r>
        <w:rPr>
          <w:sz w:val="26"/>
          <w:szCs w:val="26"/>
        </w:rPr>
        <w:t>государственной</w:t>
      </w:r>
      <w:r w:rsidRPr="00E41BE4">
        <w:rPr>
          <w:sz w:val="26"/>
          <w:szCs w:val="26"/>
        </w:rPr>
        <w:t xml:space="preserve"> услуги, отсутствует.</w:t>
      </w:r>
    </w:p>
    <w:p w:rsidR="00BD2F02" w:rsidRDefault="00BD2F02" w:rsidP="00BD2F02">
      <w:pPr>
        <w:spacing w:line="216" w:lineRule="auto"/>
        <w:ind w:right="-1"/>
        <w:jc w:val="center"/>
        <w:rPr>
          <w:b/>
          <w:sz w:val="26"/>
          <w:szCs w:val="26"/>
        </w:rPr>
      </w:pPr>
      <w:bookmarkStart w:id="44" w:name="_Toc83023804"/>
    </w:p>
    <w:p w:rsidR="00BD2F02" w:rsidRPr="00E41BE4" w:rsidRDefault="00BD2F02" w:rsidP="00BD2F02">
      <w:pPr>
        <w:spacing w:line="216" w:lineRule="auto"/>
        <w:ind w:right="-1"/>
        <w:jc w:val="center"/>
        <w:rPr>
          <w:b/>
          <w:sz w:val="26"/>
          <w:szCs w:val="26"/>
        </w:rPr>
      </w:pPr>
      <w:r w:rsidRPr="00E41BE4">
        <w:rPr>
          <w:b/>
          <w:sz w:val="26"/>
          <w:szCs w:val="26"/>
        </w:rPr>
        <w:t>2.13. Максимальный срок ожидания в очереди</w:t>
      </w:r>
      <w:bookmarkEnd w:id="44"/>
      <w:r w:rsidRPr="00E41BE4">
        <w:rPr>
          <w:b/>
          <w:sz w:val="26"/>
          <w:szCs w:val="26"/>
        </w:rPr>
        <w:t xml:space="preserve"> при подаче запроса о предоставлении </w:t>
      </w:r>
      <w:r>
        <w:rPr>
          <w:b/>
          <w:sz w:val="26"/>
          <w:szCs w:val="26"/>
        </w:rPr>
        <w:t>государственной</w:t>
      </w:r>
      <w:r w:rsidRPr="00E41BE4">
        <w:rPr>
          <w:b/>
          <w:sz w:val="26"/>
          <w:szCs w:val="26"/>
        </w:rPr>
        <w:t xml:space="preserve"> услуги, услуги организации, участвующей в предоставлении </w:t>
      </w:r>
      <w:r>
        <w:rPr>
          <w:b/>
          <w:sz w:val="26"/>
          <w:szCs w:val="26"/>
        </w:rPr>
        <w:t>государственной</w:t>
      </w:r>
      <w:r w:rsidRPr="00E41BE4">
        <w:rPr>
          <w:b/>
          <w:sz w:val="26"/>
          <w:szCs w:val="26"/>
        </w:rPr>
        <w:t xml:space="preserve"> услуги, и при получении результата предоставления таких услуг</w:t>
      </w:r>
    </w:p>
    <w:p w:rsidR="00BD2F02" w:rsidRPr="00E41BE4" w:rsidRDefault="00BD2F02" w:rsidP="00BD2F02">
      <w:pPr>
        <w:spacing w:line="216" w:lineRule="auto"/>
        <w:ind w:firstLine="709"/>
        <w:rPr>
          <w:sz w:val="26"/>
          <w:szCs w:val="26"/>
        </w:rPr>
      </w:pPr>
      <w:r w:rsidRPr="00E41BE4">
        <w:rPr>
          <w:sz w:val="26"/>
          <w:szCs w:val="26"/>
        </w:rPr>
        <w:t>Максимальный срок ожидания в очереди не должен превышать 15 минут.</w:t>
      </w:r>
    </w:p>
    <w:p w:rsidR="00BD2F02" w:rsidRDefault="00BD2F02" w:rsidP="00BD2F02">
      <w:pPr>
        <w:pStyle w:val="af0"/>
        <w:spacing w:line="216" w:lineRule="auto"/>
        <w:ind w:right="-1" w:firstLine="0"/>
        <w:jc w:val="center"/>
        <w:rPr>
          <w:b/>
          <w:sz w:val="26"/>
          <w:szCs w:val="26"/>
        </w:rPr>
      </w:pPr>
    </w:p>
    <w:p w:rsidR="00BD2F02" w:rsidRPr="00E41BE4" w:rsidRDefault="00BD2F02" w:rsidP="00BD2F02">
      <w:pPr>
        <w:pStyle w:val="af0"/>
        <w:spacing w:line="216" w:lineRule="auto"/>
        <w:ind w:right="-1" w:firstLine="0"/>
        <w:jc w:val="center"/>
        <w:rPr>
          <w:b/>
          <w:sz w:val="26"/>
          <w:szCs w:val="26"/>
        </w:rPr>
      </w:pPr>
      <w:r w:rsidRPr="00E41BE4">
        <w:rPr>
          <w:b/>
          <w:sz w:val="26"/>
          <w:szCs w:val="26"/>
        </w:rPr>
        <w:t xml:space="preserve">2.14. Срок и порядок регистрации запроса заявителя о предоставлении </w:t>
      </w:r>
      <w:r>
        <w:rPr>
          <w:b/>
          <w:sz w:val="26"/>
          <w:szCs w:val="26"/>
        </w:rPr>
        <w:t>государственно</w:t>
      </w:r>
      <w:r w:rsidRPr="00E41BE4">
        <w:rPr>
          <w:b/>
          <w:sz w:val="26"/>
          <w:szCs w:val="26"/>
        </w:rPr>
        <w:t xml:space="preserve">й услуги и услуги, предоставляемой организацией, участвующей в предоставлении </w:t>
      </w:r>
      <w:r>
        <w:rPr>
          <w:b/>
          <w:sz w:val="26"/>
          <w:szCs w:val="26"/>
        </w:rPr>
        <w:t>государственно</w:t>
      </w:r>
      <w:r w:rsidRPr="00E41BE4">
        <w:rPr>
          <w:b/>
          <w:sz w:val="26"/>
          <w:szCs w:val="26"/>
        </w:rPr>
        <w:t>й услуги, в том числе в электронной форме</w:t>
      </w:r>
    </w:p>
    <w:p w:rsidR="00BD2F02" w:rsidRPr="00E41BE4" w:rsidRDefault="00BD2F02" w:rsidP="00BD2F02">
      <w:pPr>
        <w:tabs>
          <w:tab w:val="left" w:pos="426"/>
          <w:tab w:val="left" w:pos="709"/>
          <w:tab w:val="right" w:pos="10205"/>
        </w:tabs>
        <w:spacing w:line="216" w:lineRule="auto"/>
        <w:ind w:firstLine="709"/>
        <w:rPr>
          <w:sz w:val="26"/>
          <w:szCs w:val="26"/>
        </w:rPr>
      </w:pPr>
      <w:r w:rsidRPr="00E41BE4">
        <w:rPr>
          <w:sz w:val="26"/>
          <w:szCs w:val="26"/>
        </w:rPr>
        <w:t xml:space="preserve">2.14.1. Срок регистрации заявительных документов не должен превышать </w:t>
      </w:r>
      <w:r w:rsidRPr="00E41BE4">
        <w:rPr>
          <w:sz w:val="26"/>
          <w:szCs w:val="26"/>
        </w:rPr>
        <w:br/>
        <w:t>15 минут.</w:t>
      </w:r>
    </w:p>
    <w:p w:rsidR="00BD2F02" w:rsidRPr="00E41BE4" w:rsidRDefault="00BD2F02" w:rsidP="00BD2F02">
      <w:pPr>
        <w:tabs>
          <w:tab w:val="left" w:pos="426"/>
          <w:tab w:val="left" w:pos="709"/>
          <w:tab w:val="right" w:pos="10205"/>
        </w:tabs>
        <w:spacing w:line="216" w:lineRule="auto"/>
        <w:ind w:firstLine="709"/>
        <w:rPr>
          <w:sz w:val="26"/>
          <w:szCs w:val="26"/>
        </w:rPr>
      </w:pPr>
      <w:r w:rsidRPr="00E41BE4">
        <w:rPr>
          <w:sz w:val="26"/>
          <w:szCs w:val="26"/>
        </w:rPr>
        <w:t>2.14.2. Порядок регистрации заявительных документов указан в подразделе 3.1 раздела 3 настоящего Административного регламента.</w:t>
      </w:r>
    </w:p>
    <w:p w:rsidR="00BD2F02" w:rsidRDefault="00BD2F02" w:rsidP="00BD2F02">
      <w:pPr>
        <w:spacing w:line="216" w:lineRule="auto"/>
        <w:ind w:right="-1"/>
        <w:jc w:val="center"/>
        <w:rPr>
          <w:b/>
          <w:sz w:val="26"/>
          <w:szCs w:val="26"/>
        </w:rPr>
      </w:pPr>
      <w:bookmarkStart w:id="45" w:name="_Toc83023805"/>
    </w:p>
    <w:p w:rsidR="00BD2F02" w:rsidRPr="00E41BE4" w:rsidRDefault="00BD2F02" w:rsidP="00BD2F02">
      <w:pPr>
        <w:spacing w:line="216" w:lineRule="auto"/>
        <w:ind w:right="-1"/>
        <w:jc w:val="center"/>
        <w:rPr>
          <w:b/>
          <w:sz w:val="26"/>
          <w:szCs w:val="26"/>
        </w:rPr>
      </w:pPr>
      <w:r w:rsidRPr="00E41BE4">
        <w:rPr>
          <w:b/>
          <w:sz w:val="26"/>
          <w:szCs w:val="26"/>
        </w:rPr>
        <w:t xml:space="preserve">2.15. Требования к помещениям, в которых предоставляется </w:t>
      </w:r>
      <w:r>
        <w:rPr>
          <w:b/>
          <w:sz w:val="26"/>
          <w:szCs w:val="26"/>
        </w:rPr>
        <w:t xml:space="preserve">государственная </w:t>
      </w:r>
      <w:r w:rsidRPr="00E41BE4">
        <w:rPr>
          <w:b/>
          <w:sz w:val="26"/>
          <w:szCs w:val="26"/>
        </w:rPr>
        <w:t xml:space="preserve">услуга, к залу ожидания, местам для заполнения запросов о предоставлении </w:t>
      </w:r>
      <w:r>
        <w:rPr>
          <w:b/>
          <w:sz w:val="26"/>
          <w:szCs w:val="26"/>
        </w:rPr>
        <w:t>государственной</w:t>
      </w:r>
      <w:r w:rsidRPr="00E41BE4">
        <w:rPr>
          <w:b/>
          <w:sz w:val="26"/>
          <w:szCs w:val="26"/>
        </w:rPr>
        <w:t xml:space="preserve"> услуги, информационным стендам с образцами их заполнения и перечнем</w:t>
      </w:r>
      <w:r>
        <w:rPr>
          <w:b/>
          <w:sz w:val="26"/>
          <w:szCs w:val="26"/>
        </w:rPr>
        <w:t xml:space="preserve"> </w:t>
      </w:r>
      <w:r w:rsidRPr="00E41BE4">
        <w:rPr>
          <w:b/>
          <w:sz w:val="26"/>
          <w:szCs w:val="26"/>
        </w:rPr>
        <w:t xml:space="preserve">документов, необходимых для предоставления </w:t>
      </w:r>
      <w:r>
        <w:rPr>
          <w:b/>
          <w:sz w:val="26"/>
          <w:szCs w:val="26"/>
        </w:rPr>
        <w:t>государственной</w:t>
      </w:r>
      <w:r w:rsidRPr="00E41BE4">
        <w:rPr>
          <w:b/>
          <w:sz w:val="26"/>
          <w:szCs w:val="26"/>
        </w:rPr>
        <w:t xml:space="preserve"> услуги, в том числе к обеспечению доступности указанных объектов для инвалидов, маломобильных групп населения</w:t>
      </w:r>
      <w:bookmarkEnd w:id="45"/>
    </w:p>
    <w:p w:rsidR="00BD2F02" w:rsidRPr="00E41BE4" w:rsidRDefault="00BD2F02" w:rsidP="00BD2F02">
      <w:pPr>
        <w:tabs>
          <w:tab w:val="left" w:pos="0"/>
          <w:tab w:val="right" w:pos="10205"/>
        </w:tabs>
        <w:spacing w:line="216" w:lineRule="auto"/>
        <w:ind w:firstLine="709"/>
        <w:rPr>
          <w:sz w:val="26"/>
          <w:szCs w:val="26"/>
        </w:rPr>
      </w:pPr>
      <w:r w:rsidRPr="00280D0D">
        <w:rPr>
          <w:sz w:val="26"/>
          <w:szCs w:val="26"/>
        </w:rPr>
        <w:t xml:space="preserve">2.15.1. К зданиям (помещениям), в которых предоставляется государственная услуга, в том </w:t>
      </w:r>
      <w:r w:rsidRPr="00E41BE4">
        <w:rPr>
          <w:sz w:val="26"/>
          <w:szCs w:val="26"/>
        </w:rPr>
        <w:t>числе к обеспечению доступности для инвалидов этих объектов, предъявляются следующие требования:</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w:t>
      </w:r>
      <w:r w:rsidRPr="00E41BE4">
        <w:rPr>
          <w:bCs/>
          <w:sz w:val="26"/>
          <w:szCs w:val="26"/>
        </w:rPr>
        <w:t>уполномоченного органа, осуществляющего назначение ежемесячной выплаты</w:t>
      </w:r>
      <w:r w:rsidRPr="00E41BE4">
        <w:rPr>
          <w:sz w:val="26"/>
          <w:szCs w:val="26"/>
        </w:rPr>
        <w:t>;</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xml:space="preserve">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соответствующих заявлений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w:t>
      </w:r>
      <w:r>
        <w:rPr>
          <w:sz w:val="26"/>
          <w:szCs w:val="26"/>
        </w:rPr>
        <w:t>государственная</w:t>
      </w:r>
      <w:r w:rsidRPr="00E41BE4">
        <w:rPr>
          <w:sz w:val="26"/>
          <w:szCs w:val="26"/>
        </w:rPr>
        <w:t xml:space="preserve"> услуга, на верхних (2-м и выше) этажах зданий, если они не оборудованы лифтами;</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4) у входа в каждое из помещений размещается табличка с наименованием помещения;</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5) помещения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lastRenderedPageBreak/>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8) при организации рабочих мест должна быть предусмотрена возможность свободного входа в помещение и выхода из него;</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xml:space="preserve">9) на информационных стендах в помещениях </w:t>
      </w:r>
      <w:r w:rsidRPr="00E41BE4">
        <w:rPr>
          <w:bCs/>
          <w:sz w:val="26"/>
          <w:szCs w:val="26"/>
        </w:rPr>
        <w:t>Администрации</w:t>
      </w:r>
      <w:r w:rsidRPr="00E41BE4">
        <w:rPr>
          <w:sz w:val="26"/>
          <w:szCs w:val="26"/>
        </w:rPr>
        <w:t>, предназначенных для приема документов, размещается следующая информация:</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xml:space="preserve">- извлечения из федеральных и областных нормативных правовых актов, устанавливающих порядок и условия предоставления </w:t>
      </w:r>
      <w:r>
        <w:rPr>
          <w:sz w:val="26"/>
          <w:szCs w:val="26"/>
        </w:rPr>
        <w:t xml:space="preserve">государственной </w:t>
      </w:r>
      <w:r w:rsidRPr="00E41BE4">
        <w:rPr>
          <w:sz w:val="26"/>
          <w:szCs w:val="26"/>
        </w:rPr>
        <w:t>услуги;</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график приема граждан;</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xml:space="preserve">- сроки предоставления </w:t>
      </w:r>
      <w:r>
        <w:rPr>
          <w:sz w:val="26"/>
          <w:szCs w:val="26"/>
        </w:rPr>
        <w:t>государственн</w:t>
      </w:r>
      <w:r w:rsidRPr="00E41BE4">
        <w:rPr>
          <w:sz w:val="26"/>
          <w:szCs w:val="26"/>
        </w:rPr>
        <w:t>ой услуги;</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порядок получения консультаций;</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xml:space="preserve">- порядок обращения за предоставлением </w:t>
      </w:r>
      <w:r>
        <w:rPr>
          <w:sz w:val="26"/>
          <w:szCs w:val="26"/>
        </w:rPr>
        <w:t>государственно</w:t>
      </w:r>
      <w:r w:rsidRPr="00E41BE4">
        <w:rPr>
          <w:sz w:val="26"/>
          <w:szCs w:val="26"/>
        </w:rPr>
        <w:t>й услуги;</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xml:space="preserve">- перечень документов, необходимых для получения </w:t>
      </w:r>
      <w:r>
        <w:rPr>
          <w:sz w:val="26"/>
          <w:szCs w:val="26"/>
        </w:rPr>
        <w:t>государственно</w:t>
      </w:r>
      <w:r w:rsidRPr="00E41BE4">
        <w:rPr>
          <w:sz w:val="26"/>
          <w:szCs w:val="26"/>
        </w:rPr>
        <w:t>й услуги, с образцами их заполнения;</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xml:space="preserve">- порядок обжалования действий (бездействия) и решений, осуществляемых и принимаемых специалистами в ходе предоставления </w:t>
      </w:r>
      <w:r>
        <w:rPr>
          <w:sz w:val="26"/>
          <w:szCs w:val="26"/>
        </w:rPr>
        <w:t>государственно</w:t>
      </w:r>
      <w:r w:rsidRPr="00E41BE4">
        <w:rPr>
          <w:sz w:val="26"/>
          <w:szCs w:val="26"/>
        </w:rPr>
        <w:t>й услуги.</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2.15.2. Доступность для инвалидов объектов (зданий, помещений), в которых предоставляется государственная услуга, должна быть обеспечена:</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xml:space="preserve">- допуском сурдопереводчика и тифлосурдопереводчика при оказании инвалиду </w:t>
      </w:r>
      <w:r>
        <w:rPr>
          <w:sz w:val="26"/>
          <w:szCs w:val="26"/>
        </w:rPr>
        <w:t>государственно</w:t>
      </w:r>
      <w:r w:rsidRPr="00E41BE4">
        <w:rPr>
          <w:sz w:val="26"/>
          <w:szCs w:val="26"/>
        </w:rPr>
        <w:t>й услуги;</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BD2F02" w:rsidRPr="00E41BE4" w:rsidRDefault="00BD2F02" w:rsidP="00BD2F02">
      <w:pPr>
        <w:tabs>
          <w:tab w:val="left" w:pos="0"/>
          <w:tab w:val="right" w:pos="10205"/>
        </w:tabs>
        <w:spacing w:line="216" w:lineRule="auto"/>
        <w:ind w:firstLine="709"/>
        <w:rPr>
          <w:sz w:val="26"/>
          <w:szCs w:val="26"/>
        </w:rPr>
      </w:pPr>
      <w:r w:rsidRPr="00E41BE4">
        <w:rPr>
          <w:sz w:val="26"/>
          <w:szCs w:val="26"/>
        </w:rPr>
        <w:t xml:space="preserve">- оказанием специалистами помощи инвалидам в преодолении барьеров, мешающих получению ими </w:t>
      </w:r>
      <w:r>
        <w:rPr>
          <w:sz w:val="26"/>
          <w:szCs w:val="26"/>
        </w:rPr>
        <w:t>государственной</w:t>
      </w:r>
      <w:r w:rsidRPr="00E41BE4">
        <w:rPr>
          <w:sz w:val="26"/>
          <w:szCs w:val="26"/>
        </w:rPr>
        <w:t xml:space="preserve"> услуги наравне с другими заявителями.</w:t>
      </w:r>
    </w:p>
    <w:p w:rsidR="00BD2F02" w:rsidRDefault="00BD2F02" w:rsidP="00BD2F02">
      <w:pPr>
        <w:spacing w:line="216" w:lineRule="auto"/>
        <w:ind w:right="-1"/>
        <w:jc w:val="center"/>
        <w:rPr>
          <w:b/>
          <w:sz w:val="26"/>
          <w:szCs w:val="26"/>
        </w:rPr>
      </w:pPr>
      <w:bookmarkStart w:id="46" w:name="_Toc83023806"/>
    </w:p>
    <w:p w:rsidR="00BD2F02" w:rsidRDefault="00BD2F02" w:rsidP="00BD2F02">
      <w:pPr>
        <w:spacing w:line="216" w:lineRule="auto"/>
        <w:ind w:right="-1"/>
        <w:jc w:val="center"/>
        <w:rPr>
          <w:b/>
          <w:sz w:val="26"/>
          <w:szCs w:val="26"/>
        </w:rPr>
      </w:pPr>
      <w:r w:rsidRPr="00E41BE4">
        <w:rPr>
          <w:b/>
          <w:sz w:val="26"/>
          <w:szCs w:val="26"/>
        </w:rPr>
        <w:t xml:space="preserve">2.16. Показатели доступности и качества </w:t>
      </w:r>
      <w:r>
        <w:rPr>
          <w:rFonts w:eastAsia="Arial Unicode MS"/>
          <w:b/>
          <w:sz w:val="26"/>
          <w:szCs w:val="26"/>
        </w:rPr>
        <w:t>государственной</w:t>
      </w:r>
      <w:r w:rsidRPr="00E41BE4">
        <w:rPr>
          <w:b/>
          <w:sz w:val="26"/>
          <w:szCs w:val="26"/>
        </w:rPr>
        <w:t xml:space="preserve"> услуги</w:t>
      </w:r>
      <w:bookmarkEnd w:id="46"/>
    </w:p>
    <w:p w:rsidR="00BD2F02" w:rsidRPr="005C4FF8" w:rsidRDefault="00BD2F02" w:rsidP="00BD2F02">
      <w:pPr>
        <w:pStyle w:val="af0"/>
      </w:pPr>
    </w:p>
    <w:p w:rsidR="00BD2F02" w:rsidRPr="00E41BE4" w:rsidRDefault="00BD2F02" w:rsidP="00BD2F02">
      <w:pPr>
        <w:spacing w:line="216" w:lineRule="auto"/>
        <w:ind w:firstLine="680"/>
        <w:rPr>
          <w:sz w:val="26"/>
          <w:szCs w:val="26"/>
        </w:rPr>
      </w:pPr>
      <w:r w:rsidRPr="00E41BE4">
        <w:rPr>
          <w:sz w:val="26"/>
          <w:szCs w:val="26"/>
        </w:rPr>
        <w:t xml:space="preserve">2.16.1. Показателями доступности предоставления </w:t>
      </w:r>
      <w:r>
        <w:rPr>
          <w:sz w:val="26"/>
          <w:szCs w:val="26"/>
        </w:rPr>
        <w:t>государственно</w:t>
      </w:r>
      <w:r w:rsidRPr="00E41BE4">
        <w:rPr>
          <w:sz w:val="26"/>
          <w:szCs w:val="26"/>
        </w:rPr>
        <w:t>й услуги являются:</w:t>
      </w:r>
    </w:p>
    <w:p w:rsidR="00BD2F02" w:rsidRPr="00E41BE4" w:rsidRDefault="00BD2F02" w:rsidP="00BD2F02">
      <w:pPr>
        <w:spacing w:line="216" w:lineRule="auto"/>
        <w:ind w:firstLine="680"/>
        <w:rPr>
          <w:sz w:val="26"/>
          <w:szCs w:val="26"/>
        </w:rPr>
      </w:pPr>
      <w:r w:rsidRPr="00E41BE4">
        <w:rPr>
          <w:sz w:val="26"/>
          <w:szCs w:val="26"/>
        </w:rPr>
        <w:t xml:space="preserve">1) транспортная доступность мест предоставления </w:t>
      </w:r>
      <w:r>
        <w:rPr>
          <w:sz w:val="26"/>
          <w:szCs w:val="26"/>
        </w:rPr>
        <w:t>государственно</w:t>
      </w:r>
      <w:r w:rsidRPr="00E41BE4">
        <w:rPr>
          <w:sz w:val="26"/>
          <w:szCs w:val="26"/>
        </w:rPr>
        <w:t>й услуги;</w:t>
      </w:r>
    </w:p>
    <w:p w:rsidR="00BD2F02" w:rsidRPr="00E41BE4" w:rsidRDefault="00BD2F02" w:rsidP="00BD2F02">
      <w:pPr>
        <w:spacing w:line="216" w:lineRule="auto"/>
        <w:ind w:firstLine="680"/>
        <w:rPr>
          <w:sz w:val="26"/>
          <w:szCs w:val="26"/>
        </w:rPr>
      </w:pPr>
      <w:r w:rsidRPr="00E41BE4">
        <w:rPr>
          <w:sz w:val="26"/>
          <w:szCs w:val="26"/>
        </w:rPr>
        <w:t xml:space="preserve">2) обеспечение беспрепятственного доступа к помещениям, в которых предоставляется </w:t>
      </w:r>
      <w:r>
        <w:rPr>
          <w:sz w:val="26"/>
          <w:szCs w:val="26"/>
        </w:rPr>
        <w:t>государственная</w:t>
      </w:r>
      <w:r w:rsidRPr="00E41BE4">
        <w:rPr>
          <w:sz w:val="26"/>
          <w:szCs w:val="26"/>
        </w:rPr>
        <w:t xml:space="preserve"> услуга;</w:t>
      </w:r>
    </w:p>
    <w:p w:rsidR="00BD2F02" w:rsidRPr="00E41BE4" w:rsidRDefault="00BD2F02" w:rsidP="00BD2F02">
      <w:pPr>
        <w:spacing w:line="216" w:lineRule="auto"/>
        <w:ind w:firstLine="680"/>
        <w:rPr>
          <w:sz w:val="26"/>
          <w:szCs w:val="26"/>
        </w:rPr>
      </w:pPr>
      <w:r w:rsidRPr="00E41BE4">
        <w:rPr>
          <w:sz w:val="26"/>
          <w:szCs w:val="26"/>
        </w:rPr>
        <w:t xml:space="preserve">3) размещение информации о порядке предоставления </w:t>
      </w:r>
      <w:r>
        <w:rPr>
          <w:sz w:val="26"/>
          <w:szCs w:val="26"/>
        </w:rPr>
        <w:t>государственно</w:t>
      </w:r>
      <w:r w:rsidRPr="00E41BE4">
        <w:rPr>
          <w:sz w:val="26"/>
          <w:szCs w:val="26"/>
        </w:rPr>
        <w:t>й услуги в информационно-телекоммуникационной сети «Интернет»;</w:t>
      </w:r>
    </w:p>
    <w:p w:rsidR="00BD2F02" w:rsidRPr="00E41BE4" w:rsidRDefault="00BD2F02" w:rsidP="00BD2F02">
      <w:pPr>
        <w:spacing w:line="216" w:lineRule="auto"/>
        <w:ind w:firstLine="680"/>
        <w:rPr>
          <w:sz w:val="26"/>
          <w:szCs w:val="26"/>
        </w:rPr>
      </w:pPr>
      <w:r w:rsidRPr="00E41BE4">
        <w:rPr>
          <w:sz w:val="26"/>
          <w:szCs w:val="26"/>
        </w:rPr>
        <w:t xml:space="preserve">4) получение </w:t>
      </w:r>
      <w:r>
        <w:rPr>
          <w:sz w:val="26"/>
          <w:szCs w:val="26"/>
        </w:rPr>
        <w:t>государственно</w:t>
      </w:r>
      <w:r w:rsidRPr="00E41BE4">
        <w:rPr>
          <w:sz w:val="26"/>
          <w:szCs w:val="26"/>
        </w:rPr>
        <w:t>й услуги в электронной форме;</w:t>
      </w:r>
    </w:p>
    <w:p w:rsidR="00BD2F02" w:rsidRPr="00E41BE4" w:rsidRDefault="00BD2F02" w:rsidP="00BD2F02">
      <w:pPr>
        <w:spacing w:line="216" w:lineRule="auto"/>
        <w:ind w:firstLine="680"/>
        <w:rPr>
          <w:sz w:val="26"/>
          <w:szCs w:val="26"/>
        </w:rPr>
      </w:pPr>
      <w:r w:rsidRPr="00E41BE4">
        <w:rPr>
          <w:sz w:val="26"/>
          <w:szCs w:val="26"/>
        </w:rPr>
        <w:lastRenderedPageBreak/>
        <w:t xml:space="preserve">5) возможность либо невозможность получения </w:t>
      </w:r>
      <w:r>
        <w:rPr>
          <w:sz w:val="26"/>
          <w:szCs w:val="26"/>
        </w:rPr>
        <w:t>государственно</w:t>
      </w:r>
      <w:r w:rsidRPr="00E41BE4">
        <w:rPr>
          <w:sz w:val="26"/>
          <w:szCs w:val="26"/>
        </w:rPr>
        <w:t>й услуги в многофункциональном центре предоставления государственных и муниципальных услуг (в том числе в полном объеме).</w:t>
      </w:r>
    </w:p>
    <w:p w:rsidR="00BD2F02" w:rsidRPr="00E41BE4" w:rsidRDefault="00BD2F02" w:rsidP="00BD2F02">
      <w:pPr>
        <w:spacing w:line="216" w:lineRule="auto"/>
        <w:ind w:firstLine="680"/>
        <w:rPr>
          <w:sz w:val="26"/>
          <w:szCs w:val="26"/>
        </w:rPr>
      </w:pPr>
      <w:r w:rsidRPr="00E41BE4">
        <w:rPr>
          <w:sz w:val="26"/>
          <w:szCs w:val="26"/>
        </w:rPr>
        <w:t xml:space="preserve">2.16.2. Показателями качества предоставления </w:t>
      </w:r>
      <w:r>
        <w:rPr>
          <w:sz w:val="26"/>
          <w:szCs w:val="26"/>
        </w:rPr>
        <w:t>государственно</w:t>
      </w:r>
      <w:r w:rsidRPr="00E41BE4">
        <w:rPr>
          <w:sz w:val="26"/>
          <w:szCs w:val="26"/>
        </w:rPr>
        <w:t>й услуги являются:</w:t>
      </w:r>
    </w:p>
    <w:p w:rsidR="00BD2F02" w:rsidRPr="00E41BE4" w:rsidRDefault="00BD2F02" w:rsidP="00BD2F02">
      <w:pPr>
        <w:spacing w:line="216" w:lineRule="auto"/>
        <w:ind w:firstLine="680"/>
        <w:rPr>
          <w:sz w:val="26"/>
          <w:szCs w:val="26"/>
        </w:rPr>
      </w:pPr>
      <w:r w:rsidRPr="00E41BE4">
        <w:rPr>
          <w:sz w:val="26"/>
          <w:szCs w:val="26"/>
        </w:rPr>
        <w:t xml:space="preserve">1) соблюдение стандарта предоставления </w:t>
      </w:r>
      <w:r>
        <w:rPr>
          <w:sz w:val="26"/>
          <w:szCs w:val="26"/>
        </w:rPr>
        <w:t>государственно</w:t>
      </w:r>
      <w:r w:rsidRPr="00E41BE4">
        <w:rPr>
          <w:sz w:val="26"/>
          <w:szCs w:val="26"/>
        </w:rPr>
        <w:t>й услуги;</w:t>
      </w:r>
    </w:p>
    <w:p w:rsidR="00BD2F02" w:rsidRPr="00E41BE4" w:rsidRDefault="00BD2F02" w:rsidP="00BD2F02">
      <w:pPr>
        <w:spacing w:line="216" w:lineRule="auto"/>
        <w:ind w:firstLine="680"/>
        <w:rPr>
          <w:sz w:val="26"/>
          <w:szCs w:val="26"/>
        </w:rPr>
      </w:pPr>
      <w:r w:rsidRPr="00E41BE4">
        <w:rPr>
          <w:sz w:val="26"/>
          <w:szCs w:val="26"/>
        </w:rPr>
        <w:t xml:space="preserve">2) своевременное, полное информирование о </w:t>
      </w:r>
      <w:r>
        <w:rPr>
          <w:sz w:val="26"/>
          <w:szCs w:val="26"/>
        </w:rPr>
        <w:t>государственно</w:t>
      </w:r>
      <w:r w:rsidRPr="00E41BE4">
        <w:rPr>
          <w:sz w:val="26"/>
          <w:szCs w:val="26"/>
        </w:rPr>
        <w:t>й  услуге;</w:t>
      </w:r>
    </w:p>
    <w:p w:rsidR="00BD2F02" w:rsidRPr="00E41BE4" w:rsidRDefault="00BD2F02" w:rsidP="00BD2F02">
      <w:pPr>
        <w:spacing w:line="216" w:lineRule="auto"/>
        <w:ind w:firstLine="680"/>
        <w:rPr>
          <w:sz w:val="26"/>
          <w:szCs w:val="26"/>
        </w:rPr>
      </w:pPr>
      <w:r w:rsidRPr="00E41BE4">
        <w:rPr>
          <w:sz w:val="26"/>
          <w:szCs w:val="26"/>
        </w:rPr>
        <w:t>3) минимальные количество взаимодействий заявителя с должностными лицами и их продолжительность;</w:t>
      </w:r>
    </w:p>
    <w:p w:rsidR="00BD2F02" w:rsidRPr="00E41BE4" w:rsidRDefault="00BD2F02" w:rsidP="00BD2F02">
      <w:pPr>
        <w:spacing w:line="216" w:lineRule="auto"/>
        <w:ind w:firstLine="680"/>
        <w:rPr>
          <w:sz w:val="26"/>
          <w:szCs w:val="26"/>
        </w:rPr>
      </w:pPr>
      <w:r w:rsidRPr="00E41BE4">
        <w:rPr>
          <w:sz w:val="26"/>
          <w:szCs w:val="26"/>
        </w:rPr>
        <w:t xml:space="preserve">4) возможность получения информации о ходе предоставления </w:t>
      </w:r>
      <w:r>
        <w:rPr>
          <w:sz w:val="26"/>
          <w:szCs w:val="26"/>
        </w:rPr>
        <w:t>государственно</w:t>
      </w:r>
      <w:r w:rsidRPr="00E41BE4">
        <w:rPr>
          <w:sz w:val="26"/>
          <w:szCs w:val="26"/>
        </w:rPr>
        <w:t>й услуги;</w:t>
      </w:r>
    </w:p>
    <w:p w:rsidR="00BD2F02" w:rsidRPr="00E41BE4" w:rsidRDefault="00BD2F02" w:rsidP="00BD2F02">
      <w:pPr>
        <w:spacing w:line="216" w:lineRule="auto"/>
        <w:ind w:firstLine="680"/>
        <w:rPr>
          <w:sz w:val="26"/>
          <w:szCs w:val="26"/>
        </w:rPr>
      </w:pPr>
      <w:r w:rsidRPr="00E41BE4">
        <w:rPr>
          <w:sz w:val="26"/>
          <w:szCs w:val="26"/>
        </w:rPr>
        <w:t xml:space="preserve">5) возможность либо невозможность получения </w:t>
      </w:r>
      <w:r>
        <w:rPr>
          <w:sz w:val="26"/>
          <w:szCs w:val="26"/>
        </w:rPr>
        <w:t>государственно</w:t>
      </w:r>
      <w:r w:rsidRPr="00E41BE4">
        <w:rPr>
          <w:sz w:val="26"/>
          <w:szCs w:val="26"/>
        </w:rPr>
        <w:t>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w:t>
      </w:r>
    </w:p>
    <w:p w:rsidR="00BD2F02" w:rsidRDefault="00BD2F02" w:rsidP="00BD2F02">
      <w:pPr>
        <w:spacing w:line="216" w:lineRule="auto"/>
        <w:ind w:right="-1"/>
        <w:jc w:val="center"/>
        <w:rPr>
          <w:b/>
          <w:sz w:val="26"/>
          <w:szCs w:val="26"/>
        </w:rPr>
      </w:pPr>
      <w:bookmarkStart w:id="47" w:name="_Toc83023807"/>
    </w:p>
    <w:p w:rsidR="00BD2F02" w:rsidRDefault="00BD2F02" w:rsidP="00BD2F02">
      <w:pPr>
        <w:spacing w:line="216" w:lineRule="auto"/>
        <w:ind w:right="-1"/>
        <w:jc w:val="center"/>
        <w:rPr>
          <w:b/>
          <w:sz w:val="26"/>
          <w:szCs w:val="26"/>
        </w:rPr>
      </w:pPr>
      <w:r w:rsidRPr="00E41BE4">
        <w:rPr>
          <w:b/>
          <w:sz w:val="26"/>
          <w:szCs w:val="26"/>
        </w:rPr>
        <w:t xml:space="preserve">2.17. Иные требования, в том числе учитывающие особенности предоставления </w:t>
      </w:r>
      <w:r>
        <w:rPr>
          <w:b/>
          <w:sz w:val="26"/>
          <w:szCs w:val="26"/>
        </w:rPr>
        <w:t>государственной</w:t>
      </w:r>
      <w:r w:rsidRPr="00E41BE4">
        <w:rPr>
          <w:b/>
          <w:sz w:val="26"/>
          <w:szCs w:val="26"/>
        </w:rPr>
        <w:t xml:space="preserve"> услуги в многофункциональных центрах предоставления государственных и муниципальных услуг, особенности предоставления </w:t>
      </w:r>
      <w:r>
        <w:rPr>
          <w:b/>
          <w:sz w:val="26"/>
          <w:szCs w:val="26"/>
        </w:rPr>
        <w:t>государственной</w:t>
      </w:r>
      <w:r w:rsidRPr="00E41BE4">
        <w:rPr>
          <w:b/>
          <w:sz w:val="26"/>
          <w:szCs w:val="26"/>
        </w:rPr>
        <w:t xml:space="preserve">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w:t>
      </w:r>
      <w:r>
        <w:rPr>
          <w:b/>
          <w:sz w:val="26"/>
          <w:szCs w:val="26"/>
        </w:rPr>
        <w:t>государственной</w:t>
      </w:r>
      <w:r w:rsidRPr="00E41BE4">
        <w:rPr>
          <w:b/>
          <w:sz w:val="26"/>
          <w:szCs w:val="26"/>
        </w:rPr>
        <w:t xml:space="preserve"> услуги в электронной форме</w:t>
      </w:r>
      <w:bookmarkEnd w:id="47"/>
    </w:p>
    <w:p w:rsidR="00BD2F02" w:rsidRPr="005C4FF8" w:rsidRDefault="00BD2F02" w:rsidP="00BD2F02">
      <w:pPr>
        <w:pStyle w:val="af0"/>
      </w:pPr>
    </w:p>
    <w:p w:rsidR="00BD2F02" w:rsidRPr="00E41BE4" w:rsidRDefault="00BD2F02" w:rsidP="00BD2F02">
      <w:pPr>
        <w:adjustRightInd w:val="0"/>
        <w:spacing w:line="216" w:lineRule="auto"/>
        <w:ind w:firstLine="709"/>
        <w:rPr>
          <w:sz w:val="26"/>
          <w:szCs w:val="26"/>
        </w:rPr>
      </w:pPr>
      <w:r w:rsidRPr="00E41BE4">
        <w:rPr>
          <w:sz w:val="26"/>
          <w:szCs w:val="26"/>
        </w:rPr>
        <w:t xml:space="preserve">2.17.1. </w:t>
      </w:r>
      <w:r w:rsidRPr="00E41BE4">
        <w:rPr>
          <w:bCs/>
          <w:sz w:val="26"/>
          <w:szCs w:val="26"/>
        </w:rPr>
        <w:t xml:space="preserve">Администрация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осуществляет взаимодействие с МФЦ при предоставлении </w:t>
      </w:r>
      <w:r>
        <w:rPr>
          <w:sz w:val="26"/>
          <w:szCs w:val="26"/>
        </w:rPr>
        <w:t>государственно</w:t>
      </w:r>
      <w:r w:rsidRPr="00E41BE4">
        <w:rPr>
          <w:sz w:val="26"/>
          <w:szCs w:val="26"/>
        </w:rPr>
        <w:t>й услуги.</w:t>
      </w:r>
    </w:p>
    <w:p w:rsidR="00BD2F02" w:rsidRPr="00E41BE4" w:rsidRDefault="00BD2F02" w:rsidP="00BD2F02">
      <w:pPr>
        <w:adjustRightInd w:val="0"/>
        <w:spacing w:line="216" w:lineRule="auto"/>
        <w:ind w:firstLine="709"/>
        <w:rPr>
          <w:sz w:val="26"/>
          <w:szCs w:val="26"/>
        </w:rPr>
      </w:pPr>
      <w:r w:rsidRPr="00E41BE4">
        <w:rPr>
          <w:sz w:val="26"/>
          <w:szCs w:val="26"/>
        </w:rPr>
        <w:t xml:space="preserve">2.17.2. </w:t>
      </w:r>
      <w:r>
        <w:rPr>
          <w:sz w:val="26"/>
          <w:szCs w:val="26"/>
        </w:rPr>
        <w:t>Государственная</w:t>
      </w:r>
      <w:r w:rsidRPr="00E41BE4">
        <w:rPr>
          <w:sz w:val="26"/>
          <w:szCs w:val="26"/>
        </w:rPr>
        <w:t xml:space="preserve"> услуга предоставляется посредством запроса о предоставлении нескольких государственных и (или) муниципальных услуг в МФЦ, предусмотренного статьей </w:t>
      </w:r>
      <w:r w:rsidRPr="00E41BE4">
        <w:rPr>
          <w:bCs/>
          <w:sz w:val="26"/>
          <w:szCs w:val="26"/>
        </w:rPr>
        <w:t>15</w:t>
      </w:r>
      <w:r w:rsidRPr="00E41BE4">
        <w:rPr>
          <w:bCs/>
          <w:sz w:val="26"/>
          <w:szCs w:val="26"/>
          <w:vertAlign w:val="superscript"/>
        </w:rPr>
        <w:t>1</w:t>
      </w:r>
      <w:r w:rsidRPr="00E41BE4">
        <w:rPr>
          <w:sz w:val="26"/>
          <w:szCs w:val="26"/>
        </w:rPr>
        <w:t xml:space="preserve"> Федерального закона «Об организации предоставления государственных и муниципальных услуг».</w:t>
      </w:r>
    </w:p>
    <w:p w:rsidR="00BD2F02" w:rsidRPr="00E41BE4" w:rsidRDefault="00BD2F02" w:rsidP="00BD2F02">
      <w:pPr>
        <w:adjustRightInd w:val="0"/>
        <w:spacing w:line="216" w:lineRule="auto"/>
        <w:ind w:firstLine="709"/>
        <w:rPr>
          <w:sz w:val="26"/>
          <w:szCs w:val="26"/>
        </w:rPr>
      </w:pPr>
      <w:r w:rsidRPr="00E41BE4">
        <w:rPr>
          <w:sz w:val="26"/>
          <w:szCs w:val="26"/>
        </w:rPr>
        <w:t xml:space="preserve">2.17.3. Обеспечение возможности получения заявителем информации и обеспечение доступа заявителя к сведениям о </w:t>
      </w:r>
      <w:r>
        <w:rPr>
          <w:sz w:val="26"/>
          <w:szCs w:val="26"/>
        </w:rPr>
        <w:t>государственно</w:t>
      </w:r>
      <w:r w:rsidRPr="00E41BE4">
        <w:rPr>
          <w:sz w:val="26"/>
          <w:szCs w:val="26"/>
        </w:rPr>
        <w:t>й услуге, размещаемым на ЕПГУ.</w:t>
      </w:r>
    </w:p>
    <w:p w:rsidR="00BD2F02" w:rsidRPr="00E41BE4" w:rsidRDefault="00BD2F02" w:rsidP="00BD2F02">
      <w:pPr>
        <w:adjustRightInd w:val="0"/>
        <w:spacing w:line="216" w:lineRule="auto"/>
        <w:ind w:firstLine="709"/>
        <w:rPr>
          <w:sz w:val="26"/>
          <w:szCs w:val="26"/>
        </w:rPr>
      </w:pPr>
      <w:r w:rsidRPr="00E41BE4">
        <w:rPr>
          <w:sz w:val="26"/>
          <w:szCs w:val="26"/>
        </w:rPr>
        <w:t xml:space="preserve">2.17.4. Обеспечение записи на прием в МФЦ для подачи запроса о предоставлении </w:t>
      </w:r>
      <w:r>
        <w:rPr>
          <w:sz w:val="26"/>
          <w:szCs w:val="26"/>
        </w:rPr>
        <w:t>государственно</w:t>
      </w:r>
      <w:r w:rsidRPr="00E41BE4">
        <w:rPr>
          <w:sz w:val="26"/>
          <w:szCs w:val="26"/>
        </w:rPr>
        <w:t>й услуги.</w:t>
      </w:r>
    </w:p>
    <w:p w:rsidR="00BD2F02" w:rsidRPr="00E41BE4" w:rsidRDefault="00BD2F02" w:rsidP="00BD2F02">
      <w:pPr>
        <w:adjustRightInd w:val="0"/>
        <w:spacing w:line="216" w:lineRule="auto"/>
        <w:ind w:firstLine="709"/>
        <w:rPr>
          <w:sz w:val="26"/>
          <w:szCs w:val="26"/>
        </w:rPr>
      </w:pPr>
      <w:r w:rsidRPr="00E41BE4">
        <w:rPr>
          <w:sz w:val="26"/>
          <w:szCs w:val="26"/>
        </w:rPr>
        <w:t>2.17.5. Обеспечение доступа заявителя к форме заявления для копирования и заполнения ее в электронном виде с использованием ЕПГУ.</w:t>
      </w:r>
    </w:p>
    <w:p w:rsidR="00BD2F02" w:rsidRPr="00E41BE4" w:rsidRDefault="00BD2F02" w:rsidP="00BD2F02">
      <w:pPr>
        <w:adjustRightInd w:val="0"/>
        <w:spacing w:line="216" w:lineRule="auto"/>
        <w:ind w:firstLine="709"/>
        <w:rPr>
          <w:sz w:val="26"/>
          <w:szCs w:val="26"/>
        </w:rPr>
      </w:pPr>
      <w:r w:rsidRPr="00E41BE4">
        <w:rPr>
          <w:sz w:val="26"/>
          <w:szCs w:val="26"/>
        </w:rPr>
        <w:t xml:space="preserve">2.17.6. Обеспечение возможности для заявителя осуществлять с использованием ЕПГУ мониторинг хода предоставления </w:t>
      </w:r>
      <w:r>
        <w:rPr>
          <w:sz w:val="26"/>
          <w:szCs w:val="26"/>
        </w:rPr>
        <w:t>государственно</w:t>
      </w:r>
      <w:r w:rsidRPr="00E41BE4">
        <w:rPr>
          <w:sz w:val="26"/>
          <w:szCs w:val="26"/>
        </w:rPr>
        <w:t>й услуги.</w:t>
      </w:r>
    </w:p>
    <w:p w:rsidR="00BD2F02" w:rsidRPr="00E41BE4" w:rsidRDefault="00BD2F02" w:rsidP="00BD2F02">
      <w:pPr>
        <w:adjustRightInd w:val="0"/>
        <w:spacing w:line="216" w:lineRule="auto"/>
        <w:ind w:firstLine="709"/>
        <w:rPr>
          <w:sz w:val="26"/>
          <w:szCs w:val="26"/>
        </w:rPr>
      </w:pPr>
      <w:r w:rsidRPr="00E41BE4">
        <w:rPr>
          <w:sz w:val="26"/>
          <w:szCs w:val="26"/>
        </w:rPr>
        <w:t xml:space="preserve">2.17.7. При обращении за получением </w:t>
      </w:r>
      <w:r>
        <w:rPr>
          <w:sz w:val="26"/>
          <w:szCs w:val="26"/>
        </w:rPr>
        <w:t>государственно</w:t>
      </w:r>
      <w:r w:rsidRPr="00E41BE4">
        <w:rPr>
          <w:sz w:val="26"/>
          <w:szCs w:val="26"/>
        </w:rPr>
        <w:t>й  услуги в электронном виде используется простой вид электронной подписи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D2F02" w:rsidRPr="00E41BE4" w:rsidRDefault="00BD2F02" w:rsidP="00BD2F02">
      <w:pPr>
        <w:adjustRightInd w:val="0"/>
        <w:spacing w:line="216" w:lineRule="auto"/>
        <w:ind w:firstLine="709"/>
        <w:rPr>
          <w:sz w:val="26"/>
          <w:szCs w:val="26"/>
        </w:rPr>
      </w:pPr>
      <w:r w:rsidRPr="00E41BE4">
        <w:rPr>
          <w:sz w:val="26"/>
          <w:szCs w:val="26"/>
        </w:rPr>
        <w:t xml:space="preserve">Средства электронной подписи, применяемые при предоставлении </w:t>
      </w:r>
      <w:r>
        <w:rPr>
          <w:sz w:val="26"/>
          <w:szCs w:val="26"/>
        </w:rPr>
        <w:t>государственно</w:t>
      </w:r>
      <w:r w:rsidRPr="00E41BE4">
        <w:rPr>
          <w:sz w:val="26"/>
          <w:szCs w:val="26"/>
        </w:rPr>
        <w:t>й услуги в электронной форме, должны быть сертифицированы в соответствии с федеральным законодательством.</w:t>
      </w:r>
    </w:p>
    <w:p w:rsidR="00BD2F02" w:rsidRDefault="00BD2F02" w:rsidP="00BD2F02">
      <w:pPr>
        <w:spacing w:line="216" w:lineRule="auto"/>
        <w:ind w:right="-1"/>
        <w:jc w:val="center"/>
        <w:rPr>
          <w:b/>
          <w:sz w:val="26"/>
          <w:szCs w:val="26"/>
        </w:rPr>
      </w:pPr>
      <w:bookmarkStart w:id="48" w:name="_Toc83023808"/>
    </w:p>
    <w:p w:rsidR="00BD2F02" w:rsidRDefault="00BD2F02" w:rsidP="00BD2F02">
      <w:pPr>
        <w:spacing w:line="216" w:lineRule="auto"/>
        <w:ind w:right="-1"/>
        <w:jc w:val="center"/>
        <w:rPr>
          <w:b/>
          <w:sz w:val="26"/>
          <w:szCs w:val="26"/>
        </w:rPr>
      </w:pPr>
      <w:r w:rsidRPr="00E41BE4">
        <w:rPr>
          <w:b/>
          <w:sz w:val="26"/>
          <w:szCs w:val="26"/>
        </w:rPr>
        <w:t>2.18. Требования к организации предоставления муниципальной услуги в МФЦ</w:t>
      </w:r>
      <w:bookmarkEnd w:id="48"/>
    </w:p>
    <w:p w:rsidR="00BD2F02" w:rsidRPr="005C4FF8" w:rsidRDefault="00BD2F02" w:rsidP="00BD2F02">
      <w:pPr>
        <w:pStyle w:val="af0"/>
      </w:pPr>
    </w:p>
    <w:p w:rsidR="00BD2F02" w:rsidRPr="00E41BE4" w:rsidRDefault="00BD2F02" w:rsidP="00BD2F02">
      <w:pPr>
        <w:spacing w:line="216" w:lineRule="auto"/>
        <w:ind w:firstLine="720"/>
        <w:rPr>
          <w:sz w:val="26"/>
          <w:szCs w:val="26"/>
        </w:rPr>
      </w:pPr>
      <w:r w:rsidRPr="00E41BE4">
        <w:rPr>
          <w:sz w:val="26"/>
          <w:szCs w:val="26"/>
        </w:rPr>
        <w:t xml:space="preserve">2.18.1. Организация предоставления </w:t>
      </w:r>
      <w:r>
        <w:rPr>
          <w:sz w:val="26"/>
          <w:szCs w:val="26"/>
        </w:rPr>
        <w:t>государственно</w:t>
      </w:r>
      <w:r w:rsidRPr="00E41BE4">
        <w:rPr>
          <w:sz w:val="26"/>
          <w:szCs w:val="26"/>
        </w:rPr>
        <w:t xml:space="preserve">й услуги в МФЦ осуществляется в соответствии с соглашением о взаимодействии между МФЦ и </w:t>
      </w:r>
      <w:r w:rsidRPr="00E41BE4">
        <w:rPr>
          <w:bCs/>
          <w:sz w:val="26"/>
          <w:szCs w:val="26"/>
        </w:rPr>
        <w:lastRenderedPageBreak/>
        <w:t xml:space="preserve">Администрация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указанными в пункте 2.2.1.</w:t>
      </w:r>
    </w:p>
    <w:p w:rsidR="00BD2F02" w:rsidRPr="00E41BE4" w:rsidRDefault="00BD2F02" w:rsidP="00BD2F02">
      <w:pPr>
        <w:spacing w:line="216" w:lineRule="auto"/>
        <w:ind w:firstLine="720"/>
        <w:rPr>
          <w:sz w:val="26"/>
          <w:szCs w:val="26"/>
        </w:rPr>
      </w:pPr>
      <w:r w:rsidRPr="00E41BE4">
        <w:rPr>
          <w:sz w:val="26"/>
          <w:szCs w:val="26"/>
        </w:rPr>
        <w:t xml:space="preserve">2.18.2. Информирование и консультирование заявителей о порядке предоставления </w:t>
      </w:r>
      <w:r>
        <w:rPr>
          <w:sz w:val="26"/>
          <w:szCs w:val="26"/>
        </w:rPr>
        <w:t>государственно</w:t>
      </w:r>
      <w:r w:rsidRPr="00E41BE4">
        <w:rPr>
          <w:sz w:val="26"/>
          <w:szCs w:val="26"/>
        </w:rPr>
        <w:t xml:space="preserve">й услуги, ходе рассмотрения запросов о предоставлении </w:t>
      </w:r>
      <w:r>
        <w:rPr>
          <w:sz w:val="26"/>
          <w:szCs w:val="26"/>
        </w:rPr>
        <w:t>государственно</w:t>
      </w:r>
      <w:r w:rsidRPr="00E41BE4">
        <w:rPr>
          <w:sz w:val="26"/>
          <w:szCs w:val="26"/>
        </w:rPr>
        <w:t xml:space="preserve">й услуги, а также по иным вопросам, связанным с предоставлением </w:t>
      </w:r>
      <w:r>
        <w:rPr>
          <w:sz w:val="26"/>
          <w:szCs w:val="26"/>
        </w:rPr>
        <w:t>государственно</w:t>
      </w:r>
      <w:r w:rsidRPr="00E41BE4">
        <w:rPr>
          <w:sz w:val="26"/>
          <w:szCs w:val="26"/>
        </w:rPr>
        <w:t>й услуги, в МФЦ осуществляются бесплатно.</w:t>
      </w:r>
    </w:p>
    <w:p w:rsidR="00BD2F02" w:rsidRPr="00E41BE4" w:rsidRDefault="00BD2F02" w:rsidP="00BD2F02">
      <w:pPr>
        <w:spacing w:line="216" w:lineRule="auto"/>
        <w:ind w:firstLine="720"/>
        <w:rPr>
          <w:sz w:val="26"/>
          <w:szCs w:val="26"/>
        </w:rPr>
      </w:pPr>
      <w:r w:rsidRPr="00E41BE4">
        <w:rPr>
          <w:sz w:val="26"/>
          <w:szCs w:val="26"/>
        </w:rPr>
        <w:t xml:space="preserve">2.18.3. Перечень МФЦ размещен на сайте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СОГБУ МЦ) по адресу: </w:t>
      </w:r>
      <w:hyperlink r:id="rId9" w:history="1">
        <w:r w:rsidRPr="00E41BE4">
          <w:rPr>
            <w:rStyle w:val="afa"/>
            <w:sz w:val="26"/>
            <w:szCs w:val="26"/>
          </w:rPr>
          <w:t>https://мфц67.рф</w:t>
        </w:r>
      </w:hyperlink>
      <w:r w:rsidRPr="00E41BE4">
        <w:rPr>
          <w:sz w:val="26"/>
          <w:szCs w:val="26"/>
        </w:rPr>
        <w:t>.</w:t>
      </w:r>
    </w:p>
    <w:p w:rsidR="00BD2F02" w:rsidRPr="00E41BE4" w:rsidRDefault="00BD2F02" w:rsidP="00BD2F02">
      <w:pPr>
        <w:spacing w:line="216" w:lineRule="auto"/>
        <w:ind w:firstLine="720"/>
        <w:rPr>
          <w:sz w:val="26"/>
          <w:szCs w:val="26"/>
        </w:rPr>
      </w:pPr>
      <w:r w:rsidRPr="00E41BE4">
        <w:rPr>
          <w:sz w:val="26"/>
          <w:szCs w:val="26"/>
        </w:rPr>
        <w:t xml:space="preserve">2.18.4. Помещения, в которых осуществляется предоставление </w:t>
      </w:r>
      <w:r>
        <w:rPr>
          <w:sz w:val="26"/>
          <w:szCs w:val="26"/>
        </w:rPr>
        <w:t>государственно</w:t>
      </w:r>
      <w:r w:rsidRPr="00E41BE4">
        <w:rPr>
          <w:sz w:val="26"/>
          <w:szCs w:val="26"/>
        </w:rPr>
        <w:t xml:space="preserve">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BD2F02" w:rsidRPr="00E41BE4" w:rsidRDefault="00BD2F02" w:rsidP="00BD2F02">
      <w:pPr>
        <w:spacing w:line="216" w:lineRule="auto"/>
        <w:ind w:firstLine="720"/>
        <w:rPr>
          <w:sz w:val="26"/>
          <w:szCs w:val="26"/>
        </w:rPr>
      </w:pPr>
      <w:r w:rsidRPr="00E41BE4">
        <w:rPr>
          <w:sz w:val="26"/>
          <w:szCs w:val="26"/>
        </w:rPr>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25.06.2018 № 412 «Об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rsidR="00BD2F02" w:rsidRDefault="00BD2F02" w:rsidP="00BD2F02">
      <w:pPr>
        <w:spacing w:line="216" w:lineRule="auto"/>
        <w:ind w:right="-1"/>
        <w:jc w:val="center"/>
        <w:rPr>
          <w:b/>
          <w:sz w:val="26"/>
          <w:szCs w:val="26"/>
        </w:rPr>
      </w:pPr>
      <w:bookmarkStart w:id="49" w:name="_Toc83023809"/>
    </w:p>
    <w:p w:rsidR="00BD2F02" w:rsidRPr="00E41BE4" w:rsidRDefault="00BD2F02" w:rsidP="00BD2F02">
      <w:pPr>
        <w:spacing w:line="216" w:lineRule="auto"/>
        <w:ind w:right="-1"/>
        <w:jc w:val="center"/>
        <w:rPr>
          <w:b/>
          <w:sz w:val="26"/>
          <w:szCs w:val="26"/>
        </w:rPr>
      </w:pPr>
      <w:r w:rsidRPr="00E41BE4">
        <w:rPr>
          <w:b/>
          <w:sz w:val="26"/>
          <w:szCs w:val="26"/>
        </w:rPr>
        <w:t>3. Состав, последовательность и сроки выполнения административных процедур, требования к порядку их выполнения</w:t>
      </w:r>
      <w:bookmarkEnd w:id="49"/>
      <w:r w:rsidRPr="00E41BE4">
        <w:rPr>
          <w:b/>
          <w:sz w:val="26"/>
          <w:szCs w:val="26"/>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D2F02" w:rsidRPr="00E41BE4" w:rsidRDefault="00BD2F02" w:rsidP="00BD2F02">
      <w:pPr>
        <w:spacing w:line="216" w:lineRule="auto"/>
        <w:ind w:firstLine="709"/>
        <w:rPr>
          <w:sz w:val="26"/>
          <w:szCs w:val="26"/>
        </w:rPr>
      </w:pPr>
      <w:r w:rsidRPr="00E41BE4">
        <w:rPr>
          <w:sz w:val="26"/>
          <w:szCs w:val="26"/>
        </w:rPr>
        <w:t xml:space="preserve">Предоставление </w:t>
      </w:r>
      <w:r>
        <w:rPr>
          <w:sz w:val="26"/>
          <w:szCs w:val="26"/>
        </w:rPr>
        <w:t>государственно</w:t>
      </w:r>
      <w:r w:rsidRPr="00E41BE4">
        <w:rPr>
          <w:sz w:val="26"/>
          <w:szCs w:val="26"/>
        </w:rPr>
        <w:t>й услуги включает в себя следующие административные процедуры:</w:t>
      </w:r>
    </w:p>
    <w:p w:rsidR="00BD2F02" w:rsidRPr="00E41BE4" w:rsidRDefault="00BD2F02" w:rsidP="00BD2F02">
      <w:pPr>
        <w:pStyle w:val="af0"/>
        <w:spacing w:line="216" w:lineRule="auto"/>
        <w:rPr>
          <w:sz w:val="26"/>
          <w:szCs w:val="26"/>
        </w:rPr>
      </w:pPr>
      <w:r w:rsidRPr="00E41BE4">
        <w:rPr>
          <w:sz w:val="26"/>
          <w:szCs w:val="26"/>
        </w:rPr>
        <w:t xml:space="preserve">1) прием и регистрация заявления и документов, необходимых для предоставления </w:t>
      </w:r>
      <w:r>
        <w:rPr>
          <w:sz w:val="26"/>
          <w:szCs w:val="26"/>
        </w:rPr>
        <w:t>государственно</w:t>
      </w:r>
      <w:r w:rsidRPr="00E41BE4">
        <w:rPr>
          <w:sz w:val="26"/>
          <w:szCs w:val="26"/>
        </w:rPr>
        <w:t>й услуги;</w:t>
      </w:r>
    </w:p>
    <w:p w:rsidR="00BD2F02" w:rsidRPr="00E41BE4" w:rsidRDefault="00BD2F02" w:rsidP="00BD2F02">
      <w:pPr>
        <w:spacing w:line="216" w:lineRule="auto"/>
        <w:ind w:firstLine="709"/>
        <w:rPr>
          <w:sz w:val="26"/>
          <w:szCs w:val="26"/>
        </w:rPr>
      </w:pPr>
      <w:r w:rsidRPr="00E41BE4">
        <w:rPr>
          <w:sz w:val="26"/>
          <w:szCs w:val="26"/>
        </w:rPr>
        <w:t xml:space="preserve">2) формирование и направление межведомственных запросов в органы (организации), участвующие в предоставлении </w:t>
      </w:r>
      <w:r>
        <w:rPr>
          <w:sz w:val="26"/>
          <w:szCs w:val="26"/>
        </w:rPr>
        <w:t>государственно</w:t>
      </w:r>
      <w:r w:rsidRPr="00E41BE4">
        <w:rPr>
          <w:sz w:val="26"/>
          <w:szCs w:val="26"/>
        </w:rPr>
        <w:t>й услуги;</w:t>
      </w:r>
    </w:p>
    <w:p w:rsidR="00BD2F02" w:rsidRPr="00E41BE4" w:rsidRDefault="00BD2F02" w:rsidP="00BD2F02">
      <w:pPr>
        <w:spacing w:line="216" w:lineRule="auto"/>
        <w:ind w:firstLine="709"/>
        <w:rPr>
          <w:sz w:val="26"/>
          <w:szCs w:val="26"/>
        </w:rPr>
      </w:pPr>
      <w:r w:rsidRPr="00E41BE4">
        <w:rPr>
          <w:sz w:val="26"/>
          <w:szCs w:val="26"/>
        </w:rPr>
        <w:t>3) рассмотрение документов, принятие решения о назначении ежемесячных денежных средств или об отказе в их назначении;</w:t>
      </w:r>
    </w:p>
    <w:p w:rsidR="00BD2F02" w:rsidRPr="00E41BE4" w:rsidRDefault="00BD2F02" w:rsidP="00BD2F02">
      <w:pPr>
        <w:spacing w:line="216" w:lineRule="auto"/>
        <w:ind w:firstLine="709"/>
        <w:rPr>
          <w:sz w:val="26"/>
          <w:szCs w:val="26"/>
        </w:rPr>
      </w:pPr>
      <w:r w:rsidRPr="00E41BE4">
        <w:rPr>
          <w:sz w:val="26"/>
          <w:szCs w:val="26"/>
        </w:rPr>
        <w:t xml:space="preserve">4) уведомление о назначении ежемесячных денежных средств или об отказе в их назначении. </w:t>
      </w:r>
    </w:p>
    <w:p w:rsidR="00BD2F02" w:rsidRDefault="00BD2F02" w:rsidP="00BD2F02">
      <w:pPr>
        <w:spacing w:line="216" w:lineRule="auto"/>
        <w:ind w:right="-1"/>
        <w:jc w:val="center"/>
        <w:rPr>
          <w:b/>
          <w:sz w:val="26"/>
          <w:szCs w:val="26"/>
        </w:rPr>
      </w:pPr>
    </w:p>
    <w:p w:rsidR="00BD2F02" w:rsidRDefault="00BD2F02" w:rsidP="00BD2F02">
      <w:pPr>
        <w:spacing w:line="216" w:lineRule="auto"/>
        <w:ind w:right="-1"/>
        <w:jc w:val="center"/>
        <w:rPr>
          <w:b/>
          <w:sz w:val="26"/>
          <w:szCs w:val="26"/>
        </w:rPr>
      </w:pPr>
      <w:r w:rsidRPr="00E41BE4">
        <w:rPr>
          <w:b/>
          <w:sz w:val="26"/>
          <w:szCs w:val="26"/>
        </w:rPr>
        <w:t xml:space="preserve">3.1. Прием и регистрация запроса и документов, необходимых для предоставления </w:t>
      </w:r>
      <w:r w:rsidRPr="00AE47D2">
        <w:rPr>
          <w:b/>
          <w:sz w:val="26"/>
          <w:szCs w:val="26"/>
        </w:rPr>
        <w:t>государственной</w:t>
      </w:r>
      <w:r w:rsidRPr="00E41BE4">
        <w:rPr>
          <w:b/>
          <w:sz w:val="26"/>
          <w:szCs w:val="26"/>
        </w:rPr>
        <w:t xml:space="preserve"> услуги</w:t>
      </w:r>
    </w:p>
    <w:p w:rsidR="00BD2F02" w:rsidRPr="006C1757" w:rsidRDefault="00BD2F02" w:rsidP="00BD2F02">
      <w:pPr>
        <w:pStyle w:val="af0"/>
      </w:pPr>
    </w:p>
    <w:p w:rsidR="00BD2F02" w:rsidRPr="00E41BE4" w:rsidRDefault="00BD2F02" w:rsidP="00BD2F02">
      <w:pPr>
        <w:adjustRightInd w:val="0"/>
        <w:spacing w:line="216" w:lineRule="auto"/>
        <w:ind w:firstLine="709"/>
        <w:rPr>
          <w:bCs/>
          <w:sz w:val="26"/>
          <w:szCs w:val="26"/>
        </w:rPr>
      </w:pPr>
      <w:r w:rsidRPr="00E41BE4">
        <w:rPr>
          <w:bCs/>
          <w:sz w:val="26"/>
          <w:szCs w:val="26"/>
        </w:rPr>
        <w:t xml:space="preserve">3.1.1. Основанием для начала административной процедуры приема и регистрации заявления и документов, необходимых для предоставления </w:t>
      </w:r>
      <w:r>
        <w:rPr>
          <w:sz w:val="26"/>
          <w:szCs w:val="26"/>
        </w:rPr>
        <w:t>государственно</w:t>
      </w:r>
      <w:r w:rsidRPr="00E41BE4">
        <w:rPr>
          <w:sz w:val="26"/>
          <w:szCs w:val="26"/>
        </w:rPr>
        <w:t>й</w:t>
      </w:r>
      <w:r w:rsidRPr="00E41BE4">
        <w:rPr>
          <w:bCs/>
          <w:sz w:val="26"/>
          <w:szCs w:val="26"/>
        </w:rPr>
        <w:t xml:space="preserve"> услуги, является:</w:t>
      </w:r>
    </w:p>
    <w:p w:rsidR="00BD2F02" w:rsidRPr="00E41BE4" w:rsidRDefault="00BD2F02" w:rsidP="00BD2F02">
      <w:pPr>
        <w:adjustRightInd w:val="0"/>
        <w:spacing w:line="216" w:lineRule="auto"/>
        <w:ind w:firstLine="709"/>
        <w:rPr>
          <w:bCs/>
          <w:sz w:val="26"/>
          <w:szCs w:val="26"/>
        </w:rPr>
      </w:pPr>
      <w:r w:rsidRPr="00E41BE4">
        <w:rPr>
          <w:bCs/>
          <w:sz w:val="26"/>
          <w:szCs w:val="26"/>
        </w:rPr>
        <w:t xml:space="preserve">1) личное обращение заявителя в Администрацию муниципального образования «Темкинский </w:t>
      </w:r>
      <w:r>
        <w:rPr>
          <w:bCs/>
          <w:sz w:val="26"/>
          <w:szCs w:val="26"/>
        </w:rPr>
        <w:t>муниципальный округ</w:t>
      </w:r>
      <w:r w:rsidRPr="00E41BE4">
        <w:rPr>
          <w:bCs/>
          <w:sz w:val="26"/>
          <w:szCs w:val="26"/>
        </w:rPr>
        <w:t xml:space="preserve">» Смоленской области или МФЦ с запросом о предоставлении </w:t>
      </w:r>
      <w:r>
        <w:rPr>
          <w:sz w:val="26"/>
          <w:szCs w:val="26"/>
        </w:rPr>
        <w:t>государственно</w:t>
      </w:r>
      <w:r w:rsidRPr="00E41BE4">
        <w:rPr>
          <w:sz w:val="26"/>
          <w:szCs w:val="26"/>
        </w:rPr>
        <w:t>й</w:t>
      </w:r>
      <w:r w:rsidRPr="00E41BE4">
        <w:rPr>
          <w:bCs/>
          <w:sz w:val="26"/>
          <w:szCs w:val="26"/>
        </w:rPr>
        <w:t xml:space="preserve"> услуги и прилагаемыми к нему документами на бумажном носителе;</w:t>
      </w:r>
    </w:p>
    <w:p w:rsidR="00BD2F02" w:rsidRPr="00E41BE4" w:rsidRDefault="00BD2F02" w:rsidP="00BD2F02">
      <w:pPr>
        <w:adjustRightInd w:val="0"/>
        <w:spacing w:line="216" w:lineRule="auto"/>
        <w:ind w:firstLine="709"/>
        <w:rPr>
          <w:bCs/>
          <w:sz w:val="26"/>
          <w:szCs w:val="26"/>
        </w:rPr>
      </w:pPr>
      <w:r w:rsidRPr="00E41BE4">
        <w:rPr>
          <w:bCs/>
          <w:sz w:val="26"/>
          <w:szCs w:val="26"/>
        </w:rPr>
        <w:t xml:space="preserve">2) направление в электронной форме запроса о предоставлении </w:t>
      </w:r>
      <w:r>
        <w:rPr>
          <w:sz w:val="26"/>
          <w:szCs w:val="26"/>
        </w:rPr>
        <w:t>государственно</w:t>
      </w:r>
      <w:r w:rsidRPr="00E41BE4">
        <w:rPr>
          <w:sz w:val="26"/>
          <w:szCs w:val="26"/>
        </w:rPr>
        <w:t>й</w:t>
      </w:r>
      <w:r w:rsidRPr="00E41BE4">
        <w:rPr>
          <w:bCs/>
          <w:sz w:val="26"/>
          <w:szCs w:val="26"/>
        </w:rPr>
        <w:t xml:space="preserve"> услуги и прилагаемых к нему документов, подписанных простой электронной подписью, посредством ЕПГУ.</w:t>
      </w:r>
    </w:p>
    <w:p w:rsidR="00BD2F02" w:rsidRPr="00E41BE4" w:rsidRDefault="00BD2F02" w:rsidP="00BD2F02">
      <w:pPr>
        <w:adjustRightInd w:val="0"/>
        <w:spacing w:line="216" w:lineRule="auto"/>
        <w:ind w:firstLine="709"/>
        <w:rPr>
          <w:bCs/>
          <w:sz w:val="26"/>
          <w:szCs w:val="26"/>
        </w:rPr>
      </w:pPr>
      <w:r w:rsidRPr="00E41BE4">
        <w:rPr>
          <w:bCs/>
          <w:sz w:val="26"/>
          <w:szCs w:val="26"/>
        </w:rPr>
        <w:t xml:space="preserve">3.1.2. При поступлении запроса и прилагаемых к нему документов на бумажном носителе специалист Администрации муниципального образования «Темкинский </w:t>
      </w:r>
      <w:r>
        <w:rPr>
          <w:bCs/>
          <w:sz w:val="26"/>
          <w:szCs w:val="26"/>
        </w:rPr>
        <w:t>муниципальный округ</w:t>
      </w:r>
      <w:r w:rsidRPr="00E41BE4">
        <w:rPr>
          <w:bCs/>
          <w:sz w:val="26"/>
          <w:szCs w:val="26"/>
        </w:rPr>
        <w:t xml:space="preserve">» Смоленской области, ответственный за прием и регистрацию документов, или работник МФЦ, ответственный за прием и регистрацию документов, в </w:t>
      </w:r>
      <w:r w:rsidRPr="00E41BE4">
        <w:rPr>
          <w:bCs/>
          <w:sz w:val="26"/>
          <w:szCs w:val="26"/>
        </w:rPr>
        <w:lastRenderedPageBreak/>
        <w:t xml:space="preserve">день поступления запроса о предоставлении </w:t>
      </w:r>
      <w:r>
        <w:rPr>
          <w:sz w:val="26"/>
          <w:szCs w:val="26"/>
        </w:rPr>
        <w:t>государственно</w:t>
      </w:r>
      <w:r w:rsidRPr="00E41BE4">
        <w:rPr>
          <w:sz w:val="26"/>
          <w:szCs w:val="26"/>
        </w:rPr>
        <w:t>й</w:t>
      </w:r>
      <w:r w:rsidRPr="00E41BE4">
        <w:rPr>
          <w:bCs/>
          <w:sz w:val="26"/>
          <w:szCs w:val="26"/>
        </w:rPr>
        <w:t xml:space="preserve"> услуги и прилагаемых к нему документов:</w:t>
      </w:r>
    </w:p>
    <w:p w:rsidR="00BD2F02" w:rsidRPr="00E41BE4" w:rsidRDefault="00BD2F02" w:rsidP="00BD2F02">
      <w:pPr>
        <w:adjustRightInd w:val="0"/>
        <w:spacing w:line="216" w:lineRule="auto"/>
        <w:ind w:firstLine="709"/>
        <w:rPr>
          <w:bCs/>
          <w:sz w:val="26"/>
          <w:szCs w:val="26"/>
        </w:rPr>
      </w:pPr>
      <w:r w:rsidRPr="00E41BE4">
        <w:rPr>
          <w:bCs/>
          <w:sz w:val="26"/>
          <w:szCs w:val="26"/>
        </w:rPr>
        <w:t>1) проверяет документ, удостоверяющий личность заявителя;</w:t>
      </w:r>
    </w:p>
    <w:p w:rsidR="00BD2F02" w:rsidRPr="00E41BE4" w:rsidRDefault="00BD2F02" w:rsidP="00BD2F02">
      <w:pPr>
        <w:adjustRightInd w:val="0"/>
        <w:spacing w:line="216" w:lineRule="auto"/>
        <w:ind w:firstLine="709"/>
        <w:rPr>
          <w:bCs/>
          <w:sz w:val="26"/>
          <w:szCs w:val="26"/>
        </w:rPr>
      </w:pPr>
      <w:r w:rsidRPr="00E41BE4">
        <w:rPr>
          <w:bCs/>
          <w:sz w:val="26"/>
          <w:szCs w:val="26"/>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BD2F02" w:rsidRPr="00E41BE4" w:rsidRDefault="00BD2F02" w:rsidP="00BD2F02">
      <w:pPr>
        <w:adjustRightInd w:val="0"/>
        <w:spacing w:line="216" w:lineRule="auto"/>
        <w:ind w:firstLine="709"/>
        <w:rPr>
          <w:sz w:val="26"/>
          <w:szCs w:val="26"/>
        </w:rPr>
      </w:pPr>
      <w:r w:rsidRPr="00E41BE4">
        <w:rPr>
          <w:bCs/>
          <w:sz w:val="26"/>
          <w:szCs w:val="26"/>
        </w:rPr>
        <w:t xml:space="preserve">3.1.3.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Администрации муниципального образования «Темкинский </w:t>
      </w:r>
      <w:r>
        <w:rPr>
          <w:bCs/>
          <w:sz w:val="26"/>
          <w:szCs w:val="26"/>
        </w:rPr>
        <w:t>муниципальный округ</w:t>
      </w:r>
      <w:r w:rsidRPr="00E41BE4">
        <w:rPr>
          <w:bCs/>
          <w:sz w:val="26"/>
          <w:szCs w:val="26"/>
        </w:rPr>
        <w:t>» Смоленской области,  ответственный за прием и регистрацию документов, или работник МФЦ,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sidRPr="00E41BE4">
        <w:rPr>
          <w:sz w:val="26"/>
          <w:szCs w:val="26"/>
        </w:rPr>
        <w:t xml:space="preserve">ешение об отказе в приеме документов, необходимых для предоставления </w:t>
      </w:r>
      <w:r>
        <w:rPr>
          <w:sz w:val="26"/>
          <w:szCs w:val="26"/>
        </w:rPr>
        <w:t>государственно</w:t>
      </w:r>
      <w:r w:rsidRPr="00E41BE4">
        <w:rPr>
          <w:sz w:val="26"/>
          <w:szCs w:val="26"/>
        </w:rPr>
        <w:t>й услуги, в свободной форме, и передает его заявителю.</w:t>
      </w:r>
    </w:p>
    <w:p w:rsidR="00BD2F02" w:rsidRPr="00E41BE4" w:rsidRDefault="00BD2F02" w:rsidP="00BD2F02">
      <w:pPr>
        <w:adjustRightInd w:val="0"/>
        <w:spacing w:line="216" w:lineRule="auto"/>
        <w:ind w:firstLine="709"/>
        <w:rPr>
          <w:bCs/>
          <w:sz w:val="26"/>
          <w:szCs w:val="26"/>
        </w:rPr>
      </w:pPr>
      <w:r w:rsidRPr="00E41BE4">
        <w:rPr>
          <w:bCs/>
          <w:sz w:val="26"/>
          <w:szCs w:val="26"/>
        </w:rPr>
        <w:t xml:space="preserve">3.1.4. В случае отсутствия оснований для отказа в приеме документов, указанных в подразделе 2.8 раздела 2 настоящего Административного регламента, специалист Администрации муниципального образования «Темкинский </w:t>
      </w:r>
      <w:r>
        <w:rPr>
          <w:bCs/>
          <w:sz w:val="26"/>
          <w:szCs w:val="26"/>
        </w:rPr>
        <w:t>муниципальный округ</w:t>
      </w:r>
      <w:r w:rsidRPr="00E41BE4">
        <w:rPr>
          <w:bCs/>
          <w:sz w:val="26"/>
          <w:szCs w:val="26"/>
        </w:rPr>
        <w:t xml:space="preserve">» Смоленской области, ответственный за прием и регистрацию документов, или работник МФЦ, ответственный за прием и регистрацию документов, в день приема у заявителя запроса о предоставлении </w:t>
      </w:r>
      <w:r>
        <w:rPr>
          <w:sz w:val="26"/>
          <w:szCs w:val="26"/>
        </w:rPr>
        <w:t>государственно</w:t>
      </w:r>
      <w:r w:rsidRPr="00E41BE4">
        <w:rPr>
          <w:sz w:val="26"/>
          <w:szCs w:val="26"/>
        </w:rPr>
        <w:t>й</w:t>
      </w:r>
      <w:r w:rsidRPr="00E41BE4">
        <w:rPr>
          <w:bCs/>
          <w:sz w:val="26"/>
          <w:szCs w:val="26"/>
        </w:rPr>
        <w:t xml:space="preserve"> услуги и прилагаемых к нему документов:</w:t>
      </w:r>
    </w:p>
    <w:p w:rsidR="00BD2F02" w:rsidRPr="00E41BE4" w:rsidRDefault="00BD2F02" w:rsidP="00BD2F02">
      <w:pPr>
        <w:adjustRightInd w:val="0"/>
        <w:spacing w:line="216" w:lineRule="auto"/>
        <w:ind w:firstLine="709"/>
        <w:rPr>
          <w:bCs/>
          <w:sz w:val="26"/>
          <w:szCs w:val="26"/>
        </w:rPr>
      </w:pPr>
      <w:r w:rsidRPr="00E41BE4">
        <w:rPr>
          <w:bCs/>
          <w:sz w:val="26"/>
          <w:szCs w:val="26"/>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BD2F02" w:rsidRPr="00E41BE4" w:rsidRDefault="00BD2F02" w:rsidP="00BD2F02">
      <w:pPr>
        <w:adjustRightInd w:val="0"/>
        <w:spacing w:line="216" w:lineRule="auto"/>
        <w:ind w:firstLine="709"/>
        <w:rPr>
          <w:bCs/>
          <w:sz w:val="26"/>
          <w:szCs w:val="26"/>
        </w:rPr>
      </w:pPr>
      <w:r w:rsidRPr="00E41BE4">
        <w:rPr>
          <w:bCs/>
          <w:sz w:val="26"/>
          <w:szCs w:val="26"/>
        </w:rPr>
        <w:t xml:space="preserve">2) при отсутствии у заявителя заполненного запроса о предоставлении </w:t>
      </w:r>
      <w:r>
        <w:rPr>
          <w:sz w:val="26"/>
          <w:szCs w:val="26"/>
        </w:rPr>
        <w:t>государственно</w:t>
      </w:r>
      <w:r w:rsidRPr="00E41BE4">
        <w:rPr>
          <w:sz w:val="26"/>
          <w:szCs w:val="26"/>
        </w:rPr>
        <w:t>й</w:t>
      </w:r>
      <w:r w:rsidRPr="00E41BE4">
        <w:rPr>
          <w:bCs/>
          <w:sz w:val="26"/>
          <w:szCs w:val="26"/>
        </w:rPr>
        <w:t xml:space="preserve"> услуги или неправильном его заполнении помогает заявителю заполнить запрос о предоставлении </w:t>
      </w:r>
      <w:r>
        <w:rPr>
          <w:sz w:val="26"/>
          <w:szCs w:val="26"/>
        </w:rPr>
        <w:t>государственно</w:t>
      </w:r>
      <w:r w:rsidRPr="00E41BE4">
        <w:rPr>
          <w:sz w:val="26"/>
          <w:szCs w:val="26"/>
        </w:rPr>
        <w:t>й</w:t>
      </w:r>
      <w:r w:rsidRPr="00E41BE4">
        <w:rPr>
          <w:bCs/>
          <w:sz w:val="26"/>
          <w:szCs w:val="26"/>
        </w:rPr>
        <w:t xml:space="preserve"> услуги;</w:t>
      </w:r>
    </w:p>
    <w:p w:rsidR="00BD2F02" w:rsidRPr="00E41BE4" w:rsidRDefault="00BD2F02" w:rsidP="00BD2F02">
      <w:pPr>
        <w:adjustRightInd w:val="0"/>
        <w:spacing w:line="216" w:lineRule="auto"/>
        <w:ind w:firstLine="709"/>
        <w:rPr>
          <w:sz w:val="26"/>
          <w:szCs w:val="26"/>
        </w:rPr>
      </w:pPr>
      <w:r w:rsidRPr="00E41BE4">
        <w:rPr>
          <w:sz w:val="26"/>
          <w:szCs w:val="26"/>
        </w:rPr>
        <w:t xml:space="preserve">3) </w:t>
      </w:r>
      <w:r w:rsidRPr="00E41BE4">
        <w:rPr>
          <w:bCs/>
          <w:sz w:val="26"/>
          <w:szCs w:val="26"/>
        </w:rPr>
        <w:t xml:space="preserve">регистрирует запрос </w:t>
      </w:r>
      <w:r w:rsidRPr="00E41BE4">
        <w:rPr>
          <w:sz w:val="26"/>
          <w:szCs w:val="26"/>
        </w:rPr>
        <w:t xml:space="preserve">о предоставлении </w:t>
      </w:r>
      <w:r>
        <w:rPr>
          <w:sz w:val="26"/>
          <w:szCs w:val="26"/>
        </w:rPr>
        <w:t>государственно</w:t>
      </w:r>
      <w:r w:rsidRPr="00E41BE4">
        <w:rPr>
          <w:sz w:val="26"/>
          <w:szCs w:val="26"/>
        </w:rPr>
        <w:t>й услуги</w:t>
      </w:r>
      <w:r w:rsidRPr="00E41BE4">
        <w:rPr>
          <w:bCs/>
          <w:sz w:val="26"/>
          <w:szCs w:val="26"/>
        </w:rPr>
        <w:t xml:space="preserve"> в </w:t>
      </w:r>
      <w:r w:rsidRPr="00E41BE4">
        <w:rPr>
          <w:sz w:val="26"/>
          <w:szCs w:val="26"/>
        </w:rPr>
        <w:t xml:space="preserve">течение 1 рабочего дня с сохранением даты и времени подачи запроса о предоставлении </w:t>
      </w:r>
      <w:r>
        <w:rPr>
          <w:sz w:val="26"/>
          <w:szCs w:val="26"/>
        </w:rPr>
        <w:t>государственно</w:t>
      </w:r>
      <w:r w:rsidRPr="00E41BE4">
        <w:rPr>
          <w:sz w:val="26"/>
          <w:szCs w:val="26"/>
        </w:rPr>
        <w:t>й услуги.</w:t>
      </w:r>
    </w:p>
    <w:p w:rsidR="00BD2F02" w:rsidRPr="00E41BE4" w:rsidRDefault="00BD2F02" w:rsidP="00BD2F02">
      <w:pPr>
        <w:adjustRightInd w:val="0"/>
        <w:spacing w:line="216" w:lineRule="auto"/>
        <w:ind w:firstLine="709"/>
        <w:rPr>
          <w:bCs/>
          <w:sz w:val="26"/>
          <w:szCs w:val="26"/>
        </w:rPr>
      </w:pPr>
      <w:r w:rsidRPr="00E41BE4">
        <w:rPr>
          <w:sz w:val="26"/>
          <w:szCs w:val="26"/>
        </w:rPr>
        <w:t xml:space="preserve">3.1.5. В случае подачи запроса о предоставлении </w:t>
      </w:r>
      <w:r>
        <w:rPr>
          <w:sz w:val="26"/>
          <w:szCs w:val="26"/>
        </w:rPr>
        <w:t>государственно</w:t>
      </w:r>
      <w:r w:rsidRPr="00E41BE4">
        <w:rPr>
          <w:sz w:val="26"/>
          <w:szCs w:val="26"/>
        </w:rPr>
        <w:t xml:space="preserve">й услуги и прилагаемых к нему документов в МФЦ передача указанного запроса и документов из МФЦ в </w:t>
      </w:r>
      <w:r w:rsidRPr="00E41BE4">
        <w:rPr>
          <w:bCs/>
          <w:sz w:val="26"/>
          <w:szCs w:val="26"/>
        </w:rPr>
        <w:t xml:space="preserve">Администрацию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осуществляется не позднее следующего рабочего дня после принятия запроса и прилагаемых к нему документов, необходимых для предоставления </w:t>
      </w:r>
      <w:r>
        <w:rPr>
          <w:sz w:val="26"/>
          <w:szCs w:val="26"/>
        </w:rPr>
        <w:t>государственно</w:t>
      </w:r>
      <w:r w:rsidRPr="00E41BE4">
        <w:rPr>
          <w:sz w:val="26"/>
          <w:szCs w:val="26"/>
        </w:rPr>
        <w:t>й услуги, на основании акта передачи пакета документов заявителя, который составляется в двух экземплярах и содержит дату и время передачи.</w:t>
      </w:r>
    </w:p>
    <w:p w:rsidR="00BD2F02" w:rsidRPr="00E41BE4" w:rsidRDefault="00BD2F02" w:rsidP="00BD2F02">
      <w:pPr>
        <w:adjustRightInd w:val="0"/>
        <w:spacing w:line="216" w:lineRule="auto"/>
        <w:ind w:firstLine="709"/>
        <w:rPr>
          <w:bCs/>
          <w:sz w:val="26"/>
          <w:szCs w:val="26"/>
        </w:rPr>
      </w:pPr>
      <w:r w:rsidRPr="00E41BE4">
        <w:rPr>
          <w:bCs/>
          <w:sz w:val="26"/>
          <w:szCs w:val="26"/>
        </w:rPr>
        <w:t xml:space="preserve">3.1.7. </w:t>
      </w:r>
      <w:r w:rsidRPr="00E41BE4">
        <w:rPr>
          <w:sz w:val="26"/>
          <w:szCs w:val="26"/>
        </w:rPr>
        <w:t xml:space="preserve">В случае подачи запроса о предоставлении </w:t>
      </w:r>
      <w:r>
        <w:rPr>
          <w:sz w:val="26"/>
          <w:szCs w:val="26"/>
        </w:rPr>
        <w:t>государственно</w:t>
      </w:r>
      <w:r w:rsidRPr="00E41BE4">
        <w:rPr>
          <w:sz w:val="26"/>
          <w:szCs w:val="26"/>
        </w:rPr>
        <w:t>й услуги и прилагаемых к нему документов</w:t>
      </w:r>
      <w:r w:rsidRPr="00E41BE4">
        <w:rPr>
          <w:bCs/>
          <w:sz w:val="26"/>
          <w:szCs w:val="26"/>
        </w:rPr>
        <w:t xml:space="preserve"> посредством ЕПГУ специалист, ответственный за прием и регистрацию документов: </w:t>
      </w:r>
    </w:p>
    <w:p w:rsidR="00BD2F02" w:rsidRPr="00E41BE4" w:rsidRDefault="00BD2F02" w:rsidP="00BD2F02">
      <w:pPr>
        <w:pStyle w:val="af0"/>
        <w:spacing w:line="216" w:lineRule="auto"/>
        <w:rPr>
          <w:sz w:val="26"/>
          <w:szCs w:val="26"/>
        </w:rPr>
      </w:pPr>
      <w:r w:rsidRPr="00E41BE4">
        <w:rPr>
          <w:sz w:val="26"/>
          <w:szCs w:val="26"/>
        </w:rPr>
        <w:t>1) устанавливает предмет обращения;</w:t>
      </w:r>
    </w:p>
    <w:p w:rsidR="00BD2F02" w:rsidRPr="00E41BE4" w:rsidRDefault="00BD2F02" w:rsidP="00BD2F02">
      <w:pPr>
        <w:adjustRightInd w:val="0"/>
        <w:spacing w:line="216" w:lineRule="auto"/>
        <w:ind w:firstLine="709"/>
        <w:rPr>
          <w:sz w:val="26"/>
          <w:szCs w:val="26"/>
        </w:rPr>
      </w:pPr>
      <w:r w:rsidRPr="00E41BE4">
        <w:rPr>
          <w:bCs/>
          <w:sz w:val="26"/>
          <w:szCs w:val="26"/>
        </w:rPr>
        <w:t>2) проверяет комплектность документов, указанных в пункте 2.6.1 подраздела 2.6 раздела 2 настоящего Административного регламента.</w:t>
      </w:r>
    </w:p>
    <w:p w:rsidR="00BD2F02" w:rsidRPr="00E41BE4" w:rsidRDefault="00BD2F02" w:rsidP="00BD2F02">
      <w:pPr>
        <w:adjustRightInd w:val="0"/>
        <w:spacing w:line="216" w:lineRule="auto"/>
        <w:ind w:firstLine="709"/>
        <w:rPr>
          <w:bCs/>
          <w:sz w:val="26"/>
          <w:szCs w:val="26"/>
        </w:rPr>
      </w:pPr>
      <w:r w:rsidRPr="00E41BE4">
        <w:rPr>
          <w:sz w:val="26"/>
          <w:szCs w:val="26"/>
        </w:rPr>
        <w:t xml:space="preserve">3) </w:t>
      </w:r>
      <w:r w:rsidRPr="00E41BE4">
        <w:rPr>
          <w:bCs/>
          <w:sz w:val="26"/>
          <w:szCs w:val="26"/>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BD2F02" w:rsidRPr="00E41BE4" w:rsidRDefault="00BD2F02" w:rsidP="00BD2F02">
      <w:pPr>
        <w:adjustRightInd w:val="0"/>
        <w:spacing w:line="216" w:lineRule="auto"/>
        <w:ind w:firstLine="709"/>
        <w:rPr>
          <w:sz w:val="26"/>
          <w:szCs w:val="26"/>
        </w:rPr>
      </w:pPr>
      <w:r w:rsidRPr="00E41BE4">
        <w:rPr>
          <w:bCs/>
          <w:sz w:val="26"/>
          <w:szCs w:val="26"/>
        </w:rPr>
        <w:t xml:space="preserve">3.1.8.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E41BE4">
        <w:rPr>
          <w:sz w:val="26"/>
          <w:szCs w:val="26"/>
        </w:rPr>
        <w:t xml:space="preserve">отказе в приеме документов, необходимых для предоставления </w:t>
      </w:r>
      <w:r>
        <w:rPr>
          <w:sz w:val="26"/>
          <w:szCs w:val="26"/>
        </w:rPr>
        <w:t>государственно</w:t>
      </w:r>
      <w:r w:rsidRPr="00E41BE4">
        <w:rPr>
          <w:sz w:val="26"/>
          <w:szCs w:val="26"/>
        </w:rPr>
        <w:t>й услуги.</w:t>
      </w:r>
    </w:p>
    <w:p w:rsidR="00BD2F02" w:rsidRPr="00E41BE4" w:rsidRDefault="00BD2F02" w:rsidP="00BD2F02">
      <w:pPr>
        <w:adjustRightInd w:val="0"/>
        <w:spacing w:line="216" w:lineRule="auto"/>
        <w:ind w:firstLine="709"/>
        <w:rPr>
          <w:bCs/>
          <w:sz w:val="26"/>
          <w:szCs w:val="26"/>
        </w:rPr>
      </w:pPr>
      <w:r w:rsidRPr="00E41BE4">
        <w:rPr>
          <w:bCs/>
          <w:sz w:val="26"/>
          <w:szCs w:val="26"/>
        </w:rPr>
        <w:lastRenderedPageBreak/>
        <w:t>3.1.9.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подтверждает запрос.</w:t>
      </w:r>
    </w:p>
    <w:p w:rsidR="00BD2F02" w:rsidRPr="00E41BE4" w:rsidRDefault="00BD2F02" w:rsidP="00BD2F02">
      <w:pPr>
        <w:pStyle w:val="af0"/>
        <w:spacing w:line="216" w:lineRule="auto"/>
        <w:rPr>
          <w:sz w:val="26"/>
          <w:szCs w:val="26"/>
        </w:rPr>
      </w:pPr>
      <w:r w:rsidRPr="00E41BE4">
        <w:rPr>
          <w:sz w:val="26"/>
          <w:szCs w:val="26"/>
        </w:rPr>
        <w:t xml:space="preserve">3.1.10. Заявитель уведомляется о получении </w:t>
      </w:r>
      <w:r w:rsidRPr="00E41BE4">
        <w:rPr>
          <w:bCs/>
          <w:sz w:val="26"/>
          <w:szCs w:val="26"/>
        </w:rPr>
        <w:t xml:space="preserve">Администрацией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запроса и документов в день его подачи посредством изменения статуса запроса в личном кабинете заявителя на ЕПГУ.</w:t>
      </w:r>
    </w:p>
    <w:p w:rsidR="00BD2F02" w:rsidRPr="00E41BE4" w:rsidRDefault="00BD2F02" w:rsidP="00BD2F02">
      <w:pPr>
        <w:adjustRightInd w:val="0"/>
        <w:spacing w:line="216" w:lineRule="auto"/>
        <w:ind w:firstLine="709"/>
        <w:rPr>
          <w:bCs/>
          <w:sz w:val="26"/>
          <w:szCs w:val="26"/>
        </w:rPr>
      </w:pPr>
      <w:r w:rsidRPr="00E41BE4">
        <w:rPr>
          <w:bCs/>
          <w:sz w:val="26"/>
          <w:szCs w:val="26"/>
        </w:rPr>
        <w:t xml:space="preserve">3.1.11. Специалист, ответственный за прием и регистрацию документов, передает запрос о предоставлении </w:t>
      </w:r>
      <w:r>
        <w:rPr>
          <w:sz w:val="26"/>
          <w:szCs w:val="26"/>
        </w:rPr>
        <w:t>государственно</w:t>
      </w:r>
      <w:r w:rsidRPr="00E41BE4">
        <w:rPr>
          <w:sz w:val="26"/>
          <w:szCs w:val="26"/>
        </w:rPr>
        <w:t>й</w:t>
      </w:r>
      <w:r w:rsidRPr="00E41BE4">
        <w:rPr>
          <w:bCs/>
          <w:sz w:val="26"/>
          <w:szCs w:val="26"/>
        </w:rPr>
        <w:t xml:space="preserve">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w:t>
      </w:r>
      <w:r>
        <w:rPr>
          <w:sz w:val="26"/>
          <w:szCs w:val="26"/>
        </w:rPr>
        <w:t>государственно</w:t>
      </w:r>
      <w:r w:rsidRPr="00E41BE4">
        <w:rPr>
          <w:sz w:val="26"/>
          <w:szCs w:val="26"/>
        </w:rPr>
        <w:t>й</w:t>
      </w:r>
      <w:r w:rsidRPr="00E41BE4">
        <w:rPr>
          <w:bCs/>
          <w:sz w:val="26"/>
          <w:szCs w:val="26"/>
        </w:rPr>
        <w:t xml:space="preserve"> услуги. </w:t>
      </w:r>
    </w:p>
    <w:p w:rsidR="00BD2F02" w:rsidRPr="00E41BE4" w:rsidRDefault="00BD2F02" w:rsidP="00BD2F02">
      <w:pPr>
        <w:adjustRightInd w:val="0"/>
        <w:spacing w:line="216" w:lineRule="auto"/>
        <w:ind w:firstLine="709"/>
        <w:rPr>
          <w:bCs/>
          <w:sz w:val="26"/>
          <w:szCs w:val="26"/>
        </w:rPr>
      </w:pPr>
      <w:r w:rsidRPr="00E41BE4">
        <w:rPr>
          <w:bCs/>
          <w:sz w:val="26"/>
          <w:szCs w:val="26"/>
        </w:rPr>
        <w:t>3.1.12. Максимальный срок выполнения административной процедуры приема и регистрации документов составляет 1 рабочий день.</w:t>
      </w:r>
    </w:p>
    <w:p w:rsidR="00BD2F02" w:rsidRDefault="00BD2F02" w:rsidP="00BD2F02">
      <w:pPr>
        <w:pStyle w:val="af0"/>
        <w:spacing w:line="216" w:lineRule="auto"/>
        <w:ind w:right="-1" w:firstLine="0"/>
        <w:jc w:val="center"/>
        <w:rPr>
          <w:b/>
          <w:sz w:val="26"/>
          <w:szCs w:val="26"/>
        </w:rPr>
      </w:pPr>
    </w:p>
    <w:p w:rsidR="00BD2F02" w:rsidRPr="00E41BE4" w:rsidRDefault="00BD2F02" w:rsidP="00BD2F02">
      <w:pPr>
        <w:pStyle w:val="af0"/>
        <w:spacing w:line="216" w:lineRule="auto"/>
        <w:ind w:right="-1" w:firstLine="0"/>
        <w:jc w:val="center"/>
        <w:rPr>
          <w:b/>
          <w:sz w:val="26"/>
          <w:szCs w:val="26"/>
        </w:rPr>
      </w:pPr>
      <w:r w:rsidRPr="00E41BE4">
        <w:rPr>
          <w:b/>
          <w:sz w:val="26"/>
          <w:szCs w:val="26"/>
        </w:rPr>
        <w:t>3.2. Формирование и направление межведомственных запросов</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0" w:history="1">
        <w:r w:rsidRPr="00E41BE4">
          <w:rPr>
            <w:rFonts w:ascii="Times New Roman" w:hAnsi="Times New Roman" w:cs="Times New Roman"/>
            <w:sz w:val="26"/>
            <w:szCs w:val="26"/>
          </w:rPr>
          <w:t>пункте 2.7.1 подраздела 2.7 раздела 2</w:t>
        </w:r>
      </w:hyperlink>
      <w:r w:rsidRPr="00E41BE4">
        <w:rPr>
          <w:rFonts w:ascii="Times New Roman" w:hAnsi="Times New Roman" w:cs="Times New Roman"/>
          <w:sz w:val="26"/>
          <w:szCs w:val="26"/>
        </w:rPr>
        <w:t xml:space="preserve"> настоящего Административного регламента.</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3.2.2. В случае если заявителем представлены все документы, указанные в </w:t>
      </w:r>
      <w:hyperlink r:id="rId11" w:history="1">
        <w:r w:rsidRPr="00E41BE4">
          <w:rPr>
            <w:rFonts w:ascii="Times New Roman" w:hAnsi="Times New Roman" w:cs="Times New Roman"/>
            <w:sz w:val="26"/>
            <w:szCs w:val="26"/>
          </w:rPr>
          <w:t>пункте 2.7.1 подраздела 2.7 раздела 2</w:t>
        </w:r>
      </w:hyperlink>
      <w:r w:rsidRPr="00E41BE4">
        <w:rPr>
          <w:rFonts w:ascii="Times New Roman" w:hAnsi="Times New Roman" w:cs="Times New Roman"/>
          <w:sz w:val="26"/>
          <w:szCs w:val="26"/>
        </w:rPr>
        <w:t xml:space="preserve"> настоящего Административного регламента, </w:t>
      </w:r>
      <w:r w:rsidRPr="00E41BE4">
        <w:rPr>
          <w:rFonts w:ascii="Times New Roman" w:hAnsi="Times New Roman" w:cs="Times New Roman"/>
          <w:bCs/>
          <w:sz w:val="26"/>
          <w:szCs w:val="26"/>
        </w:rPr>
        <w:t xml:space="preserve">ответственный </w:t>
      </w:r>
      <w:r w:rsidRPr="00E41BE4">
        <w:rPr>
          <w:rFonts w:ascii="Times New Roman" w:hAnsi="Times New Roman" w:cs="Times New Roman"/>
          <w:sz w:val="26"/>
          <w:szCs w:val="26"/>
        </w:rPr>
        <w:t>исполнитель переходит к выполнению следующей административной процедуры в соответствии с подразделом 3.3 настоящего раздела.</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3.2.3. В случае если заявителем по собственной инициативе не представлены документы, указанные в </w:t>
      </w:r>
      <w:hyperlink r:id="rId12" w:history="1">
        <w:r w:rsidRPr="00E41BE4">
          <w:rPr>
            <w:rFonts w:ascii="Times New Roman" w:hAnsi="Times New Roman" w:cs="Times New Roman"/>
            <w:sz w:val="26"/>
            <w:szCs w:val="26"/>
          </w:rPr>
          <w:t>пункте 2.7.1 подраздела 2.7 раздела 2</w:t>
        </w:r>
      </w:hyperlink>
      <w:r w:rsidRPr="00E41BE4">
        <w:rPr>
          <w:rFonts w:ascii="Times New Roman" w:hAnsi="Times New Roman" w:cs="Times New Roman"/>
          <w:sz w:val="26"/>
          <w:szCs w:val="26"/>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BD2F02" w:rsidRPr="00E41BE4" w:rsidRDefault="00BD2F02" w:rsidP="00BD2F02">
      <w:pPr>
        <w:adjustRightInd w:val="0"/>
        <w:spacing w:line="216" w:lineRule="auto"/>
        <w:ind w:firstLine="709"/>
        <w:rPr>
          <w:sz w:val="26"/>
          <w:szCs w:val="26"/>
        </w:rPr>
      </w:pPr>
      <w:r w:rsidRPr="00E41BE4">
        <w:rPr>
          <w:sz w:val="26"/>
          <w:szCs w:val="26"/>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3.2.5. Срок подготовки и направления межведомственного запроса ответственным исполнителем не может превышать 3 рабочих дней со дня получения запроса о предоставлении </w:t>
      </w:r>
      <w:r w:rsidRPr="00AE47D2">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 и документов, необходимых для предоставления </w:t>
      </w:r>
      <w:r w:rsidRPr="00AE47D2">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 от специалиста, ответственного за прием и регистрацию документов.</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3.2.6. После поступления ответа на межведомственный запрос ответственный исполнитель регистрирует полученный ответ в установленном порядке.</w:t>
      </w:r>
    </w:p>
    <w:p w:rsidR="00BD2F02" w:rsidRPr="00E41BE4" w:rsidRDefault="00BD2F02" w:rsidP="00BD2F02">
      <w:pPr>
        <w:pStyle w:val="ConsPlusNormal"/>
        <w:spacing w:line="216" w:lineRule="auto"/>
        <w:ind w:firstLine="720"/>
        <w:jc w:val="both"/>
        <w:rPr>
          <w:rFonts w:ascii="Times New Roman" w:hAnsi="Times New Roman" w:cs="Times New Roman"/>
          <w:sz w:val="26"/>
          <w:szCs w:val="26"/>
        </w:rPr>
      </w:pPr>
      <w:r w:rsidRPr="00E41BE4">
        <w:rPr>
          <w:rFonts w:ascii="Times New Roman" w:hAnsi="Times New Roman" w:cs="Times New Roman"/>
          <w:sz w:val="26"/>
          <w:szCs w:val="26"/>
        </w:rPr>
        <w:t>3.2.7. Максимальный срок выполнения административной процедуры, указанной в настоящем подразделе, выполняемых ответственным исполнителем, составляет 4 рабочих дня.</w:t>
      </w:r>
    </w:p>
    <w:p w:rsidR="00BD2F02" w:rsidRDefault="00BD2F02" w:rsidP="00BD2F02">
      <w:pPr>
        <w:pStyle w:val="af0"/>
        <w:spacing w:line="216" w:lineRule="auto"/>
        <w:ind w:right="-1" w:firstLine="0"/>
        <w:jc w:val="center"/>
        <w:rPr>
          <w:b/>
          <w:sz w:val="26"/>
          <w:szCs w:val="26"/>
        </w:rPr>
      </w:pPr>
    </w:p>
    <w:p w:rsidR="00BD2F02" w:rsidRDefault="00BD2F02" w:rsidP="00BD2F02">
      <w:pPr>
        <w:pStyle w:val="af0"/>
        <w:spacing w:line="216" w:lineRule="auto"/>
        <w:ind w:right="-1" w:firstLine="0"/>
        <w:jc w:val="center"/>
        <w:rPr>
          <w:b/>
          <w:sz w:val="26"/>
          <w:szCs w:val="26"/>
        </w:rPr>
      </w:pPr>
      <w:r w:rsidRPr="00E41BE4">
        <w:rPr>
          <w:b/>
          <w:sz w:val="26"/>
          <w:szCs w:val="26"/>
        </w:rPr>
        <w:t>3.3. Рассмотрение документов, принятие решения о назначении ежемесячных денежных средств или об отказе в их назначении</w:t>
      </w:r>
    </w:p>
    <w:p w:rsidR="00BD2F02" w:rsidRPr="00E41BE4" w:rsidRDefault="00BD2F02" w:rsidP="00BD2F02">
      <w:pPr>
        <w:pStyle w:val="af0"/>
        <w:spacing w:line="216" w:lineRule="auto"/>
        <w:ind w:right="-1" w:firstLine="0"/>
        <w:jc w:val="center"/>
        <w:rPr>
          <w:b/>
          <w:sz w:val="26"/>
          <w:szCs w:val="26"/>
        </w:rPr>
      </w:pPr>
    </w:p>
    <w:p w:rsidR="00BD2F02" w:rsidRPr="00E41BE4" w:rsidRDefault="00BD2F02" w:rsidP="00BD2F02">
      <w:pPr>
        <w:pStyle w:val="ConsPlusNormal"/>
        <w:spacing w:line="216" w:lineRule="auto"/>
        <w:ind w:firstLine="709"/>
        <w:jc w:val="both"/>
        <w:rPr>
          <w:rFonts w:ascii="Times New Roman" w:hAnsi="Times New Roman" w:cs="Times New Roman"/>
          <w:b/>
          <w:sz w:val="26"/>
          <w:szCs w:val="26"/>
        </w:rPr>
      </w:pPr>
      <w:r w:rsidRPr="00E41BE4">
        <w:rPr>
          <w:rFonts w:ascii="Times New Roman" w:hAnsi="Times New Roman" w:cs="Times New Roman"/>
          <w:bCs/>
          <w:sz w:val="26"/>
          <w:szCs w:val="26"/>
        </w:rPr>
        <w:t xml:space="preserve">3.3.1. Основанием для начала административной процедуры рассмотрения документов, </w:t>
      </w:r>
      <w:r w:rsidRPr="00E41BE4">
        <w:rPr>
          <w:rFonts w:ascii="Times New Roman" w:hAnsi="Times New Roman" w:cs="Times New Roman"/>
          <w:sz w:val="26"/>
          <w:szCs w:val="26"/>
        </w:rPr>
        <w:t xml:space="preserve">принятия решения о предоставлении (об отказе в предоставлении) </w:t>
      </w:r>
      <w:r w:rsidRPr="00AE47D2">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 </w:t>
      </w:r>
      <w:r w:rsidRPr="00E41BE4">
        <w:rPr>
          <w:rFonts w:ascii="Times New Roman" w:hAnsi="Times New Roman" w:cs="Times New Roman"/>
          <w:bCs/>
          <w:sz w:val="26"/>
          <w:szCs w:val="26"/>
        </w:rPr>
        <w:t>является получение ответственным исполнителем</w:t>
      </w:r>
      <w:r w:rsidRPr="00E41BE4">
        <w:rPr>
          <w:rFonts w:ascii="Times New Roman" w:hAnsi="Times New Roman" w:cs="Times New Roman"/>
          <w:sz w:val="26"/>
          <w:szCs w:val="26"/>
        </w:rPr>
        <w:t xml:space="preserve"> </w:t>
      </w:r>
      <w:r w:rsidRPr="00E41BE4">
        <w:rPr>
          <w:rFonts w:ascii="Times New Roman" w:hAnsi="Times New Roman" w:cs="Times New Roman"/>
          <w:bCs/>
          <w:sz w:val="26"/>
          <w:szCs w:val="26"/>
        </w:rPr>
        <w:t xml:space="preserve">запроса о предоставлении </w:t>
      </w:r>
      <w:r w:rsidRPr="00AE47D2">
        <w:rPr>
          <w:rFonts w:ascii="Times New Roman" w:hAnsi="Times New Roman" w:cs="Times New Roman"/>
          <w:sz w:val="26"/>
          <w:szCs w:val="26"/>
        </w:rPr>
        <w:t>государственной</w:t>
      </w:r>
      <w:r w:rsidRPr="00E41BE4">
        <w:rPr>
          <w:rFonts w:ascii="Times New Roman" w:hAnsi="Times New Roman" w:cs="Times New Roman"/>
          <w:bCs/>
          <w:sz w:val="26"/>
          <w:szCs w:val="26"/>
        </w:rPr>
        <w:t xml:space="preserve">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Администрации муниципального </w:t>
      </w:r>
      <w:r w:rsidRPr="00E41BE4">
        <w:rPr>
          <w:rFonts w:ascii="Times New Roman" w:hAnsi="Times New Roman" w:cs="Times New Roman"/>
          <w:bCs/>
          <w:sz w:val="26"/>
          <w:szCs w:val="26"/>
        </w:rPr>
        <w:lastRenderedPageBreak/>
        <w:t xml:space="preserve">образования «Темкинский </w:t>
      </w:r>
      <w:r>
        <w:rPr>
          <w:rFonts w:ascii="Times New Roman" w:hAnsi="Times New Roman" w:cs="Times New Roman"/>
          <w:bCs/>
          <w:sz w:val="26"/>
          <w:szCs w:val="26"/>
        </w:rPr>
        <w:t>муниципальный округ</w:t>
      </w:r>
      <w:r w:rsidRPr="00E41BE4">
        <w:rPr>
          <w:rFonts w:ascii="Times New Roman" w:hAnsi="Times New Roman" w:cs="Times New Roman"/>
          <w:bCs/>
          <w:sz w:val="26"/>
          <w:szCs w:val="26"/>
        </w:rPr>
        <w:t>» Смоленской области, ответственного за прием и регистрацию документов, или работника МФЦ, ответственного за прием и регистрацию документов.</w:t>
      </w:r>
    </w:p>
    <w:p w:rsidR="00BD2F02" w:rsidRPr="00E41BE4" w:rsidRDefault="00BD2F02" w:rsidP="00BD2F02">
      <w:pPr>
        <w:adjustRightInd w:val="0"/>
        <w:spacing w:line="216" w:lineRule="auto"/>
        <w:ind w:firstLine="709"/>
        <w:rPr>
          <w:bCs/>
          <w:sz w:val="26"/>
          <w:szCs w:val="26"/>
        </w:rPr>
      </w:pPr>
      <w:r w:rsidRPr="00E41BE4">
        <w:rPr>
          <w:bCs/>
          <w:sz w:val="26"/>
          <w:szCs w:val="26"/>
        </w:rPr>
        <w:t xml:space="preserve">3.3.2. При предоставлении </w:t>
      </w:r>
      <w:r>
        <w:rPr>
          <w:sz w:val="26"/>
          <w:szCs w:val="26"/>
        </w:rPr>
        <w:t>государственно</w:t>
      </w:r>
      <w:r w:rsidRPr="00E41BE4">
        <w:rPr>
          <w:sz w:val="26"/>
          <w:szCs w:val="26"/>
        </w:rPr>
        <w:t>й</w:t>
      </w:r>
      <w:r w:rsidRPr="00E41BE4">
        <w:rPr>
          <w:bCs/>
          <w:sz w:val="26"/>
          <w:szCs w:val="26"/>
        </w:rPr>
        <w:t xml:space="preserve"> услуги ответственный исполнитель</w:t>
      </w:r>
      <w:r w:rsidRPr="00E41BE4">
        <w:rPr>
          <w:sz w:val="26"/>
          <w:szCs w:val="26"/>
        </w:rPr>
        <w:t xml:space="preserve"> </w:t>
      </w:r>
      <w:r w:rsidRPr="00E41BE4">
        <w:rPr>
          <w:bCs/>
          <w:sz w:val="26"/>
          <w:szCs w:val="26"/>
        </w:rPr>
        <w:t xml:space="preserve">устанавливает наличие или отсутствие оснований для отказа в предоставлении </w:t>
      </w:r>
      <w:r>
        <w:rPr>
          <w:sz w:val="26"/>
          <w:szCs w:val="26"/>
        </w:rPr>
        <w:t>государственно</w:t>
      </w:r>
      <w:r w:rsidRPr="00E41BE4">
        <w:rPr>
          <w:sz w:val="26"/>
          <w:szCs w:val="26"/>
        </w:rPr>
        <w:t>й</w:t>
      </w:r>
      <w:r w:rsidRPr="00E41BE4">
        <w:rPr>
          <w:bCs/>
          <w:sz w:val="26"/>
          <w:szCs w:val="26"/>
        </w:rPr>
        <w:t xml:space="preserve"> услуги, указанных в </w:t>
      </w:r>
      <w:hyperlink r:id="rId13" w:history="1">
        <w:r w:rsidRPr="00E41BE4">
          <w:rPr>
            <w:bCs/>
            <w:sz w:val="26"/>
            <w:szCs w:val="26"/>
          </w:rPr>
          <w:t xml:space="preserve">пункте 2.9.1 </w:t>
        </w:r>
      </w:hyperlink>
      <w:r w:rsidRPr="00E41BE4">
        <w:rPr>
          <w:bCs/>
          <w:sz w:val="26"/>
          <w:szCs w:val="26"/>
        </w:rPr>
        <w:t>подраздела 2.9 раздела 2 настоящего Административного регламента.</w:t>
      </w:r>
    </w:p>
    <w:p w:rsidR="00BD2F02" w:rsidRPr="00E41BE4" w:rsidRDefault="00BD2F02" w:rsidP="00BD2F02">
      <w:pPr>
        <w:adjustRightInd w:val="0"/>
        <w:spacing w:line="216" w:lineRule="auto"/>
        <w:ind w:firstLine="709"/>
        <w:rPr>
          <w:bCs/>
          <w:sz w:val="26"/>
          <w:szCs w:val="26"/>
        </w:rPr>
      </w:pPr>
      <w:r w:rsidRPr="00E41BE4">
        <w:rPr>
          <w:bCs/>
          <w:sz w:val="26"/>
          <w:szCs w:val="26"/>
        </w:rPr>
        <w:t xml:space="preserve">3.3.3. При отсутствии оснований для отказа в предоставлении </w:t>
      </w:r>
      <w:r>
        <w:rPr>
          <w:sz w:val="26"/>
          <w:szCs w:val="26"/>
        </w:rPr>
        <w:t>государственно</w:t>
      </w:r>
      <w:r w:rsidRPr="00E41BE4">
        <w:rPr>
          <w:sz w:val="26"/>
          <w:szCs w:val="26"/>
        </w:rPr>
        <w:t>й</w:t>
      </w:r>
      <w:r w:rsidRPr="00E41BE4">
        <w:rPr>
          <w:bCs/>
          <w:sz w:val="26"/>
          <w:szCs w:val="26"/>
        </w:rPr>
        <w:t xml:space="preserve"> услуги, указанных в </w:t>
      </w:r>
      <w:hyperlink r:id="rId14" w:history="1">
        <w:r w:rsidRPr="00E41BE4">
          <w:rPr>
            <w:bCs/>
            <w:sz w:val="26"/>
            <w:szCs w:val="26"/>
          </w:rPr>
          <w:t xml:space="preserve">пункте 2.9.1 </w:t>
        </w:r>
      </w:hyperlink>
      <w:r w:rsidRPr="00E41BE4">
        <w:rPr>
          <w:bCs/>
          <w:sz w:val="26"/>
          <w:szCs w:val="26"/>
        </w:rPr>
        <w:t>подраздела 2.1 раздела 2 настоящего Административного регламента, ответственный исполнитель:</w:t>
      </w:r>
    </w:p>
    <w:p w:rsidR="00BD2F02" w:rsidRPr="00E41BE4" w:rsidRDefault="00BD2F02" w:rsidP="00BD2F02">
      <w:pPr>
        <w:adjustRightInd w:val="0"/>
        <w:spacing w:line="216" w:lineRule="auto"/>
        <w:ind w:firstLine="709"/>
        <w:rPr>
          <w:bCs/>
          <w:sz w:val="26"/>
          <w:szCs w:val="26"/>
        </w:rPr>
      </w:pPr>
      <w:r w:rsidRPr="00E41BE4">
        <w:rPr>
          <w:bCs/>
          <w:sz w:val="26"/>
          <w:szCs w:val="26"/>
        </w:rPr>
        <w:t>1) проверяет представленные сведения и документы;</w:t>
      </w:r>
    </w:p>
    <w:p w:rsidR="00BD2F02" w:rsidRPr="00E41BE4" w:rsidRDefault="00BD2F02" w:rsidP="00BD2F02">
      <w:pPr>
        <w:pStyle w:val="af0"/>
        <w:spacing w:line="216" w:lineRule="auto"/>
        <w:rPr>
          <w:sz w:val="26"/>
          <w:szCs w:val="26"/>
        </w:rPr>
      </w:pPr>
      <w:r w:rsidRPr="00E41BE4">
        <w:rPr>
          <w:sz w:val="26"/>
          <w:szCs w:val="26"/>
        </w:rPr>
        <w:t xml:space="preserve">2) принимает решение о назначении ежемесячных денежных средств, который оформляется правовым актом </w:t>
      </w:r>
      <w:r w:rsidRPr="00E41BE4">
        <w:rPr>
          <w:bCs/>
          <w:sz w:val="26"/>
          <w:szCs w:val="26"/>
        </w:rPr>
        <w:t xml:space="preserve">Администрации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w:t>
      </w:r>
    </w:p>
    <w:p w:rsidR="00BD2F02" w:rsidRPr="00E41BE4" w:rsidRDefault="00BD2F02" w:rsidP="00BD2F02">
      <w:pPr>
        <w:adjustRightInd w:val="0"/>
        <w:spacing w:line="216" w:lineRule="auto"/>
        <w:ind w:firstLine="709"/>
        <w:rPr>
          <w:bCs/>
          <w:sz w:val="26"/>
          <w:szCs w:val="26"/>
        </w:rPr>
      </w:pPr>
      <w:r w:rsidRPr="00E41BE4">
        <w:rPr>
          <w:bCs/>
          <w:sz w:val="26"/>
          <w:szCs w:val="26"/>
        </w:rPr>
        <w:t xml:space="preserve">3.3.4. При наличии оснований для отказа в предоставлении </w:t>
      </w:r>
      <w:r>
        <w:rPr>
          <w:sz w:val="26"/>
          <w:szCs w:val="26"/>
        </w:rPr>
        <w:t>государственно</w:t>
      </w:r>
      <w:r w:rsidRPr="00E41BE4">
        <w:rPr>
          <w:sz w:val="26"/>
          <w:szCs w:val="26"/>
        </w:rPr>
        <w:t>й</w:t>
      </w:r>
      <w:r w:rsidRPr="00E41BE4">
        <w:rPr>
          <w:bCs/>
          <w:sz w:val="26"/>
          <w:szCs w:val="26"/>
        </w:rPr>
        <w:t xml:space="preserve"> услуги, указанных в </w:t>
      </w:r>
      <w:hyperlink r:id="rId15" w:history="1">
        <w:r w:rsidRPr="00E41BE4">
          <w:rPr>
            <w:bCs/>
            <w:sz w:val="26"/>
            <w:szCs w:val="26"/>
          </w:rPr>
          <w:t xml:space="preserve">пункте 2.9.1 </w:t>
        </w:r>
      </w:hyperlink>
      <w:r w:rsidRPr="00E41BE4">
        <w:rPr>
          <w:bCs/>
          <w:sz w:val="26"/>
          <w:szCs w:val="26"/>
        </w:rPr>
        <w:t>подраздела 2.9 раздела 2 настоящего Административного регламента, ответственный исполнитель</w:t>
      </w:r>
      <w:r w:rsidRPr="00E41BE4">
        <w:rPr>
          <w:sz w:val="26"/>
          <w:szCs w:val="26"/>
        </w:rPr>
        <w:t xml:space="preserve"> </w:t>
      </w:r>
      <w:r w:rsidRPr="00E41BE4">
        <w:rPr>
          <w:bCs/>
          <w:sz w:val="26"/>
          <w:szCs w:val="26"/>
        </w:rPr>
        <w:t xml:space="preserve">осуществляет подготовку уведомления об отказе в предоставлении </w:t>
      </w:r>
      <w:r>
        <w:rPr>
          <w:sz w:val="26"/>
          <w:szCs w:val="26"/>
        </w:rPr>
        <w:t>государственно</w:t>
      </w:r>
      <w:r w:rsidRPr="00E41BE4">
        <w:rPr>
          <w:sz w:val="26"/>
          <w:szCs w:val="26"/>
        </w:rPr>
        <w:t>й</w:t>
      </w:r>
      <w:r w:rsidRPr="00E41BE4">
        <w:rPr>
          <w:bCs/>
          <w:sz w:val="26"/>
          <w:szCs w:val="26"/>
        </w:rPr>
        <w:t xml:space="preserve"> услуги с указанием причин отказа.</w:t>
      </w:r>
    </w:p>
    <w:p w:rsidR="00BD2F02" w:rsidRPr="00E41BE4" w:rsidRDefault="00BD2F02" w:rsidP="00BD2F02">
      <w:pPr>
        <w:pStyle w:val="af0"/>
        <w:spacing w:line="216" w:lineRule="auto"/>
        <w:rPr>
          <w:bCs/>
          <w:sz w:val="26"/>
          <w:szCs w:val="26"/>
        </w:rPr>
      </w:pPr>
      <w:r w:rsidRPr="00E41BE4">
        <w:rPr>
          <w:bCs/>
          <w:sz w:val="26"/>
          <w:szCs w:val="26"/>
        </w:rPr>
        <w:t>3.3.5. Максимальный срок выполнения административной процедуры, указанной в настоящем подразделе, составляет 15 дней.</w:t>
      </w:r>
    </w:p>
    <w:p w:rsidR="00BD2F02" w:rsidRDefault="00BD2F02" w:rsidP="00BD2F02">
      <w:pPr>
        <w:pStyle w:val="af0"/>
        <w:spacing w:line="216" w:lineRule="auto"/>
        <w:ind w:left="1701" w:right="1700" w:firstLine="0"/>
        <w:jc w:val="center"/>
        <w:rPr>
          <w:b/>
          <w:sz w:val="26"/>
          <w:szCs w:val="26"/>
        </w:rPr>
      </w:pPr>
    </w:p>
    <w:p w:rsidR="00BD2F02" w:rsidRDefault="00BD2F02" w:rsidP="00BD2F02">
      <w:pPr>
        <w:pStyle w:val="af0"/>
        <w:spacing w:line="216" w:lineRule="auto"/>
        <w:ind w:left="1701" w:right="1700" w:firstLine="0"/>
        <w:jc w:val="center"/>
        <w:rPr>
          <w:b/>
          <w:sz w:val="26"/>
          <w:szCs w:val="26"/>
        </w:rPr>
      </w:pPr>
      <w:r w:rsidRPr="00E41BE4">
        <w:rPr>
          <w:b/>
          <w:sz w:val="26"/>
          <w:szCs w:val="26"/>
        </w:rPr>
        <w:t>3.4. Уведомление о назначении ежемесячных денежных средств или об отказе в их назначении</w:t>
      </w:r>
    </w:p>
    <w:p w:rsidR="00BD2F02" w:rsidRPr="00E41BE4" w:rsidRDefault="00BD2F02" w:rsidP="00BD2F02">
      <w:pPr>
        <w:pStyle w:val="af0"/>
        <w:spacing w:line="216" w:lineRule="auto"/>
        <w:ind w:left="1701" w:right="1700" w:firstLine="0"/>
        <w:jc w:val="center"/>
        <w:rPr>
          <w:b/>
          <w:sz w:val="26"/>
          <w:szCs w:val="26"/>
        </w:rPr>
      </w:pPr>
    </w:p>
    <w:p w:rsidR="00BD2F02" w:rsidRPr="00E41BE4" w:rsidRDefault="00BD2F02" w:rsidP="00BD2F02">
      <w:pPr>
        <w:pStyle w:val="af0"/>
        <w:spacing w:line="216" w:lineRule="auto"/>
        <w:ind w:right="-1" w:firstLine="709"/>
        <w:rPr>
          <w:sz w:val="26"/>
          <w:szCs w:val="26"/>
        </w:rPr>
      </w:pPr>
      <w:r w:rsidRPr="00E41BE4">
        <w:rPr>
          <w:sz w:val="26"/>
          <w:szCs w:val="26"/>
        </w:rPr>
        <w:t>3.4.1. Основанием</w:t>
      </w:r>
      <w:r w:rsidRPr="00E41BE4">
        <w:rPr>
          <w:bCs/>
          <w:sz w:val="26"/>
          <w:szCs w:val="26"/>
        </w:rPr>
        <w:t xml:space="preserve"> для начала административной процедуры является </w:t>
      </w:r>
      <w:r w:rsidRPr="00E41BE4">
        <w:rPr>
          <w:sz w:val="26"/>
          <w:szCs w:val="26"/>
        </w:rPr>
        <w:t>принятие решения о назначении ежемесячных денежных средств или об отказе в их назначении</w:t>
      </w:r>
      <w:r w:rsidRPr="00E41BE4">
        <w:rPr>
          <w:bCs/>
          <w:sz w:val="26"/>
          <w:szCs w:val="26"/>
        </w:rPr>
        <w:t>.</w:t>
      </w:r>
    </w:p>
    <w:p w:rsidR="00BD2F02" w:rsidRPr="00E41BE4" w:rsidRDefault="00BD2F02" w:rsidP="00BD2F02">
      <w:pPr>
        <w:pStyle w:val="af0"/>
        <w:spacing w:line="216" w:lineRule="auto"/>
        <w:rPr>
          <w:sz w:val="26"/>
          <w:szCs w:val="26"/>
        </w:rPr>
      </w:pPr>
      <w:r w:rsidRPr="00E41BE4">
        <w:rPr>
          <w:bCs/>
          <w:sz w:val="26"/>
          <w:szCs w:val="26"/>
        </w:rPr>
        <w:t xml:space="preserve">3.4.2. </w:t>
      </w:r>
      <w:r w:rsidRPr="00E41BE4">
        <w:rPr>
          <w:sz w:val="26"/>
          <w:szCs w:val="26"/>
        </w:rPr>
        <w:t xml:space="preserve">Уведомление о предоставлении </w:t>
      </w:r>
      <w:r>
        <w:rPr>
          <w:sz w:val="26"/>
          <w:szCs w:val="26"/>
        </w:rPr>
        <w:t>государственно</w:t>
      </w:r>
      <w:r w:rsidRPr="00E41BE4">
        <w:rPr>
          <w:sz w:val="26"/>
          <w:szCs w:val="26"/>
        </w:rPr>
        <w:t xml:space="preserve">й услуги или </w:t>
      </w:r>
      <w:r w:rsidRPr="00E41BE4">
        <w:rPr>
          <w:bCs/>
          <w:sz w:val="26"/>
          <w:szCs w:val="26"/>
        </w:rPr>
        <w:t xml:space="preserve">об отказе в предоставлении </w:t>
      </w:r>
      <w:r>
        <w:rPr>
          <w:sz w:val="26"/>
          <w:szCs w:val="26"/>
        </w:rPr>
        <w:t>государственно</w:t>
      </w:r>
      <w:r w:rsidRPr="00E41BE4">
        <w:rPr>
          <w:sz w:val="26"/>
          <w:szCs w:val="26"/>
        </w:rPr>
        <w:t>й</w:t>
      </w:r>
      <w:r w:rsidRPr="00E41BE4">
        <w:rPr>
          <w:bCs/>
          <w:sz w:val="26"/>
          <w:szCs w:val="26"/>
        </w:rPr>
        <w:t xml:space="preserve"> услуги</w:t>
      </w:r>
      <w:r w:rsidRPr="00E41BE4">
        <w:rPr>
          <w:sz w:val="26"/>
          <w:szCs w:val="26"/>
        </w:rPr>
        <w:t xml:space="preserve"> должно быть направлено заявителю </w:t>
      </w:r>
      <w:r w:rsidRPr="00E41BE4">
        <w:rPr>
          <w:bCs/>
          <w:sz w:val="26"/>
          <w:szCs w:val="26"/>
        </w:rPr>
        <w:t>ответственным исполнителем</w:t>
      </w:r>
      <w:r w:rsidRPr="00E41BE4">
        <w:rPr>
          <w:sz w:val="26"/>
          <w:szCs w:val="26"/>
        </w:rPr>
        <w:t xml:space="preserve"> в письменной форме в трехдневный срок со дня принятия решения о назначении ежемесячных денежных средств или об отказе в их назначении.</w:t>
      </w:r>
    </w:p>
    <w:p w:rsidR="00BD2F02" w:rsidRPr="00E41BE4" w:rsidRDefault="00BD2F02" w:rsidP="00BD2F02">
      <w:pPr>
        <w:pStyle w:val="af0"/>
        <w:spacing w:line="216" w:lineRule="auto"/>
        <w:rPr>
          <w:bCs/>
          <w:sz w:val="26"/>
          <w:szCs w:val="26"/>
        </w:rPr>
      </w:pPr>
      <w:r w:rsidRPr="00E41BE4">
        <w:rPr>
          <w:sz w:val="26"/>
          <w:szCs w:val="26"/>
        </w:rPr>
        <w:t xml:space="preserve">3.4.3. </w:t>
      </w:r>
      <w:r w:rsidRPr="00E41BE4">
        <w:rPr>
          <w:bCs/>
          <w:sz w:val="26"/>
          <w:szCs w:val="26"/>
        </w:rPr>
        <w:t>Максимальный срок выполнения административной процедуры, указанной в настоящем подразделе, составляет 3 дня.</w:t>
      </w:r>
    </w:p>
    <w:p w:rsidR="00BD2F02" w:rsidRDefault="00BD2F02" w:rsidP="00BD2F02">
      <w:pPr>
        <w:spacing w:line="216" w:lineRule="auto"/>
        <w:ind w:right="-1"/>
        <w:jc w:val="center"/>
        <w:rPr>
          <w:b/>
          <w:sz w:val="26"/>
          <w:szCs w:val="26"/>
        </w:rPr>
      </w:pPr>
    </w:p>
    <w:p w:rsidR="00BD2F02" w:rsidRPr="00E41BE4" w:rsidRDefault="00BD2F02" w:rsidP="00BD2F02">
      <w:pPr>
        <w:spacing w:line="216" w:lineRule="auto"/>
        <w:ind w:right="-1"/>
        <w:jc w:val="center"/>
        <w:rPr>
          <w:sz w:val="26"/>
          <w:szCs w:val="26"/>
        </w:rPr>
      </w:pPr>
      <w:r w:rsidRPr="00E41BE4">
        <w:rPr>
          <w:b/>
          <w:sz w:val="26"/>
          <w:szCs w:val="26"/>
        </w:rPr>
        <w:t>3.</w:t>
      </w:r>
      <w:r>
        <w:rPr>
          <w:b/>
          <w:sz w:val="26"/>
          <w:szCs w:val="26"/>
        </w:rPr>
        <w:t>5</w:t>
      </w:r>
      <w:r w:rsidRPr="00E41BE4">
        <w:rPr>
          <w:b/>
          <w:sz w:val="26"/>
          <w:szCs w:val="26"/>
        </w:rPr>
        <w:t xml:space="preserve">. Исправление допущенных опечаток и ошибок в документах, выданных в результате предоставления </w:t>
      </w:r>
      <w:r w:rsidRPr="00335E31">
        <w:rPr>
          <w:b/>
          <w:sz w:val="26"/>
          <w:szCs w:val="26"/>
        </w:rPr>
        <w:t>государственной</w:t>
      </w:r>
      <w:r w:rsidRPr="00E41BE4">
        <w:rPr>
          <w:b/>
          <w:sz w:val="26"/>
          <w:szCs w:val="26"/>
        </w:rPr>
        <w:t xml:space="preserve"> услуги</w:t>
      </w:r>
    </w:p>
    <w:p w:rsidR="00BD2F02" w:rsidRPr="00E41BE4" w:rsidRDefault="00BD2F02" w:rsidP="00BD2F02">
      <w:pPr>
        <w:spacing w:line="216" w:lineRule="auto"/>
        <w:ind w:firstLine="709"/>
        <w:rPr>
          <w:sz w:val="26"/>
          <w:szCs w:val="26"/>
        </w:rPr>
      </w:pPr>
      <w:r w:rsidRPr="00E41BE4">
        <w:rPr>
          <w:sz w:val="26"/>
          <w:szCs w:val="26"/>
        </w:rPr>
        <w:t xml:space="preserve">3.6.1. Исправление допущенных опечаток и ошибок в документах, выданных в результате предоставления </w:t>
      </w:r>
      <w:r>
        <w:rPr>
          <w:sz w:val="26"/>
          <w:szCs w:val="26"/>
        </w:rPr>
        <w:t>государственно</w:t>
      </w:r>
      <w:r w:rsidRPr="00E41BE4">
        <w:rPr>
          <w:sz w:val="26"/>
          <w:szCs w:val="26"/>
        </w:rPr>
        <w:t xml:space="preserve">й услуги, осуществляется в следующем порядке: </w:t>
      </w:r>
    </w:p>
    <w:p w:rsidR="00BD2F02" w:rsidRPr="00E41BE4" w:rsidRDefault="00BD2F02" w:rsidP="00BD2F02">
      <w:pPr>
        <w:spacing w:line="216" w:lineRule="auto"/>
        <w:ind w:firstLine="709"/>
        <w:rPr>
          <w:sz w:val="26"/>
          <w:szCs w:val="26"/>
        </w:rPr>
      </w:pPr>
      <w:bookmarkStart w:id="50" w:name="_Ref63872124"/>
      <w:r w:rsidRPr="00E41BE4">
        <w:rPr>
          <w:sz w:val="26"/>
          <w:szCs w:val="26"/>
        </w:rPr>
        <w:t xml:space="preserve">1. Заявитель при обнаружении опечаток и ошибок в документах, выданных в результате предоставления </w:t>
      </w:r>
      <w:r>
        <w:rPr>
          <w:sz w:val="26"/>
          <w:szCs w:val="26"/>
        </w:rPr>
        <w:t>государственно</w:t>
      </w:r>
      <w:r w:rsidRPr="00E41BE4">
        <w:rPr>
          <w:sz w:val="26"/>
          <w:szCs w:val="26"/>
        </w:rPr>
        <w:t xml:space="preserve">й услуги, обращается в </w:t>
      </w:r>
      <w:r w:rsidRPr="00E41BE4">
        <w:rPr>
          <w:bCs/>
          <w:sz w:val="26"/>
          <w:szCs w:val="26"/>
        </w:rPr>
        <w:t>уполномоченный орган, осуществляющий назначение ежемесячной выплаты,</w:t>
      </w:r>
      <w:r w:rsidRPr="00E41BE4">
        <w:rPr>
          <w:sz w:val="26"/>
          <w:szCs w:val="26"/>
        </w:rPr>
        <w:t xml:space="preserve"> (лично, по почте, электронной почте) с заявлением о необходимости исправления опечаток и ошибок, которое содержит их описание.</w:t>
      </w:r>
      <w:bookmarkEnd w:id="50"/>
      <w:r w:rsidRPr="00E41BE4">
        <w:rPr>
          <w:sz w:val="26"/>
          <w:szCs w:val="26"/>
        </w:rPr>
        <w:t xml:space="preserve"> </w:t>
      </w:r>
    </w:p>
    <w:p w:rsidR="00BD2F02" w:rsidRPr="00E41BE4" w:rsidRDefault="00BD2F02" w:rsidP="00BD2F02">
      <w:pPr>
        <w:spacing w:line="216" w:lineRule="auto"/>
        <w:ind w:firstLine="709"/>
        <w:rPr>
          <w:sz w:val="26"/>
          <w:szCs w:val="26"/>
        </w:rPr>
      </w:pPr>
      <w:r w:rsidRPr="00E41BE4">
        <w:rPr>
          <w:bCs/>
          <w:sz w:val="26"/>
          <w:szCs w:val="26"/>
        </w:rPr>
        <w:t xml:space="preserve">Администрация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обеспечивает устранение опечаток и ошибок в документах, являющихся результатом предоставления </w:t>
      </w:r>
      <w:r>
        <w:rPr>
          <w:sz w:val="26"/>
          <w:szCs w:val="26"/>
        </w:rPr>
        <w:t>государственно</w:t>
      </w:r>
      <w:r w:rsidRPr="00E41BE4">
        <w:rPr>
          <w:sz w:val="26"/>
          <w:szCs w:val="26"/>
        </w:rPr>
        <w:t xml:space="preserve">й услуги. </w:t>
      </w:r>
    </w:p>
    <w:p w:rsidR="00BD2F02" w:rsidRPr="00E41BE4" w:rsidRDefault="00BD2F02" w:rsidP="00BD2F02">
      <w:pPr>
        <w:spacing w:line="216" w:lineRule="auto"/>
        <w:ind w:firstLine="709"/>
        <w:rPr>
          <w:sz w:val="26"/>
          <w:szCs w:val="26"/>
        </w:rPr>
      </w:pPr>
      <w:r w:rsidRPr="00E41BE4">
        <w:rPr>
          <w:sz w:val="26"/>
          <w:szCs w:val="26"/>
        </w:rPr>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BD2F02" w:rsidRPr="00E41BE4" w:rsidRDefault="00BD2F02" w:rsidP="00BD2F02">
      <w:pPr>
        <w:pStyle w:val="af0"/>
        <w:spacing w:line="216" w:lineRule="auto"/>
        <w:rPr>
          <w:sz w:val="26"/>
          <w:szCs w:val="26"/>
        </w:rPr>
      </w:pPr>
      <w:r w:rsidRPr="00E41BE4">
        <w:rPr>
          <w:sz w:val="26"/>
          <w:szCs w:val="26"/>
        </w:rPr>
        <w:t>2. При самостоятельном выявлении ответственным специалистом допущенных им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BD2F02" w:rsidRPr="00E41BE4" w:rsidRDefault="00BD2F02" w:rsidP="00BD2F02">
      <w:pPr>
        <w:spacing w:line="216" w:lineRule="auto"/>
        <w:ind w:firstLine="709"/>
        <w:rPr>
          <w:sz w:val="26"/>
          <w:szCs w:val="26"/>
        </w:rPr>
      </w:pPr>
      <w:r w:rsidRPr="00E41BE4">
        <w:rPr>
          <w:sz w:val="26"/>
          <w:szCs w:val="26"/>
        </w:rPr>
        <w:lastRenderedPageBreak/>
        <w:t xml:space="preserve">3.6.2. Исправление технических ошибок в выданных в результате предоставления </w:t>
      </w:r>
      <w:r>
        <w:rPr>
          <w:sz w:val="26"/>
          <w:szCs w:val="26"/>
        </w:rPr>
        <w:t>государственно</w:t>
      </w:r>
      <w:r w:rsidRPr="00E41BE4">
        <w:rPr>
          <w:sz w:val="26"/>
          <w:szCs w:val="26"/>
        </w:rPr>
        <w:t xml:space="preserve">й услуги документах не влечет за собой приостановление или прекращение оказания </w:t>
      </w:r>
      <w:r>
        <w:rPr>
          <w:sz w:val="26"/>
          <w:szCs w:val="26"/>
        </w:rPr>
        <w:t>государственно</w:t>
      </w:r>
      <w:r w:rsidRPr="00E41BE4">
        <w:rPr>
          <w:sz w:val="26"/>
          <w:szCs w:val="26"/>
        </w:rPr>
        <w:t>й  услуги.</w:t>
      </w:r>
      <w:bookmarkStart w:id="51" w:name="_Toc83023811"/>
    </w:p>
    <w:p w:rsidR="00BD2F02" w:rsidRDefault="00BD2F02" w:rsidP="00BD2F02">
      <w:pPr>
        <w:pStyle w:val="ConsPlusNormal"/>
        <w:spacing w:line="216" w:lineRule="auto"/>
        <w:ind w:right="-1"/>
        <w:jc w:val="center"/>
        <w:rPr>
          <w:rFonts w:ascii="Times New Roman" w:hAnsi="Times New Roman" w:cs="Times New Roman"/>
          <w:b/>
          <w:sz w:val="26"/>
          <w:szCs w:val="26"/>
        </w:rPr>
      </w:pPr>
    </w:p>
    <w:p w:rsidR="00BD2F02" w:rsidRDefault="00BD2F02" w:rsidP="00BD2F02">
      <w:pPr>
        <w:pStyle w:val="ConsPlusNormal"/>
        <w:spacing w:line="216" w:lineRule="auto"/>
        <w:ind w:right="-1"/>
        <w:jc w:val="center"/>
        <w:rPr>
          <w:rFonts w:ascii="Times New Roman" w:hAnsi="Times New Roman" w:cs="Times New Roman"/>
          <w:b/>
          <w:sz w:val="26"/>
          <w:szCs w:val="26"/>
        </w:rPr>
      </w:pPr>
      <w:r w:rsidRPr="00E41BE4">
        <w:rPr>
          <w:rFonts w:ascii="Times New Roman" w:hAnsi="Times New Roman" w:cs="Times New Roman"/>
          <w:b/>
          <w:sz w:val="26"/>
          <w:szCs w:val="26"/>
        </w:rPr>
        <w:t>3.</w:t>
      </w:r>
      <w:r>
        <w:rPr>
          <w:rFonts w:ascii="Times New Roman" w:hAnsi="Times New Roman" w:cs="Times New Roman"/>
          <w:b/>
          <w:sz w:val="26"/>
          <w:szCs w:val="26"/>
        </w:rPr>
        <w:t>6</w:t>
      </w:r>
      <w:r w:rsidRPr="00E41BE4">
        <w:rPr>
          <w:rFonts w:ascii="Times New Roman" w:hAnsi="Times New Roman" w:cs="Times New Roman"/>
          <w:b/>
          <w:sz w:val="26"/>
          <w:szCs w:val="26"/>
        </w:rPr>
        <w:t>. Порядок осуществления административных процедур в электронной форме, в том числе с использованием ЕПГУ</w:t>
      </w:r>
    </w:p>
    <w:p w:rsidR="00BD2F02" w:rsidRPr="00E41BE4" w:rsidRDefault="00BD2F02" w:rsidP="00BD2F02">
      <w:pPr>
        <w:pStyle w:val="ConsPlusNormal"/>
        <w:spacing w:line="216" w:lineRule="auto"/>
        <w:ind w:right="-1"/>
        <w:jc w:val="center"/>
        <w:rPr>
          <w:rFonts w:ascii="Times New Roman" w:hAnsi="Times New Roman" w:cs="Times New Roman"/>
          <w:sz w:val="26"/>
          <w:szCs w:val="26"/>
        </w:rPr>
      </w:pP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3.7.1. При предоставлении </w:t>
      </w:r>
      <w:r w:rsidRPr="00335E31">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 в электронной форме посредством ЕПГУ осуществляются следующие административные действия:</w:t>
      </w:r>
    </w:p>
    <w:p w:rsidR="00BD2F02" w:rsidRPr="00E41BE4" w:rsidRDefault="00BD2F02" w:rsidP="00BD2F02">
      <w:pPr>
        <w:pStyle w:val="ConsPlusNormal"/>
        <w:spacing w:line="216" w:lineRule="auto"/>
        <w:ind w:firstLine="680"/>
        <w:jc w:val="both"/>
        <w:rPr>
          <w:rFonts w:ascii="Times New Roman" w:hAnsi="Times New Roman" w:cs="Times New Roman"/>
          <w:sz w:val="26"/>
          <w:szCs w:val="26"/>
        </w:rPr>
      </w:pPr>
      <w:r w:rsidRPr="00E41BE4">
        <w:rPr>
          <w:rFonts w:ascii="Times New Roman" w:hAnsi="Times New Roman" w:cs="Times New Roman"/>
          <w:sz w:val="26"/>
          <w:szCs w:val="26"/>
        </w:rPr>
        <w:t xml:space="preserve">1) получение информации о порядке и сроках предоставления </w:t>
      </w:r>
      <w:r w:rsidRPr="00335E31">
        <w:rPr>
          <w:rFonts w:ascii="Times New Roman" w:hAnsi="Times New Roman" w:cs="Times New Roman"/>
          <w:sz w:val="26"/>
          <w:szCs w:val="26"/>
        </w:rPr>
        <w:t xml:space="preserve">государственной </w:t>
      </w:r>
      <w:r w:rsidRPr="00E41BE4">
        <w:rPr>
          <w:rFonts w:ascii="Times New Roman" w:hAnsi="Times New Roman" w:cs="Times New Roman"/>
          <w:sz w:val="26"/>
          <w:szCs w:val="26"/>
        </w:rPr>
        <w:t>услуги;</w:t>
      </w:r>
    </w:p>
    <w:p w:rsidR="00BD2F02" w:rsidRPr="00E41BE4" w:rsidRDefault="00BD2F02" w:rsidP="00BD2F02">
      <w:pPr>
        <w:pStyle w:val="ConsPlusNormal"/>
        <w:spacing w:line="216" w:lineRule="auto"/>
        <w:ind w:firstLine="680"/>
        <w:jc w:val="both"/>
        <w:rPr>
          <w:rFonts w:ascii="Times New Roman" w:hAnsi="Times New Roman" w:cs="Times New Roman"/>
          <w:sz w:val="26"/>
          <w:szCs w:val="26"/>
        </w:rPr>
      </w:pPr>
      <w:r w:rsidRPr="00E41BE4">
        <w:rPr>
          <w:rFonts w:ascii="Times New Roman" w:hAnsi="Times New Roman" w:cs="Times New Roman"/>
          <w:sz w:val="26"/>
          <w:szCs w:val="26"/>
        </w:rPr>
        <w:t xml:space="preserve">2) запись на прием в </w:t>
      </w:r>
      <w:r w:rsidRPr="00E41BE4">
        <w:rPr>
          <w:rFonts w:ascii="Times New Roman" w:hAnsi="Times New Roman" w:cs="Times New Roman"/>
          <w:bCs/>
          <w:sz w:val="26"/>
          <w:szCs w:val="26"/>
        </w:rPr>
        <w:t xml:space="preserve">Администрацию муниципального образования «Темкинский </w:t>
      </w:r>
      <w:r>
        <w:rPr>
          <w:rFonts w:ascii="Times New Roman" w:hAnsi="Times New Roman" w:cs="Times New Roman"/>
          <w:bCs/>
          <w:sz w:val="26"/>
          <w:szCs w:val="26"/>
        </w:rPr>
        <w:t>муниципальный округ</w:t>
      </w:r>
      <w:r w:rsidRPr="00E41BE4">
        <w:rPr>
          <w:rFonts w:ascii="Times New Roman" w:hAnsi="Times New Roman" w:cs="Times New Roman"/>
          <w:bCs/>
          <w:sz w:val="26"/>
          <w:szCs w:val="26"/>
        </w:rPr>
        <w:t>» Смоленской области</w:t>
      </w:r>
      <w:r w:rsidRPr="00E41BE4">
        <w:rPr>
          <w:rFonts w:ascii="Times New Roman" w:hAnsi="Times New Roman" w:cs="Times New Roman"/>
          <w:sz w:val="26"/>
          <w:szCs w:val="26"/>
        </w:rPr>
        <w:t xml:space="preserve">, МФЦ для подачи запроса о предоставлении </w:t>
      </w:r>
      <w:r w:rsidRPr="00335E31">
        <w:rPr>
          <w:rFonts w:ascii="Times New Roman" w:hAnsi="Times New Roman" w:cs="Times New Roman"/>
          <w:sz w:val="26"/>
          <w:szCs w:val="26"/>
        </w:rPr>
        <w:t xml:space="preserve">государственной </w:t>
      </w:r>
      <w:r w:rsidRPr="00E41BE4">
        <w:rPr>
          <w:rFonts w:ascii="Times New Roman" w:hAnsi="Times New Roman" w:cs="Times New Roman"/>
          <w:sz w:val="26"/>
          <w:szCs w:val="26"/>
        </w:rPr>
        <w:t>услуги;</w:t>
      </w:r>
    </w:p>
    <w:p w:rsidR="00BD2F02" w:rsidRPr="00E41BE4" w:rsidRDefault="00BD2F02" w:rsidP="00BD2F02">
      <w:pPr>
        <w:pStyle w:val="ConsPlusNormal"/>
        <w:spacing w:line="216" w:lineRule="auto"/>
        <w:ind w:firstLine="680"/>
        <w:jc w:val="both"/>
        <w:rPr>
          <w:rFonts w:ascii="Times New Roman" w:hAnsi="Times New Roman" w:cs="Times New Roman"/>
          <w:sz w:val="26"/>
          <w:szCs w:val="26"/>
        </w:rPr>
      </w:pPr>
      <w:r w:rsidRPr="00E41BE4">
        <w:rPr>
          <w:rFonts w:ascii="Times New Roman" w:hAnsi="Times New Roman" w:cs="Times New Roman"/>
          <w:sz w:val="26"/>
          <w:szCs w:val="26"/>
        </w:rPr>
        <w:t xml:space="preserve">3) формирование запроса о предоставлении </w:t>
      </w:r>
      <w:r w:rsidRPr="00335E31">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w:t>
      </w:r>
    </w:p>
    <w:p w:rsidR="00BD2F02" w:rsidRPr="00E41BE4" w:rsidRDefault="00BD2F02" w:rsidP="00BD2F02">
      <w:pPr>
        <w:pStyle w:val="ConsPlusNormal"/>
        <w:spacing w:line="216" w:lineRule="auto"/>
        <w:ind w:firstLine="680"/>
        <w:jc w:val="both"/>
        <w:rPr>
          <w:rFonts w:ascii="Times New Roman" w:hAnsi="Times New Roman" w:cs="Times New Roman"/>
          <w:sz w:val="26"/>
          <w:szCs w:val="26"/>
        </w:rPr>
      </w:pPr>
      <w:r w:rsidRPr="00E41BE4">
        <w:rPr>
          <w:rFonts w:ascii="Times New Roman" w:hAnsi="Times New Roman" w:cs="Times New Roman"/>
          <w:sz w:val="26"/>
          <w:szCs w:val="26"/>
        </w:rPr>
        <w:t xml:space="preserve">4) прием и регистрация в </w:t>
      </w:r>
      <w:r w:rsidRPr="00E41BE4">
        <w:rPr>
          <w:rFonts w:ascii="Times New Roman" w:hAnsi="Times New Roman" w:cs="Times New Roman"/>
          <w:bCs/>
          <w:sz w:val="26"/>
          <w:szCs w:val="26"/>
        </w:rPr>
        <w:t xml:space="preserve">Администрации муниципального образования «Темкинский </w:t>
      </w:r>
      <w:r>
        <w:rPr>
          <w:rFonts w:ascii="Times New Roman" w:hAnsi="Times New Roman" w:cs="Times New Roman"/>
          <w:bCs/>
          <w:sz w:val="26"/>
          <w:szCs w:val="26"/>
        </w:rPr>
        <w:t>муниципальный округ</w:t>
      </w:r>
      <w:r w:rsidRPr="00E41BE4">
        <w:rPr>
          <w:rFonts w:ascii="Times New Roman" w:hAnsi="Times New Roman" w:cs="Times New Roman"/>
          <w:bCs/>
          <w:sz w:val="26"/>
          <w:szCs w:val="26"/>
        </w:rPr>
        <w:t>» Смоленской области</w:t>
      </w:r>
      <w:r w:rsidRPr="00E41BE4">
        <w:rPr>
          <w:rFonts w:ascii="Times New Roman" w:hAnsi="Times New Roman" w:cs="Times New Roman"/>
          <w:sz w:val="26"/>
          <w:szCs w:val="26"/>
        </w:rPr>
        <w:t xml:space="preserve">, необходимого для предоставления </w:t>
      </w:r>
      <w:r w:rsidRPr="00335E31">
        <w:rPr>
          <w:rFonts w:ascii="Times New Roman" w:hAnsi="Times New Roman" w:cs="Times New Roman"/>
          <w:sz w:val="26"/>
          <w:szCs w:val="26"/>
        </w:rPr>
        <w:t xml:space="preserve">государственной </w:t>
      </w:r>
      <w:r w:rsidRPr="00E41BE4">
        <w:rPr>
          <w:rFonts w:ascii="Times New Roman" w:hAnsi="Times New Roman" w:cs="Times New Roman"/>
          <w:sz w:val="26"/>
          <w:szCs w:val="26"/>
        </w:rPr>
        <w:t>услуги;</w:t>
      </w:r>
    </w:p>
    <w:p w:rsidR="00BD2F02" w:rsidRPr="00E41BE4" w:rsidRDefault="00BD2F02" w:rsidP="00BD2F02">
      <w:pPr>
        <w:pStyle w:val="ConsPlusNormal"/>
        <w:spacing w:line="216" w:lineRule="auto"/>
        <w:ind w:firstLine="680"/>
        <w:jc w:val="both"/>
        <w:rPr>
          <w:rFonts w:ascii="Times New Roman" w:hAnsi="Times New Roman" w:cs="Times New Roman"/>
          <w:sz w:val="26"/>
          <w:szCs w:val="26"/>
        </w:rPr>
      </w:pPr>
      <w:r w:rsidRPr="00E41BE4">
        <w:rPr>
          <w:rFonts w:ascii="Times New Roman" w:hAnsi="Times New Roman" w:cs="Times New Roman"/>
          <w:sz w:val="26"/>
          <w:szCs w:val="26"/>
        </w:rPr>
        <w:t xml:space="preserve">5) получение результата предоставления </w:t>
      </w:r>
      <w:r w:rsidRPr="00335E31">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w:t>
      </w:r>
    </w:p>
    <w:p w:rsidR="00BD2F02" w:rsidRPr="00E41BE4" w:rsidRDefault="00BD2F02" w:rsidP="00BD2F02">
      <w:pPr>
        <w:pStyle w:val="ConsPlusNormal"/>
        <w:spacing w:line="216" w:lineRule="auto"/>
        <w:ind w:firstLine="680"/>
        <w:jc w:val="both"/>
        <w:rPr>
          <w:rFonts w:ascii="Times New Roman" w:hAnsi="Times New Roman" w:cs="Times New Roman"/>
          <w:sz w:val="26"/>
          <w:szCs w:val="26"/>
        </w:rPr>
      </w:pPr>
      <w:r w:rsidRPr="00E41BE4">
        <w:rPr>
          <w:rFonts w:ascii="Times New Roman" w:hAnsi="Times New Roman" w:cs="Times New Roman"/>
          <w:sz w:val="26"/>
          <w:szCs w:val="26"/>
        </w:rPr>
        <w:t xml:space="preserve">6) получение сведений о ходе выполнения запроса о предоставлении </w:t>
      </w:r>
      <w:r w:rsidRPr="00335E31">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w:t>
      </w:r>
    </w:p>
    <w:p w:rsidR="00BD2F02" w:rsidRPr="00E41BE4" w:rsidRDefault="00BD2F02" w:rsidP="00BD2F02">
      <w:pPr>
        <w:pStyle w:val="ConsPlusNormal"/>
        <w:spacing w:line="216" w:lineRule="auto"/>
        <w:ind w:firstLine="680"/>
        <w:jc w:val="both"/>
        <w:rPr>
          <w:rFonts w:ascii="Times New Roman" w:hAnsi="Times New Roman" w:cs="Times New Roman"/>
          <w:sz w:val="26"/>
          <w:szCs w:val="26"/>
        </w:rPr>
      </w:pPr>
      <w:r w:rsidRPr="00E41BE4">
        <w:rPr>
          <w:rFonts w:ascii="Times New Roman" w:hAnsi="Times New Roman" w:cs="Times New Roman"/>
          <w:sz w:val="26"/>
          <w:szCs w:val="26"/>
        </w:rPr>
        <w:t xml:space="preserve">7) осуществление оценки качества предоставления </w:t>
      </w:r>
      <w:r w:rsidRPr="00335E31">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w:t>
      </w:r>
    </w:p>
    <w:p w:rsidR="00BD2F02" w:rsidRPr="00E41BE4" w:rsidRDefault="00BD2F02" w:rsidP="00BD2F02">
      <w:pPr>
        <w:pStyle w:val="ConsPlusNormal"/>
        <w:spacing w:line="216" w:lineRule="auto"/>
        <w:ind w:firstLine="680"/>
        <w:jc w:val="both"/>
        <w:rPr>
          <w:rStyle w:val="FontStyle12"/>
        </w:rPr>
      </w:pPr>
      <w:r w:rsidRPr="00E41BE4">
        <w:rPr>
          <w:rFonts w:ascii="Times New Roman" w:hAnsi="Times New Roman" w:cs="Times New Roman"/>
          <w:sz w:val="26"/>
          <w:szCs w:val="26"/>
        </w:rPr>
        <w:t xml:space="preserve">8) досудебное (внесудебное) обжалование решений и действий (бездействия), принятых (осуществляемых) в ходе предоставления </w:t>
      </w:r>
      <w:r w:rsidRPr="00335E31">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 </w:t>
      </w:r>
      <w:r w:rsidRPr="00E41BE4">
        <w:rPr>
          <w:rStyle w:val="FontStyle12"/>
        </w:rPr>
        <w:t>должностными лицами, работниками МФЦ.</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3.7.2. При предоставлении в установленном порядке информации заявителя обеспечение доступа заявителю к сведениям о </w:t>
      </w:r>
      <w:r w:rsidRPr="00335E31">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услуге осуществляется путем размещения сведений о муниципальной услуге в Реестре с последующим размещением сведений на ЕПГУ.</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Требования к порядку размещения сведений о государственных услуг, а также к перечню указанных сведений устанавливаются Правительством Российской Федерации.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С использованием ЕПГУ заявителю предоставляется доступ к сведениям о </w:t>
      </w:r>
      <w:r w:rsidRPr="00335E31">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услуге, указанным в подразделе 1.3 раздела 1 настоящего Административного регламента.</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3.7.3. При получении </w:t>
      </w:r>
      <w:r w:rsidRPr="00335E31">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 в МФЦ заявитель может осуществить предварительную запись на прием на официальном сайте МФЦ в сети «Интернет» в личном кабинете. Для этого заявитель должен авторизоваться на официальном сайте МФЦ в сети «Интернет», используя подтвержденную учетную запись в федеральной муниципальной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сети «Интернет» в разделе «Предварительная запись в электронную очередь» заявителю необходимо:</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1) в интерактивном режиме выбрать населенный пункт и офис МФЦ, в который он желает обратиться;</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2) из списка </w:t>
      </w:r>
      <w:r w:rsidRPr="00335E31">
        <w:rPr>
          <w:rFonts w:ascii="Times New Roman" w:hAnsi="Times New Roman" w:cs="Times New Roman"/>
          <w:sz w:val="26"/>
          <w:szCs w:val="26"/>
        </w:rPr>
        <w:t>государственн</w:t>
      </w:r>
      <w:r>
        <w:rPr>
          <w:rFonts w:ascii="Times New Roman" w:hAnsi="Times New Roman" w:cs="Times New Roman"/>
          <w:sz w:val="26"/>
          <w:szCs w:val="26"/>
        </w:rPr>
        <w:t>ых</w:t>
      </w:r>
      <w:r w:rsidRPr="00E41BE4">
        <w:rPr>
          <w:rFonts w:ascii="Times New Roman" w:hAnsi="Times New Roman" w:cs="Times New Roman"/>
          <w:sz w:val="26"/>
          <w:szCs w:val="26"/>
        </w:rPr>
        <w:t xml:space="preserve"> услуг выбрать необходимую </w:t>
      </w:r>
      <w:r w:rsidRPr="00335E31">
        <w:rPr>
          <w:rFonts w:ascii="Times New Roman" w:hAnsi="Times New Roman" w:cs="Times New Roman"/>
          <w:sz w:val="26"/>
          <w:szCs w:val="26"/>
        </w:rPr>
        <w:t>государственн</w:t>
      </w:r>
      <w:r>
        <w:rPr>
          <w:rFonts w:ascii="Times New Roman" w:hAnsi="Times New Roman" w:cs="Times New Roman"/>
          <w:sz w:val="26"/>
          <w:szCs w:val="26"/>
        </w:rPr>
        <w:t>ую</w:t>
      </w:r>
      <w:r w:rsidRPr="00E41BE4">
        <w:rPr>
          <w:rFonts w:ascii="Times New Roman" w:hAnsi="Times New Roman" w:cs="Times New Roman"/>
          <w:sz w:val="26"/>
          <w:szCs w:val="26"/>
        </w:rPr>
        <w:t xml:space="preserve"> услугу, а также количество дел;</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3) выбрать желаемую дату и время из свободных для посещения МФЦ;</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4) при необходимости внести контактные данные (номер телефона, адрес электронной почты) для обратной связи.</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 xml:space="preserve">3.7.4. При подаче заявителем, имеющим подтвержденную учетную запись в ЕСИА на ЕПГУ, запроса необходимого для предоставления </w:t>
      </w:r>
      <w:r w:rsidRPr="00335E31">
        <w:rPr>
          <w:rFonts w:ascii="Times New Roman" w:hAnsi="Times New Roman" w:cs="Times New Roman"/>
          <w:sz w:val="26"/>
          <w:szCs w:val="26"/>
        </w:rPr>
        <w:t>государственной</w:t>
      </w:r>
      <w:r w:rsidRPr="00E41BE4">
        <w:rPr>
          <w:rFonts w:ascii="Times New Roman" w:hAnsi="Times New Roman" w:cs="Times New Roman"/>
          <w:sz w:val="26"/>
          <w:szCs w:val="26"/>
        </w:rPr>
        <w:t xml:space="preserve"> услуги, фактом приема такого запроса является поступление в </w:t>
      </w:r>
      <w:r w:rsidRPr="00E41BE4">
        <w:rPr>
          <w:rFonts w:ascii="Times New Roman" w:hAnsi="Times New Roman" w:cs="Times New Roman"/>
          <w:bCs/>
          <w:sz w:val="26"/>
          <w:szCs w:val="26"/>
        </w:rPr>
        <w:t xml:space="preserve">уполномоченный орган, осуществляющий </w:t>
      </w:r>
      <w:r w:rsidRPr="00E41BE4">
        <w:rPr>
          <w:rFonts w:ascii="Times New Roman" w:hAnsi="Times New Roman" w:cs="Times New Roman"/>
          <w:bCs/>
          <w:sz w:val="26"/>
          <w:szCs w:val="26"/>
        </w:rPr>
        <w:lastRenderedPageBreak/>
        <w:t>назначение ежемесячной выплаты,</w:t>
      </w:r>
      <w:r w:rsidRPr="00E41BE4">
        <w:rPr>
          <w:rFonts w:ascii="Times New Roman" w:hAnsi="Times New Roman" w:cs="Times New Roman"/>
          <w:sz w:val="26"/>
          <w:szCs w:val="26"/>
        </w:rPr>
        <w:t xml:space="preserve"> соответствующего запроса и прилагаемых к нему документов.</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Формирование запроса заявителем осуществляется посредством заполнения электронной формы на ЕПГУ без необходимости дополнительной подачи запроса в какой-либо иной форме.</w:t>
      </w:r>
    </w:p>
    <w:p w:rsidR="00BD2F02" w:rsidRPr="00E41BE4" w:rsidRDefault="00BD2F02" w:rsidP="00BD2F02">
      <w:pPr>
        <w:pStyle w:val="ConsPlusNormal"/>
        <w:spacing w:line="216" w:lineRule="auto"/>
        <w:ind w:firstLine="709"/>
        <w:jc w:val="both"/>
        <w:rPr>
          <w:rFonts w:ascii="Times New Roman" w:hAnsi="Times New Roman" w:cs="Times New Roman"/>
          <w:sz w:val="26"/>
          <w:szCs w:val="26"/>
        </w:rPr>
      </w:pPr>
      <w:r w:rsidRPr="00E41BE4">
        <w:rPr>
          <w:rFonts w:ascii="Times New Roman" w:hAnsi="Times New Roman"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2F02" w:rsidRPr="00E41BE4" w:rsidRDefault="00BD2F02" w:rsidP="00BD2F02">
      <w:pPr>
        <w:spacing w:line="216" w:lineRule="auto"/>
        <w:ind w:firstLine="709"/>
        <w:rPr>
          <w:sz w:val="26"/>
          <w:szCs w:val="26"/>
        </w:rPr>
      </w:pPr>
      <w:r w:rsidRPr="00E41BE4">
        <w:rPr>
          <w:sz w:val="26"/>
          <w:szCs w:val="26"/>
        </w:rPr>
        <w:t>На ЕПГУ размещаются образцы заполнения электронной формы запроса.</w:t>
      </w:r>
    </w:p>
    <w:p w:rsidR="00BD2F02" w:rsidRPr="00E41BE4" w:rsidRDefault="00BD2F02" w:rsidP="00BD2F02">
      <w:pPr>
        <w:spacing w:line="216" w:lineRule="auto"/>
        <w:ind w:firstLine="709"/>
        <w:rPr>
          <w:sz w:val="26"/>
          <w:szCs w:val="26"/>
        </w:rPr>
      </w:pPr>
      <w:r w:rsidRPr="00E41BE4">
        <w:rPr>
          <w:sz w:val="26"/>
          <w:szCs w:val="26"/>
        </w:rPr>
        <w:t>При формировании запроса заявитель может осуществить:</w:t>
      </w:r>
    </w:p>
    <w:p w:rsidR="00BD2F02" w:rsidRPr="00E41BE4" w:rsidRDefault="00BD2F02" w:rsidP="00BD2F02">
      <w:pPr>
        <w:spacing w:line="216" w:lineRule="auto"/>
        <w:ind w:firstLine="709"/>
        <w:rPr>
          <w:sz w:val="26"/>
          <w:szCs w:val="26"/>
        </w:rPr>
      </w:pPr>
      <w:r w:rsidRPr="00E41BE4">
        <w:rPr>
          <w:sz w:val="26"/>
          <w:szCs w:val="26"/>
        </w:rPr>
        <w:t>- копирование и сохранение запроса в электронном виде;</w:t>
      </w:r>
    </w:p>
    <w:p w:rsidR="00BD2F02" w:rsidRPr="00E41BE4" w:rsidRDefault="00BD2F02" w:rsidP="00BD2F02">
      <w:pPr>
        <w:spacing w:line="216" w:lineRule="auto"/>
        <w:ind w:firstLine="709"/>
        <w:rPr>
          <w:sz w:val="26"/>
          <w:szCs w:val="26"/>
        </w:rPr>
      </w:pPr>
      <w:r w:rsidRPr="00E41BE4">
        <w:rPr>
          <w:sz w:val="26"/>
          <w:szCs w:val="26"/>
        </w:rPr>
        <w:t>- печать на бумажном носителе копии электронной формы запроса;</w:t>
      </w:r>
    </w:p>
    <w:p w:rsidR="00BD2F02" w:rsidRPr="00E41BE4" w:rsidRDefault="00BD2F02" w:rsidP="00BD2F02">
      <w:pPr>
        <w:spacing w:line="216" w:lineRule="auto"/>
        <w:ind w:firstLine="709"/>
        <w:rPr>
          <w:sz w:val="26"/>
          <w:szCs w:val="26"/>
        </w:rPr>
      </w:pPr>
      <w:r w:rsidRPr="00E41BE4">
        <w:rPr>
          <w:sz w:val="26"/>
          <w:szCs w:val="26"/>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D2F02" w:rsidRPr="00E41BE4" w:rsidRDefault="00BD2F02" w:rsidP="00BD2F02">
      <w:pPr>
        <w:spacing w:line="216" w:lineRule="auto"/>
        <w:ind w:firstLine="709"/>
        <w:rPr>
          <w:sz w:val="26"/>
          <w:szCs w:val="26"/>
        </w:rPr>
      </w:pPr>
      <w:r w:rsidRPr="00E41BE4">
        <w:rPr>
          <w:sz w:val="26"/>
          <w:szCs w:val="26"/>
        </w:rPr>
        <w:t>- возврат на любой из этапов заполнения электронной формы запроса без потери ранее введенной информации;</w:t>
      </w:r>
    </w:p>
    <w:p w:rsidR="00BD2F02" w:rsidRPr="00E41BE4" w:rsidRDefault="00BD2F02" w:rsidP="00BD2F02">
      <w:pPr>
        <w:spacing w:line="216" w:lineRule="auto"/>
        <w:ind w:firstLine="709"/>
        <w:rPr>
          <w:sz w:val="26"/>
          <w:szCs w:val="26"/>
        </w:rPr>
      </w:pPr>
      <w:r w:rsidRPr="00E41BE4">
        <w:rPr>
          <w:sz w:val="26"/>
          <w:szCs w:val="26"/>
        </w:rPr>
        <w:t>- получение бессрочного доступа в личном кабинете заявителя на ЕПГУ к ранее поданным заявителем запросам;</w:t>
      </w:r>
    </w:p>
    <w:p w:rsidR="00BD2F02" w:rsidRPr="00E41BE4" w:rsidRDefault="00BD2F02" w:rsidP="00BD2F02">
      <w:pPr>
        <w:spacing w:line="216" w:lineRule="auto"/>
        <w:ind w:firstLine="709"/>
        <w:rPr>
          <w:sz w:val="26"/>
          <w:szCs w:val="26"/>
        </w:rPr>
      </w:pPr>
      <w:r w:rsidRPr="00E41BE4">
        <w:rPr>
          <w:sz w:val="26"/>
          <w:szCs w:val="26"/>
        </w:rPr>
        <w:t xml:space="preserve">- прикрепление документов, необходимых для предоставления </w:t>
      </w:r>
      <w:r>
        <w:rPr>
          <w:sz w:val="26"/>
          <w:szCs w:val="26"/>
        </w:rPr>
        <w:t>государственно</w:t>
      </w:r>
      <w:r w:rsidRPr="00E41BE4">
        <w:rPr>
          <w:sz w:val="26"/>
          <w:szCs w:val="26"/>
        </w:rPr>
        <w:t xml:space="preserve">й услуги, предусмотренных пунктами 2.6.2, 2.6.3 подраздела 2.6, пунктом 2.7.1 подраздела 2.7 раздела 2 настоящего Административного регламента (в случае представления документов, необходимых для предоставления </w:t>
      </w:r>
      <w:r>
        <w:rPr>
          <w:sz w:val="26"/>
          <w:szCs w:val="26"/>
        </w:rPr>
        <w:t>государственно</w:t>
      </w:r>
      <w:r w:rsidRPr="00E41BE4">
        <w:rPr>
          <w:sz w:val="26"/>
          <w:szCs w:val="26"/>
        </w:rPr>
        <w:t>й услуги, которые заявитель вправе представить по собственной инициативе), в электронной форме.</w:t>
      </w:r>
    </w:p>
    <w:p w:rsidR="00BD2F02" w:rsidRPr="00E41BE4" w:rsidRDefault="00BD2F02" w:rsidP="00BD2F02">
      <w:pPr>
        <w:spacing w:line="216" w:lineRule="auto"/>
        <w:ind w:firstLine="709"/>
        <w:rPr>
          <w:sz w:val="26"/>
          <w:szCs w:val="26"/>
        </w:rPr>
      </w:pPr>
      <w:r w:rsidRPr="00E41BE4">
        <w:rPr>
          <w:sz w:val="26"/>
          <w:szCs w:val="26"/>
        </w:rPr>
        <w:t xml:space="preserve">Предоставление </w:t>
      </w:r>
      <w:r>
        <w:rPr>
          <w:sz w:val="26"/>
          <w:szCs w:val="26"/>
        </w:rPr>
        <w:t>государственно</w:t>
      </w:r>
      <w:r w:rsidRPr="00E41BE4">
        <w:rPr>
          <w:sz w:val="26"/>
          <w:szCs w:val="26"/>
        </w:rPr>
        <w:t xml:space="preserve">й услуги начинается с момента приема и регистрации в </w:t>
      </w:r>
      <w:r w:rsidRPr="00E41BE4">
        <w:rPr>
          <w:bCs/>
          <w:sz w:val="26"/>
          <w:szCs w:val="26"/>
        </w:rPr>
        <w:t>уполномоченном органе, осуществляющем назначение и выплату ежемесячных денежных средств,</w:t>
      </w:r>
      <w:r w:rsidRPr="00E41BE4">
        <w:rPr>
          <w:sz w:val="26"/>
          <w:szCs w:val="26"/>
        </w:rPr>
        <w:t xml:space="preserve"> запроса в форме электронного документа и прилагаемых к нему документов.</w:t>
      </w:r>
    </w:p>
    <w:p w:rsidR="00BD2F02" w:rsidRPr="00E41BE4" w:rsidRDefault="00BD2F02" w:rsidP="00BD2F02">
      <w:pPr>
        <w:spacing w:line="216" w:lineRule="auto"/>
        <w:ind w:firstLine="709"/>
        <w:rPr>
          <w:sz w:val="26"/>
          <w:szCs w:val="26"/>
        </w:rPr>
      </w:pPr>
      <w:r w:rsidRPr="00E41BE4">
        <w:rPr>
          <w:sz w:val="26"/>
          <w:szCs w:val="26"/>
        </w:rPr>
        <w:t>Дальнейшие административные процедуры и действия осуществляются в порядке, предусмотренном подразделами 3.2 - 3.4 настоящего раздела.</w:t>
      </w:r>
    </w:p>
    <w:p w:rsidR="00BD2F02" w:rsidRPr="00E41BE4" w:rsidRDefault="00BD2F02" w:rsidP="00BD2F02">
      <w:pPr>
        <w:spacing w:line="216" w:lineRule="auto"/>
        <w:ind w:firstLine="709"/>
        <w:rPr>
          <w:sz w:val="26"/>
          <w:szCs w:val="26"/>
        </w:rPr>
      </w:pPr>
      <w:r w:rsidRPr="00E41BE4">
        <w:rPr>
          <w:sz w:val="26"/>
          <w:szCs w:val="26"/>
        </w:rPr>
        <w:t xml:space="preserve">3.7.5. При предоставлении </w:t>
      </w:r>
      <w:r>
        <w:rPr>
          <w:sz w:val="26"/>
          <w:szCs w:val="26"/>
        </w:rPr>
        <w:t>государственно</w:t>
      </w:r>
      <w:r w:rsidRPr="00E41BE4">
        <w:rPr>
          <w:sz w:val="26"/>
          <w:szCs w:val="26"/>
        </w:rPr>
        <w:t>й услуги в электронной форме заявителю направляется:</w:t>
      </w:r>
    </w:p>
    <w:p w:rsidR="00BD2F02" w:rsidRPr="00E41BE4" w:rsidRDefault="00BD2F02" w:rsidP="00BD2F02">
      <w:pPr>
        <w:spacing w:line="216" w:lineRule="auto"/>
        <w:ind w:firstLine="709"/>
        <w:rPr>
          <w:sz w:val="26"/>
          <w:szCs w:val="26"/>
        </w:rPr>
      </w:pPr>
      <w:r w:rsidRPr="00E41BE4">
        <w:rPr>
          <w:sz w:val="26"/>
          <w:szCs w:val="26"/>
        </w:rPr>
        <w:t>1) уведомление о приеме и регистрации запроса;</w:t>
      </w:r>
    </w:p>
    <w:p w:rsidR="00BD2F02" w:rsidRPr="00E41BE4" w:rsidRDefault="00BD2F02" w:rsidP="00BD2F02">
      <w:pPr>
        <w:pStyle w:val="af0"/>
        <w:spacing w:line="216" w:lineRule="auto"/>
        <w:rPr>
          <w:sz w:val="26"/>
          <w:szCs w:val="26"/>
        </w:rPr>
      </w:pPr>
      <w:r w:rsidRPr="00E41BE4">
        <w:rPr>
          <w:sz w:val="26"/>
          <w:szCs w:val="26"/>
        </w:rPr>
        <w:t>2) уведомление об устранении недостатков (при необходимости);</w:t>
      </w:r>
    </w:p>
    <w:p w:rsidR="00BD2F02" w:rsidRPr="00E41BE4" w:rsidRDefault="00BD2F02" w:rsidP="00BD2F02">
      <w:pPr>
        <w:pStyle w:val="af0"/>
        <w:spacing w:line="216" w:lineRule="auto"/>
        <w:rPr>
          <w:sz w:val="26"/>
          <w:szCs w:val="26"/>
        </w:rPr>
      </w:pPr>
      <w:r w:rsidRPr="00E41BE4">
        <w:rPr>
          <w:sz w:val="26"/>
          <w:szCs w:val="26"/>
        </w:rPr>
        <w:t xml:space="preserve">3) Уведомление о предоставлении </w:t>
      </w:r>
      <w:r>
        <w:rPr>
          <w:sz w:val="26"/>
          <w:szCs w:val="26"/>
        </w:rPr>
        <w:t>государственно</w:t>
      </w:r>
      <w:r w:rsidRPr="00E41BE4">
        <w:rPr>
          <w:sz w:val="26"/>
          <w:szCs w:val="26"/>
        </w:rPr>
        <w:t>й услуги;</w:t>
      </w:r>
    </w:p>
    <w:p w:rsidR="00BD2F02" w:rsidRPr="00E41BE4" w:rsidRDefault="00BD2F02" w:rsidP="00BD2F02">
      <w:pPr>
        <w:spacing w:line="216" w:lineRule="auto"/>
        <w:ind w:firstLine="709"/>
        <w:rPr>
          <w:sz w:val="26"/>
          <w:szCs w:val="26"/>
        </w:rPr>
      </w:pPr>
      <w:r w:rsidRPr="00E41BE4">
        <w:rPr>
          <w:sz w:val="26"/>
          <w:szCs w:val="26"/>
        </w:rPr>
        <w:t xml:space="preserve">4) уведомление об отказе в предоставлении </w:t>
      </w:r>
      <w:r>
        <w:rPr>
          <w:sz w:val="26"/>
          <w:szCs w:val="26"/>
        </w:rPr>
        <w:t>государственно</w:t>
      </w:r>
      <w:r w:rsidRPr="00E41BE4">
        <w:rPr>
          <w:sz w:val="26"/>
          <w:szCs w:val="26"/>
        </w:rPr>
        <w:t>й  услуги.</w:t>
      </w:r>
    </w:p>
    <w:p w:rsidR="00BD2F02" w:rsidRPr="00E41BE4" w:rsidRDefault="00BD2F02" w:rsidP="00BD2F02">
      <w:pPr>
        <w:spacing w:line="216" w:lineRule="auto"/>
        <w:ind w:firstLine="709"/>
        <w:rPr>
          <w:sz w:val="26"/>
          <w:szCs w:val="26"/>
        </w:rPr>
      </w:pPr>
      <w:r w:rsidRPr="00E41BE4">
        <w:rPr>
          <w:sz w:val="26"/>
          <w:szCs w:val="26"/>
        </w:rPr>
        <w:t xml:space="preserve">3.7.6. Заявитель может оценить качество предоставления </w:t>
      </w:r>
      <w:r>
        <w:rPr>
          <w:sz w:val="26"/>
          <w:szCs w:val="26"/>
        </w:rPr>
        <w:t>государственно</w:t>
      </w:r>
      <w:r w:rsidRPr="00E41BE4">
        <w:rPr>
          <w:sz w:val="26"/>
          <w:szCs w:val="26"/>
        </w:rPr>
        <w:t>й услуги в электронной форме посредством ЕПГУ.</w:t>
      </w:r>
    </w:p>
    <w:p w:rsidR="00BD2F02" w:rsidRPr="00E41BE4" w:rsidRDefault="00BD2F02" w:rsidP="00BD2F02">
      <w:pPr>
        <w:pStyle w:val="af0"/>
        <w:spacing w:line="216" w:lineRule="auto"/>
        <w:rPr>
          <w:sz w:val="26"/>
          <w:szCs w:val="26"/>
        </w:rPr>
      </w:pPr>
      <w:r w:rsidRPr="00E41BE4">
        <w:rPr>
          <w:sz w:val="26"/>
          <w:szCs w:val="26"/>
        </w:rPr>
        <w:t xml:space="preserve">3.7.7. Заявитель имеет право подать жалобу на решения и действия (бездействие) должностных лиц, </w:t>
      </w:r>
      <w:r w:rsidRPr="00E41BE4">
        <w:rPr>
          <w:rStyle w:val="FontStyle12"/>
          <w:rFonts w:eastAsia="Calibri"/>
        </w:rPr>
        <w:t xml:space="preserve">сотрудников </w:t>
      </w:r>
      <w:r w:rsidRPr="00E41BE4">
        <w:rPr>
          <w:bCs/>
          <w:sz w:val="26"/>
          <w:szCs w:val="26"/>
        </w:rPr>
        <w:t>уполномоченного органа, осуществляющего назначение ежемесячной выплаты</w:t>
      </w:r>
      <w:r w:rsidRPr="00E41BE4">
        <w:rPr>
          <w:rStyle w:val="FontStyle12"/>
          <w:rFonts w:eastAsia="Calibri"/>
        </w:rPr>
        <w:t xml:space="preserve">, работников МФЦ </w:t>
      </w:r>
      <w:r w:rsidRPr="00E41BE4">
        <w:rPr>
          <w:sz w:val="26"/>
          <w:szCs w:val="26"/>
        </w:rPr>
        <w:t>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6" w:tooltip="https://do.gosuslugi.ru/" w:history="1">
        <w:r w:rsidRPr="00E41BE4">
          <w:rPr>
            <w:rStyle w:val="afa"/>
            <w:sz w:val="26"/>
            <w:szCs w:val="26"/>
          </w:rPr>
          <w:t>https://do.gosuslugi.ru/</w:t>
        </w:r>
      </w:hyperlink>
      <w:r w:rsidRPr="00E41BE4">
        <w:rPr>
          <w:sz w:val="26"/>
          <w:szCs w:val="26"/>
        </w:rPr>
        <w:t>), ЕПГУ.</w:t>
      </w:r>
    </w:p>
    <w:p w:rsidR="00BD2F02" w:rsidRDefault="00BD2F02" w:rsidP="00BD2F02">
      <w:pPr>
        <w:spacing w:line="216" w:lineRule="auto"/>
        <w:ind w:right="-1"/>
        <w:jc w:val="center"/>
        <w:rPr>
          <w:b/>
          <w:sz w:val="26"/>
          <w:szCs w:val="26"/>
        </w:rPr>
      </w:pPr>
    </w:p>
    <w:p w:rsidR="00BD2F02" w:rsidRPr="00E41BE4" w:rsidRDefault="00BD2F02" w:rsidP="00BD2F02">
      <w:pPr>
        <w:spacing w:line="216" w:lineRule="auto"/>
        <w:ind w:right="-1"/>
        <w:jc w:val="center"/>
        <w:rPr>
          <w:b/>
          <w:sz w:val="26"/>
          <w:szCs w:val="26"/>
        </w:rPr>
      </w:pPr>
      <w:r w:rsidRPr="00E41BE4">
        <w:rPr>
          <w:b/>
          <w:sz w:val="26"/>
          <w:szCs w:val="26"/>
        </w:rPr>
        <w:t>4. Формы контроля за исполнением Административного регламента</w:t>
      </w:r>
      <w:bookmarkEnd w:id="51"/>
      <w:r w:rsidRPr="00E41BE4">
        <w:rPr>
          <w:b/>
          <w:sz w:val="26"/>
          <w:szCs w:val="26"/>
        </w:rPr>
        <w:t xml:space="preserve"> предоставления </w:t>
      </w:r>
      <w:r w:rsidRPr="00335E31">
        <w:rPr>
          <w:b/>
          <w:sz w:val="26"/>
          <w:szCs w:val="26"/>
        </w:rPr>
        <w:t>государственной</w:t>
      </w:r>
      <w:r w:rsidRPr="00E41BE4">
        <w:rPr>
          <w:b/>
          <w:sz w:val="26"/>
          <w:szCs w:val="26"/>
        </w:rPr>
        <w:t xml:space="preserve"> услуги</w:t>
      </w:r>
    </w:p>
    <w:p w:rsidR="00BD2F02" w:rsidRDefault="00BD2F02" w:rsidP="00BD2F02">
      <w:pPr>
        <w:spacing w:line="216" w:lineRule="auto"/>
        <w:jc w:val="center"/>
        <w:rPr>
          <w:b/>
          <w:sz w:val="26"/>
          <w:szCs w:val="26"/>
        </w:rPr>
      </w:pPr>
      <w:bookmarkStart w:id="52" w:name="_Ref63872836"/>
      <w:bookmarkStart w:id="53" w:name="_Toc83023812"/>
    </w:p>
    <w:p w:rsidR="00BD2F02" w:rsidRDefault="00BD2F02" w:rsidP="00BD2F02">
      <w:pPr>
        <w:spacing w:line="216" w:lineRule="auto"/>
        <w:jc w:val="center"/>
        <w:rPr>
          <w:b/>
          <w:sz w:val="26"/>
          <w:szCs w:val="26"/>
        </w:rPr>
      </w:pPr>
      <w:r w:rsidRPr="00E41BE4">
        <w:rPr>
          <w:b/>
          <w:sz w:val="26"/>
          <w:szCs w:val="26"/>
        </w:rPr>
        <w:t xml:space="preserve">4.1. Порядок осуществления текущего контроля за соблюдением и исполнением ответственными сотрудниками </w:t>
      </w:r>
      <w:r w:rsidRPr="00E41BE4">
        <w:rPr>
          <w:b/>
          <w:bCs/>
          <w:sz w:val="26"/>
          <w:szCs w:val="26"/>
        </w:rPr>
        <w:t>уполномоченного органа, осуществляющего назначение ежемесячной выплаты,</w:t>
      </w:r>
      <w:r w:rsidRPr="00E41BE4">
        <w:rPr>
          <w:b/>
          <w:sz w:val="26"/>
          <w:szCs w:val="26"/>
        </w:rPr>
        <w:t xml:space="preserve"> положений Административного регламента и иных нормативных правовых актов, устанавливающих требования к предоставлению</w:t>
      </w:r>
      <w:r w:rsidRPr="00335E31">
        <w:rPr>
          <w:b/>
          <w:sz w:val="26"/>
          <w:szCs w:val="26"/>
        </w:rPr>
        <w:t xml:space="preserve"> государственной </w:t>
      </w:r>
      <w:r w:rsidRPr="00E41BE4">
        <w:rPr>
          <w:b/>
          <w:sz w:val="26"/>
          <w:szCs w:val="26"/>
        </w:rPr>
        <w:t>услуги, а также принятием ими решений</w:t>
      </w:r>
      <w:bookmarkEnd w:id="52"/>
      <w:bookmarkEnd w:id="53"/>
    </w:p>
    <w:p w:rsidR="00BD2F02" w:rsidRPr="006C1757" w:rsidRDefault="00BD2F02" w:rsidP="00BD2F02">
      <w:pPr>
        <w:pStyle w:val="af0"/>
      </w:pPr>
    </w:p>
    <w:p w:rsidR="00BD2F02" w:rsidRPr="00E41BE4" w:rsidRDefault="00BD2F02" w:rsidP="00BD2F02">
      <w:pPr>
        <w:spacing w:line="204" w:lineRule="auto"/>
        <w:ind w:firstLine="567"/>
        <w:rPr>
          <w:sz w:val="26"/>
          <w:szCs w:val="26"/>
        </w:rPr>
      </w:pPr>
      <w:r w:rsidRPr="00E41BE4">
        <w:rPr>
          <w:sz w:val="26"/>
          <w:szCs w:val="26"/>
        </w:rPr>
        <w:t xml:space="preserve">4.1.1. Глава </w:t>
      </w:r>
      <w:r w:rsidRPr="00E41BE4">
        <w:rPr>
          <w:bCs/>
          <w:sz w:val="26"/>
          <w:szCs w:val="26"/>
        </w:rPr>
        <w:t xml:space="preserve">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осуществляет текущий контроль за соблюдением последовательности и сроков действий и административных процедур в ходе предоставления </w:t>
      </w:r>
      <w:r>
        <w:rPr>
          <w:sz w:val="26"/>
          <w:szCs w:val="26"/>
        </w:rPr>
        <w:t>государственно</w:t>
      </w:r>
      <w:r w:rsidRPr="00E41BE4">
        <w:rPr>
          <w:sz w:val="26"/>
          <w:szCs w:val="26"/>
        </w:rPr>
        <w:t>й услуги.</w:t>
      </w:r>
    </w:p>
    <w:p w:rsidR="00BD2F02" w:rsidRPr="00E41BE4" w:rsidRDefault="00BD2F02" w:rsidP="00BD2F02">
      <w:pPr>
        <w:pStyle w:val="af0"/>
        <w:spacing w:line="204" w:lineRule="auto"/>
        <w:ind w:firstLine="567"/>
        <w:rPr>
          <w:sz w:val="26"/>
          <w:szCs w:val="26"/>
        </w:rPr>
      </w:pPr>
      <w:r w:rsidRPr="00E41BE4">
        <w:rPr>
          <w:sz w:val="26"/>
          <w:szCs w:val="26"/>
        </w:rPr>
        <w:t xml:space="preserve">4.1.2. Текущий контроль осуществляется путем проведения Главой </w:t>
      </w:r>
      <w:r w:rsidRPr="00E41BE4">
        <w:rPr>
          <w:bCs/>
          <w:sz w:val="26"/>
          <w:szCs w:val="26"/>
        </w:rPr>
        <w:t xml:space="preserve">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xml:space="preserve">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BD2F02" w:rsidRPr="00E41BE4" w:rsidRDefault="00BD2F02" w:rsidP="00BD2F02">
      <w:pPr>
        <w:spacing w:line="204" w:lineRule="auto"/>
        <w:ind w:right="-1"/>
        <w:jc w:val="center"/>
        <w:rPr>
          <w:b/>
          <w:sz w:val="26"/>
          <w:szCs w:val="26"/>
        </w:rPr>
      </w:pPr>
      <w:bookmarkStart w:id="54" w:name="_Ref63872842"/>
      <w:bookmarkStart w:id="55" w:name="_Toc83023813"/>
      <w:r w:rsidRPr="00E41BE4">
        <w:rPr>
          <w:b/>
          <w:sz w:val="26"/>
          <w:szCs w:val="26"/>
        </w:rPr>
        <w:t xml:space="preserve">4.2. Порядок и периодичность осуществления плановых и внеплановых проверок полноты и качества предоставления </w:t>
      </w:r>
      <w:r w:rsidRPr="00335E31">
        <w:rPr>
          <w:b/>
          <w:sz w:val="26"/>
          <w:szCs w:val="26"/>
        </w:rPr>
        <w:t>государственной</w:t>
      </w:r>
      <w:r w:rsidRPr="00E41BE4">
        <w:rPr>
          <w:b/>
          <w:sz w:val="26"/>
          <w:szCs w:val="26"/>
        </w:rPr>
        <w:t xml:space="preserve"> услуги</w:t>
      </w:r>
      <w:bookmarkEnd w:id="54"/>
      <w:bookmarkEnd w:id="55"/>
    </w:p>
    <w:p w:rsidR="00BD2F02" w:rsidRPr="00E41BE4" w:rsidRDefault="00BD2F02" w:rsidP="00BD2F02">
      <w:pPr>
        <w:tabs>
          <w:tab w:val="left" w:pos="426"/>
          <w:tab w:val="left" w:pos="709"/>
          <w:tab w:val="right" w:pos="10205"/>
        </w:tabs>
        <w:spacing w:line="204" w:lineRule="auto"/>
        <w:ind w:firstLine="709"/>
        <w:rPr>
          <w:sz w:val="26"/>
          <w:szCs w:val="26"/>
        </w:rPr>
      </w:pPr>
      <w:r w:rsidRPr="00E41BE4">
        <w:rPr>
          <w:sz w:val="26"/>
          <w:szCs w:val="26"/>
        </w:rPr>
        <w:t xml:space="preserve">4.2.1. Проверки могут быть плановыми (осуществляться на основании полугодовых или годовых планов работы </w:t>
      </w:r>
      <w:r w:rsidRPr="00E41BE4">
        <w:rPr>
          <w:bCs/>
          <w:sz w:val="26"/>
          <w:szCs w:val="26"/>
        </w:rPr>
        <w:t>уполномоченного органа, осуществляющего назначение и выплату ежемесячных денежных средств</w:t>
      </w:r>
      <w:r w:rsidRPr="00E41BE4">
        <w:rPr>
          <w:sz w:val="26"/>
          <w:szCs w:val="26"/>
        </w:rPr>
        <w:t>) и внеплановыми.</w:t>
      </w:r>
    </w:p>
    <w:p w:rsidR="00BD2F02" w:rsidRPr="00E41BE4" w:rsidRDefault="00BD2F02" w:rsidP="00BD2F02">
      <w:pPr>
        <w:tabs>
          <w:tab w:val="left" w:pos="426"/>
          <w:tab w:val="left" w:pos="709"/>
          <w:tab w:val="right" w:pos="10205"/>
        </w:tabs>
        <w:spacing w:line="204" w:lineRule="auto"/>
        <w:ind w:firstLine="709"/>
        <w:rPr>
          <w:sz w:val="26"/>
          <w:szCs w:val="26"/>
        </w:rPr>
      </w:pPr>
      <w:r w:rsidRPr="00E41BE4">
        <w:rPr>
          <w:sz w:val="26"/>
          <w:szCs w:val="26"/>
        </w:rPr>
        <w:t xml:space="preserve">4.2.2. Плановый контроль за полнотой и качеством предоставления </w:t>
      </w:r>
      <w:r>
        <w:rPr>
          <w:sz w:val="26"/>
          <w:szCs w:val="26"/>
        </w:rPr>
        <w:t>государственно</w:t>
      </w:r>
      <w:r w:rsidRPr="00E41BE4">
        <w:rPr>
          <w:sz w:val="26"/>
          <w:szCs w:val="26"/>
        </w:rPr>
        <w:t xml:space="preserve">й услуги осуществляется в соответствии с графиками проведения проверок, утвержденными </w:t>
      </w:r>
      <w:r w:rsidRPr="00E41BE4">
        <w:rPr>
          <w:bCs/>
          <w:sz w:val="26"/>
          <w:szCs w:val="26"/>
        </w:rPr>
        <w:t>уполномоченным органом, осуществляющим назначение ежемесячной выплаты</w:t>
      </w:r>
      <w:r w:rsidRPr="00E41BE4">
        <w:rPr>
          <w:sz w:val="26"/>
          <w:szCs w:val="26"/>
        </w:rPr>
        <w:t>.</w:t>
      </w:r>
    </w:p>
    <w:p w:rsidR="00BD2F02" w:rsidRPr="00E41BE4" w:rsidRDefault="00BD2F02" w:rsidP="00BD2F02">
      <w:pPr>
        <w:tabs>
          <w:tab w:val="left" w:pos="426"/>
          <w:tab w:val="left" w:pos="709"/>
          <w:tab w:val="right" w:pos="10205"/>
        </w:tabs>
        <w:spacing w:line="204" w:lineRule="auto"/>
        <w:ind w:firstLine="709"/>
        <w:rPr>
          <w:sz w:val="26"/>
          <w:szCs w:val="26"/>
        </w:rPr>
      </w:pPr>
      <w:r w:rsidRPr="00E41BE4">
        <w:rPr>
          <w:sz w:val="26"/>
          <w:szCs w:val="26"/>
        </w:rPr>
        <w:t xml:space="preserve">4.2.3. Внеплановые проверки проводятся в случае обращения заявителя с жалобой на действия (бездействие) и решения, принятые в ходе предоставления </w:t>
      </w:r>
      <w:r>
        <w:rPr>
          <w:sz w:val="26"/>
          <w:szCs w:val="26"/>
        </w:rPr>
        <w:t>государственно</w:t>
      </w:r>
      <w:r w:rsidRPr="00E41BE4">
        <w:rPr>
          <w:sz w:val="26"/>
          <w:szCs w:val="26"/>
        </w:rPr>
        <w:t>й услуги должностными лицами.</w:t>
      </w:r>
    </w:p>
    <w:p w:rsidR="00BD2F02" w:rsidRPr="00E41BE4" w:rsidRDefault="00BD2F02" w:rsidP="00BD2F02">
      <w:pPr>
        <w:tabs>
          <w:tab w:val="left" w:pos="426"/>
          <w:tab w:val="left" w:pos="709"/>
          <w:tab w:val="right" w:pos="10205"/>
        </w:tabs>
        <w:spacing w:line="204" w:lineRule="auto"/>
        <w:ind w:firstLine="709"/>
        <w:rPr>
          <w:sz w:val="26"/>
          <w:szCs w:val="26"/>
        </w:rPr>
      </w:pPr>
      <w:r w:rsidRPr="00E41BE4">
        <w:rPr>
          <w:sz w:val="26"/>
          <w:szCs w:val="26"/>
        </w:rPr>
        <w:t xml:space="preserve">4.2.4. При проверке могут рассматриваться все вопросы, связанные с предоставлением </w:t>
      </w:r>
      <w:r>
        <w:rPr>
          <w:sz w:val="26"/>
          <w:szCs w:val="26"/>
        </w:rPr>
        <w:t>государственно</w:t>
      </w:r>
      <w:r w:rsidRPr="00E41BE4">
        <w:rPr>
          <w:sz w:val="26"/>
          <w:szCs w:val="26"/>
        </w:rPr>
        <w:t>й услуги (комплексные проверки), или отдельные вопросы, связанные с предоставлением муниципальной услуги (тематические проверки).</w:t>
      </w:r>
    </w:p>
    <w:p w:rsidR="00BD2F02" w:rsidRPr="00E41BE4" w:rsidRDefault="00BD2F02" w:rsidP="00BD2F02">
      <w:pPr>
        <w:tabs>
          <w:tab w:val="left" w:pos="426"/>
          <w:tab w:val="left" w:pos="709"/>
          <w:tab w:val="right" w:pos="10348"/>
        </w:tabs>
        <w:spacing w:line="204" w:lineRule="auto"/>
        <w:ind w:right="-143" w:firstLine="709"/>
        <w:rPr>
          <w:sz w:val="26"/>
          <w:szCs w:val="26"/>
        </w:rPr>
      </w:pPr>
      <w:r w:rsidRPr="00E41BE4">
        <w:rPr>
          <w:sz w:val="26"/>
          <w:szCs w:val="26"/>
        </w:rPr>
        <w:t>4.2.5. Результаты проверки оформляются в виде справки, в которой отмечаются выявленные недостатки и предложения по их устранению.</w:t>
      </w:r>
    </w:p>
    <w:p w:rsidR="00BD2F02" w:rsidRPr="00E41BE4" w:rsidRDefault="00BD2F02" w:rsidP="00BD2F02">
      <w:pPr>
        <w:tabs>
          <w:tab w:val="left" w:pos="426"/>
          <w:tab w:val="left" w:pos="709"/>
          <w:tab w:val="right" w:pos="10205"/>
        </w:tabs>
        <w:spacing w:line="204" w:lineRule="auto"/>
        <w:ind w:firstLine="709"/>
        <w:rPr>
          <w:sz w:val="26"/>
          <w:szCs w:val="26"/>
        </w:rPr>
      </w:pPr>
      <w:r w:rsidRPr="00E41BE4">
        <w:rPr>
          <w:sz w:val="26"/>
          <w:szCs w:val="26"/>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BD2F02" w:rsidRDefault="00BD2F02" w:rsidP="00BD2F02">
      <w:pPr>
        <w:spacing w:line="204" w:lineRule="auto"/>
        <w:ind w:right="-1"/>
        <w:jc w:val="center"/>
        <w:rPr>
          <w:b/>
          <w:sz w:val="26"/>
          <w:szCs w:val="26"/>
        </w:rPr>
      </w:pPr>
      <w:bookmarkStart w:id="56" w:name="_Toc83023814"/>
    </w:p>
    <w:p w:rsidR="00BD2F02" w:rsidRPr="00E41BE4" w:rsidRDefault="00BD2F02" w:rsidP="00BD2F02">
      <w:pPr>
        <w:spacing w:line="204" w:lineRule="auto"/>
        <w:ind w:right="-1"/>
        <w:jc w:val="center"/>
        <w:rPr>
          <w:sz w:val="26"/>
          <w:szCs w:val="26"/>
        </w:rPr>
      </w:pPr>
      <w:r w:rsidRPr="00E41BE4">
        <w:rPr>
          <w:b/>
          <w:sz w:val="26"/>
          <w:szCs w:val="26"/>
        </w:rPr>
        <w:t xml:space="preserve">4.3. </w:t>
      </w:r>
      <w:bookmarkEnd w:id="56"/>
      <w:r w:rsidRPr="00E41BE4">
        <w:rPr>
          <w:b/>
          <w:sz w:val="26"/>
          <w:szCs w:val="26"/>
        </w:rPr>
        <w:t>Ответственность муниципальных служащих</w:t>
      </w:r>
      <w:r w:rsidRPr="00E41BE4">
        <w:rPr>
          <w:bCs/>
          <w:sz w:val="26"/>
          <w:szCs w:val="26"/>
        </w:rPr>
        <w:t xml:space="preserve"> </w:t>
      </w:r>
      <w:r w:rsidRPr="00E41BE4">
        <w:rPr>
          <w:b/>
          <w:bCs/>
          <w:sz w:val="26"/>
          <w:szCs w:val="26"/>
        </w:rPr>
        <w:t xml:space="preserve">Администрации муниципального образования «Темкинский </w:t>
      </w:r>
      <w:r>
        <w:rPr>
          <w:b/>
          <w:bCs/>
          <w:sz w:val="26"/>
          <w:szCs w:val="26"/>
        </w:rPr>
        <w:t>муниципальный округ</w:t>
      </w:r>
      <w:r w:rsidRPr="00E41BE4">
        <w:rPr>
          <w:b/>
          <w:bCs/>
          <w:sz w:val="26"/>
          <w:szCs w:val="26"/>
        </w:rPr>
        <w:t>» Смоленской области</w:t>
      </w:r>
      <w:r w:rsidRPr="00E41BE4">
        <w:rPr>
          <w:b/>
          <w:sz w:val="26"/>
          <w:szCs w:val="26"/>
        </w:rPr>
        <w:t xml:space="preserve"> за решения и действия (бездействие), принимаемые (осуществляемые) в ходе предоставления </w:t>
      </w:r>
      <w:r w:rsidRPr="00C02112">
        <w:rPr>
          <w:b/>
          <w:sz w:val="26"/>
          <w:szCs w:val="26"/>
        </w:rPr>
        <w:t>государственной</w:t>
      </w:r>
      <w:r w:rsidRPr="00E41BE4">
        <w:rPr>
          <w:b/>
          <w:sz w:val="26"/>
          <w:szCs w:val="26"/>
        </w:rPr>
        <w:t xml:space="preserve"> услуги</w:t>
      </w:r>
    </w:p>
    <w:p w:rsidR="00BD2F02" w:rsidRPr="00E41BE4" w:rsidRDefault="00BD2F02" w:rsidP="00BD2F02">
      <w:pPr>
        <w:spacing w:line="204" w:lineRule="auto"/>
        <w:ind w:firstLine="709"/>
        <w:rPr>
          <w:sz w:val="26"/>
          <w:szCs w:val="26"/>
        </w:rPr>
      </w:pPr>
      <w:r w:rsidRPr="00E41BE4">
        <w:rPr>
          <w:sz w:val="26"/>
          <w:szCs w:val="26"/>
        </w:rPr>
        <w:t xml:space="preserve">4.3.1. Специалисты  </w:t>
      </w:r>
      <w:r w:rsidRPr="00E41BE4">
        <w:rPr>
          <w:bCs/>
          <w:sz w:val="26"/>
          <w:szCs w:val="26"/>
        </w:rPr>
        <w:t xml:space="preserve">Администрации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sz w:val="26"/>
          <w:szCs w:val="26"/>
        </w:rPr>
        <w:t>,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(сотрудников, работников) закрепляется в их должностных регламентах (должностных инструкциях).</w:t>
      </w:r>
    </w:p>
    <w:p w:rsidR="00BD2F02" w:rsidRPr="00E41BE4" w:rsidRDefault="00BD2F02" w:rsidP="00BD2F02">
      <w:pPr>
        <w:adjustRightInd w:val="0"/>
        <w:spacing w:line="204" w:lineRule="auto"/>
        <w:ind w:firstLine="709"/>
        <w:rPr>
          <w:sz w:val="26"/>
          <w:szCs w:val="26"/>
        </w:rPr>
      </w:pPr>
      <w:r w:rsidRPr="00E41BE4">
        <w:rPr>
          <w:sz w:val="26"/>
          <w:szCs w:val="26"/>
        </w:rPr>
        <w:t>4.3.2. В случае выявления нарушений виновное лицо привлекается к ответственности в порядке, установленном федеральным и областными законодательством.</w:t>
      </w:r>
    </w:p>
    <w:p w:rsidR="00BD2F02" w:rsidRDefault="00BD2F02" w:rsidP="00BD2F02">
      <w:pPr>
        <w:spacing w:line="216" w:lineRule="auto"/>
        <w:ind w:right="-1"/>
        <w:jc w:val="center"/>
        <w:rPr>
          <w:b/>
          <w:sz w:val="26"/>
          <w:szCs w:val="26"/>
        </w:rPr>
      </w:pPr>
      <w:bookmarkStart w:id="57" w:name="_Toc83023815"/>
    </w:p>
    <w:p w:rsidR="00BD2F02" w:rsidRDefault="00BD2F02" w:rsidP="00BD2F02">
      <w:pPr>
        <w:spacing w:line="216" w:lineRule="auto"/>
        <w:ind w:right="-1"/>
        <w:jc w:val="center"/>
        <w:rPr>
          <w:b/>
          <w:sz w:val="26"/>
          <w:szCs w:val="26"/>
        </w:rPr>
      </w:pPr>
      <w:r w:rsidRPr="00E41BE4">
        <w:rPr>
          <w:b/>
          <w:sz w:val="26"/>
          <w:szCs w:val="26"/>
        </w:rPr>
        <w:t xml:space="preserve">4.4. Положения, характеризующие требования к порядку и формам контроля за предоставлением </w:t>
      </w:r>
      <w:r w:rsidRPr="00C02112">
        <w:rPr>
          <w:b/>
          <w:sz w:val="26"/>
          <w:szCs w:val="26"/>
        </w:rPr>
        <w:t xml:space="preserve">государственной </w:t>
      </w:r>
      <w:r w:rsidRPr="00E41BE4">
        <w:rPr>
          <w:b/>
          <w:sz w:val="26"/>
          <w:szCs w:val="26"/>
        </w:rPr>
        <w:t>услуги, в том числе со стороны граждан, их объединений и организаций</w:t>
      </w:r>
      <w:bookmarkEnd w:id="57"/>
    </w:p>
    <w:p w:rsidR="00BD2F02" w:rsidRPr="001E2CFA" w:rsidRDefault="00BD2F02" w:rsidP="00BD2F02">
      <w:pPr>
        <w:pStyle w:val="af0"/>
      </w:pPr>
    </w:p>
    <w:p w:rsidR="00BD2F02" w:rsidRPr="00E41BE4" w:rsidRDefault="00BD2F02" w:rsidP="00BD2F02">
      <w:pPr>
        <w:tabs>
          <w:tab w:val="left" w:pos="426"/>
          <w:tab w:val="left" w:pos="709"/>
          <w:tab w:val="right" w:pos="10205"/>
        </w:tabs>
        <w:spacing w:line="216" w:lineRule="auto"/>
        <w:ind w:firstLine="709"/>
        <w:rPr>
          <w:sz w:val="26"/>
          <w:szCs w:val="26"/>
        </w:rPr>
      </w:pPr>
      <w:r w:rsidRPr="00E41BE4">
        <w:rPr>
          <w:sz w:val="26"/>
          <w:szCs w:val="26"/>
        </w:rPr>
        <w:t xml:space="preserve">Граждане, их объединения и организации вправе получать информацию о порядке предоставления </w:t>
      </w:r>
      <w:r>
        <w:rPr>
          <w:sz w:val="26"/>
          <w:szCs w:val="26"/>
        </w:rPr>
        <w:t>государственно</w:t>
      </w:r>
      <w:r w:rsidRPr="00E41BE4">
        <w:rPr>
          <w:sz w:val="26"/>
          <w:szCs w:val="26"/>
        </w:rPr>
        <w:t xml:space="preserve">й услуги, а также направлять замечания и предложения по улучшению качества и доступности предоставления </w:t>
      </w:r>
      <w:r>
        <w:rPr>
          <w:sz w:val="26"/>
          <w:szCs w:val="26"/>
        </w:rPr>
        <w:t>государственно</w:t>
      </w:r>
      <w:r w:rsidRPr="00E41BE4">
        <w:rPr>
          <w:sz w:val="26"/>
          <w:szCs w:val="26"/>
        </w:rPr>
        <w:t xml:space="preserve">й </w:t>
      </w:r>
      <w:r>
        <w:rPr>
          <w:sz w:val="26"/>
          <w:szCs w:val="26"/>
        </w:rPr>
        <w:t xml:space="preserve"> </w:t>
      </w:r>
      <w:r w:rsidRPr="00E41BE4">
        <w:rPr>
          <w:sz w:val="26"/>
          <w:szCs w:val="26"/>
        </w:rPr>
        <w:t>услуги.</w:t>
      </w:r>
    </w:p>
    <w:p w:rsidR="00BD2F02" w:rsidRDefault="00BD2F02" w:rsidP="00BD2F02">
      <w:pPr>
        <w:spacing w:line="216" w:lineRule="auto"/>
        <w:ind w:right="-1"/>
        <w:jc w:val="center"/>
        <w:rPr>
          <w:b/>
          <w:sz w:val="26"/>
          <w:szCs w:val="26"/>
        </w:rPr>
      </w:pPr>
      <w:bookmarkStart w:id="58" w:name="_Toc83023816"/>
    </w:p>
    <w:p w:rsidR="00BD2F02" w:rsidRPr="00E41BE4" w:rsidRDefault="00BD2F02" w:rsidP="00BD2F02">
      <w:pPr>
        <w:spacing w:line="216" w:lineRule="auto"/>
        <w:ind w:right="-1"/>
        <w:jc w:val="center"/>
        <w:rPr>
          <w:b/>
          <w:sz w:val="26"/>
          <w:szCs w:val="26"/>
        </w:rPr>
      </w:pPr>
      <w:r w:rsidRPr="00E41BE4">
        <w:rPr>
          <w:b/>
          <w:sz w:val="26"/>
          <w:szCs w:val="26"/>
        </w:rPr>
        <w:t xml:space="preserve">5. Досудебный (внесудебный) порядок обжалования решений и действий (бездействия) </w:t>
      </w:r>
      <w:bookmarkEnd w:id="58"/>
      <w:r w:rsidRPr="00E41BE4">
        <w:rPr>
          <w:b/>
          <w:sz w:val="26"/>
          <w:szCs w:val="26"/>
        </w:rPr>
        <w:t xml:space="preserve">органа местного самоуправления, предоставляющего </w:t>
      </w:r>
      <w:r w:rsidRPr="00C02112">
        <w:rPr>
          <w:b/>
          <w:sz w:val="26"/>
          <w:szCs w:val="26"/>
        </w:rPr>
        <w:t>государственн</w:t>
      </w:r>
      <w:r>
        <w:rPr>
          <w:b/>
          <w:sz w:val="26"/>
          <w:szCs w:val="26"/>
        </w:rPr>
        <w:t>ую</w:t>
      </w:r>
      <w:r w:rsidRPr="00C02112">
        <w:rPr>
          <w:b/>
          <w:sz w:val="26"/>
          <w:szCs w:val="26"/>
        </w:rPr>
        <w:t xml:space="preserve"> </w:t>
      </w:r>
      <w:r w:rsidRPr="00E41BE4">
        <w:rPr>
          <w:b/>
          <w:sz w:val="26"/>
          <w:szCs w:val="26"/>
        </w:rPr>
        <w:t>услугу, а также должностных лиц, муниципальных служащих</w:t>
      </w:r>
    </w:p>
    <w:p w:rsidR="00BD2F02" w:rsidRPr="00E41BE4" w:rsidRDefault="00BD2F02" w:rsidP="00BD2F02">
      <w:pPr>
        <w:spacing w:line="216" w:lineRule="auto"/>
        <w:ind w:right="-1"/>
        <w:jc w:val="center"/>
        <w:rPr>
          <w:sz w:val="26"/>
          <w:szCs w:val="26"/>
          <w:highlight w:val="magenta"/>
        </w:rPr>
      </w:pPr>
      <w:r w:rsidRPr="00E41BE4">
        <w:rPr>
          <w:b/>
          <w:sz w:val="26"/>
          <w:szCs w:val="26"/>
        </w:rPr>
        <w:t>Смоленской области</w:t>
      </w:r>
    </w:p>
    <w:p w:rsidR="00BD2F02" w:rsidRPr="00E41BE4" w:rsidRDefault="00BD2F02" w:rsidP="00BD2F02">
      <w:pPr>
        <w:spacing w:line="192" w:lineRule="auto"/>
        <w:ind w:firstLine="567"/>
        <w:rPr>
          <w:sz w:val="26"/>
          <w:szCs w:val="26"/>
        </w:rPr>
      </w:pPr>
      <w:r w:rsidRPr="00E41BE4">
        <w:rPr>
          <w:sz w:val="26"/>
          <w:szCs w:val="26"/>
        </w:rPr>
        <w:t xml:space="preserve">5.1. Заявитель имеет право на обжалование действий (бездействия) и решений, принятых (осуществляемых) в ходе представления </w:t>
      </w:r>
      <w:r>
        <w:rPr>
          <w:sz w:val="26"/>
          <w:szCs w:val="26"/>
        </w:rPr>
        <w:t>государственно</w:t>
      </w:r>
      <w:r w:rsidRPr="00E41BE4">
        <w:rPr>
          <w:sz w:val="26"/>
          <w:szCs w:val="26"/>
        </w:rPr>
        <w:t>й</w:t>
      </w:r>
      <w:r w:rsidRPr="00E41BE4">
        <w:rPr>
          <w:bCs/>
          <w:sz w:val="26"/>
          <w:szCs w:val="26"/>
        </w:rPr>
        <w:t xml:space="preserve"> услуги </w:t>
      </w:r>
      <w:r w:rsidRPr="00E41BE4">
        <w:rPr>
          <w:rStyle w:val="FontStyle12"/>
          <w:rFonts w:eastAsia="Calibri"/>
        </w:rPr>
        <w:t xml:space="preserve">должностными </w:t>
      </w:r>
      <w:r w:rsidRPr="00E41BE4">
        <w:rPr>
          <w:rStyle w:val="FontStyle12"/>
          <w:rFonts w:eastAsia="Calibri"/>
        </w:rPr>
        <w:lastRenderedPageBreak/>
        <w:t xml:space="preserve">лицами, специалистами </w:t>
      </w:r>
      <w:r w:rsidRPr="00E41BE4">
        <w:rPr>
          <w:bCs/>
          <w:sz w:val="26"/>
          <w:szCs w:val="26"/>
        </w:rPr>
        <w:t xml:space="preserve">Администрации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rStyle w:val="FontStyle12"/>
          <w:rFonts w:eastAsia="Calibri"/>
        </w:rPr>
        <w:t xml:space="preserve">, работниками МФЦ, </w:t>
      </w:r>
      <w:r w:rsidRPr="00E41BE4">
        <w:rPr>
          <w:bCs/>
          <w:sz w:val="26"/>
          <w:szCs w:val="26"/>
        </w:rPr>
        <w:t>в досудебном (внесудебном) порядке.</w:t>
      </w:r>
    </w:p>
    <w:p w:rsidR="00BD2F02" w:rsidRPr="00E41BE4" w:rsidRDefault="00BD2F02" w:rsidP="00BD2F02">
      <w:pPr>
        <w:spacing w:line="192" w:lineRule="auto"/>
        <w:ind w:right="-1" w:firstLine="567"/>
        <w:rPr>
          <w:rStyle w:val="FontStyle12"/>
          <w:rFonts w:eastAsia="Calibri"/>
        </w:rPr>
      </w:pPr>
      <w:bookmarkStart w:id="59" w:name="_Ref63872160"/>
      <w:r w:rsidRPr="00E41BE4">
        <w:rPr>
          <w:sz w:val="26"/>
          <w:szCs w:val="26"/>
        </w:rPr>
        <w:t>5.2. П</w:t>
      </w:r>
      <w:r w:rsidRPr="00E41BE4">
        <w:rPr>
          <w:rStyle w:val="FontStyle12"/>
          <w:rFonts w:eastAsia="Calibri"/>
        </w:rPr>
        <w:t xml:space="preserve">редмет досудебного (внесудебного) обжалования заявителем решений и действий (бездействия) </w:t>
      </w:r>
      <w:r w:rsidRPr="00E41BE4">
        <w:rPr>
          <w:bCs/>
          <w:sz w:val="26"/>
          <w:szCs w:val="26"/>
        </w:rPr>
        <w:t xml:space="preserve">Администрации муниципального образования «Темкинский </w:t>
      </w:r>
      <w:r>
        <w:rPr>
          <w:bCs/>
          <w:sz w:val="26"/>
          <w:szCs w:val="26"/>
        </w:rPr>
        <w:t>муниципальный округ</w:t>
      </w:r>
      <w:r w:rsidRPr="00E41BE4">
        <w:rPr>
          <w:bCs/>
          <w:sz w:val="26"/>
          <w:szCs w:val="26"/>
        </w:rPr>
        <w:t>» Смоленской области</w:t>
      </w:r>
      <w:r w:rsidRPr="00E41BE4">
        <w:rPr>
          <w:rStyle w:val="FontStyle12"/>
          <w:rFonts w:eastAsia="Calibri"/>
        </w:rPr>
        <w:t xml:space="preserve">, </w:t>
      </w:r>
      <w:r w:rsidRPr="00E41BE4">
        <w:rPr>
          <w:sz w:val="26"/>
          <w:szCs w:val="26"/>
        </w:rPr>
        <w:t>муниципальных служащих</w:t>
      </w:r>
      <w:r w:rsidRPr="00E41BE4">
        <w:rPr>
          <w:rStyle w:val="FontStyle12"/>
          <w:rFonts w:eastAsia="Calibri"/>
        </w:rPr>
        <w:t>, МФЦ, работника МФЦ.</w:t>
      </w:r>
    </w:p>
    <w:p w:rsidR="00BD2F02" w:rsidRPr="00E41BE4" w:rsidRDefault="00BD2F02" w:rsidP="00BD2F02">
      <w:pPr>
        <w:pStyle w:val="Style4"/>
        <w:widowControl/>
        <w:spacing w:line="192" w:lineRule="auto"/>
        <w:ind w:firstLine="567"/>
        <w:rPr>
          <w:rStyle w:val="FontStyle12"/>
        </w:rPr>
      </w:pPr>
      <w:r w:rsidRPr="00E41BE4">
        <w:rPr>
          <w:rStyle w:val="FontStyle12"/>
        </w:rPr>
        <w:t>Заявитель может обратиться с жалобой в том числе в следующих случаях:</w:t>
      </w:r>
    </w:p>
    <w:p w:rsidR="00BD2F02" w:rsidRPr="00E41BE4" w:rsidRDefault="00BD2F02" w:rsidP="00BD2F02">
      <w:pPr>
        <w:pStyle w:val="Style10"/>
        <w:widowControl/>
        <w:tabs>
          <w:tab w:val="left" w:pos="1272"/>
          <w:tab w:val="left" w:pos="3955"/>
        </w:tabs>
        <w:spacing w:line="192" w:lineRule="auto"/>
        <w:ind w:firstLine="567"/>
        <w:rPr>
          <w:rStyle w:val="FontStyle12"/>
        </w:rPr>
      </w:pPr>
      <w:r w:rsidRPr="00E41BE4">
        <w:rPr>
          <w:rStyle w:val="FontStyle12"/>
        </w:rPr>
        <w:t>1)</w:t>
      </w:r>
      <w:r w:rsidRPr="00E41BE4">
        <w:rPr>
          <w:rStyle w:val="FontStyle12"/>
        </w:rPr>
        <w:tab/>
        <w:t xml:space="preserve">нарушения срока регистрации запроса о предоставлении </w:t>
      </w:r>
      <w:r>
        <w:rPr>
          <w:sz w:val="26"/>
          <w:szCs w:val="26"/>
        </w:rPr>
        <w:t>государственно</w:t>
      </w:r>
      <w:r w:rsidRPr="00E41BE4">
        <w:rPr>
          <w:sz w:val="26"/>
          <w:szCs w:val="26"/>
        </w:rPr>
        <w:t>й</w:t>
      </w:r>
      <w:r w:rsidRPr="00E41BE4">
        <w:rPr>
          <w:rStyle w:val="FontStyle12"/>
        </w:rPr>
        <w:t xml:space="preserve"> услуги, запроса, указанного в статье 15</w:t>
      </w:r>
      <w:r w:rsidRPr="00E41BE4">
        <w:rPr>
          <w:rStyle w:val="FontStyle12"/>
          <w:vertAlign w:val="superscript"/>
        </w:rPr>
        <w:t>1</w:t>
      </w:r>
      <w:r w:rsidRPr="00E41BE4">
        <w:rPr>
          <w:rStyle w:val="FontStyle12"/>
        </w:rPr>
        <w:t xml:space="preserve"> Федерального закона «Об организации предоставления государственных и муниципальных услуг», о предоставлении двух и более государственных услуг в МФЦ при однократном обращении заявителя;</w:t>
      </w:r>
    </w:p>
    <w:p w:rsidR="00BD2F02" w:rsidRPr="00E41BE4" w:rsidRDefault="00BD2F02" w:rsidP="00BD2F02">
      <w:pPr>
        <w:pStyle w:val="Style10"/>
        <w:widowControl/>
        <w:numPr>
          <w:ilvl w:val="0"/>
          <w:numId w:val="37"/>
        </w:numPr>
        <w:tabs>
          <w:tab w:val="left" w:pos="1186"/>
        </w:tabs>
        <w:spacing w:line="192" w:lineRule="auto"/>
        <w:ind w:firstLine="567"/>
        <w:rPr>
          <w:rStyle w:val="FontStyle12"/>
        </w:rPr>
      </w:pPr>
      <w:r w:rsidRPr="00E41BE4">
        <w:rPr>
          <w:rStyle w:val="FontStyle12"/>
        </w:rPr>
        <w:t xml:space="preserve">нарушения срока предоставления </w:t>
      </w:r>
      <w:r>
        <w:rPr>
          <w:sz w:val="26"/>
          <w:szCs w:val="26"/>
        </w:rPr>
        <w:t>государственно</w:t>
      </w:r>
      <w:r w:rsidRPr="00E41BE4">
        <w:rPr>
          <w:sz w:val="26"/>
          <w:szCs w:val="26"/>
        </w:rPr>
        <w:t>й</w:t>
      </w:r>
      <w:r w:rsidRPr="00E41BE4">
        <w:rPr>
          <w:rStyle w:val="FontStyle12"/>
        </w:rPr>
        <w:t xml:space="preserve">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E41BE4">
        <w:rPr>
          <w:rStyle w:val="FontStyle12"/>
          <w:spacing w:val="30"/>
        </w:rPr>
        <w:t>1</w:t>
      </w:r>
      <w:r w:rsidRPr="00E41BE4">
        <w:rPr>
          <w:rStyle w:val="FontStyle12"/>
          <w:spacing w:val="30"/>
          <w:vertAlign w:val="superscript"/>
        </w:rPr>
        <w:t xml:space="preserve">3 </w:t>
      </w:r>
      <w:r w:rsidRPr="00E41BE4">
        <w:rPr>
          <w:rStyle w:val="FontStyle12"/>
        </w:rPr>
        <w:t>статьи 16 Федерального закона «Об организации предоставления государственных и муниципальных услуг»;</w:t>
      </w:r>
    </w:p>
    <w:p w:rsidR="00BD2F02" w:rsidRPr="00E41BE4" w:rsidRDefault="00BD2F02" w:rsidP="00BD2F02">
      <w:pPr>
        <w:pStyle w:val="Style10"/>
        <w:widowControl/>
        <w:numPr>
          <w:ilvl w:val="0"/>
          <w:numId w:val="37"/>
        </w:numPr>
        <w:tabs>
          <w:tab w:val="left" w:pos="1186"/>
        </w:tabs>
        <w:spacing w:line="192" w:lineRule="auto"/>
        <w:ind w:firstLine="567"/>
        <w:rPr>
          <w:rStyle w:val="FontStyle12"/>
        </w:rPr>
      </w:pPr>
      <w:r w:rsidRPr="00E41BE4">
        <w:rPr>
          <w:rStyle w:val="FontStyle12"/>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BD2F02" w:rsidRPr="00E41BE4" w:rsidRDefault="00BD2F02" w:rsidP="00BD2F02">
      <w:pPr>
        <w:pStyle w:val="Style10"/>
        <w:widowControl/>
        <w:tabs>
          <w:tab w:val="left" w:pos="1325"/>
        </w:tabs>
        <w:spacing w:line="192" w:lineRule="auto"/>
        <w:ind w:firstLine="567"/>
        <w:rPr>
          <w:rStyle w:val="FontStyle12"/>
        </w:rPr>
      </w:pPr>
      <w:r w:rsidRPr="00E41BE4">
        <w:rPr>
          <w:rStyle w:val="FontStyle12"/>
        </w:rPr>
        <w:t>4)</w:t>
      </w:r>
      <w:r w:rsidRPr="00E41BE4">
        <w:rPr>
          <w:rStyle w:val="FontStyle12"/>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BD2F02" w:rsidRPr="00E41BE4" w:rsidRDefault="00BD2F02" w:rsidP="00BD2F02">
      <w:pPr>
        <w:pStyle w:val="Style10"/>
        <w:widowControl/>
        <w:tabs>
          <w:tab w:val="left" w:pos="1075"/>
        </w:tabs>
        <w:spacing w:line="192" w:lineRule="auto"/>
        <w:ind w:firstLine="567"/>
        <w:rPr>
          <w:rStyle w:val="FontStyle12"/>
        </w:rPr>
      </w:pPr>
      <w:r w:rsidRPr="00E41BE4">
        <w:rPr>
          <w:rStyle w:val="FontStyle12"/>
        </w:rPr>
        <w:t>5)</w:t>
      </w:r>
      <w:r w:rsidRPr="00E41BE4">
        <w:rPr>
          <w:rStyle w:val="FontStyle12"/>
        </w:rPr>
        <w:tab/>
        <w:t xml:space="preserve">отказа в предоставлении </w:t>
      </w:r>
      <w:r>
        <w:rPr>
          <w:sz w:val="26"/>
          <w:szCs w:val="26"/>
        </w:rPr>
        <w:t>государственно</w:t>
      </w:r>
      <w:r w:rsidRPr="00E41BE4">
        <w:rPr>
          <w:sz w:val="26"/>
          <w:szCs w:val="26"/>
        </w:rPr>
        <w:t>й</w:t>
      </w:r>
      <w:r w:rsidRPr="00E41BE4">
        <w:rPr>
          <w:rStyle w:val="FontStyle12"/>
        </w:rPr>
        <w:t xml:space="preserve">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E41BE4">
        <w:rPr>
          <w:rStyle w:val="FontStyle12"/>
          <w:spacing w:val="30"/>
        </w:rPr>
        <w:t>1</w:t>
      </w:r>
      <w:r w:rsidRPr="00E41BE4">
        <w:rPr>
          <w:rStyle w:val="FontStyle12"/>
          <w:spacing w:val="30"/>
          <w:vertAlign w:val="superscript"/>
        </w:rPr>
        <w:t>3</w:t>
      </w:r>
      <w:r w:rsidRPr="00E41BE4">
        <w:rPr>
          <w:rStyle w:val="FontStyle12"/>
        </w:rPr>
        <w:t xml:space="preserve"> статьи 16 Федерального закона «Об организации предоставления государственных и муниципальных услуг»;</w:t>
      </w:r>
    </w:p>
    <w:p w:rsidR="00BD2F02" w:rsidRPr="00E41BE4" w:rsidRDefault="00BD2F02" w:rsidP="00BD2F02">
      <w:pPr>
        <w:pStyle w:val="Style1"/>
        <w:widowControl/>
        <w:numPr>
          <w:ilvl w:val="0"/>
          <w:numId w:val="38"/>
        </w:numPr>
        <w:tabs>
          <w:tab w:val="left" w:pos="1075"/>
        </w:tabs>
        <w:spacing w:line="192" w:lineRule="auto"/>
        <w:ind w:firstLine="567"/>
        <w:rPr>
          <w:rStyle w:val="FontStyle12"/>
        </w:rPr>
      </w:pPr>
      <w:r w:rsidRPr="00E41BE4">
        <w:rPr>
          <w:rStyle w:val="FontStyle12"/>
        </w:rPr>
        <w:t xml:space="preserve">затребования с заявителя при предоставлении </w:t>
      </w:r>
      <w:r>
        <w:rPr>
          <w:sz w:val="26"/>
          <w:szCs w:val="26"/>
        </w:rPr>
        <w:t>государственно</w:t>
      </w:r>
      <w:r w:rsidRPr="00E41BE4">
        <w:rPr>
          <w:sz w:val="26"/>
          <w:szCs w:val="26"/>
        </w:rPr>
        <w:t>й</w:t>
      </w:r>
      <w:r w:rsidRPr="00E41BE4">
        <w:rPr>
          <w:rStyle w:val="FontStyle12"/>
        </w:rPr>
        <w:t xml:space="preserve"> услуги платы, не предусмотренной федеральными нормативными правовыми актами, областными нормативными правовыми актами;</w:t>
      </w:r>
    </w:p>
    <w:p w:rsidR="00BD2F02" w:rsidRPr="00E41BE4" w:rsidRDefault="00BD2F02" w:rsidP="00BD2F02">
      <w:pPr>
        <w:pStyle w:val="Style1"/>
        <w:widowControl/>
        <w:numPr>
          <w:ilvl w:val="0"/>
          <w:numId w:val="38"/>
        </w:numPr>
        <w:tabs>
          <w:tab w:val="left" w:pos="1075"/>
        </w:tabs>
        <w:spacing w:line="192" w:lineRule="auto"/>
        <w:ind w:firstLine="567"/>
        <w:rPr>
          <w:rStyle w:val="FontStyle12"/>
        </w:rPr>
      </w:pPr>
      <w:r w:rsidRPr="00E41BE4">
        <w:rPr>
          <w:rStyle w:val="FontStyle12"/>
        </w:rPr>
        <w:t xml:space="preserve">отказа органа, предоставляющего </w:t>
      </w:r>
      <w:r>
        <w:rPr>
          <w:sz w:val="26"/>
          <w:szCs w:val="26"/>
        </w:rPr>
        <w:t>государственную</w:t>
      </w:r>
      <w:r w:rsidRPr="00E41BE4">
        <w:rPr>
          <w:rStyle w:val="FontStyle12"/>
        </w:rPr>
        <w:t xml:space="preserve"> услугу, должностного лица органа, предоставляющего </w:t>
      </w:r>
      <w:r>
        <w:rPr>
          <w:sz w:val="26"/>
          <w:szCs w:val="26"/>
        </w:rPr>
        <w:t>государственную</w:t>
      </w:r>
      <w:r w:rsidRPr="00E41BE4">
        <w:rPr>
          <w:rStyle w:val="FontStyle12"/>
        </w:rPr>
        <w:t xml:space="preserve"> услугу, МФЦ, работника МФЦ в исправлении допущенных ими опечаток и ошибок в выданных в результате предоставления </w:t>
      </w:r>
      <w:r>
        <w:rPr>
          <w:sz w:val="26"/>
          <w:szCs w:val="26"/>
        </w:rPr>
        <w:t>государственно</w:t>
      </w:r>
      <w:r w:rsidRPr="00E41BE4">
        <w:rPr>
          <w:sz w:val="26"/>
          <w:szCs w:val="26"/>
        </w:rPr>
        <w:t>й</w:t>
      </w:r>
      <w:r w:rsidRPr="00E41BE4">
        <w:rPr>
          <w:rStyle w:val="FontStyle12"/>
        </w:rPr>
        <w:t xml:space="preserve">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sz w:val="26"/>
          <w:szCs w:val="26"/>
        </w:rPr>
        <w:t>государственно</w:t>
      </w:r>
      <w:r w:rsidRPr="00E41BE4">
        <w:rPr>
          <w:sz w:val="26"/>
          <w:szCs w:val="26"/>
        </w:rPr>
        <w:t>й</w:t>
      </w:r>
      <w:r w:rsidRPr="00E41BE4">
        <w:rPr>
          <w:rStyle w:val="FontStyle12"/>
        </w:rPr>
        <w:t xml:space="preserve"> услуги в полном объеме в порядке, определенном частью </w:t>
      </w:r>
      <w:r w:rsidRPr="00E41BE4">
        <w:rPr>
          <w:rStyle w:val="FontStyle12"/>
          <w:spacing w:val="30"/>
        </w:rPr>
        <w:t>1</w:t>
      </w:r>
      <w:r w:rsidRPr="00E41BE4">
        <w:rPr>
          <w:rStyle w:val="FontStyle12"/>
          <w:spacing w:val="30"/>
          <w:vertAlign w:val="superscript"/>
        </w:rPr>
        <w:t xml:space="preserve">3  </w:t>
      </w:r>
      <w:r w:rsidRPr="00E41BE4">
        <w:rPr>
          <w:rStyle w:val="FontStyle12"/>
        </w:rPr>
        <w:t>статьи 16 Федерального закона «Об организации предоставления государственных и муниципальных услуг»;</w:t>
      </w:r>
    </w:p>
    <w:p w:rsidR="00BD2F02" w:rsidRPr="00E41BE4" w:rsidRDefault="00BD2F02" w:rsidP="00BD2F02">
      <w:pPr>
        <w:pStyle w:val="Style1"/>
        <w:widowControl/>
        <w:numPr>
          <w:ilvl w:val="0"/>
          <w:numId w:val="38"/>
        </w:numPr>
        <w:tabs>
          <w:tab w:val="left" w:pos="1075"/>
        </w:tabs>
        <w:spacing w:line="216" w:lineRule="auto"/>
        <w:ind w:firstLine="709"/>
        <w:rPr>
          <w:rStyle w:val="FontStyle12"/>
        </w:rPr>
      </w:pPr>
      <w:r w:rsidRPr="00E41BE4">
        <w:rPr>
          <w:rStyle w:val="FontStyle12"/>
        </w:rPr>
        <w:t xml:space="preserve">нарушения срока или порядка выдачи документов по результатам предоставления </w:t>
      </w:r>
      <w:r>
        <w:rPr>
          <w:sz w:val="26"/>
          <w:szCs w:val="26"/>
        </w:rPr>
        <w:t>государственно</w:t>
      </w:r>
      <w:r w:rsidRPr="00E41BE4">
        <w:rPr>
          <w:sz w:val="26"/>
          <w:szCs w:val="26"/>
        </w:rPr>
        <w:t>й</w:t>
      </w:r>
      <w:r w:rsidRPr="00E41BE4">
        <w:rPr>
          <w:rStyle w:val="FontStyle12"/>
        </w:rPr>
        <w:t xml:space="preserve"> услуги;</w:t>
      </w:r>
    </w:p>
    <w:p w:rsidR="00BD2F02" w:rsidRPr="00E41BE4" w:rsidRDefault="00BD2F02" w:rsidP="00BD2F02">
      <w:pPr>
        <w:pStyle w:val="Style1"/>
        <w:widowControl/>
        <w:numPr>
          <w:ilvl w:val="0"/>
          <w:numId w:val="38"/>
        </w:numPr>
        <w:tabs>
          <w:tab w:val="left" w:pos="1075"/>
        </w:tabs>
        <w:spacing w:line="216" w:lineRule="auto"/>
        <w:ind w:firstLine="709"/>
        <w:rPr>
          <w:rStyle w:val="FontStyle12"/>
        </w:rPr>
      </w:pPr>
      <w:r w:rsidRPr="00E41BE4">
        <w:rPr>
          <w:rStyle w:val="FontStyle12"/>
        </w:rPr>
        <w:t xml:space="preserve">приостановления предоставления </w:t>
      </w:r>
      <w:r>
        <w:rPr>
          <w:sz w:val="26"/>
          <w:szCs w:val="26"/>
        </w:rPr>
        <w:t>государственно</w:t>
      </w:r>
      <w:r w:rsidRPr="00E41BE4">
        <w:rPr>
          <w:sz w:val="26"/>
          <w:szCs w:val="26"/>
        </w:rPr>
        <w:t>й</w:t>
      </w:r>
      <w:r w:rsidRPr="00E41BE4">
        <w:rPr>
          <w:rStyle w:val="FontStyle12"/>
        </w:rPr>
        <w:t xml:space="preserve">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sz w:val="26"/>
          <w:szCs w:val="26"/>
        </w:rPr>
        <w:t>государственно</w:t>
      </w:r>
      <w:r w:rsidRPr="00E41BE4">
        <w:rPr>
          <w:sz w:val="26"/>
          <w:szCs w:val="26"/>
        </w:rPr>
        <w:t>й</w:t>
      </w:r>
      <w:r w:rsidRPr="00E41BE4">
        <w:rPr>
          <w:rStyle w:val="FontStyle12"/>
        </w:rPr>
        <w:t xml:space="preserve"> услуги в полном объеме в порядке, определенном частью </w:t>
      </w:r>
      <w:r w:rsidRPr="00E41BE4">
        <w:rPr>
          <w:rStyle w:val="FontStyle12"/>
          <w:spacing w:val="30"/>
        </w:rPr>
        <w:t>1</w:t>
      </w:r>
      <w:r w:rsidRPr="00E41BE4">
        <w:rPr>
          <w:rStyle w:val="FontStyle12"/>
          <w:spacing w:val="30"/>
          <w:vertAlign w:val="superscript"/>
        </w:rPr>
        <w:t>3</w:t>
      </w:r>
      <w:r w:rsidRPr="00E41BE4">
        <w:rPr>
          <w:rStyle w:val="FontStyle12"/>
        </w:rPr>
        <w:t xml:space="preserve"> статьи 16 Федерального закона «Об организации предоставления государственных и муниципальных услуг»;</w:t>
      </w:r>
    </w:p>
    <w:p w:rsidR="00BD2F02" w:rsidRPr="00E41BE4" w:rsidRDefault="00BD2F02" w:rsidP="00BD2F02">
      <w:pPr>
        <w:pStyle w:val="Style1"/>
        <w:widowControl/>
        <w:tabs>
          <w:tab w:val="left" w:pos="1286"/>
        </w:tabs>
        <w:spacing w:line="216" w:lineRule="auto"/>
        <w:ind w:firstLine="709"/>
        <w:rPr>
          <w:rStyle w:val="FontStyle12"/>
        </w:rPr>
      </w:pPr>
      <w:r w:rsidRPr="00E41BE4">
        <w:rPr>
          <w:rStyle w:val="FontStyle12"/>
        </w:rPr>
        <w:lastRenderedPageBreak/>
        <w:t>10)</w:t>
      </w:r>
      <w:r w:rsidRPr="00E41BE4">
        <w:rPr>
          <w:rStyle w:val="FontStyle12"/>
        </w:rPr>
        <w:tab/>
        <w:t xml:space="preserve">требования у заявителя при предоставлении </w:t>
      </w:r>
      <w:r>
        <w:rPr>
          <w:sz w:val="26"/>
          <w:szCs w:val="26"/>
        </w:rPr>
        <w:t>государственно</w:t>
      </w:r>
      <w:r w:rsidRPr="00E41BE4">
        <w:rPr>
          <w:sz w:val="26"/>
          <w:szCs w:val="26"/>
        </w:rPr>
        <w:t>й</w:t>
      </w:r>
      <w:r w:rsidRPr="00E41BE4">
        <w:rPr>
          <w:rStyle w:val="FontStyle12"/>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6"/>
          <w:szCs w:val="26"/>
        </w:rPr>
        <w:t>государственно</w:t>
      </w:r>
      <w:r w:rsidRPr="00E41BE4">
        <w:rPr>
          <w:sz w:val="26"/>
          <w:szCs w:val="26"/>
        </w:rPr>
        <w:t>й</w:t>
      </w:r>
      <w:r w:rsidRPr="00E41BE4">
        <w:rPr>
          <w:rStyle w:val="FontStyle12"/>
        </w:rPr>
        <w:t xml:space="preserve"> услуги, либо в предоставлении </w:t>
      </w:r>
      <w:r>
        <w:rPr>
          <w:sz w:val="26"/>
          <w:szCs w:val="26"/>
        </w:rPr>
        <w:t>государственно</w:t>
      </w:r>
      <w:r w:rsidRPr="00E41BE4">
        <w:rPr>
          <w:sz w:val="26"/>
          <w:szCs w:val="26"/>
        </w:rPr>
        <w:t>й</w:t>
      </w:r>
      <w:r w:rsidRPr="00E41BE4">
        <w:rPr>
          <w:rStyle w:val="FontStyle12"/>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sz w:val="26"/>
          <w:szCs w:val="26"/>
        </w:rPr>
        <w:t>государственно</w:t>
      </w:r>
      <w:r w:rsidRPr="00E41BE4">
        <w:rPr>
          <w:sz w:val="26"/>
          <w:szCs w:val="26"/>
        </w:rPr>
        <w:t>й</w:t>
      </w:r>
      <w:r w:rsidRPr="00E41BE4">
        <w:rPr>
          <w:rStyle w:val="FontStyle12"/>
        </w:rPr>
        <w:t xml:space="preserve"> услуги в полном объеме в порядке, определенном частью </w:t>
      </w:r>
      <w:r w:rsidRPr="00E41BE4">
        <w:rPr>
          <w:rStyle w:val="FontStyle12"/>
          <w:spacing w:val="30"/>
        </w:rPr>
        <w:t>1</w:t>
      </w:r>
      <w:r w:rsidRPr="00E41BE4">
        <w:rPr>
          <w:rStyle w:val="FontStyle12"/>
          <w:spacing w:val="30"/>
          <w:vertAlign w:val="superscript"/>
        </w:rPr>
        <w:t>3</w:t>
      </w:r>
      <w:r w:rsidRPr="00E41BE4">
        <w:rPr>
          <w:rStyle w:val="FontStyle12"/>
        </w:rPr>
        <w:t xml:space="preserve"> статьи 16 Федерального закона «Об организации предоставления государственных и муниципальных услуг».</w:t>
      </w:r>
    </w:p>
    <w:p w:rsidR="00BD2F02" w:rsidRPr="00E41BE4" w:rsidRDefault="00BD2F02" w:rsidP="00BD2F02">
      <w:pPr>
        <w:pStyle w:val="Style5"/>
        <w:widowControl/>
        <w:spacing w:line="216" w:lineRule="auto"/>
        <w:ind w:firstLine="709"/>
        <w:jc w:val="both"/>
        <w:rPr>
          <w:rStyle w:val="FontStyle12"/>
        </w:rPr>
      </w:pPr>
      <w:r w:rsidRPr="00E41BE4">
        <w:rPr>
          <w:rStyle w:val="FontStyle12"/>
        </w:rPr>
        <w:t>5.3.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муниципальной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BD2F02" w:rsidRPr="00E41BE4" w:rsidRDefault="00BD2F02" w:rsidP="00BD2F02">
      <w:pPr>
        <w:pStyle w:val="Style1"/>
        <w:widowControl/>
        <w:tabs>
          <w:tab w:val="left" w:pos="1459"/>
        </w:tabs>
        <w:spacing w:line="216" w:lineRule="auto"/>
        <w:ind w:firstLine="709"/>
        <w:rPr>
          <w:rStyle w:val="FontStyle12"/>
        </w:rPr>
      </w:pPr>
      <w:r w:rsidRPr="00E41BE4">
        <w:rPr>
          <w:rStyle w:val="FontStyle12"/>
        </w:rPr>
        <w:t>5.4.</w:t>
      </w:r>
      <w:r w:rsidRPr="00E41BE4">
        <w:rPr>
          <w:rStyle w:val="FontStyle12"/>
        </w:rPr>
        <w:tab/>
        <w:t xml:space="preserve">Жалоба на решения и действия (бездействие) органа, предоставляющего </w:t>
      </w:r>
      <w:r>
        <w:rPr>
          <w:sz w:val="26"/>
          <w:szCs w:val="26"/>
        </w:rPr>
        <w:t>государственно</w:t>
      </w:r>
      <w:r w:rsidRPr="00E41BE4">
        <w:rPr>
          <w:sz w:val="26"/>
          <w:szCs w:val="26"/>
        </w:rPr>
        <w:t>й</w:t>
      </w:r>
      <w:r w:rsidRPr="00E41BE4">
        <w:rPr>
          <w:rStyle w:val="FontStyle12"/>
        </w:rPr>
        <w:t xml:space="preserve"> услугу, должностного лица органа, предоставляющего </w:t>
      </w:r>
      <w:r>
        <w:rPr>
          <w:sz w:val="26"/>
          <w:szCs w:val="26"/>
        </w:rPr>
        <w:t>государственно</w:t>
      </w:r>
      <w:r w:rsidRPr="00E41BE4">
        <w:rPr>
          <w:sz w:val="26"/>
          <w:szCs w:val="26"/>
        </w:rPr>
        <w:t>й</w:t>
      </w:r>
      <w:r w:rsidRPr="00E41BE4">
        <w:rPr>
          <w:rStyle w:val="FontStyle12"/>
        </w:rPr>
        <w:t xml:space="preserve"> услугу, муниципального гражданского служащего, руководителя органа, предоставляющего </w:t>
      </w:r>
      <w:r>
        <w:rPr>
          <w:sz w:val="26"/>
          <w:szCs w:val="26"/>
        </w:rPr>
        <w:t>государственно</w:t>
      </w:r>
      <w:r w:rsidRPr="00E41BE4">
        <w:rPr>
          <w:sz w:val="26"/>
          <w:szCs w:val="26"/>
        </w:rPr>
        <w:t>й</w:t>
      </w:r>
      <w:r w:rsidRPr="00E41BE4">
        <w:rPr>
          <w:rStyle w:val="FontStyle12"/>
        </w:rPr>
        <w:t xml:space="preserve"> услугу, может быть направлена по почте, через МФЦ,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7" w:history="1">
        <w:r w:rsidRPr="00E41BE4">
          <w:rPr>
            <w:rStyle w:val="afa"/>
            <w:sz w:val="26"/>
            <w:szCs w:val="26"/>
            <w:lang w:val="en-US"/>
          </w:rPr>
          <w:t>https</w:t>
        </w:r>
        <w:r w:rsidRPr="00E41BE4">
          <w:rPr>
            <w:rStyle w:val="afa"/>
            <w:sz w:val="26"/>
            <w:szCs w:val="26"/>
          </w:rPr>
          <w:t>://</w:t>
        </w:r>
        <w:r w:rsidRPr="00E41BE4">
          <w:rPr>
            <w:rStyle w:val="afa"/>
            <w:sz w:val="26"/>
            <w:szCs w:val="26"/>
            <w:lang w:val="en-US"/>
          </w:rPr>
          <w:t>do</w:t>
        </w:r>
        <w:r w:rsidRPr="00E41BE4">
          <w:rPr>
            <w:rStyle w:val="afa"/>
            <w:sz w:val="26"/>
            <w:szCs w:val="26"/>
          </w:rPr>
          <w:t>.</w:t>
        </w:r>
        <w:r w:rsidRPr="00E41BE4">
          <w:rPr>
            <w:rStyle w:val="afa"/>
            <w:sz w:val="26"/>
            <w:szCs w:val="26"/>
            <w:lang w:val="en-US"/>
          </w:rPr>
          <w:t>gosuslugi</w:t>
        </w:r>
        <w:r w:rsidRPr="00E41BE4">
          <w:rPr>
            <w:rStyle w:val="afa"/>
            <w:sz w:val="26"/>
            <w:szCs w:val="26"/>
          </w:rPr>
          <w:t>.</w:t>
        </w:r>
        <w:r w:rsidRPr="00E41BE4">
          <w:rPr>
            <w:rStyle w:val="afa"/>
            <w:sz w:val="26"/>
            <w:szCs w:val="26"/>
            <w:lang w:val="en-US"/>
          </w:rPr>
          <w:t>ru</w:t>
        </w:r>
        <w:r w:rsidRPr="00E41BE4">
          <w:rPr>
            <w:rStyle w:val="afa"/>
            <w:sz w:val="26"/>
            <w:szCs w:val="26"/>
          </w:rPr>
          <w:t>/</w:t>
        </w:r>
      </w:hyperlink>
      <w:r w:rsidRPr="00E41BE4">
        <w:rPr>
          <w:rStyle w:val="FontStyle12"/>
        </w:rPr>
        <w:t xml:space="preserve">), официального сайта органа, предоставляющего государственную услугу, </w:t>
      </w:r>
      <w:r w:rsidRPr="00E41BE4">
        <w:rPr>
          <w:sz w:val="26"/>
          <w:szCs w:val="26"/>
        </w:rPr>
        <w:t>ЕПГУ</w:t>
      </w:r>
      <w:r w:rsidRPr="00E41BE4">
        <w:rPr>
          <w:rStyle w:val="FontStyle12"/>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w:t>
      </w:r>
      <w:r w:rsidRPr="00E41BE4">
        <w:rPr>
          <w:sz w:val="26"/>
          <w:szCs w:val="26"/>
        </w:rPr>
        <w:t xml:space="preserve">ЕПГУ, </w:t>
      </w:r>
      <w:r w:rsidRPr="00E41BE4">
        <w:rPr>
          <w:rStyle w:val="FontStyle12"/>
        </w:rPr>
        <w:t>а также может быть принята при личном приеме заявителя.</w:t>
      </w:r>
    </w:p>
    <w:p w:rsidR="00BD2F02" w:rsidRPr="00E41BE4" w:rsidRDefault="00BD2F02" w:rsidP="00BD2F02">
      <w:pPr>
        <w:pStyle w:val="Style1"/>
        <w:widowControl/>
        <w:tabs>
          <w:tab w:val="left" w:pos="1200"/>
        </w:tabs>
        <w:spacing w:line="216" w:lineRule="auto"/>
        <w:ind w:firstLine="709"/>
        <w:rPr>
          <w:rStyle w:val="FontStyle12"/>
        </w:rPr>
      </w:pPr>
      <w:r w:rsidRPr="00E41BE4">
        <w:rPr>
          <w:rStyle w:val="FontStyle12"/>
        </w:rPr>
        <w:t>5.5.</w:t>
      </w:r>
      <w:r w:rsidRPr="00E41BE4">
        <w:rPr>
          <w:rStyle w:val="FontStyle12"/>
        </w:rPr>
        <w:tab/>
        <w:t xml:space="preserve">Жалоба, поступившая в орган, предоставляющий </w:t>
      </w:r>
      <w:r>
        <w:rPr>
          <w:sz w:val="26"/>
          <w:szCs w:val="26"/>
        </w:rPr>
        <w:t>государственную</w:t>
      </w:r>
      <w:r w:rsidRPr="00E41BE4">
        <w:rPr>
          <w:rStyle w:val="FontStyle12"/>
        </w:rPr>
        <w:t xml:space="preserve">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6"/>
          <w:szCs w:val="26"/>
        </w:rPr>
        <w:t xml:space="preserve">государственную </w:t>
      </w:r>
      <w:r w:rsidRPr="00E41BE4">
        <w:rPr>
          <w:rStyle w:val="FontStyle12"/>
        </w:rPr>
        <w:t>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D2F02" w:rsidRPr="00E41BE4" w:rsidRDefault="00BD2F02" w:rsidP="00BD2F02">
      <w:pPr>
        <w:pStyle w:val="Style1"/>
        <w:widowControl/>
        <w:tabs>
          <w:tab w:val="left" w:pos="1224"/>
        </w:tabs>
        <w:spacing w:line="216" w:lineRule="auto"/>
        <w:ind w:firstLine="709"/>
        <w:rPr>
          <w:rStyle w:val="FontStyle12"/>
        </w:rPr>
      </w:pPr>
      <w:r w:rsidRPr="00E41BE4">
        <w:rPr>
          <w:rStyle w:val="FontStyle12"/>
        </w:rPr>
        <w:t>5.6.</w:t>
      </w:r>
      <w:r w:rsidRPr="00E41BE4">
        <w:rPr>
          <w:rStyle w:val="FontStyle12"/>
        </w:rPr>
        <w:tab/>
        <w:t>Жалоба должна содержать:</w:t>
      </w:r>
    </w:p>
    <w:p w:rsidR="00BD2F02" w:rsidRPr="00E41BE4" w:rsidRDefault="00BD2F02" w:rsidP="00BD2F02">
      <w:pPr>
        <w:pStyle w:val="Style1"/>
        <w:widowControl/>
        <w:numPr>
          <w:ilvl w:val="0"/>
          <w:numId w:val="39"/>
        </w:numPr>
        <w:tabs>
          <w:tab w:val="left" w:pos="1032"/>
        </w:tabs>
        <w:spacing w:line="216" w:lineRule="auto"/>
        <w:ind w:firstLine="709"/>
        <w:rPr>
          <w:rStyle w:val="FontStyle12"/>
        </w:rPr>
      </w:pPr>
      <w:r w:rsidRPr="00E41BE4">
        <w:rPr>
          <w:rStyle w:val="FontStyle12"/>
        </w:rPr>
        <w:t xml:space="preserve">наименование органа, предоставляющего </w:t>
      </w:r>
      <w:r>
        <w:rPr>
          <w:sz w:val="26"/>
          <w:szCs w:val="26"/>
        </w:rPr>
        <w:t xml:space="preserve">государственную </w:t>
      </w:r>
      <w:r w:rsidRPr="00E41BE4">
        <w:rPr>
          <w:rStyle w:val="FontStyle12"/>
        </w:rPr>
        <w:t xml:space="preserve">услугу, должностного лица органа, предоставляющего </w:t>
      </w:r>
      <w:r>
        <w:rPr>
          <w:sz w:val="26"/>
          <w:szCs w:val="26"/>
        </w:rPr>
        <w:t>государственную</w:t>
      </w:r>
      <w:r w:rsidRPr="00E41BE4">
        <w:rPr>
          <w:rStyle w:val="FontStyle12"/>
        </w:rPr>
        <w:t xml:space="preserve"> услугу, либо муниципального гражданского служащего, МФЦ, его руководителя и (или) работника, решения и действия (бездействие) которых обжалуются;</w:t>
      </w:r>
    </w:p>
    <w:p w:rsidR="00BD2F02" w:rsidRPr="00E41BE4" w:rsidRDefault="00BD2F02" w:rsidP="00BD2F02">
      <w:pPr>
        <w:pStyle w:val="Style1"/>
        <w:widowControl/>
        <w:numPr>
          <w:ilvl w:val="0"/>
          <w:numId w:val="39"/>
        </w:numPr>
        <w:tabs>
          <w:tab w:val="left" w:pos="1032"/>
        </w:tabs>
        <w:spacing w:line="216" w:lineRule="auto"/>
        <w:ind w:firstLine="709"/>
        <w:rPr>
          <w:rStyle w:val="FontStyle12"/>
        </w:rPr>
      </w:pPr>
      <w:r w:rsidRPr="00E41BE4">
        <w:rPr>
          <w:rStyle w:val="FontStyle12"/>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2F02" w:rsidRPr="00E41BE4" w:rsidRDefault="00BD2F02" w:rsidP="00BD2F02">
      <w:pPr>
        <w:pStyle w:val="Style1"/>
        <w:widowControl/>
        <w:tabs>
          <w:tab w:val="left" w:pos="1133"/>
        </w:tabs>
        <w:spacing w:line="216" w:lineRule="auto"/>
        <w:ind w:firstLine="709"/>
        <w:rPr>
          <w:rStyle w:val="FontStyle12"/>
        </w:rPr>
      </w:pPr>
      <w:r w:rsidRPr="00E41BE4">
        <w:rPr>
          <w:rStyle w:val="FontStyle12"/>
        </w:rPr>
        <w:t>3)</w:t>
      </w:r>
      <w:r w:rsidRPr="00E41BE4">
        <w:rPr>
          <w:rStyle w:val="FontStyle12"/>
        </w:rPr>
        <w:tab/>
        <w:t xml:space="preserve">сведения об обжалуемых решениях и действиях (бездействии) органа, предоставляющего </w:t>
      </w:r>
      <w:r>
        <w:rPr>
          <w:sz w:val="26"/>
          <w:szCs w:val="26"/>
        </w:rPr>
        <w:t xml:space="preserve">государственную </w:t>
      </w:r>
      <w:r w:rsidRPr="00E41BE4">
        <w:rPr>
          <w:rStyle w:val="FontStyle12"/>
        </w:rPr>
        <w:t xml:space="preserve">услугу, должностного лица органа, предоставляющего </w:t>
      </w:r>
      <w:r>
        <w:rPr>
          <w:sz w:val="26"/>
          <w:szCs w:val="26"/>
        </w:rPr>
        <w:t>государственную</w:t>
      </w:r>
      <w:r w:rsidRPr="00E41BE4">
        <w:rPr>
          <w:rStyle w:val="FontStyle12"/>
        </w:rPr>
        <w:t xml:space="preserve"> услугу, либо муниципального гражданского служащего, МФЦ, работника МФЦ;</w:t>
      </w:r>
    </w:p>
    <w:p w:rsidR="00BD2F02" w:rsidRPr="00E41BE4" w:rsidRDefault="00BD2F02" w:rsidP="00BD2F02">
      <w:pPr>
        <w:pStyle w:val="Style1"/>
        <w:widowControl/>
        <w:tabs>
          <w:tab w:val="left" w:pos="1037"/>
        </w:tabs>
        <w:spacing w:line="216" w:lineRule="auto"/>
        <w:ind w:firstLine="709"/>
        <w:rPr>
          <w:rStyle w:val="FontStyle12"/>
        </w:rPr>
      </w:pPr>
      <w:r w:rsidRPr="00E41BE4">
        <w:rPr>
          <w:rStyle w:val="FontStyle12"/>
        </w:rPr>
        <w:lastRenderedPageBreak/>
        <w:t>4)</w:t>
      </w:r>
      <w:r w:rsidRPr="00E41BE4">
        <w:rPr>
          <w:rStyle w:val="FontStyle12"/>
        </w:rPr>
        <w:tab/>
        <w:t xml:space="preserve">доводы, на основании которых заявитель не согласен с решением и действием (бездействием) органа, предоставляющего </w:t>
      </w:r>
      <w:r>
        <w:rPr>
          <w:sz w:val="26"/>
          <w:szCs w:val="26"/>
        </w:rPr>
        <w:t>государственную</w:t>
      </w:r>
      <w:r w:rsidRPr="00E41BE4">
        <w:rPr>
          <w:rStyle w:val="FontStyle12"/>
        </w:rPr>
        <w:t xml:space="preserve"> услугу, должностного лица органа, предоставляющего муниципальную услугу, либо муниципального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rsidR="00BD2F02" w:rsidRPr="00E41BE4" w:rsidRDefault="00BD2F02" w:rsidP="00BD2F02">
      <w:pPr>
        <w:pStyle w:val="Style1"/>
        <w:widowControl/>
        <w:tabs>
          <w:tab w:val="left" w:pos="1344"/>
        </w:tabs>
        <w:spacing w:line="216" w:lineRule="auto"/>
        <w:ind w:firstLine="709"/>
        <w:rPr>
          <w:rStyle w:val="FontStyle12"/>
        </w:rPr>
      </w:pPr>
      <w:r w:rsidRPr="00E41BE4">
        <w:rPr>
          <w:rStyle w:val="FontStyle12"/>
        </w:rPr>
        <w:t>5.7.</w:t>
      </w:r>
      <w:r w:rsidRPr="00E41BE4">
        <w:rPr>
          <w:rStyle w:val="FontStyle12"/>
        </w:rPr>
        <w:tab/>
        <w:t>По результатам рассмотрения жалобы принимается одно из следующих решений:</w:t>
      </w:r>
    </w:p>
    <w:p w:rsidR="00BD2F02" w:rsidRPr="00E41BE4" w:rsidRDefault="00BD2F02" w:rsidP="00BD2F02">
      <w:pPr>
        <w:pStyle w:val="Style1"/>
        <w:widowControl/>
        <w:tabs>
          <w:tab w:val="left" w:pos="1013"/>
        </w:tabs>
        <w:spacing w:line="216" w:lineRule="auto"/>
        <w:ind w:firstLine="709"/>
        <w:rPr>
          <w:rStyle w:val="FontStyle12"/>
        </w:rPr>
      </w:pPr>
      <w:r w:rsidRPr="00E41BE4">
        <w:rPr>
          <w:rStyle w:val="FontStyle12"/>
        </w:rPr>
        <w:t>1)</w:t>
      </w:r>
      <w:r w:rsidRPr="00E41BE4">
        <w:rPr>
          <w:rStyle w:val="FontStyle12"/>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6"/>
          <w:szCs w:val="26"/>
        </w:rPr>
        <w:t>государственно</w:t>
      </w:r>
      <w:r w:rsidRPr="00E41BE4">
        <w:rPr>
          <w:sz w:val="26"/>
          <w:szCs w:val="26"/>
        </w:rPr>
        <w:t>й</w:t>
      </w:r>
      <w:r w:rsidRPr="00E41BE4">
        <w:rPr>
          <w:rStyle w:val="FontStyle12"/>
        </w:rPr>
        <w:t xml:space="preserve">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BD2F02" w:rsidRPr="00E41BE4" w:rsidRDefault="00BD2F02" w:rsidP="00BD2F02">
      <w:pPr>
        <w:pStyle w:val="Style1"/>
        <w:widowControl/>
        <w:tabs>
          <w:tab w:val="left" w:pos="1022"/>
        </w:tabs>
        <w:spacing w:line="216" w:lineRule="auto"/>
        <w:ind w:firstLine="709"/>
        <w:rPr>
          <w:rStyle w:val="FontStyle12"/>
        </w:rPr>
      </w:pPr>
      <w:r w:rsidRPr="00E41BE4">
        <w:rPr>
          <w:rStyle w:val="FontStyle12"/>
        </w:rPr>
        <w:t>2)</w:t>
      </w:r>
      <w:r w:rsidRPr="00E41BE4">
        <w:rPr>
          <w:rStyle w:val="FontStyle12"/>
        </w:rPr>
        <w:tab/>
        <w:t>в удовлетворении жалобы отказывается.</w:t>
      </w:r>
    </w:p>
    <w:p w:rsidR="00BD2F02" w:rsidRPr="00E41BE4" w:rsidRDefault="00BD2F02" w:rsidP="00BD2F02">
      <w:pPr>
        <w:pStyle w:val="Style1"/>
        <w:widowControl/>
        <w:tabs>
          <w:tab w:val="left" w:pos="1200"/>
        </w:tabs>
        <w:spacing w:line="216" w:lineRule="auto"/>
        <w:ind w:firstLine="709"/>
        <w:rPr>
          <w:rStyle w:val="FontStyle12"/>
        </w:rPr>
      </w:pPr>
      <w:r w:rsidRPr="00E41BE4">
        <w:rPr>
          <w:rStyle w:val="FontStyle12"/>
        </w:rPr>
        <w:t>5.8.</w:t>
      </w:r>
      <w:r w:rsidRPr="00E41BE4">
        <w:rPr>
          <w:rStyle w:val="FontStyle12"/>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F02" w:rsidRPr="00E41BE4" w:rsidRDefault="00BD2F02" w:rsidP="00BD2F02">
      <w:pPr>
        <w:pStyle w:val="Style1"/>
        <w:widowControl/>
        <w:tabs>
          <w:tab w:val="left" w:pos="1464"/>
        </w:tabs>
        <w:spacing w:line="216" w:lineRule="auto"/>
        <w:ind w:firstLine="709"/>
        <w:rPr>
          <w:rStyle w:val="FontStyle12"/>
        </w:rPr>
      </w:pPr>
      <w:r w:rsidRPr="00E41BE4">
        <w:rPr>
          <w:rStyle w:val="FontStyle12"/>
        </w:rPr>
        <w:t>5.9.</w:t>
      </w:r>
      <w:r w:rsidRPr="00E41BE4">
        <w:rPr>
          <w:rStyle w:val="FontStyle12"/>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sz w:val="26"/>
          <w:szCs w:val="26"/>
        </w:rPr>
        <w:t>государственно</w:t>
      </w:r>
      <w:r w:rsidRPr="00E41BE4">
        <w:rPr>
          <w:sz w:val="26"/>
          <w:szCs w:val="26"/>
        </w:rPr>
        <w:t>й</w:t>
      </w:r>
      <w:r w:rsidRPr="00E41BE4">
        <w:rPr>
          <w:rStyle w:val="FontStyle12"/>
        </w:rPr>
        <w:t xml:space="preserve"> услуги.</w:t>
      </w:r>
    </w:p>
    <w:p w:rsidR="00BD2F02" w:rsidRPr="00E41BE4" w:rsidRDefault="00BD2F02" w:rsidP="00BD2F02">
      <w:pPr>
        <w:pStyle w:val="Style2"/>
        <w:widowControl/>
        <w:spacing w:line="216" w:lineRule="auto"/>
        <w:ind w:firstLine="709"/>
        <w:jc w:val="both"/>
        <w:rPr>
          <w:rStyle w:val="FontStyle12"/>
        </w:rPr>
      </w:pPr>
      <w:r w:rsidRPr="00E41BE4">
        <w:rPr>
          <w:rStyle w:val="FontStyle12"/>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BD2F02" w:rsidRPr="00E41BE4" w:rsidRDefault="00BD2F02" w:rsidP="00BD2F02">
      <w:pPr>
        <w:pStyle w:val="Style2"/>
        <w:widowControl/>
        <w:spacing w:line="216" w:lineRule="auto"/>
        <w:ind w:firstLine="709"/>
        <w:jc w:val="both"/>
        <w:rPr>
          <w:rStyle w:val="FontStyle12"/>
        </w:rPr>
      </w:pPr>
      <w:r w:rsidRPr="00E41BE4">
        <w:rPr>
          <w:rStyle w:val="FontStyle12"/>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sidRPr="00E41BE4">
        <w:rPr>
          <w:rStyle w:val="FontStyle12"/>
          <w:spacing w:val="30"/>
        </w:rPr>
        <w:t>11</w:t>
      </w:r>
      <w:r w:rsidRPr="00E41BE4">
        <w:rPr>
          <w:rStyle w:val="FontStyle12"/>
          <w:spacing w:val="30"/>
          <w:vertAlign w:val="superscript"/>
        </w:rPr>
        <w:t>2</w:t>
      </w:r>
      <w:r w:rsidRPr="00E41BE4">
        <w:rPr>
          <w:sz w:val="26"/>
          <w:szCs w:val="26"/>
        </w:rPr>
        <w:t xml:space="preserve"> </w:t>
      </w:r>
      <w:r w:rsidRPr="00E41BE4">
        <w:rPr>
          <w:rStyle w:val="FontStyle12"/>
        </w:rPr>
        <w:t>Федерального закона «Об организации предоставления государственных и муниципальных услуг»</w:t>
      </w:r>
      <w:r w:rsidRPr="00E41BE4">
        <w:rPr>
          <w:sz w:val="26"/>
          <w:szCs w:val="26"/>
        </w:rPr>
        <w:t>, незамедлительно направляют имеющиеся материалы в органы прокуратуры.</w:t>
      </w:r>
    </w:p>
    <w:p w:rsidR="00BD2F02" w:rsidRPr="00E41BE4" w:rsidRDefault="00BD2F02" w:rsidP="00BD2F02">
      <w:pPr>
        <w:pStyle w:val="Style2"/>
        <w:widowControl/>
        <w:spacing w:line="216" w:lineRule="auto"/>
        <w:ind w:firstLine="709"/>
        <w:jc w:val="both"/>
        <w:rPr>
          <w:rStyle w:val="FontStyle13"/>
          <w:sz w:val="26"/>
          <w:szCs w:val="26"/>
        </w:rPr>
      </w:pPr>
      <w:r w:rsidRPr="00E41BE4">
        <w:rPr>
          <w:rStyle w:val="FontStyle12"/>
        </w:rPr>
        <w:t xml:space="preserve">5.12. Заявитель вправе обжаловать решения, принятые в ходе предоставления </w:t>
      </w:r>
      <w:r>
        <w:rPr>
          <w:sz w:val="26"/>
          <w:szCs w:val="26"/>
        </w:rPr>
        <w:t>государственно</w:t>
      </w:r>
      <w:r w:rsidRPr="00E41BE4">
        <w:rPr>
          <w:sz w:val="26"/>
          <w:szCs w:val="26"/>
        </w:rPr>
        <w:t>й</w:t>
      </w:r>
      <w:r>
        <w:rPr>
          <w:sz w:val="26"/>
          <w:szCs w:val="26"/>
        </w:rPr>
        <w:t xml:space="preserve"> </w:t>
      </w:r>
      <w:r w:rsidRPr="00E41BE4">
        <w:rPr>
          <w:rStyle w:val="FontStyle12"/>
        </w:rPr>
        <w:t xml:space="preserve"> услуги, действия или бездействие специалистов </w:t>
      </w:r>
      <w:r w:rsidRPr="00E41BE4">
        <w:rPr>
          <w:bCs/>
          <w:sz w:val="26"/>
          <w:szCs w:val="26"/>
        </w:rPr>
        <w:t>уполномоченного органа, осуществляющего назначение ежемесячной выплаты,</w:t>
      </w:r>
      <w:r w:rsidRPr="00E41BE4">
        <w:rPr>
          <w:rStyle w:val="FontStyle13"/>
          <w:sz w:val="26"/>
          <w:szCs w:val="26"/>
        </w:rPr>
        <w:t xml:space="preserve"> </w:t>
      </w:r>
      <w:r w:rsidRPr="00E41BE4">
        <w:rPr>
          <w:rStyle w:val="FontStyle12"/>
        </w:rPr>
        <w:t xml:space="preserve">в </w:t>
      </w:r>
      <w:r w:rsidRPr="00E41BE4">
        <w:rPr>
          <w:rStyle w:val="FontStyle13"/>
          <w:sz w:val="26"/>
          <w:szCs w:val="26"/>
        </w:rPr>
        <w:t>судебном порядке.</w:t>
      </w:r>
    </w:p>
    <w:p w:rsidR="00BD2F02" w:rsidRDefault="00BD2F02" w:rsidP="00BD2F02">
      <w:pPr>
        <w:pStyle w:val="Style2"/>
        <w:widowControl/>
        <w:spacing w:line="216" w:lineRule="auto"/>
        <w:ind w:firstLine="709"/>
        <w:jc w:val="both"/>
        <w:rPr>
          <w:rStyle w:val="FontStyle13"/>
          <w:sz w:val="26"/>
          <w:szCs w:val="26"/>
        </w:rPr>
      </w:pPr>
      <w:r w:rsidRPr="00E41BE4">
        <w:rPr>
          <w:rStyle w:val="FontStyle13"/>
          <w:sz w:val="26"/>
          <w:szCs w:val="26"/>
        </w:rPr>
        <w:t xml:space="preserve">5.13. Информация, указанная в настоящем разделе, подлежит обязательному размещению на ЕПГУ. </w:t>
      </w:r>
      <w:bookmarkEnd w:id="59"/>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Default="00BD2F02" w:rsidP="00BD2F02">
      <w:pPr>
        <w:pStyle w:val="Style2"/>
        <w:widowControl/>
        <w:spacing w:line="216" w:lineRule="auto"/>
        <w:ind w:firstLine="709"/>
        <w:jc w:val="both"/>
        <w:rPr>
          <w:rStyle w:val="FontStyle13"/>
          <w:sz w:val="26"/>
          <w:szCs w:val="26"/>
        </w:rPr>
      </w:pPr>
    </w:p>
    <w:p w:rsidR="00BD2F02" w:rsidRPr="00762531" w:rsidRDefault="00BD2F02" w:rsidP="00BD2F02">
      <w:pPr>
        <w:ind w:left="5529" w:right="-284"/>
        <w:jc w:val="center"/>
        <w:rPr>
          <w:sz w:val="24"/>
          <w:szCs w:val="24"/>
        </w:rPr>
      </w:pPr>
      <w:r w:rsidRPr="00762531">
        <w:rPr>
          <w:sz w:val="24"/>
          <w:szCs w:val="24"/>
        </w:rPr>
        <w:t xml:space="preserve">Приложение </w:t>
      </w:r>
    </w:p>
    <w:p w:rsidR="00BD2F02" w:rsidRPr="00762531" w:rsidRDefault="00BD2F02" w:rsidP="00BD2F02">
      <w:pPr>
        <w:tabs>
          <w:tab w:val="left" w:pos="709"/>
        </w:tabs>
        <w:ind w:left="5529" w:right="-284"/>
        <w:outlineLvl w:val="1"/>
        <w:rPr>
          <w:sz w:val="24"/>
          <w:szCs w:val="24"/>
        </w:rPr>
      </w:pPr>
      <w:r w:rsidRPr="00762531">
        <w:rPr>
          <w:sz w:val="24"/>
          <w:szCs w:val="24"/>
        </w:rPr>
        <w:t xml:space="preserve">к Административному регламенту предоставления государственной услуги «Назначение ежемесячной денежной выплаты на содержание ребенка в семье опекуна (попечителя) и приемной семье», утвержденному постановлением Администрации муниципального образования «Темкинский муниципальный округ» Смоленской области </w:t>
      </w:r>
    </w:p>
    <w:p w:rsidR="00BD2F02" w:rsidRPr="00762531" w:rsidRDefault="00BD2F02" w:rsidP="00BD2F02">
      <w:pPr>
        <w:tabs>
          <w:tab w:val="left" w:pos="709"/>
        </w:tabs>
        <w:ind w:left="5529" w:right="-284"/>
        <w:outlineLvl w:val="1"/>
        <w:rPr>
          <w:sz w:val="24"/>
          <w:szCs w:val="24"/>
        </w:rPr>
      </w:pPr>
      <w:r w:rsidRPr="00762531">
        <w:rPr>
          <w:sz w:val="24"/>
          <w:szCs w:val="24"/>
        </w:rPr>
        <w:t>от _____________ № _____</w:t>
      </w:r>
    </w:p>
    <w:p w:rsidR="00BD2F02" w:rsidRPr="00762531" w:rsidRDefault="00BD2F02" w:rsidP="00BD2F02">
      <w:pPr>
        <w:adjustRightInd w:val="0"/>
        <w:ind w:firstLine="709"/>
        <w:rPr>
          <w:sz w:val="24"/>
          <w:szCs w:val="24"/>
        </w:rPr>
      </w:pPr>
    </w:p>
    <w:p w:rsidR="00BD2F02" w:rsidRPr="00762531" w:rsidRDefault="00BD2F02" w:rsidP="00BD2F02">
      <w:pPr>
        <w:spacing w:before="120"/>
        <w:jc w:val="right"/>
        <w:rPr>
          <w:i/>
          <w:sz w:val="24"/>
          <w:szCs w:val="24"/>
        </w:rPr>
      </w:pPr>
      <w:r w:rsidRPr="00762531">
        <w:rPr>
          <w:i/>
          <w:sz w:val="24"/>
          <w:szCs w:val="24"/>
        </w:rPr>
        <w:t>Форма</w:t>
      </w:r>
    </w:p>
    <w:p w:rsidR="00BD2F02" w:rsidRPr="00762531" w:rsidRDefault="00BD2F02" w:rsidP="00BD2F02">
      <w:pPr>
        <w:rPr>
          <w:sz w:val="24"/>
          <w:szCs w:val="24"/>
        </w:rPr>
      </w:pPr>
      <w:r w:rsidRPr="00762531">
        <w:rPr>
          <w:sz w:val="24"/>
          <w:szCs w:val="24"/>
        </w:rPr>
        <w:t xml:space="preserve">                                                                                        </w:t>
      </w:r>
    </w:p>
    <w:p w:rsidR="00BD2F02" w:rsidRPr="00762531" w:rsidRDefault="00BD2F02" w:rsidP="00BD2F02">
      <w:pPr>
        <w:rPr>
          <w:sz w:val="24"/>
          <w:szCs w:val="24"/>
        </w:rPr>
      </w:pPr>
      <w:r w:rsidRPr="00762531">
        <w:rPr>
          <w:sz w:val="24"/>
          <w:szCs w:val="24"/>
        </w:rPr>
        <w:t xml:space="preserve">                                                                                  Главе   муниципального образования</w:t>
      </w:r>
    </w:p>
    <w:p w:rsidR="00BD2F02" w:rsidRPr="00762531" w:rsidRDefault="00BD2F02" w:rsidP="00BD2F02">
      <w:pPr>
        <w:ind w:firstLine="4440"/>
        <w:rPr>
          <w:sz w:val="24"/>
          <w:szCs w:val="24"/>
        </w:rPr>
      </w:pPr>
      <w:r w:rsidRPr="00762531">
        <w:rPr>
          <w:sz w:val="24"/>
          <w:szCs w:val="24"/>
        </w:rPr>
        <w:t xml:space="preserve">«Темкинский муниципальный округ»             </w:t>
      </w:r>
    </w:p>
    <w:p w:rsidR="00BD2F02" w:rsidRPr="00762531" w:rsidRDefault="00BD2F02" w:rsidP="00BD2F02">
      <w:pPr>
        <w:ind w:firstLine="4440"/>
        <w:rPr>
          <w:sz w:val="24"/>
          <w:szCs w:val="24"/>
        </w:rPr>
      </w:pPr>
      <w:r w:rsidRPr="00762531">
        <w:rPr>
          <w:sz w:val="24"/>
          <w:szCs w:val="24"/>
        </w:rPr>
        <w:t>Смоленской области</w:t>
      </w:r>
    </w:p>
    <w:p w:rsidR="00BD2F02" w:rsidRPr="00762531" w:rsidRDefault="00BD2F02" w:rsidP="00BD2F02">
      <w:pPr>
        <w:ind w:firstLine="4440"/>
        <w:rPr>
          <w:sz w:val="24"/>
          <w:szCs w:val="24"/>
        </w:rPr>
      </w:pPr>
      <w:r w:rsidRPr="00762531">
        <w:rPr>
          <w:sz w:val="24"/>
          <w:szCs w:val="24"/>
        </w:rPr>
        <w:t>_______________________________________</w:t>
      </w:r>
    </w:p>
    <w:p w:rsidR="00BD2F02" w:rsidRPr="00762531" w:rsidRDefault="00BD2F02" w:rsidP="00BD2F02">
      <w:pPr>
        <w:ind w:firstLine="4440"/>
        <w:rPr>
          <w:sz w:val="24"/>
          <w:szCs w:val="24"/>
        </w:rPr>
      </w:pPr>
      <w:r w:rsidRPr="00762531">
        <w:rPr>
          <w:sz w:val="24"/>
          <w:szCs w:val="24"/>
        </w:rPr>
        <w:t>_________________________________________</w:t>
      </w:r>
    </w:p>
    <w:p w:rsidR="00BD2F02" w:rsidRPr="00762531" w:rsidRDefault="00BD2F02" w:rsidP="00BD2F02">
      <w:pPr>
        <w:ind w:firstLine="4440"/>
        <w:rPr>
          <w:sz w:val="24"/>
          <w:szCs w:val="24"/>
        </w:rPr>
      </w:pPr>
      <w:r w:rsidRPr="00762531">
        <w:rPr>
          <w:sz w:val="24"/>
          <w:szCs w:val="24"/>
        </w:rPr>
        <w:t>_________________________________________</w:t>
      </w:r>
    </w:p>
    <w:p w:rsidR="00BD2F02" w:rsidRPr="00762531" w:rsidRDefault="00BD2F02" w:rsidP="00BD2F02">
      <w:pPr>
        <w:ind w:firstLine="4440"/>
        <w:rPr>
          <w:sz w:val="24"/>
          <w:szCs w:val="24"/>
        </w:rPr>
      </w:pPr>
      <w:r w:rsidRPr="00762531">
        <w:rPr>
          <w:sz w:val="24"/>
          <w:szCs w:val="24"/>
        </w:rPr>
        <w:t>проживающего (-ей) по адресу:</w:t>
      </w:r>
    </w:p>
    <w:p w:rsidR="00BD2F02" w:rsidRPr="00762531" w:rsidRDefault="00BD2F02" w:rsidP="00BD2F02">
      <w:pPr>
        <w:ind w:firstLine="4440"/>
        <w:rPr>
          <w:sz w:val="24"/>
          <w:szCs w:val="24"/>
        </w:rPr>
      </w:pPr>
      <w:r w:rsidRPr="00762531">
        <w:rPr>
          <w:sz w:val="24"/>
          <w:szCs w:val="24"/>
        </w:rPr>
        <w:t>_________________________________________</w:t>
      </w:r>
    </w:p>
    <w:p w:rsidR="00BD2F02" w:rsidRPr="00762531" w:rsidRDefault="00BD2F02" w:rsidP="00BD2F02">
      <w:pPr>
        <w:ind w:firstLine="4440"/>
        <w:rPr>
          <w:sz w:val="24"/>
          <w:szCs w:val="24"/>
        </w:rPr>
      </w:pPr>
      <w:r w:rsidRPr="00762531">
        <w:rPr>
          <w:sz w:val="24"/>
          <w:szCs w:val="24"/>
        </w:rPr>
        <w:t>_________________________________________</w:t>
      </w:r>
    </w:p>
    <w:p w:rsidR="00BD2F02" w:rsidRPr="00762531" w:rsidRDefault="00BD2F02" w:rsidP="00BD2F02">
      <w:pPr>
        <w:ind w:firstLine="4440"/>
        <w:rPr>
          <w:sz w:val="24"/>
          <w:szCs w:val="24"/>
        </w:rPr>
      </w:pPr>
      <w:r w:rsidRPr="00762531">
        <w:rPr>
          <w:sz w:val="24"/>
          <w:szCs w:val="24"/>
        </w:rPr>
        <w:t>паспортные данные: серия ______№__________</w:t>
      </w:r>
    </w:p>
    <w:p w:rsidR="00BD2F02" w:rsidRPr="00762531" w:rsidRDefault="00BD2F02" w:rsidP="00BD2F02">
      <w:pPr>
        <w:ind w:firstLine="4440"/>
        <w:rPr>
          <w:sz w:val="24"/>
          <w:szCs w:val="24"/>
        </w:rPr>
      </w:pPr>
      <w:r w:rsidRPr="00762531">
        <w:rPr>
          <w:sz w:val="24"/>
          <w:szCs w:val="24"/>
        </w:rPr>
        <w:t>выдан___________________________________</w:t>
      </w:r>
    </w:p>
    <w:p w:rsidR="00BD2F02" w:rsidRPr="00762531" w:rsidRDefault="00BD2F02" w:rsidP="00BD2F02">
      <w:pPr>
        <w:ind w:firstLine="4440"/>
        <w:rPr>
          <w:sz w:val="24"/>
          <w:szCs w:val="24"/>
        </w:rPr>
      </w:pPr>
      <w:r w:rsidRPr="00762531">
        <w:rPr>
          <w:sz w:val="24"/>
          <w:szCs w:val="24"/>
        </w:rPr>
        <w:t xml:space="preserve">_________________________________________     </w:t>
      </w:r>
    </w:p>
    <w:p w:rsidR="00BD2F02" w:rsidRPr="00762531" w:rsidRDefault="00BD2F02" w:rsidP="00BD2F02">
      <w:pPr>
        <w:ind w:firstLine="4440"/>
        <w:rPr>
          <w:sz w:val="24"/>
          <w:szCs w:val="24"/>
        </w:rPr>
      </w:pPr>
      <w:r w:rsidRPr="00762531">
        <w:rPr>
          <w:sz w:val="24"/>
          <w:szCs w:val="24"/>
        </w:rPr>
        <w:t>_________________________________________</w:t>
      </w:r>
    </w:p>
    <w:p w:rsidR="00BD2F02" w:rsidRPr="00762531" w:rsidRDefault="00BD2F02" w:rsidP="00BD2F02">
      <w:pPr>
        <w:ind w:right="141"/>
        <w:rPr>
          <w:sz w:val="24"/>
          <w:szCs w:val="24"/>
        </w:rPr>
      </w:pPr>
      <w:r w:rsidRPr="00762531">
        <w:rPr>
          <w:sz w:val="24"/>
          <w:szCs w:val="24"/>
        </w:rPr>
        <w:t xml:space="preserve">                                                           </w:t>
      </w:r>
      <w:r>
        <w:rPr>
          <w:sz w:val="24"/>
          <w:szCs w:val="24"/>
        </w:rPr>
        <w:t xml:space="preserve">               </w:t>
      </w:r>
      <w:r w:rsidRPr="00762531">
        <w:rPr>
          <w:sz w:val="24"/>
          <w:szCs w:val="24"/>
        </w:rPr>
        <w:t>телефон:_______________________</w:t>
      </w:r>
    </w:p>
    <w:p w:rsidR="00BD2F02" w:rsidRPr="00762531" w:rsidRDefault="00BD2F02" w:rsidP="00BD2F02">
      <w:pPr>
        <w:ind w:right="141"/>
        <w:jc w:val="center"/>
        <w:rPr>
          <w:b/>
          <w:sz w:val="24"/>
          <w:szCs w:val="24"/>
        </w:rPr>
      </w:pPr>
    </w:p>
    <w:p w:rsidR="00BD2F02" w:rsidRPr="00762531" w:rsidRDefault="00BD2F02" w:rsidP="00BD2F02">
      <w:pPr>
        <w:ind w:right="141"/>
        <w:jc w:val="center"/>
        <w:rPr>
          <w:b/>
          <w:sz w:val="24"/>
          <w:szCs w:val="24"/>
        </w:rPr>
      </w:pPr>
      <w:r w:rsidRPr="00762531">
        <w:rPr>
          <w:b/>
          <w:sz w:val="24"/>
          <w:szCs w:val="24"/>
        </w:rPr>
        <w:t>Заявление</w:t>
      </w:r>
    </w:p>
    <w:p w:rsidR="00BD2F02" w:rsidRPr="00762531" w:rsidRDefault="00BD2F02" w:rsidP="00BD2F02">
      <w:pPr>
        <w:ind w:right="141"/>
        <w:rPr>
          <w:b/>
          <w:sz w:val="24"/>
          <w:szCs w:val="24"/>
        </w:rPr>
      </w:pPr>
      <w:r w:rsidRPr="00762531">
        <w:rPr>
          <w:b/>
          <w:sz w:val="24"/>
          <w:szCs w:val="24"/>
        </w:rPr>
        <w:t>о назначении выплаты ежемесячных денежных средств на содержание ребенка, находящегося под опекой (попечительством), предусмотренных областным законом   № 61-з от 22.06.2006г.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w:t>
      </w:r>
    </w:p>
    <w:p w:rsidR="00BD2F02" w:rsidRPr="00762531" w:rsidRDefault="00BD2F02" w:rsidP="00BD2F02">
      <w:pPr>
        <w:ind w:right="141"/>
        <w:jc w:val="center"/>
        <w:rPr>
          <w:sz w:val="24"/>
          <w:szCs w:val="24"/>
        </w:rPr>
      </w:pPr>
    </w:p>
    <w:p w:rsidR="00BD2F02" w:rsidRPr="00762531" w:rsidRDefault="00BD2F02" w:rsidP="00BD2F02">
      <w:pPr>
        <w:tabs>
          <w:tab w:val="left" w:pos="720"/>
        </w:tabs>
        <w:ind w:right="141"/>
        <w:rPr>
          <w:sz w:val="24"/>
          <w:szCs w:val="24"/>
        </w:rPr>
      </w:pPr>
      <w:r w:rsidRPr="00762531">
        <w:rPr>
          <w:sz w:val="24"/>
          <w:szCs w:val="24"/>
        </w:rPr>
        <w:t xml:space="preserve">          Я,  __________________________________________________________</w:t>
      </w:r>
      <w:r>
        <w:rPr>
          <w:sz w:val="24"/>
          <w:szCs w:val="24"/>
        </w:rPr>
        <w:t>_______________</w:t>
      </w:r>
      <w:r w:rsidRPr="00762531">
        <w:rPr>
          <w:sz w:val="24"/>
          <w:szCs w:val="24"/>
        </w:rPr>
        <w:t>__</w:t>
      </w:r>
    </w:p>
    <w:p w:rsidR="00BD2F02" w:rsidRPr="00762531" w:rsidRDefault="00BD2F02" w:rsidP="00BD2F02">
      <w:pPr>
        <w:ind w:right="141"/>
        <w:jc w:val="center"/>
        <w:rPr>
          <w:sz w:val="24"/>
          <w:szCs w:val="24"/>
        </w:rPr>
      </w:pPr>
      <w:r w:rsidRPr="00762531">
        <w:rPr>
          <w:sz w:val="24"/>
          <w:szCs w:val="24"/>
        </w:rPr>
        <w:t>(фамилия, имя, отчество)</w:t>
      </w:r>
    </w:p>
    <w:p w:rsidR="00BD2F02" w:rsidRPr="00762531" w:rsidRDefault="00BD2F02" w:rsidP="00BD2F02">
      <w:pPr>
        <w:ind w:right="141"/>
        <w:rPr>
          <w:sz w:val="24"/>
          <w:szCs w:val="24"/>
        </w:rPr>
      </w:pPr>
      <w:r w:rsidRPr="00762531">
        <w:rPr>
          <w:sz w:val="24"/>
          <w:szCs w:val="24"/>
        </w:rPr>
        <w:t>Документ, удостоверяющий личность: ________________________________________________</w:t>
      </w:r>
      <w:r>
        <w:rPr>
          <w:sz w:val="24"/>
          <w:szCs w:val="24"/>
        </w:rPr>
        <w:t>___</w:t>
      </w:r>
      <w:r w:rsidRPr="00762531">
        <w:rPr>
          <w:sz w:val="24"/>
          <w:szCs w:val="24"/>
        </w:rPr>
        <w:t>______________________________________________________________________________________________________________________________________________________________________________________________________</w:t>
      </w:r>
    </w:p>
    <w:p w:rsidR="00BD2F02" w:rsidRPr="00762531" w:rsidRDefault="00BD2F02" w:rsidP="00BD2F02">
      <w:pPr>
        <w:ind w:right="141"/>
        <w:jc w:val="center"/>
        <w:rPr>
          <w:sz w:val="24"/>
          <w:szCs w:val="24"/>
        </w:rPr>
      </w:pPr>
      <w:r w:rsidRPr="00762531">
        <w:rPr>
          <w:sz w:val="24"/>
          <w:szCs w:val="24"/>
        </w:rPr>
        <w:t>(серия, номер, когда и кем выдан)</w:t>
      </w:r>
    </w:p>
    <w:p w:rsidR="00BD2F02" w:rsidRPr="00762531" w:rsidRDefault="00BD2F02" w:rsidP="00BD2F02">
      <w:pPr>
        <w:ind w:right="141"/>
        <w:rPr>
          <w:sz w:val="24"/>
          <w:szCs w:val="24"/>
        </w:rPr>
      </w:pPr>
      <w:r w:rsidRPr="00762531">
        <w:rPr>
          <w:sz w:val="24"/>
          <w:szCs w:val="24"/>
        </w:rPr>
        <w:t>Место жительства  ________________________________________________________</w:t>
      </w:r>
      <w:r>
        <w:rPr>
          <w:sz w:val="24"/>
          <w:szCs w:val="24"/>
        </w:rPr>
        <w:t>__________</w:t>
      </w:r>
    </w:p>
    <w:p w:rsidR="00BD2F02" w:rsidRPr="00762531" w:rsidRDefault="00BD2F02" w:rsidP="00BD2F02">
      <w:pPr>
        <w:pBdr>
          <w:bottom w:val="single" w:sz="12" w:space="1" w:color="auto"/>
        </w:pBdr>
        <w:ind w:right="141"/>
        <w:jc w:val="center"/>
        <w:rPr>
          <w:sz w:val="24"/>
          <w:szCs w:val="24"/>
        </w:rPr>
      </w:pPr>
      <w:r w:rsidRPr="00762531">
        <w:rPr>
          <w:sz w:val="24"/>
          <w:szCs w:val="24"/>
        </w:rPr>
        <w:t>(адрес места жительства, подтвержденный регистрацией)</w:t>
      </w:r>
    </w:p>
    <w:p w:rsidR="00BD2F02" w:rsidRPr="00762531" w:rsidRDefault="00BD2F02" w:rsidP="00BD2F02">
      <w:pPr>
        <w:ind w:right="141"/>
        <w:rPr>
          <w:sz w:val="24"/>
          <w:szCs w:val="24"/>
        </w:rPr>
      </w:pPr>
    </w:p>
    <w:p w:rsidR="00BD2F02" w:rsidRPr="00762531" w:rsidRDefault="00BD2F02" w:rsidP="00BD2F02">
      <w:pPr>
        <w:ind w:right="141"/>
        <w:rPr>
          <w:sz w:val="24"/>
          <w:szCs w:val="24"/>
        </w:rPr>
      </w:pPr>
      <w:r w:rsidRPr="00762531">
        <w:rPr>
          <w:sz w:val="24"/>
          <w:szCs w:val="24"/>
        </w:rPr>
        <w:lastRenderedPageBreak/>
        <w:t>Место пребывания _______________________________________________________</w:t>
      </w:r>
      <w:r>
        <w:rPr>
          <w:sz w:val="24"/>
          <w:szCs w:val="24"/>
        </w:rPr>
        <w:t>___________</w:t>
      </w:r>
    </w:p>
    <w:p w:rsidR="00BD2F02" w:rsidRPr="00762531" w:rsidRDefault="00BD2F02" w:rsidP="00BD2F02">
      <w:pPr>
        <w:ind w:right="141"/>
        <w:jc w:val="center"/>
        <w:rPr>
          <w:sz w:val="24"/>
          <w:szCs w:val="24"/>
        </w:rPr>
      </w:pPr>
      <w:r w:rsidRPr="00762531">
        <w:rPr>
          <w:sz w:val="24"/>
          <w:szCs w:val="24"/>
        </w:rPr>
        <w:t>(адрес места фактического проживания)</w:t>
      </w:r>
    </w:p>
    <w:p w:rsidR="00BD2F02" w:rsidRPr="00762531" w:rsidRDefault="00BD2F02" w:rsidP="00BD2F02">
      <w:pPr>
        <w:ind w:right="141"/>
        <w:rPr>
          <w:sz w:val="24"/>
          <w:szCs w:val="24"/>
        </w:rPr>
      </w:pPr>
      <w:r w:rsidRPr="00762531">
        <w:rPr>
          <w:sz w:val="24"/>
          <w:szCs w:val="24"/>
        </w:rPr>
        <w:t xml:space="preserve"> ______________________________________________________________</w:t>
      </w:r>
      <w:r>
        <w:rPr>
          <w:sz w:val="24"/>
          <w:szCs w:val="24"/>
        </w:rPr>
        <w:t>____________________</w:t>
      </w:r>
    </w:p>
    <w:p w:rsidR="00BD2F02" w:rsidRPr="00762531" w:rsidRDefault="00BD2F02" w:rsidP="00BD2F02">
      <w:pPr>
        <w:tabs>
          <w:tab w:val="left" w:pos="720"/>
        </w:tabs>
        <w:ind w:right="141"/>
        <w:rPr>
          <w:sz w:val="24"/>
          <w:szCs w:val="24"/>
        </w:rPr>
      </w:pPr>
      <w:r w:rsidRPr="00762531">
        <w:rPr>
          <w:sz w:val="24"/>
          <w:szCs w:val="24"/>
        </w:rPr>
        <w:t>прошу назначить выплату ежемесячных денежных средств на содержание ребенка, находящегося под опекой (попечительством)_______________________________________________________    _______________________________________________________________________</w:t>
      </w:r>
    </w:p>
    <w:p w:rsidR="00BD2F02" w:rsidRPr="00762531" w:rsidRDefault="00BD2F02" w:rsidP="00BD2F02">
      <w:pPr>
        <w:tabs>
          <w:tab w:val="left" w:pos="720"/>
        </w:tabs>
        <w:ind w:right="141"/>
        <w:jc w:val="center"/>
        <w:rPr>
          <w:sz w:val="24"/>
          <w:szCs w:val="24"/>
        </w:rPr>
      </w:pPr>
      <w:r w:rsidRPr="00762531">
        <w:rPr>
          <w:sz w:val="24"/>
          <w:szCs w:val="24"/>
        </w:rPr>
        <w:t>(фамилия, имя, отчество ребенка, число, месяц, год рождения)</w:t>
      </w:r>
    </w:p>
    <w:p w:rsidR="00BD2F02" w:rsidRPr="00762531" w:rsidRDefault="00BD2F02" w:rsidP="00BD2F02">
      <w:pPr>
        <w:tabs>
          <w:tab w:val="left" w:pos="720"/>
        </w:tabs>
        <w:ind w:right="141"/>
        <w:rPr>
          <w:sz w:val="24"/>
          <w:szCs w:val="24"/>
        </w:rPr>
      </w:pPr>
      <w:r w:rsidRPr="0076253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BD2F02" w:rsidRPr="00762531" w:rsidRDefault="00BD2F02" w:rsidP="00BD2F02">
      <w:pPr>
        <w:pStyle w:val="af8"/>
        <w:spacing w:line="240" w:lineRule="auto"/>
        <w:ind w:right="141"/>
      </w:pPr>
      <w:r w:rsidRPr="00762531">
        <w:t>(данные паспорта (свидетельства о рождении) ребенка)</w:t>
      </w:r>
    </w:p>
    <w:p w:rsidR="00BD2F02" w:rsidRPr="00762531" w:rsidRDefault="00BD2F02" w:rsidP="00BD2F02">
      <w:pPr>
        <w:pStyle w:val="af8"/>
        <w:spacing w:line="240" w:lineRule="auto"/>
        <w:ind w:right="141"/>
      </w:pPr>
    </w:p>
    <w:p w:rsidR="00BD2F02" w:rsidRPr="00762531" w:rsidRDefault="00BD2F02" w:rsidP="00BD2F02">
      <w:pPr>
        <w:pStyle w:val="af8"/>
        <w:spacing w:line="240" w:lineRule="auto"/>
        <w:ind w:right="141"/>
        <w:jc w:val="both"/>
      </w:pPr>
      <w:r w:rsidRPr="00762531">
        <w:t>Реквизиты документа о передаче ребенка на воспитание в семью  ___________________________________________________________________________________</w:t>
      </w:r>
    </w:p>
    <w:p w:rsidR="00BD2F02" w:rsidRPr="00762531" w:rsidRDefault="00BD2F02" w:rsidP="00BD2F02">
      <w:pPr>
        <w:pStyle w:val="af8"/>
        <w:spacing w:line="240" w:lineRule="auto"/>
        <w:ind w:right="141"/>
      </w:pPr>
    </w:p>
    <w:p w:rsidR="00BD2F02" w:rsidRPr="00762531" w:rsidRDefault="00BD2F02" w:rsidP="00BD2F02">
      <w:pPr>
        <w:tabs>
          <w:tab w:val="left" w:pos="720"/>
        </w:tabs>
        <w:ind w:right="141"/>
        <w:rPr>
          <w:sz w:val="24"/>
          <w:szCs w:val="24"/>
        </w:rPr>
      </w:pPr>
      <w:r w:rsidRPr="00762531">
        <w:rPr>
          <w:sz w:val="24"/>
          <w:szCs w:val="24"/>
        </w:rPr>
        <w:t xml:space="preserve">          Я, __________________________________________________, даю согласите на обработку  и использование персональных данных, содержащихся  в настоящем заявлении и предоставленных мною документах.    </w:t>
      </w:r>
    </w:p>
    <w:p w:rsidR="00BD2F02" w:rsidRPr="00762531" w:rsidRDefault="00BD2F02" w:rsidP="00BD2F02">
      <w:pPr>
        <w:tabs>
          <w:tab w:val="left" w:pos="720"/>
        </w:tabs>
        <w:ind w:right="141"/>
        <w:rPr>
          <w:sz w:val="24"/>
          <w:szCs w:val="24"/>
        </w:rPr>
      </w:pPr>
      <w:r w:rsidRPr="00762531">
        <w:rPr>
          <w:sz w:val="24"/>
          <w:szCs w:val="24"/>
        </w:rPr>
        <w:t xml:space="preserve">               </w:t>
      </w:r>
    </w:p>
    <w:p w:rsidR="00BD2F02" w:rsidRPr="00762531" w:rsidRDefault="00BD2F02" w:rsidP="00BD2F02">
      <w:pPr>
        <w:tabs>
          <w:tab w:val="left" w:pos="720"/>
        </w:tabs>
        <w:ind w:right="141"/>
        <w:rPr>
          <w:sz w:val="24"/>
          <w:szCs w:val="24"/>
        </w:rPr>
      </w:pPr>
      <w:r w:rsidRPr="00762531">
        <w:rPr>
          <w:sz w:val="24"/>
          <w:szCs w:val="24"/>
        </w:rPr>
        <w:t xml:space="preserve">            Предупрежден(а) об ответственности за предоставление ложной информации, недостоверных (поддельных) документов, сокрытие данных, влияющих на право  назначения выплаты денежных средств на содержание ребенка, находящегося под опекой (попечительством). </w:t>
      </w:r>
    </w:p>
    <w:p w:rsidR="00BD2F02" w:rsidRPr="00762531" w:rsidRDefault="00BD2F02" w:rsidP="00BD2F02">
      <w:pPr>
        <w:tabs>
          <w:tab w:val="left" w:pos="720"/>
        </w:tabs>
        <w:ind w:right="141"/>
        <w:rPr>
          <w:sz w:val="24"/>
          <w:szCs w:val="24"/>
        </w:rPr>
      </w:pPr>
      <w:r w:rsidRPr="00762531">
        <w:rPr>
          <w:sz w:val="24"/>
          <w:szCs w:val="24"/>
        </w:rPr>
        <w:t xml:space="preserve">          О перемене места жительства приемного ребенка обязуюсь извещать органы опеки и попечительства не позднее дня, следующего за днем выбытия приемного ребенка с прежнего места жительства. </w:t>
      </w:r>
    </w:p>
    <w:p w:rsidR="00BD2F02" w:rsidRPr="00762531" w:rsidRDefault="00BD2F02" w:rsidP="00BD2F02">
      <w:pPr>
        <w:tabs>
          <w:tab w:val="left" w:pos="720"/>
        </w:tabs>
        <w:ind w:right="141"/>
        <w:rPr>
          <w:sz w:val="24"/>
          <w:szCs w:val="24"/>
        </w:rPr>
      </w:pPr>
    </w:p>
    <w:p w:rsidR="00BD2F02" w:rsidRPr="00762531" w:rsidRDefault="00BD2F02" w:rsidP="00BD2F02">
      <w:pPr>
        <w:pStyle w:val="af0"/>
        <w:spacing w:line="240" w:lineRule="auto"/>
        <w:rPr>
          <w:sz w:val="24"/>
          <w:szCs w:val="24"/>
        </w:rPr>
      </w:pPr>
    </w:p>
    <w:p w:rsidR="00BD2F02" w:rsidRPr="00762531" w:rsidRDefault="00BD2F02" w:rsidP="00BD2F02">
      <w:pPr>
        <w:pStyle w:val="af0"/>
        <w:spacing w:line="240" w:lineRule="auto"/>
        <w:rPr>
          <w:sz w:val="24"/>
          <w:szCs w:val="24"/>
        </w:rPr>
      </w:pPr>
    </w:p>
    <w:p w:rsidR="00BD2F02" w:rsidRPr="00762531" w:rsidRDefault="00BD2F02" w:rsidP="00BD2F02">
      <w:pPr>
        <w:pStyle w:val="af0"/>
        <w:spacing w:line="240" w:lineRule="auto"/>
        <w:rPr>
          <w:sz w:val="24"/>
          <w:szCs w:val="24"/>
        </w:rPr>
      </w:pPr>
    </w:p>
    <w:p w:rsidR="00BD2F02" w:rsidRPr="00762531" w:rsidRDefault="00BD2F02" w:rsidP="00BD2F02">
      <w:pPr>
        <w:ind w:right="141"/>
        <w:rPr>
          <w:sz w:val="24"/>
          <w:szCs w:val="24"/>
        </w:rPr>
      </w:pPr>
      <w:r w:rsidRPr="00762531">
        <w:rPr>
          <w:sz w:val="24"/>
          <w:szCs w:val="24"/>
        </w:rPr>
        <w:t>Дата _____________                                                   Подпись   _________________</w:t>
      </w:r>
    </w:p>
    <w:p w:rsidR="00BD2F02" w:rsidRPr="00762531" w:rsidRDefault="00BD2F02" w:rsidP="00BD2F02">
      <w:pPr>
        <w:ind w:right="141"/>
        <w:rPr>
          <w:sz w:val="24"/>
          <w:szCs w:val="24"/>
        </w:rPr>
      </w:pPr>
    </w:p>
    <w:p w:rsidR="00BD2F02" w:rsidRPr="00762531" w:rsidRDefault="00BD2F02" w:rsidP="00BD2F02">
      <w:pPr>
        <w:rPr>
          <w:sz w:val="24"/>
          <w:szCs w:val="24"/>
        </w:rPr>
      </w:pPr>
    </w:p>
    <w:p w:rsidR="00BD2F02" w:rsidRPr="00762531" w:rsidRDefault="00BD2F02" w:rsidP="00BD2F02">
      <w:pPr>
        <w:pStyle w:val="af0"/>
        <w:spacing w:line="240" w:lineRule="auto"/>
        <w:rPr>
          <w:sz w:val="24"/>
          <w:szCs w:val="24"/>
        </w:rPr>
      </w:pPr>
    </w:p>
    <w:p w:rsidR="00BD2F02" w:rsidRPr="00762531" w:rsidRDefault="00BD2F02" w:rsidP="00BD2F02">
      <w:pPr>
        <w:rPr>
          <w:sz w:val="24"/>
          <w:szCs w:val="24"/>
        </w:rPr>
      </w:pPr>
      <w:r w:rsidRPr="00762531">
        <w:rPr>
          <w:sz w:val="24"/>
          <w:szCs w:val="24"/>
        </w:rPr>
        <w:t>К заявлению прилагаются следующие документы:</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копия документа удостоверяющего личность опекуна (попечителя)</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копия свидетельства о рождении ребенка</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справка с места жительства  ребенка о совместном его проживании с опекуном (попечителем)</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копия постановления о назначении опекуна или попечителя, копия договора о приемной семье</w:t>
      </w:r>
    </w:p>
    <w:p w:rsidR="00BD2F02" w:rsidRPr="00762531" w:rsidRDefault="00BD2F02" w:rsidP="00BD2F02">
      <w:pPr>
        <w:rPr>
          <w:sz w:val="24"/>
          <w:szCs w:val="24"/>
        </w:rPr>
      </w:pPr>
      <w:r w:rsidRPr="00762531">
        <w:rPr>
          <w:sz w:val="24"/>
          <w:szCs w:val="24"/>
        </w:rPr>
        <w:t>копии документов, подтверждающих основания установления опеки (попечительства):</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свидетельства о смерти родителей</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решения суда о лишении или ограничении в установленном порядке родительских прав, признании недееспособными (ограниченно дееспособными)</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решения суда о признании в установленном порядке безвестно отсутствующими или объявлении их умершими</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справки из лечебного учреждения о наличии заболевания, препятствующего выполнению ими родительских обязанностей</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приговора суда об отбывании наказания в исправительных учреждениях или содержанием под стражей в период следствия</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справки о розыске их органами внутренних дел, отсутствием сведений об их месте нахождения, оформленном в установленном порядке</w:t>
      </w:r>
    </w:p>
    <w:p w:rsidR="00BD2F02" w:rsidRPr="00762531" w:rsidRDefault="00BD2F02" w:rsidP="00BD2F02">
      <w:pPr>
        <w:rPr>
          <w:sz w:val="24"/>
          <w:szCs w:val="24"/>
        </w:rPr>
      </w:pPr>
      <w:bookmarkStart w:id="60" w:name="_GoBack"/>
      <w:bookmarkEnd w:id="60"/>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акта об отказе взять своего ребенка из лечебно-профилактического учреждения и согласие на его усыновление</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справка о прекращении выплаты денежных средств на содержание подопечного по прежнему месту жительства</w:t>
      </w:r>
    </w:p>
    <w:p w:rsidR="00BD2F02" w:rsidRPr="00762531" w:rsidRDefault="00BD2F02" w:rsidP="00BD2F02">
      <w:pPr>
        <w:rPr>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BD2F02" w:rsidRPr="00762531" w:rsidTr="002E6C10">
        <w:trPr>
          <w:trHeight w:val="348"/>
        </w:trPr>
        <w:tc>
          <w:tcPr>
            <w:tcW w:w="360" w:type="dxa"/>
          </w:tcPr>
          <w:p w:rsidR="00BD2F02" w:rsidRPr="00762531" w:rsidRDefault="00BD2F02" w:rsidP="002E6C10">
            <w:pPr>
              <w:rPr>
                <w:sz w:val="24"/>
                <w:szCs w:val="24"/>
              </w:rPr>
            </w:pPr>
          </w:p>
        </w:tc>
      </w:tr>
    </w:tbl>
    <w:p w:rsidR="00BD2F02" w:rsidRPr="00762531" w:rsidRDefault="00BD2F02" w:rsidP="00BD2F02">
      <w:pPr>
        <w:rPr>
          <w:sz w:val="24"/>
          <w:szCs w:val="24"/>
        </w:rPr>
      </w:pPr>
      <w:r w:rsidRPr="00762531">
        <w:rPr>
          <w:sz w:val="24"/>
          <w:szCs w:val="24"/>
        </w:rPr>
        <w:t>копия лицевого счета опекуна (попечителя) несовершеннолетнего</w:t>
      </w:r>
    </w:p>
    <w:p w:rsidR="00BD2F02" w:rsidRPr="00762531" w:rsidRDefault="00BD2F02" w:rsidP="00BD2F02">
      <w:pPr>
        <w:pStyle w:val="Style2"/>
        <w:widowControl/>
        <w:spacing w:line="240" w:lineRule="auto"/>
        <w:ind w:firstLine="709"/>
        <w:jc w:val="both"/>
        <w:rPr>
          <w:rStyle w:val="FontStyle13"/>
        </w:rPr>
      </w:pPr>
    </w:p>
    <w:p w:rsidR="00CC7054" w:rsidRDefault="00CC7054" w:rsidP="00BD2F02">
      <w:pPr>
        <w:pStyle w:val="a6"/>
      </w:pPr>
    </w:p>
    <w:sectPr w:rsidR="00CC7054" w:rsidSect="0005708E">
      <w:headerReference w:type="default" r:id="rId18"/>
      <w:pgSz w:w="11906" w:h="16838"/>
      <w:pgMar w:top="851" w:right="567" w:bottom="1134" w:left="1134" w:header="284" w:footer="283"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01" w:rsidRDefault="006E3501" w:rsidP="004F1A49">
      <w:r>
        <w:separator/>
      </w:r>
    </w:p>
  </w:endnote>
  <w:endnote w:type="continuationSeparator" w:id="0">
    <w:p w:rsidR="006E3501" w:rsidRDefault="006E3501" w:rsidP="004F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01" w:rsidRDefault="006E3501" w:rsidP="004F1A49">
      <w:r>
        <w:separator/>
      </w:r>
    </w:p>
  </w:footnote>
  <w:footnote w:type="continuationSeparator" w:id="0">
    <w:p w:rsidR="006E3501" w:rsidRDefault="006E3501" w:rsidP="004F1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55744"/>
      <w:docPartObj>
        <w:docPartGallery w:val="Page Numbers (Top of Page)"/>
        <w:docPartUnique/>
      </w:docPartObj>
    </w:sdtPr>
    <w:sdtEndPr/>
    <w:sdtContent>
      <w:p w:rsidR="0005708E" w:rsidRDefault="0005708E">
        <w:pPr>
          <w:pStyle w:val="aa"/>
          <w:jc w:val="center"/>
        </w:pPr>
        <w:r>
          <w:t>2</w:t>
        </w:r>
      </w:p>
    </w:sdtContent>
  </w:sdt>
  <w:p w:rsidR="0005708E" w:rsidRDefault="000570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2">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DE097A"/>
    <w:multiLevelType w:val="multilevel"/>
    <w:tmpl w:val="790AFED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E485C"/>
    <w:multiLevelType w:val="multilevel"/>
    <w:tmpl w:val="88A0D43E"/>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0A1625D1"/>
    <w:multiLevelType w:val="multilevel"/>
    <w:tmpl w:val="1CFAF2FE"/>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3">
    <w:nsid w:val="285C08D5"/>
    <w:multiLevelType w:val="multilevel"/>
    <w:tmpl w:val="6E540D0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2BF22061"/>
    <w:multiLevelType w:val="singleLevel"/>
    <w:tmpl w:val="61FA1E42"/>
    <w:lvl w:ilvl="0">
      <w:start w:val="1"/>
      <w:numFmt w:val="decimal"/>
      <w:lvlText w:val="5.%1."/>
      <w:legacy w:legacy="1" w:legacySpace="0" w:legacyIndent="533"/>
      <w:lvlJc w:val="left"/>
      <w:rPr>
        <w:rFonts w:ascii="Times New Roman" w:hAnsi="Times New Roman" w:cs="Times New Roman" w:hint="default"/>
      </w:rPr>
    </w:lvl>
  </w:abstractNum>
  <w:abstractNum w:abstractNumId="15">
    <w:nsid w:val="2DF96D23"/>
    <w:multiLevelType w:val="hybridMultilevel"/>
    <w:tmpl w:val="A17A51D2"/>
    <w:lvl w:ilvl="0" w:tplc="4F9469C8">
      <w:start w:val="27"/>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18">
    <w:nsid w:val="39FF39FF"/>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0">
    <w:nsid w:val="3D4F3906"/>
    <w:multiLevelType w:val="multilevel"/>
    <w:tmpl w:val="B3903BB6"/>
    <w:lvl w:ilvl="0">
      <w:start w:val="12"/>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3ED952A4"/>
    <w:multiLevelType w:val="multilevel"/>
    <w:tmpl w:val="8B0276A4"/>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24">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nsid w:val="4CB44A6A"/>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abstractNum w:abstractNumId="27">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3B05FEB"/>
    <w:multiLevelType w:val="hybridMultilevel"/>
    <w:tmpl w:val="3990B594"/>
    <w:lvl w:ilvl="0" w:tplc="43E882C4">
      <w:start w:val="22"/>
      <w:numFmt w:val="decimal"/>
      <w:lvlText w:val="%1."/>
      <w:lvlJc w:val="left"/>
      <w:pPr>
        <w:ind w:left="1161" w:hanging="37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30">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6B6F4323"/>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6C0C4C1D"/>
    <w:multiLevelType w:val="multilevel"/>
    <w:tmpl w:val="1520D95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06E73D3"/>
    <w:multiLevelType w:val="multilevel"/>
    <w:tmpl w:val="B11C05D0"/>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nsid w:val="7531394D"/>
    <w:multiLevelType w:val="multilevel"/>
    <w:tmpl w:val="758CF1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nsid w:val="7BA66887"/>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num w:numId="1">
    <w:abstractNumId w:val="0"/>
  </w:num>
  <w:num w:numId="2">
    <w:abstractNumId w:val="16"/>
  </w:num>
  <w:num w:numId="3">
    <w:abstractNumId w:val="24"/>
  </w:num>
  <w:num w:numId="4">
    <w:abstractNumId w:val="2"/>
  </w:num>
  <w:num w:numId="5">
    <w:abstractNumId w:val="9"/>
  </w:num>
  <w:num w:numId="6">
    <w:abstractNumId w:val="31"/>
  </w:num>
  <w:num w:numId="7">
    <w:abstractNumId w:val="4"/>
  </w:num>
  <w:num w:numId="8">
    <w:abstractNumId w:val="10"/>
  </w:num>
  <w:num w:numId="9">
    <w:abstractNumId w:val="1"/>
  </w:num>
  <w:num w:numId="10">
    <w:abstractNumId w:val="7"/>
  </w:num>
  <w:num w:numId="11">
    <w:abstractNumId w:val="19"/>
  </w:num>
  <w:num w:numId="12">
    <w:abstractNumId w:val="12"/>
  </w:num>
  <w:num w:numId="13">
    <w:abstractNumId w:val="11"/>
  </w:num>
  <w:num w:numId="14">
    <w:abstractNumId w:val="33"/>
  </w:num>
  <w:num w:numId="15">
    <w:abstractNumId w:val="22"/>
  </w:num>
  <w:num w:numId="16">
    <w:abstractNumId w:val="36"/>
  </w:num>
  <w:num w:numId="17">
    <w:abstractNumId w:val="18"/>
  </w:num>
  <w:num w:numId="18">
    <w:abstractNumId w:val="18"/>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19">
    <w:abstractNumId w:val="21"/>
  </w:num>
  <w:num w:numId="20">
    <w:abstractNumId w:val="6"/>
  </w:num>
  <w:num w:numId="21">
    <w:abstractNumId w:val="5"/>
  </w:num>
  <w:num w:numId="22">
    <w:abstractNumId w:val="13"/>
  </w:num>
  <w:num w:numId="23">
    <w:abstractNumId w:val="34"/>
  </w:num>
  <w:num w:numId="24">
    <w:abstractNumId w:val="20"/>
  </w:num>
  <w:num w:numId="25">
    <w:abstractNumId w:val="32"/>
  </w:num>
  <w:num w:numId="26">
    <w:abstractNumId w:val="8"/>
  </w:num>
  <w:num w:numId="27">
    <w:abstractNumId w:val="25"/>
  </w:num>
  <w:num w:numId="28">
    <w:abstractNumId w:val="35"/>
  </w:num>
  <w:num w:numId="29">
    <w:abstractNumId w:val="27"/>
  </w:num>
  <w:num w:numId="30">
    <w:abstractNumId w:val="30"/>
  </w:num>
  <w:num w:numId="31">
    <w:abstractNumId w:val="15"/>
  </w:num>
  <w:num w:numId="32">
    <w:abstractNumId w:val="3"/>
  </w:num>
  <w:num w:numId="33">
    <w:abstractNumId w:val="28"/>
  </w:num>
  <w:num w:numId="34">
    <w:abstractNumId w:val="37"/>
  </w:num>
  <w:num w:numId="35">
    <w:abstractNumId w:val="26"/>
  </w:num>
  <w:num w:numId="36">
    <w:abstractNumId w:val="14"/>
  </w:num>
  <w:num w:numId="37">
    <w:abstractNumId w:val="23"/>
  </w:num>
  <w:num w:numId="38">
    <w:abstractNumId w:val="2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2D"/>
    <w:rsid w:val="000133F2"/>
    <w:rsid w:val="0001380C"/>
    <w:rsid w:val="00017BDF"/>
    <w:rsid w:val="00030F8A"/>
    <w:rsid w:val="0005708E"/>
    <w:rsid w:val="00082DAA"/>
    <w:rsid w:val="000B45FE"/>
    <w:rsid w:val="00182CB9"/>
    <w:rsid w:val="00187B89"/>
    <w:rsid w:val="00196C2D"/>
    <w:rsid w:val="001A0081"/>
    <w:rsid w:val="001D2D6A"/>
    <w:rsid w:val="00281E68"/>
    <w:rsid w:val="00284FB6"/>
    <w:rsid w:val="00290BA1"/>
    <w:rsid w:val="00295483"/>
    <w:rsid w:val="002A0DFB"/>
    <w:rsid w:val="002A20C0"/>
    <w:rsid w:val="002F6298"/>
    <w:rsid w:val="002F667E"/>
    <w:rsid w:val="002F7698"/>
    <w:rsid w:val="003A3548"/>
    <w:rsid w:val="003D4E16"/>
    <w:rsid w:val="003E6676"/>
    <w:rsid w:val="004F1A49"/>
    <w:rsid w:val="00511DBD"/>
    <w:rsid w:val="0054771D"/>
    <w:rsid w:val="00557FEF"/>
    <w:rsid w:val="00581A12"/>
    <w:rsid w:val="005E1A1F"/>
    <w:rsid w:val="005E74A0"/>
    <w:rsid w:val="006A50BD"/>
    <w:rsid w:val="006C53E0"/>
    <w:rsid w:val="006E3501"/>
    <w:rsid w:val="007158FC"/>
    <w:rsid w:val="00731298"/>
    <w:rsid w:val="00733F4B"/>
    <w:rsid w:val="007414EC"/>
    <w:rsid w:val="00744D98"/>
    <w:rsid w:val="00756E88"/>
    <w:rsid w:val="00773463"/>
    <w:rsid w:val="007B70AF"/>
    <w:rsid w:val="007C137B"/>
    <w:rsid w:val="007E697A"/>
    <w:rsid w:val="0083095C"/>
    <w:rsid w:val="0083591C"/>
    <w:rsid w:val="008720C7"/>
    <w:rsid w:val="00872A3E"/>
    <w:rsid w:val="00874B5C"/>
    <w:rsid w:val="008B5E2D"/>
    <w:rsid w:val="008C5034"/>
    <w:rsid w:val="008D2766"/>
    <w:rsid w:val="00911588"/>
    <w:rsid w:val="00940522"/>
    <w:rsid w:val="00951C90"/>
    <w:rsid w:val="009559CE"/>
    <w:rsid w:val="009702FB"/>
    <w:rsid w:val="00A3478D"/>
    <w:rsid w:val="00A7062D"/>
    <w:rsid w:val="00A9442F"/>
    <w:rsid w:val="00B219D9"/>
    <w:rsid w:val="00B327C2"/>
    <w:rsid w:val="00BB4EB0"/>
    <w:rsid w:val="00BB7E2C"/>
    <w:rsid w:val="00BC369A"/>
    <w:rsid w:val="00BD1392"/>
    <w:rsid w:val="00BD2F02"/>
    <w:rsid w:val="00C0086C"/>
    <w:rsid w:val="00C15340"/>
    <w:rsid w:val="00CB207D"/>
    <w:rsid w:val="00CC7054"/>
    <w:rsid w:val="00CF4D29"/>
    <w:rsid w:val="00D30BA0"/>
    <w:rsid w:val="00D45349"/>
    <w:rsid w:val="00DB6568"/>
    <w:rsid w:val="00E00E46"/>
    <w:rsid w:val="00EB3DDF"/>
    <w:rsid w:val="00F06E6B"/>
    <w:rsid w:val="00F07A5D"/>
    <w:rsid w:val="00F53DBB"/>
    <w:rsid w:val="00F548D3"/>
    <w:rsid w:val="00F750EE"/>
    <w:rsid w:val="00F80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2D6A"/>
    <w:pPr>
      <w:spacing w:after="0" w:line="240" w:lineRule="auto"/>
    </w:pPr>
    <w:rPr>
      <w:rFonts w:ascii="Times New Roman" w:eastAsia="Times New Roman" w:hAnsi="Times New Roman" w:cs="Times New Roman"/>
      <w:sz w:val="28"/>
      <w:szCs w:val="20"/>
      <w:lang w:eastAsia="ar-SA"/>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1D2D6A"/>
    <w:pPr>
      <w:keepNext/>
      <w:widowControl w:val="0"/>
      <w:tabs>
        <w:tab w:val="num" w:pos="0"/>
      </w:tabs>
      <w:suppressAutoHyphens/>
      <w:outlineLvl w:val="0"/>
    </w:pPr>
    <w:rPr>
      <w:rFonts w:eastAsia="Lucida Sans Unicode" w:cs="Tahoma"/>
      <w:color w:val="000000"/>
      <w:szCs w:val="24"/>
      <w:lang w:val="en-US" w:eastAsia="en-US" w:bidi="en-US"/>
    </w:rPr>
  </w:style>
  <w:style w:type="paragraph" w:styleId="20">
    <w:name w:val="heading 2"/>
    <w:basedOn w:val="a2"/>
    <w:next w:val="a2"/>
    <w:link w:val="23"/>
    <w:qFormat/>
    <w:rsid w:val="00BD2F02"/>
    <w:pPr>
      <w:keepNext/>
      <w:spacing w:before="240" w:after="60"/>
      <w:outlineLvl w:val="1"/>
    </w:pPr>
    <w:rPr>
      <w:rFonts w:ascii="Arial" w:hAnsi="Arial"/>
      <w:b/>
      <w:bCs/>
      <w:i/>
      <w:iCs/>
      <w:szCs w:val="28"/>
      <w:lang w:eastAsia="ru-RU"/>
    </w:rPr>
  </w:style>
  <w:style w:type="paragraph" w:styleId="3">
    <w:name w:val="heading 3"/>
    <w:basedOn w:val="a2"/>
    <w:next w:val="a2"/>
    <w:link w:val="30"/>
    <w:qFormat/>
    <w:rsid w:val="00BD2F02"/>
    <w:pPr>
      <w:keepNext/>
      <w:spacing w:before="240" w:after="60"/>
      <w:outlineLvl w:val="2"/>
    </w:pPr>
    <w:rPr>
      <w:rFonts w:ascii="Arial" w:hAnsi="Arial" w:cs="Arial"/>
      <w:b/>
      <w:bCs/>
      <w:sz w:val="26"/>
      <w:szCs w:val="26"/>
      <w:lang w:eastAsia="ru-RU"/>
    </w:rPr>
  </w:style>
  <w:style w:type="paragraph" w:styleId="4">
    <w:name w:val="heading 4"/>
    <w:basedOn w:val="a2"/>
    <w:next w:val="a2"/>
    <w:link w:val="40"/>
    <w:qFormat/>
    <w:rsid w:val="00BD2F02"/>
    <w:pPr>
      <w:keepNext/>
      <w:overflowPunct w:val="0"/>
      <w:autoSpaceDE w:val="0"/>
      <w:autoSpaceDN w:val="0"/>
      <w:adjustRightInd w:val="0"/>
      <w:spacing w:line="216" w:lineRule="auto"/>
      <w:jc w:val="center"/>
      <w:textAlignment w:val="baseline"/>
      <w:outlineLvl w:val="3"/>
    </w:pPr>
    <w:rPr>
      <w:b/>
      <w:sz w:val="24"/>
      <w:lang w:eastAsia="ru-RU"/>
    </w:rPr>
  </w:style>
  <w:style w:type="paragraph" w:styleId="5">
    <w:name w:val="heading 5"/>
    <w:basedOn w:val="a2"/>
    <w:next w:val="a2"/>
    <w:link w:val="50"/>
    <w:qFormat/>
    <w:rsid w:val="00BD2F02"/>
    <w:pPr>
      <w:suppressAutoHyphens/>
      <w:spacing w:before="240" w:after="60"/>
      <w:outlineLvl w:val="4"/>
    </w:pPr>
    <w:rPr>
      <w:b/>
      <w:bCs/>
      <w:i/>
      <w:iCs/>
      <w:sz w:val="26"/>
      <w:szCs w:val="26"/>
    </w:rPr>
  </w:style>
  <w:style w:type="paragraph" w:styleId="6">
    <w:name w:val="heading 6"/>
    <w:basedOn w:val="a2"/>
    <w:next w:val="a2"/>
    <w:link w:val="60"/>
    <w:qFormat/>
    <w:rsid w:val="00BD2F02"/>
    <w:pPr>
      <w:tabs>
        <w:tab w:val="num" w:pos="1152"/>
      </w:tabs>
      <w:spacing w:before="240" w:after="60"/>
      <w:ind w:left="1152" w:hanging="1152"/>
      <w:jc w:val="both"/>
      <w:outlineLvl w:val="5"/>
    </w:pPr>
    <w:rPr>
      <w:rFonts w:eastAsia="Calibri"/>
      <w:i/>
      <w:iCs/>
      <w:sz w:val="22"/>
      <w:szCs w:val="22"/>
      <w:lang w:eastAsia="ru-RU"/>
    </w:rPr>
  </w:style>
  <w:style w:type="paragraph" w:styleId="7">
    <w:name w:val="heading 7"/>
    <w:basedOn w:val="a2"/>
    <w:next w:val="a2"/>
    <w:link w:val="70"/>
    <w:qFormat/>
    <w:rsid w:val="00BD2F02"/>
    <w:pPr>
      <w:spacing w:before="240" w:after="60"/>
      <w:jc w:val="center"/>
      <w:outlineLvl w:val="6"/>
    </w:pPr>
    <w:rPr>
      <w:rFonts w:eastAsia="Calibri"/>
      <w:sz w:val="24"/>
      <w:szCs w:val="24"/>
      <w:lang w:eastAsia="ru-RU"/>
    </w:rPr>
  </w:style>
  <w:style w:type="paragraph" w:styleId="8">
    <w:name w:val="heading 8"/>
    <w:basedOn w:val="a2"/>
    <w:next w:val="a2"/>
    <w:link w:val="80"/>
    <w:qFormat/>
    <w:rsid w:val="00BD2F02"/>
    <w:pPr>
      <w:tabs>
        <w:tab w:val="num" w:pos="1440"/>
      </w:tabs>
      <w:spacing w:before="240" w:after="60"/>
      <w:ind w:left="1440" w:hanging="1440"/>
      <w:jc w:val="both"/>
      <w:outlineLvl w:val="7"/>
    </w:pPr>
    <w:rPr>
      <w:rFonts w:ascii="Arial" w:eastAsia="Calibri" w:hAnsi="Arial" w:cs="Arial"/>
      <w:i/>
      <w:iCs/>
      <w:sz w:val="20"/>
      <w:lang w:eastAsia="ru-RU"/>
    </w:rPr>
  </w:style>
  <w:style w:type="paragraph" w:styleId="9">
    <w:name w:val="heading 9"/>
    <w:basedOn w:val="a2"/>
    <w:next w:val="a2"/>
    <w:link w:val="90"/>
    <w:qFormat/>
    <w:rsid w:val="00BD2F02"/>
    <w:pPr>
      <w:tabs>
        <w:tab w:val="num" w:pos="1584"/>
      </w:tabs>
      <w:spacing w:before="240" w:after="60"/>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2"/>
    <w:uiPriority w:val="9"/>
    <w:rsid w:val="001D2D6A"/>
    <w:rPr>
      <w:rFonts w:ascii="Times New Roman" w:eastAsia="Lucida Sans Unicode" w:hAnsi="Times New Roman" w:cs="Tahoma"/>
      <w:color w:val="000000"/>
      <w:sz w:val="28"/>
      <w:szCs w:val="24"/>
      <w:lang w:val="en-US" w:bidi="en-US"/>
    </w:rPr>
  </w:style>
  <w:style w:type="paragraph" w:styleId="a6">
    <w:name w:val="Body Text Indent"/>
    <w:basedOn w:val="a2"/>
    <w:link w:val="a7"/>
    <w:rsid w:val="001D2D6A"/>
    <w:pPr>
      <w:ind w:firstLine="567"/>
      <w:jc w:val="both"/>
    </w:pPr>
  </w:style>
  <w:style w:type="character" w:customStyle="1" w:styleId="a7">
    <w:name w:val="Основной текст с отступом Знак"/>
    <w:basedOn w:val="a3"/>
    <w:link w:val="a6"/>
    <w:rsid w:val="001D2D6A"/>
    <w:rPr>
      <w:rFonts w:ascii="Times New Roman" w:eastAsia="Times New Roman" w:hAnsi="Times New Roman" w:cs="Times New Roman"/>
      <w:sz w:val="28"/>
      <w:szCs w:val="20"/>
      <w:lang w:eastAsia="ar-SA"/>
    </w:rPr>
  </w:style>
  <w:style w:type="paragraph" w:styleId="a8">
    <w:name w:val="Balloon Text"/>
    <w:basedOn w:val="a2"/>
    <w:link w:val="a9"/>
    <w:unhideWhenUsed/>
    <w:rsid w:val="001D2D6A"/>
    <w:rPr>
      <w:rFonts w:ascii="Tahoma" w:hAnsi="Tahoma" w:cs="Tahoma"/>
      <w:sz w:val="16"/>
      <w:szCs w:val="16"/>
    </w:rPr>
  </w:style>
  <w:style w:type="character" w:customStyle="1" w:styleId="a9">
    <w:name w:val="Текст выноски Знак"/>
    <w:basedOn w:val="a3"/>
    <w:link w:val="a8"/>
    <w:rsid w:val="001D2D6A"/>
    <w:rPr>
      <w:rFonts w:ascii="Tahoma" w:eastAsia="Times New Roman" w:hAnsi="Tahoma" w:cs="Tahoma"/>
      <w:sz w:val="16"/>
      <w:szCs w:val="16"/>
      <w:lang w:eastAsia="ar-SA"/>
    </w:rPr>
  </w:style>
  <w:style w:type="paragraph" w:styleId="aa">
    <w:name w:val="header"/>
    <w:basedOn w:val="a2"/>
    <w:link w:val="ab"/>
    <w:uiPriority w:val="99"/>
    <w:unhideWhenUsed/>
    <w:rsid w:val="004F1A49"/>
    <w:pPr>
      <w:tabs>
        <w:tab w:val="center" w:pos="4677"/>
        <w:tab w:val="right" w:pos="9355"/>
      </w:tabs>
    </w:pPr>
  </w:style>
  <w:style w:type="character" w:customStyle="1" w:styleId="ab">
    <w:name w:val="Верхний колонтитул Знак"/>
    <w:basedOn w:val="a3"/>
    <w:link w:val="aa"/>
    <w:uiPriority w:val="99"/>
    <w:rsid w:val="004F1A49"/>
    <w:rPr>
      <w:rFonts w:ascii="Times New Roman" w:eastAsia="Times New Roman" w:hAnsi="Times New Roman" w:cs="Times New Roman"/>
      <w:sz w:val="28"/>
      <w:szCs w:val="20"/>
      <w:lang w:eastAsia="ar-SA"/>
    </w:rPr>
  </w:style>
  <w:style w:type="paragraph" w:styleId="ac">
    <w:name w:val="footer"/>
    <w:basedOn w:val="a2"/>
    <w:link w:val="ad"/>
    <w:uiPriority w:val="99"/>
    <w:unhideWhenUsed/>
    <w:rsid w:val="004F1A49"/>
    <w:pPr>
      <w:tabs>
        <w:tab w:val="center" w:pos="4677"/>
        <w:tab w:val="right" w:pos="9355"/>
      </w:tabs>
    </w:pPr>
  </w:style>
  <w:style w:type="character" w:customStyle="1" w:styleId="ad">
    <w:name w:val="Нижний колонтитул Знак"/>
    <w:basedOn w:val="a3"/>
    <w:link w:val="ac"/>
    <w:uiPriority w:val="99"/>
    <w:rsid w:val="004F1A49"/>
    <w:rPr>
      <w:rFonts w:ascii="Times New Roman" w:eastAsia="Times New Roman" w:hAnsi="Times New Roman" w:cs="Times New Roman"/>
      <w:sz w:val="28"/>
      <w:szCs w:val="20"/>
      <w:lang w:eastAsia="ar-SA"/>
    </w:rPr>
  </w:style>
  <w:style w:type="character" w:customStyle="1" w:styleId="51">
    <w:name w:val="Основной текст (5)_"/>
    <w:basedOn w:val="a3"/>
    <w:link w:val="52"/>
    <w:locked/>
    <w:rsid w:val="0083591C"/>
    <w:rPr>
      <w:rFonts w:ascii="Times New Roman" w:hAnsi="Times New Roman" w:cs="Times New Roman"/>
      <w:sz w:val="25"/>
      <w:szCs w:val="25"/>
      <w:shd w:val="clear" w:color="auto" w:fill="FFFFFF"/>
    </w:rPr>
  </w:style>
  <w:style w:type="paragraph" w:customStyle="1" w:styleId="52">
    <w:name w:val="Основной текст (5)"/>
    <w:basedOn w:val="a2"/>
    <w:link w:val="51"/>
    <w:rsid w:val="0083591C"/>
    <w:pPr>
      <w:shd w:val="clear" w:color="auto" w:fill="FFFFFF"/>
      <w:spacing w:after="60" w:line="240" w:lineRule="atLeast"/>
    </w:pPr>
    <w:rPr>
      <w:rFonts w:eastAsiaTheme="minorHAnsi"/>
      <w:sz w:val="25"/>
      <w:szCs w:val="25"/>
      <w:lang w:eastAsia="en-US"/>
    </w:rPr>
  </w:style>
  <w:style w:type="paragraph" w:customStyle="1" w:styleId="ConsPlusNormal">
    <w:name w:val="ConsPlusNormal"/>
    <w:link w:val="ConsPlusNormal0"/>
    <w:qFormat/>
    <w:rsid w:val="00290B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0BA1"/>
    <w:rPr>
      <w:rFonts w:ascii="Calibri" w:eastAsia="Times New Roman" w:hAnsi="Calibri" w:cs="Calibri"/>
      <w:szCs w:val="20"/>
      <w:lang w:eastAsia="ru-RU"/>
    </w:rPr>
  </w:style>
  <w:style w:type="paragraph" w:styleId="ae">
    <w:name w:val="List Paragraph"/>
    <w:basedOn w:val="a2"/>
    <w:uiPriority w:val="34"/>
    <w:qFormat/>
    <w:rsid w:val="0005708E"/>
    <w:pPr>
      <w:ind w:left="720"/>
      <w:contextualSpacing/>
    </w:pPr>
  </w:style>
  <w:style w:type="character" w:customStyle="1" w:styleId="21">
    <w:name w:val="Заголовок 2 Знак"/>
    <w:basedOn w:val="a3"/>
    <w:uiPriority w:val="9"/>
    <w:rsid w:val="00BD2F02"/>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3"/>
    <w:link w:val="3"/>
    <w:rsid w:val="00BD2F02"/>
    <w:rPr>
      <w:rFonts w:ascii="Arial" w:eastAsia="Times New Roman" w:hAnsi="Arial" w:cs="Arial"/>
      <w:b/>
      <w:bCs/>
      <w:sz w:val="26"/>
      <w:szCs w:val="26"/>
      <w:lang w:eastAsia="ru-RU"/>
    </w:rPr>
  </w:style>
  <w:style w:type="character" w:customStyle="1" w:styleId="40">
    <w:name w:val="Заголовок 4 Знак"/>
    <w:basedOn w:val="a3"/>
    <w:link w:val="4"/>
    <w:rsid w:val="00BD2F02"/>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BD2F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BD2F02"/>
    <w:rPr>
      <w:rFonts w:ascii="Times New Roman" w:eastAsia="Calibri" w:hAnsi="Times New Roman" w:cs="Times New Roman"/>
      <w:i/>
      <w:iCs/>
      <w:lang w:eastAsia="ru-RU"/>
    </w:rPr>
  </w:style>
  <w:style w:type="character" w:customStyle="1" w:styleId="70">
    <w:name w:val="Заголовок 7 Знак"/>
    <w:basedOn w:val="a3"/>
    <w:link w:val="7"/>
    <w:rsid w:val="00BD2F02"/>
    <w:rPr>
      <w:rFonts w:ascii="Times New Roman" w:eastAsia="Calibri" w:hAnsi="Times New Roman" w:cs="Times New Roman"/>
      <w:sz w:val="24"/>
      <w:szCs w:val="24"/>
      <w:lang w:eastAsia="ru-RU"/>
    </w:rPr>
  </w:style>
  <w:style w:type="character" w:customStyle="1" w:styleId="80">
    <w:name w:val="Заголовок 8 Знак"/>
    <w:basedOn w:val="a3"/>
    <w:link w:val="8"/>
    <w:rsid w:val="00BD2F02"/>
    <w:rPr>
      <w:rFonts w:ascii="Arial" w:eastAsia="Calibri" w:hAnsi="Arial" w:cs="Arial"/>
      <w:i/>
      <w:iCs/>
      <w:sz w:val="20"/>
      <w:szCs w:val="20"/>
      <w:lang w:eastAsia="ru-RU"/>
    </w:rPr>
  </w:style>
  <w:style w:type="character" w:customStyle="1" w:styleId="90">
    <w:name w:val="Заголовок 9 Знак"/>
    <w:basedOn w:val="a3"/>
    <w:link w:val="9"/>
    <w:rsid w:val="00BD2F02"/>
    <w:rPr>
      <w:rFonts w:ascii="Arial" w:eastAsia="Calibri" w:hAnsi="Arial" w:cs="Arial"/>
      <w:b/>
      <w:bCs/>
      <w:i/>
      <w:iCs/>
      <w:sz w:val="18"/>
      <w:szCs w:val="18"/>
      <w:lang w:eastAsia="ru-RU"/>
    </w:rPr>
  </w:style>
  <w:style w:type="character" w:customStyle="1" w:styleId="af">
    <w:name w:val="Основной шрифт"/>
    <w:rsid w:val="00BD2F02"/>
  </w:style>
  <w:style w:type="paragraph" w:customStyle="1" w:styleId="af0">
    <w:name w:val="Письмо"/>
    <w:basedOn w:val="a2"/>
    <w:rsid w:val="00BD2F02"/>
    <w:pPr>
      <w:autoSpaceDE w:val="0"/>
      <w:autoSpaceDN w:val="0"/>
      <w:spacing w:line="320" w:lineRule="exact"/>
      <w:ind w:firstLine="720"/>
      <w:jc w:val="both"/>
    </w:pPr>
    <w:rPr>
      <w:szCs w:val="28"/>
      <w:lang w:eastAsia="ru-RU"/>
    </w:rPr>
  </w:style>
  <w:style w:type="paragraph" w:customStyle="1" w:styleId="af1">
    <w:name w:val="О чем"/>
    <w:basedOn w:val="a2"/>
    <w:next w:val="af2"/>
    <w:rsid w:val="00BD2F02"/>
    <w:pPr>
      <w:autoSpaceDE w:val="0"/>
      <w:autoSpaceDN w:val="0"/>
      <w:spacing w:line="280" w:lineRule="exact"/>
      <w:ind w:right="4253"/>
    </w:pPr>
    <w:rPr>
      <w:szCs w:val="28"/>
      <w:lang w:eastAsia="ru-RU"/>
    </w:rPr>
  </w:style>
  <w:style w:type="paragraph" w:customStyle="1" w:styleId="af2">
    <w:name w:val="Основание"/>
    <w:basedOn w:val="af1"/>
    <w:next w:val="af3"/>
    <w:rsid w:val="00BD2F02"/>
    <w:pPr>
      <w:pBdr>
        <w:top w:val="single" w:sz="4" w:space="1" w:color="auto"/>
      </w:pBdr>
      <w:spacing w:before="120"/>
    </w:pPr>
  </w:style>
  <w:style w:type="paragraph" w:customStyle="1" w:styleId="af3">
    <w:name w:val="Обращение"/>
    <w:basedOn w:val="a2"/>
    <w:next w:val="af0"/>
    <w:rsid w:val="00BD2F02"/>
    <w:pPr>
      <w:autoSpaceDE w:val="0"/>
      <w:autoSpaceDN w:val="0"/>
      <w:spacing w:before="360" w:after="240" w:line="320" w:lineRule="exact"/>
      <w:jc w:val="center"/>
    </w:pPr>
    <w:rPr>
      <w:szCs w:val="28"/>
      <w:lang w:eastAsia="ru-RU"/>
    </w:rPr>
  </w:style>
  <w:style w:type="paragraph" w:styleId="af4">
    <w:name w:val="Signature"/>
    <w:basedOn w:val="a2"/>
    <w:next w:val="a2"/>
    <w:link w:val="af5"/>
    <w:rsid w:val="00BD2F02"/>
    <w:pPr>
      <w:autoSpaceDE w:val="0"/>
      <w:autoSpaceDN w:val="0"/>
      <w:spacing w:before="600" w:line="320" w:lineRule="exact"/>
      <w:jc w:val="right"/>
    </w:pPr>
    <w:rPr>
      <w:szCs w:val="28"/>
      <w:lang w:eastAsia="ru-RU"/>
    </w:rPr>
  </w:style>
  <w:style w:type="character" w:customStyle="1" w:styleId="af5">
    <w:name w:val="Подпись Знак"/>
    <w:basedOn w:val="a3"/>
    <w:link w:val="af4"/>
    <w:rsid w:val="00BD2F02"/>
    <w:rPr>
      <w:rFonts w:ascii="Times New Roman" w:eastAsia="Times New Roman" w:hAnsi="Times New Roman" w:cs="Times New Roman"/>
      <w:sz w:val="28"/>
      <w:szCs w:val="28"/>
      <w:lang w:eastAsia="ru-RU"/>
    </w:rPr>
  </w:style>
  <w:style w:type="paragraph" w:customStyle="1" w:styleId="af6">
    <w:name w:val="Центр"/>
    <w:basedOn w:val="a2"/>
    <w:rsid w:val="00BD2F02"/>
    <w:pPr>
      <w:autoSpaceDE w:val="0"/>
      <w:autoSpaceDN w:val="0"/>
      <w:spacing w:line="320" w:lineRule="exact"/>
      <w:jc w:val="center"/>
    </w:pPr>
    <w:rPr>
      <w:szCs w:val="28"/>
      <w:lang w:eastAsia="ru-RU"/>
    </w:rPr>
  </w:style>
  <w:style w:type="character" w:customStyle="1" w:styleId="af7">
    <w:name w:val="номер страницы"/>
    <w:basedOn w:val="af"/>
    <w:rsid w:val="00BD2F02"/>
  </w:style>
  <w:style w:type="paragraph" w:styleId="af8">
    <w:name w:val="Body Text"/>
    <w:aliases w:val="бпОсновной текст"/>
    <w:basedOn w:val="a2"/>
    <w:link w:val="14"/>
    <w:rsid w:val="00BD2F02"/>
    <w:pPr>
      <w:autoSpaceDE w:val="0"/>
      <w:autoSpaceDN w:val="0"/>
      <w:spacing w:before="60" w:after="60" w:line="240" w:lineRule="exact"/>
      <w:jc w:val="center"/>
    </w:pPr>
    <w:rPr>
      <w:sz w:val="24"/>
      <w:szCs w:val="24"/>
      <w:lang w:eastAsia="ru-RU"/>
    </w:rPr>
  </w:style>
  <w:style w:type="character" w:customStyle="1" w:styleId="af9">
    <w:name w:val="Основной текст Знак"/>
    <w:aliases w:val="бпОсновной текст Знак"/>
    <w:basedOn w:val="a3"/>
    <w:rsid w:val="00BD2F02"/>
    <w:rPr>
      <w:rFonts w:ascii="Times New Roman" w:eastAsia="Times New Roman" w:hAnsi="Times New Roman" w:cs="Times New Roman"/>
      <w:sz w:val="28"/>
      <w:szCs w:val="20"/>
      <w:lang w:eastAsia="ar-SA"/>
    </w:rPr>
  </w:style>
  <w:style w:type="character" w:styleId="afa">
    <w:name w:val="Hyperlink"/>
    <w:uiPriority w:val="99"/>
    <w:rsid w:val="00BD2F02"/>
    <w:rPr>
      <w:color w:val="0000FF"/>
      <w:u w:val="single"/>
    </w:rPr>
  </w:style>
  <w:style w:type="table" w:styleId="afb">
    <w:name w:val="Table Grid"/>
    <w:basedOn w:val="a4"/>
    <w:uiPriority w:val="59"/>
    <w:unhideWhenUsed/>
    <w:rsid w:val="00BD2F02"/>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BD2F02"/>
    <w:rPr>
      <w:b/>
      <w:bCs/>
      <w:i/>
      <w:iCs/>
      <w:sz w:val="24"/>
      <w:szCs w:val="24"/>
    </w:rPr>
  </w:style>
  <w:style w:type="character" w:customStyle="1" w:styleId="23">
    <w:name w:val="Заголовок 2 Знак3"/>
    <w:link w:val="20"/>
    <w:rsid w:val="00BD2F02"/>
    <w:rPr>
      <w:rFonts w:ascii="Arial" w:eastAsia="Times New Roman" w:hAnsi="Arial" w:cs="Times New Roman"/>
      <w:b/>
      <w:bCs/>
      <w:i/>
      <w:iCs/>
      <w:sz w:val="28"/>
      <w:szCs w:val="28"/>
      <w:lang w:eastAsia="ru-RU"/>
    </w:rPr>
  </w:style>
  <w:style w:type="paragraph" w:customStyle="1" w:styleId="-31">
    <w:name w:val="Светлая сетка - Акцент 31"/>
    <w:basedOn w:val="a2"/>
    <w:uiPriority w:val="34"/>
    <w:qFormat/>
    <w:rsid w:val="00BD2F02"/>
    <w:pPr>
      <w:spacing w:after="200" w:line="276" w:lineRule="auto"/>
      <w:ind w:left="720"/>
      <w:contextualSpacing/>
    </w:pPr>
    <w:rPr>
      <w:rFonts w:ascii="Calibri" w:eastAsia="Calibri" w:hAnsi="Calibri"/>
      <w:sz w:val="22"/>
      <w:szCs w:val="22"/>
      <w:lang w:eastAsia="en-US"/>
    </w:rPr>
  </w:style>
  <w:style w:type="paragraph" w:customStyle="1" w:styleId="afc">
    <w:name w:val="МУ Обычный стиль"/>
    <w:basedOn w:val="a2"/>
    <w:autoRedefine/>
    <w:rsid w:val="00BD2F02"/>
    <w:pPr>
      <w:widowControl w:val="0"/>
      <w:tabs>
        <w:tab w:val="left" w:pos="1134"/>
        <w:tab w:val="left" w:pos="1560"/>
      </w:tabs>
      <w:autoSpaceDE w:val="0"/>
      <w:autoSpaceDN w:val="0"/>
      <w:adjustRightInd w:val="0"/>
      <w:spacing w:line="276" w:lineRule="auto"/>
      <w:ind w:firstLine="710"/>
      <w:jc w:val="both"/>
    </w:pPr>
    <w:rPr>
      <w:rFonts w:eastAsia="Calibri"/>
      <w:szCs w:val="28"/>
      <w:lang w:eastAsia="en-US"/>
    </w:rPr>
  </w:style>
  <w:style w:type="paragraph" w:customStyle="1" w:styleId="ConsPlusNonformat">
    <w:name w:val="ConsPlusNonformat"/>
    <w:uiPriority w:val="99"/>
    <w:rsid w:val="00BD2F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d">
    <w:name w:val="footnote text"/>
    <w:basedOn w:val="a2"/>
    <w:link w:val="afe"/>
    <w:rsid w:val="00BD2F02"/>
    <w:pPr>
      <w:suppressAutoHyphens/>
    </w:pPr>
    <w:rPr>
      <w:sz w:val="20"/>
    </w:rPr>
  </w:style>
  <w:style w:type="character" w:customStyle="1" w:styleId="afe">
    <w:name w:val="Текст сноски Знак"/>
    <w:basedOn w:val="a3"/>
    <w:link w:val="afd"/>
    <w:rsid w:val="00BD2F02"/>
    <w:rPr>
      <w:rFonts w:ascii="Times New Roman" w:eastAsia="Times New Roman" w:hAnsi="Times New Roman" w:cs="Times New Roman"/>
      <w:sz w:val="20"/>
      <w:szCs w:val="20"/>
      <w:lang w:eastAsia="ar-SA"/>
    </w:rPr>
  </w:style>
  <w:style w:type="paragraph" w:customStyle="1" w:styleId="aff">
    <w:name w:val="Знак"/>
    <w:basedOn w:val="a2"/>
    <w:rsid w:val="00BD2F02"/>
    <w:pPr>
      <w:widowControl w:val="0"/>
      <w:adjustRightInd w:val="0"/>
      <w:spacing w:after="160" w:line="240" w:lineRule="exact"/>
      <w:jc w:val="right"/>
    </w:pPr>
    <w:rPr>
      <w:sz w:val="20"/>
      <w:lang w:val="en-GB" w:eastAsia="en-US"/>
    </w:rPr>
  </w:style>
  <w:style w:type="paragraph" w:customStyle="1" w:styleId="ConsPlusTitle">
    <w:name w:val="ConsPlusTitle"/>
    <w:uiPriority w:val="99"/>
    <w:rsid w:val="00BD2F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BD2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lang w:eastAsia="ru-RU"/>
    </w:rPr>
  </w:style>
  <w:style w:type="character" w:customStyle="1" w:styleId="HTML0">
    <w:name w:val="Стандартный HTML Знак"/>
    <w:basedOn w:val="a3"/>
    <w:link w:val="HTML"/>
    <w:uiPriority w:val="99"/>
    <w:rsid w:val="00BD2F02"/>
    <w:rPr>
      <w:rFonts w:ascii="Courier New" w:eastAsia="Times New Roman" w:hAnsi="Courier New" w:cs="Courier New"/>
      <w:color w:val="000090"/>
      <w:sz w:val="20"/>
      <w:szCs w:val="20"/>
      <w:lang w:eastAsia="ru-RU"/>
    </w:rPr>
  </w:style>
  <w:style w:type="character" w:styleId="aff0">
    <w:name w:val="page number"/>
    <w:basedOn w:val="a3"/>
    <w:rsid w:val="00BD2F02"/>
  </w:style>
  <w:style w:type="character" w:customStyle="1" w:styleId="41">
    <w:name w:val="Знак Знак4"/>
    <w:rsid w:val="00BD2F02"/>
    <w:rPr>
      <w:rFonts w:ascii="Arial" w:hAnsi="Arial" w:cs="Arial"/>
      <w:sz w:val="24"/>
      <w:szCs w:val="24"/>
      <w:lang w:val="ru-RU" w:eastAsia="ru-RU" w:bidi="ar-SA"/>
    </w:rPr>
  </w:style>
  <w:style w:type="paragraph" w:styleId="22">
    <w:name w:val="Body Text 2"/>
    <w:basedOn w:val="a2"/>
    <w:link w:val="24"/>
    <w:rsid w:val="00BD2F02"/>
    <w:rPr>
      <w:b/>
      <w:bCs/>
      <w:sz w:val="24"/>
      <w:szCs w:val="24"/>
      <w:lang w:eastAsia="ru-RU"/>
    </w:rPr>
  </w:style>
  <w:style w:type="character" w:customStyle="1" w:styleId="24">
    <w:name w:val="Основной текст 2 Знак"/>
    <w:basedOn w:val="a3"/>
    <w:link w:val="22"/>
    <w:rsid w:val="00BD2F02"/>
    <w:rPr>
      <w:rFonts w:ascii="Times New Roman" w:eastAsia="Times New Roman" w:hAnsi="Times New Roman" w:cs="Times New Roman"/>
      <w:b/>
      <w:bCs/>
      <w:sz w:val="24"/>
      <w:szCs w:val="24"/>
      <w:lang w:eastAsia="ru-RU"/>
    </w:rPr>
  </w:style>
  <w:style w:type="paragraph" w:customStyle="1" w:styleId="aff1">
    <w:name w:val="Готовый"/>
    <w:basedOn w:val="a2"/>
    <w:rsid w:val="00BD2F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eastAsia="ru-RU"/>
    </w:rPr>
  </w:style>
  <w:style w:type="paragraph" w:styleId="aff2">
    <w:name w:val="Body Text First Indent"/>
    <w:basedOn w:val="af8"/>
    <w:link w:val="aff3"/>
    <w:rsid w:val="00BD2F02"/>
    <w:pPr>
      <w:autoSpaceDE/>
      <w:autoSpaceDN/>
      <w:spacing w:before="0" w:after="120" w:line="240" w:lineRule="auto"/>
      <w:ind w:firstLine="210"/>
      <w:jc w:val="left"/>
    </w:pPr>
  </w:style>
  <w:style w:type="character" w:customStyle="1" w:styleId="aff3">
    <w:name w:val="Красная строка Знак"/>
    <w:basedOn w:val="af9"/>
    <w:link w:val="aff2"/>
    <w:rsid w:val="00BD2F02"/>
    <w:rPr>
      <w:rFonts w:ascii="Times New Roman" w:eastAsia="Times New Roman" w:hAnsi="Times New Roman" w:cs="Times New Roman"/>
      <w:sz w:val="24"/>
      <w:szCs w:val="24"/>
      <w:lang w:eastAsia="ru-RU"/>
    </w:rPr>
  </w:style>
  <w:style w:type="character" w:customStyle="1" w:styleId="14">
    <w:name w:val="Основной текст Знак1"/>
    <w:aliases w:val="бпОсновной текст Знак1"/>
    <w:link w:val="af8"/>
    <w:rsid w:val="00BD2F02"/>
    <w:rPr>
      <w:rFonts w:ascii="Times New Roman" w:eastAsia="Times New Roman" w:hAnsi="Times New Roman" w:cs="Times New Roman"/>
      <w:sz w:val="24"/>
      <w:szCs w:val="24"/>
      <w:lang w:eastAsia="ru-RU"/>
    </w:rPr>
  </w:style>
  <w:style w:type="paragraph" w:styleId="31">
    <w:name w:val="Body Text 3"/>
    <w:basedOn w:val="a2"/>
    <w:link w:val="32"/>
    <w:rsid w:val="00BD2F02"/>
    <w:pPr>
      <w:spacing w:after="120"/>
    </w:pPr>
    <w:rPr>
      <w:sz w:val="16"/>
      <w:szCs w:val="16"/>
      <w:lang w:eastAsia="ru-RU"/>
    </w:rPr>
  </w:style>
  <w:style w:type="character" w:customStyle="1" w:styleId="32">
    <w:name w:val="Основной текст 3 Знак"/>
    <w:basedOn w:val="a3"/>
    <w:link w:val="31"/>
    <w:rsid w:val="00BD2F02"/>
    <w:rPr>
      <w:rFonts w:ascii="Times New Roman" w:eastAsia="Times New Roman" w:hAnsi="Times New Roman" w:cs="Times New Roman"/>
      <w:sz w:val="16"/>
      <w:szCs w:val="16"/>
      <w:lang w:eastAsia="ru-RU"/>
    </w:rPr>
  </w:style>
  <w:style w:type="paragraph" w:customStyle="1" w:styleId="aff4">
    <w:name w:val="Обычный (Интернет)"/>
    <w:basedOn w:val="a2"/>
    <w:uiPriority w:val="99"/>
    <w:rsid w:val="00BD2F02"/>
    <w:rPr>
      <w:sz w:val="24"/>
      <w:szCs w:val="24"/>
      <w:lang w:eastAsia="ru-RU"/>
    </w:rPr>
  </w:style>
  <w:style w:type="paragraph" w:customStyle="1" w:styleId="15">
    <w:name w:val="Абзац списка1"/>
    <w:basedOn w:val="a2"/>
    <w:qFormat/>
    <w:rsid w:val="00BD2F02"/>
    <w:pPr>
      <w:spacing w:after="200" w:line="276" w:lineRule="auto"/>
      <w:ind w:left="720"/>
    </w:pPr>
    <w:rPr>
      <w:rFonts w:ascii="Calibri" w:hAnsi="Calibri"/>
      <w:sz w:val="22"/>
      <w:szCs w:val="22"/>
      <w:lang w:eastAsia="en-US"/>
    </w:rPr>
  </w:style>
  <w:style w:type="character" w:customStyle="1" w:styleId="BodyTextIndentChar">
    <w:name w:val="Body Text Indent Char"/>
    <w:locked/>
    <w:rsid w:val="00BD2F02"/>
    <w:rPr>
      <w:rFonts w:cs="Times New Roman"/>
      <w:sz w:val="24"/>
      <w:szCs w:val="24"/>
      <w:lang w:val="ru-RU" w:eastAsia="ru-RU" w:bidi="ar-SA"/>
    </w:rPr>
  </w:style>
  <w:style w:type="character" w:customStyle="1" w:styleId="BodyTextChar">
    <w:name w:val="Body Text Char"/>
    <w:aliases w:val="бпОсновной текст Char"/>
    <w:locked/>
    <w:rsid w:val="00BD2F02"/>
    <w:rPr>
      <w:rFonts w:cs="Times New Roman"/>
      <w:sz w:val="24"/>
      <w:szCs w:val="24"/>
      <w:lang w:val="ru-RU" w:eastAsia="ru-RU" w:bidi="ar-SA"/>
    </w:rPr>
  </w:style>
  <w:style w:type="paragraph" w:customStyle="1" w:styleId="Style3">
    <w:name w:val="Style3"/>
    <w:basedOn w:val="a2"/>
    <w:rsid w:val="00BD2F02"/>
    <w:pPr>
      <w:widowControl w:val="0"/>
      <w:autoSpaceDE w:val="0"/>
      <w:autoSpaceDN w:val="0"/>
      <w:adjustRightInd w:val="0"/>
      <w:spacing w:line="317" w:lineRule="exact"/>
    </w:pPr>
    <w:rPr>
      <w:sz w:val="24"/>
      <w:szCs w:val="24"/>
      <w:lang w:eastAsia="ru-RU"/>
    </w:rPr>
  </w:style>
  <w:style w:type="character" w:customStyle="1" w:styleId="FontStyle13">
    <w:name w:val="Font Style13"/>
    <w:uiPriority w:val="99"/>
    <w:rsid w:val="00BD2F02"/>
    <w:rPr>
      <w:rFonts w:ascii="Times New Roman" w:hAnsi="Times New Roman" w:cs="Times New Roman"/>
      <w:sz w:val="22"/>
      <w:szCs w:val="22"/>
    </w:rPr>
  </w:style>
  <w:style w:type="character" w:styleId="aff5">
    <w:name w:val="FollowedHyperlink"/>
    <w:rsid w:val="00BD2F02"/>
    <w:rPr>
      <w:color w:val="800080"/>
      <w:u w:val="single"/>
    </w:rPr>
  </w:style>
  <w:style w:type="paragraph" w:customStyle="1" w:styleId="aff6">
    <w:name w:val="Знак Знак Знак Знак Знак Знак Знак Знак Знак Знак"/>
    <w:basedOn w:val="a2"/>
    <w:rsid w:val="00BD2F02"/>
    <w:pPr>
      <w:spacing w:after="160" w:line="240" w:lineRule="exact"/>
    </w:pPr>
    <w:rPr>
      <w:rFonts w:ascii="Verdana" w:hAnsi="Verdana"/>
      <w:sz w:val="24"/>
      <w:szCs w:val="24"/>
      <w:lang w:val="en-US" w:eastAsia="en-US"/>
    </w:rPr>
  </w:style>
  <w:style w:type="character" w:styleId="aff7">
    <w:name w:val="footnote reference"/>
    <w:rsid w:val="00BD2F02"/>
    <w:rPr>
      <w:vertAlign w:val="superscript"/>
    </w:rPr>
  </w:style>
  <w:style w:type="character" w:customStyle="1" w:styleId="aff8">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BD2F02"/>
    <w:rPr>
      <w:rFonts w:ascii="Tahoma" w:hAnsi="Tahoma" w:cs="Times New Roman"/>
      <w:sz w:val="20"/>
      <w:szCs w:val="20"/>
      <w:lang w:val="en-US"/>
    </w:rPr>
  </w:style>
  <w:style w:type="character" w:customStyle="1" w:styleId="35">
    <w:name w:val="Знак Знак35"/>
    <w:locked/>
    <w:rsid w:val="00BD2F02"/>
    <w:rPr>
      <w:rFonts w:ascii="Arial" w:hAnsi="Arial" w:cs="Arial"/>
      <w:b/>
      <w:bCs/>
      <w:i/>
      <w:iCs/>
      <w:sz w:val="28"/>
      <w:szCs w:val="28"/>
      <w:lang w:eastAsia="ru-RU"/>
    </w:rPr>
  </w:style>
  <w:style w:type="character" w:customStyle="1" w:styleId="34">
    <w:name w:val="Знак Знак34"/>
    <w:locked/>
    <w:rsid w:val="00BD2F02"/>
    <w:rPr>
      <w:rFonts w:ascii="Arial" w:hAnsi="Arial" w:cs="Arial"/>
      <w:b/>
      <w:bCs/>
      <w:sz w:val="26"/>
      <w:szCs w:val="26"/>
      <w:lang w:eastAsia="ru-RU"/>
    </w:rPr>
  </w:style>
  <w:style w:type="character" w:customStyle="1" w:styleId="33">
    <w:name w:val="Знак Знак33"/>
    <w:locked/>
    <w:rsid w:val="00BD2F02"/>
    <w:rPr>
      <w:rFonts w:ascii="Times New Roman" w:hAnsi="Times New Roman" w:cs="Times New Roman"/>
      <w:b/>
      <w:sz w:val="20"/>
      <w:szCs w:val="20"/>
      <w:lang w:eastAsia="ru-RU"/>
    </w:rPr>
  </w:style>
  <w:style w:type="character" w:customStyle="1" w:styleId="320">
    <w:name w:val="Знак Знак32"/>
    <w:locked/>
    <w:rsid w:val="00BD2F02"/>
    <w:rPr>
      <w:rFonts w:ascii="Times New Roman" w:hAnsi="Times New Roman" w:cs="Times New Roman"/>
      <w:b/>
      <w:bCs/>
      <w:i/>
      <w:iCs/>
      <w:sz w:val="26"/>
      <w:szCs w:val="26"/>
      <w:lang w:eastAsia="ru-RU"/>
    </w:rPr>
  </w:style>
  <w:style w:type="paragraph" w:styleId="aff9">
    <w:name w:val="annotation text"/>
    <w:basedOn w:val="a2"/>
    <w:link w:val="affa"/>
    <w:uiPriority w:val="99"/>
    <w:rsid w:val="00BD2F02"/>
    <w:pPr>
      <w:spacing w:after="200"/>
    </w:pPr>
    <w:rPr>
      <w:rFonts w:ascii="Calibri" w:eastAsia="Calibri" w:hAnsi="Calibri"/>
      <w:sz w:val="20"/>
      <w:lang w:eastAsia="ru-RU"/>
    </w:rPr>
  </w:style>
  <w:style w:type="character" w:customStyle="1" w:styleId="affa">
    <w:name w:val="Текст примечания Знак"/>
    <w:basedOn w:val="a3"/>
    <w:link w:val="aff9"/>
    <w:uiPriority w:val="99"/>
    <w:rsid w:val="00BD2F02"/>
    <w:rPr>
      <w:rFonts w:ascii="Calibri" w:eastAsia="Calibri" w:hAnsi="Calibri" w:cs="Times New Roman"/>
      <w:sz w:val="20"/>
      <w:szCs w:val="20"/>
      <w:lang w:eastAsia="ru-RU"/>
    </w:rPr>
  </w:style>
  <w:style w:type="paragraph" w:styleId="affb">
    <w:name w:val="annotation subject"/>
    <w:basedOn w:val="aff9"/>
    <w:next w:val="aff9"/>
    <w:link w:val="affc"/>
    <w:rsid w:val="00BD2F02"/>
    <w:rPr>
      <w:b/>
      <w:bCs/>
    </w:rPr>
  </w:style>
  <w:style w:type="character" w:customStyle="1" w:styleId="affc">
    <w:name w:val="Тема примечания Знак"/>
    <w:basedOn w:val="affa"/>
    <w:link w:val="affb"/>
    <w:rsid w:val="00BD2F02"/>
    <w:rPr>
      <w:rFonts w:ascii="Calibri" w:eastAsia="Calibri" w:hAnsi="Calibri" w:cs="Times New Roman"/>
      <w:b/>
      <w:bCs/>
      <w:sz w:val="20"/>
      <w:szCs w:val="20"/>
      <w:lang w:eastAsia="ru-RU"/>
    </w:rPr>
  </w:style>
  <w:style w:type="character" w:customStyle="1" w:styleId="blk">
    <w:name w:val="blk"/>
    <w:rsid w:val="00BD2F02"/>
    <w:rPr>
      <w:rFonts w:cs="Times New Roman"/>
    </w:rPr>
  </w:style>
  <w:style w:type="character" w:customStyle="1" w:styleId="u">
    <w:name w:val="u"/>
    <w:rsid w:val="00BD2F02"/>
    <w:rPr>
      <w:rFonts w:cs="Times New Roman"/>
    </w:rPr>
  </w:style>
  <w:style w:type="character" w:customStyle="1" w:styleId="17">
    <w:name w:val="Знак Знак17"/>
    <w:locked/>
    <w:rsid w:val="00BD2F02"/>
    <w:rPr>
      <w:rFonts w:eastAsia="Times New Roman" w:cs="Times New Roman"/>
      <w:lang w:eastAsia="ru-RU"/>
    </w:rPr>
  </w:style>
  <w:style w:type="character" w:customStyle="1" w:styleId="16">
    <w:name w:val="Знак Знак16"/>
    <w:locked/>
    <w:rsid w:val="00BD2F02"/>
    <w:rPr>
      <w:rFonts w:eastAsia="Times New Roman" w:cs="Times New Roman"/>
      <w:lang w:eastAsia="ru-RU"/>
    </w:rPr>
  </w:style>
  <w:style w:type="paragraph" w:customStyle="1" w:styleId="1251">
    <w:name w:val="Стиль Без интервала + 125 пт Черный По ширине Первая строка:  1..."/>
    <w:basedOn w:val="affd"/>
    <w:rsid w:val="00BD2F02"/>
    <w:pPr>
      <w:widowControl w:val="0"/>
      <w:autoSpaceDE w:val="0"/>
      <w:autoSpaceDN w:val="0"/>
      <w:adjustRightInd w:val="0"/>
      <w:ind w:firstLine="709"/>
      <w:jc w:val="both"/>
    </w:pPr>
    <w:rPr>
      <w:color w:val="000000"/>
      <w:spacing w:val="1"/>
      <w:sz w:val="25"/>
      <w:szCs w:val="20"/>
    </w:rPr>
  </w:style>
  <w:style w:type="paragraph" w:customStyle="1" w:styleId="affd">
    <w:name w:val="обычный приложения"/>
    <w:basedOn w:val="a2"/>
    <w:qFormat/>
    <w:rsid w:val="00BD2F02"/>
    <w:pPr>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BD2F02"/>
    <w:rPr>
      <w:rFonts w:ascii="Times New Roman" w:hAnsi="Times New Roman" w:cs="Times New Roman"/>
      <w:sz w:val="24"/>
      <w:szCs w:val="24"/>
      <w:lang w:eastAsia="ru-RU"/>
    </w:rPr>
  </w:style>
  <w:style w:type="paragraph" w:customStyle="1" w:styleId="ConsPlusDocList">
    <w:name w:val="ConsPlusDocList"/>
    <w:rsid w:val="00BD2F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BD2F02"/>
    <w:rPr>
      <w:rFonts w:ascii="Arial" w:hAnsi="Arial" w:cs="Arial"/>
      <w:sz w:val="24"/>
      <w:szCs w:val="24"/>
      <w:lang w:val="ru-RU" w:eastAsia="ru-RU" w:bidi="ar-SA"/>
    </w:rPr>
  </w:style>
  <w:style w:type="paragraph" w:customStyle="1" w:styleId="120">
    <w:name w:val="Абзац списка12"/>
    <w:basedOn w:val="a2"/>
    <w:uiPriority w:val="99"/>
    <w:qFormat/>
    <w:rsid w:val="00BD2F02"/>
    <w:pPr>
      <w:spacing w:line="276" w:lineRule="auto"/>
      <w:ind w:left="720"/>
      <w:jc w:val="center"/>
    </w:pPr>
    <w:rPr>
      <w:rFonts w:ascii="Calibri" w:eastAsia="Calibri" w:hAnsi="Calibri"/>
      <w:sz w:val="22"/>
      <w:szCs w:val="22"/>
      <w:lang w:eastAsia="en-US"/>
    </w:rPr>
  </w:style>
  <w:style w:type="paragraph" w:styleId="affe">
    <w:name w:val="caption"/>
    <w:basedOn w:val="a2"/>
    <w:next w:val="a2"/>
    <w:qFormat/>
    <w:rsid w:val="00BD2F02"/>
    <w:pPr>
      <w:overflowPunct w:val="0"/>
      <w:autoSpaceDE w:val="0"/>
      <w:autoSpaceDN w:val="0"/>
      <w:adjustRightInd w:val="0"/>
      <w:spacing w:line="216" w:lineRule="auto"/>
      <w:jc w:val="center"/>
      <w:textAlignment w:val="baseline"/>
    </w:pPr>
    <w:rPr>
      <w:rFonts w:eastAsia="Calibri"/>
      <w:b/>
      <w:sz w:val="22"/>
      <w:lang w:eastAsia="ru-RU"/>
    </w:rPr>
  </w:style>
  <w:style w:type="paragraph" w:customStyle="1" w:styleId="210">
    <w:name w:val="Основной текст 21"/>
    <w:basedOn w:val="a2"/>
    <w:rsid w:val="00BD2F02"/>
    <w:pPr>
      <w:overflowPunct w:val="0"/>
      <w:autoSpaceDE w:val="0"/>
      <w:autoSpaceDN w:val="0"/>
      <w:adjustRightInd w:val="0"/>
      <w:spacing w:line="216" w:lineRule="auto"/>
      <w:ind w:firstLine="709"/>
      <w:jc w:val="both"/>
      <w:textAlignment w:val="baseline"/>
    </w:pPr>
    <w:rPr>
      <w:rFonts w:eastAsia="Calibri"/>
      <w:sz w:val="20"/>
      <w:lang w:eastAsia="ru-RU"/>
    </w:rPr>
  </w:style>
  <w:style w:type="paragraph" w:customStyle="1" w:styleId="19">
    <w:name w:val="Заголовок1"/>
    <w:basedOn w:val="a2"/>
    <w:link w:val="afff"/>
    <w:qFormat/>
    <w:rsid w:val="00BD2F02"/>
    <w:pPr>
      <w:jc w:val="center"/>
    </w:pPr>
    <w:rPr>
      <w:rFonts w:ascii="Arial" w:eastAsia="Calibri" w:hAnsi="Arial" w:cs="Arial"/>
      <w:b/>
      <w:bCs/>
      <w:sz w:val="24"/>
      <w:szCs w:val="24"/>
      <w:lang w:eastAsia="ru-RU"/>
    </w:rPr>
  </w:style>
  <w:style w:type="character" w:customStyle="1" w:styleId="afff">
    <w:name w:val="Заголовок Знак"/>
    <w:link w:val="19"/>
    <w:rsid w:val="00BD2F02"/>
    <w:rPr>
      <w:rFonts w:ascii="Arial" w:eastAsia="Calibri" w:hAnsi="Arial" w:cs="Arial"/>
      <w:b/>
      <w:bCs/>
      <w:sz w:val="24"/>
      <w:szCs w:val="24"/>
      <w:lang w:eastAsia="ru-RU"/>
    </w:rPr>
  </w:style>
  <w:style w:type="paragraph" w:styleId="36">
    <w:name w:val="Body Text Indent 3"/>
    <w:basedOn w:val="a2"/>
    <w:link w:val="37"/>
    <w:rsid w:val="00BD2F02"/>
    <w:pPr>
      <w:spacing w:after="120"/>
      <w:ind w:left="283"/>
      <w:jc w:val="center"/>
    </w:pPr>
    <w:rPr>
      <w:rFonts w:eastAsia="Calibri"/>
      <w:sz w:val="16"/>
      <w:szCs w:val="16"/>
      <w:lang w:eastAsia="ru-RU"/>
    </w:rPr>
  </w:style>
  <w:style w:type="character" w:customStyle="1" w:styleId="37">
    <w:name w:val="Основной текст с отступом 3 Знак"/>
    <w:basedOn w:val="a3"/>
    <w:link w:val="36"/>
    <w:rsid w:val="00BD2F02"/>
    <w:rPr>
      <w:rFonts w:ascii="Times New Roman" w:eastAsia="Calibri" w:hAnsi="Times New Roman" w:cs="Times New Roman"/>
      <w:sz w:val="16"/>
      <w:szCs w:val="16"/>
      <w:lang w:eastAsia="ru-RU"/>
    </w:rPr>
  </w:style>
  <w:style w:type="paragraph" w:styleId="afff0">
    <w:name w:val="Plain Text"/>
    <w:basedOn w:val="a2"/>
    <w:link w:val="afff1"/>
    <w:rsid w:val="00BD2F02"/>
    <w:pPr>
      <w:jc w:val="center"/>
    </w:pPr>
    <w:rPr>
      <w:rFonts w:ascii="Courier New" w:eastAsia="Calibri" w:hAnsi="Courier New" w:cs="Courier New"/>
      <w:sz w:val="20"/>
      <w:lang w:eastAsia="ru-RU"/>
    </w:rPr>
  </w:style>
  <w:style w:type="character" w:customStyle="1" w:styleId="afff1">
    <w:name w:val="Текст Знак"/>
    <w:basedOn w:val="a3"/>
    <w:link w:val="afff0"/>
    <w:rsid w:val="00BD2F02"/>
    <w:rPr>
      <w:rFonts w:ascii="Courier New" w:eastAsia="Calibri" w:hAnsi="Courier New" w:cs="Courier New"/>
      <w:sz w:val="20"/>
      <w:szCs w:val="20"/>
      <w:lang w:eastAsia="ru-RU"/>
    </w:rPr>
  </w:style>
  <w:style w:type="paragraph" w:customStyle="1" w:styleId="ConsNormal">
    <w:name w:val="ConsNormal"/>
    <w:rsid w:val="00BD2F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BD2F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BD2F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2">
    <w:name w:val="Нумерованный Список"/>
    <w:basedOn w:val="a2"/>
    <w:rsid w:val="00BD2F02"/>
    <w:pPr>
      <w:spacing w:before="120" w:after="120"/>
      <w:jc w:val="both"/>
    </w:pPr>
    <w:rPr>
      <w:rFonts w:eastAsia="Calibri"/>
      <w:sz w:val="24"/>
      <w:szCs w:val="24"/>
      <w:lang w:eastAsia="ru-RU"/>
    </w:rPr>
  </w:style>
  <w:style w:type="paragraph" w:customStyle="1" w:styleId="ConsNonformat">
    <w:name w:val="ConsNonformat"/>
    <w:rsid w:val="00BD2F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BD2F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a">
    <w:name w:val="Обычный1"/>
    <w:link w:val="1b"/>
    <w:rsid w:val="00BD2F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BD2F02"/>
    <w:rPr>
      <w:rFonts w:ascii="Times New Roman" w:eastAsia="Calibri" w:hAnsi="Times New Roman" w:cs="Times New Roman"/>
      <w:lang w:eastAsia="ru-RU"/>
    </w:rPr>
  </w:style>
  <w:style w:type="paragraph" w:customStyle="1" w:styleId="text">
    <w:name w:val="text"/>
    <w:basedOn w:val="a2"/>
    <w:rsid w:val="00BD2F02"/>
    <w:pPr>
      <w:jc w:val="center"/>
    </w:pPr>
    <w:rPr>
      <w:rFonts w:ascii="Verdana" w:eastAsia="Calibri" w:hAnsi="Verdana"/>
      <w:color w:val="000000"/>
      <w:sz w:val="16"/>
      <w:szCs w:val="16"/>
      <w:lang w:eastAsia="ru-RU"/>
    </w:rPr>
  </w:style>
  <w:style w:type="character" w:customStyle="1" w:styleId="Heading1Char">
    <w:name w:val="Heading 1 Char"/>
    <w:locked/>
    <w:rsid w:val="00BD2F02"/>
    <w:rPr>
      <w:rFonts w:ascii="Arial" w:hAnsi="Arial" w:cs="Arial"/>
      <w:b/>
      <w:bCs/>
      <w:color w:val="000080"/>
      <w:lang w:val="ru-RU" w:eastAsia="ru-RU"/>
    </w:rPr>
  </w:style>
  <w:style w:type="character" w:customStyle="1" w:styleId="Heading2Char">
    <w:name w:val="Heading 2 Char"/>
    <w:locked/>
    <w:rsid w:val="00BD2F02"/>
    <w:rPr>
      <w:rFonts w:ascii="Arial" w:hAnsi="Arial" w:cs="Arial"/>
      <w:sz w:val="24"/>
      <w:szCs w:val="24"/>
      <w:lang w:val="ru-RU" w:eastAsia="ru-RU"/>
    </w:rPr>
  </w:style>
  <w:style w:type="character" w:customStyle="1" w:styleId="Heading3Char">
    <w:name w:val="Heading 3 Char"/>
    <w:locked/>
    <w:rsid w:val="00BD2F02"/>
    <w:rPr>
      <w:rFonts w:ascii="Arial" w:hAnsi="Arial" w:cs="Arial"/>
      <w:b/>
      <w:bCs/>
      <w:sz w:val="24"/>
      <w:szCs w:val="24"/>
      <w:lang w:val="ru-RU" w:eastAsia="ru-RU"/>
    </w:rPr>
  </w:style>
  <w:style w:type="character" w:customStyle="1" w:styleId="Heading4Char">
    <w:name w:val="Heading 4 Char"/>
    <w:locked/>
    <w:rsid w:val="00BD2F02"/>
    <w:rPr>
      <w:rFonts w:cs="Times New Roman"/>
      <w:sz w:val="24"/>
      <w:szCs w:val="24"/>
      <w:lang w:val="ru-RU" w:eastAsia="ru-RU"/>
    </w:rPr>
  </w:style>
  <w:style w:type="character" w:customStyle="1" w:styleId="BodyTextChar1">
    <w:name w:val="Body Text Char1"/>
    <w:aliases w:val="бпОсновной текст Char1"/>
    <w:locked/>
    <w:rsid w:val="00BD2F02"/>
    <w:rPr>
      <w:rFonts w:cs="Times New Roman"/>
      <w:sz w:val="24"/>
      <w:szCs w:val="24"/>
      <w:lang w:val="ru-RU" w:eastAsia="ru-RU"/>
    </w:rPr>
  </w:style>
  <w:style w:type="character" w:customStyle="1" w:styleId="BodyTextIndentChar1">
    <w:name w:val="Body Text Indent Char1"/>
    <w:locked/>
    <w:rsid w:val="00BD2F02"/>
    <w:rPr>
      <w:rFonts w:cs="Times New Roman"/>
      <w:sz w:val="24"/>
      <w:szCs w:val="24"/>
      <w:lang w:val="ru-RU" w:eastAsia="ru-RU"/>
    </w:rPr>
  </w:style>
  <w:style w:type="character" w:customStyle="1" w:styleId="150">
    <w:name w:val="Знак Знак15"/>
    <w:rsid w:val="00BD2F02"/>
    <w:rPr>
      <w:rFonts w:ascii="Times New Roman" w:hAnsi="Times New Roman" w:cs="Times New Roman"/>
      <w:sz w:val="24"/>
      <w:szCs w:val="24"/>
      <w:lang w:eastAsia="ru-RU"/>
    </w:rPr>
  </w:style>
  <w:style w:type="character" w:styleId="afff3">
    <w:name w:val="Strong"/>
    <w:uiPriority w:val="22"/>
    <w:qFormat/>
    <w:rsid w:val="00BD2F02"/>
    <w:rPr>
      <w:rFonts w:cs="Times New Roman"/>
      <w:b/>
      <w:bCs/>
    </w:rPr>
  </w:style>
  <w:style w:type="character" w:customStyle="1" w:styleId="HeaderChar">
    <w:name w:val="Header Char"/>
    <w:locked/>
    <w:rsid w:val="00BD2F02"/>
    <w:rPr>
      <w:rFonts w:cs="Times New Roman"/>
      <w:sz w:val="24"/>
      <w:szCs w:val="24"/>
      <w:lang w:val="ru-RU" w:eastAsia="ar-SA" w:bidi="ar-SA"/>
    </w:rPr>
  </w:style>
  <w:style w:type="character" w:customStyle="1" w:styleId="FooterChar">
    <w:name w:val="Footer Char"/>
    <w:locked/>
    <w:rsid w:val="00BD2F02"/>
    <w:rPr>
      <w:rFonts w:cs="Times New Roman"/>
      <w:sz w:val="24"/>
      <w:szCs w:val="24"/>
      <w:lang w:val="ru-RU" w:eastAsia="ar-SA" w:bidi="ar-SA"/>
    </w:rPr>
  </w:style>
  <w:style w:type="character" w:customStyle="1" w:styleId="121">
    <w:name w:val="Знак Знак12"/>
    <w:rsid w:val="00BD2F02"/>
    <w:rPr>
      <w:rFonts w:ascii="Arial" w:hAnsi="Arial" w:cs="Arial"/>
      <w:b/>
      <w:bCs/>
      <w:color w:val="000080"/>
      <w:sz w:val="20"/>
      <w:szCs w:val="20"/>
      <w:lang w:eastAsia="ru-RU"/>
    </w:rPr>
  </w:style>
  <w:style w:type="paragraph" w:customStyle="1" w:styleId="afff4">
    <w:name w:val="Адресат"/>
    <w:basedOn w:val="a2"/>
    <w:rsid w:val="00BD2F02"/>
    <w:pPr>
      <w:suppressAutoHyphens/>
      <w:spacing w:after="120" w:line="240" w:lineRule="exact"/>
      <w:jc w:val="center"/>
    </w:pPr>
    <w:rPr>
      <w:rFonts w:eastAsia="Calibri"/>
      <w:b/>
      <w:bCs/>
      <w:szCs w:val="28"/>
      <w:lang w:eastAsia="ru-RU"/>
    </w:rPr>
  </w:style>
  <w:style w:type="paragraph" w:customStyle="1" w:styleId="afff5">
    <w:name w:val="Приложение"/>
    <w:basedOn w:val="af8"/>
    <w:rsid w:val="00BD2F02"/>
    <w:pPr>
      <w:tabs>
        <w:tab w:val="left" w:pos="1673"/>
      </w:tabs>
      <w:autoSpaceDE/>
      <w:autoSpaceDN/>
      <w:spacing w:before="240" w:after="0"/>
      <w:ind w:left="1985" w:hanging="1985"/>
      <w:jc w:val="both"/>
    </w:pPr>
    <w:rPr>
      <w:rFonts w:eastAsia="Calibri"/>
      <w:b/>
      <w:bCs/>
      <w:sz w:val="28"/>
      <w:szCs w:val="28"/>
    </w:rPr>
  </w:style>
  <w:style w:type="paragraph" w:customStyle="1" w:styleId="afff6">
    <w:name w:val="Заголовок к тексту"/>
    <w:basedOn w:val="a2"/>
    <w:next w:val="af8"/>
    <w:rsid w:val="00BD2F02"/>
    <w:pPr>
      <w:suppressAutoHyphens/>
      <w:spacing w:after="480" w:line="240" w:lineRule="exact"/>
      <w:jc w:val="center"/>
    </w:pPr>
    <w:rPr>
      <w:rFonts w:eastAsia="Calibri"/>
      <w:szCs w:val="28"/>
      <w:lang w:eastAsia="ru-RU"/>
    </w:rPr>
  </w:style>
  <w:style w:type="paragraph" w:customStyle="1" w:styleId="afff7">
    <w:name w:val="регистрационные поля"/>
    <w:basedOn w:val="a2"/>
    <w:rsid w:val="00BD2F02"/>
    <w:pPr>
      <w:spacing w:line="240" w:lineRule="exact"/>
      <w:jc w:val="center"/>
    </w:pPr>
    <w:rPr>
      <w:rFonts w:eastAsia="Calibri"/>
      <w:b/>
      <w:bCs/>
      <w:szCs w:val="28"/>
      <w:lang w:val="en-US" w:eastAsia="ru-RU"/>
    </w:rPr>
  </w:style>
  <w:style w:type="paragraph" w:customStyle="1" w:styleId="afff8">
    <w:name w:val="Исполнитель"/>
    <w:basedOn w:val="af8"/>
    <w:rsid w:val="00BD2F02"/>
    <w:pPr>
      <w:suppressAutoHyphens/>
      <w:autoSpaceDE/>
      <w:autoSpaceDN/>
      <w:spacing w:before="0" w:after="120"/>
      <w:jc w:val="left"/>
    </w:pPr>
    <w:rPr>
      <w:rFonts w:eastAsia="Calibri"/>
      <w:b/>
      <w:bCs/>
    </w:rPr>
  </w:style>
  <w:style w:type="paragraph" w:customStyle="1" w:styleId="afff9">
    <w:name w:val="Подпись на общем бланке"/>
    <w:basedOn w:val="af4"/>
    <w:next w:val="af8"/>
    <w:rsid w:val="00BD2F02"/>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BD2F02"/>
    <w:rPr>
      <w:rFonts w:cs="Times New Roman"/>
      <w:b/>
      <w:bCs/>
      <w:sz w:val="28"/>
      <w:szCs w:val="28"/>
      <w:lang w:val="ru-RU" w:eastAsia="ru-RU"/>
    </w:rPr>
  </w:style>
  <w:style w:type="character" w:customStyle="1" w:styleId="afffa">
    <w:name w:val="Цветовое выделение"/>
    <w:rsid w:val="00BD2F02"/>
    <w:rPr>
      <w:b/>
      <w:color w:val="000080"/>
      <w:sz w:val="20"/>
    </w:rPr>
  </w:style>
  <w:style w:type="paragraph" w:customStyle="1" w:styleId="afffb">
    <w:name w:val="Таблицы (моноширинный)"/>
    <w:basedOn w:val="a2"/>
    <w:next w:val="a2"/>
    <w:rsid w:val="00BD2F02"/>
    <w:pPr>
      <w:autoSpaceDE w:val="0"/>
      <w:autoSpaceDN w:val="0"/>
      <w:adjustRightInd w:val="0"/>
      <w:jc w:val="both"/>
    </w:pPr>
    <w:rPr>
      <w:rFonts w:ascii="Courier New" w:eastAsia="Calibri" w:hAnsi="Courier New" w:cs="Courier New"/>
      <w:sz w:val="20"/>
      <w:lang w:eastAsia="ru-RU"/>
    </w:rPr>
  </w:style>
  <w:style w:type="character" w:customStyle="1" w:styleId="afffc">
    <w:name w:val="Гипертекстовая ссылка"/>
    <w:rsid w:val="00BD2F02"/>
    <w:rPr>
      <w:rFonts w:cs="Times New Roman"/>
      <w:b/>
      <w:bCs/>
      <w:color w:val="008000"/>
      <w:sz w:val="20"/>
      <w:szCs w:val="20"/>
      <w:u w:val="single"/>
    </w:rPr>
  </w:style>
  <w:style w:type="paragraph" w:customStyle="1" w:styleId="afffd">
    <w:name w:val="Заголовок статьи"/>
    <w:basedOn w:val="a2"/>
    <w:next w:val="a2"/>
    <w:rsid w:val="00BD2F02"/>
    <w:pPr>
      <w:autoSpaceDE w:val="0"/>
      <w:autoSpaceDN w:val="0"/>
      <w:adjustRightInd w:val="0"/>
      <w:ind w:left="1612" w:hanging="892"/>
      <w:jc w:val="both"/>
    </w:pPr>
    <w:rPr>
      <w:rFonts w:ascii="Arial" w:eastAsia="Calibri" w:hAnsi="Arial" w:cs="Arial"/>
      <w:sz w:val="20"/>
      <w:lang w:eastAsia="ru-RU"/>
    </w:rPr>
  </w:style>
  <w:style w:type="paragraph" w:customStyle="1" w:styleId="afffe">
    <w:name w:val="Комментарий"/>
    <w:basedOn w:val="a2"/>
    <w:next w:val="a2"/>
    <w:rsid w:val="00BD2F02"/>
    <w:pPr>
      <w:autoSpaceDE w:val="0"/>
      <w:autoSpaceDN w:val="0"/>
      <w:adjustRightInd w:val="0"/>
      <w:ind w:left="170"/>
      <w:jc w:val="both"/>
    </w:pPr>
    <w:rPr>
      <w:rFonts w:ascii="Arial" w:eastAsia="Calibri" w:hAnsi="Arial" w:cs="Arial"/>
      <w:i/>
      <w:iCs/>
      <w:color w:val="800080"/>
      <w:sz w:val="20"/>
      <w:lang w:eastAsia="ru-RU"/>
    </w:rPr>
  </w:style>
  <w:style w:type="character" w:customStyle="1" w:styleId="affff">
    <w:name w:val="Продолжение ссылки"/>
    <w:rsid w:val="00BD2F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BD2F02"/>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BD2F02"/>
    <w:pPr>
      <w:ind w:right="2" w:firstLine="110"/>
      <w:jc w:val="both"/>
    </w:pPr>
    <w:rPr>
      <w:rFonts w:eastAsia="Calibri"/>
      <w:sz w:val="20"/>
      <w:lang w:eastAsia="ru-RU"/>
    </w:rPr>
  </w:style>
  <w:style w:type="paragraph" w:customStyle="1" w:styleId="1c">
    <w:name w:val="Стиль1"/>
    <w:basedOn w:val="aff2"/>
    <w:rsid w:val="00BD2F02"/>
    <w:pPr>
      <w:spacing w:after="60"/>
      <w:ind w:firstLine="709"/>
      <w:jc w:val="both"/>
    </w:pPr>
    <w:rPr>
      <w:rFonts w:eastAsia="Calibri"/>
      <w:sz w:val="28"/>
      <w:szCs w:val="28"/>
    </w:rPr>
  </w:style>
  <w:style w:type="character" w:customStyle="1" w:styleId="BodyTextFirstIndentChar">
    <w:name w:val="Body Text First Indent Char"/>
    <w:locked/>
    <w:rsid w:val="00BD2F02"/>
    <w:rPr>
      <w:rFonts w:cs="Times New Roman"/>
      <w:sz w:val="24"/>
      <w:szCs w:val="24"/>
      <w:lang w:val="ru-RU" w:eastAsia="ru-RU"/>
    </w:rPr>
  </w:style>
  <w:style w:type="character" w:customStyle="1" w:styleId="BodyText2Char">
    <w:name w:val="Body Text 2 Char"/>
    <w:locked/>
    <w:rsid w:val="00BD2F02"/>
    <w:rPr>
      <w:rFonts w:cs="Times New Roman"/>
      <w:sz w:val="24"/>
      <w:szCs w:val="24"/>
      <w:lang w:val="ru-RU" w:eastAsia="ru-RU"/>
    </w:rPr>
  </w:style>
  <w:style w:type="character" w:customStyle="1" w:styleId="BodyText3Char">
    <w:name w:val="Body Text 3 Char"/>
    <w:locked/>
    <w:rsid w:val="00BD2F02"/>
    <w:rPr>
      <w:rFonts w:cs="Times New Roman"/>
      <w:sz w:val="16"/>
      <w:szCs w:val="16"/>
      <w:lang w:val="ru-RU" w:eastAsia="ru-RU"/>
    </w:rPr>
  </w:style>
  <w:style w:type="paragraph" w:customStyle="1" w:styleId="1d">
    <w:name w:val="Знак1"/>
    <w:basedOn w:val="a2"/>
    <w:rsid w:val="00BD2F02"/>
    <w:pPr>
      <w:spacing w:after="160" w:line="240" w:lineRule="exact"/>
      <w:jc w:val="both"/>
    </w:pPr>
    <w:rPr>
      <w:rFonts w:eastAsia="Calibri"/>
      <w:sz w:val="24"/>
      <w:szCs w:val="24"/>
      <w:lang w:val="en-US" w:eastAsia="en-US"/>
    </w:rPr>
  </w:style>
  <w:style w:type="paragraph" w:customStyle="1" w:styleId="Normal1">
    <w:name w:val="Normal1"/>
    <w:rsid w:val="00BD2F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BD2F02"/>
    <w:rPr>
      <w:rFonts w:cs="Times New Roman"/>
      <w:sz w:val="28"/>
      <w:szCs w:val="28"/>
      <w:lang w:val="ru-RU" w:eastAsia="ru-RU"/>
    </w:rPr>
  </w:style>
  <w:style w:type="character" w:customStyle="1" w:styleId="26">
    <w:name w:val="Знак Знак26"/>
    <w:rsid w:val="00BD2F02"/>
    <w:rPr>
      <w:rFonts w:ascii="Arial" w:hAnsi="Arial" w:cs="Arial"/>
      <w:b/>
      <w:bCs/>
      <w:sz w:val="26"/>
      <w:szCs w:val="26"/>
      <w:lang w:val="ru-RU" w:eastAsia="ru-RU"/>
    </w:rPr>
  </w:style>
  <w:style w:type="character" w:customStyle="1" w:styleId="25">
    <w:name w:val="Знак Знак25"/>
    <w:rsid w:val="00BD2F02"/>
    <w:rPr>
      <w:rFonts w:ascii="Arial" w:hAnsi="Arial" w:cs="Arial"/>
      <w:b/>
      <w:bCs/>
      <w:sz w:val="24"/>
      <w:szCs w:val="24"/>
      <w:lang w:val="ru-RU" w:eastAsia="ru-RU"/>
    </w:rPr>
  </w:style>
  <w:style w:type="character" w:styleId="affff0">
    <w:name w:val="Emphasis"/>
    <w:qFormat/>
    <w:rsid w:val="00BD2F02"/>
    <w:rPr>
      <w:rFonts w:cs="Times New Roman"/>
      <w:i/>
      <w:iCs/>
    </w:rPr>
  </w:style>
  <w:style w:type="character" w:customStyle="1" w:styleId="HTML1">
    <w:name w:val="Стандартный HTML Знак1"/>
    <w:rsid w:val="00BD2F02"/>
    <w:rPr>
      <w:rFonts w:ascii="Courier New" w:hAnsi="Courier New" w:cs="Courier New"/>
      <w:lang w:eastAsia="ar-SA" w:bidi="ar-SA"/>
    </w:rPr>
  </w:style>
  <w:style w:type="character" w:customStyle="1" w:styleId="28">
    <w:name w:val="Знак Знак28"/>
    <w:rsid w:val="00BD2F02"/>
    <w:rPr>
      <w:rFonts w:cs="Times New Roman"/>
      <w:sz w:val="24"/>
      <w:szCs w:val="24"/>
      <w:lang w:val="ru-RU" w:eastAsia="ru-RU"/>
    </w:rPr>
  </w:style>
  <w:style w:type="character" w:customStyle="1" w:styleId="220">
    <w:name w:val="Заголовок 2 Знак2"/>
    <w:aliases w:val="Заголовок 2 Знак Знак1"/>
    <w:rsid w:val="00BD2F02"/>
    <w:rPr>
      <w:rFonts w:ascii="Arial" w:hAnsi="Arial" w:cs="Arial"/>
      <w:b/>
      <w:bCs/>
      <w:i/>
      <w:iCs/>
      <w:sz w:val="28"/>
      <w:szCs w:val="28"/>
      <w:lang w:val="ru-RU" w:eastAsia="ru-RU"/>
    </w:rPr>
  </w:style>
  <w:style w:type="paragraph" w:customStyle="1" w:styleId="ConsPlusCell">
    <w:name w:val="ConsPlusCell"/>
    <w:uiPriority w:val="99"/>
    <w:rsid w:val="00BD2F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BD2F02"/>
    <w:rPr>
      <w:rFonts w:ascii="Times New Roman" w:hAnsi="Times New Roman" w:cs="Times New Roman"/>
      <w:sz w:val="24"/>
      <w:szCs w:val="24"/>
    </w:rPr>
  </w:style>
  <w:style w:type="character" w:customStyle="1" w:styleId="221">
    <w:name w:val="Знак Знак22"/>
    <w:rsid w:val="00BD2F02"/>
    <w:rPr>
      <w:rFonts w:ascii="Times New Roman" w:hAnsi="Times New Roman" w:cs="Times New Roman"/>
      <w:sz w:val="28"/>
      <w:szCs w:val="28"/>
    </w:rPr>
  </w:style>
  <w:style w:type="character" w:customStyle="1" w:styleId="211">
    <w:name w:val="Знак Знак21"/>
    <w:rsid w:val="00BD2F02"/>
    <w:rPr>
      <w:rFonts w:ascii="Arial" w:hAnsi="Arial" w:cs="Arial"/>
      <w:b/>
      <w:bCs/>
      <w:sz w:val="26"/>
      <w:szCs w:val="26"/>
    </w:rPr>
  </w:style>
  <w:style w:type="character" w:customStyle="1" w:styleId="200">
    <w:name w:val="Знак Знак20"/>
    <w:rsid w:val="00BD2F02"/>
    <w:rPr>
      <w:rFonts w:ascii="Times New Roman" w:hAnsi="Times New Roman" w:cs="Times New Roman"/>
      <w:b/>
      <w:bCs/>
      <w:sz w:val="28"/>
      <w:szCs w:val="28"/>
    </w:rPr>
  </w:style>
  <w:style w:type="character" w:customStyle="1" w:styleId="212">
    <w:name w:val="Заголовок 2 Знак1"/>
    <w:aliases w:val="Заголовок 2 Знак Знак"/>
    <w:rsid w:val="00BD2F02"/>
    <w:rPr>
      <w:rFonts w:ascii="Arial" w:hAnsi="Arial" w:cs="Arial"/>
      <w:b/>
      <w:bCs/>
      <w:i/>
      <w:iCs/>
      <w:sz w:val="28"/>
      <w:szCs w:val="28"/>
      <w:lang w:val="ru-RU" w:eastAsia="ru-RU"/>
    </w:rPr>
  </w:style>
  <w:style w:type="paragraph" w:customStyle="1" w:styleId="affff1">
    <w:name w:val="Знак Знак Знак Знак Знак Знак Знак"/>
    <w:basedOn w:val="a2"/>
    <w:rsid w:val="00BD2F02"/>
    <w:pPr>
      <w:spacing w:before="100" w:beforeAutospacing="1" w:after="100" w:afterAutospacing="1"/>
      <w:jc w:val="center"/>
    </w:pPr>
    <w:rPr>
      <w:rFonts w:ascii="Tahoma" w:eastAsia="Calibri" w:hAnsi="Tahoma" w:cs="Tahoma"/>
      <w:sz w:val="20"/>
      <w:lang w:val="en-US" w:eastAsia="en-US"/>
    </w:rPr>
  </w:style>
  <w:style w:type="character" w:customStyle="1" w:styleId="2210">
    <w:name w:val="Знак Знак221"/>
    <w:locked/>
    <w:rsid w:val="00BD2F02"/>
    <w:rPr>
      <w:rFonts w:cs="Times New Roman"/>
      <w:sz w:val="24"/>
      <w:szCs w:val="24"/>
      <w:lang w:val="ru-RU" w:eastAsia="ru-RU"/>
    </w:rPr>
  </w:style>
  <w:style w:type="character" w:customStyle="1" w:styleId="2110">
    <w:name w:val="Знак Знак211"/>
    <w:locked/>
    <w:rsid w:val="00BD2F02"/>
    <w:rPr>
      <w:rFonts w:cs="Times New Roman"/>
      <w:sz w:val="28"/>
      <w:szCs w:val="28"/>
      <w:lang w:val="ru-RU" w:eastAsia="ru-RU"/>
    </w:rPr>
  </w:style>
  <w:style w:type="character" w:customStyle="1" w:styleId="201">
    <w:name w:val="Знак Знак201"/>
    <w:locked/>
    <w:rsid w:val="00BD2F02"/>
    <w:rPr>
      <w:rFonts w:ascii="Arial" w:hAnsi="Arial" w:cs="Arial"/>
      <w:b/>
      <w:bCs/>
      <w:sz w:val="26"/>
      <w:szCs w:val="26"/>
      <w:lang w:val="ru-RU" w:eastAsia="ru-RU"/>
    </w:rPr>
  </w:style>
  <w:style w:type="character" w:customStyle="1" w:styleId="190">
    <w:name w:val="Знак Знак19"/>
    <w:locked/>
    <w:rsid w:val="00BD2F02"/>
    <w:rPr>
      <w:rFonts w:cs="Times New Roman"/>
      <w:b/>
      <w:bCs/>
      <w:sz w:val="28"/>
      <w:szCs w:val="28"/>
      <w:lang w:val="ru-RU" w:eastAsia="ru-RU"/>
    </w:rPr>
  </w:style>
  <w:style w:type="character" w:customStyle="1" w:styleId="180">
    <w:name w:val="Знак Знак18"/>
    <w:locked/>
    <w:rsid w:val="00BD2F02"/>
    <w:rPr>
      <w:rFonts w:cs="Times New Roman"/>
      <w:b/>
      <w:bCs/>
      <w:i/>
      <w:iCs/>
      <w:sz w:val="26"/>
      <w:szCs w:val="26"/>
      <w:lang w:val="ru-RU" w:eastAsia="ru-RU"/>
    </w:rPr>
  </w:style>
  <w:style w:type="character" w:customStyle="1" w:styleId="172">
    <w:name w:val="Знак Знак172"/>
    <w:locked/>
    <w:rsid w:val="00BD2F02"/>
    <w:rPr>
      <w:rFonts w:cs="Times New Roman"/>
      <w:i/>
      <w:iCs/>
      <w:sz w:val="22"/>
      <w:szCs w:val="22"/>
      <w:lang w:val="ru-RU" w:eastAsia="ru-RU"/>
    </w:rPr>
  </w:style>
  <w:style w:type="character" w:customStyle="1" w:styleId="162">
    <w:name w:val="Знак Знак162"/>
    <w:locked/>
    <w:rsid w:val="00BD2F02"/>
    <w:rPr>
      <w:rFonts w:ascii="Arial" w:hAnsi="Arial" w:cs="Arial"/>
      <w:lang w:val="ru-RU" w:eastAsia="ru-RU"/>
    </w:rPr>
  </w:style>
  <w:style w:type="character" w:customStyle="1" w:styleId="151">
    <w:name w:val="Знак Знак151"/>
    <w:locked/>
    <w:rsid w:val="00BD2F02"/>
    <w:rPr>
      <w:rFonts w:ascii="Arial" w:hAnsi="Arial" w:cs="Arial"/>
      <w:i/>
      <w:iCs/>
      <w:lang w:val="ru-RU" w:eastAsia="ru-RU"/>
    </w:rPr>
  </w:style>
  <w:style w:type="character" w:customStyle="1" w:styleId="112">
    <w:name w:val="Знак Знак11"/>
    <w:locked/>
    <w:rsid w:val="00BD2F02"/>
    <w:rPr>
      <w:rFonts w:cs="Times New Roman"/>
      <w:sz w:val="24"/>
      <w:szCs w:val="24"/>
      <w:lang w:val="ru-RU" w:eastAsia="ru-RU"/>
    </w:rPr>
  </w:style>
  <w:style w:type="character" w:customStyle="1" w:styleId="91">
    <w:name w:val="Знак Знак9"/>
    <w:locked/>
    <w:rsid w:val="00BD2F02"/>
    <w:rPr>
      <w:rFonts w:cs="Times New Roman"/>
      <w:lang w:val="ru-RU" w:eastAsia="ru-RU"/>
    </w:rPr>
  </w:style>
  <w:style w:type="character" w:customStyle="1" w:styleId="39">
    <w:name w:val="Знак Знак3"/>
    <w:locked/>
    <w:rsid w:val="00BD2F02"/>
    <w:rPr>
      <w:rFonts w:cs="Times New Roman"/>
      <w:b/>
      <w:bCs/>
      <w:sz w:val="28"/>
      <w:szCs w:val="28"/>
      <w:lang w:val="ru-RU" w:eastAsia="ru-RU"/>
    </w:rPr>
  </w:style>
  <w:style w:type="character" w:customStyle="1" w:styleId="140">
    <w:name w:val="Знак Знак14"/>
    <w:locked/>
    <w:rsid w:val="00BD2F02"/>
    <w:rPr>
      <w:rFonts w:cs="Times New Roman"/>
      <w:sz w:val="24"/>
      <w:szCs w:val="24"/>
      <w:lang w:val="ru-RU" w:eastAsia="ru-RU"/>
    </w:rPr>
  </w:style>
  <w:style w:type="character" w:customStyle="1" w:styleId="29">
    <w:name w:val="Знак Знак2"/>
    <w:locked/>
    <w:rsid w:val="00BD2F02"/>
    <w:rPr>
      <w:rFonts w:ascii="Times New Roman" w:hAnsi="Times New Roman" w:cs="Times New Roman"/>
      <w:sz w:val="24"/>
      <w:szCs w:val="24"/>
      <w:lang w:val="ru-RU" w:eastAsia="ru-RU"/>
    </w:rPr>
  </w:style>
  <w:style w:type="character" w:customStyle="1" w:styleId="101">
    <w:name w:val="Знак Знак10"/>
    <w:locked/>
    <w:rsid w:val="00BD2F02"/>
    <w:rPr>
      <w:rFonts w:cs="Times New Roman"/>
      <w:sz w:val="24"/>
      <w:szCs w:val="24"/>
      <w:lang w:val="ru-RU" w:eastAsia="ru-RU"/>
    </w:rPr>
  </w:style>
  <w:style w:type="character" w:customStyle="1" w:styleId="1e">
    <w:name w:val="Знак Знак1"/>
    <w:locked/>
    <w:rsid w:val="00BD2F02"/>
    <w:rPr>
      <w:rFonts w:cs="Times New Roman"/>
      <w:sz w:val="16"/>
      <w:szCs w:val="16"/>
      <w:lang w:val="ru-RU" w:eastAsia="ru-RU"/>
    </w:rPr>
  </w:style>
  <w:style w:type="character" w:customStyle="1" w:styleId="53">
    <w:name w:val="Знак Знак5"/>
    <w:locked/>
    <w:rsid w:val="00BD2F02"/>
    <w:rPr>
      <w:rFonts w:ascii="Tahoma" w:hAnsi="Tahoma" w:cs="Tahoma"/>
      <w:sz w:val="16"/>
      <w:szCs w:val="16"/>
    </w:rPr>
  </w:style>
  <w:style w:type="paragraph" w:customStyle="1" w:styleId="1f">
    <w:name w:val="Знак Знак Знак Знак Знак Знак Знак Знак Знак Знак1"/>
    <w:basedOn w:val="a2"/>
    <w:rsid w:val="00BD2F02"/>
    <w:pPr>
      <w:spacing w:after="160" w:line="240" w:lineRule="exact"/>
      <w:jc w:val="center"/>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BD2F02"/>
    <w:pPr>
      <w:spacing w:before="100" w:beforeAutospacing="1" w:after="100" w:afterAutospacing="1"/>
      <w:jc w:val="center"/>
    </w:pPr>
    <w:rPr>
      <w:rFonts w:ascii="Tahoma" w:eastAsia="Calibri" w:hAnsi="Tahoma" w:cs="Tahoma"/>
      <w:sz w:val="20"/>
      <w:lang w:val="en-US" w:eastAsia="en-US"/>
    </w:rPr>
  </w:style>
  <w:style w:type="character" w:customStyle="1" w:styleId="1210">
    <w:name w:val="Знак Знак121"/>
    <w:rsid w:val="00BD2F02"/>
    <w:rPr>
      <w:rFonts w:ascii="Arial" w:hAnsi="Arial" w:cs="Arial"/>
      <w:b/>
      <w:bCs/>
      <w:color w:val="000080"/>
      <w:sz w:val="20"/>
      <w:szCs w:val="20"/>
      <w:lang w:eastAsia="ru-RU"/>
    </w:rPr>
  </w:style>
  <w:style w:type="character" w:customStyle="1" w:styleId="1f1">
    <w:name w:val="Текст выноски Знак1"/>
    <w:rsid w:val="00BD2F02"/>
    <w:rPr>
      <w:rFonts w:ascii="Tahoma" w:hAnsi="Tahoma" w:cs="Tahoma"/>
      <w:sz w:val="16"/>
      <w:szCs w:val="16"/>
      <w:lang w:eastAsia="ar-SA" w:bidi="ar-SA"/>
    </w:rPr>
  </w:style>
  <w:style w:type="character" w:customStyle="1" w:styleId="1f2">
    <w:name w:val="Схема документа Знак1"/>
    <w:rsid w:val="00BD2F02"/>
    <w:rPr>
      <w:rFonts w:ascii="Tahoma" w:hAnsi="Tahoma" w:cs="Tahoma"/>
      <w:sz w:val="16"/>
      <w:szCs w:val="16"/>
      <w:lang w:eastAsia="ar-SA" w:bidi="ar-SA"/>
    </w:rPr>
  </w:style>
  <w:style w:type="paragraph" w:customStyle="1" w:styleId="msonormalcxspmiddle">
    <w:name w:val="msonormalcxspmiddle"/>
    <w:basedOn w:val="a2"/>
    <w:rsid w:val="00BD2F02"/>
    <w:pPr>
      <w:spacing w:before="100" w:beforeAutospacing="1" w:after="100" w:afterAutospacing="1"/>
      <w:jc w:val="center"/>
    </w:pPr>
    <w:rPr>
      <w:rFonts w:eastAsia="Calibri"/>
      <w:color w:val="000000"/>
      <w:sz w:val="24"/>
      <w:szCs w:val="24"/>
      <w:lang w:eastAsia="ru-RU"/>
    </w:rPr>
  </w:style>
  <w:style w:type="paragraph" w:customStyle="1" w:styleId="msonormalcxsplast">
    <w:name w:val="msonormalcxsplast"/>
    <w:basedOn w:val="a2"/>
    <w:rsid w:val="00BD2F02"/>
    <w:pPr>
      <w:spacing w:before="100" w:beforeAutospacing="1" w:after="100" w:afterAutospacing="1"/>
      <w:jc w:val="center"/>
    </w:pPr>
    <w:rPr>
      <w:rFonts w:eastAsia="Calibri"/>
      <w:color w:val="000000"/>
      <w:sz w:val="24"/>
      <w:szCs w:val="24"/>
      <w:lang w:eastAsia="ru-RU"/>
    </w:rPr>
  </w:style>
  <w:style w:type="paragraph" w:customStyle="1" w:styleId="affff2">
    <w:name w:val="......."/>
    <w:basedOn w:val="a2"/>
    <w:next w:val="a2"/>
    <w:rsid w:val="00BD2F02"/>
    <w:pPr>
      <w:autoSpaceDE w:val="0"/>
      <w:autoSpaceDN w:val="0"/>
      <w:adjustRightInd w:val="0"/>
      <w:jc w:val="center"/>
    </w:pPr>
    <w:rPr>
      <w:rFonts w:eastAsia="Calibri"/>
      <w:sz w:val="24"/>
      <w:szCs w:val="24"/>
      <w:lang w:eastAsia="ru-RU"/>
    </w:rPr>
  </w:style>
  <w:style w:type="paragraph" w:customStyle="1" w:styleId="2-11">
    <w:name w:val="Средняя сетка 2 - Акцент 11"/>
    <w:qFormat/>
    <w:rsid w:val="00BD2F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BD2F02"/>
    <w:rPr>
      <w:rFonts w:ascii="Arial" w:eastAsia="Times New Roman" w:hAnsi="Arial" w:cs="Times New Roman"/>
      <w:b/>
      <w:bCs/>
      <w:color w:val="000080"/>
      <w:sz w:val="20"/>
      <w:szCs w:val="20"/>
      <w:lang w:eastAsia="ru-RU"/>
    </w:rPr>
  </w:style>
  <w:style w:type="paragraph" w:customStyle="1" w:styleId="3a">
    <w:name w:val="Знак3"/>
    <w:basedOn w:val="a2"/>
    <w:rsid w:val="00BD2F02"/>
    <w:pPr>
      <w:spacing w:after="160" w:line="240" w:lineRule="exact"/>
      <w:jc w:val="both"/>
    </w:pPr>
    <w:rPr>
      <w:sz w:val="24"/>
      <w:lang w:val="en-US" w:eastAsia="en-US"/>
    </w:rPr>
  </w:style>
  <w:style w:type="paragraph" w:customStyle="1" w:styleId="2a">
    <w:name w:val="Обычный2"/>
    <w:rsid w:val="00BD2F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BD2F02"/>
    <w:rPr>
      <w:rFonts w:ascii="Arial" w:hAnsi="Arial" w:cs="Arial"/>
      <w:b/>
      <w:bCs/>
      <w:i/>
      <w:iCs/>
      <w:sz w:val="28"/>
      <w:szCs w:val="28"/>
      <w:lang w:val="ru-RU" w:eastAsia="ru-RU" w:bidi="ar-SA"/>
    </w:rPr>
  </w:style>
  <w:style w:type="character" w:customStyle="1" w:styleId="192">
    <w:name w:val="Знак Знак192"/>
    <w:rsid w:val="00BD2F02"/>
    <w:rPr>
      <w:rFonts w:ascii="Arial" w:hAnsi="Arial"/>
      <w:b/>
      <w:bCs/>
      <w:sz w:val="28"/>
      <w:szCs w:val="24"/>
      <w:lang w:val="ru-RU" w:eastAsia="ru-RU" w:bidi="ar-SA"/>
    </w:rPr>
  </w:style>
  <w:style w:type="character" w:customStyle="1" w:styleId="182">
    <w:name w:val="Знак Знак182"/>
    <w:rsid w:val="00BD2F02"/>
    <w:rPr>
      <w:sz w:val="28"/>
      <w:szCs w:val="24"/>
      <w:lang w:val="ru-RU" w:eastAsia="ru-RU" w:bidi="ar-SA"/>
    </w:rPr>
  </w:style>
  <w:style w:type="character" w:customStyle="1" w:styleId="232">
    <w:name w:val="Знак Знак232"/>
    <w:rsid w:val="00BD2F02"/>
    <w:rPr>
      <w:rFonts w:ascii="Times New Roman" w:eastAsia="Times New Roman" w:hAnsi="Times New Roman"/>
      <w:sz w:val="24"/>
    </w:rPr>
  </w:style>
  <w:style w:type="character" w:customStyle="1" w:styleId="223">
    <w:name w:val="Знак Знак223"/>
    <w:rsid w:val="00BD2F02"/>
    <w:rPr>
      <w:rFonts w:ascii="Times New Roman" w:eastAsia="Times New Roman" w:hAnsi="Times New Roman"/>
      <w:sz w:val="28"/>
    </w:rPr>
  </w:style>
  <w:style w:type="character" w:customStyle="1" w:styleId="213">
    <w:name w:val="Знак Знак213"/>
    <w:rsid w:val="00BD2F02"/>
    <w:rPr>
      <w:rFonts w:ascii="Arial" w:eastAsia="Times New Roman" w:hAnsi="Arial" w:cs="Arial"/>
      <w:b/>
      <w:bCs/>
      <w:sz w:val="26"/>
      <w:szCs w:val="26"/>
    </w:rPr>
  </w:style>
  <w:style w:type="character" w:customStyle="1" w:styleId="203">
    <w:name w:val="Знак Знак203"/>
    <w:rsid w:val="00BD2F02"/>
    <w:rPr>
      <w:rFonts w:ascii="Times New Roman" w:eastAsia="Times New Roman" w:hAnsi="Times New Roman"/>
      <w:b/>
      <w:bCs/>
      <w:sz w:val="28"/>
      <w:szCs w:val="28"/>
    </w:rPr>
  </w:style>
  <w:style w:type="paragraph" w:customStyle="1" w:styleId="3b">
    <w:name w:val="Знак Знак Знак Знак Знак Знак Знак3"/>
    <w:basedOn w:val="a2"/>
    <w:rsid w:val="00BD2F02"/>
    <w:pPr>
      <w:spacing w:before="100" w:beforeAutospacing="1" w:after="100" w:afterAutospacing="1"/>
    </w:pPr>
    <w:rPr>
      <w:rFonts w:ascii="Tahoma" w:hAnsi="Tahoma"/>
      <w:sz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BD2F02"/>
    <w:rPr>
      <w:rFonts w:ascii="Tahoma" w:eastAsia="Calibri" w:hAnsi="Tahoma"/>
      <w:lang w:val="en-US" w:eastAsia="en-US" w:bidi="ar-SA"/>
    </w:rPr>
  </w:style>
  <w:style w:type="character" w:customStyle="1" w:styleId="Heading2Char1">
    <w:name w:val="Heading 2 Char1"/>
    <w:locked/>
    <w:rsid w:val="00BD2F02"/>
    <w:rPr>
      <w:rFonts w:ascii="Arial" w:eastAsia="Calibri" w:hAnsi="Arial" w:cs="Arial"/>
      <w:b/>
      <w:bCs/>
      <w:i/>
      <w:iCs/>
      <w:sz w:val="28"/>
      <w:szCs w:val="28"/>
      <w:lang w:val="ru-RU" w:eastAsia="ru-RU" w:bidi="ar-SA"/>
    </w:rPr>
  </w:style>
  <w:style w:type="character" w:customStyle="1" w:styleId="Heading3Char1">
    <w:name w:val="Heading 3 Char1"/>
    <w:locked/>
    <w:rsid w:val="00BD2F02"/>
    <w:rPr>
      <w:rFonts w:ascii="Arial" w:eastAsia="Calibri" w:hAnsi="Arial" w:cs="Arial"/>
      <w:b/>
      <w:bCs/>
      <w:sz w:val="26"/>
      <w:szCs w:val="26"/>
      <w:lang w:val="ru-RU" w:eastAsia="ru-RU" w:bidi="ar-SA"/>
    </w:rPr>
  </w:style>
  <w:style w:type="character" w:customStyle="1" w:styleId="Heading4Char1">
    <w:name w:val="Heading 4 Char1"/>
    <w:locked/>
    <w:rsid w:val="00BD2F02"/>
    <w:rPr>
      <w:rFonts w:eastAsia="Calibri"/>
      <w:b/>
      <w:sz w:val="24"/>
      <w:lang w:val="ru-RU" w:eastAsia="ru-RU" w:bidi="ar-SA"/>
    </w:rPr>
  </w:style>
  <w:style w:type="character" w:customStyle="1" w:styleId="Heading5Char">
    <w:name w:val="Heading 5 Char"/>
    <w:locked/>
    <w:rsid w:val="00BD2F02"/>
    <w:rPr>
      <w:rFonts w:eastAsia="Calibri"/>
      <w:b/>
      <w:bCs/>
      <w:i/>
      <w:iCs/>
      <w:sz w:val="26"/>
      <w:szCs w:val="26"/>
      <w:lang w:val="ru-RU" w:eastAsia="ru-RU" w:bidi="ar-SA"/>
    </w:rPr>
  </w:style>
  <w:style w:type="character" w:customStyle="1" w:styleId="Heading6Char">
    <w:name w:val="Heading 6 Char"/>
    <w:locked/>
    <w:rsid w:val="00BD2F02"/>
    <w:rPr>
      <w:rFonts w:eastAsia="Calibri"/>
      <w:i/>
      <w:iCs/>
      <w:sz w:val="22"/>
      <w:szCs w:val="22"/>
      <w:lang w:val="ru-RU" w:eastAsia="ru-RU" w:bidi="ar-SA"/>
    </w:rPr>
  </w:style>
  <w:style w:type="character" w:customStyle="1" w:styleId="Heading7Char">
    <w:name w:val="Heading 7 Char"/>
    <w:locked/>
    <w:rsid w:val="00BD2F02"/>
    <w:rPr>
      <w:rFonts w:eastAsia="Calibri"/>
      <w:sz w:val="24"/>
      <w:szCs w:val="24"/>
      <w:lang w:val="ru-RU" w:eastAsia="ru-RU" w:bidi="ar-SA"/>
    </w:rPr>
  </w:style>
  <w:style w:type="character" w:customStyle="1" w:styleId="Heading8Char">
    <w:name w:val="Heading 8 Char"/>
    <w:locked/>
    <w:rsid w:val="00BD2F02"/>
    <w:rPr>
      <w:rFonts w:ascii="Arial" w:eastAsia="Calibri" w:hAnsi="Arial" w:cs="Arial"/>
      <w:i/>
      <w:iCs/>
      <w:lang w:val="ru-RU" w:eastAsia="ru-RU" w:bidi="ar-SA"/>
    </w:rPr>
  </w:style>
  <w:style w:type="character" w:customStyle="1" w:styleId="Heading9Char">
    <w:name w:val="Heading 9 Char"/>
    <w:locked/>
    <w:rsid w:val="00BD2F02"/>
    <w:rPr>
      <w:rFonts w:ascii="Arial" w:eastAsia="Calibri" w:hAnsi="Arial" w:cs="Arial"/>
      <w:b/>
      <w:bCs/>
      <w:i/>
      <w:iCs/>
      <w:sz w:val="18"/>
      <w:szCs w:val="18"/>
      <w:lang w:val="ru-RU" w:eastAsia="ru-RU" w:bidi="ar-SA"/>
    </w:rPr>
  </w:style>
  <w:style w:type="character" w:customStyle="1" w:styleId="HeaderChar1">
    <w:name w:val="Header Char1"/>
    <w:locked/>
    <w:rsid w:val="00BD2F02"/>
    <w:rPr>
      <w:rFonts w:ascii="Calibri" w:eastAsia="Calibri" w:hAnsi="Calibri"/>
      <w:sz w:val="22"/>
      <w:szCs w:val="22"/>
      <w:lang w:val="ru-RU" w:eastAsia="ru-RU" w:bidi="ar-SA"/>
    </w:rPr>
  </w:style>
  <w:style w:type="character" w:customStyle="1" w:styleId="FooterChar1">
    <w:name w:val="Footer Char1"/>
    <w:locked/>
    <w:rsid w:val="00BD2F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BD2F02"/>
    <w:rPr>
      <w:rFonts w:eastAsia="Calibri"/>
      <w:sz w:val="28"/>
      <w:szCs w:val="24"/>
      <w:lang w:val="ru-RU" w:eastAsia="ru-RU" w:bidi="ar-SA"/>
    </w:rPr>
  </w:style>
  <w:style w:type="character" w:customStyle="1" w:styleId="BodyTextIndentChar2">
    <w:name w:val="Body Text Indent Char2"/>
    <w:locked/>
    <w:rsid w:val="00BD2F02"/>
    <w:rPr>
      <w:rFonts w:eastAsia="Calibri"/>
      <w:sz w:val="28"/>
      <w:szCs w:val="24"/>
      <w:lang w:val="ru-RU" w:eastAsia="ru-RU" w:bidi="ar-SA"/>
    </w:rPr>
  </w:style>
  <w:style w:type="character" w:customStyle="1" w:styleId="HTMLPreformattedChar">
    <w:name w:val="HTML Preformatted Char"/>
    <w:locked/>
    <w:rsid w:val="00BD2F02"/>
    <w:rPr>
      <w:rFonts w:ascii="Courier New" w:eastAsia="Calibri" w:hAnsi="Courier New" w:cs="Courier New"/>
      <w:color w:val="000090"/>
      <w:lang w:val="ru-RU" w:eastAsia="ru-RU" w:bidi="ar-SA"/>
    </w:rPr>
  </w:style>
  <w:style w:type="character" w:customStyle="1" w:styleId="BodyText2Char1">
    <w:name w:val="Body Text 2 Char1"/>
    <w:locked/>
    <w:rsid w:val="00BD2F02"/>
    <w:rPr>
      <w:rFonts w:eastAsia="Calibri"/>
      <w:b/>
      <w:bCs/>
      <w:sz w:val="24"/>
      <w:szCs w:val="24"/>
      <w:lang w:val="ru-RU" w:eastAsia="ru-RU" w:bidi="ar-SA"/>
    </w:rPr>
  </w:style>
  <w:style w:type="character" w:customStyle="1" w:styleId="SignatureChar1">
    <w:name w:val="Signature Char1"/>
    <w:locked/>
    <w:rsid w:val="00BD2F02"/>
    <w:rPr>
      <w:rFonts w:eastAsia="Calibri"/>
      <w:b/>
      <w:sz w:val="28"/>
      <w:szCs w:val="28"/>
      <w:lang w:val="ru-RU" w:eastAsia="ru-RU" w:bidi="ar-SA"/>
    </w:rPr>
  </w:style>
  <w:style w:type="character" w:customStyle="1" w:styleId="BodyTextFirstIndentChar1">
    <w:name w:val="Body Text First Indent Char1"/>
    <w:locked/>
    <w:rsid w:val="00BD2F02"/>
    <w:rPr>
      <w:rFonts w:eastAsia="Calibri"/>
      <w:sz w:val="24"/>
      <w:szCs w:val="24"/>
      <w:lang w:val="ru-RU" w:eastAsia="ru-RU" w:bidi="ar-SA"/>
    </w:rPr>
  </w:style>
  <w:style w:type="character" w:customStyle="1" w:styleId="BodyText3Char1">
    <w:name w:val="Body Text 3 Char1"/>
    <w:locked/>
    <w:rsid w:val="00BD2F02"/>
    <w:rPr>
      <w:rFonts w:eastAsia="Calibri"/>
      <w:sz w:val="16"/>
      <w:szCs w:val="16"/>
      <w:lang w:val="ru-RU" w:eastAsia="ru-RU" w:bidi="ar-SA"/>
    </w:rPr>
  </w:style>
  <w:style w:type="character" w:customStyle="1" w:styleId="TitleChar">
    <w:name w:val="Title Char"/>
    <w:locked/>
    <w:rsid w:val="00BD2F02"/>
    <w:rPr>
      <w:rFonts w:ascii="Arial" w:eastAsia="Calibri" w:hAnsi="Arial" w:cs="Arial"/>
      <w:b/>
      <w:bCs/>
      <w:sz w:val="24"/>
      <w:szCs w:val="24"/>
      <w:lang w:val="ru-RU" w:eastAsia="ru-RU" w:bidi="ar-SA"/>
    </w:rPr>
  </w:style>
  <w:style w:type="character" w:customStyle="1" w:styleId="BodyTextIndent3Char">
    <w:name w:val="Body Text Indent 3 Char"/>
    <w:locked/>
    <w:rsid w:val="00BD2F02"/>
    <w:rPr>
      <w:rFonts w:eastAsia="Calibri"/>
      <w:sz w:val="16"/>
      <w:szCs w:val="16"/>
      <w:lang w:val="ru-RU" w:eastAsia="ru-RU" w:bidi="ar-SA"/>
    </w:rPr>
  </w:style>
  <w:style w:type="character" w:customStyle="1" w:styleId="PlainTextChar">
    <w:name w:val="Plain Text Char"/>
    <w:locked/>
    <w:rsid w:val="00BD2F02"/>
    <w:rPr>
      <w:rFonts w:ascii="Courier New" w:eastAsia="Calibri" w:hAnsi="Courier New" w:cs="Courier New"/>
      <w:lang w:val="ru-RU" w:eastAsia="ru-RU" w:bidi="ar-SA"/>
    </w:rPr>
  </w:style>
  <w:style w:type="paragraph" w:styleId="2c">
    <w:name w:val="Body Text First Indent 2"/>
    <w:basedOn w:val="a6"/>
    <w:link w:val="2d"/>
    <w:rsid w:val="00BD2F02"/>
    <w:pPr>
      <w:widowControl w:val="0"/>
      <w:autoSpaceDE w:val="0"/>
      <w:autoSpaceDN w:val="0"/>
      <w:adjustRightInd w:val="0"/>
      <w:spacing w:after="120"/>
      <w:ind w:left="283" w:firstLine="210"/>
      <w:jc w:val="left"/>
    </w:pPr>
    <w:rPr>
      <w:sz w:val="20"/>
      <w:lang w:eastAsia="ru-RU"/>
    </w:rPr>
  </w:style>
  <w:style w:type="character" w:customStyle="1" w:styleId="2d">
    <w:name w:val="Красная строка 2 Знак"/>
    <w:basedOn w:val="a7"/>
    <w:link w:val="2c"/>
    <w:rsid w:val="00BD2F02"/>
    <w:rPr>
      <w:rFonts w:ascii="Times New Roman" w:eastAsia="Times New Roman" w:hAnsi="Times New Roman" w:cs="Times New Roman"/>
      <w:sz w:val="20"/>
      <w:szCs w:val="20"/>
      <w:lang w:eastAsia="ru-RU"/>
    </w:rPr>
  </w:style>
  <w:style w:type="paragraph" w:customStyle="1" w:styleId="222">
    <w:name w:val="Основной текст 22"/>
    <w:basedOn w:val="a2"/>
    <w:rsid w:val="00BD2F02"/>
    <w:pPr>
      <w:overflowPunct w:val="0"/>
      <w:autoSpaceDE w:val="0"/>
      <w:autoSpaceDN w:val="0"/>
      <w:adjustRightInd w:val="0"/>
      <w:spacing w:line="216" w:lineRule="auto"/>
      <w:ind w:firstLine="709"/>
      <w:jc w:val="both"/>
      <w:textAlignment w:val="baseline"/>
    </w:pPr>
    <w:rPr>
      <w:sz w:val="20"/>
      <w:lang w:eastAsia="ru-RU"/>
    </w:rPr>
  </w:style>
  <w:style w:type="paragraph" w:customStyle="1" w:styleId="Default">
    <w:name w:val="Default"/>
    <w:rsid w:val="00BD2F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BD2F02"/>
  </w:style>
  <w:style w:type="paragraph" w:customStyle="1" w:styleId="CharChar">
    <w:name w:val="Char Знак Знак Char Знак Знак Знак Знак Знак Знак Знак Знак Знак Знак Знак Знак Знак Знак Знак Знак"/>
    <w:basedOn w:val="a2"/>
    <w:rsid w:val="00BD2F02"/>
    <w:rPr>
      <w:rFonts w:ascii="Verdana" w:hAnsi="Verdana" w:cs="Verdana"/>
      <w:sz w:val="20"/>
      <w:lang w:val="en-US" w:eastAsia="en-US"/>
    </w:rPr>
  </w:style>
  <w:style w:type="character" w:styleId="affff3">
    <w:name w:val="annotation reference"/>
    <w:uiPriority w:val="99"/>
    <w:unhideWhenUsed/>
    <w:rsid w:val="00BD2F02"/>
    <w:rPr>
      <w:sz w:val="16"/>
      <w:szCs w:val="16"/>
    </w:rPr>
  </w:style>
  <w:style w:type="paragraph" w:customStyle="1" w:styleId="Nonformat">
    <w:name w:val="Nonformat"/>
    <w:basedOn w:val="a2"/>
    <w:rsid w:val="00BD2F02"/>
    <w:pPr>
      <w:widowControl w:val="0"/>
      <w:autoSpaceDE w:val="0"/>
      <w:autoSpaceDN w:val="0"/>
      <w:adjustRightInd w:val="0"/>
    </w:pPr>
    <w:rPr>
      <w:rFonts w:ascii="Consultant" w:hAnsi="Consultant"/>
      <w:sz w:val="20"/>
      <w:lang w:eastAsia="ru-RU"/>
    </w:rPr>
  </w:style>
  <w:style w:type="paragraph" w:customStyle="1" w:styleId="1f3">
    <w:name w:val="Заголовок оглавления1"/>
    <w:basedOn w:val="12"/>
    <w:next w:val="a2"/>
    <w:uiPriority w:val="39"/>
    <w:semiHidden/>
    <w:unhideWhenUsed/>
    <w:qFormat/>
    <w:rsid w:val="00BD2F02"/>
    <w:pPr>
      <w:keepLines/>
      <w:widowControl/>
      <w:tabs>
        <w:tab w:val="clear" w:pos="0"/>
      </w:tabs>
      <w:suppressAutoHyphens w:val="0"/>
      <w:spacing w:before="480" w:line="276" w:lineRule="auto"/>
      <w:outlineLvl w:val="9"/>
    </w:pPr>
    <w:rPr>
      <w:rFonts w:ascii="Cambria" w:eastAsia="Times New Roman" w:hAnsi="Cambria" w:cs="Times New Roman"/>
      <w:b/>
      <w:bCs/>
      <w:color w:val="365F91"/>
      <w:szCs w:val="28"/>
      <w:lang w:val="ru-RU" w:eastAsia="ru-RU" w:bidi="ar-SA"/>
    </w:rPr>
  </w:style>
  <w:style w:type="paragraph" w:styleId="2e">
    <w:name w:val="toc 2"/>
    <w:basedOn w:val="a2"/>
    <w:next w:val="a2"/>
    <w:autoRedefine/>
    <w:uiPriority w:val="39"/>
    <w:unhideWhenUsed/>
    <w:rsid w:val="00BD2F02"/>
    <w:pPr>
      <w:tabs>
        <w:tab w:val="left" w:pos="660"/>
        <w:tab w:val="right" w:leader="dot" w:pos="10206"/>
      </w:tabs>
      <w:spacing w:line="276" w:lineRule="auto"/>
      <w:jc w:val="both"/>
    </w:pPr>
    <w:rPr>
      <w:rFonts w:eastAsia="Calibri"/>
      <w:noProof/>
      <w:sz w:val="20"/>
      <w:lang w:eastAsia="en-US"/>
    </w:rPr>
  </w:style>
  <w:style w:type="paragraph" w:styleId="1f4">
    <w:name w:val="toc 1"/>
    <w:basedOn w:val="a2"/>
    <w:next w:val="a2"/>
    <w:autoRedefine/>
    <w:uiPriority w:val="39"/>
    <w:unhideWhenUsed/>
    <w:rsid w:val="00BD2F02"/>
    <w:pPr>
      <w:tabs>
        <w:tab w:val="right" w:leader="dot" w:pos="10206"/>
      </w:tabs>
      <w:spacing w:before="120" w:after="120" w:line="276" w:lineRule="auto"/>
    </w:pPr>
    <w:rPr>
      <w:rFonts w:eastAsia="Calibri"/>
      <w:b/>
      <w:bCs/>
      <w:caps/>
      <w:sz w:val="20"/>
      <w:lang w:eastAsia="en-US"/>
    </w:rPr>
  </w:style>
  <w:style w:type="paragraph" w:styleId="3c">
    <w:name w:val="toc 3"/>
    <w:basedOn w:val="a2"/>
    <w:next w:val="a2"/>
    <w:autoRedefine/>
    <w:uiPriority w:val="39"/>
    <w:unhideWhenUsed/>
    <w:rsid w:val="00BD2F02"/>
    <w:pPr>
      <w:spacing w:line="276" w:lineRule="auto"/>
      <w:ind w:left="440"/>
    </w:pPr>
    <w:rPr>
      <w:rFonts w:eastAsia="Calibri"/>
      <w:i/>
      <w:iCs/>
      <w:sz w:val="20"/>
      <w:lang w:eastAsia="en-US"/>
    </w:rPr>
  </w:style>
  <w:style w:type="paragraph" w:styleId="43">
    <w:name w:val="toc 4"/>
    <w:basedOn w:val="a2"/>
    <w:next w:val="a2"/>
    <w:autoRedefine/>
    <w:uiPriority w:val="39"/>
    <w:unhideWhenUsed/>
    <w:rsid w:val="00BD2F02"/>
    <w:pPr>
      <w:spacing w:line="276" w:lineRule="auto"/>
      <w:ind w:left="660"/>
    </w:pPr>
    <w:rPr>
      <w:rFonts w:eastAsia="Calibri"/>
      <w:sz w:val="18"/>
      <w:szCs w:val="18"/>
      <w:lang w:eastAsia="en-US"/>
    </w:rPr>
  </w:style>
  <w:style w:type="paragraph" w:styleId="54">
    <w:name w:val="toc 5"/>
    <w:basedOn w:val="a2"/>
    <w:next w:val="a2"/>
    <w:autoRedefine/>
    <w:uiPriority w:val="39"/>
    <w:unhideWhenUsed/>
    <w:rsid w:val="00BD2F02"/>
    <w:pPr>
      <w:spacing w:line="276" w:lineRule="auto"/>
      <w:ind w:left="880"/>
    </w:pPr>
    <w:rPr>
      <w:rFonts w:ascii="Calibri" w:eastAsia="Calibri" w:hAnsi="Calibri"/>
      <w:sz w:val="18"/>
      <w:szCs w:val="18"/>
      <w:lang w:eastAsia="en-US"/>
    </w:rPr>
  </w:style>
  <w:style w:type="paragraph" w:styleId="61">
    <w:name w:val="toc 6"/>
    <w:basedOn w:val="a2"/>
    <w:next w:val="a2"/>
    <w:autoRedefine/>
    <w:uiPriority w:val="39"/>
    <w:unhideWhenUsed/>
    <w:rsid w:val="00BD2F02"/>
    <w:pPr>
      <w:spacing w:line="276" w:lineRule="auto"/>
      <w:ind w:left="1100"/>
    </w:pPr>
    <w:rPr>
      <w:rFonts w:ascii="Calibri" w:eastAsia="Calibri" w:hAnsi="Calibri"/>
      <w:sz w:val="18"/>
      <w:szCs w:val="18"/>
      <w:lang w:eastAsia="en-US"/>
    </w:rPr>
  </w:style>
  <w:style w:type="paragraph" w:styleId="71">
    <w:name w:val="toc 7"/>
    <w:basedOn w:val="a2"/>
    <w:next w:val="a2"/>
    <w:autoRedefine/>
    <w:uiPriority w:val="39"/>
    <w:unhideWhenUsed/>
    <w:rsid w:val="00BD2F02"/>
    <w:pPr>
      <w:spacing w:line="276" w:lineRule="auto"/>
      <w:ind w:left="1320"/>
    </w:pPr>
    <w:rPr>
      <w:rFonts w:ascii="Calibri" w:eastAsia="Calibri" w:hAnsi="Calibri"/>
      <w:sz w:val="18"/>
      <w:szCs w:val="18"/>
      <w:lang w:eastAsia="en-US"/>
    </w:rPr>
  </w:style>
  <w:style w:type="paragraph" w:styleId="81">
    <w:name w:val="toc 8"/>
    <w:basedOn w:val="a2"/>
    <w:next w:val="a2"/>
    <w:autoRedefine/>
    <w:uiPriority w:val="39"/>
    <w:unhideWhenUsed/>
    <w:rsid w:val="00BD2F02"/>
    <w:pPr>
      <w:spacing w:line="276" w:lineRule="auto"/>
      <w:ind w:left="1540"/>
    </w:pPr>
    <w:rPr>
      <w:rFonts w:ascii="Calibri" w:eastAsia="Calibri" w:hAnsi="Calibri"/>
      <w:sz w:val="18"/>
      <w:szCs w:val="18"/>
      <w:lang w:eastAsia="en-US"/>
    </w:rPr>
  </w:style>
  <w:style w:type="paragraph" w:styleId="92">
    <w:name w:val="toc 9"/>
    <w:basedOn w:val="a2"/>
    <w:next w:val="a2"/>
    <w:autoRedefine/>
    <w:uiPriority w:val="39"/>
    <w:unhideWhenUsed/>
    <w:rsid w:val="00BD2F02"/>
    <w:pPr>
      <w:spacing w:line="276" w:lineRule="auto"/>
      <w:ind w:left="1760"/>
    </w:pPr>
    <w:rPr>
      <w:rFonts w:ascii="Calibri" w:eastAsia="Calibri" w:hAnsi="Calibri"/>
      <w:sz w:val="18"/>
      <w:szCs w:val="18"/>
      <w:lang w:eastAsia="en-US"/>
    </w:rPr>
  </w:style>
  <w:style w:type="paragraph" w:styleId="affff4">
    <w:name w:val="endnote text"/>
    <w:basedOn w:val="a2"/>
    <w:link w:val="affff5"/>
    <w:uiPriority w:val="99"/>
    <w:unhideWhenUsed/>
    <w:rsid w:val="00BD2F02"/>
    <w:pPr>
      <w:spacing w:after="200" w:line="276" w:lineRule="auto"/>
    </w:pPr>
    <w:rPr>
      <w:rFonts w:ascii="Calibri" w:eastAsia="Calibri" w:hAnsi="Calibri"/>
      <w:sz w:val="24"/>
      <w:szCs w:val="24"/>
      <w:lang w:eastAsia="en-US"/>
    </w:rPr>
  </w:style>
  <w:style w:type="character" w:customStyle="1" w:styleId="affff5">
    <w:name w:val="Текст концевой сноски Знак"/>
    <w:basedOn w:val="a3"/>
    <w:link w:val="affff4"/>
    <w:uiPriority w:val="99"/>
    <w:rsid w:val="00BD2F02"/>
    <w:rPr>
      <w:rFonts w:ascii="Calibri" w:eastAsia="Calibri" w:hAnsi="Calibri" w:cs="Times New Roman"/>
      <w:sz w:val="24"/>
      <w:szCs w:val="24"/>
    </w:rPr>
  </w:style>
  <w:style w:type="character" w:styleId="affff6">
    <w:name w:val="endnote reference"/>
    <w:uiPriority w:val="99"/>
    <w:unhideWhenUsed/>
    <w:rsid w:val="00BD2F02"/>
    <w:rPr>
      <w:vertAlign w:val="superscript"/>
    </w:rPr>
  </w:style>
  <w:style w:type="paragraph" w:customStyle="1" w:styleId="1-11">
    <w:name w:val="Средняя заливка 1 - Акцент 11"/>
    <w:qFormat/>
    <w:rsid w:val="00BD2F02"/>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BD2F02"/>
    <w:pPr>
      <w:spacing w:after="200" w:line="276" w:lineRule="auto"/>
      <w:ind w:left="720"/>
      <w:contextualSpacing/>
    </w:pPr>
    <w:rPr>
      <w:rFonts w:ascii="Calibri" w:eastAsia="Calibri" w:hAnsi="Calibri"/>
      <w:sz w:val="22"/>
      <w:szCs w:val="22"/>
      <w:lang w:eastAsia="en-US"/>
    </w:rPr>
  </w:style>
  <w:style w:type="paragraph" w:styleId="affff7">
    <w:name w:val="Document Map"/>
    <w:basedOn w:val="a2"/>
    <w:link w:val="affff8"/>
    <w:uiPriority w:val="99"/>
    <w:unhideWhenUsed/>
    <w:rsid w:val="00BD2F02"/>
    <w:pPr>
      <w:spacing w:after="200" w:line="276" w:lineRule="auto"/>
    </w:pPr>
    <w:rPr>
      <w:rFonts w:eastAsia="Calibri"/>
      <w:sz w:val="24"/>
      <w:szCs w:val="24"/>
      <w:lang w:eastAsia="en-US"/>
    </w:rPr>
  </w:style>
  <w:style w:type="character" w:customStyle="1" w:styleId="affff8">
    <w:name w:val="Схема документа Знак"/>
    <w:basedOn w:val="a3"/>
    <w:link w:val="affff7"/>
    <w:uiPriority w:val="99"/>
    <w:rsid w:val="00BD2F02"/>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BD2F02"/>
    <w:pPr>
      <w:keepNext/>
      <w:widowControl/>
      <w:tabs>
        <w:tab w:val="left" w:pos="9072"/>
      </w:tabs>
      <w:adjustRightInd w:val="0"/>
      <w:ind w:right="1700" w:firstLine="709"/>
      <w:jc w:val="both"/>
      <w:outlineLvl w:val="1"/>
    </w:pPr>
    <w:rPr>
      <w:rFonts w:ascii="Times New Roman" w:eastAsia="Calibri" w:hAnsi="Times New Roman" w:cs="Times New Roman"/>
      <w:bCs/>
      <w:sz w:val="28"/>
      <w:szCs w:val="28"/>
      <w:lang w:eastAsia="en-US"/>
    </w:rPr>
  </w:style>
  <w:style w:type="paragraph" w:customStyle="1" w:styleId="affff9">
    <w:name w:val="Рег. Комментарии"/>
    <w:basedOn w:val="-31"/>
    <w:qFormat/>
    <w:rsid w:val="00BD2F02"/>
    <w:pPr>
      <w:spacing w:after="0"/>
      <w:ind w:left="539" w:firstLine="709"/>
      <w:jc w:val="both"/>
    </w:pPr>
    <w:rPr>
      <w:rFonts w:ascii="Times New Roman" w:hAnsi="Times New Roman"/>
      <w:i/>
      <w:sz w:val="28"/>
      <w:szCs w:val="28"/>
    </w:rPr>
  </w:style>
  <w:style w:type="paragraph" w:customStyle="1" w:styleId="affffa">
    <w:name w:val="Сценарии"/>
    <w:basedOn w:val="a2"/>
    <w:qFormat/>
    <w:rsid w:val="00BD2F02"/>
    <w:pPr>
      <w:spacing w:before="120" w:after="120" w:line="276" w:lineRule="auto"/>
      <w:ind w:firstLine="539"/>
      <w:contextualSpacing/>
      <w:jc w:val="center"/>
    </w:pPr>
    <w:rPr>
      <w:rFonts w:eastAsia="Calibri"/>
      <w:i/>
      <w:szCs w:val="28"/>
      <w:lang w:eastAsia="en-US"/>
    </w:rPr>
  </w:style>
  <w:style w:type="paragraph" w:customStyle="1" w:styleId="2f">
    <w:name w:val="Заголовок оглавления2"/>
    <w:basedOn w:val="12"/>
    <w:next w:val="a2"/>
    <w:uiPriority w:val="39"/>
    <w:semiHidden/>
    <w:unhideWhenUsed/>
    <w:qFormat/>
    <w:rsid w:val="00BD2F02"/>
    <w:pPr>
      <w:keepLines/>
      <w:widowControl/>
      <w:tabs>
        <w:tab w:val="clear" w:pos="0"/>
      </w:tabs>
      <w:suppressAutoHyphens w:val="0"/>
      <w:spacing w:before="480" w:line="276" w:lineRule="auto"/>
      <w:outlineLvl w:val="9"/>
    </w:pPr>
    <w:rPr>
      <w:rFonts w:ascii="Cambria" w:eastAsia="Times New Roman" w:hAnsi="Cambria" w:cs="Times New Roman"/>
      <w:b/>
      <w:bCs/>
      <w:color w:val="365F91"/>
      <w:szCs w:val="28"/>
      <w:lang w:val="ru-RU" w:eastAsia="ru-RU" w:bidi="ar-SA"/>
    </w:rPr>
  </w:style>
  <w:style w:type="paragraph" w:customStyle="1" w:styleId="1-">
    <w:name w:val="Рег. Заголовок 1-го уровня регламента"/>
    <w:basedOn w:val="12"/>
    <w:autoRedefine/>
    <w:qFormat/>
    <w:rsid w:val="00BD2F02"/>
    <w:pPr>
      <w:pageBreakBefore/>
      <w:widowControl/>
      <w:numPr>
        <w:numId w:val="7"/>
      </w:numPr>
      <w:suppressAutoHyphens w:val="0"/>
      <w:ind w:left="0" w:firstLine="0"/>
      <w:jc w:val="center"/>
    </w:pPr>
    <w:rPr>
      <w:rFonts w:eastAsia="Times New Roman" w:cs="Times New Roman"/>
      <w:b/>
      <w:bCs/>
      <w:iCs/>
      <w:color w:val="auto"/>
      <w:sz w:val="24"/>
      <w:lang w:val="ru-RU" w:eastAsia="ru-RU" w:bidi="ar-SA"/>
    </w:rPr>
  </w:style>
  <w:style w:type="paragraph" w:customStyle="1" w:styleId="113">
    <w:name w:val="Рег. Основной текст уровень 1.1"/>
    <w:basedOn w:val="ConsPlusNormal"/>
    <w:qFormat/>
    <w:rsid w:val="00BD2F02"/>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111">
    <w:name w:val="Рег. 1.1.1"/>
    <w:basedOn w:val="a2"/>
    <w:qFormat/>
    <w:rsid w:val="00BD2F02"/>
    <w:pPr>
      <w:numPr>
        <w:ilvl w:val="2"/>
        <w:numId w:val="16"/>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BD2F02"/>
    <w:pPr>
      <w:widowControl/>
      <w:numPr>
        <w:ilvl w:val="1"/>
        <w:numId w:val="16"/>
      </w:numPr>
      <w:tabs>
        <w:tab w:val="num" w:pos="360"/>
      </w:tabs>
      <w:adjustRightInd w:val="0"/>
      <w:spacing w:line="276" w:lineRule="auto"/>
      <w:ind w:left="0" w:firstLine="0"/>
      <w:jc w:val="both"/>
    </w:pPr>
    <w:rPr>
      <w:rFonts w:ascii="Times New Roman" w:eastAsia="Calibri" w:hAnsi="Times New Roman" w:cs="Times New Roman"/>
      <w:sz w:val="28"/>
      <w:szCs w:val="28"/>
      <w:lang w:eastAsia="en-US"/>
    </w:rPr>
  </w:style>
  <w:style w:type="paragraph" w:customStyle="1" w:styleId="affffb">
    <w:name w:val="Рег. Обычный с отступом"/>
    <w:basedOn w:val="a2"/>
    <w:qFormat/>
    <w:rsid w:val="00BD2F02"/>
    <w:pPr>
      <w:suppressAutoHyphens/>
      <w:autoSpaceDE w:val="0"/>
      <w:autoSpaceDN w:val="0"/>
      <w:adjustRightInd w:val="0"/>
      <w:spacing w:line="276" w:lineRule="auto"/>
      <w:ind w:firstLine="540"/>
      <w:jc w:val="both"/>
    </w:pPr>
    <w:rPr>
      <w:szCs w:val="28"/>
    </w:rPr>
  </w:style>
  <w:style w:type="paragraph" w:customStyle="1" w:styleId="a0">
    <w:name w:val="Рег. Списки числовый"/>
    <w:basedOn w:val="1-21"/>
    <w:qFormat/>
    <w:rsid w:val="00BD2F02"/>
    <w:pPr>
      <w:numPr>
        <w:numId w:val="2"/>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BD2F02"/>
    <w:pPr>
      <w:ind w:left="714"/>
      <w:jc w:val="left"/>
    </w:pPr>
  </w:style>
  <w:style w:type="paragraph" w:customStyle="1" w:styleId="114">
    <w:name w:val="Рег. Основной текст уровень 1.1 (сценарии)"/>
    <w:basedOn w:val="11"/>
    <w:qFormat/>
    <w:rsid w:val="00BD2F02"/>
    <w:pPr>
      <w:numPr>
        <w:ilvl w:val="0"/>
        <w:numId w:val="0"/>
      </w:numPr>
      <w:spacing w:before="360" w:after="240"/>
    </w:pPr>
    <w:rPr>
      <w:i/>
    </w:rPr>
  </w:style>
  <w:style w:type="paragraph" w:customStyle="1" w:styleId="1110">
    <w:name w:val="Рег. Основной текст уровень 1.1.1"/>
    <w:basedOn w:val="a2"/>
    <w:next w:val="111"/>
    <w:qFormat/>
    <w:rsid w:val="00BD2F02"/>
    <w:pPr>
      <w:spacing w:line="276" w:lineRule="auto"/>
      <w:ind w:left="1440" w:hanging="720"/>
      <w:jc w:val="both"/>
    </w:pPr>
    <w:rPr>
      <w:rFonts w:eastAsia="Calibri"/>
      <w:szCs w:val="28"/>
      <w:lang w:eastAsia="en-US"/>
    </w:rPr>
  </w:style>
  <w:style w:type="paragraph" w:customStyle="1" w:styleId="affffd">
    <w:name w:val="Рег. Списки без буллетов"/>
    <w:basedOn w:val="ConsPlusNormal"/>
    <w:qFormat/>
    <w:rsid w:val="00BD2F02"/>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d"/>
    <w:qFormat/>
    <w:rsid w:val="00BD2F02"/>
    <w:pPr>
      <w:numPr>
        <w:numId w:val="3"/>
      </w:numPr>
      <w:ind w:left="720"/>
    </w:pPr>
  </w:style>
  <w:style w:type="paragraph" w:customStyle="1" w:styleId="1f5">
    <w:name w:val="Рег. Списки два уровня: 1)  и а) б) в)"/>
    <w:basedOn w:val="1-21"/>
    <w:qFormat/>
    <w:rsid w:val="00BD2F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BD2F02"/>
    <w:pPr>
      <w:numPr>
        <w:numId w:val="4"/>
      </w:numPr>
    </w:pPr>
    <w:rPr>
      <w:lang w:eastAsia="ar-SA"/>
    </w:rPr>
  </w:style>
  <w:style w:type="paragraph" w:customStyle="1" w:styleId="affffe">
    <w:name w:val="Рег. Списки без буллетов широкие"/>
    <w:basedOn w:val="a2"/>
    <w:qFormat/>
    <w:rsid w:val="00BD2F02"/>
    <w:pPr>
      <w:suppressAutoHyphens/>
      <w:autoSpaceDE w:val="0"/>
      <w:autoSpaceDN w:val="0"/>
      <w:adjustRightInd w:val="0"/>
      <w:spacing w:line="276" w:lineRule="auto"/>
      <w:ind w:firstLine="540"/>
      <w:jc w:val="both"/>
    </w:pPr>
    <w:rPr>
      <w:szCs w:val="28"/>
    </w:rPr>
  </w:style>
  <w:style w:type="paragraph" w:customStyle="1" w:styleId="2-0">
    <w:name w:val="Рег. Заголовок 2-го уровня  в приложении"/>
    <w:basedOn w:val="20"/>
    <w:next w:val="a2"/>
    <w:qFormat/>
    <w:rsid w:val="00BD2F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BD2F02"/>
    <w:pPr>
      <w:widowControl/>
      <w:numPr>
        <w:numId w:val="5"/>
      </w:numPr>
      <w:adjustRightInd w:val="0"/>
      <w:spacing w:line="276" w:lineRule="auto"/>
      <w:ind w:left="1440"/>
      <w:jc w:val="both"/>
    </w:pPr>
    <w:rPr>
      <w:rFonts w:ascii="Times New Roman" w:eastAsia="Calibri" w:hAnsi="Times New Roman" w:cs="Times New Roman"/>
      <w:sz w:val="28"/>
      <w:szCs w:val="28"/>
      <w:lang w:eastAsia="en-US"/>
    </w:rPr>
  </w:style>
  <w:style w:type="paragraph" w:styleId="afffff">
    <w:name w:val="No Spacing"/>
    <w:aliases w:val="Приложение АР"/>
    <w:basedOn w:val="12"/>
    <w:next w:val="2-"/>
    <w:uiPriority w:val="1"/>
    <w:qFormat/>
    <w:rsid w:val="00BD2F02"/>
    <w:pPr>
      <w:widowControl/>
      <w:tabs>
        <w:tab w:val="clear" w:pos="0"/>
      </w:tabs>
      <w:suppressAutoHyphens w:val="0"/>
      <w:spacing w:after="240"/>
      <w:jc w:val="right"/>
    </w:pPr>
    <w:rPr>
      <w:rFonts w:eastAsia="Times New Roman" w:cs="Times New Roman"/>
      <w:b/>
      <w:bCs/>
      <w:iCs/>
      <w:color w:val="auto"/>
      <w:sz w:val="24"/>
      <w:szCs w:val="22"/>
      <w:lang w:val="ru-RU" w:bidi="ar-SA"/>
    </w:rPr>
  </w:style>
  <w:style w:type="paragraph" w:styleId="afffff0">
    <w:name w:val="Revision"/>
    <w:hidden/>
    <w:uiPriority w:val="99"/>
    <w:semiHidden/>
    <w:rsid w:val="00BD2F02"/>
    <w:pPr>
      <w:spacing w:after="0" w:line="240" w:lineRule="auto"/>
    </w:pPr>
    <w:rPr>
      <w:rFonts w:ascii="Calibri" w:eastAsia="Calibri" w:hAnsi="Calibri" w:cs="Times New Roman"/>
    </w:rPr>
  </w:style>
  <w:style w:type="character" w:customStyle="1" w:styleId="410">
    <w:name w:val="Знак Знак41"/>
    <w:rsid w:val="00BD2F02"/>
    <w:rPr>
      <w:rFonts w:ascii="Arial" w:hAnsi="Arial" w:cs="Arial"/>
      <w:sz w:val="24"/>
      <w:szCs w:val="24"/>
      <w:lang w:val="ru-RU" w:eastAsia="ru-RU" w:bidi="ar-SA"/>
    </w:rPr>
  </w:style>
  <w:style w:type="paragraph" w:customStyle="1" w:styleId="115">
    <w:name w:val="Абзац списка11"/>
    <w:basedOn w:val="a2"/>
    <w:uiPriority w:val="99"/>
    <w:qFormat/>
    <w:rsid w:val="00BD2F02"/>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BD2F02"/>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BD2F02"/>
    <w:rPr>
      <w:rFonts w:cs="Times New Roman"/>
      <w:i/>
      <w:iCs/>
      <w:sz w:val="22"/>
      <w:szCs w:val="22"/>
      <w:lang w:val="ru-RU" w:eastAsia="ru-RU"/>
    </w:rPr>
  </w:style>
  <w:style w:type="character" w:customStyle="1" w:styleId="161">
    <w:name w:val="Знак Знак161"/>
    <w:locked/>
    <w:rsid w:val="00BD2F02"/>
    <w:rPr>
      <w:rFonts w:ascii="Arial" w:hAnsi="Arial" w:cs="Arial"/>
      <w:lang w:val="ru-RU" w:eastAsia="ru-RU"/>
    </w:rPr>
  </w:style>
  <w:style w:type="character" w:customStyle="1" w:styleId="122">
    <w:name w:val="Знак Знак122"/>
    <w:rsid w:val="00BD2F02"/>
    <w:rPr>
      <w:rFonts w:ascii="Arial" w:eastAsia="Times New Roman" w:hAnsi="Arial" w:cs="Times New Roman"/>
      <w:b/>
      <w:bCs/>
      <w:color w:val="000080"/>
      <w:sz w:val="20"/>
      <w:szCs w:val="20"/>
      <w:lang w:eastAsia="ru-RU"/>
    </w:rPr>
  </w:style>
  <w:style w:type="paragraph" w:customStyle="1" w:styleId="2f1">
    <w:name w:val="Знак2"/>
    <w:basedOn w:val="a2"/>
    <w:rsid w:val="00BD2F02"/>
    <w:pPr>
      <w:spacing w:after="160" w:line="240" w:lineRule="exact"/>
      <w:jc w:val="both"/>
    </w:pPr>
    <w:rPr>
      <w:sz w:val="24"/>
      <w:lang w:val="en-US" w:eastAsia="en-US"/>
    </w:rPr>
  </w:style>
  <w:style w:type="character" w:customStyle="1" w:styleId="191">
    <w:name w:val="Знак Знак191"/>
    <w:rsid w:val="00BD2F02"/>
    <w:rPr>
      <w:rFonts w:ascii="Arial" w:hAnsi="Arial"/>
      <w:b/>
      <w:bCs/>
      <w:sz w:val="28"/>
      <w:szCs w:val="24"/>
      <w:lang w:val="ru-RU" w:eastAsia="ru-RU" w:bidi="ar-SA"/>
    </w:rPr>
  </w:style>
  <w:style w:type="character" w:customStyle="1" w:styleId="181">
    <w:name w:val="Знак Знак181"/>
    <w:rsid w:val="00BD2F02"/>
    <w:rPr>
      <w:sz w:val="28"/>
      <w:szCs w:val="24"/>
      <w:lang w:val="ru-RU" w:eastAsia="ru-RU" w:bidi="ar-SA"/>
    </w:rPr>
  </w:style>
  <w:style w:type="character" w:customStyle="1" w:styleId="231">
    <w:name w:val="Знак Знак231"/>
    <w:rsid w:val="00BD2F02"/>
    <w:rPr>
      <w:rFonts w:ascii="Times New Roman" w:eastAsia="Times New Roman" w:hAnsi="Times New Roman"/>
      <w:sz w:val="24"/>
    </w:rPr>
  </w:style>
  <w:style w:type="character" w:customStyle="1" w:styleId="2220">
    <w:name w:val="Знак Знак222"/>
    <w:rsid w:val="00BD2F02"/>
    <w:rPr>
      <w:rFonts w:ascii="Times New Roman" w:eastAsia="Times New Roman" w:hAnsi="Times New Roman"/>
      <w:sz w:val="28"/>
    </w:rPr>
  </w:style>
  <w:style w:type="character" w:customStyle="1" w:styleId="2120">
    <w:name w:val="Знак Знак212"/>
    <w:rsid w:val="00BD2F02"/>
    <w:rPr>
      <w:rFonts w:ascii="Arial" w:eastAsia="Times New Roman" w:hAnsi="Arial" w:cs="Arial"/>
      <w:b/>
      <w:bCs/>
      <w:sz w:val="26"/>
      <w:szCs w:val="26"/>
    </w:rPr>
  </w:style>
  <w:style w:type="character" w:customStyle="1" w:styleId="202">
    <w:name w:val="Знак Знак202"/>
    <w:rsid w:val="00BD2F02"/>
    <w:rPr>
      <w:rFonts w:ascii="Times New Roman" w:eastAsia="Times New Roman" w:hAnsi="Times New Roman"/>
      <w:b/>
      <w:bCs/>
      <w:sz w:val="28"/>
      <w:szCs w:val="28"/>
    </w:rPr>
  </w:style>
  <w:style w:type="paragraph" w:customStyle="1" w:styleId="2f2">
    <w:name w:val="Знак Знак Знак Знак Знак Знак Знак2"/>
    <w:basedOn w:val="a2"/>
    <w:rsid w:val="00BD2F02"/>
    <w:pPr>
      <w:spacing w:before="100" w:beforeAutospacing="1" w:after="100" w:afterAutospacing="1"/>
    </w:pPr>
    <w:rPr>
      <w:rFonts w:ascii="Tahoma" w:hAnsi="Tahoma"/>
      <w:sz w:val="20"/>
      <w:lang w:val="en-US" w:eastAsia="en-US"/>
    </w:rPr>
  </w:style>
  <w:style w:type="paragraph" w:customStyle="1" w:styleId="a1">
    <w:name w:val="РегламентГПЗУ"/>
    <w:basedOn w:val="ae"/>
    <w:qFormat/>
    <w:rsid w:val="00BD2F02"/>
    <w:pPr>
      <w:numPr>
        <w:ilvl w:val="1"/>
        <w:numId w:val="6"/>
      </w:numPr>
      <w:tabs>
        <w:tab w:val="left" w:pos="992"/>
        <w:tab w:val="left" w:pos="1134"/>
        <w:tab w:val="left" w:pos="9781"/>
      </w:tabs>
      <w:jc w:val="both"/>
    </w:pPr>
    <w:rPr>
      <w:rFonts w:eastAsia="Calibri"/>
      <w:sz w:val="24"/>
      <w:szCs w:val="24"/>
      <w:lang w:eastAsia="en-US"/>
    </w:rPr>
  </w:style>
  <w:style w:type="paragraph" w:customStyle="1" w:styleId="2">
    <w:name w:val="РегламентГПЗУ2"/>
    <w:basedOn w:val="a1"/>
    <w:qFormat/>
    <w:rsid w:val="00BD2F02"/>
    <w:pPr>
      <w:numPr>
        <w:ilvl w:val="2"/>
      </w:numPr>
      <w:tabs>
        <w:tab w:val="clear" w:pos="992"/>
        <w:tab w:val="left" w:pos="1418"/>
      </w:tabs>
    </w:pPr>
  </w:style>
  <w:style w:type="paragraph" w:customStyle="1" w:styleId="formattext">
    <w:name w:val="formattext"/>
    <w:basedOn w:val="a2"/>
    <w:rsid w:val="00BD2F02"/>
    <w:pPr>
      <w:spacing w:before="100" w:beforeAutospacing="1" w:after="100" w:afterAutospacing="1"/>
    </w:pPr>
    <w:rPr>
      <w:sz w:val="24"/>
      <w:szCs w:val="24"/>
      <w:lang w:eastAsia="ru-RU"/>
    </w:rPr>
  </w:style>
  <w:style w:type="character" w:customStyle="1" w:styleId="NoSpacingChar">
    <w:name w:val="No Spacing Char"/>
    <w:link w:val="2f3"/>
    <w:uiPriority w:val="99"/>
    <w:qFormat/>
    <w:locked/>
    <w:rsid w:val="00BD2F02"/>
  </w:style>
  <w:style w:type="paragraph" w:customStyle="1" w:styleId="2f3">
    <w:name w:val="Без интервала2"/>
    <w:link w:val="NoSpacingChar"/>
    <w:uiPriority w:val="99"/>
    <w:qFormat/>
    <w:rsid w:val="00BD2F02"/>
    <w:pPr>
      <w:spacing w:after="0" w:line="240" w:lineRule="auto"/>
    </w:pPr>
  </w:style>
  <w:style w:type="paragraph" w:styleId="afffff1">
    <w:name w:val="TOC Heading"/>
    <w:basedOn w:val="12"/>
    <w:next w:val="a2"/>
    <w:uiPriority w:val="39"/>
    <w:unhideWhenUsed/>
    <w:qFormat/>
    <w:rsid w:val="00BD2F02"/>
    <w:pPr>
      <w:keepLines/>
      <w:widowControl/>
      <w:tabs>
        <w:tab w:val="clear" w:pos="0"/>
      </w:tabs>
      <w:suppressAutoHyphens w:val="0"/>
      <w:spacing w:before="480" w:line="276" w:lineRule="auto"/>
      <w:outlineLvl w:val="9"/>
    </w:pPr>
    <w:rPr>
      <w:rFonts w:ascii="Cambria" w:eastAsia="Times New Roman" w:hAnsi="Cambria" w:cs="Times New Roman"/>
      <w:b/>
      <w:bCs/>
      <w:color w:val="365F91"/>
      <w:szCs w:val="28"/>
      <w:lang w:val="ru-RU" w:eastAsia="ru-RU" w:bidi="ar-SA"/>
    </w:rPr>
  </w:style>
  <w:style w:type="table" w:customStyle="1" w:styleId="1f6">
    <w:name w:val="Сетка таблицы1"/>
    <w:basedOn w:val="a4"/>
    <w:next w:val="afb"/>
    <w:uiPriority w:val="59"/>
    <w:rsid w:val="00BD2F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Цитата1"/>
    <w:basedOn w:val="a2"/>
    <w:rsid w:val="00BD2F02"/>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8">
    <w:name w:val="Неразрешенное упоминание1"/>
    <w:uiPriority w:val="99"/>
    <w:semiHidden/>
    <w:unhideWhenUsed/>
    <w:rsid w:val="00BD2F02"/>
    <w:rPr>
      <w:color w:val="605E5C"/>
      <w:shd w:val="clear" w:color="auto" w:fill="E1DFDD"/>
    </w:rPr>
  </w:style>
  <w:style w:type="character" w:customStyle="1" w:styleId="normaltextrun">
    <w:name w:val="normaltextrun"/>
    <w:rsid w:val="00BD2F02"/>
  </w:style>
  <w:style w:type="character" w:customStyle="1" w:styleId="1f9">
    <w:name w:val="Текст примечания Знак1"/>
    <w:uiPriority w:val="99"/>
    <w:semiHidden/>
    <w:rsid w:val="00BD2F02"/>
    <w:rPr>
      <w:rFonts w:ascii="Calibri" w:eastAsia="Calibri" w:hAnsi="Calibri" w:cs="Calibri"/>
      <w:lang w:eastAsia="zh-CN"/>
    </w:rPr>
  </w:style>
  <w:style w:type="character" w:customStyle="1" w:styleId="2f4">
    <w:name w:val="Неразрешенное упоминание2"/>
    <w:uiPriority w:val="99"/>
    <w:semiHidden/>
    <w:unhideWhenUsed/>
    <w:rsid w:val="00BD2F02"/>
    <w:rPr>
      <w:color w:val="605E5C"/>
      <w:shd w:val="clear" w:color="auto" w:fill="E1DFDD"/>
    </w:rPr>
  </w:style>
  <w:style w:type="paragraph" w:customStyle="1" w:styleId="2f5">
    <w:name w:val="Абзац списка2"/>
    <w:basedOn w:val="a2"/>
    <w:rsid w:val="00BD2F02"/>
    <w:pPr>
      <w:suppressAutoHyphens/>
      <w:spacing w:after="200" w:line="276" w:lineRule="auto"/>
      <w:ind w:left="720"/>
    </w:pPr>
    <w:rPr>
      <w:rFonts w:ascii="Calibri" w:hAnsi="Calibri" w:cs="Calibri"/>
      <w:kern w:val="1"/>
      <w:sz w:val="22"/>
      <w:szCs w:val="22"/>
    </w:rPr>
  </w:style>
  <w:style w:type="character" w:customStyle="1" w:styleId="1fa">
    <w:name w:val="Основной шрифт абзаца1"/>
    <w:rsid w:val="00BD2F02"/>
  </w:style>
  <w:style w:type="paragraph" w:customStyle="1" w:styleId="afffff2">
    <w:name w:val="Содержимое врезки"/>
    <w:basedOn w:val="a2"/>
    <w:rsid w:val="00BD2F02"/>
    <w:pPr>
      <w:suppressAutoHyphens/>
      <w:spacing w:after="200" w:line="276" w:lineRule="auto"/>
    </w:pPr>
    <w:rPr>
      <w:rFonts w:ascii="Calibri" w:hAnsi="Calibri" w:cs="Calibri"/>
      <w:kern w:val="1"/>
      <w:sz w:val="22"/>
      <w:szCs w:val="22"/>
    </w:rPr>
  </w:style>
  <w:style w:type="paragraph" w:customStyle="1" w:styleId="1fb">
    <w:name w:val="Обычный (Интернет)1"/>
    <w:basedOn w:val="a2"/>
    <w:rsid w:val="00BD2F02"/>
    <w:pPr>
      <w:suppressAutoHyphens/>
      <w:spacing w:line="100" w:lineRule="atLeast"/>
    </w:pPr>
    <w:rPr>
      <w:kern w:val="1"/>
      <w:sz w:val="24"/>
      <w:szCs w:val="24"/>
    </w:rPr>
  </w:style>
  <w:style w:type="table" w:customStyle="1" w:styleId="2f6">
    <w:name w:val="Сетка таблицы2"/>
    <w:basedOn w:val="a4"/>
    <w:next w:val="afb"/>
    <w:rsid w:val="00BD2F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unhideWhenUsed/>
    <w:rsid w:val="00BD2F02"/>
    <w:rPr>
      <w:color w:val="605E5C"/>
      <w:shd w:val="clear" w:color="auto" w:fill="E1DFDD"/>
    </w:rPr>
  </w:style>
  <w:style w:type="character" w:customStyle="1" w:styleId="afffff3">
    <w:name w:val="Неразрешенное упоминание"/>
    <w:uiPriority w:val="99"/>
    <w:semiHidden/>
    <w:unhideWhenUsed/>
    <w:rsid w:val="00BD2F02"/>
    <w:rPr>
      <w:color w:val="605E5C"/>
      <w:shd w:val="clear" w:color="auto" w:fill="E1DFDD"/>
    </w:rPr>
  </w:style>
  <w:style w:type="paragraph" w:customStyle="1" w:styleId="description">
    <w:name w:val="description"/>
    <w:basedOn w:val="a2"/>
    <w:rsid w:val="00BD2F02"/>
    <w:pPr>
      <w:spacing w:before="100" w:beforeAutospacing="1" w:after="100" w:afterAutospacing="1"/>
    </w:pPr>
    <w:rPr>
      <w:sz w:val="24"/>
      <w:szCs w:val="24"/>
      <w:lang w:eastAsia="ru-RU"/>
    </w:rPr>
  </w:style>
  <w:style w:type="character" w:styleId="HTML2">
    <w:name w:val="HTML Cite"/>
    <w:uiPriority w:val="99"/>
    <w:unhideWhenUsed/>
    <w:rsid w:val="00BD2F02"/>
    <w:rPr>
      <w:i/>
      <w:iCs/>
    </w:rPr>
  </w:style>
  <w:style w:type="character" w:customStyle="1" w:styleId="lawljd">
    <w:name w:val="lawljd"/>
    <w:rsid w:val="00BD2F02"/>
  </w:style>
  <w:style w:type="character" w:customStyle="1" w:styleId="FontStyle12">
    <w:name w:val="Font Style12"/>
    <w:basedOn w:val="a3"/>
    <w:uiPriority w:val="99"/>
    <w:rsid w:val="00BD2F02"/>
    <w:rPr>
      <w:rFonts w:ascii="Times New Roman" w:hAnsi="Times New Roman" w:cs="Times New Roman"/>
      <w:sz w:val="26"/>
      <w:szCs w:val="26"/>
    </w:rPr>
  </w:style>
  <w:style w:type="paragraph" w:customStyle="1" w:styleId="Style1">
    <w:name w:val="Style1"/>
    <w:basedOn w:val="a2"/>
    <w:uiPriority w:val="99"/>
    <w:rsid w:val="00BD2F02"/>
    <w:pPr>
      <w:widowControl w:val="0"/>
      <w:autoSpaceDE w:val="0"/>
      <w:autoSpaceDN w:val="0"/>
      <w:adjustRightInd w:val="0"/>
      <w:spacing w:line="317" w:lineRule="exact"/>
      <w:ind w:firstLine="720"/>
      <w:jc w:val="both"/>
    </w:pPr>
    <w:rPr>
      <w:rFonts w:eastAsiaTheme="minorEastAsia"/>
      <w:sz w:val="24"/>
      <w:szCs w:val="24"/>
      <w:lang w:eastAsia="ru-RU"/>
    </w:rPr>
  </w:style>
  <w:style w:type="paragraph" w:customStyle="1" w:styleId="Style4">
    <w:name w:val="Style4"/>
    <w:basedOn w:val="a2"/>
    <w:uiPriority w:val="99"/>
    <w:rsid w:val="00BD2F02"/>
    <w:pPr>
      <w:widowControl w:val="0"/>
      <w:autoSpaceDE w:val="0"/>
      <w:autoSpaceDN w:val="0"/>
      <w:adjustRightInd w:val="0"/>
      <w:spacing w:line="322" w:lineRule="exact"/>
      <w:ind w:firstLine="706"/>
      <w:jc w:val="both"/>
    </w:pPr>
    <w:rPr>
      <w:rFonts w:eastAsiaTheme="minorEastAsia"/>
      <w:sz w:val="24"/>
      <w:szCs w:val="24"/>
      <w:lang w:eastAsia="ru-RU"/>
    </w:rPr>
  </w:style>
  <w:style w:type="paragraph" w:customStyle="1" w:styleId="Style10">
    <w:name w:val="Style10"/>
    <w:basedOn w:val="a2"/>
    <w:uiPriority w:val="99"/>
    <w:rsid w:val="00BD2F02"/>
    <w:pPr>
      <w:widowControl w:val="0"/>
      <w:autoSpaceDE w:val="0"/>
      <w:autoSpaceDN w:val="0"/>
      <w:adjustRightInd w:val="0"/>
      <w:spacing w:line="317" w:lineRule="exact"/>
      <w:ind w:firstLine="720"/>
      <w:jc w:val="both"/>
    </w:pPr>
    <w:rPr>
      <w:rFonts w:eastAsiaTheme="minorEastAsia"/>
      <w:sz w:val="24"/>
      <w:szCs w:val="24"/>
      <w:lang w:eastAsia="ru-RU"/>
    </w:rPr>
  </w:style>
  <w:style w:type="paragraph" w:customStyle="1" w:styleId="Style2">
    <w:name w:val="Style2"/>
    <w:basedOn w:val="a2"/>
    <w:uiPriority w:val="99"/>
    <w:rsid w:val="00BD2F02"/>
    <w:pPr>
      <w:widowControl w:val="0"/>
      <w:autoSpaceDE w:val="0"/>
      <w:autoSpaceDN w:val="0"/>
      <w:adjustRightInd w:val="0"/>
      <w:spacing w:line="317" w:lineRule="exact"/>
      <w:ind w:firstLine="701"/>
    </w:pPr>
    <w:rPr>
      <w:rFonts w:eastAsiaTheme="minorEastAsia"/>
      <w:sz w:val="24"/>
      <w:szCs w:val="24"/>
      <w:lang w:eastAsia="ru-RU"/>
    </w:rPr>
  </w:style>
  <w:style w:type="paragraph" w:customStyle="1" w:styleId="Style5">
    <w:name w:val="Style5"/>
    <w:basedOn w:val="a2"/>
    <w:uiPriority w:val="99"/>
    <w:rsid w:val="00BD2F02"/>
    <w:pPr>
      <w:widowControl w:val="0"/>
      <w:autoSpaceDE w:val="0"/>
      <w:autoSpaceDN w:val="0"/>
      <w:adjustRightInd w:val="0"/>
      <w:spacing w:line="324" w:lineRule="exact"/>
      <w:jc w:val="right"/>
    </w:pPr>
    <w:rPr>
      <w:rFonts w:eastAsiaTheme="minorEastAsi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2D6A"/>
    <w:pPr>
      <w:spacing w:after="0" w:line="240" w:lineRule="auto"/>
    </w:pPr>
    <w:rPr>
      <w:rFonts w:ascii="Times New Roman" w:eastAsia="Times New Roman" w:hAnsi="Times New Roman" w:cs="Times New Roman"/>
      <w:sz w:val="28"/>
      <w:szCs w:val="20"/>
      <w:lang w:eastAsia="ar-SA"/>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1D2D6A"/>
    <w:pPr>
      <w:keepNext/>
      <w:widowControl w:val="0"/>
      <w:tabs>
        <w:tab w:val="num" w:pos="0"/>
      </w:tabs>
      <w:suppressAutoHyphens/>
      <w:outlineLvl w:val="0"/>
    </w:pPr>
    <w:rPr>
      <w:rFonts w:eastAsia="Lucida Sans Unicode" w:cs="Tahoma"/>
      <w:color w:val="000000"/>
      <w:szCs w:val="24"/>
      <w:lang w:val="en-US" w:eastAsia="en-US" w:bidi="en-US"/>
    </w:rPr>
  </w:style>
  <w:style w:type="paragraph" w:styleId="20">
    <w:name w:val="heading 2"/>
    <w:basedOn w:val="a2"/>
    <w:next w:val="a2"/>
    <w:link w:val="23"/>
    <w:qFormat/>
    <w:rsid w:val="00BD2F02"/>
    <w:pPr>
      <w:keepNext/>
      <w:spacing w:before="240" w:after="60"/>
      <w:outlineLvl w:val="1"/>
    </w:pPr>
    <w:rPr>
      <w:rFonts w:ascii="Arial" w:hAnsi="Arial"/>
      <w:b/>
      <w:bCs/>
      <w:i/>
      <w:iCs/>
      <w:szCs w:val="28"/>
      <w:lang w:eastAsia="ru-RU"/>
    </w:rPr>
  </w:style>
  <w:style w:type="paragraph" w:styleId="3">
    <w:name w:val="heading 3"/>
    <w:basedOn w:val="a2"/>
    <w:next w:val="a2"/>
    <w:link w:val="30"/>
    <w:qFormat/>
    <w:rsid w:val="00BD2F02"/>
    <w:pPr>
      <w:keepNext/>
      <w:spacing w:before="240" w:after="60"/>
      <w:outlineLvl w:val="2"/>
    </w:pPr>
    <w:rPr>
      <w:rFonts w:ascii="Arial" w:hAnsi="Arial" w:cs="Arial"/>
      <w:b/>
      <w:bCs/>
      <w:sz w:val="26"/>
      <w:szCs w:val="26"/>
      <w:lang w:eastAsia="ru-RU"/>
    </w:rPr>
  </w:style>
  <w:style w:type="paragraph" w:styleId="4">
    <w:name w:val="heading 4"/>
    <w:basedOn w:val="a2"/>
    <w:next w:val="a2"/>
    <w:link w:val="40"/>
    <w:qFormat/>
    <w:rsid w:val="00BD2F02"/>
    <w:pPr>
      <w:keepNext/>
      <w:overflowPunct w:val="0"/>
      <w:autoSpaceDE w:val="0"/>
      <w:autoSpaceDN w:val="0"/>
      <w:adjustRightInd w:val="0"/>
      <w:spacing w:line="216" w:lineRule="auto"/>
      <w:jc w:val="center"/>
      <w:textAlignment w:val="baseline"/>
      <w:outlineLvl w:val="3"/>
    </w:pPr>
    <w:rPr>
      <w:b/>
      <w:sz w:val="24"/>
      <w:lang w:eastAsia="ru-RU"/>
    </w:rPr>
  </w:style>
  <w:style w:type="paragraph" w:styleId="5">
    <w:name w:val="heading 5"/>
    <w:basedOn w:val="a2"/>
    <w:next w:val="a2"/>
    <w:link w:val="50"/>
    <w:qFormat/>
    <w:rsid w:val="00BD2F02"/>
    <w:pPr>
      <w:suppressAutoHyphens/>
      <w:spacing w:before="240" w:after="60"/>
      <w:outlineLvl w:val="4"/>
    </w:pPr>
    <w:rPr>
      <w:b/>
      <w:bCs/>
      <w:i/>
      <w:iCs/>
      <w:sz w:val="26"/>
      <w:szCs w:val="26"/>
    </w:rPr>
  </w:style>
  <w:style w:type="paragraph" w:styleId="6">
    <w:name w:val="heading 6"/>
    <w:basedOn w:val="a2"/>
    <w:next w:val="a2"/>
    <w:link w:val="60"/>
    <w:qFormat/>
    <w:rsid w:val="00BD2F02"/>
    <w:pPr>
      <w:tabs>
        <w:tab w:val="num" w:pos="1152"/>
      </w:tabs>
      <w:spacing w:before="240" w:after="60"/>
      <w:ind w:left="1152" w:hanging="1152"/>
      <w:jc w:val="both"/>
      <w:outlineLvl w:val="5"/>
    </w:pPr>
    <w:rPr>
      <w:rFonts w:eastAsia="Calibri"/>
      <w:i/>
      <w:iCs/>
      <w:sz w:val="22"/>
      <w:szCs w:val="22"/>
      <w:lang w:eastAsia="ru-RU"/>
    </w:rPr>
  </w:style>
  <w:style w:type="paragraph" w:styleId="7">
    <w:name w:val="heading 7"/>
    <w:basedOn w:val="a2"/>
    <w:next w:val="a2"/>
    <w:link w:val="70"/>
    <w:qFormat/>
    <w:rsid w:val="00BD2F02"/>
    <w:pPr>
      <w:spacing w:before="240" w:after="60"/>
      <w:jc w:val="center"/>
      <w:outlineLvl w:val="6"/>
    </w:pPr>
    <w:rPr>
      <w:rFonts w:eastAsia="Calibri"/>
      <w:sz w:val="24"/>
      <w:szCs w:val="24"/>
      <w:lang w:eastAsia="ru-RU"/>
    </w:rPr>
  </w:style>
  <w:style w:type="paragraph" w:styleId="8">
    <w:name w:val="heading 8"/>
    <w:basedOn w:val="a2"/>
    <w:next w:val="a2"/>
    <w:link w:val="80"/>
    <w:qFormat/>
    <w:rsid w:val="00BD2F02"/>
    <w:pPr>
      <w:tabs>
        <w:tab w:val="num" w:pos="1440"/>
      </w:tabs>
      <w:spacing w:before="240" w:after="60"/>
      <w:ind w:left="1440" w:hanging="1440"/>
      <w:jc w:val="both"/>
      <w:outlineLvl w:val="7"/>
    </w:pPr>
    <w:rPr>
      <w:rFonts w:ascii="Arial" w:eastAsia="Calibri" w:hAnsi="Arial" w:cs="Arial"/>
      <w:i/>
      <w:iCs/>
      <w:sz w:val="20"/>
      <w:lang w:eastAsia="ru-RU"/>
    </w:rPr>
  </w:style>
  <w:style w:type="paragraph" w:styleId="9">
    <w:name w:val="heading 9"/>
    <w:basedOn w:val="a2"/>
    <w:next w:val="a2"/>
    <w:link w:val="90"/>
    <w:qFormat/>
    <w:rsid w:val="00BD2F02"/>
    <w:pPr>
      <w:tabs>
        <w:tab w:val="num" w:pos="1584"/>
      </w:tabs>
      <w:spacing w:before="240" w:after="60"/>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2"/>
    <w:uiPriority w:val="9"/>
    <w:rsid w:val="001D2D6A"/>
    <w:rPr>
      <w:rFonts w:ascii="Times New Roman" w:eastAsia="Lucida Sans Unicode" w:hAnsi="Times New Roman" w:cs="Tahoma"/>
      <w:color w:val="000000"/>
      <w:sz w:val="28"/>
      <w:szCs w:val="24"/>
      <w:lang w:val="en-US" w:bidi="en-US"/>
    </w:rPr>
  </w:style>
  <w:style w:type="paragraph" w:styleId="a6">
    <w:name w:val="Body Text Indent"/>
    <w:basedOn w:val="a2"/>
    <w:link w:val="a7"/>
    <w:rsid w:val="001D2D6A"/>
    <w:pPr>
      <w:ind w:firstLine="567"/>
      <w:jc w:val="both"/>
    </w:pPr>
  </w:style>
  <w:style w:type="character" w:customStyle="1" w:styleId="a7">
    <w:name w:val="Основной текст с отступом Знак"/>
    <w:basedOn w:val="a3"/>
    <w:link w:val="a6"/>
    <w:rsid w:val="001D2D6A"/>
    <w:rPr>
      <w:rFonts w:ascii="Times New Roman" w:eastAsia="Times New Roman" w:hAnsi="Times New Roman" w:cs="Times New Roman"/>
      <w:sz w:val="28"/>
      <w:szCs w:val="20"/>
      <w:lang w:eastAsia="ar-SA"/>
    </w:rPr>
  </w:style>
  <w:style w:type="paragraph" w:styleId="a8">
    <w:name w:val="Balloon Text"/>
    <w:basedOn w:val="a2"/>
    <w:link w:val="a9"/>
    <w:unhideWhenUsed/>
    <w:rsid w:val="001D2D6A"/>
    <w:rPr>
      <w:rFonts w:ascii="Tahoma" w:hAnsi="Tahoma" w:cs="Tahoma"/>
      <w:sz w:val="16"/>
      <w:szCs w:val="16"/>
    </w:rPr>
  </w:style>
  <w:style w:type="character" w:customStyle="1" w:styleId="a9">
    <w:name w:val="Текст выноски Знак"/>
    <w:basedOn w:val="a3"/>
    <w:link w:val="a8"/>
    <w:rsid w:val="001D2D6A"/>
    <w:rPr>
      <w:rFonts w:ascii="Tahoma" w:eastAsia="Times New Roman" w:hAnsi="Tahoma" w:cs="Tahoma"/>
      <w:sz w:val="16"/>
      <w:szCs w:val="16"/>
      <w:lang w:eastAsia="ar-SA"/>
    </w:rPr>
  </w:style>
  <w:style w:type="paragraph" w:styleId="aa">
    <w:name w:val="header"/>
    <w:basedOn w:val="a2"/>
    <w:link w:val="ab"/>
    <w:uiPriority w:val="99"/>
    <w:unhideWhenUsed/>
    <w:rsid w:val="004F1A49"/>
    <w:pPr>
      <w:tabs>
        <w:tab w:val="center" w:pos="4677"/>
        <w:tab w:val="right" w:pos="9355"/>
      </w:tabs>
    </w:pPr>
  </w:style>
  <w:style w:type="character" w:customStyle="1" w:styleId="ab">
    <w:name w:val="Верхний колонтитул Знак"/>
    <w:basedOn w:val="a3"/>
    <w:link w:val="aa"/>
    <w:uiPriority w:val="99"/>
    <w:rsid w:val="004F1A49"/>
    <w:rPr>
      <w:rFonts w:ascii="Times New Roman" w:eastAsia="Times New Roman" w:hAnsi="Times New Roman" w:cs="Times New Roman"/>
      <w:sz w:val="28"/>
      <w:szCs w:val="20"/>
      <w:lang w:eastAsia="ar-SA"/>
    </w:rPr>
  </w:style>
  <w:style w:type="paragraph" w:styleId="ac">
    <w:name w:val="footer"/>
    <w:basedOn w:val="a2"/>
    <w:link w:val="ad"/>
    <w:uiPriority w:val="99"/>
    <w:unhideWhenUsed/>
    <w:rsid w:val="004F1A49"/>
    <w:pPr>
      <w:tabs>
        <w:tab w:val="center" w:pos="4677"/>
        <w:tab w:val="right" w:pos="9355"/>
      </w:tabs>
    </w:pPr>
  </w:style>
  <w:style w:type="character" w:customStyle="1" w:styleId="ad">
    <w:name w:val="Нижний колонтитул Знак"/>
    <w:basedOn w:val="a3"/>
    <w:link w:val="ac"/>
    <w:uiPriority w:val="99"/>
    <w:rsid w:val="004F1A49"/>
    <w:rPr>
      <w:rFonts w:ascii="Times New Roman" w:eastAsia="Times New Roman" w:hAnsi="Times New Roman" w:cs="Times New Roman"/>
      <w:sz w:val="28"/>
      <w:szCs w:val="20"/>
      <w:lang w:eastAsia="ar-SA"/>
    </w:rPr>
  </w:style>
  <w:style w:type="character" w:customStyle="1" w:styleId="51">
    <w:name w:val="Основной текст (5)_"/>
    <w:basedOn w:val="a3"/>
    <w:link w:val="52"/>
    <w:locked/>
    <w:rsid w:val="0083591C"/>
    <w:rPr>
      <w:rFonts w:ascii="Times New Roman" w:hAnsi="Times New Roman" w:cs="Times New Roman"/>
      <w:sz w:val="25"/>
      <w:szCs w:val="25"/>
      <w:shd w:val="clear" w:color="auto" w:fill="FFFFFF"/>
    </w:rPr>
  </w:style>
  <w:style w:type="paragraph" w:customStyle="1" w:styleId="52">
    <w:name w:val="Основной текст (5)"/>
    <w:basedOn w:val="a2"/>
    <w:link w:val="51"/>
    <w:rsid w:val="0083591C"/>
    <w:pPr>
      <w:shd w:val="clear" w:color="auto" w:fill="FFFFFF"/>
      <w:spacing w:after="60" w:line="240" w:lineRule="atLeast"/>
    </w:pPr>
    <w:rPr>
      <w:rFonts w:eastAsiaTheme="minorHAnsi"/>
      <w:sz w:val="25"/>
      <w:szCs w:val="25"/>
      <w:lang w:eastAsia="en-US"/>
    </w:rPr>
  </w:style>
  <w:style w:type="paragraph" w:customStyle="1" w:styleId="ConsPlusNormal">
    <w:name w:val="ConsPlusNormal"/>
    <w:link w:val="ConsPlusNormal0"/>
    <w:qFormat/>
    <w:rsid w:val="00290B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0BA1"/>
    <w:rPr>
      <w:rFonts w:ascii="Calibri" w:eastAsia="Times New Roman" w:hAnsi="Calibri" w:cs="Calibri"/>
      <w:szCs w:val="20"/>
      <w:lang w:eastAsia="ru-RU"/>
    </w:rPr>
  </w:style>
  <w:style w:type="paragraph" w:styleId="ae">
    <w:name w:val="List Paragraph"/>
    <w:basedOn w:val="a2"/>
    <w:uiPriority w:val="34"/>
    <w:qFormat/>
    <w:rsid w:val="0005708E"/>
    <w:pPr>
      <w:ind w:left="720"/>
      <w:contextualSpacing/>
    </w:pPr>
  </w:style>
  <w:style w:type="character" w:customStyle="1" w:styleId="21">
    <w:name w:val="Заголовок 2 Знак"/>
    <w:basedOn w:val="a3"/>
    <w:uiPriority w:val="9"/>
    <w:rsid w:val="00BD2F02"/>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3"/>
    <w:link w:val="3"/>
    <w:rsid w:val="00BD2F02"/>
    <w:rPr>
      <w:rFonts w:ascii="Arial" w:eastAsia="Times New Roman" w:hAnsi="Arial" w:cs="Arial"/>
      <w:b/>
      <w:bCs/>
      <w:sz w:val="26"/>
      <w:szCs w:val="26"/>
      <w:lang w:eastAsia="ru-RU"/>
    </w:rPr>
  </w:style>
  <w:style w:type="character" w:customStyle="1" w:styleId="40">
    <w:name w:val="Заголовок 4 Знак"/>
    <w:basedOn w:val="a3"/>
    <w:link w:val="4"/>
    <w:rsid w:val="00BD2F02"/>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BD2F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BD2F02"/>
    <w:rPr>
      <w:rFonts w:ascii="Times New Roman" w:eastAsia="Calibri" w:hAnsi="Times New Roman" w:cs="Times New Roman"/>
      <w:i/>
      <w:iCs/>
      <w:lang w:eastAsia="ru-RU"/>
    </w:rPr>
  </w:style>
  <w:style w:type="character" w:customStyle="1" w:styleId="70">
    <w:name w:val="Заголовок 7 Знак"/>
    <w:basedOn w:val="a3"/>
    <w:link w:val="7"/>
    <w:rsid w:val="00BD2F02"/>
    <w:rPr>
      <w:rFonts w:ascii="Times New Roman" w:eastAsia="Calibri" w:hAnsi="Times New Roman" w:cs="Times New Roman"/>
      <w:sz w:val="24"/>
      <w:szCs w:val="24"/>
      <w:lang w:eastAsia="ru-RU"/>
    </w:rPr>
  </w:style>
  <w:style w:type="character" w:customStyle="1" w:styleId="80">
    <w:name w:val="Заголовок 8 Знак"/>
    <w:basedOn w:val="a3"/>
    <w:link w:val="8"/>
    <w:rsid w:val="00BD2F02"/>
    <w:rPr>
      <w:rFonts w:ascii="Arial" w:eastAsia="Calibri" w:hAnsi="Arial" w:cs="Arial"/>
      <w:i/>
      <w:iCs/>
      <w:sz w:val="20"/>
      <w:szCs w:val="20"/>
      <w:lang w:eastAsia="ru-RU"/>
    </w:rPr>
  </w:style>
  <w:style w:type="character" w:customStyle="1" w:styleId="90">
    <w:name w:val="Заголовок 9 Знак"/>
    <w:basedOn w:val="a3"/>
    <w:link w:val="9"/>
    <w:rsid w:val="00BD2F02"/>
    <w:rPr>
      <w:rFonts w:ascii="Arial" w:eastAsia="Calibri" w:hAnsi="Arial" w:cs="Arial"/>
      <w:b/>
      <w:bCs/>
      <w:i/>
      <w:iCs/>
      <w:sz w:val="18"/>
      <w:szCs w:val="18"/>
      <w:lang w:eastAsia="ru-RU"/>
    </w:rPr>
  </w:style>
  <w:style w:type="character" w:customStyle="1" w:styleId="af">
    <w:name w:val="Основной шрифт"/>
    <w:rsid w:val="00BD2F02"/>
  </w:style>
  <w:style w:type="paragraph" w:customStyle="1" w:styleId="af0">
    <w:name w:val="Письмо"/>
    <w:basedOn w:val="a2"/>
    <w:rsid w:val="00BD2F02"/>
    <w:pPr>
      <w:autoSpaceDE w:val="0"/>
      <w:autoSpaceDN w:val="0"/>
      <w:spacing w:line="320" w:lineRule="exact"/>
      <w:ind w:firstLine="720"/>
      <w:jc w:val="both"/>
    </w:pPr>
    <w:rPr>
      <w:szCs w:val="28"/>
      <w:lang w:eastAsia="ru-RU"/>
    </w:rPr>
  </w:style>
  <w:style w:type="paragraph" w:customStyle="1" w:styleId="af1">
    <w:name w:val="О чем"/>
    <w:basedOn w:val="a2"/>
    <w:next w:val="af2"/>
    <w:rsid w:val="00BD2F02"/>
    <w:pPr>
      <w:autoSpaceDE w:val="0"/>
      <w:autoSpaceDN w:val="0"/>
      <w:spacing w:line="280" w:lineRule="exact"/>
      <w:ind w:right="4253"/>
    </w:pPr>
    <w:rPr>
      <w:szCs w:val="28"/>
      <w:lang w:eastAsia="ru-RU"/>
    </w:rPr>
  </w:style>
  <w:style w:type="paragraph" w:customStyle="1" w:styleId="af2">
    <w:name w:val="Основание"/>
    <w:basedOn w:val="af1"/>
    <w:next w:val="af3"/>
    <w:rsid w:val="00BD2F02"/>
    <w:pPr>
      <w:pBdr>
        <w:top w:val="single" w:sz="4" w:space="1" w:color="auto"/>
      </w:pBdr>
      <w:spacing w:before="120"/>
    </w:pPr>
  </w:style>
  <w:style w:type="paragraph" w:customStyle="1" w:styleId="af3">
    <w:name w:val="Обращение"/>
    <w:basedOn w:val="a2"/>
    <w:next w:val="af0"/>
    <w:rsid w:val="00BD2F02"/>
    <w:pPr>
      <w:autoSpaceDE w:val="0"/>
      <w:autoSpaceDN w:val="0"/>
      <w:spacing w:before="360" w:after="240" w:line="320" w:lineRule="exact"/>
      <w:jc w:val="center"/>
    </w:pPr>
    <w:rPr>
      <w:szCs w:val="28"/>
      <w:lang w:eastAsia="ru-RU"/>
    </w:rPr>
  </w:style>
  <w:style w:type="paragraph" w:styleId="af4">
    <w:name w:val="Signature"/>
    <w:basedOn w:val="a2"/>
    <w:next w:val="a2"/>
    <w:link w:val="af5"/>
    <w:rsid w:val="00BD2F02"/>
    <w:pPr>
      <w:autoSpaceDE w:val="0"/>
      <w:autoSpaceDN w:val="0"/>
      <w:spacing w:before="600" w:line="320" w:lineRule="exact"/>
      <w:jc w:val="right"/>
    </w:pPr>
    <w:rPr>
      <w:szCs w:val="28"/>
      <w:lang w:eastAsia="ru-RU"/>
    </w:rPr>
  </w:style>
  <w:style w:type="character" w:customStyle="1" w:styleId="af5">
    <w:name w:val="Подпись Знак"/>
    <w:basedOn w:val="a3"/>
    <w:link w:val="af4"/>
    <w:rsid w:val="00BD2F02"/>
    <w:rPr>
      <w:rFonts w:ascii="Times New Roman" w:eastAsia="Times New Roman" w:hAnsi="Times New Roman" w:cs="Times New Roman"/>
      <w:sz w:val="28"/>
      <w:szCs w:val="28"/>
      <w:lang w:eastAsia="ru-RU"/>
    </w:rPr>
  </w:style>
  <w:style w:type="paragraph" w:customStyle="1" w:styleId="af6">
    <w:name w:val="Центр"/>
    <w:basedOn w:val="a2"/>
    <w:rsid w:val="00BD2F02"/>
    <w:pPr>
      <w:autoSpaceDE w:val="0"/>
      <w:autoSpaceDN w:val="0"/>
      <w:spacing w:line="320" w:lineRule="exact"/>
      <w:jc w:val="center"/>
    </w:pPr>
    <w:rPr>
      <w:szCs w:val="28"/>
      <w:lang w:eastAsia="ru-RU"/>
    </w:rPr>
  </w:style>
  <w:style w:type="character" w:customStyle="1" w:styleId="af7">
    <w:name w:val="номер страницы"/>
    <w:basedOn w:val="af"/>
    <w:rsid w:val="00BD2F02"/>
  </w:style>
  <w:style w:type="paragraph" w:styleId="af8">
    <w:name w:val="Body Text"/>
    <w:aliases w:val="бпОсновной текст"/>
    <w:basedOn w:val="a2"/>
    <w:link w:val="14"/>
    <w:rsid w:val="00BD2F02"/>
    <w:pPr>
      <w:autoSpaceDE w:val="0"/>
      <w:autoSpaceDN w:val="0"/>
      <w:spacing w:before="60" w:after="60" w:line="240" w:lineRule="exact"/>
      <w:jc w:val="center"/>
    </w:pPr>
    <w:rPr>
      <w:sz w:val="24"/>
      <w:szCs w:val="24"/>
      <w:lang w:eastAsia="ru-RU"/>
    </w:rPr>
  </w:style>
  <w:style w:type="character" w:customStyle="1" w:styleId="af9">
    <w:name w:val="Основной текст Знак"/>
    <w:aliases w:val="бпОсновной текст Знак"/>
    <w:basedOn w:val="a3"/>
    <w:rsid w:val="00BD2F02"/>
    <w:rPr>
      <w:rFonts w:ascii="Times New Roman" w:eastAsia="Times New Roman" w:hAnsi="Times New Roman" w:cs="Times New Roman"/>
      <w:sz w:val="28"/>
      <w:szCs w:val="20"/>
      <w:lang w:eastAsia="ar-SA"/>
    </w:rPr>
  </w:style>
  <w:style w:type="character" w:styleId="afa">
    <w:name w:val="Hyperlink"/>
    <w:uiPriority w:val="99"/>
    <w:rsid w:val="00BD2F02"/>
    <w:rPr>
      <w:color w:val="0000FF"/>
      <w:u w:val="single"/>
    </w:rPr>
  </w:style>
  <w:style w:type="table" w:styleId="afb">
    <w:name w:val="Table Grid"/>
    <w:basedOn w:val="a4"/>
    <w:uiPriority w:val="59"/>
    <w:unhideWhenUsed/>
    <w:rsid w:val="00BD2F02"/>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BD2F02"/>
    <w:rPr>
      <w:b/>
      <w:bCs/>
      <w:i/>
      <w:iCs/>
      <w:sz w:val="24"/>
      <w:szCs w:val="24"/>
    </w:rPr>
  </w:style>
  <w:style w:type="character" w:customStyle="1" w:styleId="23">
    <w:name w:val="Заголовок 2 Знак3"/>
    <w:link w:val="20"/>
    <w:rsid w:val="00BD2F02"/>
    <w:rPr>
      <w:rFonts w:ascii="Arial" w:eastAsia="Times New Roman" w:hAnsi="Arial" w:cs="Times New Roman"/>
      <w:b/>
      <w:bCs/>
      <w:i/>
      <w:iCs/>
      <w:sz w:val="28"/>
      <w:szCs w:val="28"/>
      <w:lang w:eastAsia="ru-RU"/>
    </w:rPr>
  </w:style>
  <w:style w:type="paragraph" w:customStyle="1" w:styleId="-31">
    <w:name w:val="Светлая сетка - Акцент 31"/>
    <w:basedOn w:val="a2"/>
    <w:uiPriority w:val="34"/>
    <w:qFormat/>
    <w:rsid w:val="00BD2F02"/>
    <w:pPr>
      <w:spacing w:after="200" w:line="276" w:lineRule="auto"/>
      <w:ind w:left="720"/>
      <w:contextualSpacing/>
    </w:pPr>
    <w:rPr>
      <w:rFonts w:ascii="Calibri" w:eastAsia="Calibri" w:hAnsi="Calibri"/>
      <w:sz w:val="22"/>
      <w:szCs w:val="22"/>
      <w:lang w:eastAsia="en-US"/>
    </w:rPr>
  </w:style>
  <w:style w:type="paragraph" w:customStyle="1" w:styleId="afc">
    <w:name w:val="МУ Обычный стиль"/>
    <w:basedOn w:val="a2"/>
    <w:autoRedefine/>
    <w:rsid w:val="00BD2F02"/>
    <w:pPr>
      <w:widowControl w:val="0"/>
      <w:tabs>
        <w:tab w:val="left" w:pos="1134"/>
        <w:tab w:val="left" w:pos="1560"/>
      </w:tabs>
      <w:autoSpaceDE w:val="0"/>
      <w:autoSpaceDN w:val="0"/>
      <w:adjustRightInd w:val="0"/>
      <w:spacing w:line="276" w:lineRule="auto"/>
      <w:ind w:firstLine="710"/>
      <w:jc w:val="both"/>
    </w:pPr>
    <w:rPr>
      <w:rFonts w:eastAsia="Calibri"/>
      <w:szCs w:val="28"/>
      <w:lang w:eastAsia="en-US"/>
    </w:rPr>
  </w:style>
  <w:style w:type="paragraph" w:customStyle="1" w:styleId="ConsPlusNonformat">
    <w:name w:val="ConsPlusNonformat"/>
    <w:uiPriority w:val="99"/>
    <w:rsid w:val="00BD2F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d">
    <w:name w:val="footnote text"/>
    <w:basedOn w:val="a2"/>
    <w:link w:val="afe"/>
    <w:rsid w:val="00BD2F02"/>
    <w:pPr>
      <w:suppressAutoHyphens/>
    </w:pPr>
    <w:rPr>
      <w:sz w:val="20"/>
    </w:rPr>
  </w:style>
  <w:style w:type="character" w:customStyle="1" w:styleId="afe">
    <w:name w:val="Текст сноски Знак"/>
    <w:basedOn w:val="a3"/>
    <w:link w:val="afd"/>
    <w:rsid w:val="00BD2F02"/>
    <w:rPr>
      <w:rFonts w:ascii="Times New Roman" w:eastAsia="Times New Roman" w:hAnsi="Times New Roman" w:cs="Times New Roman"/>
      <w:sz w:val="20"/>
      <w:szCs w:val="20"/>
      <w:lang w:eastAsia="ar-SA"/>
    </w:rPr>
  </w:style>
  <w:style w:type="paragraph" w:customStyle="1" w:styleId="aff">
    <w:name w:val="Знак"/>
    <w:basedOn w:val="a2"/>
    <w:rsid w:val="00BD2F02"/>
    <w:pPr>
      <w:widowControl w:val="0"/>
      <w:adjustRightInd w:val="0"/>
      <w:spacing w:after="160" w:line="240" w:lineRule="exact"/>
      <w:jc w:val="right"/>
    </w:pPr>
    <w:rPr>
      <w:sz w:val="20"/>
      <w:lang w:val="en-GB" w:eastAsia="en-US"/>
    </w:rPr>
  </w:style>
  <w:style w:type="paragraph" w:customStyle="1" w:styleId="ConsPlusTitle">
    <w:name w:val="ConsPlusTitle"/>
    <w:uiPriority w:val="99"/>
    <w:rsid w:val="00BD2F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BD2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lang w:eastAsia="ru-RU"/>
    </w:rPr>
  </w:style>
  <w:style w:type="character" w:customStyle="1" w:styleId="HTML0">
    <w:name w:val="Стандартный HTML Знак"/>
    <w:basedOn w:val="a3"/>
    <w:link w:val="HTML"/>
    <w:uiPriority w:val="99"/>
    <w:rsid w:val="00BD2F02"/>
    <w:rPr>
      <w:rFonts w:ascii="Courier New" w:eastAsia="Times New Roman" w:hAnsi="Courier New" w:cs="Courier New"/>
      <w:color w:val="000090"/>
      <w:sz w:val="20"/>
      <w:szCs w:val="20"/>
      <w:lang w:eastAsia="ru-RU"/>
    </w:rPr>
  </w:style>
  <w:style w:type="character" w:styleId="aff0">
    <w:name w:val="page number"/>
    <w:basedOn w:val="a3"/>
    <w:rsid w:val="00BD2F02"/>
  </w:style>
  <w:style w:type="character" w:customStyle="1" w:styleId="41">
    <w:name w:val="Знак Знак4"/>
    <w:rsid w:val="00BD2F02"/>
    <w:rPr>
      <w:rFonts w:ascii="Arial" w:hAnsi="Arial" w:cs="Arial"/>
      <w:sz w:val="24"/>
      <w:szCs w:val="24"/>
      <w:lang w:val="ru-RU" w:eastAsia="ru-RU" w:bidi="ar-SA"/>
    </w:rPr>
  </w:style>
  <w:style w:type="paragraph" w:styleId="22">
    <w:name w:val="Body Text 2"/>
    <w:basedOn w:val="a2"/>
    <w:link w:val="24"/>
    <w:rsid w:val="00BD2F02"/>
    <w:rPr>
      <w:b/>
      <w:bCs/>
      <w:sz w:val="24"/>
      <w:szCs w:val="24"/>
      <w:lang w:eastAsia="ru-RU"/>
    </w:rPr>
  </w:style>
  <w:style w:type="character" w:customStyle="1" w:styleId="24">
    <w:name w:val="Основной текст 2 Знак"/>
    <w:basedOn w:val="a3"/>
    <w:link w:val="22"/>
    <w:rsid w:val="00BD2F02"/>
    <w:rPr>
      <w:rFonts w:ascii="Times New Roman" w:eastAsia="Times New Roman" w:hAnsi="Times New Roman" w:cs="Times New Roman"/>
      <w:b/>
      <w:bCs/>
      <w:sz w:val="24"/>
      <w:szCs w:val="24"/>
      <w:lang w:eastAsia="ru-RU"/>
    </w:rPr>
  </w:style>
  <w:style w:type="paragraph" w:customStyle="1" w:styleId="aff1">
    <w:name w:val="Готовый"/>
    <w:basedOn w:val="a2"/>
    <w:rsid w:val="00BD2F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eastAsia="ru-RU"/>
    </w:rPr>
  </w:style>
  <w:style w:type="paragraph" w:styleId="aff2">
    <w:name w:val="Body Text First Indent"/>
    <w:basedOn w:val="af8"/>
    <w:link w:val="aff3"/>
    <w:rsid w:val="00BD2F02"/>
    <w:pPr>
      <w:autoSpaceDE/>
      <w:autoSpaceDN/>
      <w:spacing w:before="0" w:after="120" w:line="240" w:lineRule="auto"/>
      <w:ind w:firstLine="210"/>
      <w:jc w:val="left"/>
    </w:pPr>
  </w:style>
  <w:style w:type="character" w:customStyle="1" w:styleId="aff3">
    <w:name w:val="Красная строка Знак"/>
    <w:basedOn w:val="af9"/>
    <w:link w:val="aff2"/>
    <w:rsid w:val="00BD2F02"/>
    <w:rPr>
      <w:rFonts w:ascii="Times New Roman" w:eastAsia="Times New Roman" w:hAnsi="Times New Roman" w:cs="Times New Roman"/>
      <w:sz w:val="24"/>
      <w:szCs w:val="24"/>
      <w:lang w:eastAsia="ru-RU"/>
    </w:rPr>
  </w:style>
  <w:style w:type="character" w:customStyle="1" w:styleId="14">
    <w:name w:val="Основной текст Знак1"/>
    <w:aliases w:val="бпОсновной текст Знак1"/>
    <w:link w:val="af8"/>
    <w:rsid w:val="00BD2F02"/>
    <w:rPr>
      <w:rFonts w:ascii="Times New Roman" w:eastAsia="Times New Roman" w:hAnsi="Times New Roman" w:cs="Times New Roman"/>
      <w:sz w:val="24"/>
      <w:szCs w:val="24"/>
      <w:lang w:eastAsia="ru-RU"/>
    </w:rPr>
  </w:style>
  <w:style w:type="paragraph" w:styleId="31">
    <w:name w:val="Body Text 3"/>
    <w:basedOn w:val="a2"/>
    <w:link w:val="32"/>
    <w:rsid w:val="00BD2F02"/>
    <w:pPr>
      <w:spacing w:after="120"/>
    </w:pPr>
    <w:rPr>
      <w:sz w:val="16"/>
      <w:szCs w:val="16"/>
      <w:lang w:eastAsia="ru-RU"/>
    </w:rPr>
  </w:style>
  <w:style w:type="character" w:customStyle="1" w:styleId="32">
    <w:name w:val="Основной текст 3 Знак"/>
    <w:basedOn w:val="a3"/>
    <w:link w:val="31"/>
    <w:rsid w:val="00BD2F02"/>
    <w:rPr>
      <w:rFonts w:ascii="Times New Roman" w:eastAsia="Times New Roman" w:hAnsi="Times New Roman" w:cs="Times New Roman"/>
      <w:sz w:val="16"/>
      <w:szCs w:val="16"/>
      <w:lang w:eastAsia="ru-RU"/>
    </w:rPr>
  </w:style>
  <w:style w:type="paragraph" w:customStyle="1" w:styleId="aff4">
    <w:name w:val="Обычный (Интернет)"/>
    <w:basedOn w:val="a2"/>
    <w:uiPriority w:val="99"/>
    <w:rsid w:val="00BD2F02"/>
    <w:rPr>
      <w:sz w:val="24"/>
      <w:szCs w:val="24"/>
      <w:lang w:eastAsia="ru-RU"/>
    </w:rPr>
  </w:style>
  <w:style w:type="paragraph" w:customStyle="1" w:styleId="15">
    <w:name w:val="Абзац списка1"/>
    <w:basedOn w:val="a2"/>
    <w:qFormat/>
    <w:rsid w:val="00BD2F02"/>
    <w:pPr>
      <w:spacing w:after="200" w:line="276" w:lineRule="auto"/>
      <w:ind w:left="720"/>
    </w:pPr>
    <w:rPr>
      <w:rFonts w:ascii="Calibri" w:hAnsi="Calibri"/>
      <w:sz w:val="22"/>
      <w:szCs w:val="22"/>
      <w:lang w:eastAsia="en-US"/>
    </w:rPr>
  </w:style>
  <w:style w:type="character" w:customStyle="1" w:styleId="BodyTextIndentChar">
    <w:name w:val="Body Text Indent Char"/>
    <w:locked/>
    <w:rsid w:val="00BD2F02"/>
    <w:rPr>
      <w:rFonts w:cs="Times New Roman"/>
      <w:sz w:val="24"/>
      <w:szCs w:val="24"/>
      <w:lang w:val="ru-RU" w:eastAsia="ru-RU" w:bidi="ar-SA"/>
    </w:rPr>
  </w:style>
  <w:style w:type="character" w:customStyle="1" w:styleId="BodyTextChar">
    <w:name w:val="Body Text Char"/>
    <w:aliases w:val="бпОсновной текст Char"/>
    <w:locked/>
    <w:rsid w:val="00BD2F02"/>
    <w:rPr>
      <w:rFonts w:cs="Times New Roman"/>
      <w:sz w:val="24"/>
      <w:szCs w:val="24"/>
      <w:lang w:val="ru-RU" w:eastAsia="ru-RU" w:bidi="ar-SA"/>
    </w:rPr>
  </w:style>
  <w:style w:type="paragraph" w:customStyle="1" w:styleId="Style3">
    <w:name w:val="Style3"/>
    <w:basedOn w:val="a2"/>
    <w:rsid w:val="00BD2F02"/>
    <w:pPr>
      <w:widowControl w:val="0"/>
      <w:autoSpaceDE w:val="0"/>
      <w:autoSpaceDN w:val="0"/>
      <w:adjustRightInd w:val="0"/>
      <w:spacing w:line="317" w:lineRule="exact"/>
    </w:pPr>
    <w:rPr>
      <w:sz w:val="24"/>
      <w:szCs w:val="24"/>
      <w:lang w:eastAsia="ru-RU"/>
    </w:rPr>
  </w:style>
  <w:style w:type="character" w:customStyle="1" w:styleId="FontStyle13">
    <w:name w:val="Font Style13"/>
    <w:uiPriority w:val="99"/>
    <w:rsid w:val="00BD2F02"/>
    <w:rPr>
      <w:rFonts w:ascii="Times New Roman" w:hAnsi="Times New Roman" w:cs="Times New Roman"/>
      <w:sz w:val="22"/>
      <w:szCs w:val="22"/>
    </w:rPr>
  </w:style>
  <w:style w:type="character" w:styleId="aff5">
    <w:name w:val="FollowedHyperlink"/>
    <w:rsid w:val="00BD2F02"/>
    <w:rPr>
      <w:color w:val="800080"/>
      <w:u w:val="single"/>
    </w:rPr>
  </w:style>
  <w:style w:type="paragraph" w:customStyle="1" w:styleId="aff6">
    <w:name w:val="Знак Знак Знак Знак Знак Знак Знак Знак Знак Знак"/>
    <w:basedOn w:val="a2"/>
    <w:rsid w:val="00BD2F02"/>
    <w:pPr>
      <w:spacing w:after="160" w:line="240" w:lineRule="exact"/>
    </w:pPr>
    <w:rPr>
      <w:rFonts w:ascii="Verdana" w:hAnsi="Verdana"/>
      <w:sz w:val="24"/>
      <w:szCs w:val="24"/>
      <w:lang w:val="en-US" w:eastAsia="en-US"/>
    </w:rPr>
  </w:style>
  <w:style w:type="character" w:styleId="aff7">
    <w:name w:val="footnote reference"/>
    <w:rsid w:val="00BD2F02"/>
    <w:rPr>
      <w:vertAlign w:val="superscript"/>
    </w:rPr>
  </w:style>
  <w:style w:type="character" w:customStyle="1" w:styleId="aff8">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BD2F02"/>
    <w:rPr>
      <w:rFonts w:ascii="Tahoma" w:hAnsi="Tahoma" w:cs="Times New Roman"/>
      <w:sz w:val="20"/>
      <w:szCs w:val="20"/>
      <w:lang w:val="en-US"/>
    </w:rPr>
  </w:style>
  <w:style w:type="character" w:customStyle="1" w:styleId="35">
    <w:name w:val="Знак Знак35"/>
    <w:locked/>
    <w:rsid w:val="00BD2F02"/>
    <w:rPr>
      <w:rFonts w:ascii="Arial" w:hAnsi="Arial" w:cs="Arial"/>
      <w:b/>
      <w:bCs/>
      <w:i/>
      <w:iCs/>
      <w:sz w:val="28"/>
      <w:szCs w:val="28"/>
      <w:lang w:eastAsia="ru-RU"/>
    </w:rPr>
  </w:style>
  <w:style w:type="character" w:customStyle="1" w:styleId="34">
    <w:name w:val="Знак Знак34"/>
    <w:locked/>
    <w:rsid w:val="00BD2F02"/>
    <w:rPr>
      <w:rFonts w:ascii="Arial" w:hAnsi="Arial" w:cs="Arial"/>
      <w:b/>
      <w:bCs/>
      <w:sz w:val="26"/>
      <w:szCs w:val="26"/>
      <w:lang w:eastAsia="ru-RU"/>
    </w:rPr>
  </w:style>
  <w:style w:type="character" w:customStyle="1" w:styleId="33">
    <w:name w:val="Знак Знак33"/>
    <w:locked/>
    <w:rsid w:val="00BD2F02"/>
    <w:rPr>
      <w:rFonts w:ascii="Times New Roman" w:hAnsi="Times New Roman" w:cs="Times New Roman"/>
      <w:b/>
      <w:sz w:val="20"/>
      <w:szCs w:val="20"/>
      <w:lang w:eastAsia="ru-RU"/>
    </w:rPr>
  </w:style>
  <w:style w:type="character" w:customStyle="1" w:styleId="320">
    <w:name w:val="Знак Знак32"/>
    <w:locked/>
    <w:rsid w:val="00BD2F02"/>
    <w:rPr>
      <w:rFonts w:ascii="Times New Roman" w:hAnsi="Times New Roman" w:cs="Times New Roman"/>
      <w:b/>
      <w:bCs/>
      <w:i/>
      <w:iCs/>
      <w:sz w:val="26"/>
      <w:szCs w:val="26"/>
      <w:lang w:eastAsia="ru-RU"/>
    </w:rPr>
  </w:style>
  <w:style w:type="paragraph" w:styleId="aff9">
    <w:name w:val="annotation text"/>
    <w:basedOn w:val="a2"/>
    <w:link w:val="affa"/>
    <w:uiPriority w:val="99"/>
    <w:rsid w:val="00BD2F02"/>
    <w:pPr>
      <w:spacing w:after="200"/>
    </w:pPr>
    <w:rPr>
      <w:rFonts w:ascii="Calibri" w:eastAsia="Calibri" w:hAnsi="Calibri"/>
      <w:sz w:val="20"/>
      <w:lang w:eastAsia="ru-RU"/>
    </w:rPr>
  </w:style>
  <w:style w:type="character" w:customStyle="1" w:styleId="affa">
    <w:name w:val="Текст примечания Знак"/>
    <w:basedOn w:val="a3"/>
    <w:link w:val="aff9"/>
    <w:uiPriority w:val="99"/>
    <w:rsid w:val="00BD2F02"/>
    <w:rPr>
      <w:rFonts w:ascii="Calibri" w:eastAsia="Calibri" w:hAnsi="Calibri" w:cs="Times New Roman"/>
      <w:sz w:val="20"/>
      <w:szCs w:val="20"/>
      <w:lang w:eastAsia="ru-RU"/>
    </w:rPr>
  </w:style>
  <w:style w:type="paragraph" w:styleId="affb">
    <w:name w:val="annotation subject"/>
    <w:basedOn w:val="aff9"/>
    <w:next w:val="aff9"/>
    <w:link w:val="affc"/>
    <w:rsid w:val="00BD2F02"/>
    <w:rPr>
      <w:b/>
      <w:bCs/>
    </w:rPr>
  </w:style>
  <w:style w:type="character" w:customStyle="1" w:styleId="affc">
    <w:name w:val="Тема примечания Знак"/>
    <w:basedOn w:val="affa"/>
    <w:link w:val="affb"/>
    <w:rsid w:val="00BD2F02"/>
    <w:rPr>
      <w:rFonts w:ascii="Calibri" w:eastAsia="Calibri" w:hAnsi="Calibri" w:cs="Times New Roman"/>
      <w:b/>
      <w:bCs/>
      <w:sz w:val="20"/>
      <w:szCs w:val="20"/>
      <w:lang w:eastAsia="ru-RU"/>
    </w:rPr>
  </w:style>
  <w:style w:type="character" w:customStyle="1" w:styleId="blk">
    <w:name w:val="blk"/>
    <w:rsid w:val="00BD2F02"/>
    <w:rPr>
      <w:rFonts w:cs="Times New Roman"/>
    </w:rPr>
  </w:style>
  <w:style w:type="character" w:customStyle="1" w:styleId="u">
    <w:name w:val="u"/>
    <w:rsid w:val="00BD2F02"/>
    <w:rPr>
      <w:rFonts w:cs="Times New Roman"/>
    </w:rPr>
  </w:style>
  <w:style w:type="character" w:customStyle="1" w:styleId="17">
    <w:name w:val="Знак Знак17"/>
    <w:locked/>
    <w:rsid w:val="00BD2F02"/>
    <w:rPr>
      <w:rFonts w:eastAsia="Times New Roman" w:cs="Times New Roman"/>
      <w:lang w:eastAsia="ru-RU"/>
    </w:rPr>
  </w:style>
  <w:style w:type="character" w:customStyle="1" w:styleId="16">
    <w:name w:val="Знак Знак16"/>
    <w:locked/>
    <w:rsid w:val="00BD2F02"/>
    <w:rPr>
      <w:rFonts w:eastAsia="Times New Roman" w:cs="Times New Roman"/>
      <w:lang w:eastAsia="ru-RU"/>
    </w:rPr>
  </w:style>
  <w:style w:type="paragraph" w:customStyle="1" w:styleId="1251">
    <w:name w:val="Стиль Без интервала + 125 пт Черный По ширине Первая строка:  1..."/>
    <w:basedOn w:val="affd"/>
    <w:rsid w:val="00BD2F02"/>
    <w:pPr>
      <w:widowControl w:val="0"/>
      <w:autoSpaceDE w:val="0"/>
      <w:autoSpaceDN w:val="0"/>
      <w:adjustRightInd w:val="0"/>
      <w:ind w:firstLine="709"/>
      <w:jc w:val="both"/>
    </w:pPr>
    <w:rPr>
      <w:color w:val="000000"/>
      <w:spacing w:val="1"/>
      <w:sz w:val="25"/>
      <w:szCs w:val="20"/>
    </w:rPr>
  </w:style>
  <w:style w:type="paragraph" w:customStyle="1" w:styleId="affd">
    <w:name w:val="обычный приложения"/>
    <w:basedOn w:val="a2"/>
    <w:qFormat/>
    <w:rsid w:val="00BD2F02"/>
    <w:pPr>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BD2F02"/>
    <w:rPr>
      <w:rFonts w:ascii="Times New Roman" w:hAnsi="Times New Roman" w:cs="Times New Roman"/>
      <w:sz w:val="24"/>
      <w:szCs w:val="24"/>
      <w:lang w:eastAsia="ru-RU"/>
    </w:rPr>
  </w:style>
  <w:style w:type="paragraph" w:customStyle="1" w:styleId="ConsPlusDocList">
    <w:name w:val="ConsPlusDocList"/>
    <w:rsid w:val="00BD2F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BD2F02"/>
    <w:rPr>
      <w:rFonts w:ascii="Arial" w:hAnsi="Arial" w:cs="Arial"/>
      <w:sz w:val="24"/>
      <w:szCs w:val="24"/>
      <w:lang w:val="ru-RU" w:eastAsia="ru-RU" w:bidi="ar-SA"/>
    </w:rPr>
  </w:style>
  <w:style w:type="paragraph" w:customStyle="1" w:styleId="120">
    <w:name w:val="Абзац списка12"/>
    <w:basedOn w:val="a2"/>
    <w:uiPriority w:val="99"/>
    <w:qFormat/>
    <w:rsid w:val="00BD2F02"/>
    <w:pPr>
      <w:spacing w:line="276" w:lineRule="auto"/>
      <w:ind w:left="720"/>
      <w:jc w:val="center"/>
    </w:pPr>
    <w:rPr>
      <w:rFonts w:ascii="Calibri" w:eastAsia="Calibri" w:hAnsi="Calibri"/>
      <w:sz w:val="22"/>
      <w:szCs w:val="22"/>
      <w:lang w:eastAsia="en-US"/>
    </w:rPr>
  </w:style>
  <w:style w:type="paragraph" w:styleId="affe">
    <w:name w:val="caption"/>
    <w:basedOn w:val="a2"/>
    <w:next w:val="a2"/>
    <w:qFormat/>
    <w:rsid w:val="00BD2F02"/>
    <w:pPr>
      <w:overflowPunct w:val="0"/>
      <w:autoSpaceDE w:val="0"/>
      <w:autoSpaceDN w:val="0"/>
      <w:adjustRightInd w:val="0"/>
      <w:spacing w:line="216" w:lineRule="auto"/>
      <w:jc w:val="center"/>
      <w:textAlignment w:val="baseline"/>
    </w:pPr>
    <w:rPr>
      <w:rFonts w:eastAsia="Calibri"/>
      <w:b/>
      <w:sz w:val="22"/>
      <w:lang w:eastAsia="ru-RU"/>
    </w:rPr>
  </w:style>
  <w:style w:type="paragraph" w:customStyle="1" w:styleId="210">
    <w:name w:val="Основной текст 21"/>
    <w:basedOn w:val="a2"/>
    <w:rsid w:val="00BD2F02"/>
    <w:pPr>
      <w:overflowPunct w:val="0"/>
      <w:autoSpaceDE w:val="0"/>
      <w:autoSpaceDN w:val="0"/>
      <w:adjustRightInd w:val="0"/>
      <w:spacing w:line="216" w:lineRule="auto"/>
      <w:ind w:firstLine="709"/>
      <w:jc w:val="both"/>
      <w:textAlignment w:val="baseline"/>
    </w:pPr>
    <w:rPr>
      <w:rFonts w:eastAsia="Calibri"/>
      <w:sz w:val="20"/>
      <w:lang w:eastAsia="ru-RU"/>
    </w:rPr>
  </w:style>
  <w:style w:type="paragraph" w:customStyle="1" w:styleId="19">
    <w:name w:val="Заголовок1"/>
    <w:basedOn w:val="a2"/>
    <w:link w:val="afff"/>
    <w:qFormat/>
    <w:rsid w:val="00BD2F02"/>
    <w:pPr>
      <w:jc w:val="center"/>
    </w:pPr>
    <w:rPr>
      <w:rFonts w:ascii="Arial" w:eastAsia="Calibri" w:hAnsi="Arial" w:cs="Arial"/>
      <w:b/>
      <w:bCs/>
      <w:sz w:val="24"/>
      <w:szCs w:val="24"/>
      <w:lang w:eastAsia="ru-RU"/>
    </w:rPr>
  </w:style>
  <w:style w:type="character" w:customStyle="1" w:styleId="afff">
    <w:name w:val="Заголовок Знак"/>
    <w:link w:val="19"/>
    <w:rsid w:val="00BD2F02"/>
    <w:rPr>
      <w:rFonts w:ascii="Arial" w:eastAsia="Calibri" w:hAnsi="Arial" w:cs="Arial"/>
      <w:b/>
      <w:bCs/>
      <w:sz w:val="24"/>
      <w:szCs w:val="24"/>
      <w:lang w:eastAsia="ru-RU"/>
    </w:rPr>
  </w:style>
  <w:style w:type="paragraph" w:styleId="36">
    <w:name w:val="Body Text Indent 3"/>
    <w:basedOn w:val="a2"/>
    <w:link w:val="37"/>
    <w:rsid w:val="00BD2F02"/>
    <w:pPr>
      <w:spacing w:after="120"/>
      <w:ind w:left="283"/>
      <w:jc w:val="center"/>
    </w:pPr>
    <w:rPr>
      <w:rFonts w:eastAsia="Calibri"/>
      <w:sz w:val="16"/>
      <w:szCs w:val="16"/>
      <w:lang w:eastAsia="ru-RU"/>
    </w:rPr>
  </w:style>
  <w:style w:type="character" w:customStyle="1" w:styleId="37">
    <w:name w:val="Основной текст с отступом 3 Знак"/>
    <w:basedOn w:val="a3"/>
    <w:link w:val="36"/>
    <w:rsid w:val="00BD2F02"/>
    <w:rPr>
      <w:rFonts w:ascii="Times New Roman" w:eastAsia="Calibri" w:hAnsi="Times New Roman" w:cs="Times New Roman"/>
      <w:sz w:val="16"/>
      <w:szCs w:val="16"/>
      <w:lang w:eastAsia="ru-RU"/>
    </w:rPr>
  </w:style>
  <w:style w:type="paragraph" w:styleId="afff0">
    <w:name w:val="Plain Text"/>
    <w:basedOn w:val="a2"/>
    <w:link w:val="afff1"/>
    <w:rsid w:val="00BD2F02"/>
    <w:pPr>
      <w:jc w:val="center"/>
    </w:pPr>
    <w:rPr>
      <w:rFonts w:ascii="Courier New" w:eastAsia="Calibri" w:hAnsi="Courier New" w:cs="Courier New"/>
      <w:sz w:val="20"/>
      <w:lang w:eastAsia="ru-RU"/>
    </w:rPr>
  </w:style>
  <w:style w:type="character" w:customStyle="1" w:styleId="afff1">
    <w:name w:val="Текст Знак"/>
    <w:basedOn w:val="a3"/>
    <w:link w:val="afff0"/>
    <w:rsid w:val="00BD2F02"/>
    <w:rPr>
      <w:rFonts w:ascii="Courier New" w:eastAsia="Calibri" w:hAnsi="Courier New" w:cs="Courier New"/>
      <w:sz w:val="20"/>
      <w:szCs w:val="20"/>
      <w:lang w:eastAsia="ru-RU"/>
    </w:rPr>
  </w:style>
  <w:style w:type="paragraph" w:customStyle="1" w:styleId="ConsNormal">
    <w:name w:val="ConsNormal"/>
    <w:rsid w:val="00BD2F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BD2F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BD2F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2">
    <w:name w:val="Нумерованный Список"/>
    <w:basedOn w:val="a2"/>
    <w:rsid w:val="00BD2F02"/>
    <w:pPr>
      <w:spacing w:before="120" w:after="120"/>
      <w:jc w:val="both"/>
    </w:pPr>
    <w:rPr>
      <w:rFonts w:eastAsia="Calibri"/>
      <w:sz w:val="24"/>
      <w:szCs w:val="24"/>
      <w:lang w:eastAsia="ru-RU"/>
    </w:rPr>
  </w:style>
  <w:style w:type="paragraph" w:customStyle="1" w:styleId="ConsNonformat">
    <w:name w:val="ConsNonformat"/>
    <w:rsid w:val="00BD2F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BD2F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a">
    <w:name w:val="Обычный1"/>
    <w:link w:val="1b"/>
    <w:rsid w:val="00BD2F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BD2F02"/>
    <w:rPr>
      <w:rFonts w:ascii="Times New Roman" w:eastAsia="Calibri" w:hAnsi="Times New Roman" w:cs="Times New Roman"/>
      <w:lang w:eastAsia="ru-RU"/>
    </w:rPr>
  </w:style>
  <w:style w:type="paragraph" w:customStyle="1" w:styleId="text">
    <w:name w:val="text"/>
    <w:basedOn w:val="a2"/>
    <w:rsid w:val="00BD2F02"/>
    <w:pPr>
      <w:jc w:val="center"/>
    </w:pPr>
    <w:rPr>
      <w:rFonts w:ascii="Verdana" w:eastAsia="Calibri" w:hAnsi="Verdana"/>
      <w:color w:val="000000"/>
      <w:sz w:val="16"/>
      <w:szCs w:val="16"/>
      <w:lang w:eastAsia="ru-RU"/>
    </w:rPr>
  </w:style>
  <w:style w:type="character" w:customStyle="1" w:styleId="Heading1Char">
    <w:name w:val="Heading 1 Char"/>
    <w:locked/>
    <w:rsid w:val="00BD2F02"/>
    <w:rPr>
      <w:rFonts w:ascii="Arial" w:hAnsi="Arial" w:cs="Arial"/>
      <w:b/>
      <w:bCs/>
      <w:color w:val="000080"/>
      <w:lang w:val="ru-RU" w:eastAsia="ru-RU"/>
    </w:rPr>
  </w:style>
  <w:style w:type="character" w:customStyle="1" w:styleId="Heading2Char">
    <w:name w:val="Heading 2 Char"/>
    <w:locked/>
    <w:rsid w:val="00BD2F02"/>
    <w:rPr>
      <w:rFonts w:ascii="Arial" w:hAnsi="Arial" w:cs="Arial"/>
      <w:sz w:val="24"/>
      <w:szCs w:val="24"/>
      <w:lang w:val="ru-RU" w:eastAsia="ru-RU"/>
    </w:rPr>
  </w:style>
  <w:style w:type="character" w:customStyle="1" w:styleId="Heading3Char">
    <w:name w:val="Heading 3 Char"/>
    <w:locked/>
    <w:rsid w:val="00BD2F02"/>
    <w:rPr>
      <w:rFonts w:ascii="Arial" w:hAnsi="Arial" w:cs="Arial"/>
      <w:b/>
      <w:bCs/>
      <w:sz w:val="24"/>
      <w:szCs w:val="24"/>
      <w:lang w:val="ru-RU" w:eastAsia="ru-RU"/>
    </w:rPr>
  </w:style>
  <w:style w:type="character" w:customStyle="1" w:styleId="Heading4Char">
    <w:name w:val="Heading 4 Char"/>
    <w:locked/>
    <w:rsid w:val="00BD2F02"/>
    <w:rPr>
      <w:rFonts w:cs="Times New Roman"/>
      <w:sz w:val="24"/>
      <w:szCs w:val="24"/>
      <w:lang w:val="ru-RU" w:eastAsia="ru-RU"/>
    </w:rPr>
  </w:style>
  <w:style w:type="character" w:customStyle="1" w:styleId="BodyTextChar1">
    <w:name w:val="Body Text Char1"/>
    <w:aliases w:val="бпОсновной текст Char1"/>
    <w:locked/>
    <w:rsid w:val="00BD2F02"/>
    <w:rPr>
      <w:rFonts w:cs="Times New Roman"/>
      <w:sz w:val="24"/>
      <w:szCs w:val="24"/>
      <w:lang w:val="ru-RU" w:eastAsia="ru-RU"/>
    </w:rPr>
  </w:style>
  <w:style w:type="character" w:customStyle="1" w:styleId="BodyTextIndentChar1">
    <w:name w:val="Body Text Indent Char1"/>
    <w:locked/>
    <w:rsid w:val="00BD2F02"/>
    <w:rPr>
      <w:rFonts w:cs="Times New Roman"/>
      <w:sz w:val="24"/>
      <w:szCs w:val="24"/>
      <w:lang w:val="ru-RU" w:eastAsia="ru-RU"/>
    </w:rPr>
  </w:style>
  <w:style w:type="character" w:customStyle="1" w:styleId="150">
    <w:name w:val="Знак Знак15"/>
    <w:rsid w:val="00BD2F02"/>
    <w:rPr>
      <w:rFonts w:ascii="Times New Roman" w:hAnsi="Times New Roman" w:cs="Times New Roman"/>
      <w:sz w:val="24"/>
      <w:szCs w:val="24"/>
      <w:lang w:eastAsia="ru-RU"/>
    </w:rPr>
  </w:style>
  <w:style w:type="character" w:styleId="afff3">
    <w:name w:val="Strong"/>
    <w:uiPriority w:val="22"/>
    <w:qFormat/>
    <w:rsid w:val="00BD2F02"/>
    <w:rPr>
      <w:rFonts w:cs="Times New Roman"/>
      <w:b/>
      <w:bCs/>
    </w:rPr>
  </w:style>
  <w:style w:type="character" w:customStyle="1" w:styleId="HeaderChar">
    <w:name w:val="Header Char"/>
    <w:locked/>
    <w:rsid w:val="00BD2F02"/>
    <w:rPr>
      <w:rFonts w:cs="Times New Roman"/>
      <w:sz w:val="24"/>
      <w:szCs w:val="24"/>
      <w:lang w:val="ru-RU" w:eastAsia="ar-SA" w:bidi="ar-SA"/>
    </w:rPr>
  </w:style>
  <w:style w:type="character" w:customStyle="1" w:styleId="FooterChar">
    <w:name w:val="Footer Char"/>
    <w:locked/>
    <w:rsid w:val="00BD2F02"/>
    <w:rPr>
      <w:rFonts w:cs="Times New Roman"/>
      <w:sz w:val="24"/>
      <w:szCs w:val="24"/>
      <w:lang w:val="ru-RU" w:eastAsia="ar-SA" w:bidi="ar-SA"/>
    </w:rPr>
  </w:style>
  <w:style w:type="character" w:customStyle="1" w:styleId="121">
    <w:name w:val="Знак Знак12"/>
    <w:rsid w:val="00BD2F02"/>
    <w:rPr>
      <w:rFonts w:ascii="Arial" w:hAnsi="Arial" w:cs="Arial"/>
      <w:b/>
      <w:bCs/>
      <w:color w:val="000080"/>
      <w:sz w:val="20"/>
      <w:szCs w:val="20"/>
      <w:lang w:eastAsia="ru-RU"/>
    </w:rPr>
  </w:style>
  <w:style w:type="paragraph" w:customStyle="1" w:styleId="afff4">
    <w:name w:val="Адресат"/>
    <w:basedOn w:val="a2"/>
    <w:rsid w:val="00BD2F02"/>
    <w:pPr>
      <w:suppressAutoHyphens/>
      <w:spacing w:after="120" w:line="240" w:lineRule="exact"/>
      <w:jc w:val="center"/>
    </w:pPr>
    <w:rPr>
      <w:rFonts w:eastAsia="Calibri"/>
      <w:b/>
      <w:bCs/>
      <w:szCs w:val="28"/>
      <w:lang w:eastAsia="ru-RU"/>
    </w:rPr>
  </w:style>
  <w:style w:type="paragraph" w:customStyle="1" w:styleId="afff5">
    <w:name w:val="Приложение"/>
    <w:basedOn w:val="af8"/>
    <w:rsid w:val="00BD2F02"/>
    <w:pPr>
      <w:tabs>
        <w:tab w:val="left" w:pos="1673"/>
      </w:tabs>
      <w:autoSpaceDE/>
      <w:autoSpaceDN/>
      <w:spacing w:before="240" w:after="0"/>
      <w:ind w:left="1985" w:hanging="1985"/>
      <w:jc w:val="both"/>
    </w:pPr>
    <w:rPr>
      <w:rFonts w:eastAsia="Calibri"/>
      <w:b/>
      <w:bCs/>
      <w:sz w:val="28"/>
      <w:szCs w:val="28"/>
    </w:rPr>
  </w:style>
  <w:style w:type="paragraph" w:customStyle="1" w:styleId="afff6">
    <w:name w:val="Заголовок к тексту"/>
    <w:basedOn w:val="a2"/>
    <w:next w:val="af8"/>
    <w:rsid w:val="00BD2F02"/>
    <w:pPr>
      <w:suppressAutoHyphens/>
      <w:spacing w:after="480" w:line="240" w:lineRule="exact"/>
      <w:jc w:val="center"/>
    </w:pPr>
    <w:rPr>
      <w:rFonts w:eastAsia="Calibri"/>
      <w:szCs w:val="28"/>
      <w:lang w:eastAsia="ru-RU"/>
    </w:rPr>
  </w:style>
  <w:style w:type="paragraph" w:customStyle="1" w:styleId="afff7">
    <w:name w:val="регистрационные поля"/>
    <w:basedOn w:val="a2"/>
    <w:rsid w:val="00BD2F02"/>
    <w:pPr>
      <w:spacing w:line="240" w:lineRule="exact"/>
      <w:jc w:val="center"/>
    </w:pPr>
    <w:rPr>
      <w:rFonts w:eastAsia="Calibri"/>
      <w:b/>
      <w:bCs/>
      <w:szCs w:val="28"/>
      <w:lang w:val="en-US" w:eastAsia="ru-RU"/>
    </w:rPr>
  </w:style>
  <w:style w:type="paragraph" w:customStyle="1" w:styleId="afff8">
    <w:name w:val="Исполнитель"/>
    <w:basedOn w:val="af8"/>
    <w:rsid w:val="00BD2F02"/>
    <w:pPr>
      <w:suppressAutoHyphens/>
      <w:autoSpaceDE/>
      <w:autoSpaceDN/>
      <w:spacing w:before="0" w:after="120"/>
      <w:jc w:val="left"/>
    </w:pPr>
    <w:rPr>
      <w:rFonts w:eastAsia="Calibri"/>
      <w:b/>
      <w:bCs/>
    </w:rPr>
  </w:style>
  <w:style w:type="paragraph" w:customStyle="1" w:styleId="afff9">
    <w:name w:val="Подпись на общем бланке"/>
    <w:basedOn w:val="af4"/>
    <w:next w:val="af8"/>
    <w:rsid w:val="00BD2F02"/>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BD2F02"/>
    <w:rPr>
      <w:rFonts w:cs="Times New Roman"/>
      <w:b/>
      <w:bCs/>
      <w:sz w:val="28"/>
      <w:szCs w:val="28"/>
      <w:lang w:val="ru-RU" w:eastAsia="ru-RU"/>
    </w:rPr>
  </w:style>
  <w:style w:type="character" w:customStyle="1" w:styleId="afffa">
    <w:name w:val="Цветовое выделение"/>
    <w:rsid w:val="00BD2F02"/>
    <w:rPr>
      <w:b/>
      <w:color w:val="000080"/>
      <w:sz w:val="20"/>
    </w:rPr>
  </w:style>
  <w:style w:type="paragraph" w:customStyle="1" w:styleId="afffb">
    <w:name w:val="Таблицы (моноширинный)"/>
    <w:basedOn w:val="a2"/>
    <w:next w:val="a2"/>
    <w:rsid w:val="00BD2F02"/>
    <w:pPr>
      <w:autoSpaceDE w:val="0"/>
      <w:autoSpaceDN w:val="0"/>
      <w:adjustRightInd w:val="0"/>
      <w:jc w:val="both"/>
    </w:pPr>
    <w:rPr>
      <w:rFonts w:ascii="Courier New" w:eastAsia="Calibri" w:hAnsi="Courier New" w:cs="Courier New"/>
      <w:sz w:val="20"/>
      <w:lang w:eastAsia="ru-RU"/>
    </w:rPr>
  </w:style>
  <w:style w:type="character" w:customStyle="1" w:styleId="afffc">
    <w:name w:val="Гипертекстовая ссылка"/>
    <w:rsid w:val="00BD2F02"/>
    <w:rPr>
      <w:rFonts w:cs="Times New Roman"/>
      <w:b/>
      <w:bCs/>
      <w:color w:val="008000"/>
      <w:sz w:val="20"/>
      <w:szCs w:val="20"/>
      <w:u w:val="single"/>
    </w:rPr>
  </w:style>
  <w:style w:type="paragraph" w:customStyle="1" w:styleId="afffd">
    <w:name w:val="Заголовок статьи"/>
    <w:basedOn w:val="a2"/>
    <w:next w:val="a2"/>
    <w:rsid w:val="00BD2F02"/>
    <w:pPr>
      <w:autoSpaceDE w:val="0"/>
      <w:autoSpaceDN w:val="0"/>
      <w:adjustRightInd w:val="0"/>
      <w:ind w:left="1612" w:hanging="892"/>
      <w:jc w:val="both"/>
    </w:pPr>
    <w:rPr>
      <w:rFonts w:ascii="Arial" w:eastAsia="Calibri" w:hAnsi="Arial" w:cs="Arial"/>
      <w:sz w:val="20"/>
      <w:lang w:eastAsia="ru-RU"/>
    </w:rPr>
  </w:style>
  <w:style w:type="paragraph" w:customStyle="1" w:styleId="afffe">
    <w:name w:val="Комментарий"/>
    <w:basedOn w:val="a2"/>
    <w:next w:val="a2"/>
    <w:rsid w:val="00BD2F02"/>
    <w:pPr>
      <w:autoSpaceDE w:val="0"/>
      <w:autoSpaceDN w:val="0"/>
      <w:adjustRightInd w:val="0"/>
      <w:ind w:left="170"/>
      <w:jc w:val="both"/>
    </w:pPr>
    <w:rPr>
      <w:rFonts w:ascii="Arial" w:eastAsia="Calibri" w:hAnsi="Arial" w:cs="Arial"/>
      <w:i/>
      <w:iCs/>
      <w:color w:val="800080"/>
      <w:sz w:val="20"/>
      <w:lang w:eastAsia="ru-RU"/>
    </w:rPr>
  </w:style>
  <w:style w:type="character" w:customStyle="1" w:styleId="affff">
    <w:name w:val="Продолжение ссылки"/>
    <w:rsid w:val="00BD2F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BD2F02"/>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BD2F02"/>
    <w:pPr>
      <w:ind w:right="2" w:firstLine="110"/>
      <w:jc w:val="both"/>
    </w:pPr>
    <w:rPr>
      <w:rFonts w:eastAsia="Calibri"/>
      <w:sz w:val="20"/>
      <w:lang w:eastAsia="ru-RU"/>
    </w:rPr>
  </w:style>
  <w:style w:type="paragraph" w:customStyle="1" w:styleId="1c">
    <w:name w:val="Стиль1"/>
    <w:basedOn w:val="aff2"/>
    <w:rsid w:val="00BD2F02"/>
    <w:pPr>
      <w:spacing w:after="60"/>
      <w:ind w:firstLine="709"/>
      <w:jc w:val="both"/>
    </w:pPr>
    <w:rPr>
      <w:rFonts w:eastAsia="Calibri"/>
      <w:sz w:val="28"/>
      <w:szCs w:val="28"/>
    </w:rPr>
  </w:style>
  <w:style w:type="character" w:customStyle="1" w:styleId="BodyTextFirstIndentChar">
    <w:name w:val="Body Text First Indent Char"/>
    <w:locked/>
    <w:rsid w:val="00BD2F02"/>
    <w:rPr>
      <w:rFonts w:cs="Times New Roman"/>
      <w:sz w:val="24"/>
      <w:szCs w:val="24"/>
      <w:lang w:val="ru-RU" w:eastAsia="ru-RU"/>
    </w:rPr>
  </w:style>
  <w:style w:type="character" w:customStyle="1" w:styleId="BodyText2Char">
    <w:name w:val="Body Text 2 Char"/>
    <w:locked/>
    <w:rsid w:val="00BD2F02"/>
    <w:rPr>
      <w:rFonts w:cs="Times New Roman"/>
      <w:sz w:val="24"/>
      <w:szCs w:val="24"/>
      <w:lang w:val="ru-RU" w:eastAsia="ru-RU"/>
    </w:rPr>
  </w:style>
  <w:style w:type="character" w:customStyle="1" w:styleId="BodyText3Char">
    <w:name w:val="Body Text 3 Char"/>
    <w:locked/>
    <w:rsid w:val="00BD2F02"/>
    <w:rPr>
      <w:rFonts w:cs="Times New Roman"/>
      <w:sz w:val="16"/>
      <w:szCs w:val="16"/>
      <w:lang w:val="ru-RU" w:eastAsia="ru-RU"/>
    </w:rPr>
  </w:style>
  <w:style w:type="paragraph" w:customStyle="1" w:styleId="1d">
    <w:name w:val="Знак1"/>
    <w:basedOn w:val="a2"/>
    <w:rsid w:val="00BD2F02"/>
    <w:pPr>
      <w:spacing w:after="160" w:line="240" w:lineRule="exact"/>
      <w:jc w:val="both"/>
    </w:pPr>
    <w:rPr>
      <w:rFonts w:eastAsia="Calibri"/>
      <w:sz w:val="24"/>
      <w:szCs w:val="24"/>
      <w:lang w:val="en-US" w:eastAsia="en-US"/>
    </w:rPr>
  </w:style>
  <w:style w:type="paragraph" w:customStyle="1" w:styleId="Normal1">
    <w:name w:val="Normal1"/>
    <w:rsid w:val="00BD2F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BD2F02"/>
    <w:rPr>
      <w:rFonts w:cs="Times New Roman"/>
      <w:sz w:val="28"/>
      <w:szCs w:val="28"/>
      <w:lang w:val="ru-RU" w:eastAsia="ru-RU"/>
    </w:rPr>
  </w:style>
  <w:style w:type="character" w:customStyle="1" w:styleId="26">
    <w:name w:val="Знак Знак26"/>
    <w:rsid w:val="00BD2F02"/>
    <w:rPr>
      <w:rFonts w:ascii="Arial" w:hAnsi="Arial" w:cs="Arial"/>
      <w:b/>
      <w:bCs/>
      <w:sz w:val="26"/>
      <w:szCs w:val="26"/>
      <w:lang w:val="ru-RU" w:eastAsia="ru-RU"/>
    </w:rPr>
  </w:style>
  <w:style w:type="character" w:customStyle="1" w:styleId="25">
    <w:name w:val="Знак Знак25"/>
    <w:rsid w:val="00BD2F02"/>
    <w:rPr>
      <w:rFonts w:ascii="Arial" w:hAnsi="Arial" w:cs="Arial"/>
      <w:b/>
      <w:bCs/>
      <w:sz w:val="24"/>
      <w:szCs w:val="24"/>
      <w:lang w:val="ru-RU" w:eastAsia="ru-RU"/>
    </w:rPr>
  </w:style>
  <w:style w:type="character" w:styleId="affff0">
    <w:name w:val="Emphasis"/>
    <w:qFormat/>
    <w:rsid w:val="00BD2F02"/>
    <w:rPr>
      <w:rFonts w:cs="Times New Roman"/>
      <w:i/>
      <w:iCs/>
    </w:rPr>
  </w:style>
  <w:style w:type="character" w:customStyle="1" w:styleId="HTML1">
    <w:name w:val="Стандартный HTML Знак1"/>
    <w:rsid w:val="00BD2F02"/>
    <w:rPr>
      <w:rFonts w:ascii="Courier New" w:hAnsi="Courier New" w:cs="Courier New"/>
      <w:lang w:eastAsia="ar-SA" w:bidi="ar-SA"/>
    </w:rPr>
  </w:style>
  <w:style w:type="character" w:customStyle="1" w:styleId="28">
    <w:name w:val="Знак Знак28"/>
    <w:rsid w:val="00BD2F02"/>
    <w:rPr>
      <w:rFonts w:cs="Times New Roman"/>
      <w:sz w:val="24"/>
      <w:szCs w:val="24"/>
      <w:lang w:val="ru-RU" w:eastAsia="ru-RU"/>
    </w:rPr>
  </w:style>
  <w:style w:type="character" w:customStyle="1" w:styleId="220">
    <w:name w:val="Заголовок 2 Знак2"/>
    <w:aliases w:val="Заголовок 2 Знак Знак1"/>
    <w:rsid w:val="00BD2F02"/>
    <w:rPr>
      <w:rFonts w:ascii="Arial" w:hAnsi="Arial" w:cs="Arial"/>
      <w:b/>
      <w:bCs/>
      <w:i/>
      <w:iCs/>
      <w:sz w:val="28"/>
      <w:szCs w:val="28"/>
      <w:lang w:val="ru-RU" w:eastAsia="ru-RU"/>
    </w:rPr>
  </w:style>
  <w:style w:type="paragraph" w:customStyle="1" w:styleId="ConsPlusCell">
    <w:name w:val="ConsPlusCell"/>
    <w:uiPriority w:val="99"/>
    <w:rsid w:val="00BD2F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BD2F02"/>
    <w:rPr>
      <w:rFonts w:ascii="Times New Roman" w:hAnsi="Times New Roman" w:cs="Times New Roman"/>
      <w:sz w:val="24"/>
      <w:szCs w:val="24"/>
    </w:rPr>
  </w:style>
  <w:style w:type="character" w:customStyle="1" w:styleId="221">
    <w:name w:val="Знак Знак22"/>
    <w:rsid w:val="00BD2F02"/>
    <w:rPr>
      <w:rFonts w:ascii="Times New Roman" w:hAnsi="Times New Roman" w:cs="Times New Roman"/>
      <w:sz w:val="28"/>
      <w:szCs w:val="28"/>
    </w:rPr>
  </w:style>
  <w:style w:type="character" w:customStyle="1" w:styleId="211">
    <w:name w:val="Знак Знак21"/>
    <w:rsid w:val="00BD2F02"/>
    <w:rPr>
      <w:rFonts w:ascii="Arial" w:hAnsi="Arial" w:cs="Arial"/>
      <w:b/>
      <w:bCs/>
      <w:sz w:val="26"/>
      <w:szCs w:val="26"/>
    </w:rPr>
  </w:style>
  <w:style w:type="character" w:customStyle="1" w:styleId="200">
    <w:name w:val="Знак Знак20"/>
    <w:rsid w:val="00BD2F02"/>
    <w:rPr>
      <w:rFonts w:ascii="Times New Roman" w:hAnsi="Times New Roman" w:cs="Times New Roman"/>
      <w:b/>
      <w:bCs/>
      <w:sz w:val="28"/>
      <w:szCs w:val="28"/>
    </w:rPr>
  </w:style>
  <w:style w:type="character" w:customStyle="1" w:styleId="212">
    <w:name w:val="Заголовок 2 Знак1"/>
    <w:aliases w:val="Заголовок 2 Знак Знак"/>
    <w:rsid w:val="00BD2F02"/>
    <w:rPr>
      <w:rFonts w:ascii="Arial" w:hAnsi="Arial" w:cs="Arial"/>
      <w:b/>
      <w:bCs/>
      <w:i/>
      <w:iCs/>
      <w:sz w:val="28"/>
      <w:szCs w:val="28"/>
      <w:lang w:val="ru-RU" w:eastAsia="ru-RU"/>
    </w:rPr>
  </w:style>
  <w:style w:type="paragraph" w:customStyle="1" w:styleId="affff1">
    <w:name w:val="Знак Знак Знак Знак Знак Знак Знак"/>
    <w:basedOn w:val="a2"/>
    <w:rsid w:val="00BD2F02"/>
    <w:pPr>
      <w:spacing w:before="100" w:beforeAutospacing="1" w:after="100" w:afterAutospacing="1"/>
      <w:jc w:val="center"/>
    </w:pPr>
    <w:rPr>
      <w:rFonts w:ascii="Tahoma" w:eastAsia="Calibri" w:hAnsi="Tahoma" w:cs="Tahoma"/>
      <w:sz w:val="20"/>
      <w:lang w:val="en-US" w:eastAsia="en-US"/>
    </w:rPr>
  </w:style>
  <w:style w:type="character" w:customStyle="1" w:styleId="2210">
    <w:name w:val="Знак Знак221"/>
    <w:locked/>
    <w:rsid w:val="00BD2F02"/>
    <w:rPr>
      <w:rFonts w:cs="Times New Roman"/>
      <w:sz w:val="24"/>
      <w:szCs w:val="24"/>
      <w:lang w:val="ru-RU" w:eastAsia="ru-RU"/>
    </w:rPr>
  </w:style>
  <w:style w:type="character" w:customStyle="1" w:styleId="2110">
    <w:name w:val="Знак Знак211"/>
    <w:locked/>
    <w:rsid w:val="00BD2F02"/>
    <w:rPr>
      <w:rFonts w:cs="Times New Roman"/>
      <w:sz w:val="28"/>
      <w:szCs w:val="28"/>
      <w:lang w:val="ru-RU" w:eastAsia="ru-RU"/>
    </w:rPr>
  </w:style>
  <w:style w:type="character" w:customStyle="1" w:styleId="201">
    <w:name w:val="Знак Знак201"/>
    <w:locked/>
    <w:rsid w:val="00BD2F02"/>
    <w:rPr>
      <w:rFonts w:ascii="Arial" w:hAnsi="Arial" w:cs="Arial"/>
      <w:b/>
      <w:bCs/>
      <w:sz w:val="26"/>
      <w:szCs w:val="26"/>
      <w:lang w:val="ru-RU" w:eastAsia="ru-RU"/>
    </w:rPr>
  </w:style>
  <w:style w:type="character" w:customStyle="1" w:styleId="190">
    <w:name w:val="Знак Знак19"/>
    <w:locked/>
    <w:rsid w:val="00BD2F02"/>
    <w:rPr>
      <w:rFonts w:cs="Times New Roman"/>
      <w:b/>
      <w:bCs/>
      <w:sz w:val="28"/>
      <w:szCs w:val="28"/>
      <w:lang w:val="ru-RU" w:eastAsia="ru-RU"/>
    </w:rPr>
  </w:style>
  <w:style w:type="character" w:customStyle="1" w:styleId="180">
    <w:name w:val="Знак Знак18"/>
    <w:locked/>
    <w:rsid w:val="00BD2F02"/>
    <w:rPr>
      <w:rFonts w:cs="Times New Roman"/>
      <w:b/>
      <w:bCs/>
      <w:i/>
      <w:iCs/>
      <w:sz w:val="26"/>
      <w:szCs w:val="26"/>
      <w:lang w:val="ru-RU" w:eastAsia="ru-RU"/>
    </w:rPr>
  </w:style>
  <w:style w:type="character" w:customStyle="1" w:styleId="172">
    <w:name w:val="Знак Знак172"/>
    <w:locked/>
    <w:rsid w:val="00BD2F02"/>
    <w:rPr>
      <w:rFonts w:cs="Times New Roman"/>
      <w:i/>
      <w:iCs/>
      <w:sz w:val="22"/>
      <w:szCs w:val="22"/>
      <w:lang w:val="ru-RU" w:eastAsia="ru-RU"/>
    </w:rPr>
  </w:style>
  <w:style w:type="character" w:customStyle="1" w:styleId="162">
    <w:name w:val="Знак Знак162"/>
    <w:locked/>
    <w:rsid w:val="00BD2F02"/>
    <w:rPr>
      <w:rFonts w:ascii="Arial" w:hAnsi="Arial" w:cs="Arial"/>
      <w:lang w:val="ru-RU" w:eastAsia="ru-RU"/>
    </w:rPr>
  </w:style>
  <w:style w:type="character" w:customStyle="1" w:styleId="151">
    <w:name w:val="Знак Знак151"/>
    <w:locked/>
    <w:rsid w:val="00BD2F02"/>
    <w:rPr>
      <w:rFonts w:ascii="Arial" w:hAnsi="Arial" w:cs="Arial"/>
      <w:i/>
      <w:iCs/>
      <w:lang w:val="ru-RU" w:eastAsia="ru-RU"/>
    </w:rPr>
  </w:style>
  <w:style w:type="character" w:customStyle="1" w:styleId="112">
    <w:name w:val="Знак Знак11"/>
    <w:locked/>
    <w:rsid w:val="00BD2F02"/>
    <w:rPr>
      <w:rFonts w:cs="Times New Roman"/>
      <w:sz w:val="24"/>
      <w:szCs w:val="24"/>
      <w:lang w:val="ru-RU" w:eastAsia="ru-RU"/>
    </w:rPr>
  </w:style>
  <w:style w:type="character" w:customStyle="1" w:styleId="91">
    <w:name w:val="Знак Знак9"/>
    <w:locked/>
    <w:rsid w:val="00BD2F02"/>
    <w:rPr>
      <w:rFonts w:cs="Times New Roman"/>
      <w:lang w:val="ru-RU" w:eastAsia="ru-RU"/>
    </w:rPr>
  </w:style>
  <w:style w:type="character" w:customStyle="1" w:styleId="39">
    <w:name w:val="Знак Знак3"/>
    <w:locked/>
    <w:rsid w:val="00BD2F02"/>
    <w:rPr>
      <w:rFonts w:cs="Times New Roman"/>
      <w:b/>
      <w:bCs/>
      <w:sz w:val="28"/>
      <w:szCs w:val="28"/>
      <w:lang w:val="ru-RU" w:eastAsia="ru-RU"/>
    </w:rPr>
  </w:style>
  <w:style w:type="character" w:customStyle="1" w:styleId="140">
    <w:name w:val="Знак Знак14"/>
    <w:locked/>
    <w:rsid w:val="00BD2F02"/>
    <w:rPr>
      <w:rFonts w:cs="Times New Roman"/>
      <w:sz w:val="24"/>
      <w:szCs w:val="24"/>
      <w:lang w:val="ru-RU" w:eastAsia="ru-RU"/>
    </w:rPr>
  </w:style>
  <w:style w:type="character" w:customStyle="1" w:styleId="29">
    <w:name w:val="Знак Знак2"/>
    <w:locked/>
    <w:rsid w:val="00BD2F02"/>
    <w:rPr>
      <w:rFonts w:ascii="Times New Roman" w:hAnsi="Times New Roman" w:cs="Times New Roman"/>
      <w:sz w:val="24"/>
      <w:szCs w:val="24"/>
      <w:lang w:val="ru-RU" w:eastAsia="ru-RU"/>
    </w:rPr>
  </w:style>
  <w:style w:type="character" w:customStyle="1" w:styleId="101">
    <w:name w:val="Знак Знак10"/>
    <w:locked/>
    <w:rsid w:val="00BD2F02"/>
    <w:rPr>
      <w:rFonts w:cs="Times New Roman"/>
      <w:sz w:val="24"/>
      <w:szCs w:val="24"/>
      <w:lang w:val="ru-RU" w:eastAsia="ru-RU"/>
    </w:rPr>
  </w:style>
  <w:style w:type="character" w:customStyle="1" w:styleId="1e">
    <w:name w:val="Знак Знак1"/>
    <w:locked/>
    <w:rsid w:val="00BD2F02"/>
    <w:rPr>
      <w:rFonts w:cs="Times New Roman"/>
      <w:sz w:val="16"/>
      <w:szCs w:val="16"/>
      <w:lang w:val="ru-RU" w:eastAsia="ru-RU"/>
    </w:rPr>
  </w:style>
  <w:style w:type="character" w:customStyle="1" w:styleId="53">
    <w:name w:val="Знак Знак5"/>
    <w:locked/>
    <w:rsid w:val="00BD2F02"/>
    <w:rPr>
      <w:rFonts w:ascii="Tahoma" w:hAnsi="Tahoma" w:cs="Tahoma"/>
      <w:sz w:val="16"/>
      <w:szCs w:val="16"/>
    </w:rPr>
  </w:style>
  <w:style w:type="paragraph" w:customStyle="1" w:styleId="1f">
    <w:name w:val="Знак Знак Знак Знак Знак Знак Знак Знак Знак Знак1"/>
    <w:basedOn w:val="a2"/>
    <w:rsid w:val="00BD2F02"/>
    <w:pPr>
      <w:spacing w:after="160" w:line="240" w:lineRule="exact"/>
      <w:jc w:val="center"/>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BD2F02"/>
    <w:pPr>
      <w:spacing w:before="100" w:beforeAutospacing="1" w:after="100" w:afterAutospacing="1"/>
      <w:jc w:val="center"/>
    </w:pPr>
    <w:rPr>
      <w:rFonts w:ascii="Tahoma" w:eastAsia="Calibri" w:hAnsi="Tahoma" w:cs="Tahoma"/>
      <w:sz w:val="20"/>
      <w:lang w:val="en-US" w:eastAsia="en-US"/>
    </w:rPr>
  </w:style>
  <w:style w:type="character" w:customStyle="1" w:styleId="1210">
    <w:name w:val="Знак Знак121"/>
    <w:rsid w:val="00BD2F02"/>
    <w:rPr>
      <w:rFonts w:ascii="Arial" w:hAnsi="Arial" w:cs="Arial"/>
      <w:b/>
      <w:bCs/>
      <w:color w:val="000080"/>
      <w:sz w:val="20"/>
      <w:szCs w:val="20"/>
      <w:lang w:eastAsia="ru-RU"/>
    </w:rPr>
  </w:style>
  <w:style w:type="character" w:customStyle="1" w:styleId="1f1">
    <w:name w:val="Текст выноски Знак1"/>
    <w:rsid w:val="00BD2F02"/>
    <w:rPr>
      <w:rFonts w:ascii="Tahoma" w:hAnsi="Tahoma" w:cs="Tahoma"/>
      <w:sz w:val="16"/>
      <w:szCs w:val="16"/>
      <w:lang w:eastAsia="ar-SA" w:bidi="ar-SA"/>
    </w:rPr>
  </w:style>
  <w:style w:type="character" w:customStyle="1" w:styleId="1f2">
    <w:name w:val="Схема документа Знак1"/>
    <w:rsid w:val="00BD2F02"/>
    <w:rPr>
      <w:rFonts w:ascii="Tahoma" w:hAnsi="Tahoma" w:cs="Tahoma"/>
      <w:sz w:val="16"/>
      <w:szCs w:val="16"/>
      <w:lang w:eastAsia="ar-SA" w:bidi="ar-SA"/>
    </w:rPr>
  </w:style>
  <w:style w:type="paragraph" w:customStyle="1" w:styleId="msonormalcxspmiddle">
    <w:name w:val="msonormalcxspmiddle"/>
    <w:basedOn w:val="a2"/>
    <w:rsid w:val="00BD2F02"/>
    <w:pPr>
      <w:spacing w:before="100" w:beforeAutospacing="1" w:after="100" w:afterAutospacing="1"/>
      <w:jc w:val="center"/>
    </w:pPr>
    <w:rPr>
      <w:rFonts w:eastAsia="Calibri"/>
      <w:color w:val="000000"/>
      <w:sz w:val="24"/>
      <w:szCs w:val="24"/>
      <w:lang w:eastAsia="ru-RU"/>
    </w:rPr>
  </w:style>
  <w:style w:type="paragraph" w:customStyle="1" w:styleId="msonormalcxsplast">
    <w:name w:val="msonormalcxsplast"/>
    <w:basedOn w:val="a2"/>
    <w:rsid w:val="00BD2F02"/>
    <w:pPr>
      <w:spacing w:before="100" w:beforeAutospacing="1" w:after="100" w:afterAutospacing="1"/>
      <w:jc w:val="center"/>
    </w:pPr>
    <w:rPr>
      <w:rFonts w:eastAsia="Calibri"/>
      <w:color w:val="000000"/>
      <w:sz w:val="24"/>
      <w:szCs w:val="24"/>
      <w:lang w:eastAsia="ru-RU"/>
    </w:rPr>
  </w:style>
  <w:style w:type="paragraph" w:customStyle="1" w:styleId="affff2">
    <w:name w:val="......."/>
    <w:basedOn w:val="a2"/>
    <w:next w:val="a2"/>
    <w:rsid w:val="00BD2F02"/>
    <w:pPr>
      <w:autoSpaceDE w:val="0"/>
      <w:autoSpaceDN w:val="0"/>
      <w:adjustRightInd w:val="0"/>
      <w:jc w:val="center"/>
    </w:pPr>
    <w:rPr>
      <w:rFonts w:eastAsia="Calibri"/>
      <w:sz w:val="24"/>
      <w:szCs w:val="24"/>
      <w:lang w:eastAsia="ru-RU"/>
    </w:rPr>
  </w:style>
  <w:style w:type="paragraph" w:customStyle="1" w:styleId="2-11">
    <w:name w:val="Средняя сетка 2 - Акцент 11"/>
    <w:qFormat/>
    <w:rsid w:val="00BD2F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BD2F02"/>
    <w:rPr>
      <w:rFonts w:ascii="Arial" w:eastAsia="Times New Roman" w:hAnsi="Arial" w:cs="Times New Roman"/>
      <w:b/>
      <w:bCs/>
      <w:color w:val="000080"/>
      <w:sz w:val="20"/>
      <w:szCs w:val="20"/>
      <w:lang w:eastAsia="ru-RU"/>
    </w:rPr>
  </w:style>
  <w:style w:type="paragraph" w:customStyle="1" w:styleId="3a">
    <w:name w:val="Знак3"/>
    <w:basedOn w:val="a2"/>
    <w:rsid w:val="00BD2F02"/>
    <w:pPr>
      <w:spacing w:after="160" w:line="240" w:lineRule="exact"/>
      <w:jc w:val="both"/>
    </w:pPr>
    <w:rPr>
      <w:sz w:val="24"/>
      <w:lang w:val="en-US" w:eastAsia="en-US"/>
    </w:rPr>
  </w:style>
  <w:style w:type="paragraph" w:customStyle="1" w:styleId="2a">
    <w:name w:val="Обычный2"/>
    <w:rsid w:val="00BD2F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BD2F02"/>
    <w:rPr>
      <w:rFonts w:ascii="Arial" w:hAnsi="Arial" w:cs="Arial"/>
      <w:b/>
      <w:bCs/>
      <w:i/>
      <w:iCs/>
      <w:sz w:val="28"/>
      <w:szCs w:val="28"/>
      <w:lang w:val="ru-RU" w:eastAsia="ru-RU" w:bidi="ar-SA"/>
    </w:rPr>
  </w:style>
  <w:style w:type="character" w:customStyle="1" w:styleId="192">
    <w:name w:val="Знак Знак192"/>
    <w:rsid w:val="00BD2F02"/>
    <w:rPr>
      <w:rFonts w:ascii="Arial" w:hAnsi="Arial"/>
      <w:b/>
      <w:bCs/>
      <w:sz w:val="28"/>
      <w:szCs w:val="24"/>
      <w:lang w:val="ru-RU" w:eastAsia="ru-RU" w:bidi="ar-SA"/>
    </w:rPr>
  </w:style>
  <w:style w:type="character" w:customStyle="1" w:styleId="182">
    <w:name w:val="Знак Знак182"/>
    <w:rsid w:val="00BD2F02"/>
    <w:rPr>
      <w:sz w:val="28"/>
      <w:szCs w:val="24"/>
      <w:lang w:val="ru-RU" w:eastAsia="ru-RU" w:bidi="ar-SA"/>
    </w:rPr>
  </w:style>
  <w:style w:type="character" w:customStyle="1" w:styleId="232">
    <w:name w:val="Знак Знак232"/>
    <w:rsid w:val="00BD2F02"/>
    <w:rPr>
      <w:rFonts w:ascii="Times New Roman" w:eastAsia="Times New Roman" w:hAnsi="Times New Roman"/>
      <w:sz w:val="24"/>
    </w:rPr>
  </w:style>
  <w:style w:type="character" w:customStyle="1" w:styleId="223">
    <w:name w:val="Знак Знак223"/>
    <w:rsid w:val="00BD2F02"/>
    <w:rPr>
      <w:rFonts w:ascii="Times New Roman" w:eastAsia="Times New Roman" w:hAnsi="Times New Roman"/>
      <w:sz w:val="28"/>
    </w:rPr>
  </w:style>
  <w:style w:type="character" w:customStyle="1" w:styleId="213">
    <w:name w:val="Знак Знак213"/>
    <w:rsid w:val="00BD2F02"/>
    <w:rPr>
      <w:rFonts w:ascii="Arial" w:eastAsia="Times New Roman" w:hAnsi="Arial" w:cs="Arial"/>
      <w:b/>
      <w:bCs/>
      <w:sz w:val="26"/>
      <w:szCs w:val="26"/>
    </w:rPr>
  </w:style>
  <w:style w:type="character" w:customStyle="1" w:styleId="203">
    <w:name w:val="Знак Знак203"/>
    <w:rsid w:val="00BD2F02"/>
    <w:rPr>
      <w:rFonts w:ascii="Times New Roman" w:eastAsia="Times New Roman" w:hAnsi="Times New Roman"/>
      <w:b/>
      <w:bCs/>
      <w:sz w:val="28"/>
      <w:szCs w:val="28"/>
    </w:rPr>
  </w:style>
  <w:style w:type="paragraph" w:customStyle="1" w:styleId="3b">
    <w:name w:val="Знак Знак Знак Знак Знак Знак Знак3"/>
    <w:basedOn w:val="a2"/>
    <w:rsid w:val="00BD2F02"/>
    <w:pPr>
      <w:spacing w:before="100" w:beforeAutospacing="1" w:after="100" w:afterAutospacing="1"/>
    </w:pPr>
    <w:rPr>
      <w:rFonts w:ascii="Tahoma" w:hAnsi="Tahoma"/>
      <w:sz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BD2F02"/>
    <w:rPr>
      <w:rFonts w:ascii="Tahoma" w:eastAsia="Calibri" w:hAnsi="Tahoma"/>
      <w:lang w:val="en-US" w:eastAsia="en-US" w:bidi="ar-SA"/>
    </w:rPr>
  </w:style>
  <w:style w:type="character" w:customStyle="1" w:styleId="Heading2Char1">
    <w:name w:val="Heading 2 Char1"/>
    <w:locked/>
    <w:rsid w:val="00BD2F02"/>
    <w:rPr>
      <w:rFonts w:ascii="Arial" w:eastAsia="Calibri" w:hAnsi="Arial" w:cs="Arial"/>
      <w:b/>
      <w:bCs/>
      <w:i/>
      <w:iCs/>
      <w:sz w:val="28"/>
      <w:szCs w:val="28"/>
      <w:lang w:val="ru-RU" w:eastAsia="ru-RU" w:bidi="ar-SA"/>
    </w:rPr>
  </w:style>
  <w:style w:type="character" w:customStyle="1" w:styleId="Heading3Char1">
    <w:name w:val="Heading 3 Char1"/>
    <w:locked/>
    <w:rsid w:val="00BD2F02"/>
    <w:rPr>
      <w:rFonts w:ascii="Arial" w:eastAsia="Calibri" w:hAnsi="Arial" w:cs="Arial"/>
      <w:b/>
      <w:bCs/>
      <w:sz w:val="26"/>
      <w:szCs w:val="26"/>
      <w:lang w:val="ru-RU" w:eastAsia="ru-RU" w:bidi="ar-SA"/>
    </w:rPr>
  </w:style>
  <w:style w:type="character" w:customStyle="1" w:styleId="Heading4Char1">
    <w:name w:val="Heading 4 Char1"/>
    <w:locked/>
    <w:rsid w:val="00BD2F02"/>
    <w:rPr>
      <w:rFonts w:eastAsia="Calibri"/>
      <w:b/>
      <w:sz w:val="24"/>
      <w:lang w:val="ru-RU" w:eastAsia="ru-RU" w:bidi="ar-SA"/>
    </w:rPr>
  </w:style>
  <w:style w:type="character" w:customStyle="1" w:styleId="Heading5Char">
    <w:name w:val="Heading 5 Char"/>
    <w:locked/>
    <w:rsid w:val="00BD2F02"/>
    <w:rPr>
      <w:rFonts w:eastAsia="Calibri"/>
      <w:b/>
      <w:bCs/>
      <w:i/>
      <w:iCs/>
      <w:sz w:val="26"/>
      <w:szCs w:val="26"/>
      <w:lang w:val="ru-RU" w:eastAsia="ru-RU" w:bidi="ar-SA"/>
    </w:rPr>
  </w:style>
  <w:style w:type="character" w:customStyle="1" w:styleId="Heading6Char">
    <w:name w:val="Heading 6 Char"/>
    <w:locked/>
    <w:rsid w:val="00BD2F02"/>
    <w:rPr>
      <w:rFonts w:eastAsia="Calibri"/>
      <w:i/>
      <w:iCs/>
      <w:sz w:val="22"/>
      <w:szCs w:val="22"/>
      <w:lang w:val="ru-RU" w:eastAsia="ru-RU" w:bidi="ar-SA"/>
    </w:rPr>
  </w:style>
  <w:style w:type="character" w:customStyle="1" w:styleId="Heading7Char">
    <w:name w:val="Heading 7 Char"/>
    <w:locked/>
    <w:rsid w:val="00BD2F02"/>
    <w:rPr>
      <w:rFonts w:eastAsia="Calibri"/>
      <w:sz w:val="24"/>
      <w:szCs w:val="24"/>
      <w:lang w:val="ru-RU" w:eastAsia="ru-RU" w:bidi="ar-SA"/>
    </w:rPr>
  </w:style>
  <w:style w:type="character" w:customStyle="1" w:styleId="Heading8Char">
    <w:name w:val="Heading 8 Char"/>
    <w:locked/>
    <w:rsid w:val="00BD2F02"/>
    <w:rPr>
      <w:rFonts w:ascii="Arial" w:eastAsia="Calibri" w:hAnsi="Arial" w:cs="Arial"/>
      <w:i/>
      <w:iCs/>
      <w:lang w:val="ru-RU" w:eastAsia="ru-RU" w:bidi="ar-SA"/>
    </w:rPr>
  </w:style>
  <w:style w:type="character" w:customStyle="1" w:styleId="Heading9Char">
    <w:name w:val="Heading 9 Char"/>
    <w:locked/>
    <w:rsid w:val="00BD2F02"/>
    <w:rPr>
      <w:rFonts w:ascii="Arial" w:eastAsia="Calibri" w:hAnsi="Arial" w:cs="Arial"/>
      <w:b/>
      <w:bCs/>
      <w:i/>
      <w:iCs/>
      <w:sz w:val="18"/>
      <w:szCs w:val="18"/>
      <w:lang w:val="ru-RU" w:eastAsia="ru-RU" w:bidi="ar-SA"/>
    </w:rPr>
  </w:style>
  <w:style w:type="character" w:customStyle="1" w:styleId="HeaderChar1">
    <w:name w:val="Header Char1"/>
    <w:locked/>
    <w:rsid w:val="00BD2F02"/>
    <w:rPr>
      <w:rFonts w:ascii="Calibri" w:eastAsia="Calibri" w:hAnsi="Calibri"/>
      <w:sz w:val="22"/>
      <w:szCs w:val="22"/>
      <w:lang w:val="ru-RU" w:eastAsia="ru-RU" w:bidi="ar-SA"/>
    </w:rPr>
  </w:style>
  <w:style w:type="character" w:customStyle="1" w:styleId="FooterChar1">
    <w:name w:val="Footer Char1"/>
    <w:locked/>
    <w:rsid w:val="00BD2F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BD2F02"/>
    <w:rPr>
      <w:rFonts w:eastAsia="Calibri"/>
      <w:sz w:val="28"/>
      <w:szCs w:val="24"/>
      <w:lang w:val="ru-RU" w:eastAsia="ru-RU" w:bidi="ar-SA"/>
    </w:rPr>
  </w:style>
  <w:style w:type="character" w:customStyle="1" w:styleId="BodyTextIndentChar2">
    <w:name w:val="Body Text Indent Char2"/>
    <w:locked/>
    <w:rsid w:val="00BD2F02"/>
    <w:rPr>
      <w:rFonts w:eastAsia="Calibri"/>
      <w:sz w:val="28"/>
      <w:szCs w:val="24"/>
      <w:lang w:val="ru-RU" w:eastAsia="ru-RU" w:bidi="ar-SA"/>
    </w:rPr>
  </w:style>
  <w:style w:type="character" w:customStyle="1" w:styleId="HTMLPreformattedChar">
    <w:name w:val="HTML Preformatted Char"/>
    <w:locked/>
    <w:rsid w:val="00BD2F02"/>
    <w:rPr>
      <w:rFonts w:ascii="Courier New" w:eastAsia="Calibri" w:hAnsi="Courier New" w:cs="Courier New"/>
      <w:color w:val="000090"/>
      <w:lang w:val="ru-RU" w:eastAsia="ru-RU" w:bidi="ar-SA"/>
    </w:rPr>
  </w:style>
  <w:style w:type="character" w:customStyle="1" w:styleId="BodyText2Char1">
    <w:name w:val="Body Text 2 Char1"/>
    <w:locked/>
    <w:rsid w:val="00BD2F02"/>
    <w:rPr>
      <w:rFonts w:eastAsia="Calibri"/>
      <w:b/>
      <w:bCs/>
      <w:sz w:val="24"/>
      <w:szCs w:val="24"/>
      <w:lang w:val="ru-RU" w:eastAsia="ru-RU" w:bidi="ar-SA"/>
    </w:rPr>
  </w:style>
  <w:style w:type="character" w:customStyle="1" w:styleId="SignatureChar1">
    <w:name w:val="Signature Char1"/>
    <w:locked/>
    <w:rsid w:val="00BD2F02"/>
    <w:rPr>
      <w:rFonts w:eastAsia="Calibri"/>
      <w:b/>
      <w:sz w:val="28"/>
      <w:szCs w:val="28"/>
      <w:lang w:val="ru-RU" w:eastAsia="ru-RU" w:bidi="ar-SA"/>
    </w:rPr>
  </w:style>
  <w:style w:type="character" w:customStyle="1" w:styleId="BodyTextFirstIndentChar1">
    <w:name w:val="Body Text First Indent Char1"/>
    <w:locked/>
    <w:rsid w:val="00BD2F02"/>
    <w:rPr>
      <w:rFonts w:eastAsia="Calibri"/>
      <w:sz w:val="24"/>
      <w:szCs w:val="24"/>
      <w:lang w:val="ru-RU" w:eastAsia="ru-RU" w:bidi="ar-SA"/>
    </w:rPr>
  </w:style>
  <w:style w:type="character" w:customStyle="1" w:styleId="BodyText3Char1">
    <w:name w:val="Body Text 3 Char1"/>
    <w:locked/>
    <w:rsid w:val="00BD2F02"/>
    <w:rPr>
      <w:rFonts w:eastAsia="Calibri"/>
      <w:sz w:val="16"/>
      <w:szCs w:val="16"/>
      <w:lang w:val="ru-RU" w:eastAsia="ru-RU" w:bidi="ar-SA"/>
    </w:rPr>
  </w:style>
  <w:style w:type="character" w:customStyle="1" w:styleId="TitleChar">
    <w:name w:val="Title Char"/>
    <w:locked/>
    <w:rsid w:val="00BD2F02"/>
    <w:rPr>
      <w:rFonts w:ascii="Arial" w:eastAsia="Calibri" w:hAnsi="Arial" w:cs="Arial"/>
      <w:b/>
      <w:bCs/>
      <w:sz w:val="24"/>
      <w:szCs w:val="24"/>
      <w:lang w:val="ru-RU" w:eastAsia="ru-RU" w:bidi="ar-SA"/>
    </w:rPr>
  </w:style>
  <w:style w:type="character" w:customStyle="1" w:styleId="BodyTextIndent3Char">
    <w:name w:val="Body Text Indent 3 Char"/>
    <w:locked/>
    <w:rsid w:val="00BD2F02"/>
    <w:rPr>
      <w:rFonts w:eastAsia="Calibri"/>
      <w:sz w:val="16"/>
      <w:szCs w:val="16"/>
      <w:lang w:val="ru-RU" w:eastAsia="ru-RU" w:bidi="ar-SA"/>
    </w:rPr>
  </w:style>
  <w:style w:type="character" w:customStyle="1" w:styleId="PlainTextChar">
    <w:name w:val="Plain Text Char"/>
    <w:locked/>
    <w:rsid w:val="00BD2F02"/>
    <w:rPr>
      <w:rFonts w:ascii="Courier New" w:eastAsia="Calibri" w:hAnsi="Courier New" w:cs="Courier New"/>
      <w:lang w:val="ru-RU" w:eastAsia="ru-RU" w:bidi="ar-SA"/>
    </w:rPr>
  </w:style>
  <w:style w:type="paragraph" w:styleId="2c">
    <w:name w:val="Body Text First Indent 2"/>
    <w:basedOn w:val="a6"/>
    <w:link w:val="2d"/>
    <w:rsid w:val="00BD2F02"/>
    <w:pPr>
      <w:widowControl w:val="0"/>
      <w:autoSpaceDE w:val="0"/>
      <w:autoSpaceDN w:val="0"/>
      <w:adjustRightInd w:val="0"/>
      <w:spacing w:after="120"/>
      <w:ind w:left="283" w:firstLine="210"/>
      <w:jc w:val="left"/>
    </w:pPr>
    <w:rPr>
      <w:sz w:val="20"/>
      <w:lang w:eastAsia="ru-RU"/>
    </w:rPr>
  </w:style>
  <w:style w:type="character" w:customStyle="1" w:styleId="2d">
    <w:name w:val="Красная строка 2 Знак"/>
    <w:basedOn w:val="a7"/>
    <w:link w:val="2c"/>
    <w:rsid w:val="00BD2F02"/>
    <w:rPr>
      <w:rFonts w:ascii="Times New Roman" w:eastAsia="Times New Roman" w:hAnsi="Times New Roman" w:cs="Times New Roman"/>
      <w:sz w:val="20"/>
      <w:szCs w:val="20"/>
      <w:lang w:eastAsia="ru-RU"/>
    </w:rPr>
  </w:style>
  <w:style w:type="paragraph" w:customStyle="1" w:styleId="222">
    <w:name w:val="Основной текст 22"/>
    <w:basedOn w:val="a2"/>
    <w:rsid w:val="00BD2F02"/>
    <w:pPr>
      <w:overflowPunct w:val="0"/>
      <w:autoSpaceDE w:val="0"/>
      <w:autoSpaceDN w:val="0"/>
      <w:adjustRightInd w:val="0"/>
      <w:spacing w:line="216" w:lineRule="auto"/>
      <w:ind w:firstLine="709"/>
      <w:jc w:val="both"/>
      <w:textAlignment w:val="baseline"/>
    </w:pPr>
    <w:rPr>
      <w:sz w:val="20"/>
      <w:lang w:eastAsia="ru-RU"/>
    </w:rPr>
  </w:style>
  <w:style w:type="paragraph" w:customStyle="1" w:styleId="Default">
    <w:name w:val="Default"/>
    <w:rsid w:val="00BD2F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BD2F02"/>
  </w:style>
  <w:style w:type="paragraph" w:customStyle="1" w:styleId="CharChar">
    <w:name w:val="Char Знак Знак Char Знак Знак Знак Знак Знак Знак Знак Знак Знак Знак Знак Знак Знак Знак Знак Знак"/>
    <w:basedOn w:val="a2"/>
    <w:rsid w:val="00BD2F02"/>
    <w:rPr>
      <w:rFonts w:ascii="Verdana" w:hAnsi="Verdana" w:cs="Verdana"/>
      <w:sz w:val="20"/>
      <w:lang w:val="en-US" w:eastAsia="en-US"/>
    </w:rPr>
  </w:style>
  <w:style w:type="character" w:styleId="affff3">
    <w:name w:val="annotation reference"/>
    <w:uiPriority w:val="99"/>
    <w:unhideWhenUsed/>
    <w:rsid w:val="00BD2F02"/>
    <w:rPr>
      <w:sz w:val="16"/>
      <w:szCs w:val="16"/>
    </w:rPr>
  </w:style>
  <w:style w:type="paragraph" w:customStyle="1" w:styleId="Nonformat">
    <w:name w:val="Nonformat"/>
    <w:basedOn w:val="a2"/>
    <w:rsid w:val="00BD2F02"/>
    <w:pPr>
      <w:widowControl w:val="0"/>
      <w:autoSpaceDE w:val="0"/>
      <w:autoSpaceDN w:val="0"/>
      <w:adjustRightInd w:val="0"/>
    </w:pPr>
    <w:rPr>
      <w:rFonts w:ascii="Consultant" w:hAnsi="Consultant"/>
      <w:sz w:val="20"/>
      <w:lang w:eastAsia="ru-RU"/>
    </w:rPr>
  </w:style>
  <w:style w:type="paragraph" w:customStyle="1" w:styleId="1f3">
    <w:name w:val="Заголовок оглавления1"/>
    <w:basedOn w:val="12"/>
    <w:next w:val="a2"/>
    <w:uiPriority w:val="39"/>
    <w:semiHidden/>
    <w:unhideWhenUsed/>
    <w:qFormat/>
    <w:rsid w:val="00BD2F02"/>
    <w:pPr>
      <w:keepLines/>
      <w:widowControl/>
      <w:tabs>
        <w:tab w:val="clear" w:pos="0"/>
      </w:tabs>
      <w:suppressAutoHyphens w:val="0"/>
      <w:spacing w:before="480" w:line="276" w:lineRule="auto"/>
      <w:outlineLvl w:val="9"/>
    </w:pPr>
    <w:rPr>
      <w:rFonts w:ascii="Cambria" w:eastAsia="Times New Roman" w:hAnsi="Cambria" w:cs="Times New Roman"/>
      <w:b/>
      <w:bCs/>
      <w:color w:val="365F91"/>
      <w:szCs w:val="28"/>
      <w:lang w:val="ru-RU" w:eastAsia="ru-RU" w:bidi="ar-SA"/>
    </w:rPr>
  </w:style>
  <w:style w:type="paragraph" w:styleId="2e">
    <w:name w:val="toc 2"/>
    <w:basedOn w:val="a2"/>
    <w:next w:val="a2"/>
    <w:autoRedefine/>
    <w:uiPriority w:val="39"/>
    <w:unhideWhenUsed/>
    <w:rsid w:val="00BD2F02"/>
    <w:pPr>
      <w:tabs>
        <w:tab w:val="left" w:pos="660"/>
        <w:tab w:val="right" w:leader="dot" w:pos="10206"/>
      </w:tabs>
      <w:spacing w:line="276" w:lineRule="auto"/>
      <w:jc w:val="both"/>
    </w:pPr>
    <w:rPr>
      <w:rFonts w:eastAsia="Calibri"/>
      <w:noProof/>
      <w:sz w:val="20"/>
      <w:lang w:eastAsia="en-US"/>
    </w:rPr>
  </w:style>
  <w:style w:type="paragraph" w:styleId="1f4">
    <w:name w:val="toc 1"/>
    <w:basedOn w:val="a2"/>
    <w:next w:val="a2"/>
    <w:autoRedefine/>
    <w:uiPriority w:val="39"/>
    <w:unhideWhenUsed/>
    <w:rsid w:val="00BD2F02"/>
    <w:pPr>
      <w:tabs>
        <w:tab w:val="right" w:leader="dot" w:pos="10206"/>
      </w:tabs>
      <w:spacing w:before="120" w:after="120" w:line="276" w:lineRule="auto"/>
    </w:pPr>
    <w:rPr>
      <w:rFonts w:eastAsia="Calibri"/>
      <w:b/>
      <w:bCs/>
      <w:caps/>
      <w:sz w:val="20"/>
      <w:lang w:eastAsia="en-US"/>
    </w:rPr>
  </w:style>
  <w:style w:type="paragraph" w:styleId="3c">
    <w:name w:val="toc 3"/>
    <w:basedOn w:val="a2"/>
    <w:next w:val="a2"/>
    <w:autoRedefine/>
    <w:uiPriority w:val="39"/>
    <w:unhideWhenUsed/>
    <w:rsid w:val="00BD2F02"/>
    <w:pPr>
      <w:spacing w:line="276" w:lineRule="auto"/>
      <w:ind w:left="440"/>
    </w:pPr>
    <w:rPr>
      <w:rFonts w:eastAsia="Calibri"/>
      <w:i/>
      <w:iCs/>
      <w:sz w:val="20"/>
      <w:lang w:eastAsia="en-US"/>
    </w:rPr>
  </w:style>
  <w:style w:type="paragraph" w:styleId="43">
    <w:name w:val="toc 4"/>
    <w:basedOn w:val="a2"/>
    <w:next w:val="a2"/>
    <w:autoRedefine/>
    <w:uiPriority w:val="39"/>
    <w:unhideWhenUsed/>
    <w:rsid w:val="00BD2F02"/>
    <w:pPr>
      <w:spacing w:line="276" w:lineRule="auto"/>
      <w:ind w:left="660"/>
    </w:pPr>
    <w:rPr>
      <w:rFonts w:eastAsia="Calibri"/>
      <w:sz w:val="18"/>
      <w:szCs w:val="18"/>
      <w:lang w:eastAsia="en-US"/>
    </w:rPr>
  </w:style>
  <w:style w:type="paragraph" w:styleId="54">
    <w:name w:val="toc 5"/>
    <w:basedOn w:val="a2"/>
    <w:next w:val="a2"/>
    <w:autoRedefine/>
    <w:uiPriority w:val="39"/>
    <w:unhideWhenUsed/>
    <w:rsid w:val="00BD2F02"/>
    <w:pPr>
      <w:spacing w:line="276" w:lineRule="auto"/>
      <w:ind w:left="880"/>
    </w:pPr>
    <w:rPr>
      <w:rFonts w:ascii="Calibri" w:eastAsia="Calibri" w:hAnsi="Calibri"/>
      <w:sz w:val="18"/>
      <w:szCs w:val="18"/>
      <w:lang w:eastAsia="en-US"/>
    </w:rPr>
  </w:style>
  <w:style w:type="paragraph" w:styleId="61">
    <w:name w:val="toc 6"/>
    <w:basedOn w:val="a2"/>
    <w:next w:val="a2"/>
    <w:autoRedefine/>
    <w:uiPriority w:val="39"/>
    <w:unhideWhenUsed/>
    <w:rsid w:val="00BD2F02"/>
    <w:pPr>
      <w:spacing w:line="276" w:lineRule="auto"/>
      <w:ind w:left="1100"/>
    </w:pPr>
    <w:rPr>
      <w:rFonts w:ascii="Calibri" w:eastAsia="Calibri" w:hAnsi="Calibri"/>
      <w:sz w:val="18"/>
      <w:szCs w:val="18"/>
      <w:lang w:eastAsia="en-US"/>
    </w:rPr>
  </w:style>
  <w:style w:type="paragraph" w:styleId="71">
    <w:name w:val="toc 7"/>
    <w:basedOn w:val="a2"/>
    <w:next w:val="a2"/>
    <w:autoRedefine/>
    <w:uiPriority w:val="39"/>
    <w:unhideWhenUsed/>
    <w:rsid w:val="00BD2F02"/>
    <w:pPr>
      <w:spacing w:line="276" w:lineRule="auto"/>
      <w:ind w:left="1320"/>
    </w:pPr>
    <w:rPr>
      <w:rFonts w:ascii="Calibri" w:eastAsia="Calibri" w:hAnsi="Calibri"/>
      <w:sz w:val="18"/>
      <w:szCs w:val="18"/>
      <w:lang w:eastAsia="en-US"/>
    </w:rPr>
  </w:style>
  <w:style w:type="paragraph" w:styleId="81">
    <w:name w:val="toc 8"/>
    <w:basedOn w:val="a2"/>
    <w:next w:val="a2"/>
    <w:autoRedefine/>
    <w:uiPriority w:val="39"/>
    <w:unhideWhenUsed/>
    <w:rsid w:val="00BD2F02"/>
    <w:pPr>
      <w:spacing w:line="276" w:lineRule="auto"/>
      <w:ind w:left="1540"/>
    </w:pPr>
    <w:rPr>
      <w:rFonts w:ascii="Calibri" w:eastAsia="Calibri" w:hAnsi="Calibri"/>
      <w:sz w:val="18"/>
      <w:szCs w:val="18"/>
      <w:lang w:eastAsia="en-US"/>
    </w:rPr>
  </w:style>
  <w:style w:type="paragraph" w:styleId="92">
    <w:name w:val="toc 9"/>
    <w:basedOn w:val="a2"/>
    <w:next w:val="a2"/>
    <w:autoRedefine/>
    <w:uiPriority w:val="39"/>
    <w:unhideWhenUsed/>
    <w:rsid w:val="00BD2F02"/>
    <w:pPr>
      <w:spacing w:line="276" w:lineRule="auto"/>
      <w:ind w:left="1760"/>
    </w:pPr>
    <w:rPr>
      <w:rFonts w:ascii="Calibri" w:eastAsia="Calibri" w:hAnsi="Calibri"/>
      <w:sz w:val="18"/>
      <w:szCs w:val="18"/>
      <w:lang w:eastAsia="en-US"/>
    </w:rPr>
  </w:style>
  <w:style w:type="paragraph" w:styleId="affff4">
    <w:name w:val="endnote text"/>
    <w:basedOn w:val="a2"/>
    <w:link w:val="affff5"/>
    <w:uiPriority w:val="99"/>
    <w:unhideWhenUsed/>
    <w:rsid w:val="00BD2F02"/>
    <w:pPr>
      <w:spacing w:after="200" w:line="276" w:lineRule="auto"/>
    </w:pPr>
    <w:rPr>
      <w:rFonts w:ascii="Calibri" w:eastAsia="Calibri" w:hAnsi="Calibri"/>
      <w:sz w:val="24"/>
      <w:szCs w:val="24"/>
      <w:lang w:eastAsia="en-US"/>
    </w:rPr>
  </w:style>
  <w:style w:type="character" w:customStyle="1" w:styleId="affff5">
    <w:name w:val="Текст концевой сноски Знак"/>
    <w:basedOn w:val="a3"/>
    <w:link w:val="affff4"/>
    <w:uiPriority w:val="99"/>
    <w:rsid w:val="00BD2F02"/>
    <w:rPr>
      <w:rFonts w:ascii="Calibri" w:eastAsia="Calibri" w:hAnsi="Calibri" w:cs="Times New Roman"/>
      <w:sz w:val="24"/>
      <w:szCs w:val="24"/>
    </w:rPr>
  </w:style>
  <w:style w:type="character" w:styleId="affff6">
    <w:name w:val="endnote reference"/>
    <w:uiPriority w:val="99"/>
    <w:unhideWhenUsed/>
    <w:rsid w:val="00BD2F02"/>
    <w:rPr>
      <w:vertAlign w:val="superscript"/>
    </w:rPr>
  </w:style>
  <w:style w:type="paragraph" w:customStyle="1" w:styleId="1-11">
    <w:name w:val="Средняя заливка 1 - Акцент 11"/>
    <w:qFormat/>
    <w:rsid w:val="00BD2F02"/>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BD2F02"/>
    <w:pPr>
      <w:spacing w:after="200" w:line="276" w:lineRule="auto"/>
      <w:ind w:left="720"/>
      <w:contextualSpacing/>
    </w:pPr>
    <w:rPr>
      <w:rFonts w:ascii="Calibri" w:eastAsia="Calibri" w:hAnsi="Calibri"/>
      <w:sz w:val="22"/>
      <w:szCs w:val="22"/>
      <w:lang w:eastAsia="en-US"/>
    </w:rPr>
  </w:style>
  <w:style w:type="paragraph" w:styleId="affff7">
    <w:name w:val="Document Map"/>
    <w:basedOn w:val="a2"/>
    <w:link w:val="affff8"/>
    <w:uiPriority w:val="99"/>
    <w:unhideWhenUsed/>
    <w:rsid w:val="00BD2F02"/>
    <w:pPr>
      <w:spacing w:after="200" w:line="276" w:lineRule="auto"/>
    </w:pPr>
    <w:rPr>
      <w:rFonts w:eastAsia="Calibri"/>
      <w:sz w:val="24"/>
      <w:szCs w:val="24"/>
      <w:lang w:eastAsia="en-US"/>
    </w:rPr>
  </w:style>
  <w:style w:type="character" w:customStyle="1" w:styleId="affff8">
    <w:name w:val="Схема документа Знак"/>
    <w:basedOn w:val="a3"/>
    <w:link w:val="affff7"/>
    <w:uiPriority w:val="99"/>
    <w:rsid w:val="00BD2F02"/>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BD2F02"/>
    <w:pPr>
      <w:keepNext/>
      <w:widowControl/>
      <w:tabs>
        <w:tab w:val="left" w:pos="9072"/>
      </w:tabs>
      <w:adjustRightInd w:val="0"/>
      <w:ind w:right="1700" w:firstLine="709"/>
      <w:jc w:val="both"/>
      <w:outlineLvl w:val="1"/>
    </w:pPr>
    <w:rPr>
      <w:rFonts w:ascii="Times New Roman" w:eastAsia="Calibri" w:hAnsi="Times New Roman" w:cs="Times New Roman"/>
      <w:bCs/>
      <w:sz w:val="28"/>
      <w:szCs w:val="28"/>
      <w:lang w:eastAsia="en-US"/>
    </w:rPr>
  </w:style>
  <w:style w:type="paragraph" w:customStyle="1" w:styleId="affff9">
    <w:name w:val="Рег. Комментарии"/>
    <w:basedOn w:val="-31"/>
    <w:qFormat/>
    <w:rsid w:val="00BD2F02"/>
    <w:pPr>
      <w:spacing w:after="0"/>
      <w:ind w:left="539" w:firstLine="709"/>
      <w:jc w:val="both"/>
    </w:pPr>
    <w:rPr>
      <w:rFonts w:ascii="Times New Roman" w:hAnsi="Times New Roman"/>
      <w:i/>
      <w:sz w:val="28"/>
      <w:szCs w:val="28"/>
    </w:rPr>
  </w:style>
  <w:style w:type="paragraph" w:customStyle="1" w:styleId="affffa">
    <w:name w:val="Сценарии"/>
    <w:basedOn w:val="a2"/>
    <w:qFormat/>
    <w:rsid w:val="00BD2F02"/>
    <w:pPr>
      <w:spacing w:before="120" w:after="120" w:line="276" w:lineRule="auto"/>
      <w:ind w:firstLine="539"/>
      <w:contextualSpacing/>
      <w:jc w:val="center"/>
    </w:pPr>
    <w:rPr>
      <w:rFonts w:eastAsia="Calibri"/>
      <w:i/>
      <w:szCs w:val="28"/>
      <w:lang w:eastAsia="en-US"/>
    </w:rPr>
  </w:style>
  <w:style w:type="paragraph" w:customStyle="1" w:styleId="2f">
    <w:name w:val="Заголовок оглавления2"/>
    <w:basedOn w:val="12"/>
    <w:next w:val="a2"/>
    <w:uiPriority w:val="39"/>
    <w:semiHidden/>
    <w:unhideWhenUsed/>
    <w:qFormat/>
    <w:rsid w:val="00BD2F02"/>
    <w:pPr>
      <w:keepLines/>
      <w:widowControl/>
      <w:tabs>
        <w:tab w:val="clear" w:pos="0"/>
      </w:tabs>
      <w:suppressAutoHyphens w:val="0"/>
      <w:spacing w:before="480" w:line="276" w:lineRule="auto"/>
      <w:outlineLvl w:val="9"/>
    </w:pPr>
    <w:rPr>
      <w:rFonts w:ascii="Cambria" w:eastAsia="Times New Roman" w:hAnsi="Cambria" w:cs="Times New Roman"/>
      <w:b/>
      <w:bCs/>
      <w:color w:val="365F91"/>
      <w:szCs w:val="28"/>
      <w:lang w:val="ru-RU" w:eastAsia="ru-RU" w:bidi="ar-SA"/>
    </w:rPr>
  </w:style>
  <w:style w:type="paragraph" w:customStyle="1" w:styleId="1-">
    <w:name w:val="Рег. Заголовок 1-го уровня регламента"/>
    <w:basedOn w:val="12"/>
    <w:autoRedefine/>
    <w:qFormat/>
    <w:rsid w:val="00BD2F02"/>
    <w:pPr>
      <w:pageBreakBefore/>
      <w:widowControl/>
      <w:numPr>
        <w:numId w:val="7"/>
      </w:numPr>
      <w:suppressAutoHyphens w:val="0"/>
      <w:ind w:left="0" w:firstLine="0"/>
      <w:jc w:val="center"/>
    </w:pPr>
    <w:rPr>
      <w:rFonts w:eastAsia="Times New Roman" w:cs="Times New Roman"/>
      <w:b/>
      <w:bCs/>
      <w:iCs/>
      <w:color w:val="auto"/>
      <w:sz w:val="24"/>
      <w:lang w:val="ru-RU" w:eastAsia="ru-RU" w:bidi="ar-SA"/>
    </w:rPr>
  </w:style>
  <w:style w:type="paragraph" w:customStyle="1" w:styleId="113">
    <w:name w:val="Рег. Основной текст уровень 1.1"/>
    <w:basedOn w:val="ConsPlusNormal"/>
    <w:qFormat/>
    <w:rsid w:val="00BD2F02"/>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111">
    <w:name w:val="Рег. 1.1.1"/>
    <w:basedOn w:val="a2"/>
    <w:qFormat/>
    <w:rsid w:val="00BD2F02"/>
    <w:pPr>
      <w:numPr>
        <w:ilvl w:val="2"/>
        <w:numId w:val="16"/>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BD2F02"/>
    <w:pPr>
      <w:widowControl/>
      <w:numPr>
        <w:ilvl w:val="1"/>
        <w:numId w:val="16"/>
      </w:numPr>
      <w:tabs>
        <w:tab w:val="num" w:pos="360"/>
      </w:tabs>
      <w:adjustRightInd w:val="0"/>
      <w:spacing w:line="276" w:lineRule="auto"/>
      <w:ind w:left="0" w:firstLine="0"/>
      <w:jc w:val="both"/>
    </w:pPr>
    <w:rPr>
      <w:rFonts w:ascii="Times New Roman" w:eastAsia="Calibri" w:hAnsi="Times New Roman" w:cs="Times New Roman"/>
      <w:sz w:val="28"/>
      <w:szCs w:val="28"/>
      <w:lang w:eastAsia="en-US"/>
    </w:rPr>
  </w:style>
  <w:style w:type="paragraph" w:customStyle="1" w:styleId="affffb">
    <w:name w:val="Рег. Обычный с отступом"/>
    <w:basedOn w:val="a2"/>
    <w:qFormat/>
    <w:rsid w:val="00BD2F02"/>
    <w:pPr>
      <w:suppressAutoHyphens/>
      <w:autoSpaceDE w:val="0"/>
      <w:autoSpaceDN w:val="0"/>
      <w:adjustRightInd w:val="0"/>
      <w:spacing w:line="276" w:lineRule="auto"/>
      <w:ind w:firstLine="540"/>
      <w:jc w:val="both"/>
    </w:pPr>
    <w:rPr>
      <w:szCs w:val="28"/>
    </w:rPr>
  </w:style>
  <w:style w:type="paragraph" w:customStyle="1" w:styleId="a0">
    <w:name w:val="Рег. Списки числовый"/>
    <w:basedOn w:val="1-21"/>
    <w:qFormat/>
    <w:rsid w:val="00BD2F02"/>
    <w:pPr>
      <w:numPr>
        <w:numId w:val="2"/>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BD2F02"/>
    <w:pPr>
      <w:ind w:left="714"/>
      <w:jc w:val="left"/>
    </w:pPr>
  </w:style>
  <w:style w:type="paragraph" w:customStyle="1" w:styleId="114">
    <w:name w:val="Рег. Основной текст уровень 1.1 (сценарии)"/>
    <w:basedOn w:val="11"/>
    <w:qFormat/>
    <w:rsid w:val="00BD2F02"/>
    <w:pPr>
      <w:numPr>
        <w:ilvl w:val="0"/>
        <w:numId w:val="0"/>
      </w:numPr>
      <w:spacing w:before="360" w:after="240"/>
    </w:pPr>
    <w:rPr>
      <w:i/>
    </w:rPr>
  </w:style>
  <w:style w:type="paragraph" w:customStyle="1" w:styleId="1110">
    <w:name w:val="Рег. Основной текст уровень 1.1.1"/>
    <w:basedOn w:val="a2"/>
    <w:next w:val="111"/>
    <w:qFormat/>
    <w:rsid w:val="00BD2F02"/>
    <w:pPr>
      <w:spacing w:line="276" w:lineRule="auto"/>
      <w:ind w:left="1440" w:hanging="720"/>
      <w:jc w:val="both"/>
    </w:pPr>
    <w:rPr>
      <w:rFonts w:eastAsia="Calibri"/>
      <w:szCs w:val="28"/>
      <w:lang w:eastAsia="en-US"/>
    </w:rPr>
  </w:style>
  <w:style w:type="paragraph" w:customStyle="1" w:styleId="affffd">
    <w:name w:val="Рег. Списки без буллетов"/>
    <w:basedOn w:val="ConsPlusNormal"/>
    <w:qFormat/>
    <w:rsid w:val="00BD2F02"/>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d"/>
    <w:qFormat/>
    <w:rsid w:val="00BD2F02"/>
    <w:pPr>
      <w:numPr>
        <w:numId w:val="3"/>
      </w:numPr>
      <w:ind w:left="720"/>
    </w:pPr>
  </w:style>
  <w:style w:type="paragraph" w:customStyle="1" w:styleId="1f5">
    <w:name w:val="Рег. Списки два уровня: 1)  и а) б) в)"/>
    <w:basedOn w:val="1-21"/>
    <w:qFormat/>
    <w:rsid w:val="00BD2F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BD2F02"/>
    <w:pPr>
      <w:numPr>
        <w:numId w:val="4"/>
      </w:numPr>
    </w:pPr>
    <w:rPr>
      <w:lang w:eastAsia="ar-SA"/>
    </w:rPr>
  </w:style>
  <w:style w:type="paragraph" w:customStyle="1" w:styleId="affffe">
    <w:name w:val="Рег. Списки без буллетов широкие"/>
    <w:basedOn w:val="a2"/>
    <w:qFormat/>
    <w:rsid w:val="00BD2F02"/>
    <w:pPr>
      <w:suppressAutoHyphens/>
      <w:autoSpaceDE w:val="0"/>
      <w:autoSpaceDN w:val="0"/>
      <w:adjustRightInd w:val="0"/>
      <w:spacing w:line="276" w:lineRule="auto"/>
      <w:ind w:firstLine="540"/>
      <w:jc w:val="both"/>
    </w:pPr>
    <w:rPr>
      <w:szCs w:val="28"/>
    </w:rPr>
  </w:style>
  <w:style w:type="paragraph" w:customStyle="1" w:styleId="2-0">
    <w:name w:val="Рег. Заголовок 2-го уровня  в приложении"/>
    <w:basedOn w:val="20"/>
    <w:next w:val="a2"/>
    <w:qFormat/>
    <w:rsid w:val="00BD2F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BD2F02"/>
    <w:pPr>
      <w:widowControl/>
      <w:numPr>
        <w:numId w:val="5"/>
      </w:numPr>
      <w:adjustRightInd w:val="0"/>
      <w:spacing w:line="276" w:lineRule="auto"/>
      <w:ind w:left="1440"/>
      <w:jc w:val="both"/>
    </w:pPr>
    <w:rPr>
      <w:rFonts w:ascii="Times New Roman" w:eastAsia="Calibri" w:hAnsi="Times New Roman" w:cs="Times New Roman"/>
      <w:sz w:val="28"/>
      <w:szCs w:val="28"/>
      <w:lang w:eastAsia="en-US"/>
    </w:rPr>
  </w:style>
  <w:style w:type="paragraph" w:styleId="afffff">
    <w:name w:val="No Spacing"/>
    <w:aliases w:val="Приложение АР"/>
    <w:basedOn w:val="12"/>
    <w:next w:val="2-"/>
    <w:uiPriority w:val="1"/>
    <w:qFormat/>
    <w:rsid w:val="00BD2F02"/>
    <w:pPr>
      <w:widowControl/>
      <w:tabs>
        <w:tab w:val="clear" w:pos="0"/>
      </w:tabs>
      <w:suppressAutoHyphens w:val="0"/>
      <w:spacing w:after="240"/>
      <w:jc w:val="right"/>
    </w:pPr>
    <w:rPr>
      <w:rFonts w:eastAsia="Times New Roman" w:cs="Times New Roman"/>
      <w:b/>
      <w:bCs/>
      <w:iCs/>
      <w:color w:val="auto"/>
      <w:sz w:val="24"/>
      <w:szCs w:val="22"/>
      <w:lang w:val="ru-RU" w:bidi="ar-SA"/>
    </w:rPr>
  </w:style>
  <w:style w:type="paragraph" w:styleId="afffff0">
    <w:name w:val="Revision"/>
    <w:hidden/>
    <w:uiPriority w:val="99"/>
    <w:semiHidden/>
    <w:rsid w:val="00BD2F02"/>
    <w:pPr>
      <w:spacing w:after="0" w:line="240" w:lineRule="auto"/>
    </w:pPr>
    <w:rPr>
      <w:rFonts w:ascii="Calibri" w:eastAsia="Calibri" w:hAnsi="Calibri" w:cs="Times New Roman"/>
    </w:rPr>
  </w:style>
  <w:style w:type="character" w:customStyle="1" w:styleId="410">
    <w:name w:val="Знак Знак41"/>
    <w:rsid w:val="00BD2F02"/>
    <w:rPr>
      <w:rFonts w:ascii="Arial" w:hAnsi="Arial" w:cs="Arial"/>
      <w:sz w:val="24"/>
      <w:szCs w:val="24"/>
      <w:lang w:val="ru-RU" w:eastAsia="ru-RU" w:bidi="ar-SA"/>
    </w:rPr>
  </w:style>
  <w:style w:type="paragraph" w:customStyle="1" w:styleId="115">
    <w:name w:val="Абзац списка11"/>
    <w:basedOn w:val="a2"/>
    <w:uiPriority w:val="99"/>
    <w:qFormat/>
    <w:rsid w:val="00BD2F02"/>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BD2F02"/>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BD2F02"/>
    <w:rPr>
      <w:rFonts w:cs="Times New Roman"/>
      <w:i/>
      <w:iCs/>
      <w:sz w:val="22"/>
      <w:szCs w:val="22"/>
      <w:lang w:val="ru-RU" w:eastAsia="ru-RU"/>
    </w:rPr>
  </w:style>
  <w:style w:type="character" w:customStyle="1" w:styleId="161">
    <w:name w:val="Знак Знак161"/>
    <w:locked/>
    <w:rsid w:val="00BD2F02"/>
    <w:rPr>
      <w:rFonts w:ascii="Arial" w:hAnsi="Arial" w:cs="Arial"/>
      <w:lang w:val="ru-RU" w:eastAsia="ru-RU"/>
    </w:rPr>
  </w:style>
  <w:style w:type="character" w:customStyle="1" w:styleId="122">
    <w:name w:val="Знак Знак122"/>
    <w:rsid w:val="00BD2F02"/>
    <w:rPr>
      <w:rFonts w:ascii="Arial" w:eastAsia="Times New Roman" w:hAnsi="Arial" w:cs="Times New Roman"/>
      <w:b/>
      <w:bCs/>
      <w:color w:val="000080"/>
      <w:sz w:val="20"/>
      <w:szCs w:val="20"/>
      <w:lang w:eastAsia="ru-RU"/>
    </w:rPr>
  </w:style>
  <w:style w:type="paragraph" w:customStyle="1" w:styleId="2f1">
    <w:name w:val="Знак2"/>
    <w:basedOn w:val="a2"/>
    <w:rsid w:val="00BD2F02"/>
    <w:pPr>
      <w:spacing w:after="160" w:line="240" w:lineRule="exact"/>
      <w:jc w:val="both"/>
    </w:pPr>
    <w:rPr>
      <w:sz w:val="24"/>
      <w:lang w:val="en-US" w:eastAsia="en-US"/>
    </w:rPr>
  </w:style>
  <w:style w:type="character" w:customStyle="1" w:styleId="191">
    <w:name w:val="Знак Знак191"/>
    <w:rsid w:val="00BD2F02"/>
    <w:rPr>
      <w:rFonts w:ascii="Arial" w:hAnsi="Arial"/>
      <w:b/>
      <w:bCs/>
      <w:sz w:val="28"/>
      <w:szCs w:val="24"/>
      <w:lang w:val="ru-RU" w:eastAsia="ru-RU" w:bidi="ar-SA"/>
    </w:rPr>
  </w:style>
  <w:style w:type="character" w:customStyle="1" w:styleId="181">
    <w:name w:val="Знак Знак181"/>
    <w:rsid w:val="00BD2F02"/>
    <w:rPr>
      <w:sz w:val="28"/>
      <w:szCs w:val="24"/>
      <w:lang w:val="ru-RU" w:eastAsia="ru-RU" w:bidi="ar-SA"/>
    </w:rPr>
  </w:style>
  <w:style w:type="character" w:customStyle="1" w:styleId="231">
    <w:name w:val="Знак Знак231"/>
    <w:rsid w:val="00BD2F02"/>
    <w:rPr>
      <w:rFonts w:ascii="Times New Roman" w:eastAsia="Times New Roman" w:hAnsi="Times New Roman"/>
      <w:sz w:val="24"/>
    </w:rPr>
  </w:style>
  <w:style w:type="character" w:customStyle="1" w:styleId="2220">
    <w:name w:val="Знак Знак222"/>
    <w:rsid w:val="00BD2F02"/>
    <w:rPr>
      <w:rFonts w:ascii="Times New Roman" w:eastAsia="Times New Roman" w:hAnsi="Times New Roman"/>
      <w:sz w:val="28"/>
    </w:rPr>
  </w:style>
  <w:style w:type="character" w:customStyle="1" w:styleId="2120">
    <w:name w:val="Знак Знак212"/>
    <w:rsid w:val="00BD2F02"/>
    <w:rPr>
      <w:rFonts w:ascii="Arial" w:eastAsia="Times New Roman" w:hAnsi="Arial" w:cs="Arial"/>
      <w:b/>
      <w:bCs/>
      <w:sz w:val="26"/>
      <w:szCs w:val="26"/>
    </w:rPr>
  </w:style>
  <w:style w:type="character" w:customStyle="1" w:styleId="202">
    <w:name w:val="Знак Знак202"/>
    <w:rsid w:val="00BD2F02"/>
    <w:rPr>
      <w:rFonts w:ascii="Times New Roman" w:eastAsia="Times New Roman" w:hAnsi="Times New Roman"/>
      <w:b/>
      <w:bCs/>
      <w:sz w:val="28"/>
      <w:szCs w:val="28"/>
    </w:rPr>
  </w:style>
  <w:style w:type="paragraph" w:customStyle="1" w:styleId="2f2">
    <w:name w:val="Знак Знак Знак Знак Знак Знак Знак2"/>
    <w:basedOn w:val="a2"/>
    <w:rsid w:val="00BD2F02"/>
    <w:pPr>
      <w:spacing w:before="100" w:beforeAutospacing="1" w:after="100" w:afterAutospacing="1"/>
    </w:pPr>
    <w:rPr>
      <w:rFonts w:ascii="Tahoma" w:hAnsi="Tahoma"/>
      <w:sz w:val="20"/>
      <w:lang w:val="en-US" w:eastAsia="en-US"/>
    </w:rPr>
  </w:style>
  <w:style w:type="paragraph" w:customStyle="1" w:styleId="a1">
    <w:name w:val="РегламентГПЗУ"/>
    <w:basedOn w:val="ae"/>
    <w:qFormat/>
    <w:rsid w:val="00BD2F02"/>
    <w:pPr>
      <w:numPr>
        <w:ilvl w:val="1"/>
        <w:numId w:val="6"/>
      </w:numPr>
      <w:tabs>
        <w:tab w:val="left" w:pos="992"/>
        <w:tab w:val="left" w:pos="1134"/>
        <w:tab w:val="left" w:pos="9781"/>
      </w:tabs>
      <w:jc w:val="both"/>
    </w:pPr>
    <w:rPr>
      <w:rFonts w:eastAsia="Calibri"/>
      <w:sz w:val="24"/>
      <w:szCs w:val="24"/>
      <w:lang w:eastAsia="en-US"/>
    </w:rPr>
  </w:style>
  <w:style w:type="paragraph" w:customStyle="1" w:styleId="2">
    <w:name w:val="РегламентГПЗУ2"/>
    <w:basedOn w:val="a1"/>
    <w:qFormat/>
    <w:rsid w:val="00BD2F02"/>
    <w:pPr>
      <w:numPr>
        <w:ilvl w:val="2"/>
      </w:numPr>
      <w:tabs>
        <w:tab w:val="clear" w:pos="992"/>
        <w:tab w:val="left" w:pos="1418"/>
      </w:tabs>
    </w:pPr>
  </w:style>
  <w:style w:type="paragraph" w:customStyle="1" w:styleId="formattext">
    <w:name w:val="formattext"/>
    <w:basedOn w:val="a2"/>
    <w:rsid w:val="00BD2F02"/>
    <w:pPr>
      <w:spacing w:before="100" w:beforeAutospacing="1" w:after="100" w:afterAutospacing="1"/>
    </w:pPr>
    <w:rPr>
      <w:sz w:val="24"/>
      <w:szCs w:val="24"/>
      <w:lang w:eastAsia="ru-RU"/>
    </w:rPr>
  </w:style>
  <w:style w:type="character" w:customStyle="1" w:styleId="NoSpacingChar">
    <w:name w:val="No Spacing Char"/>
    <w:link w:val="2f3"/>
    <w:uiPriority w:val="99"/>
    <w:qFormat/>
    <w:locked/>
    <w:rsid w:val="00BD2F02"/>
  </w:style>
  <w:style w:type="paragraph" w:customStyle="1" w:styleId="2f3">
    <w:name w:val="Без интервала2"/>
    <w:link w:val="NoSpacingChar"/>
    <w:uiPriority w:val="99"/>
    <w:qFormat/>
    <w:rsid w:val="00BD2F02"/>
    <w:pPr>
      <w:spacing w:after="0" w:line="240" w:lineRule="auto"/>
    </w:pPr>
  </w:style>
  <w:style w:type="paragraph" w:styleId="afffff1">
    <w:name w:val="TOC Heading"/>
    <w:basedOn w:val="12"/>
    <w:next w:val="a2"/>
    <w:uiPriority w:val="39"/>
    <w:unhideWhenUsed/>
    <w:qFormat/>
    <w:rsid w:val="00BD2F02"/>
    <w:pPr>
      <w:keepLines/>
      <w:widowControl/>
      <w:tabs>
        <w:tab w:val="clear" w:pos="0"/>
      </w:tabs>
      <w:suppressAutoHyphens w:val="0"/>
      <w:spacing w:before="480" w:line="276" w:lineRule="auto"/>
      <w:outlineLvl w:val="9"/>
    </w:pPr>
    <w:rPr>
      <w:rFonts w:ascii="Cambria" w:eastAsia="Times New Roman" w:hAnsi="Cambria" w:cs="Times New Roman"/>
      <w:b/>
      <w:bCs/>
      <w:color w:val="365F91"/>
      <w:szCs w:val="28"/>
      <w:lang w:val="ru-RU" w:eastAsia="ru-RU" w:bidi="ar-SA"/>
    </w:rPr>
  </w:style>
  <w:style w:type="table" w:customStyle="1" w:styleId="1f6">
    <w:name w:val="Сетка таблицы1"/>
    <w:basedOn w:val="a4"/>
    <w:next w:val="afb"/>
    <w:uiPriority w:val="59"/>
    <w:rsid w:val="00BD2F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Цитата1"/>
    <w:basedOn w:val="a2"/>
    <w:rsid w:val="00BD2F02"/>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8">
    <w:name w:val="Неразрешенное упоминание1"/>
    <w:uiPriority w:val="99"/>
    <w:semiHidden/>
    <w:unhideWhenUsed/>
    <w:rsid w:val="00BD2F02"/>
    <w:rPr>
      <w:color w:val="605E5C"/>
      <w:shd w:val="clear" w:color="auto" w:fill="E1DFDD"/>
    </w:rPr>
  </w:style>
  <w:style w:type="character" w:customStyle="1" w:styleId="normaltextrun">
    <w:name w:val="normaltextrun"/>
    <w:rsid w:val="00BD2F02"/>
  </w:style>
  <w:style w:type="character" w:customStyle="1" w:styleId="1f9">
    <w:name w:val="Текст примечания Знак1"/>
    <w:uiPriority w:val="99"/>
    <w:semiHidden/>
    <w:rsid w:val="00BD2F02"/>
    <w:rPr>
      <w:rFonts w:ascii="Calibri" w:eastAsia="Calibri" w:hAnsi="Calibri" w:cs="Calibri"/>
      <w:lang w:eastAsia="zh-CN"/>
    </w:rPr>
  </w:style>
  <w:style w:type="character" w:customStyle="1" w:styleId="2f4">
    <w:name w:val="Неразрешенное упоминание2"/>
    <w:uiPriority w:val="99"/>
    <w:semiHidden/>
    <w:unhideWhenUsed/>
    <w:rsid w:val="00BD2F02"/>
    <w:rPr>
      <w:color w:val="605E5C"/>
      <w:shd w:val="clear" w:color="auto" w:fill="E1DFDD"/>
    </w:rPr>
  </w:style>
  <w:style w:type="paragraph" w:customStyle="1" w:styleId="2f5">
    <w:name w:val="Абзац списка2"/>
    <w:basedOn w:val="a2"/>
    <w:rsid w:val="00BD2F02"/>
    <w:pPr>
      <w:suppressAutoHyphens/>
      <w:spacing w:after="200" w:line="276" w:lineRule="auto"/>
      <w:ind w:left="720"/>
    </w:pPr>
    <w:rPr>
      <w:rFonts w:ascii="Calibri" w:hAnsi="Calibri" w:cs="Calibri"/>
      <w:kern w:val="1"/>
      <w:sz w:val="22"/>
      <w:szCs w:val="22"/>
    </w:rPr>
  </w:style>
  <w:style w:type="character" w:customStyle="1" w:styleId="1fa">
    <w:name w:val="Основной шрифт абзаца1"/>
    <w:rsid w:val="00BD2F02"/>
  </w:style>
  <w:style w:type="paragraph" w:customStyle="1" w:styleId="afffff2">
    <w:name w:val="Содержимое врезки"/>
    <w:basedOn w:val="a2"/>
    <w:rsid w:val="00BD2F02"/>
    <w:pPr>
      <w:suppressAutoHyphens/>
      <w:spacing w:after="200" w:line="276" w:lineRule="auto"/>
    </w:pPr>
    <w:rPr>
      <w:rFonts w:ascii="Calibri" w:hAnsi="Calibri" w:cs="Calibri"/>
      <w:kern w:val="1"/>
      <w:sz w:val="22"/>
      <w:szCs w:val="22"/>
    </w:rPr>
  </w:style>
  <w:style w:type="paragraph" w:customStyle="1" w:styleId="1fb">
    <w:name w:val="Обычный (Интернет)1"/>
    <w:basedOn w:val="a2"/>
    <w:rsid w:val="00BD2F02"/>
    <w:pPr>
      <w:suppressAutoHyphens/>
      <w:spacing w:line="100" w:lineRule="atLeast"/>
    </w:pPr>
    <w:rPr>
      <w:kern w:val="1"/>
      <w:sz w:val="24"/>
      <w:szCs w:val="24"/>
    </w:rPr>
  </w:style>
  <w:style w:type="table" w:customStyle="1" w:styleId="2f6">
    <w:name w:val="Сетка таблицы2"/>
    <w:basedOn w:val="a4"/>
    <w:next w:val="afb"/>
    <w:rsid w:val="00BD2F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unhideWhenUsed/>
    <w:rsid w:val="00BD2F02"/>
    <w:rPr>
      <w:color w:val="605E5C"/>
      <w:shd w:val="clear" w:color="auto" w:fill="E1DFDD"/>
    </w:rPr>
  </w:style>
  <w:style w:type="character" w:customStyle="1" w:styleId="afffff3">
    <w:name w:val="Неразрешенное упоминание"/>
    <w:uiPriority w:val="99"/>
    <w:semiHidden/>
    <w:unhideWhenUsed/>
    <w:rsid w:val="00BD2F02"/>
    <w:rPr>
      <w:color w:val="605E5C"/>
      <w:shd w:val="clear" w:color="auto" w:fill="E1DFDD"/>
    </w:rPr>
  </w:style>
  <w:style w:type="paragraph" w:customStyle="1" w:styleId="description">
    <w:name w:val="description"/>
    <w:basedOn w:val="a2"/>
    <w:rsid w:val="00BD2F02"/>
    <w:pPr>
      <w:spacing w:before="100" w:beforeAutospacing="1" w:after="100" w:afterAutospacing="1"/>
    </w:pPr>
    <w:rPr>
      <w:sz w:val="24"/>
      <w:szCs w:val="24"/>
      <w:lang w:eastAsia="ru-RU"/>
    </w:rPr>
  </w:style>
  <w:style w:type="character" w:styleId="HTML2">
    <w:name w:val="HTML Cite"/>
    <w:uiPriority w:val="99"/>
    <w:unhideWhenUsed/>
    <w:rsid w:val="00BD2F02"/>
    <w:rPr>
      <w:i/>
      <w:iCs/>
    </w:rPr>
  </w:style>
  <w:style w:type="character" w:customStyle="1" w:styleId="lawljd">
    <w:name w:val="lawljd"/>
    <w:rsid w:val="00BD2F02"/>
  </w:style>
  <w:style w:type="character" w:customStyle="1" w:styleId="FontStyle12">
    <w:name w:val="Font Style12"/>
    <w:basedOn w:val="a3"/>
    <w:uiPriority w:val="99"/>
    <w:rsid w:val="00BD2F02"/>
    <w:rPr>
      <w:rFonts w:ascii="Times New Roman" w:hAnsi="Times New Roman" w:cs="Times New Roman"/>
      <w:sz w:val="26"/>
      <w:szCs w:val="26"/>
    </w:rPr>
  </w:style>
  <w:style w:type="paragraph" w:customStyle="1" w:styleId="Style1">
    <w:name w:val="Style1"/>
    <w:basedOn w:val="a2"/>
    <w:uiPriority w:val="99"/>
    <w:rsid w:val="00BD2F02"/>
    <w:pPr>
      <w:widowControl w:val="0"/>
      <w:autoSpaceDE w:val="0"/>
      <w:autoSpaceDN w:val="0"/>
      <w:adjustRightInd w:val="0"/>
      <w:spacing w:line="317" w:lineRule="exact"/>
      <w:ind w:firstLine="720"/>
      <w:jc w:val="both"/>
    </w:pPr>
    <w:rPr>
      <w:rFonts w:eastAsiaTheme="minorEastAsia"/>
      <w:sz w:val="24"/>
      <w:szCs w:val="24"/>
      <w:lang w:eastAsia="ru-RU"/>
    </w:rPr>
  </w:style>
  <w:style w:type="paragraph" w:customStyle="1" w:styleId="Style4">
    <w:name w:val="Style4"/>
    <w:basedOn w:val="a2"/>
    <w:uiPriority w:val="99"/>
    <w:rsid w:val="00BD2F02"/>
    <w:pPr>
      <w:widowControl w:val="0"/>
      <w:autoSpaceDE w:val="0"/>
      <w:autoSpaceDN w:val="0"/>
      <w:adjustRightInd w:val="0"/>
      <w:spacing w:line="322" w:lineRule="exact"/>
      <w:ind w:firstLine="706"/>
      <w:jc w:val="both"/>
    </w:pPr>
    <w:rPr>
      <w:rFonts w:eastAsiaTheme="minorEastAsia"/>
      <w:sz w:val="24"/>
      <w:szCs w:val="24"/>
      <w:lang w:eastAsia="ru-RU"/>
    </w:rPr>
  </w:style>
  <w:style w:type="paragraph" w:customStyle="1" w:styleId="Style10">
    <w:name w:val="Style10"/>
    <w:basedOn w:val="a2"/>
    <w:uiPriority w:val="99"/>
    <w:rsid w:val="00BD2F02"/>
    <w:pPr>
      <w:widowControl w:val="0"/>
      <w:autoSpaceDE w:val="0"/>
      <w:autoSpaceDN w:val="0"/>
      <w:adjustRightInd w:val="0"/>
      <w:spacing w:line="317" w:lineRule="exact"/>
      <w:ind w:firstLine="720"/>
      <w:jc w:val="both"/>
    </w:pPr>
    <w:rPr>
      <w:rFonts w:eastAsiaTheme="minorEastAsia"/>
      <w:sz w:val="24"/>
      <w:szCs w:val="24"/>
      <w:lang w:eastAsia="ru-RU"/>
    </w:rPr>
  </w:style>
  <w:style w:type="paragraph" w:customStyle="1" w:styleId="Style2">
    <w:name w:val="Style2"/>
    <w:basedOn w:val="a2"/>
    <w:uiPriority w:val="99"/>
    <w:rsid w:val="00BD2F02"/>
    <w:pPr>
      <w:widowControl w:val="0"/>
      <w:autoSpaceDE w:val="0"/>
      <w:autoSpaceDN w:val="0"/>
      <w:adjustRightInd w:val="0"/>
      <w:spacing w:line="317" w:lineRule="exact"/>
      <w:ind w:firstLine="701"/>
    </w:pPr>
    <w:rPr>
      <w:rFonts w:eastAsiaTheme="minorEastAsia"/>
      <w:sz w:val="24"/>
      <w:szCs w:val="24"/>
      <w:lang w:eastAsia="ru-RU"/>
    </w:rPr>
  </w:style>
  <w:style w:type="paragraph" w:customStyle="1" w:styleId="Style5">
    <w:name w:val="Style5"/>
    <w:basedOn w:val="a2"/>
    <w:uiPriority w:val="99"/>
    <w:rsid w:val="00BD2F02"/>
    <w:pPr>
      <w:widowControl w:val="0"/>
      <w:autoSpaceDE w:val="0"/>
      <w:autoSpaceDN w:val="0"/>
      <w:adjustRightInd w:val="0"/>
      <w:spacing w:line="324" w:lineRule="exact"/>
      <w:jc w:val="right"/>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43D589003C71816B33A4DF20179FF735EC1EB6D91FEFB1C2909410D605434A70D9BA0EFAED8E8DCE83E1q3EAN"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3D6A3503E06A6A2F7AE40D68BEAE24DA03A37236EC5F60F1B40C2F1D8DB8B8E4AEC71381CCFD23000BCA88B380D42865C32674906C09560B6494510JBd7N" TargetMode="External"/><Relationship Id="rId17" Type="http://schemas.openxmlformats.org/officeDocument/2006/relationships/hyperlink" Target="https://do.gosuslugi.ru/" TargetMode="External"/><Relationship Id="rId2" Type="http://schemas.openxmlformats.org/officeDocument/2006/relationships/styles" Target="styles.xml"/><Relationship Id="rId16" Type="http://schemas.openxmlformats.org/officeDocument/2006/relationships/hyperlink" Target="https://do.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3D6A3503E06A6A2F7AE40D68BEAE24DA03A37236EC5F60F1B40C2F1D8DB8B8E4AEC71381CCFD23000BCA88B380D42865C32674906C09560B6494510JBd7N" TargetMode="External"/><Relationship Id="rId5" Type="http://schemas.openxmlformats.org/officeDocument/2006/relationships/webSettings" Target="webSettings.xml"/><Relationship Id="rId15" Type="http://schemas.openxmlformats.org/officeDocument/2006/relationships/hyperlink" Target="consultantplus://offline/ref=6543D589003C71816B33A4DF20179FF735EC1EB6D91FEFB1C2909410D605434A70D9BA0EFAED8E8DCE83E1q3EAN" TargetMode="External"/><Relationship Id="rId10" Type="http://schemas.openxmlformats.org/officeDocument/2006/relationships/hyperlink" Target="consultantplus://offline/ref=D3D6A3503E06A6A2F7AE40D68BEAE24DA03A37236EC5F60F1B40C2F1D8DB8B8E4AEC71381CCFD23000BCA88B380D42865C32674906C09560B6494510JBd7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84;&#1092;&#1094;67.&#1088;&#1092;" TargetMode="External"/><Relationship Id="rId14" Type="http://schemas.openxmlformats.org/officeDocument/2006/relationships/hyperlink" Target="consultantplus://offline/ref=6543D589003C71816B33A4DF20179FF735EC1EB6D91FEFB1C2909410D605434A70D9BA0EFAED8E8DCE83E1q3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25</Pages>
  <Words>11113</Words>
  <Characters>63350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66</cp:revision>
  <cp:lastPrinted>2023-05-19T11:32:00Z</cp:lastPrinted>
  <dcterms:created xsi:type="dcterms:W3CDTF">2022-03-28T06:59:00Z</dcterms:created>
  <dcterms:modified xsi:type="dcterms:W3CDTF">2025-03-18T12:28:00Z</dcterms:modified>
</cp:coreProperties>
</file>