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E4" w:rsidRDefault="00A120E4" w:rsidP="00A120E4">
      <w:pPr>
        <w:pStyle w:val="ConsPlusNormal"/>
        <w:widowControl/>
        <w:jc w:val="center"/>
        <w:outlineLvl w:val="1"/>
        <w:rPr>
          <w:rFonts w:ascii="Times New Roman" w:hAnsi="Times New Roman" w:cs="Times New Roman"/>
          <w:sz w:val="28"/>
          <w:szCs w:val="28"/>
        </w:rPr>
      </w:pPr>
      <w:r>
        <w:rPr>
          <w:rFonts w:eastAsia="Arial"/>
          <w:noProof/>
        </w:rPr>
        <w:drawing>
          <wp:inline distT="0" distB="0" distL="0" distR="0">
            <wp:extent cx="753745" cy="863600"/>
            <wp:effectExtent l="19050" t="0" r="8255" b="0"/>
            <wp:docPr id="3"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7"/>
                    <a:srcRect/>
                    <a:stretch>
                      <a:fillRect/>
                    </a:stretch>
                  </pic:blipFill>
                  <pic:spPr bwMode="auto">
                    <a:xfrm>
                      <a:off x="0" y="0"/>
                      <a:ext cx="753745" cy="863600"/>
                    </a:xfrm>
                    <a:prstGeom prst="rect">
                      <a:avLst/>
                    </a:prstGeom>
                    <a:noFill/>
                    <a:ln w="9525">
                      <a:noFill/>
                      <a:miter lim="800000"/>
                      <a:headEnd/>
                      <a:tailEnd/>
                    </a:ln>
                  </pic:spPr>
                </pic:pic>
              </a:graphicData>
            </a:graphic>
          </wp:inline>
        </w:drawing>
      </w:r>
    </w:p>
    <w:p w:rsidR="00A120E4" w:rsidRDefault="00A120E4" w:rsidP="00A120E4">
      <w:pPr>
        <w:pStyle w:val="ConsPlusNormal"/>
        <w:widowControl/>
        <w:jc w:val="right"/>
        <w:outlineLvl w:val="1"/>
        <w:rPr>
          <w:rFonts w:ascii="Times New Roman" w:hAnsi="Times New Roman" w:cs="Times New Roman"/>
          <w:sz w:val="28"/>
          <w:szCs w:val="28"/>
        </w:rPr>
      </w:pPr>
    </w:p>
    <w:p w:rsidR="00A120E4" w:rsidRPr="00C85D9D" w:rsidRDefault="00A120E4" w:rsidP="00A120E4">
      <w:pPr>
        <w:widowControl w:val="0"/>
        <w:spacing w:after="0" w:line="240" w:lineRule="auto"/>
        <w:jc w:val="center"/>
        <w:rPr>
          <w:rFonts w:ascii="Times New Roman CYR" w:eastAsia="Times New Roman" w:hAnsi="Times New Roman CYR" w:cs="Times New Roman"/>
          <w:b/>
          <w:sz w:val="24"/>
          <w:szCs w:val="24"/>
          <w:lang w:eastAsia="ru-RU"/>
        </w:rPr>
      </w:pPr>
      <w:r w:rsidRPr="00C85D9D">
        <w:rPr>
          <w:rFonts w:ascii="Times New Roman CYR" w:eastAsia="Times New Roman" w:hAnsi="Times New Roman CYR" w:cs="Times New Roman"/>
          <w:b/>
          <w:sz w:val="24"/>
          <w:szCs w:val="24"/>
          <w:lang w:eastAsia="ru-RU"/>
        </w:rPr>
        <w:t>АДМИНИСТРАЦИЯ МУНИЦИПАЛЬНОГО ОБРАЗОВАНИЯ</w:t>
      </w:r>
    </w:p>
    <w:p w:rsidR="00A120E4" w:rsidRPr="00C85D9D" w:rsidRDefault="00A120E4" w:rsidP="00A120E4">
      <w:pPr>
        <w:widowControl w:val="0"/>
        <w:autoSpaceDE w:val="0"/>
        <w:spacing w:after="0" w:line="240" w:lineRule="auto"/>
        <w:jc w:val="center"/>
        <w:rPr>
          <w:rFonts w:ascii="Times New Roman CYR" w:eastAsia="Times New Roman" w:hAnsi="Times New Roman CYR" w:cs="Times New Roman"/>
          <w:b/>
          <w:sz w:val="24"/>
          <w:szCs w:val="24"/>
          <w:lang w:eastAsia="ru-RU"/>
        </w:rPr>
      </w:pPr>
      <w:r w:rsidRPr="00C85D9D">
        <w:rPr>
          <w:rFonts w:ascii="Arial" w:eastAsia="Times New Roman" w:hAnsi="Arial" w:cs="Times New Roman"/>
          <w:sz w:val="24"/>
          <w:szCs w:val="24"/>
          <w:lang w:eastAsia="ru-RU"/>
        </w:rPr>
        <w:t xml:space="preserve"> </w:t>
      </w:r>
      <w:r w:rsidRPr="00C85D9D">
        <w:rPr>
          <w:rFonts w:ascii="Times New Roman CYR" w:eastAsia="Times New Roman" w:hAnsi="Times New Roman CYR" w:cs="Times New Roman"/>
          <w:b/>
          <w:sz w:val="24"/>
          <w:szCs w:val="24"/>
          <w:lang w:eastAsia="ru-RU"/>
        </w:rPr>
        <w:t>«ТЕМКИНСКИЙ МУНИЦИПАЛЬНЫЙ ОКРУГ» СМОЛЕНСКОЙ ОБЛАСТИ</w:t>
      </w:r>
    </w:p>
    <w:p w:rsidR="00A120E4" w:rsidRPr="00C85D9D" w:rsidRDefault="00A120E4" w:rsidP="00A120E4">
      <w:pPr>
        <w:widowControl w:val="0"/>
        <w:autoSpaceDE w:val="0"/>
        <w:spacing w:after="0" w:line="240" w:lineRule="auto"/>
        <w:jc w:val="center"/>
        <w:rPr>
          <w:rFonts w:ascii="Times New Roman CYR" w:eastAsia="Times New Roman CYR" w:hAnsi="Times New Roman CYR" w:cs="Times New Roman CYR"/>
          <w:b/>
          <w:bCs/>
          <w:sz w:val="28"/>
          <w:szCs w:val="28"/>
          <w:lang w:eastAsia="ru-RU"/>
        </w:rPr>
      </w:pPr>
    </w:p>
    <w:p w:rsidR="00A120E4" w:rsidRPr="00C85D9D" w:rsidRDefault="00A120E4" w:rsidP="00A120E4">
      <w:pPr>
        <w:widowControl w:val="0"/>
        <w:autoSpaceDE w:val="0"/>
        <w:spacing w:after="0" w:line="240" w:lineRule="auto"/>
        <w:jc w:val="center"/>
        <w:rPr>
          <w:rFonts w:ascii="Times New Roman CYR" w:eastAsia="Times New Roman CYR" w:hAnsi="Times New Roman CYR" w:cs="Times New Roman CYR"/>
          <w:b/>
          <w:bCs/>
          <w:sz w:val="36"/>
          <w:szCs w:val="36"/>
          <w:lang w:eastAsia="ru-RU"/>
        </w:rPr>
      </w:pPr>
      <w:r w:rsidRPr="00C85D9D">
        <w:rPr>
          <w:rFonts w:ascii="Times New Roman CYR" w:eastAsia="Times New Roman CYR" w:hAnsi="Times New Roman CYR" w:cs="Times New Roman CYR"/>
          <w:b/>
          <w:bCs/>
          <w:sz w:val="36"/>
          <w:szCs w:val="36"/>
          <w:lang w:eastAsia="ru-RU"/>
        </w:rPr>
        <w:t>ПОСТАНОВЛЕНИЕ</w:t>
      </w:r>
    </w:p>
    <w:p w:rsidR="00A120E4" w:rsidRDefault="00A120E4" w:rsidP="00A120E4">
      <w:pPr>
        <w:widowControl w:val="0"/>
        <w:suppressAutoHyphens/>
        <w:autoSpaceDE w:val="0"/>
        <w:jc w:val="both"/>
        <w:rPr>
          <w:rFonts w:ascii="Times New Roman CYR" w:eastAsia="Times New Roman CYR" w:hAnsi="Times New Roman CYR" w:cs="Times New Roman CYR"/>
          <w:kern w:val="1"/>
          <w:sz w:val="28"/>
          <w:szCs w:val="28"/>
        </w:rPr>
      </w:pPr>
    </w:p>
    <w:p w:rsidR="00A120E4" w:rsidRDefault="00A120E4" w:rsidP="00A120E4">
      <w:pPr>
        <w:spacing w:after="0" w:line="240" w:lineRule="auto"/>
        <w:rPr>
          <w:rFonts w:ascii="Times New Roman CYR" w:eastAsia="Times New Roman CYR" w:hAnsi="Times New Roman CYR" w:cs="Times New Roman CYR"/>
          <w:kern w:val="1"/>
          <w:sz w:val="28"/>
          <w:szCs w:val="28"/>
        </w:rPr>
      </w:pPr>
      <w:r w:rsidRPr="00CF1FAB">
        <w:rPr>
          <w:rFonts w:ascii="Times New Roman CYR" w:eastAsia="Times New Roman CYR" w:hAnsi="Times New Roman CYR" w:cs="Times New Roman CYR"/>
          <w:kern w:val="1"/>
          <w:sz w:val="28"/>
          <w:szCs w:val="28"/>
        </w:rPr>
        <w:t xml:space="preserve">от </w:t>
      </w:r>
      <w:r>
        <w:rPr>
          <w:rFonts w:ascii="Times New Roman CYR" w:eastAsia="Times New Roman CYR" w:hAnsi="Times New Roman CYR" w:cs="Times New Roman CYR"/>
          <w:kern w:val="1"/>
          <w:sz w:val="28"/>
          <w:szCs w:val="28"/>
        </w:rPr>
        <w:t>_</w:t>
      </w:r>
      <w:r w:rsidR="009E39BE" w:rsidRPr="009E39BE">
        <w:rPr>
          <w:rFonts w:ascii="Times New Roman CYR" w:eastAsia="Times New Roman CYR" w:hAnsi="Times New Roman CYR" w:cs="Times New Roman CYR"/>
          <w:kern w:val="1"/>
          <w:sz w:val="28"/>
          <w:szCs w:val="28"/>
          <w:u w:val="single"/>
        </w:rPr>
        <w:t>18.02.2025</w:t>
      </w:r>
      <w:r w:rsidRPr="00CF1FAB">
        <w:rPr>
          <w:rFonts w:ascii="Times New Roman CYR" w:eastAsia="Times New Roman CYR" w:hAnsi="Times New Roman CYR" w:cs="Times New Roman CYR"/>
          <w:kern w:val="1"/>
          <w:sz w:val="28"/>
          <w:szCs w:val="28"/>
        </w:rPr>
        <w:t xml:space="preserve">  № </w:t>
      </w:r>
      <w:r>
        <w:rPr>
          <w:rFonts w:ascii="Times New Roman CYR" w:eastAsia="Times New Roman CYR" w:hAnsi="Times New Roman CYR" w:cs="Times New Roman CYR"/>
          <w:kern w:val="1"/>
          <w:sz w:val="28"/>
          <w:szCs w:val="28"/>
        </w:rPr>
        <w:t>_</w:t>
      </w:r>
      <w:r w:rsidR="009E39BE" w:rsidRPr="009E39BE">
        <w:rPr>
          <w:rFonts w:ascii="Times New Roman CYR" w:eastAsia="Times New Roman CYR" w:hAnsi="Times New Roman CYR" w:cs="Times New Roman CYR"/>
          <w:kern w:val="1"/>
          <w:sz w:val="28"/>
          <w:szCs w:val="28"/>
          <w:u w:val="single"/>
        </w:rPr>
        <w:t>103</w:t>
      </w:r>
      <w:r w:rsidRPr="009E39BE">
        <w:rPr>
          <w:rFonts w:ascii="Times New Roman CYR" w:eastAsia="Times New Roman CYR" w:hAnsi="Times New Roman CYR" w:cs="Times New Roman CYR"/>
          <w:kern w:val="1"/>
          <w:sz w:val="28"/>
          <w:szCs w:val="28"/>
          <w:u w:val="single"/>
        </w:rPr>
        <w:t>_</w:t>
      </w:r>
      <w:r w:rsidR="00975D44">
        <w:rPr>
          <w:rFonts w:ascii="Times New Roman CYR" w:eastAsia="Times New Roman CYR" w:hAnsi="Times New Roman CYR" w:cs="Times New Roman CYR"/>
          <w:kern w:val="1"/>
          <w:sz w:val="28"/>
          <w:szCs w:val="28"/>
        </w:rPr>
        <w:t>___</w:t>
      </w:r>
      <w:r w:rsidRPr="00CF1FAB">
        <w:rPr>
          <w:rFonts w:ascii="Times New Roman CYR" w:eastAsia="Times New Roman CYR" w:hAnsi="Times New Roman CYR" w:cs="Times New Roman CYR"/>
          <w:kern w:val="1"/>
          <w:sz w:val="28"/>
          <w:szCs w:val="28"/>
        </w:rPr>
        <w:t xml:space="preserve">                                               </w:t>
      </w:r>
      <w:r w:rsidR="00975D44">
        <w:rPr>
          <w:rFonts w:ascii="Times New Roman CYR" w:eastAsia="Times New Roman CYR" w:hAnsi="Times New Roman CYR" w:cs="Times New Roman CYR"/>
          <w:kern w:val="1"/>
          <w:sz w:val="28"/>
          <w:szCs w:val="28"/>
        </w:rPr>
        <w:t xml:space="preserve">                   </w:t>
      </w:r>
      <w:r>
        <w:rPr>
          <w:rFonts w:ascii="Times New Roman CYR" w:eastAsia="Times New Roman CYR" w:hAnsi="Times New Roman CYR" w:cs="Times New Roman CYR"/>
          <w:kern w:val="1"/>
          <w:sz w:val="28"/>
          <w:szCs w:val="28"/>
        </w:rPr>
        <w:t xml:space="preserve">    </w:t>
      </w:r>
      <w:r w:rsidRPr="00CF1FAB">
        <w:rPr>
          <w:rFonts w:ascii="Times New Roman CYR" w:eastAsia="Times New Roman CYR" w:hAnsi="Times New Roman CYR" w:cs="Times New Roman CYR"/>
          <w:kern w:val="1"/>
          <w:sz w:val="28"/>
          <w:szCs w:val="28"/>
        </w:rPr>
        <w:t xml:space="preserve"> с. Темкино</w:t>
      </w:r>
    </w:p>
    <w:p w:rsidR="00A120E4" w:rsidRDefault="00A120E4" w:rsidP="00A120E4">
      <w:pPr>
        <w:spacing w:after="0" w:line="240" w:lineRule="auto"/>
        <w:rPr>
          <w:rFonts w:ascii="Times New Roman CYR" w:eastAsia="Times New Roman CYR" w:hAnsi="Times New Roman CYR" w:cs="Times New Roman CYR"/>
          <w:kern w:val="1"/>
          <w:sz w:val="28"/>
          <w:szCs w:val="28"/>
        </w:rPr>
      </w:pPr>
    </w:p>
    <w:p w:rsidR="00A120E4" w:rsidRDefault="00A120E4" w:rsidP="00A120E4">
      <w:pPr>
        <w:spacing w:after="0" w:line="240" w:lineRule="auto"/>
        <w:rPr>
          <w:rFonts w:ascii="Times New Roman CYR" w:eastAsia="Times New Roman CYR" w:hAnsi="Times New Roman CYR" w:cs="Times New Roman CYR"/>
          <w:kern w:val="1"/>
          <w:sz w:val="28"/>
          <w:szCs w:val="28"/>
        </w:rPr>
      </w:pPr>
    </w:p>
    <w:tbl>
      <w:tblPr>
        <w:tblW w:w="0" w:type="auto"/>
        <w:tblLook w:val="04A0"/>
      </w:tblPr>
      <w:tblGrid>
        <w:gridCol w:w="4219"/>
        <w:gridCol w:w="6202"/>
      </w:tblGrid>
      <w:tr w:rsidR="00A120E4" w:rsidTr="00C337DB">
        <w:tc>
          <w:tcPr>
            <w:tcW w:w="4219" w:type="dxa"/>
          </w:tcPr>
          <w:p w:rsidR="00A120E4" w:rsidRDefault="00A120E4" w:rsidP="005A566B">
            <w:pPr>
              <w:spacing w:after="0" w:line="240" w:lineRule="auto"/>
              <w:jc w:val="both"/>
              <w:rPr>
                <w:rFonts w:ascii="Times New Roman CYR" w:eastAsia="Times New Roman CYR" w:hAnsi="Times New Roman CYR" w:cs="Times New Roman CYR"/>
                <w:kern w:val="1"/>
                <w:sz w:val="28"/>
                <w:szCs w:val="28"/>
              </w:rPr>
            </w:pPr>
            <w:r>
              <w:rPr>
                <w:rFonts w:ascii="Times New Roman" w:eastAsia="Times New Roman" w:hAnsi="Times New Roman" w:cs="Times New Roman"/>
                <w:bCs/>
                <w:sz w:val="28"/>
                <w:szCs w:val="20"/>
                <w:lang w:eastAsia="ar-SA"/>
              </w:rPr>
              <w:t>Об утверждении а</w:t>
            </w:r>
            <w:r w:rsidRPr="006521C9">
              <w:rPr>
                <w:rFonts w:ascii="Times New Roman" w:eastAsia="Times New Roman" w:hAnsi="Times New Roman" w:cs="Times New Roman"/>
                <w:bCs/>
                <w:sz w:val="28"/>
                <w:szCs w:val="20"/>
                <w:lang w:eastAsia="ar-SA"/>
              </w:rPr>
              <w:t>дминистративн</w:t>
            </w:r>
            <w:r>
              <w:rPr>
                <w:rFonts w:ascii="Times New Roman" w:eastAsia="Times New Roman" w:hAnsi="Times New Roman" w:cs="Times New Roman"/>
                <w:bCs/>
                <w:sz w:val="28"/>
                <w:szCs w:val="20"/>
                <w:lang w:eastAsia="ar-SA"/>
              </w:rPr>
              <w:t>ого</w:t>
            </w:r>
            <w:r w:rsidRPr="006521C9">
              <w:rPr>
                <w:rFonts w:ascii="Times New Roman" w:eastAsia="Times New Roman" w:hAnsi="Times New Roman" w:cs="Times New Roman"/>
                <w:bCs/>
                <w:sz w:val="28"/>
                <w:szCs w:val="20"/>
                <w:lang w:eastAsia="ar-SA"/>
              </w:rPr>
              <w:t xml:space="preserve"> регламент</w:t>
            </w:r>
            <w:r>
              <w:rPr>
                <w:rFonts w:ascii="Times New Roman" w:eastAsia="Times New Roman" w:hAnsi="Times New Roman" w:cs="Times New Roman"/>
                <w:bCs/>
                <w:sz w:val="28"/>
                <w:szCs w:val="20"/>
                <w:lang w:eastAsia="ar-SA"/>
              </w:rPr>
              <w:t>а</w:t>
            </w:r>
            <w:r w:rsidRPr="006521C9">
              <w:rPr>
                <w:rFonts w:ascii="Times New Roman" w:eastAsia="Times New Roman" w:hAnsi="Times New Roman" w:cs="Times New Roman"/>
                <w:bCs/>
                <w:sz w:val="28"/>
                <w:szCs w:val="20"/>
                <w:lang w:eastAsia="ar-SA"/>
              </w:rPr>
              <w:t xml:space="preserve"> предоставления государственной услуги</w:t>
            </w:r>
            <w:r>
              <w:rPr>
                <w:rFonts w:ascii="Times New Roman" w:eastAsia="Times New Roman" w:hAnsi="Times New Roman" w:cs="Times New Roman"/>
                <w:bCs/>
                <w:sz w:val="28"/>
                <w:szCs w:val="20"/>
                <w:lang w:eastAsia="ar-SA"/>
              </w:rPr>
              <w:t>,</w:t>
            </w:r>
            <w:r w:rsidRPr="006521C9">
              <w:rPr>
                <w:rFonts w:ascii="Times New Roman" w:eastAsia="Times New Roman" w:hAnsi="Times New Roman" w:cs="Times New Roman"/>
                <w:bCs/>
                <w:sz w:val="28"/>
                <w:szCs w:val="20"/>
                <w:lang w:eastAsia="ar-SA"/>
              </w:rPr>
              <w:t xml:space="preserve"> переданной на муниципальный уровень</w:t>
            </w:r>
            <w:r w:rsidR="005A566B">
              <w:rPr>
                <w:rFonts w:ascii="Times New Roman" w:eastAsia="Times New Roman" w:hAnsi="Times New Roman" w:cs="Times New Roman"/>
                <w:bCs/>
                <w:sz w:val="28"/>
                <w:szCs w:val="20"/>
                <w:lang w:eastAsia="ar-SA"/>
              </w:rPr>
              <w:t xml:space="preserve"> </w:t>
            </w:r>
            <w:r w:rsidR="005A566B">
              <w:rPr>
                <w:rFonts w:ascii="Times New Roman" w:eastAsia="Times New Roman" w:hAnsi="Times New Roman" w:cs="Times New Roman"/>
                <w:sz w:val="28"/>
              </w:rPr>
              <w:t>«Выдача органом опеки и попечительства предварительного разрешения, затрагивающего осуществление имущественных прав подопечных»</w:t>
            </w:r>
            <w:r>
              <w:rPr>
                <w:rFonts w:ascii="Times New Roman" w:eastAsia="Times New Roman" w:hAnsi="Times New Roman" w:cs="Times New Roman"/>
                <w:bCs/>
                <w:sz w:val="28"/>
                <w:szCs w:val="20"/>
                <w:lang w:eastAsia="ar-SA"/>
              </w:rPr>
              <w:t xml:space="preserve"> </w:t>
            </w:r>
          </w:p>
        </w:tc>
        <w:tc>
          <w:tcPr>
            <w:tcW w:w="6202" w:type="dxa"/>
          </w:tcPr>
          <w:p w:rsidR="00A120E4" w:rsidRDefault="00A120E4" w:rsidP="00C337DB">
            <w:pPr>
              <w:rPr>
                <w:rFonts w:ascii="Times New Roman CYR" w:eastAsia="Times New Roman CYR" w:hAnsi="Times New Roman CYR" w:cs="Times New Roman CYR"/>
                <w:kern w:val="1"/>
                <w:sz w:val="28"/>
                <w:szCs w:val="28"/>
              </w:rPr>
            </w:pPr>
          </w:p>
        </w:tc>
      </w:tr>
    </w:tbl>
    <w:p w:rsidR="00A120E4" w:rsidRDefault="00A120E4" w:rsidP="00A120E4">
      <w:pPr>
        <w:spacing w:after="0" w:line="240" w:lineRule="auto"/>
        <w:rPr>
          <w:rFonts w:ascii="Times New Roman CYR" w:eastAsia="Times New Roman CYR" w:hAnsi="Times New Roman CYR" w:cs="Times New Roman CYR"/>
          <w:kern w:val="1"/>
          <w:sz w:val="28"/>
          <w:szCs w:val="28"/>
        </w:rPr>
      </w:pPr>
    </w:p>
    <w:p w:rsidR="00A120E4" w:rsidRDefault="00A120E4" w:rsidP="00A120E4">
      <w:pPr>
        <w:spacing w:after="0" w:line="240" w:lineRule="auto"/>
        <w:ind w:left="113" w:right="5952"/>
        <w:rPr>
          <w:rFonts w:ascii="Times New Roman" w:eastAsia="Times New Roman" w:hAnsi="Times New Roman" w:cs="Times New Roman"/>
          <w:sz w:val="28"/>
          <w:szCs w:val="20"/>
          <w:lang w:eastAsia="ar-SA"/>
        </w:rPr>
      </w:pPr>
    </w:p>
    <w:p w:rsidR="00A120E4" w:rsidRDefault="00A120E4" w:rsidP="005A566B">
      <w:pPr>
        <w:shd w:val="clear" w:color="auto" w:fill="FFFFFF"/>
        <w:spacing w:after="236" w:line="298" w:lineRule="exact"/>
        <w:ind w:left="20" w:right="40" w:firstLine="620"/>
        <w:jc w:val="both"/>
        <w:rPr>
          <w:rFonts w:ascii="Times New Roman" w:hAnsi="Times New Roman" w:cs="Times New Roman"/>
          <w:sz w:val="28"/>
          <w:szCs w:val="28"/>
        </w:rPr>
      </w:pPr>
      <w:r w:rsidRPr="006521C9">
        <w:rPr>
          <w:rFonts w:ascii="Times New Roman" w:hAnsi="Times New Roman" w:cs="Times New Roman"/>
          <w:sz w:val="28"/>
          <w:szCs w:val="28"/>
        </w:rPr>
        <w:t xml:space="preserve">В соответствии с </w:t>
      </w:r>
      <w:r w:rsidR="005A566B" w:rsidRPr="005A566B">
        <w:rPr>
          <w:rFonts w:ascii="Times New Roman" w:hAnsi="Times New Roman" w:cs="Times New Roman"/>
          <w:sz w:val="28"/>
          <w:szCs w:val="28"/>
        </w:rPr>
        <w:t>Гражданским кодексом Российской Федерации</w:t>
      </w:r>
      <w:r w:rsidR="005A566B">
        <w:rPr>
          <w:rFonts w:ascii="Times New Roman" w:hAnsi="Times New Roman" w:cs="Times New Roman"/>
          <w:sz w:val="28"/>
          <w:szCs w:val="28"/>
        </w:rPr>
        <w:t xml:space="preserve">, </w:t>
      </w:r>
      <w:r w:rsidR="005A566B" w:rsidRPr="005A566B">
        <w:rPr>
          <w:rFonts w:ascii="Times New Roman" w:hAnsi="Times New Roman" w:cs="Times New Roman"/>
          <w:sz w:val="28"/>
          <w:szCs w:val="28"/>
        </w:rPr>
        <w:t>Федеральным</w:t>
      </w:r>
      <w:r w:rsidR="005A566B">
        <w:rPr>
          <w:rFonts w:ascii="Times New Roman" w:hAnsi="Times New Roman" w:cs="Times New Roman"/>
          <w:sz w:val="28"/>
          <w:szCs w:val="28"/>
        </w:rPr>
        <w:t>и законами</w:t>
      </w:r>
      <w:r w:rsidR="005A566B" w:rsidRPr="005A566B">
        <w:rPr>
          <w:rFonts w:ascii="Times New Roman" w:hAnsi="Times New Roman" w:cs="Times New Roman"/>
          <w:sz w:val="28"/>
          <w:szCs w:val="28"/>
        </w:rPr>
        <w:t xml:space="preserve"> от 24.04.2008 № 48-ФЗ «Об опеке и попечит</w:t>
      </w:r>
      <w:r w:rsidR="005A566B">
        <w:rPr>
          <w:rFonts w:ascii="Times New Roman" w:hAnsi="Times New Roman" w:cs="Times New Roman"/>
          <w:sz w:val="28"/>
          <w:szCs w:val="28"/>
        </w:rPr>
        <w:t>ельстве»,</w:t>
      </w:r>
      <w:r w:rsidR="005A566B" w:rsidRPr="005A566B">
        <w:rPr>
          <w:rFonts w:ascii="Times New Roman" w:hAnsi="Times New Roman" w:cs="Times New Roman"/>
          <w:sz w:val="28"/>
          <w:szCs w:val="28"/>
        </w:rPr>
        <w:t xml:space="preserve"> от 27.07.2010г. №</w:t>
      </w:r>
      <w:r w:rsidR="005A566B">
        <w:rPr>
          <w:rFonts w:ascii="Times New Roman" w:hAnsi="Times New Roman" w:cs="Times New Roman"/>
          <w:sz w:val="28"/>
          <w:szCs w:val="28"/>
        </w:rPr>
        <w:t xml:space="preserve"> </w:t>
      </w:r>
      <w:r w:rsidR="005A566B" w:rsidRPr="005A566B">
        <w:rPr>
          <w:rFonts w:ascii="Times New Roman" w:hAnsi="Times New Roman" w:cs="Times New Roman"/>
          <w:sz w:val="28"/>
          <w:szCs w:val="28"/>
        </w:rPr>
        <w:t>210-ФЗ «Об организации представления государ</w:t>
      </w:r>
      <w:r w:rsidR="005A566B">
        <w:rPr>
          <w:rFonts w:ascii="Times New Roman" w:hAnsi="Times New Roman" w:cs="Times New Roman"/>
          <w:sz w:val="28"/>
          <w:szCs w:val="28"/>
        </w:rPr>
        <w:t>ственных и муниципальных услуг»,</w:t>
      </w:r>
      <w:r w:rsidR="005A566B" w:rsidRPr="005A566B">
        <w:rPr>
          <w:rFonts w:ascii="Times New Roman" w:hAnsi="Times New Roman" w:cs="Times New Roman"/>
          <w:sz w:val="28"/>
          <w:szCs w:val="28"/>
        </w:rPr>
        <w:t xml:space="preserve"> </w:t>
      </w:r>
      <w:r w:rsidR="005A566B">
        <w:rPr>
          <w:rFonts w:ascii="Times New Roman" w:hAnsi="Times New Roman" w:cs="Times New Roman"/>
          <w:sz w:val="28"/>
          <w:szCs w:val="28"/>
        </w:rPr>
        <w:t>о</w:t>
      </w:r>
      <w:r w:rsidR="005A566B" w:rsidRPr="005A566B">
        <w:rPr>
          <w:rFonts w:ascii="Times New Roman" w:hAnsi="Times New Roman" w:cs="Times New Roman"/>
          <w:sz w:val="28"/>
          <w:szCs w:val="28"/>
        </w:rPr>
        <w:t>бластным</w:t>
      </w:r>
      <w:r w:rsidR="005A566B">
        <w:rPr>
          <w:rFonts w:ascii="Times New Roman" w:hAnsi="Times New Roman" w:cs="Times New Roman"/>
          <w:sz w:val="28"/>
          <w:szCs w:val="28"/>
        </w:rPr>
        <w:t>и законами</w:t>
      </w:r>
      <w:r w:rsidR="005A566B" w:rsidRPr="005A566B">
        <w:rPr>
          <w:rFonts w:ascii="Times New Roman" w:hAnsi="Times New Roman" w:cs="Times New Roman"/>
          <w:sz w:val="28"/>
          <w:szCs w:val="28"/>
        </w:rPr>
        <w:t xml:space="preserve"> от 31.01.2008 № 7-з «О наделении органов местного самоуправления муниципальных</w:t>
      </w:r>
      <w:r w:rsidR="00E77FC7">
        <w:rPr>
          <w:rFonts w:ascii="Times New Roman" w:hAnsi="Times New Roman" w:cs="Times New Roman"/>
          <w:sz w:val="28"/>
          <w:szCs w:val="28"/>
        </w:rPr>
        <w:t xml:space="preserve"> округов</w:t>
      </w:r>
      <w:r w:rsidR="005A566B" w:rsidRPr="005A566B">
        <w:rPr>
          <w:rFonts w:ascii="Times New Roman" w:hAnsi="Times New Roman" w:cs="Times New Roman"/>
          <w:sz w:val="28"/>
          <w:szCs w:val="28"/>
        </w:rPr>
        <w:t xml:space="preserve"> и городских округов Смоленской области государственными полномочиями по организации и осуществлению деятельности по опеке и попечительству</w:t>
      </w:r>
      <w:r w:rsidR="005A566B">
        <w:rPr>
          <w:rFonts w:ascii="Times New Roman" w:hAnsi="Times New Roman" w:cs="Times New Roman"/>
          <w:sz w:val="28"/>
          <w:szCs w:val="28"/>
        </w:rPr>
        <w:t>»,</w:t>
      </w:r>
      <w:r w:rsidR="005A566B" w:rsidRPr="005A566B">
        <w:rPr>
          <w:rFonts w:ascii="Times New Roman" w:hAnsi="Times New Roman" w:cs="Times New Roman"/>
          <w:sz w:val="28"/>
          <w:szCs w:val="28"/>
        </w:rPr>
        <w:t xml:space="preserve"> от 31.01.2008 № 6-з «Об организации и осуществлении деятельности по опеке и попечи</w:t>
      </w:r>
      <w:r w:rsidR="005A566B">
        <w:rPr>
          <w:rFonts w:ascii="Times New Roman" w:hAnsi="Times New Roman" w:cs="Times New Roman"/>
          <w:sz w:val="28"/>
          <w:szCs w:val="28"/>
        </w:rPr>
        <w:t>тельству в Смоленской области», п</w:t>
      </w:r>
      <w:r>
        <w:rPr>
          <w:rFonts w:ascii="Times New Roman" w:hAnsi="Times New Roman" w:cs="Times New Roman"/>
          <w:sz w:val="28"/>
          <w:szCs w:val="28"/>
        </w:rPr>
        <w:t>остановлением Администрации муниципального образования «Темкинский район» Смоленской области от 25.09.2023 № 276 «Об утверждении Правил разработки и утверждения административных регламентов предоставления муниципальных услуг», в связи с организационными изменениями,</w:t>
      </w:r>
    </w:p>
    <w:p w:rsidR="00A120E4" w:rsidRDefault="00A120E4" w:rsidP="00A120E4">
      <w:pPr>
        <w:spacing w:after="0" w:line="240" w:lineRule="auto"/>
        <w:ind w:left="113" w:right="57" w:firstLine="567"/>
        <w:jc w:val="both"/>
        <w:rPr>
          <w:rFonts w:ascii="Times New Roman" w:eastAsia="Times New Roman" w:hAnsi="Times New Roman" w:cs="Times New Roman"/>
          <w:b/>
          <w:sz w:val="28"/>
          <w:szCs w:val="28"/>
          <w:lang w:eastAsia="ar-SA"/>
        </w:rPr>
      </w:pPr>
      <w:r w:rsidRPr="006521C9">
        <w:rPr>
          <w:rFonts w:ascii="Times New Roman" w:eastAsia="Times New Roman" w:hAnsi="Times New Roman" w:cs="Times New Roman"/>
          <w:sz w:val="28"/>
          <w:szCs w:val="20"/>
          <w:lang w:eastAsia="ar-SA"/>
        </w:rPr>
        <w:t xml:space="preserve">Администрация  муниципального образования «Темкинский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xml:space="preserve">» Смоленской области </w:t>
      </w:r>
      <w:r w:rsidRPr="006521C9">
        <w:rPr>
          <w:rFonts w:ascii="Times New Roman" w:eastAsia="Times New Roman" w:hAnsi="Times New Roman" w:cs="Times New Roman"/>
          <w:b/>
          <w:sz w:val="28"/>
          <w:szCs w:val="28"/>
          <w:lang w:eastAsia="ar-SA"/>
        </w:rPr>
        <w:t>п о с т а н о в л я е т:</w:t>
      </w:r>
    </w:p>
    <w:p w:rsidR="005A566B" w:rsidRDefault="005A566B" w:rsidP="00A120E4">
      <w:pPr>
        <w:spacing w:after="0" w:line="240" w:lineRule="auto"/>
        <w:ind w:left="113" w:right="57" w:firstLine="567"/>
        <w:jc w:val="both"/>
        <w:rPr>
          <w:rFonts w:ascii="Times New Roman" w:eastAsia="Times New Roman" w:hAnsi="Times New Roman" w:cs="Times New Roman"/>
          <w:b/>
          <w:sz w:val="28"/>
          <w:szCs w:val="28"/>
          <w:lang w:eastAsia="ar-SA"/>
        </w:rPr>
      </w:pPr>
    </w:p>
    <w:p w:rsidR="00A120E4" w:rsidRDefault="00A120E4" w:rsidP="00A120E4">
      <w:pPr>
        <w:spacing w:after="0" w:line="240" w:lineRule="auto"/>
        <w:ind w:firstLine="709"/>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 xml:space="preserve">1. Утвердить </w:t>
      </w:r>
      <w:r>
        <w:rPr>
          <w:rFonts w:ascii="Times New Roman" w:eastAsia="Times New Roman" w:hAnsi="Times New Roman" w:cs="Times New Roman"/>
          <w:sz w:val="28"/>
          <w:szCs w:val="20"/>
          <w:lang w:eastAsia="ar-SA"/>
        </w:rPr>
        <w:t>прилагаемый</w:t>
      </w:r>
      <w:r w:rsidRPr="006521C9">
        <w:rPr>
          <w:rFonts w:ascii="Times New Roman" w:eastAsia="Times New Roman" w:hAnsi="Times New Roman" w:cs="Times New Roman"/>
          <w:sz w:val="28"/>
          <w:szCs w:val="20"/>
          <w:lang w:eastAsia="ar-SA"/>
        </w:rPr>
        <w:t xml:space="preserve"> </w:t>
      </w:r>
      <w:r>
        <w:rPr>
          <w:rFonts w:ascii="Times New Roman" w:eastAsia="Times New Roman" w:hAnsi="Times New Roman" w:cs="Times New Roman"/>
          <w:sz w:val="28"/>
          <w:szCs w:val="20"/>
          <w:lang w:eastAsia="ar-SA"/>
        </w:rPr>
        <w:t>а</w:t>
      </w:r>
      <w:r w:rsidRPr="006521C9">
        <w:rPr>
          <w:rFonts w:ascii="Times New Roman" w:eastAsia="Times New Roman" w:hAnsi="Times New Roman" w:cs="Times New Roman"/>
          <w:sz w:val="28"/>
          <w:szCs w:val="20"/>
          <w:lang w:eastAsia="ar-SA"/>
        </w:rPr>
        <w:t>дминистративны</w:t>
      </w:r>
      <w:r>
        <w:rPr>
          <w:rFonts w:ascii="Times New Roman" w:eastAsia="Times New Roman" w:hAnsi="Times New Roman" w:cs="Times New Roman"/>
          <w:sz w:val="28"/>
          <w:szCs w:val="20"/>
          <w:lang w:eastAsia="ar-SA"/>
        </w:rPr>
        <w:t>й</w:t>
      </w:r>
      <w:r w:rsidRPr="006521C9">
        <w:rPr>
          <w:rFonts w:ascii="Times New Roman" w:eastAsia="Times New Roman" w:hAnsi="Times New Roman" w:cs="Times New Roman"/>
          <w:sz w:val="28"/>
          <w:szCs w:val="20"/>
          <w:lang w:eastAsia="ar-SA"/>
        </w:rPr>
        <w:t xml:space="preserve"> регламент предоставления  Администрацией муниципального образования «Темкинский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xml:space="preserve">» Смоленской области  </w:t>
      </w:r>
      <w:r>
        <w:rPr>
          <w:rFonts w:ascii="Times New Roman" w:eastAsia="Times New Roman" w:hAnsi="Times New Roman" w:cs="Times New Roman"/>
          <w:sz w:val="28"/>
          <w:szCs w:val="20"/>
          <w:lang w:eastAsia="ar-SA"/>
        </w:rPr>
        <w:t>государственной</w:t>
      </w:r>
      <w:r w:rsidRPr="006521C9">
        <w:rPr>
          <w:rFonts w:ascii="Times New Roman" w:eastAsia="Times New Roman" w:hAnsi="Times New Roman" w:cs="Times New Roman"/>
          <w:sz w:val="28"/>
          <w:szCs w:val="20"/>
          <w:lang w:eastAsia="ar-SA"/>
        </w:rPr>
        <w:t xml:space="preserve"> услуг</w:t>
      </w:r>
      <w:r>
        <w:rPr>
          <w:rFonts w:ascii="Times New Roman" w:eastAsia="Times New Roman" w:hAnsi="Times New Roman" w:cs="Times New Roman"/>
          <w:sz w:val="28"/>
          <w:szCs w:val="20"/>
          <w:lang w:eastAsia="ar-SA"/>
        </w:rPr>
        <w:t>и, переданной</w:t>
      </w:r>
      <w:r w:rsidRPr="006521C9">
        <w:rPr>
          <w:rFonts w:ascii="Times New Roman" w:eastAsia="Times New Roman" w:hAnsi="Times New Roman" w:cs="Times New Roman"/>
          <w:sz w:val="28"/>
          <w:szCs w:val="20"/>
          <w:lang w:eastAsia="ar-SA"/>
        </w:rPr>
        <w:t xml:space="preserve"> на муниципальный уровень</w:t>
      </w:r>
      <w:r w:rsidR="005A566B">
        <w:rPr>
          <w:rFonts w:ascii="Times New Roman" w:eastAsia="Times New Roman" w:hAnsi="Times New Roman" w:cs="Times New Roman"/>
          <w:sz w:val="28"/>
          <w:szCs w:val="20"/>
          <w:lang w:eastAsia="ar-SA"/>
        </w:rPr>
        <w:t xml:space="preserve"> </w:t>
      </w:r>
      <w:r w:rsidR="005A566B">
        <w:rPr>
          <w:rFonts w:ascii="Times New Roman" w:eastAsia="Times New Roman" w:hAnsi="Times New Roman" w:cs="Times New Roman"/>
          <w:sz w:val="28"/>
        </w:rPr>
        <w:t xml:space="preserve">«Выдача органом опеки и попечительства </w:t>
      </w:r>
      <w:r w:rsidR="005A566B">
        <w:rPr>
          <w:rFonts w:ascii="Times New Roman" w:eastAsia="Times New Roman" w:hAnsi="Times New Roman" w:cs="Times New Roman"/>
          <w:sz w:val="28"/>
        </w:rPr>
        <w:lastRenderedPageBreak/>
        <w:t>предварительного разрешения, затрагивающего осуществление имущественных прав подопечных»</w:t>
      </w:r>
      <w:r>
        <w:rPr>
          <w:rFonts w:ascii="Times New Roman" w:eastAsia="Times New Roman" w:hAnsi="Times New Roman" w:cs="Times New Roman"/>
          <w:sz w:val="28"/>
          <w:szCs w:val="20"/>
          <w:lang w:eastAsia="ar-SA"/>
        </w:rPr>
        <w:t>.</w:t>
      </w:r>
    </w:p>
    <w:p w:rsidR="00A120E4" w:rsidRPr="006521C9" w:rsidRDefault="00A120E4" w:rsidP="00A120E4">
      <w:pPr>
        <w:spacing w:after="0" w:line="240" w:lineRule="auto"/>
        <w:ind w:firstLine="709"/>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 xml:space="preserve">2. Отделу по образованию  и гражданско-патриотическому воспитанию Администрации муниципального образования «Темкинский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Смоленской области (Карнилова М.А.) обеспечить исполнение данн</w:t>
      </w:r>
      <w:r>
        <w:rPr>
          <w:rFonts w:ascii="Times New Roman" w:eastAsia="Times New Roman" w:hAnsi="Times New Roman" w:cs="Times New Roman"/>
          <w:sz w:val="28"/>
          <w:szCs w:val="20"/>
          <w:lang w:eastAsia="ar-SA"/>
        </w:rPr>
        <w:t>ого регламента</w:t>
      </w:r>
      <w:r w:rsidRPr="006521C9">
        <w:rPr>
          <w:rFonts w:ascii="Times New Roman" w:eastAsia="Times New Roman" w:hAnsi="Times New Roman" w:cs="Times New Roman"/>
          <w:sz w:val="28"/>
          <w:szCs w:val="20"/>
          <w:lang w:eastAsia="ar-SA"/>
        </w:rPr>
        <w:t>.</w:t>
      </w:r>
    </w:p>
    <w:p w:rsidR="00E77FC7" w:rsidRDefault="00A120E4" w:rsidP="00A120E4">
      <w:pPr>
        <w:spacing w:after="0" w:line="240" w:lineRule="auto"/>
        <w:ind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 Считать утратившим</w:t>
      </w:r>
      <w:r w:rsidR="00E77FC7">
        <w:rPr>
          <w:rFonts w:ascii="Times New Roman" w:eastAsia="Times New Roman" w:hAnsi="Times New Roman" w:cs="Times New Roman"/>
          <w:sz w:val="28"/>
          <w:szCs w:val="20"/>
          <w:lang w:eastAsia="ar-SA"/>
        </w:rPr>
        <w:t>и</w:t>
      </w:r>
      <w:r>
        <w:rPr>
          <w:rFonts w:ascii="Times New Roman" w:eastAsia="Times New Roman" w:hAnsi="Times New Roman" w:cs="Times New Roman"/>
          <w:sz w:val="28"/>
          <w:szCs w:val="20"/>
          <w:lang w:eastAsia="ar-SA"/>
        </w:rPr>
        <w:t xml:space="preserve"> силу</w:t>
      </w:r>
      <w:r w:rsidR="00E77FC7">
        <w:rPr>
          <w:rFonts w:ascii="Times New Roman" w:eastAsia="Times New Roman" w:hAnsi="Times New Roman" w:cs="Times New Roman"/>
          <w:sz w:val="28"/>
          <w:szCs w:val="20"/>
          <w:lang w:eastAsia="ar-SA"/>
        </w:rPr>
        <w:t>:</w:t>
      </w:r>
    </w:p>
    <w:p w:rsidR="00E77FC7" w:rsidRDefault="00975D44" w:rsidP="00975D44">
      <w:pPr>
        <w:spacing w:after="0" w:line="240" w:lineRule="auto"/>
        <w:ind w:left="113" w:right="57"/>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r w:rsidR="00E77FC7">
        <w:rPr>
          <w:rFonts w:ascii="Times New Roman" w:eastAsia="Times New Roman" w:hAnsi="Times New Roman" w:cs="Times New Roman"/>
          <w:sz w:val="28"/>
          <w:szCs w:val="20"/>
          <w:lang w:eastAsia="ar-SA"/>
        </w:rPr>
        <w:t>3.1. Постановление Администрации муниципального образования «Темкинский район» Смоленской области от 29.06.2012 № 499 «Об утверждении административных регламентов Администрации  муниципального образования «Темкинский район» Смоленской области по предоставлению государственных услуг в сфере опеки и попечительства»;</w:t>
      </w:r>
    </w:p>
    <w:p w:rsidR="00E77FC7" w:rsidRDefault="00E77FC7" w:rsidP="00E77FC7">
      <w:pPr>
        <w:spacing w:after="0" w:line="240" w:lineRule="auto"/>
        <w:ind w:left="113" w:right="57"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3.2. Постановление Администрации муниципального образования «Темкинский район» Смоленской области от 01.02.2017 № 54 «О внесении изменений в административный регламент предоставления Администрацией муниципального образования «Темкинский район» Смоленской области государственной услуги «Выдача органами опеки и попечительства предварительного разрешения, затрагивающего осуществление имущественных прав подопечных»;</w:t>
      </w:r>
    </w:p>
    <w:p w:rsidR="00E77FC7" w:rsidRDefault="00E77FC7" w:rsidP="00E77FC7">
      <w:pPr>
        <w:spacing w:after="0" w:line="240" w:lineRule="auto"/>
        <w:ind w:left="113" w:right="57"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3.3. Постановление Администрации муниципального образования «Темкинский район» Смоленской области от 24.09.2019 № 358 «О внесении изменений в административный регламент предоставления Администрацией муниципального образования «Темкинский район» Смоленской области государственной услуги «Выдача органами опеки и попечительства предварительного разрешения, затрагивающего осуществление имущественных прав подопечных»</w:t>
      </w:r>
    </w:p>
    <w:p w:rsidR="00A120E4" w:rsidRPr="006521C9" w:rsidRDefault="00A120E4" w:rsidP="00A120E4">
      <w:pPr>
        <w:spacing w:after="0" w:line="240" w:lineRule="auto"/>
        <w:ind w:left="113" w:right="57"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0"/>
          <w:lang w:eastAsia="ar-SA"/>
        </w:rPr>
        <w:t>4</w:t>
      </w:r>
      <w:r w:rsidRPr="006521C9">
        <w:rPr>
          <w:rFonts w:ascii="Times New Roman" w:eastAsia="Times New Roman" w:hAnsi="Times New Roman" w:cs="Times New Roman"/>
          <w:sz w:val="28"/>
          <w:szCs w:val="20"/>
          <w:lang w:eastAsia="ar-SA"/>
        </w:rPr>
        <w:t xml:space="preserve">. Разместить настоящее постановление на официальном сайте Администрации муниципального образования «Темкинский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Смоленской области в информационно-телекоммуникационной сети «Интернет», Едином портале государственных и муниципальных услуг (функций), Портале государственных и муниципальных услуг (функций) Смоленской области.</w:t>
      </w:r>
    </w:p>
    <w:p w:rsidR="00A120E4" w:rsidRPr="006521C9" w:rsidRDefault="00A120E4" w:rsidP="00A120E4">
      <w:pPr>
        <w:spacing w:after="0" w:line="240" w:lineRule="auto"/>
        <w:ind w:left="113" w:right="57" w:firstLine="709"/>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5</w:t>
      </w:r>
      <w:r w:rsidRPr="006521C9">
        <w:rPr>
          <w:rFonts w:ascii="Times New Roman" w:eastAsia="Times New Roman" w:hAnsi="Times New Roman" w:cs="Times New Roman"/>
          <w:sz w:val="28"/>
          <w:szCs w:val="20"/>
          <w:lang w:eastAsia="ar-SA"/>
        </w:rPr>
        <w:t xml:space="preserve">. Контроль  за исполнением настоящего постановления возложить на заместителя Главы  </w:t>
      </w:r>
      <w:bookmarkStart w:id="0" w:name="_GoBack"/>
      <w:bookmarkEnd w:id="0"/>
      <w:r w:rsidRPr="006521C9">
        <w:rPr>
          <w:rFonts w:ascii="Times New Roman" w:eastAsia="Times New Roman" w:hAnsi="Times New Roman" w:cs="Times New Roman"/>
          <w:sz w:val="28"/>
          <w:szCs w:val="20"/>
          <w:lang w:eastAsia="ar-SA"/>
        </w:rPr>
        <w:t xml:space="preserve">муниципального образования «Темкинский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xml:space="preserve"> Смоленской области Мельниченко Т.Г.</w:t>
      </w:r>
    </w:p>
    <w:p w:rsidR="00A120E4" w:rsidRPr="006521C9" w:rsidRDefault="00A120E4" w:rsidP="00A120E4">
      <w:pPr>
        <w:spacing w:after="0" w:line="240" w:lineRule="auto"/>
        <w:ind w:left="113" w:right="57" w:firstLine="567"/>
        <w:jc w:val="both"/>
        <w:rPr>
          <w:rFonts w:ascii="Times New Roman" w:eastAsia="Times New Roman" w:hAnsi="Times New Roman" w:cs="Times New Roman"/>
          <w:sz w:val="28"/>
          <w:szCs w:val="20"/>
          <w:lang w:eastAsia="ar-SA"/>
        </w:rPr>
      </w:pPr>
    </w:p>
    <w:p w:rsidR="00A120E4" w:rsidRPr="006521C9" w:rsidRDefault="00A120E4" w:rsidP="00A120E4">
      <w:pPr>
        <w:spacing w:after="0" w:line="240" w:lineRule="auto"/>
        <w:ind w:left="113" w:right="57" w:firstLine="567"/>
        <w:jc w:val="both"/>
        <w:rPr>
          <w:rFonts w:ascii="Times New Roman" w:eastAsia="Times New Roman" w:hAnsi="Times New Roman" w:cs="Times New Roman"/>
          <w:sz w:val="28"/>
          <w:szCs w:val="20"/>
          <w:lang w:eastAsia="ar-SA"/>
        </w:rPr>
      </w:pPr>
    </w:p>
    <w:p w:rsidR="00A120E4" w:rsidRDefault="00A120E4" w:rsidP="00A120E4">
      <w:pPr>
        <w:spacing w:after="0" w:line="240" w:lineRule="auto"/>
        <w:ind w:left="113" w:right="57"/>
        <w:jc w:val="both"/>
        <w:rPr>
          <w:rFonts w:ascii="Times New Roman" w:eastAsia="Times New Roman" w:hAnsi="Times New Roman" w:cs="Times New Roman"/>
          <w:sz w:val="28"/>
          <w:szCs w:val="20"/>
          <w:lang w:eastAsia="ar-SA"/>
        </w:rPr>
      </w:pPr>
    </w:p>
    <w:p w:rsidR="00A120E4" w:rsidRPr="006521C9" w:rsidRDefault="00A120E4" w:rsidP="00A120E4">
      <w:pPr>
        <w:spacing w:after="0" w:line="240" w:lineRule="auto"/>
        <w:ind w:left="113" w:right="57"/>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Глава муниципального образования</w:t>
      </w:r>
    </w:p>
    <w:p w:rsidR="00A120E4" w:rsidRDefault="00A120E4" w:rsidP="00A120E4">
      <w:pPr>
        <w:spacing w:after="0" w:line="240" w:lineRule="auto"/>
        <w:ind w:left="113" w:right="57"/>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 xml:space="preserve">«Темкинский </w:t>
      </w:r>
      <w:r>
        <w:rPr>
          <w:rFonts w:ascii="Times New Roman" w:eastAsia="Times New Roman" w:hAnsi="Times New Roman" w:cs="Times New Roman"/>
          <w:sz w:val="28"/>
          <w:szCs w:val="20"/>
          <w:lang w:eastAsia="ar-SA"/>
        </w:rPr>
        <w:t>муниципальный округ</w:t>
      </w:r>
      <w:r w:rsidRPr="006521C9">
        <w:rPr>
          <w:rFonts w:ascii="Times New Roman" w:eastAsia="Times New Roman" w:hAnsi="Times New Roman" w:cs="Times New Roman"/>
          <w:sz w:val="28"/>
          <w:szCs w:val="20"/>
          <w:lang w:eastAsia="ar-SA"/>
        </w:rPr>
        <w:t xml:space="preserve">» </w:t>
      </w:r>
    </w:p>
    <w:p w:rsidR="00A120E4" w:rsidRPr="006521C9" w:rsidRDefault="00A120E4" w:rsidP="00A120E4">
      <w:pPr>
        <w:spacing w:after="0" w:line="240" w:lineRule="auto"/>
        <w:ind w:left="113" w:right="57"/>
        <w:jc w:val="both"/>
        <w:rPr>
          <w:rFonts w:ascii="Times New Roman" w:eastAsia="Times New Roman" w:hAnsi="Times New Roman" w:cs="Times New Roman"/>
          <w:sz w:val="28"/>
          <w:szCs w:val="20"/>
          <w:lang w:eastAsia="ar-SA"/>
        </w:rPr>
      </w:pPr>
      <w:r w:rsidRPr="006521C9">
        <w:rPr>
          <w:rFonts w:ascii="Times New Roman" w:eastAsia="Times New Roman" w:hAnsi="Times New Roman" w:cs="Times New Roman"/>
          <w:sz w:val="28"/>
          <w:szCs w:val="20"/>
          <w:lang w:eastAsia="ar-SA"/>
        </w:rPr>
        <w:t xml:space="preserve">Смоленской области                                               </w:t>
      </w:r>
      <w:r>
        <w:rPr>
          <w:rFonts w:ascii="Times New Roman" w:eastAsia="Times New Roman" w:hAnsi="Times New Roman" w:cs="Times New Roman"/>
          <w:sz w:val="28"/>
          <w:szCs w:val="20"/>
          <w:lang w:eastAsia="ar-SA"/>
        </w:rPr>
        <w:t xml:space="preserve">                                 </w:t>
      </w:r>
      <w:r w:rsidRPr="006521C9">
        <w:rPr>
          <w:rFonts w:ascii="Times New Roman" w:eastAsia="Times New Roman" w:hAnsi="Times New Roman" w:cs="Times New Roman"/>
          <w:sz w:val="28"/>
          <w:szCs w:val="20"/>
          <w:lang w:eastAsia="ar-SA"/>
        </w:rPr>
        <w:t>А.Н.Васильев</w:t>
      </w:r>
    </w:p>
    <w:p w:rsidR="00A120E4" w:rsidRDefault="00A120E4" w:rsidP="00A120E4">
      <w:pPr>
        <w:spacing w:after="0" w:line="240" w:lineRule="auto"/>
        <w:rPr>
          <w:rFonts w:ascii="Times New Roman" w:hAnsi="Times New Roman" w:cs="Times New Roman"/>
          <w:sz w:val="28"/>
          <w:szCs w:val="28"/>
        </w:rPr>
      </w:pPr>
    </w:p>
    <w:p w:rsidR="00A120E4" w:rsidRDefault="00A120E4" w:rsidP="00A120E4">
      <w:pPr>
        <w:spacing w:after="0" w:line="240" w:lineRule="auto"/>
        <w:rPr>
          <w:rFonts w:ascii="Times New Roman" w:hAnsi="Times New Roman" w:cs="Times New Roman"/>
          <w:sz w:val="28"/>
          <w:szCs w:val="28"/>
        </w:rPr>
      </w:pPr>
    </w:p>
    <w:p w:rsidR="00A120E4" w:rsidRDefault="00A120E4" w:rsidP="00A120E4">
      <w:pPr>
        <w:spacing w:after="0" w:line="240" w:lineRule="auto"/>
        <w:rPr>
          <w:rFonts w:ascii="Times New Roman" w:hAnsi="Times New Roman" w:cs="Times New Roman"/>
          <w:sz w:val="28"/>
          <w:szCs w:val="28"/>
        </w:rPr>
      </w:pPr>
    </w:p>
    <w:p w:rsidR="00A120E4" w:rsidRDefault="00A120E4" w:rsidP="00A120E4">
      <w:pPr>
        <w:spacing w:after="0" w:line="240" w:lineRule="auto"/>
        <w:rPr>
          <w:rFonts w:ascii="Times New Roman" w:hAnsi="Times New Roman" w:cs="Times New Roman"/>
          <w:sz w:val="28"/>
          <w:szCs w:val="28"/>
        </w:rPr>
      </w:pPr>
    </w:p>
    <w:p w:rsidR="00A120E4" w:rsidRDefault="00A120E4" w:rsidP="00A120E4">
      <w:pPr>
        <w:spacing w:after="0" w:line="240" w:lineRule="auto"/>
        <w:rPr>
          <w:rFonts w:ascii="Times New Roman" w:hAnsi="Times New Roman" w:cs="Times New Roman"/>
          <w:sz w:val="28"/>
          <w:szCs w:val="28"/>
        </w:rPr>
      </w:pPr>
    </w:p>
    <w:p w:rsidR="00C337DB" w:rsidRPr="00C337DB" w:rsidRDefault="00C337DB" w:rsidP="00C337DB">
      <w:pPr>
        <w:keepNext/>
        <w:suppressAutoHyphens/>
        <w:spacing w:before="120" w:after="0" w:line="240" w:lineRule="auto"/>
        <w:ind w:left="5245" w:hanging="1120"/>
        <w:jc w:val="both"/>
        <w:outlineLvl w:val="3"/>
        <w:rPr>
          <w:rFonts w:ascii="Times New Roman" w:eastAsia="Times New Roman" w:hAnsi="Times New Roman" w:cs="Times New Roman"/>
          <w:sz w:val="28"/>
          <w:szCs w:val="28"/>
          <w:lang w:eastAsia="ar-SA"/>
        </w:rPr>
      </w:pPr>
      <w:r w:rsidRPr="00C337DB">
        <w:rPr>
          <w:rFonts w:ascii="Times New Roman" w:eastAsia="Times New Roman" w:hAnsi="Times New Roman" w:cs="Times New Roman"/>
          <w:sz w:val="28"/>
          <w:szCs w:val="28"/>
          <w:lang w:eastAsia="ar-SA"/>
        </w:rPr>
        <w:lastRenderedPageBreak/>
        <w:t xml:space="preserve">                         </w:t>
      </w:r>
    </w:p>
    <w:p w:rsidR="00C337DB" w:rsidRPr="00C337DB" w:rsidRDefault="00C337DB" w:rsidP="00C337DB">
      <w:pPr>
        <w:widowControl w:val="0"/>
        <w:suppressAutoHyphens/>
        <w:spacing w:after="0" w:line="240" w:lineRule="auto"/>
        <w:ind w:left="4678" w:hanging="11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УТВЕРЖДЕН</w:t>
      </w:r>
    </w:p>
    <w:p w:rsidR="00C337DB" w:rsidRPr="00C337DB" w:rsidRDefault="00C337DB" w:rsidP="00C337DB">
      <w:pPr>
        <w:widowControl w:val="0"/>
        <w:suppressAutoHyphens/>
        <w:spacing w:after="0" w:line="240" w:lineRule="auto"/>
        <w:ind w:left="4678" w:hanging="11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постановлением Администрации</w:t>
      </w:r>
    </w:p>
    <w:p w:rsidR="00C337DB" w:rsidRPr="00C337DB" w:rsidRDefault="00C337DB" w:rsidP="00C337DB">
      <w:pPr>
        <w:widowControl w:val="0"/>
        <w:suppressAutoHyphens/>
        <w:spacing w:after="0" w:line="240" w:lineRule="auto"/>
        <w:ind w:left="4678" w:hanging="11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муниципального образования</w:t>
      </w:r>
    </w:p>
    <w:p w:rsidR="00C337DB" w:rsidRPr="00C337DB" w:rsidRDefault="00C337DB" w:rsidP="00C337DB">
      <w:pPr>
        <w:widowControl w:val="0"/>
        <w:suppressAutoHyphens/>
        <w:spacing w:after="0" w:line="240" w:lineRule="auto"/>
        <w:ind w:left="4678" w:hanging="11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«Темкинский муниципальный округ» </w:t>
      </w:r>
    </w:p>
    <w:p w:rsidR="00C337DB" w:rsidRPr="00C337DB" w:rsidRDefault="00C337DB" w:rsidP="00C337DB">
      <w:pPr>
        <w:widowControl w:val="0"/>
        <w:suppressAutoHyphens/>
        <w:spacing w:after="0" w:line="240" w:lineRule="auto"/>
        <w:ind w:left="4678" w:hanging="11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Смоленской области</w:t>
      </w:r>
    </w:p>
    <w:p w:rsidR="00C337DB" w:rsidRPr="00C337DB" w:rsidRDefault="00C337DB" w:rsidP="00C337DB">
      <w:pPr>
        <w:widowControl w:val="0"/>
        <w:suppressAutoHyphens/>
        <w:spacing w:after="0" w:line="240" w:lineRule="auto"/>
        <w:ind w:left="4678" w:hanging="11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от_</w:t>
      </w:r>
      <w:r w:rsidR="009E39BE">
        <w:rPr>
          <w:rFonts w:ascii="Times New Roman" w:eastAsia="SimSun" w:hAnsi="Times New Roman" w:cs="Times New Roman"/>
          <w:kern w:val="1"/>
          <w:sz w:val="28"/>
          <w:szCs w:val="28"/>
          <w:lang w:eastAsia="hi-IN" w:bidi="hi-IN"/>
        </w:rPr>
        <w:t>18.02.2025</w:t>
      </w:r>
      <w:r w:rsidRPr="00C337DB">
        <w:rPr>
          <w:rFonts w:ascii="Times New Roman" w:eastAsia="SimSun" w:hAnsi="Times New Roman" w:cs="Times New Roman"/>
          <w:kern w:val="1"/>
          <w:sz w:val="28"/>
          <w:szCs w:val="28"/>
          <w:lang w:eastAsia="hi-IN" w:bidi="hi-IN"/>
        </w:rPr>
        <w:t>___ №___</w:t>
      </w:r>
      <w:r w:rsidR="009E39BE">
        <w:rPr>
          <w:rFonts w:ascii="Times New Roman" w:eastAsia="SimSun" w:hAnsi="Times New Roman" w:cs="Times New Roman"/>
          <w:kern w:val="1"/>
          <w:sz w:val="28"/>
          <w:szCs w:val="28"/>
          <w:lang w:eastAsia="hi-IN" w:bidi="hi-IN"/>
        </w:rPr>
        <w:t>103</w:t>
      </w:r>
      <w:r w:rsidRPr="00C337DB">
        <w:rPr>
          <w:rFonts w:ascii="Times New Roman" w:eastAsia="SimSun" w:hAnsi="Times New Roman" w:cs="Times New Roman"/>
          <w:kern w:val="1"/>
          <w:sz w:val="28"/>
          <w:szCs w:val="28"/>
          <w:lang w:eastAsia="hi-IN" w:bidi="hi-IN"/>
        </w:rPr>
        <w:t>_____</w:t>
      </w:r>
    </w:p>
    <w:p w:rsidR="00C337DB" w:rsidRPr="00C337DB" w:rsidRDefault="00C337DB" w:rsidP="00C337DB">
      <w:pPr>
        <w:widowControl w:val="0"/>
        <w:suppressAutoHyphens/>
        <w:spacing w:after="0" w:line="240" w:lineRule="auto"/>
        <w:ind w:left="4678" w:hanging="1120"/>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left="4678" w:hanging="1120"/>
        <w:jc w:val="both"/>
        <w:rPr>
          <w:rFonts w:ascii="Times New Roman" w:eastAsia="SimSun" w:hAnsi="Times New Roman" w:cs="Times New Roman"/>
          <w:kern w:val="1"/>
          <w:sz w:val="28"/>
          <w:szCs w:val="28"/>
          <w:lang w:eastAsia="hi-IN" w:bidi="hi-IN"/>
        </w:rPr>
      </w:pPr>
    </w:p>
    <w:p w:rsidR="00C337DB" w:rsidRPr="00C337DB" w:rsidRDefault="00C337DB" w:rsidP="00C337DB">
      <w:pPr>
        <w:suppressAutoHyphens/>
        <w:snapToGrid w:val="0"/>
        <w:spacing w:after="0" w:line="240" w:lineRule="auto"/>
        <w:jc w:val="center"/>
        <w:rPr>
          <w:rFonts w:ascii="Times New Roman" w:eastAsia="Times New Roman" w:hAnsi="Times New Roman" w:cs="Times New Roman"/>
          <w:b/>
          <w:bCs/>
          <w:kern w:val="1"/>
          <w:sz w:val="28"/>
          <w:szCs w:val="20"/>
          <w:lang w:eastAsia="ar-SA"/>
        </w:rPr>
      </w:pPr>
      <w:r w:rsidRPr="00C337DB">
        <w:rPr>
          <w:rFonts w:ascii="Times New Roman" w:eastAsia="Times New Roman" w:hAnsi="Times New Roman" w:cs="Times New Roman"/>
          <w:b/>
          <w:bCs/>
          <w:kern w:val="1"/>
          <w:sz w:val="28"/>
          <w:szCs w:val="20"/>
          <w:lang w:eastAsia="ar-SA"/>
        </w:rPr>
        <w:t xml:space="preserve">Административный регламент </w:t>
      </w:r>
    </w:p>
    <w:p w:rsidR="00C337DB" w:rsidRPr="00C337DB" w:rsidRDefault="00C337DB" w:rsidP="00C337DB">
      <w:pPr>
        <w:suppressAutoHyphens/>
        <w:snapToGrid w:val="0"/>
        <w:spacing w:after="0" w:line="240" w:lineRule="auto"/>
        <w:jc w:val="center"/>
        <w:rPr>
          <w:rFonts w:ascii="Times New Roman" w:eastAsia="Times New Roman" w:hAnsi="Times New Roman" w:cs="Times New Roman"/>
          <w:b/>
          <w:bCs/>
          <w:kern w:val="1"/>
          <w:sz w:val="28"/>
          <w:szCs w:val="20"/>
          <w:lang w:eastAsia="ar-SA"/>
        </w:rPr>
      </w:pPr>
      <w:r w:rsidRPr="00C337DB">
        <w:rPr>
          <w:rFonts w:ascii="Times New Roman" w:eastAsia="Times New Roman" w:hAnsi="Times New Roman" w:cs="Times New Roman"/>
          <w:b/>
          <w:bCs/>
          <w:kern w:val="1"/>
          <w:sz w:val="28"/>
          <w:szCs w:val="20"/>
          <w:lang w:eastAsia="ar-SA"/>
        </w:rPr>
        <w:t>предоставления государственной услуги, переданной на муниципальный уровень «Выдача органом опеки и попечительства предварительного разрешения, затрагивающего осуществление имущественных прав подопечных»</w:t>
      </w:r>
    </w:p>
    <w:p w:rsidR="00C337DB" w:rsidRPr="00C337DB" w:rsidRDefault="00C337DB" w:rsidP="00C337DB">
      <w:pPr>
        <w:suppressAutoHyphens/>
        <w:snapToGrid w:val="0"/>
        <w:spacing w:after="0" w:line="240" w:lineRule="auto"/>
        <w:jc w:val="center"/>
        <w:rPr>
          <w:rFonts w:ascii="Times New Roman" w:eastAsia="Arial" w:hAnsi="Times New Roman" w:cs="Times New Roman"/>
          <w:kern w:val="1"/>
          <w:sz w:val="28"/>
          <w:szCs w:val="28"/>
          <w:lang w:eastAsia="ar-SA"/>
        </w:rPr>
      </w:pPr>
    </w:p>
    <w:p w:rsidR="00C337DB" w:rsidRPr="00C337DB" w:rsidRDefault="00C337DB" w:rsidP="00C337DB">
      <w:pPr>
        <w:widowControl w:val="0"/>
        <w:numPr>
          <w:ilvl w:val="0"/>
          <w:numId w:val="1"/>
        </w:numPr>
        <w:tabs>
          <w:tab w:val="left" w:pos="0"/>
          <w:tab w:val="left" w:pos="3850"/>
          <w:tab w:val="left" w:pos="4070"/>
        </w:tabs>
        <w:suppressAutoHyphens/>
        <w:spacing w:after="0" w:line="240" w:lineRule="auto"/>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Общие положения</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val="en-GB" w:eastAsia="hi-IN" w:bidi="hi-IN"/>
        </w:rPr>
      </w:pPr>
    </w:p>
    <w:p w:rsidR="00C337DB" w:rsidRPr="00C337DB" w:rsidRDefault="00C337DB" w:rsidP="00C337DB">
      <w:pPr>
        <w:widowControl w:val="0"/>
        <w:numPr>
          <w:ilvl w:val="1"/>
          <w:numId w:val="2"/>
        </w:numPr>
        <w:suppressAutoHyphens/>
        <w:spacing w:after="0" w:line="240" w:lineRule="auto"/>
        <w:jc w:val="both"/>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Предмет регулирования Административного регламента</w:t>
      </w:r>
    </w:p>
    <w:p w:rsidR="00C337DB" w:rsidRPr="00C337DB" w:rsidRDefault="00C337DB" w:rsidP="00C337DB">
      <w:pPr>
        <w:widowControl w:val="0"/>
        <w:suppressAutoHyphens/>
        <w:spacing w:after="0" w:line="240" w:lineRule="auto"/>
        <w:ind w:left="709"/>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ind w:firstLine="69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Настоящий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«Темкинский муниципальный округ» Смоленской области (далее  – Администрация), осуществляемых по заявлению гражданина (юридического лица),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«Выдача органами опеки и попечительства предварительного разрешения, затрагивающего осуществление имущественных прав подопечных» (далее – государственная услуга).</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708"/>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1.2.</w:t>
      </w:r>
      <w:r w:rsidRPr="00C337DB">
        <w:rPr>
          <w:rFonts w:ascii="Times New Roman" w:eastAsia="SimSun" w:hAnsi="Times New Roman" w:cs="Times New Roman"/>
          <w:b/>
          <w:bCs/>
          <w:color w:val="FFFFFF"/>
          <w:kern w:val="1"/>
          <w:sz w:val="28"/>
          <w:szCs w:val="28"/>
          <w:lang w:eastAsia="hi-IN" w:bidi="hi-IN"/>
        </w:rPr>
        <w:t xml:space="preserve"> </w:t>
      </w:r>
      <w:r w:rsidRPr="00C337DB">
        <w:rPr>
          <w:rFonts w:ascii="Times New Roman" w:eastAsia="SimSun" w:hAnsi="Times New Roman" w:cs="Times New Roman"/>
          <w:b/>
          <w:bCs/>
          <w:kern w:val="1"/>
          <w:sz w:val="28"/>
          <w:szCs w:val="28"/>
          <w:lang w:eastAsia="hi-IN" w:bidi="hi-IN"/>
        </w:rPr>
        <w:t>Круг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федеральным и областным законодательством, полномочиями выступать от их имени при взаимодействии с Администрацией, иными органами местного самоуправления и организациями при предоставлении государственной услуги</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1.2.1. Заявителями на получение государственной услуги (далее – заявитель) являются законные представители (родители, опекуны (попечители) подопечных);</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1.2.2. Законные представители – юридические лица (руководители учреждений для детей-сирот и детей, оставшихся без попечения родителей), уполномоченные  представлять указанное лицо.</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ind w:firstLine="705"/>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1.3.</w:t>
      </w:r>
      <w:r w:rsidRPr="00C337DB">
        <w:rPr>
          <w:rFonts w:ascii="Times New Roman" w:eastAsia="SimSun" w:hAnsi="Times New Roman" w:cs="Times New Roman"/>
          <w:b/>
          <w:bCs/>
          <w:color w:val="FFFFFF"/>
          <w:kern w:val="1"/>
          <w:sz w:val="28"/>
          <w:szCs w:val="28"/>
          <w:lang w:eastAsia="hi-IN" w:bidi="hi-IN"/>
        </w:rPr>
        <w:t>.</w:t>
      </w:r>
      <w:r w:rsidRPr="00C337DB">
        <w:rPr>
          <w:rFonts w:ascii="Times New Roman" w:eastAsia="SimSun" w:hAnsi="Times New Roman" w:cs="Times New Roman"/>
          <w:b/>
          <w:bCs/>
          <w:kern w:val="1"/>
          <w:sz w:val="28"/>
          <w:szCs w:val="28"/>
          <w:lang w:eastAsia="hi-IN" w:bidi="hi-IN"/>
        </w:rPr>
        <w:t>Требования к порядку информирования о порядке предоставления государственной услуги</w:t>
      </w:r>
    </w:p>
    <w:p w:rsidR="00C337DB" w:rsidRPr="00C337DB" w:rsidRDefault="00C337DB" w:rsidP="00C337DB">
      <w:pPr>
        <w:widowControl w:val="0"/>
        <w:suppressAutoHyphens/>
        <w:spacing w:after="0" w:line="240" w:lineRule="auto"/>
        <w:ind w:firstLine="705"/>
        <w:jc w:val="center"/>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bCs/>
          <w:kern w:val="1"/>
          <w:sz w:val="28"/>
          <w:szCs w:val="28"/>
          <w:lang w:eastAsia="hi-IN" w:bidi="hi-IN"/>
        </w:rPr>
      </w:pPr>
      <w:r w:rsidRPr="00C337DB">
        <w:rPr>
          <w:rFonts w:ascii="Times New Roman" w:eastAsia="SimSun" w:hAnsi="Times New Roman" w:cs="Times New Roman"/>
          <w:bCs/>
          <w:kern w:val="1"/>
          <w:sz w:val="28"/>
          <w:szCs w:val="28"/>
          <w:lang w:eastAsia="hi-IN" w:bidi="hi-IN"/>
        </w:rPr>
        <w:t>1.3.1.Для получения информации по вопросам предоставления государственной услуги, а также о ходе предоставления государственной услуги, заинтересованные лица обращаются в Администрацию муниципального образования «Темкинский муниципальный округ» Смоленской области (далее-Администрация):</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bCs/>
          <w:kern w:val="1"/>
          <w:sz w:val="28"/>
          <w:szCs w:val="28"/>
          <w:lang w:eastAsia="hi-IN" w:bidi="hi-IN"/>
        </w:rPr>
      </w:pPr>
      <w:r w:rsidRPr="00C337DB">
        <w:rPr>
          <w:rFonts w:ascii="Times New Roman" w:eastAsia="SimSun" w:hAnsi="Times New Roman" w:cs="Times New Roman"/>
          <w:bCs/>
          <w:kern w:val="1"/>
          <w:sz w:val="28"/>
          <w:szCs w:val="28"/>
          <w:lang w:eastAsia="hi-IN" w:bidi="hi-IN"/>
        </w:rPr>
        <w:t>- лично;</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kern w:val="1"/>
          <w:sz w:val="28"/>
          <w:szCs w:val="28"/>
          <w:lang w:eastAsia="hi-IN" w:bidi="hi-IN"/>
        </w:rPr>
      </w:pPr>
      <w:r w:rsidRPr="00C337DB">
        <w:rPr>
          <w:rFonts w:ascii="Times New Roman" w:eastAsia="SimSun" w:hAnsi="Times New Roman" w:cs="Times New Roman"/>
          <w:bCs/>
          <w:kern w:val="1"/>
          <w:sz w:val="28"/>
          <w:szCs w:val="28"/>
          <w:lang w:eastAsia="hi-IN" w:bidi="hi-IN"/>
        </w:rPr>
        <w:t>-по телефонам;</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kern w:val="1"/>
          <w:sz w:val="28"/>
          <w:szCs w:val="28"/>
          <w:lang w:eastAsia="hi-IN" w:bidi="hi-IN"/>
        </w:rPr>
      </w:pPr>
      <w:r w:rsidRPr="00C337DB">
        <w:rPr>
          <w:rFonts w:ascii="Times New Roman" w:eastAsia="SimSun" w:hAnsi="Times New Roman" w:cs="Times New Roman"/>
          <w:bCs/>
          <w:kern w:val="1"/>
          <w:sz w:val="28"/>
          <w:szCs w:val="28"/>
          <w:lang w:eastAsia="hi-IN" w:bidi="hi-IN"/>
        </w:rPr>
        <w:t>- в письменном виде;</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bCs/>
          <w:kern w:val="1"/>
          <w:sz w:val="28"/>
          <w:szCs w:val="28"/>
          <w:lang w:eastAsia="hi-IN" w:bidi="hi-IN"/>
        </w:rPr>
        <w:t>- по электронной почте.</w:t>
      </w:r>
    </w:p>
    <w:p w:rsidR="00C337DB" w:rsidRPr="00C337DB" w:rsidRDefault="00C337DB" w:rsidP="00C337DB">
      <w:pPr>
        <w:widowControl w:val="0"/>
        <w:suppressAutoHyphens/>
        <w:spacing w:after="0" w:line="240" w:lineRule="auto"/>
        <w:ind w:firstLine="851"/>
        <w:jc w:val="both"/>
        <w:rPr>
          <w:rFonts w:ascii="Times New Roman" w:eastAsia="Times New Roman" w:hAnsi="Times New Roman" w:cs="Times New Roman"/>
          <w:kern w:val="1"/>
          <w:sz w:val="28"/>
          <w:szCs w:val="28"/>
          <w:lang w:eastAsia="ru-RU" w:bidi="hi-IN"/>
        </w:rPr>
      </w:pPr>
      <w:r w:rsidRPr="00C337DB">
        <w:rPr>
          <w:rFonts w:ascii="Times New Roman" w:eastAsia="SimSun" w:hAnsi="Times New Roman" w:cs="Times New Roman"/>
          <w:kern w:val="1"/>
          <w:sz w:val="28"/>
          <w:szCs w:val="28"/>
          <w:lang w:eastAsia="hi-IN" w:bidi="hi-IN"/>
        </w:rPr>
        <w:t xml:space="preserve">1.3.2. </w:t>
      </w:r>
      <w:r w:rsidRPr="00C337DB">
        <w:rPr>
          <w:rFonts w:ascii="Times New Roman" w:eastAsia="Times New Roman" w:hAnsi="Times New Roman" w:cs="Times New Roman"/>
          <w:kern w:val="1"/>
          <w:sz w:val="28"/>
          <w:szCs w:val="28"/>
          <w:lang w:eastAsia="ru-RU" w:bidi="hi-IN"/>
        </w:rPr>
        <w:t>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размещаются: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на официальном сайте Администрации в сети интернет;</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на информационных стендах в Администрации.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Способы  получения информации  о месте нахождения и графиках работы Администрации и организаций, обращение в которые необходимо для получения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непосредственно в Администрации;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с использованием средств телефонной связи, средств сети Интернет;</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SimSun" w:hAnsi="Times New Roman" w:cs="Times New Roman"/>
          <w:kern w:val="1"/>
          <w:sz w:val="28"/>
          <w:szCs w:val="28"/>
          <w:lang w:eastAsia="hi-IN" w:bidi="hi-IN"/>
        </w:rPr>
        <w:t>1.3.3.</w:t>
      </w:r>
      <w:r w:rsidRPr="00C337DB">
        <w:rPr>
          <w:rFonts w:ascii="Times New Roman" w:eastAsia="Times New Roman" w:hAnsi="Times New Roman" w:cs="Times New Roman"/>
          <w:kern w:val="1"/>
          <w:sz w:val="28"/>
          <w:szCs w:val="28"/>
          <w:lang w:eastAsia="ru-RU" w:bidi="hi-IN"/>
        </w:rPr>
        <w:t xml:space="preserve"> Информация о государственной  услуге размещается: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в табличном виде на информационных стендах в Администрации;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на официальном сайте Администрации в информационно-телекоммуникационной сети «Интернет»;</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в средствах массовой информации: в Темкинской районной газете «Заря»;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муниципальных услуг (функций) Смоленской области» (электронный адрес: http://pgu.admin-smolensk.ru) (далее также - Региональный портал)»;</w:t>
      </w:r>
    </w:p>
    <w:p w:rsidR="00C337DB" w:rsidRPr="00C337DB" w:rsidRDefault="00C337DB" w:rsidP="00C337DB">
      <w:pPr>
        <w:widowControl w:val="0"/>
        <w:suppressAutoHyphens/>
        <w:spacing w:after="0" w:line="240" w:lineRule="auto"/>
        <w:ind w:firstLine="705"/>
        <w:jc w:val="both"/>
        <w:rPr>
          <w:rFonts w:ascii="Times New Roman" w:eastAsia="Times New Roman" w:hAnsi="Times New Roman" w:cs="Times New Roman"/>
          <w:kern w:val="1"/>
          <w:sz w:val="28"/>
          <w:szCs w:val="28"/>
          <w:lang w:eastAsia="hi-IN" w:bidi="hi-IN"/>
        </w:rPr>
      </w:pPr>
      <w:r w:rsidRPr="00C337DB">
        <w:rPr>
          <w:rFonts w:ascii="Times New Roman" w:eastAsia="Times New Roman" w:hAnsi="Times New Roman" w:cs="Times New Roman"/>
          <w:kern w:val="1"/>
          <w:sz w:val="28"/>
          <w:szCs w:val="28"/>
          <w:lang w:eastAsia="hi-IN" w:bidi="hi-IN"/>
        </w:rPr>
        <w:t xml:space="preserve">На сайте Администрации в информационно-телекоммуникационной сети Интернет, на Едином портале и на Региональном портале размещаются следующие информационные материалы: </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 xml:space="preserve">1) извлечения из законодательных и иных нормативных правовых актов, содержащих нормы, регулирующие деятельность по предоставлению </w:t>
      </w:r>
      <w:r w:rsidRPr="00C337DB">
        <w:rPr>
          <w:rFonts w:ascii="Times New Roman" w:eastAsia="Times New Roman" w:hAnsi="Times New Roman" w:cs="Times New Roman"/>
          <w:color w:val="000000"/>
          <w:kern w:val="1"/>
          <w:sz w:val="28"/>
          <w:szCs w:val="28"/>
          <w:lang w:eastAsia="hi-IN" w:bidi="hi-IN"/>
        </w:rPr>
        <w:t>государственной</w:t>
      </w:r>
      <w:r w:rsidRPr="00C337DB">
        <w:rPr>
          <w:rFonts w:ascii="Times New Roman" w:eastAsia="Times New Roman" w:hAnsi="Times New Roman" w:cs="Times New Roman"/>
          <w:bCs/>
          <w:color w:val="000000"/>
          <w:kern w:val="1"/>
          <w:sz w:val="28"/>
          <w:szCs w:val="28"/>
          <w:lang w:eastAsia="hi-IN" w:bidi="hi-IN"/>
        </w:rPr>
        <w:t xml:space="preserve"> услуги;</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2) текст настоящего Административного регламента;</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 xml:space="preserve">3) перечень документов, необходимых для предоставления </w:t>
      </w:r>
      <w:r w:rsidRPr="00C337DB">
        <w:rPr>
          <w:rFonts w:ascii="Times New Roman" w:eastAsia="Times New Roman" w:hAnsi="Times New Roman" w:cs="Times New Roman"/>
          <w:color w:val="000000"/>
          <w:kern w:val="1"/>
          <w:sz w:val="28"/>
          <w:szCs w:val="28"/>
          <w:lang w:eastAsia="hi-IN" w:bidi="hi-IN"/>
        </w:rPr>
        <w:t>государственной</w:t>
      </w:r>
      <w:r w:rsidRPr="00C337DB">
        <w:rPr>
          <w:rFonts w:ascii="Times New Roman" w:eastAsia="Times New Roman" w:hAnsi="Times New Roman" w:cs="Times New Roman"/>
          <w:bCs/>
          <w:color w:val="000000"/>
          <w:kern w:val="1"/>
          <w:sz w:val="28"/>
          <w:szCs w:val="28"/>
          <w:lang w:eastAsia="hi-IN" w:bidi="hi-IN"/>
        </w:rPr>
        <w:t xml:space="preserve"> услуги, и требования, предъявляемые к этим документам;</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 xml:space="preserve">4)  образцы оформления документов, необходимых для предоставления </w:t>
      </w:r>
      <w:r w:rsidRPr="00C337DB">
        <w:rPr>
          <w:rFonts w:ascii="Times New Roman" w:eastAsia="Times New Roman" w:hAnsi="Times New Roman" w:cs="Times New Roman"/>
          <w:color w:val="000000"/>
          <w:kern w:val="1"/>
          <w:sz w:val="28"/>
          <w:szCs w:val="28"/>
          <w:lang w:eastAsia="hi-IN" w:bidi="hi-IN"/>
        </w:rPr>
        <w:lastRenderedPageBreak/>
        <w:t>государственной</w:t>
      </w:r>
      <w:r w:rsidRPr="00C337DB">
        <w:rPr>
          <w:rFonts w:ascii="Times New Roman" w:eastAsia="Times New Roman" w:hAnsi="Times New Roman" w:cs="Times New Roman"/>
          <w:bCs/>
          <w:color w:val="000000"/>
          <w:kern w:val="1"/>
          <w:sz w:val="28"/>
          <w:szCs w:val="28"/>
          <w:lang w:eastAsia="hi-IN" w:bidi="hi-IN"/>
        </w:rPr>
        <w:t xml:space="preserve"> услуги, и требования к ним;</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 xml:space="preserve">5) порядок информирования о ходе предоставления </w:t>
      </w:r>
      <w:r w:rsidRPr="00C337DB">
        <w:rPr>
          <w:rFonts w:ascii="Times New Roman" w:eastAsia="Times New Roman" w:hAnsi="Times New Roman" w:cs="Times New Roman"/>
          <w:color w:val="000000"/>
          <w:kern w:val="1"/>
          <w:sz w:val="28"/>
          <w:szCs w:val="28"/>
          <w:lang w:eastAsia="hi-IN" w:bidi="hi-IN"/>
        </w:rPr>
        <w:t>государственной</w:t>
      </w:r>
      <w:r w:rsidRPr="00C337DB">
        <w:rPr>
          <w:rFonts w:ascii="Times New Roman" w:eastAsia="Times New Roman" w:hAnsi="Times New Roman" w:cs="Times New Roman"/>
          <w:bCs/>
          <w:color w:val="000000"/>
          <w:kern w:val="1"/>
          <w:sz w:val="28"/>
          <w:szCs w:val="28"/>
          <w:lang w:eastAsia="hi-IN" w:bidi="hi-IN"/>
        </w:rPr>
        <w:t xml:space="preserve"> услуги;</w:t>
      </w:r>
    </w:p>
    <w:p w:rsidR="00C337DB" w:rsidRPr="00C337DB" w:rsidRDefault="00C337DB" w:rsidP="00C337DB">
      <w:pPr>
        <w:widowControl w:val="0"/>
        <w:suppressAutoHyphens/>
        <w:spacing w:after="0" w:line="240" w:lineRule="auto"/>
        <w:ind w:firstLine="705"/>
        <w:jc w:val="both"/>
        <w:rPr>
          <w:rFonts w:ascii="Times New Roman" w:eastAsia="Times New Roman" w:hAnsi="Times New Roman" w:cs="Times New Roman"/>
          <w:color w:val="000000"/>
          <w:kern w:val="1"/>
          <w:sz w:val="28"/>
          <w:szCs w:val="28"/>
          <w:lang w:eastAsia="hi-IN" w:bidi="hi-IN"/>
        </w:rPr>
      </w:pPr>
      <w:r w:rsidRPr="00C337DB">
        <w:rPr>
          <w:rFonts w:ascii="Times New Roman" w:eastAsia="Times New Roman" w:hAnsi="Times New Roman" w:cs="Times New Roman"/>
          <w:color w:val="000000"/>
          <w:kern w:val="1"/>
          <w:sz w:val="28"/>
          <w:szCs w:val="28"/>
          <w:lang w:eastAsia="hi-IN" w:bidi="hi-IN"/>
        </w:rPr>
        <w:t>6) порядок обжалования действия (бездействия) и решений, осуществляемых и принимаемых Администрацией в ходе предоставления государственной услуги;</w:t>
      </w:r>
    </w:p>
    <w:p w:rsidR="00C337DB" w:rsidRPr="00C337DB" w:rsidRDefault="00C337DB" w:rsidP="00C337DB">
      <w:pPr>
        <w:widowControl w:val="0"/>
        <w:suppressAutoHyphens/>
        <w:spacing w:after="0" w:line="240" w:lineRule="auto"/>
        <w:ind w:firstLine="705"/>
        <w:jc w:val="both"/>
        <w:rPr>
          <w:rFonts w:ascii="Times New Roman" w:eastAsia="Times New Roman" w:hAnsi="Times New Roman" w:cs="Times New Roman"/>
          <w:kern w:val="1"/>
          <w:sz w:val="28"/>
          <w:szCs w:val="28"/>
          <w:lang w:eastAsia="hi-IN" w:bidi="hi-IN"/>
        </w:rPr>
      </w:pPr>
      <w:r w:rsidRPr="00C337DB">
        <w:rPr>
          <w:rFonts w:ascii="Times New Roman" w:eastAsia="Times New Roman" w:hAnsi="Times New Roman" w:cs="Times New Roman"/>
          <w:kern w:val="1"/>
          <w:sz w:val="28"/>
          <w:szCs w:val="28"/>
          <w:lang w:eastAsia="hi-IN" w:bidi="hi-IN"/>
        </w:rPr>
        <w:t xml:space="preserve">7) информация о детях, оставшихся без попечения родителей, нуждающихся в установлении над ними опеки и попечительства (производная информация). </w:t>
      </w:r>
    </w:p>
    <w:p w:rsidR="00C337DB" w:rsidRPr="00C337DB" w:rsidRDefault="00C337DB" w:rsidP="00C337DB">
      <w:pPr>
        <w:widowControl w:val="0"/>
        <w:suppressAutoHyphens/>
        <w:spacing w:after="0" w:line="240" w:lineRule="auto"/>
        <w:ind w:firstLine="705"/>
        <w:jc w:val="both"/>
        <w:rPr>
          <w:rFonts w:ascii="Times New Roman" w:eastAsia="Times New Roman" w:hAnsi="Times New Roman" w:cs="Times New Roman"/>
          <w:kern w:val="1"/>
          <w:sz w:val="28"/>
          <w:szCs w:val="28"/>
          <w:lang w:eastAsia="hi-IN" w:bidi="hi-IN"/>
        </w:rPr>
      </w:pPr>
      <w:r w:rsidRPr="00C337DB">
        <w:rPr>
          <w:rFonts w:ascii="Times New Roman" w:eastAsia="Times New Roman" w:hAnsi="Times New Roman" w:cs="Times New Roman"/>
          <w:kern w:val="1"/>
          <w:sz w:val="28"/>
          <w:szCs w:val="28"/>
          <w:lang w:eastAsia="hi-IN" w:bidi="hi-IN"/>
        </w:rPr>
        <w:tab/>
        <w:t>На стенде в фойе Администрации размещается следующая информация:</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 xml:space="preserve">1) извлечения из законодательных и иных нормативных правовых актов, содержащих нормы, регулирующие деятельность по предоставлению </w:t>
      </w:r>
      <w:r w:rsidRPr="00C337DB">
        <w:rPr>
          <w:rFonts w:ascii="Times New Roman" w:eastAsia="Times New Roman" w:hAnsi="Times New Roman" w:cs="Times New Roman"/>
          <w:color w:val="000000"/>
          <w:kern w:val="1"/>
          <w:sz w:val="28"/>
          <w:szCs w:val="28"/>
          <w:lang w:eastAsia="hi-IN" w:bidi="hi-IN"/>
        </w:rPr>
        <w:t>государственной</w:t>
      </w:r>
      <w:r w:rsidRPr="00C337DB">
        <w:rPr>
          <w:rFonts w:ascii="Times New Roman" w:eastAsia="Times New Roman" w:hAnsi="Times New Roman" w:cs="Times New Roman"/>
          <w:bCs/>
          <w:color w:val="000000"/>
          <w:kern w:val="1"/>
          <w:sz w:val="28"/>
          <w:szCs w:val="28"/>
          <w:lang w:eastAsia="hi-IN" w:bidi="hi-IN"/>
        </w:rPr>
        <w:t xml:space="preserve"> услуги;</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2) текст настоящего Административного регламента;</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 xml:space="preserve">3) перечень документов, необходимых для предоставления </w:t>
      </w:r>
      <w:r w:rsidRPr="00C337DB">
        <w:rPr>
          <w:rFonts w:ascii="Times New Roman" w:eastAsia="Times New Roman" w:hAnsi="Times New Roman" w:cs="Times New Roman"/>
          <w:color w:val="000000"/>
          <w:kern w:val="1"/>
          <w:sz w:val="28"/>
          <w:szCs w:val="28"/>
          <w:lang w:eastAsia="hi-IN" w:bidi="hi-IN"/>
        </w:rPr>
        <w:t>государственной</w:t>
      </w:r>
      <w:r w:rsidRPr="00C337DB">
        <w:rPr>
          <w:rFonts w:ascii="Times New Roman" w:eastAsia="Times New Roman" w:hAnsi="Times New Roman" w:cs="Times New Roman"/>
          <w:bCs/>
          <w:color w:val="000000"/>
          <w:kern w:val="1"/>
          <w:sz w:val="28"/>
          <w:szCs w:val="28"/>
          <w:lang w:eastAsia="hi-IN" w:bidi="hi-IN"/>
        </w:rPr>
        <w:t xml:space="preserve"> услуги, и требования, предъявляемые к этим документам;</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 xml:space="preserve">4)  образцы оформления документов, необходимых для предоставления </w:t>
      </w:r>
      <w:r w:rsidRPr="00C337DB">
        <w:rPr>
          <w:rFonts w:ascii="Times New Roman" w:eastAsia="Times New Roman" w:hAnsi="Times New Roman" w:cs="Times New Roman"/>
          <w:color w:val="000000"/>
          <w:kern w:val="1"/>
          <w:sz w:val="28"/>
          <w:szCs w:val="28"/>
          <w:lang w:eastAsia="hi-IN" w:bidi="hi-IN"/>
        </w:rPr>
        <w:t>государственной</w:t>
      </w:r>
      <w:r w:rsidRPr="00C337DB">
        <w:rPr>
          <w:rFonts w:ascii="Times New Roman" w:eastAsia="Times New Roman" w:hAnsi="Times New Roman" w:cs="Times New Roman"/>
          <w:bCs/>
          <w:color w:val="000000"/>
          <w:kern w:val="1"/>
          <w:sz w:val="28"/>
          <w:szCs w:val="28"/>
          <w:lang w:eastAsia="hi-IN" w:bidi="hi-IN"/>
        </w:rPr>
        <w:t xml:space="preserve"> услуги, и требования к ним;</w:t>
      </w:r>
    </w:p>
    <w:p w:rsidR="00C337DB" w:rsidRPr="00C337DB" w:rsidRDefault="00C337DB" w:rsidP="00C337DB">
      <w:pPr>
        <w:widowControl w:val="0"/>
        <w:suppressAutoHyphens/>
        <w:autoSpaceDE w:val="0"/>
        <w:spacing w:after="0" w:line="240" w:lineRule="auto"/>
        <w:ind w:firstLine="705"/>
        <w:jc w:val="both"/>
        <w:rPr>
          <w:rFonts w:ascii="Times New Roman" w:eastAsia="Times New Roman" w:hAnsi="Times New Roman" w:cs="Times New Roman"/>
          <w:bCs/>
          <w:color w:val="000000"/>
          <w:kern w:val="1"/>
          <w:sz w:val="28"/>
          <w:szCs w:val="28"/>
          <w:lang w:eastAsia="hi-IN" w:bidi="hi-IN"/>
        </w:rPr>
      </w:pPr>
      <w:r w:rsidRPr="00C337DB">
        <w:rPr>
          <w:rFonts w:ascii="Times New Roman" w:eastAsia="Times New Roman" w:hAnsi="Times New Roman" w:cs="Times New Roman"/>
          <w:bCs/>
          <w:color w:val="000000"/>
          <w:kern w:val="1"/>
          <w:sz w:val="28"/>
          <w:szCs w:val="28"/>
          <w:lang w:eastAsia="hi-IN" w:bidi="hi-IN"/>
        </w:rPr>
        <w:t xml:space="preserve">5) порядок информирования о ходе предоставления </w:t>
      </w:r>
      <w:r w:rsidRPr="00C337DB">
        <w:rPr>
          <w:rFonts w:ascii="Times New Roman" w:eastAsia="Times New Roman" w:hAnsi="Times New Roman" w:cs="Times New Roman"/>
          <w:color w:val="000000"/>
          <w:kern w:val="1"/>
          <w:sz w:val="28"/>
          <w:szCs w:val="28"/>
          <w:lang w:eastAsia="hi-IN" w:bidi="hi-IN"/>
        </w:rPr>
        <w:t>государственной</w:t>
      </w:r>
      <w:r w:rsidRPr="00C337DB">
        <w:rPr>
          <w:rFonts w:ascii="Times New Roman" w:eastAsia="Times New Roman" w:hAnsi="Times New Roman" w:cs="Times New Roman"/>
          <w:bCs/>
          <w:color w:val="000000"/>
          <w:kern w:val="1"/>
          <w:sz w:val="28"/>
          <w:szCs w:val="28"/>
          <w:lang w:eastAsia="hi-IN" w:bidi="hi-IN"/>
        </w:rPr>
        <w:t xml:space="preserve"> услуги;</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color w:val="000000"/>
          <w:kern w:val="1"/>
          <w:sz w:val="28"/>
          <w:szCs w:val="28"/>
          <w:lang w:eastAsia="hi-IN" w:bidi="hi-IN"/>
        </w:rPr>
      </w:pPr>
      <w:r w:rsidRPr="00C337DB">
        <w:rPr>
          <w:rFonts w:ascii="Times New Roman" w:eastAsia="Times New Roman" w:hAnsi="Times New Roman" w:cs="Times New Roman"/>
          <w:color w:val="000000"/>
          <w:kern w:val="1"/>
          <w:sz w:val="28"/>
          <w:szCs w:val="28"/>
          <w:lang w:eastAsia="hi-IN" w:bidi="hi-IN"/>
        </w:rPr>
        <w:t>6) порядок обжалования действия (бездействия) и решений, осуществляемых и принимаемых Администрацией в ходе предоставления государственной услуги.</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kern w:val="1"/>
          <w:sz w:val="28"/>
          <w:szCs w:val="28"/>
          <w:lang w:eastAsia="hi-IN" w:bidi="hi-IN"/>
        </w:rPr>
        <w:t xml:space="preserve">1.3.4. </w:t>
      </w:r>
      <w:r w:rsidRPr="00C337DB">
        <w:rPr>
          <w:rFonts w:ascii="Times New Roman" w:eastAsia="SimSun" w:hAnsi="Times New Roman" w:cs="Times New Roman"/>
          <w:color w:val="000000"/>
          <w:kern w:val="1"/>
          <w:sz w:val="28"/>
          <w:szCs w:val="28"/>
          <w:lang w:eastAsia="hi-IN" w:bidi="hi-IN"/>
        </w:rPr>
        <w:t>Информация о ходе предоставления государственной услуги доводится до заявителей специалистами Администрации при личном контакте, а также с использованием средств почтовой, телефонной связи, электронной почты.</w:t>
      </w:r>
    </w:p>
    <w:p w:rsidR="00C337DB" w:rsidRPr="00C337DB" w:rsidRDefault="00C337DB" w:rsidP="00C337DB">
      <w:pPr>
        <w:widowControl w:val="0"/>
        <w:suppressAutoHyphens/>
        <w:spacing w:after="0" w:line="240" w:lineRule="auto"/>
        <w:ind w:firstLine="690"/>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kern w:val="1"/>
          <w:sz w:val="28"/>
          <w:szCs w:val="28"/>
          <w:lang w:eastAsia="hi-IN" w:bidi="hi-IN"/>
        </w:rPr>
        <w:t xml:space="preserve">1.3.5. </w:t>
      </w:r>
      <w:r w:rsidRPr="00C337DB">
        <w:rPr>
          <w:rFonts w:ascii="Times New Roman" w:eastAsia="SimSun" w:hAnsi="Times New Roman" w:cs="Times New Roman"/>
          <w:color w:val="000000"/>
          <w:kern w:val="1"/>
          <w:sz w:val="28"/>
          <w:szCs w:val="28"/>
          <w:lang w:eastAsia="hi-IN" w:bidi="hi-IN"/>
        </w:rPr>
        <w:t>Отвечая на телефонные звонки и обращения граждан по вопросу получения государственной услуги, специалисты Администрации обязаны:</w:t>
      </w:r>
    </w:p>
    <w:p w:rsidR="00C337DB" w:rsidRPr="00C337DB" w:rsidRDefault="00C337DB" w:rsidP="00C337DB">
      <w:pPr>
        <w:widowControl w:val="0"/>
        <w:suppressAutoHyphens/>
        <w:spacing w:after="0" w:line="240" w:lineRule="auto"/>
        <w:ind w:firstLine="567"/>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 подробно, в корректной форме информировать о порядке получения государственной услуги;</w:t>
      </w:r>
    </w:p>
    <w:p w:rsidR="00C337DB" w:rsidRPr="00C337DB" w:rsidRDefault="00C337DB" w:rsidP="00C337DB">
      <w:pPr>
        <w:widowControl w:val="0"/>
        <w:suppressAutoHyphens/>
        <w:spacing w:after="0" w:line="240" w:lineRule="auto"/>
        <w:ind w:firstLine="567"/>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 воздерживаться от поведения, которое могло бы вызвать сомнение в объективном исполнении специалистами своих должностных (служебных) обязанностей, а также избегать конфликтных ситуаций, способных нанести ущерб их репутации или авторитету Администрации;</w:t>
      </w:r>
    </w:p>
    <w:p w:rsidR="00C337DB" w:rsidRPr="00C337DB" w:rsidRDefault="00C337DB" w:rsidP="00C337DB">
      <w:pPr>
        <w:widowControl w:val="0"/>
        <w:suppressAutoHyphens/>
        <w:spacing w:after="0" w:line="240" w:lineRule="auto"/>
        <w:ind w:firstLine="690"/>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 соблюдать права и законные интересы заявителей.</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2. Стандарт предоставления государственной услуги</w:t>
      </w:r>
    </w:p>
    <w:p w:rsidR="00C337DB" w:rsidRPr="00C337DB" w:rsidRDefault="00C337DB" w:rsidP="00C337DB">
      <w:pPr>
        <w:widowControl w:val="0"/>
        <w:suppressAutoHyphens/>
        <w:spacing w:after="0" w:line="240" w:lineRule="auto"/>
        <w:jc w:val="both"/>
        <w:rPr>
          <w:rFonts w:ascii="Times New Roman" w:eastAsia="SimSun" w:hAnsi="Times New Roman" w:cs="Times New Roman"/>
          <w:b/>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2.1. Наименование государственной услуги</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Наименование государственной услуги – «Выдача органами опеки и попечительства предварительного разрешения, затрагивающего осуществление имущественных прав подопечных».</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 xml:space="preserve">2.2. </w:t>
      </w:r>
      <w:r w:rsidRPr="00C337DB">
        <w:rPr>
          <w:rFonts w:ascii="Times New Roman" w:eastAsia="Times New Roman" w:hAnsi="Times New Roman" w:cs="Times New Roman"/>
          <w:b/>
          <w:kern w:val="1"/>
          <w:sz w:val="28"/>
          <w:szCs w:val="28"/>
          <w:lang w:eastAsia="ru-RU" w:bidi="hi-IN"/>
        </w:rPr>
        <w:t>Наименование органа местного самоуправления, непосредственно предоставляющего государственную  услугу</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2.2.1. </w:t>
      </w:r>
      <w:r w:rsidRPr="00C337DB">
        <w:rPr>
          <w:rFonts w:ascii="Times New Roman" w:eastAsia="Times New Roman" w:hAnsi="Times New Roman" w:cs="Times New Roman"/>
          <w:kern w:val="1"/>
          <w:sz w:val="28"/>
          <w:szCs w:val="28"/>
          <w:lang w:eastAsia="ru-RU" w:bidi="hi-IN"/>
        </w:rPr>
        <w:t xml:space="preserve">Государственная  услуга предоставляется Администрацией муниципального образования «Темкинский </w:t>
      </w:r>
      <w:r>
        <w:rPr>
          <w:rFonts w:ascii="Times New Roman" w:eastAsia="Times New Roman" w:hAnsi="Times New Roman" w:cs="Times New Roman"/>
          <w:kern w:val="1"/>
          <w:sz w:val="28"/>
          <w:szCs w:val="28"/>
          <w:lang w:eastAsia="ru-RU" w:bidi="hi-IN"/>
        </w:rPr>
        <w:t>муниципальный округ</w:t>
      </w:r>
      <w:r w:rsidRPr="00C337DB">
        <w:rPr>
          <w:rFonts w:ascii="Times New Roman" w:eastAsia="Times New Roman" w:hAnsi="Times New Roman" w:cs="Times New Roman"/>
          <w:kern w:val="1"/>
          <w:sz w:val="28"/>
          <w:szCs w:val="28"/>
          <w:lang w:eastAsia="ru-RU" w:bidi="hi-IN"/>
        </w:rPr>
        <w:t xml:space="preserve">» Смоленской </w:t>
      </w:r>
      <w:r w:rsidRPr="00C337DB">
        <w:rPr>
          <w:rFonts w:ascii="Times New Roman" w:eastAsia="Times New Roman" w:hAnsi="Times New Roman" w:cs="Times New Roman"/>
          <w:kern w:val="1"/>
          <w:sz w:val="28"/>
          <w:szCs w:val="28"/>
          <w:lang w:eastAsia="ru-RU" w:bidi="hi-IN"/>
        </w:rPr>
        <w:lastRenderedPageBreak/>
        <w:t>области, структурным подразделением -  сектором опеки и попечительства отдела по образованию и гражданско-патриотическому воспитанию Администрации.</w:t>
      </w:r>
    </w:p>
    <w:p w:rsidR="00C337DB" w:rsidRPr="00C337DB" w:rsidRDefault="00C337DB" w:rsidP="00C337DB">
      <w:pPr>
        <w:widowControl w:val="0"/>
        <w:suppressAutoHyphens/>
        <w:spacing w:after="12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2.2.2. Запрещено требовать от заявителя осуществления действий, в том числе согласований, необходимых для получения государственной услуги,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государственной услуги.</w:t>
      </w: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2.3. Описание результата предоставления государственной услуги</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Результатом предоставления государственной услуги  является:</w:t>
      </w:r>
    </w:p>
    <w:p w:rsidR="00C337DB" w:rsidRPr="00C337DB" w:rsidRDefault="00C337DB" w:rsidP="00C337DB">
      <w:pPr>
        <w:widowControl w:val="0"/>
        <w:tabs>
          <w:tab w:val="left" w:pos="0"/>
          <w:tab w:val="left" w:pos="142"/>
        </w:tabs>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r w:rsidRPr="00C337DB">
        <w:rPr>
          <w:rFonts w:ascii="Times New Roman" w:eastAsia="SimSun" w:hAnsi="Times New Roman" w:cs="Times New Roman"/>
          <w:kern w:val="1"/>
          <w:sz w:val="28"/>
          <w:szCs w:val="28"/>
          <w:lang w:eastAsia="hi-IN" w:bidi="hi-IN"/>
        </w:rPr>
        <w:t>выдача органом опеки и попечительства</w:t>
      </w:r>
      <w:r>
        <w:rPr>
          <w:rFonts w:ascii="Times New Roman" w:eastAsia="SimSun" w:hAnsi="Times New Roman" w:cs="Times New Roman"/>
          <w:kern w:val="1"/>
          <w:sz w:val="28"/>
          <w:szCs w:val="28"/>
          <w:lang w:eastAsia="hi-IN" w:bidi="hi-IN"/>
        </w:rPr>
        <w:t xml:space="preserve"> предварительного разрешения, </w:t>
      </w:r>
      <w:r w:rsidRPr="00C337DB">
        <w:rPr>
          <w:rFonts w:ascii="Times New Roman" w:eastAsia="SimSun" w:hAnsi="Times New Roman" w:cs="Times New Roman"/>
          <w:kern w:val="1"/>
          <w:sz w:val="28"/>
          <w:szCs w:val="28"/>
          <w:lang w:eastAsia="hi-IN" w:bidi="hi-IN"/>
        </w:rPr>
        <w:t>затрагивающего осуществление имущественных прав подопечных;</w:t>
      </w:r>
    </w:p>
    <w:p w:rsidR="00C337DB" w:rsidRPr="00C337DB" w:rsidRDefault="00C337DB" w:rsidP="00C337DB">
      <w:pPr>
        <w:widowControl w:val="0"/>
        <w:tabs>
          <w:tab w:val="left" w:pos="0"/>
        </w:tabs>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w:t>
      </w:r>
      <w:r w:rsidRPr="00C337DB">
        <w:rPr>
          <w:rFonts w:ascii="Times New Roman" w:eastAsia="SimSun" w:hAnsi="Times New Roman" w:cs="Times New Roman"/>
          <w:kern w:val="1"/>
          <w:sz w:val="28"/>
          <w:szCs w:val="28"/>
          <w:lang w:eastAsia="hi-IN" w:bidi="hi-IN"/>
        </w:rPr>
        <w:t>отказ в выдаче органом опеки и попечительства предварительного разрешения, затрагивающего осуществление имущественных прав подопечных.</w:t>
      </w:r>
    </w:p>
    <w:p w:rsidR="00C337DB" w:rsidRPr="00C337DB" w:rsidRDefault="00C337DB" w:rsidP="00C337DB">
      <w:pPr>
        <w:widowControl w:val="0"/>
        <w:tabs>
          <w:tab w:val="left" w:pos="0"/>
        </w:tabs>
        <w:suppressAutoHyphens/>
        <w:spacing w:after="0" w:line="240" w:lineRule="auto"/>
        <w:ind w:left="1418" w:hanging="2520"/>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 xml:space="preserve">2.4. </w:t>
      </w:r>
      <w:r w:rsidRPr="00C337DB">
        <w:rPr>
          <w:rFonts w:ascii="Times New Roman" w:eastAsia="Times New Roman" w:hAnsi="Times New Roman" w:cs="Times New Roman"/>
          <w:b/>
          <w:kern w:val="1"/>
          <w:sz w:val="28"/>
          <w:szCs w:val="28"/>
          <w:lang w:eastAsia="ru-RU" w:bidi="hi-IN"/>
        </w:rPr>
        <w:t>Срок предоставления государственной  услуги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государственной услуги</w:t>
      </w:r>
    </w:p>
    <w:p w:rsidR="00C337DB" w:rsidRPr="00C337DB" w:rsidRDefault="00C337DB" w:rsidP="00C337DB">
      <w:pPr>
        <w:widowControl w:val="0"/>
        <w:suppressAutoHyphens/>
        <w:spacing w:after="0" w:line="240" w:lineRule="auto"/>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bCs/>
          <w:color w:val="000000"/>
          <w:kern w:val="1"/>
          <w:sz w:val="28"/>
          <w:szCs w:val="28"/>
          <w:lang w:eastAsia="hi-IN" w:bidi="hi-IN"/>
        </w:rPr>
      </w:pPr>
      <w:r w:rsidRPr="00C337DB">
        <w:rPr>
          <w:rFonts w:ascii="Times New Roman" w:eastAsia="SimSun" w:hAnsi="Times New Roman" w:cs="Times New Roman"/>
          <w:kern w:val="1"/>
          <w:sz w:val="28"/>
          <w:szCs w:val="28"/>
          <w:lang w:eastAsia="hi-IN" w:bidi="hi-IN"/>
        </w:rPr>
        <w:t xml:space="preserve">2.4.1. </w:t>
      </w:r>
      <w:r w:rsidRPr="00C337DB">
        <w:rPr>
          <w:rFonts w:ascii="Times New Roman" w:eastAsia="SimSun" w:hAnsi="Times New Roman" w:cs="Times New Roman"/>
          <w:bCs/>
          <w:color w:val="000000"/>
          <w:kern w:val="1"/>
          <w:sz w:val="28"/>
          <w:szCs w:val="28"/>
          <w:lang w:eastAsia="hi-IN" w:bidi="hi-IN"/>
        </w:rPr>
        <w:t xml:space="preserve">Заявление о </w:t>
      </w:r>
      <w:r w:rsidRPr="00C337DB">
        <w:rPr>
          <w:rFonts w:ascii="Times New Roman" w:eastAsia="SimSun" w:hAnsi="Times New Roman" w:cs="Times New Roman"/>
          <w:kern w:val="1"/>
          <w:sz w:val="28"/>
          <w:szCs w:val="28"/>
          <w:lang w:eastAsia="hi-IN" w:bidi="hi-IN"/>
        </w:rPr>
        <w:t>выдаче органом опеки и попечительства предварительного разрешения, затрагивающего осуществление имущественных прав подопечных</w:t>
      </w:r>
      <w:r w:rsidRPr="00C337DB">
        <w:rPr>
          <w:rFonts w:ascii="Times New Roman" w:eastAsia="SimSun" w:hAnsi="Times New Roman" w:cs="Times New Roman"/>
          <w:bCs/>
          <w:color w:val="000000"/>
          <w:kern w:val="1"/>
          <w:sz w:val="28"/>
          <w:szCs w:val="28"/>
          <w:lang w:eastAsia="hi-IN" w:bidi="hi-IN"/>
        </w:rPr>
        <w:t>, поступившие в Администрацию, рассматриваются в 15-дневный срок с момента его поступления.</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2.4.2. Правовой акт о выдаче органом опеки и попечительства предварительного разрешения, затрагивающего осуществление имущественных прав подопечных, либо  отказе в выдаче органом опеки и попечительства предварительного разрешения, затрагивающего осуществление имущественных прав подопечных направляется (вручается) специалистами органа опеки и попечительства заявителю в течение 3 дней со дня его подписания.</w:t>
      </w:r>
    </w:p>
    <w:p w:rsidR="00C337DB" w:rsidRPr="00C337DB" w:rsidRDefault="00C337DB" w:rsidP="00C337DB">
      <w:pPr>
        <w:widowControl w:val="0"/>
        <w:tabs>
          <w:tab w:val="left" w:pos="660"/>
        </w:tabs>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r>
    </w:p>
    <w:p w:rsidR="00C337DB" w:rsidRPr="00C337DB" w:rsidRDefault="00C337DB" w:rsidP="00C337DB">
      <w:pPr>
        <w:widowControl w:val="0"/>
        <w:suppressAutoHyphens/>
        <w:autoSpaceDE w:val="0"/>
        <w:spacing w:after="0" w:line="240" w:lineRule="auto"/>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bCs/>
          <w:kern w:val="1"/>
          <w:sz w:val="28"/>
          <w:szCs w:val="28"/>
          <w:lang w:eastAsia="hi-IN" w:bidi="hi-IN"/>
        </w:rPr>
        <w:t xml:space="preserve">2.5. </w:t>
      </w:r>
      <w:r w:rsidRPr="00C337DB">
        <w:rPr>
          <w:rFonts w:ascii="Times New Roman" w:eastAsia="Times New Roman" w:hAnsi="Times New Roman" w:cs="Times New Roman"/>
          <w:b/>
          <w:kern w:val="1"/>
          <w:sz w:val="28"/>
          <w:szCs w:val="28"/>
          <w:lang w:eastAsia="ru-RU" w:bidi="hi-IN"/>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suppressAutoHyphens/>
        <w:autoSpaceDE w:val="0"/>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Предоставление государственной услуги осуществляется в соответствии с:</w:t>
      </w:r>
    </w:p>
    <w:p w:rsidR="00C337DB" w:rsidRPr="00C337DB" w:rsidRDefault="00C337DB" w:rsidP="00C337DB">
      <w:pPr>
        <w:suppressAutoHyphens/>
        <w:autoSpaceDE w:val="0"/>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Гражданским кодексом Российской Федерации;</w:t>
      </w:r>
    </w:p>
    <w:p w:rsidR="00C337DB" w:rsidRPr="00C337DB" w:rsidRDefault="00C337DB" w:rsidP="00C337DB">
      <w:pPr>
        <w:suppressAutoHyphens/>
        <w:autoSpaceDE w:val="0"/>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Семейным   кодексом   Российской  Федерации</w:t>
      </w:r>
      <w:r w:rsidR="00184739">
        <w:rPr>
          <w:rFonts w:ascii="Times New Roman" w:eastAsia="SimSun" w:hAnsi="Times New Roman" w:cs="Times New Roman"/>
          <w:kern w:val="1"/>
          <w:sz w:val="28"/>
          <w:szCs w:val="28"/>
          <w:lang w:eastAsia="hi-IN" w:bidi="hi-IN"/>
        </w:rPr>
        <w:t>;</w:t>
      </w:r>
    </w:p>
    <w:p w:rsidR="00C337DB" w:rsidRPr="00C337DB" w:rsidRDefault="00C337DB" w:rsidP="00C337DB">
      <w:pPr>
        <w:suppressAutoHyphens/>
        <w:autoSpaceDE w:val="0"/>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Федеральным законом от 24.04.2008 № 48-ФЗ «Об опеке и попечительстве»;</w:t>
      </w:r>
    </w:p>
    <w:p w:rsidR="00C337DB" w:rsidRPr="00C337DB" w:rsidRDefault="00C337DB" w:rsidP="00C337DB">
      <w:pPr>
        <w:suppressAutoHyphens/>
        <w:autoSpaceDE w:val="0"/>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lastRenderedPageBreak/>
        <w:tab/>
        <w:t xml:space="preserve">- Областным законом от 31.01.2008 № 7-з «О наделении органов местного самоуправления муниципальных </w:t>
      </w:r>
      <w:r w:rsidR="00184739">
        <w:rPr>
          <w:rFonts w:ascii="Times New Roman" w:eastAsia="SimSun" w:hAnsi="Times New Roman" w:cs="Times New Roman"/>
          <w:kern w:val="1"/>
          <w:sz w:val="28"/>
          <w:szCs w:val="28"/>
          <w:lang w:eastAsia="hi-IN" w:bidi="hi-IN"/>
        </w:rPr>
        <w:t xml:space="preserve">округов </w:t>
      </w:r>
      <w:r w:rsidRPr="00C337DB">
        <w:rPr>
          <w:rFonts w:ascii="Times New Roman" w:eastAsia="SimSun" w:hAnsi="Times New Roman" w:cs="Times New Roman"/>
          <w:kern w:val="1"/>
          <w:sz w:val="28"/>
          <w:szCs w:val="28"/>
          <w:lang w:eastAsia="hi-IN" w:bidi="hi-IN"/>
        </w:rPr>
        <w:t xml:space="preserve">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C337DB" w:rsidRPr="00C337DB" w:rsidRDefault="00C337DB" w:rsidP="00C337DB">
      <w:pPr>
        <w:suppressAutoHyphens/>
        <w:autoSpaceDE w:val="0"/>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 Областным законом от 31.01.2008 № 6-з «Об организации и осуществлении деятельности по опеке и попечительству в Смоленской области»;</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Федеральным законом РФ от 27.07.2010г. №210-ФЗ «Об организации представления государственных и муниципальных услуг»;</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Федеральным  законом  РФ от 27.07.2006г. №152-ФЗ «О персональных данных»;</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Федеральным законом РФ от 25.07.1993г. №5242-1 «О праве граждан РФ на свободу передвижения, выбор места пребывания и жительства в пределах Российской Федерации»;</w:t>
      </w:r>
    </w:p>
    <w:p w:rsidR="00C337DB" w:rsidRPr="00C337DB" w:rsidRDefault="00C337DB" w:rsidP="00C337DB">
      <w:pPr>
        <w:suppressAutoHyphens/>
        <w:autoSpaceDE w:val="0"/>
        <w:spacing w:after="0" w:line="240" w:lineRule="auto"/>
        <w:ind w:firstLine="708"/>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jc w:val="center"/>
        <w:rPr>
          <w:rFonts w:ascii="Times New Roman" w:eastAsia="Arial" w:hAnsi="Times New Roman" w:cs="Times New Roman"/>
          <w:b/>
          <w:kern w:val="1"/>
          <w:sz w:val="28"/>
          <w:szCs w:val="28"/>
          <w:lang w:eastAsia="ar-SA"/>
        </w:rPr>
      </w:pPr>
    </w:p>
    <w:p w:rsidR="00C337DB" w:rsidRPr="00C337DB" w:rsidRDefault="00C337DB" w:rsidP="00C337DB">
      <w:pPr>
        <w:widowControl w:val="0"/>
        <w:suppressAutoHyphens/>
        <w:autoSpaceDE w:val="0"/>
        <w:spacing w:after="0" w:line="240" w:lineRule="auto"/>
        <w:jc w:val="center"/>
        <w:rPr>
          <w:rFonts w:ascii="Times New Roman" w:eastAsia="Arial" w:hAnsi="Times New Roman" w:cs="Times New Roman"/>
          <w:b/>
          <w:bCs/>
          <w:kern w:val="1"/>
          <w:sz w:val="28"/>
          <w:szCs w:val="28"/>
          <w:lang w:eastAsia="ar-SA"/>
        </w:rPr>
      </w:pPr>
      <w:r w:rsidRPr="00C337DB">
        <w:rPr>
          <w:rFonts w:ascii="Times New Roman" w:eastAsia="Arial" w:hAnsi="Times New Roman" w:cs="Times New Roman"/>
          <w:b/>
          <w:kern w:val="1"/>
          <w:sz w:val="28"/>
          <w:szCs w:val="28"/>
          <w:lang w:eastAsia="ar-SA"/>
        </w:rPr>
        <w:t>2.6.</w:t>
      </w:r>
      <w:r w:rsidRPr="00C337DB">
        <w:rPr>
          <w:rFonts w:ascii="Times New Roman" w:eastAsia="Arial" w:hAnsi="Times New Roman" w:cs="Times New Roman"/>
          <w:kern w:val="1"/>
          <w:sz w:val="28"/>
          <w:szCs w:val="28"/>
          <w:lang w:eastAsia="ar-SA"/>
        </w:rPr>
        <w:t xml:space="preserve"> </w:t>
      </w:r>
      <w:r w:rsidRPr="00C337DB">
        <w:rPr>
          <w:rFonts w:ascii="Times New Roman" w:eastAsia="Times New Roman" w:hAnsi="Times New Roman" w:cs="Times New Roman"/>
          <w:b/>
          <w:kern w:val="1"/>
          <w:sz w:val="28"/>
          <w:szCs w:val="28"/>
          <w:lang w:eastAsia="ru-RU"/>
        </w:rPr>
        <w:t>Исчерпывающий перечень документов, необходимых в соответствии с федеральным и (или) областным законодательством для предоставления государственной услуги, услуг, необходимых и обязательных для предоставления государственной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Для принятия решения о предоставлении государственной услуги</w:t>
      </w:r>
      <w:r w:rsidRPr="00C337DB">
        <w:rPr>
          <w:rFonts w:ascii="Times New Roman" w:eastAsia="SimSun" w:hAnsi="Times New Roman" w:cs="Times New Roman"/>
          <w:b/>
          <w:kern w:val="1"/>
          <w:sz w:val="28"/>
          <w:szCs w:val="28"/>
          <w:lang w:eastAsia="hi-IN" w:bidi="hi-IN"/>
        </w:rPr>
        <w:t xml:space="preserve"> </w:t>
      </w:r>
      <w:r w:rsidRPr="00C337DB">
        <w:rPr>
          <w:rFonts w:ascii="Times New Roman" w:eastAsia="SimSun" w:hAnsi="Times New Roman" w:cs="Times New Roman"/>
          <w:kern w:val="1"/>
          <w:sz w:val="28"/>
          <w:szCs w:val="28"/>
          <w:lang w:eastAsia="hi-IN" w:bidi="hi-IN"/>
        </w:rPr>
        <w:t>о выдаче органом опеки и попечительства предварительного разрешения, затрагивающего осуществление имущественных прав подопечных,</w:t>
      </w:r>
      <w:r w:rsidRPr="00C337DB">
        <w:rPr>
          <w:rFonts w:ascii="Times New Roman" w:eastAsia="SimSun" w:hAnsi="Times New Roman" w:cs="Times New Roman"/>
          <w:bCs/>
          <w:color w:val="000000"/>
          <w:kern w:val="1"/>
          <w:sz w:val="28"/>
          <w:szCs w:val="28"/>
          <w:lang w:eastAsia="hi-IN" w:bidi="hi-IN"/>
        </w:rPr>
        <w:t xml:space="preserve"> </w:t>
      </w:r>
      <w:r w:rsidRPr="00C337DB">
        <w:rPr>
          <w:rFonts w:ascii="Times New Roman" w:eastAsia="SimSun" w:hAnsi="Times New Roman" w:cs="Times New Roman"/>
          <w:kern w:val="1"/>
          <w:sz w:val="28"/>
          <w:szCs w:val="28"/>
          <w:lang w:eastAsia="hi-IN" w:bidi="hi-IN"/>
        </w:rPr>
        <w:t>представляются документы, необходимые для рассмотрения вопросов, связанных с:</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2.6.1. Выдачей предварительного разрешения опекунам совершать, а попечителю - давать согласие на совершение сделок по отчуждению, в том числе обмену или дарению имущества несовершеннолетнего подопечного, гражданина, признанного судом недееспособным, ограниченно дееспособным,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 в том числе выдачей предварительного разрешения на отказ от наследства:</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а) в отношении недвижимого имущества (жилые помещения и иное недвижимое имущество):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заявление законных представителей несовершеннолетних, не достигших 14 лет (малолетних), граждан, признанных судом недееспособными;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согласие законных представителей несовершеннолетних в возрасте от 14 до 18 лет,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заявление несовершеннолетних в возрасте от 14 до 18 лет;</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заявление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паспорта или иного документа, удостоверяющего личность законных представителей несовершеннолетних, граждан, признанных судом </w:t>
      </w:r>
      <w:r w:rsidRPr="00C337DB">
        <w:rPr>
          <w:rFonts w:ascii="Times New Roman" w:eastAsia="SimSun" w:hAnsi="Times New Roman" w:cs="Times New Roman"/>
          <w:kern w:val="1"/>
          <w:sz w:val="28"/>
          <w:szCs w:val="28"/>
          <w:lang w:eastAsia="hi-IN" w:bidi="hi-IN"/>
        </w:rPr>
        <w:lastRenderedPageBreak/>
        <w:t xml:space="preserve">недееспособными, ограниченно дееспособными;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паспорта или иного документа, удостоверяющего личность несовершеннолетних, граждан, признанных судом недееспособными,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правоустанавливающего документа на жилые помещения, подтверждающие право собственности на жилые помещения в соответствии с федеральным законодательством в случае, если право собственности не зарегистрировано в едином государственном реестре прав на недвижимое имущество и сделок с ним;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копия правоустанавливающего документа на иное недвижимое имущество, подтверждающие право собственности на иное недвижимое имущество в соответствии с федеральным законодательством в случае, если право собственности не зарегистрировано в едином государственном реестре прав на недвижимое имущество и сделок с ним;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копия финансового лицевого счета с места жительства, если указанный финансовый лицевой счет не находится в распоряжении органов местного самоуправления либо подведомственных им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копия договора социального найма (ордера) жилого помещения, подлежащего обмену, если указанный договор социального найма (ордер) не находится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б) в отношении движимого имущества (транспортные средства и иное движимое имущество):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заявление законных представителей несовершеннолетних, не достигших 14 лет (малолетних), граждан, признанных судом недееспособными;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согласие законных представителей несовершеннолетних в возрасте от 14 до 18 лет,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заявление несовершеннолетних в возрасте от 14 до 18 лет;</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заявление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паспорта или иного документа, удостоверяющего личность законных представителей несовершеннолетних, граждан, признанных судом недееспособными, ограниченно дееспособными;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паспорта или иного документа, удостоверяющего личность несовершеннолетних, граждан, признанных судом недееспособными,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свидетельства о регистрации транспортного средства, подлежащего отчуждению;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паспорта транспортного средства;</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lastRenderedPageBreak/>
        <w:t xml:space="preserve"> копия документа, подтверждающего право собственности иного движимого имущества в соответствии с федеральным законодательством.</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в) в отношении ценных бумаг: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заявление законных представителей несовершеннолетних, не достигших 14 лет (малолетних), граждан, признанных судом недееспособными;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согласие законных представителей несовершеннолетних в возрасте от 14 до 18 лет,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заявление несовершеннолетних в возрасте от 14 до 18 лет;</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заявление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паспорта или иного документа, удостоверяющего личность законных представителей несовершеннолетних, граждан, признанных судом недееспособными, ограниченно дееспособными;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паспорта или иного документа, удостоверяющего личность несовершеннолетних, граждан, признанных судом недееспособными,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ценных бумаг;</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копия документа, подтверждающего право собственности ценных бумаг в соответствии с федеральным законодательством (при наличии).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2.6.2. Выдачей опекуну (попечителю) предварительного разрешения, затрагивающего осуществление имущественных прав подопечного, в случаях выдачи доверенности от имени подопечного:</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а) заявление законных представителей несовершеннолетних, не достигших 14 лет (малолетних), граждан, признанных судом недееспособными;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б) согласие законных представителей несовершеннолетних в возрасте от 14 до 18 лет,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в) заявление несовершеннолетних в возрасте от 14 до 18 лет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г) заявление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д) копия паспорта или иного документа, удостоверяющего личность законных представителей несовершеннолетних, граждан, признанных судом ограниченно дееспособными;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е) копия паспорта или иного документа, удостоверяющего личность несовершеннолетних, граждан, признанных судом недееспособными, ограниченно дееспособными;</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2.6.3. Выдачей предварительного разрешения на расходование опекуном (попечителем) доходов несовершеннолетнего подопечного, гражданина, признанного судом недееспособным, ограниченно дееспособным, в том числе сумм алиментов, пенсий, пособий и иных предоставляемых на его содержание социальных выплат, а также доходов, причитающихся подопечному от управления его имуществом, за исключением доходов, которыми подопечный вправе распоряжаться самостоятельно:</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а) заявление законных представителей несовершеннолетних, не достигших 14 лет (малолетних), граждан, признанных судом недееспособными;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б) согласие законных представителей несовершеннолетних в возрасте от 14 до 18 лет,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lastRenderedPageBreak/>
        <w:t>в) заявление несовершеннолетних в возрасте от 14 до 18 лет;</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г) заявление граждан, признанных судом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д) копия паспорта или иного документа, удостоверяющего личность законных представителей несовершеннолетних, граждан, признанных судом недееспособными, ограниченно дееспособными;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е) копия паспорта или иного документа, удостоверяющего личность несовершеннолетних, граждан, признанных судом недееспособными, ограниченно дееспособными;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ж) копия пенсионного удостоверения несовершеннолетних, граждан, признанных судом недееспособными, ограниченно дееспособными (при наличии);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з) копия документа, подтверждающего наличие денежных средств, находящихся на счетах в банках и иных кредитных организациях у несовершеннолетних, граждан, признанных судом недееспособными, ограниченно дееспособными.</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2.6.4. Выдачей предварительного разрешения на передачу в собственность несовершеннолетним в возрасте до 14 лет (малолетнего) жилых помещений, в которых проживают исключительно данные несовершеннолетние:</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а) заявление законных представителей несовершеннолетних, не достигших 14 лет (малолетних);</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б) копия паспорта или иного документа, удостоверяющего личность законных представителей несовершеннолетних, не достигших 14 лет (малолетних);</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в) копия свидетельства о рождении несовершеннолетнего, не достигшего 14 лет (малолетнего);</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г) копия договора социального найма (ордера) жилого помещения, подлежащего передаче в собственность, если указанный договор социального найма (ордер) не находится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C337DB" w:rsidRPr="00C337DB" w:rsidRDefault="00C337DB" w:rsidP="00C60E83">
      <w:pPr>
        <w:widowControl w:val="0"/>
        <w:numPr>
          <w:ilvl w:val="2"/>
          <w:numId w:val="5"/>
        </w:numPr>
        <w:tabs>
          <w:tab w:val="clear" w:pos="1440"/>
          <w:tab w:val="num" w:pos="0"/>
        </w:tabs>
        <w:suppressAutoHyphens/>
        <w:spacing w:after="0" w:line="240" w:lineRule="auto"/>
        <w:ind w:left="0" w:right="-57"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Выдачей согласия на передачу в собственность несовершеннолетних в возрасте от 14 до 18 лет, в которых проживают исключительно данные несовершеннолетние:</w:t>
      </w:r>
    </w:p>
    <w:p w:rsidR="00C337DB" w:rsidRPr="00C337DB" w:rsidRDefault="00C337DB" w:rsidP="00C60E83">
      <w:pPr>
        <w:widowControl w:val="0"/>
        <w:suppressAutoHyphens/>
        <w:spacing w:after="0" w:line="240" w:lineRule="auto"/>
        <w:ind w:right="-57"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а) заявление несовершеннолетних в возрасте от 14 до 18 лет;</w:t>
      </w:r>
    </w:p>
    <w:p w:rsidR="00C337DB" w:rsidRPr="00C337DB" w:rsidRDefault="00C337DB" w:rsidP="00C60E83">
      <w:pPr>
        <w:widowControl w:val="0"/>
        <w:suppressAutoHyphens/>
        <w:spacing w:after="0" w:line="240" w:lineRule="auto"/>
        <w:ind w:right="-57"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б) согласие законных представителей несовершеннолетних в возрасте от 14 до 18 лет;</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в) копия паспорта или иного документа, удостоверяющего личность несовершеннолетних в возрасте от 14 до 18 лет;</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г) копия паспорта или иного документа, удостоверяющего личность законных представителей несовершеннолетних в возрасте от 14 до 18 лет; </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д) копия договора социального найма (ордера) жилого помещения, подлежащего передаче в собственность, если указанный договор социального найма (ордер) не находится в распоряжении государственных органов, органов местного самоуправления либо подведомственных им организаций, участвующих в </w:t>
      </w:r>
      <w:r w:rsidRPr="00C337DB">
        <w:rPr>
          <w:rFonts w:ascii="Times New Roman" w:eastAsia="SimSun" w:hAnsi="Times New Roman" w:cs="Times New Roman"/>
          <w:kern w:val="1"/>
          <w:sz w:val="28"/>
          <w:szCs w:val="28"/>
          <w:lang w:eastAsia="hi-IN" w:bidi="hi-IN"/>
        </w:rPr>
        <w:lastRenderedPageBreak/>
        <w:t>предоставлении государственной услуги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2.6.6.  Кроме того, для получения государственной услуги необходимо согласие на обработку персональных данных.</w:t>
      </w:r>
    </w:p>
    <w:p w:rsidR="00C337DB" w:rsidRPr="00C337DB" w:rsidRDefault="00C337DB" w:rsidP="00C337DB">
      <w:pPr>
        <w:widowControl w:val="0"/>
        <w:suppressAutoHyphens/>
        <w:spacing w:after="0" w:line="240" w:lineRule="auto"/>
        <w:ind w:right="-57" w:firstLine="720"/>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675"/>
        <w:jc w:val="center"/>
        <w:rPr>
          <w:rFonts w:ascii="Times New Roman" w:eastAsia="SimSun" w:hAnsi="Times New Roman" w:cs="Times New Roman"/>
          <w:b/>
          <w:bCs/>
          <w:color w:val="000000"/>
          <w:kern w:val="1"/>
          <w:sz w:val="28"/>
          <w:szCs w:val="28"/>
          <w:lang w:eastAsia="hi-IN" w:bidi="hi-IN"/>
        </w:rPr>
      </w:pPr>
      <w:r w:rsidRPr="00C337DB">
        <w:rPr>
          <w:rFonts w:ascii="Times New Roman" w:eastAsia="SimSun" w:hAnsi="Times New Roman" w:cs="Times New Roman"/>
          <w:b/>
          <w:bCs/>
          <w:color w:val="000000"/>
          <w:kern w:val="1"/>
          <w:sz w:val="28"/>
          <w:szCs w:val="28"/>
          <w:lang w:eastAsia="hi-IN" w:bidi="hi-IN"/>
        </w:rPr>
        <w:t xml:space="preserve">2.7. </w:t>
      </w:r>
      <w:r w:rsidRPr="00C337DB">
        <w:rPr>
          <w:rFonts w:ascii="Times New Roman" w:eastAsia="Calibri" w:hAnsi="Times New Roman" w:cs="Times New Roman"/>
          <w:b/>
          <w:kern w:val="1"/>
          <w:sz w:val="28"/>
          <w:szCs w:val="28"/>
          <w:lang w:eastAsia="hi-IN" w:bidi="hi-IN"/>
        </w:rPr>
        <w:t>Исчерпывающий перечень документов, необходимых в соответствии с федеральными и областными нормативными правовыми актами для предоставления государственной услуги, услуг, которые являются необходимыми и обязательными для предоставления государственной услуги, которые находятся в распоряжении муниципальных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C337DB" w:rsidRPr="00C337DB" w:rsidRDefault="00C337DB" w:rsidP="00C337DB">
      <w:pPr>
        <w:widowControl w:val="0"/>
        <w:suppressAutoHyphens/>
        <w:spacing w:after="0" w:line="240" w:lineRule="auto"/>
        <w:ind w:firstLine="675"/>
        <w:jc w:val="both"/>
        <w:rPr>
          <w:rFonts w:ascii="Times New Roman" w:eastAsia="SimSun" w:hAnsi="Times New Roman" w:cs="Times New Roman"/>
          <w:b/>
          <w:bCs/>
          <w:color w:val="000000"/>
          <w:kern w:val="1"/>
          <w:sz w:val="28"/>
          <w:szCs w:val="28"/>
          <w:lang w:eastAsia="hi-IN" w:bidi="hi-IN"/>
        </w:rPr>
      </w:pPr>
    </w:p>
    <w:p w:rsidR="00C337DB" w:rsidRPr="00C337DB" w:rsidRDefault="00C337DB" w:rsidP="00C337DB">
      <w:pPr>
        <w:widowControl w:val="0"/>
        <w:suppressAutoHyphens/>
        <w:spacing w:after="0" w:line="240" w:lineRule="auto"/>
        <w:ind w:firstLine="675"/>
        <w:jc w:val="both"/>
        <w:rPr>
          <w:rFonts w:ascii="Times New Roman" w:eastAsia="SimSun" w:hAnsi="Times New Roman" w:cs="Times New Roman"/>
          <w:bCs/>
          <w:color w:val="000000"/>
          <w:kern w:val="1"/>
          <w:sz w:val="28"/>
          <w:szCs w:val="28"/>
          <w:lang w:eastAsia="hi-IN" w:bidi="hi-IN"/>
        </w:rPr>
      </w:pPr>
      <w:r w:rsidRPr="00C337DB">
        <w:rPr>
          <w:rFonts w:ascii="Times New Roman" w:eastAsia="SimSun" w:hAnsi="Times New Roman" w:cs="Times New Roman"/>
          <w:bCs/>
          <w:color w:val="000000"/>
          <w:kern w:val="1"/>
          <w:sz w:val="28"/>
          <w:szCs w:val="28"/>
          <w:lang w:eastAsia="hi-IN" w:bidi="hi-IN"/>
        </w:rPr>
        <w:t>2.7.</w:t>
      </w:r>
      <w:r w:rsidRPr="00C337DB">
        <w:rPr>
          <w:rFonts w:ascii="Times New Roman" w:eastAsia="SimSun" w:hAnsi="Times New Roman" w:cs="Times New Roman"/>
          <w:bCs/>
          <w:kern w:val="1"/>
          <w:sz w:val="28"/>
          <w:szCs w:val="28"/>
          <w:lang w:eastAsia="hi-IN" w:bidi="hi-IN"/>
        </w:rPr>
        <w:t>1.</w:t>
      </w:r>
      <w:r w:rsidRPr="00C337DB">
        <w:rPr>
          <w:rFonts w:ascii="Times New Roman" w:eastAsia="SimSun" w:hAnsi="Times New Roman" w:cs="Times New Roman"/>
          <w:bCs/>
          <w:color w:val="000000"/>
          <w:kern w:val="1"/>
          <w:sz w:val="28"/>
          <w:szCs w:val="28"/>
          <w:lang w:eastAsia="hi-IN" w:bidi="hi-IN"/>
        </w:rPr>
        <w:t xml:space="preserve"> В перечень документов, необходимых в соответствии с законодательством или иными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C337DB" w:rsidRPr="00C337DB" w:rsidRDefault="00C337DB" w:rsidP="00C337DB">
      <w:pPr>
        <w:widowControl w:val="0"/>
        <w:suppressAutoHyphens/>
        <w:spacing w:after="0" w:line="240" w:lineRule="auto"/>
        <w:ind w:firstLine="675"/>
        <w:jc w:val="both"/>
        <w:rPr>
          <w:rFonts w:ascii="Times New Roman" w:eastAsia="SimSun" w:hAnsi="Times New Roman" w:cs="Times New Roman"/>
          <w:bCs/>
          <w:color w:val="000000"/>
          <w:kern w:val="1"/>
          <w:sz w:val="28"/>
          <w:szCs w:val="28"/>
          <w:lang w:eastAsia="hi-IN" w:bidi="hi-IN"/>
        </w:rPr>
      </w:pPr>
      <w:r w:rsidRPr="00C337DB">
        <w:rPr>
          <w:rFonts w:ascii="Times New Roman" w:eastAsia="SimSun" w:hAnsi="Times New Roman" w:cs="Times New Roman"/>
          <w:bCs/>
          <w:color w:val="000000"/>
          <w:kern w:val="1"/>
          <w:sz w:val="28"/>
          <w:szCs w:val="28"/>
          <w:lang w:eastAsia="hi-IN" w:bidi="hi-IN"/>
        </w:rPr>
        <w:t xml:space="preserve">а) </w:t>
      </w:r>
      <w:r w:rsidRPr="00C337DB">
        <w:rPr>
          <w:rFonts w:ascii="Times New Roman" w:eastAsia="SimSun" w:hAnsi="Times New Roman" w:cs="Times New Roman"/>
          <w:kern w:val="1"/>
          <w:sz w:val="28"/>
          <w:szCs w:val="28"/>
          <w:lang w:eastAsia="hi-IN" w:bidi="hi-IN"/>
        </w:rPr>
        <w:t>копия правоустанавливающего документа на жилые помещения, подтверждающие право собственности на жилые помещения в соответствии с федеральным законодательством в случае, если право собственности зарегистрировано в едином государственном реестре прав на недвижимое имущество и сделок с ним</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color w:val="000000"/>
          <w:kern w:val="1"/>
          <w:sz w:val="28"/>
          <w:szCs w:val="28"/>
          <w:lang w:eastAsia="hi-IN" w:bidi="hi-IN"/>
        </w:rPr>
      </w:pPr>
      <w:r w:rsidRPr="00C337DB">
        <w:rPr>
          <w:rFonts w:ascii="Times New Roman" w:eastAsia="SimSun" w:hAnsi="Times New Roman" w:cs="Times New Roman"/>
          <w:bCs/>
          <w:color w:val="000000"/>
          <w:kern w:val="1"/>
          <w:sz w:val="28"/>
          <w:szCs w:val="28"/>
          <w:lang w:eastAsia="hi-IN" w:bidi="hi-IN"/>
        </w:rPr>
        <w:t xml:space="preserve"> б) копия договора социального найма (ордера) жилого помещения, если указанный договор социального найма (ордер) находится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color w:val="000000"/>
          <w:kern w:val="1"/>
          <w:sz w:val="28"/>
          <w:szCs w:val="28"/>
          <w:lang w:eastAsia="hi-IN" w:bidi="hi-IN"/>
        </w:rPr>
      </w:pPr>
      <w:r w:rsidRPr="00C337DB">
        <w:rPr>
          <w:rFonts w:ascii="Times New Roman" w:eastAsia="SimSun" w:hAnsi="Times New Roman" w:cs="Times New Roman"/>
          <w:bCs/>
          <w:color w:val="000000"/>
          <w:kern w:val="1"/>
          <w:sz w:val="28"/>
          <w:szCs w:val="28"/>
          <w:lang w:eastAsia="hi-IN" w:bidi="hi-IN"/>
        </w:rPr>
        <w:t>в) копия финансового лицевого счета с места жительства, если указанный финансовый лицевой счет находится в распоряжении органов местного самоуправления либо подведомственных им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w:t>
      </w:r>
    </w:p>
    <w:p w:rsidR="00C337DB" w:rsidRPr="00C337DB" w:rsidRDefault="00C337DB" w:rsidP="00C337DB">
      <w:pPr>
        <w:widowControl w:val="0"/>
        <w:suppressAutoHyphens/>
        <w:autoSpaceDE w:val="0"/>
        <w:autoSpaceDN w:val="0"/>
        <w:adjustRightInd w:val="0"/>
        <w:spacing w:after="0" w:line="240" w:lineRule="auto"/>
        <w:jc w:val="both"/>
        <w:rPr>
          <w:rFonts w:ascii="Times New Roman" w:eastAsia="Calibri" w:hAnsi="Times New Roman" w:cs="Times New Roman"/>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 xml:space="preserve">         2.7.4.</w:t>
      </w:r>
      <w:r w:rsidRPr="00C337DB">
        <w:rPr>
          <w:rFonts w:ascii="Arial" w:eastAsia="SimSun" w:hAnsi="Arial" w:cs="Mangal"/>
          <w:color w:val="000000"/>
          <w:kern w:val="1"/>
          <w:sz w:val="20"/>
          <w:szCs w:val="28"/>
          <w:lang w:eastAsia="hi-IN" w:bidi="hi-IN"/>
        </w:rPr>
        <w:t xml:space="preserve"> </w:t>
      </w:r>
      <w:r w:rsidRPr="00C337DB">
        <w:rPr>
          <w:rFonts w:ascii="Times New Roman" w:eastAsia="Calibri" w:hAnsi="Times New Roman" w:cs="Times New Roman"/>
          <w:kern w:val="1"/>
          <w:sz w:val="28"/>
          <w:szCs w:val="28"/>
          <w:lang w:eastAsia="hi-IN" w:bidi="hi-IN"/>
        </w:rPr>
        <w:t>Запрещено требовать от заявителя:</w:t>
      </w:r>
    </w:p>
    <w:p w:rsidR="00C337DB" w:rsidRPr="00C337DB" w:rsidRDefault="00C337DB" w:rsidP="00C337DB">
      <w:pPr>
        <w:widowControl w:val="0"/>
        <w:suppressAutoHyphens/>
        <w:autoSpaceDE w:val="0"/>
        <w:autoSpaceDN w:val="0"/>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337DB" w:rsidRPr="00C337DB" w:rsidRDefault="00C337DB" w:rsidP="00C337DB">
      <w:pPr>
        <w:widowControl w:val="0"/>
        <w:suppressAutoHyphens/>
        <w:autoSpaceDE w:val="0"/>
        <w:autoSpaceDN w:val="0"/>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xml:space="preserve">- представления документов и информации, в том числе подтверждающих </w:t>
      </w:r>
      <w:r w:rsidRPr="00C337DB">
        <w:rPr>
          <w:rFonts w:ascii="Times New Roman" w:eastAsia="Times New Roman" w:hAnsi="Times New Roman" w:cs="Times New Roman"/>
          <w:kern w:val="1"/>
          <w:sz w:val="28"/>
          <w:szCs w:val="28"/>
          <w:lang w:eastAsia="ru-RU" w:bidi="hi-IN"/>
        </w:rPr>
        <w:lastRenderedPageBreak/>
        <w:t xml:space="preserve">внесение заявителем платы за предоставление государственных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муниципальных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8" w:history="1">
        <w:r w:rsidRPr="00C337DB">
          <w:rPr>
            <w:rFonts w:ascii="Times New Roman" w:eastAsia="Times New Roman" w:hAnsi="Times New Roman" w:cs="Times New Roman"/>
            <w:kern w:val="1"/>
            <w:sz w:val="28"/>
            <w:szCs w:val="28"/>
            <w:lang w:eastAsia="ru-RU" w:bidi="hi-IN"/>
          </w:rPr>
          <w:t>части 6 статьи 7</w:t>
        </w:r>
      </w:hyperlink>
      <w:r w:rsidRPr="00C337DB">
        <w:rPr>
          <w:rFonts w:ascii="Times New Roman" w:eastAsia="Times New Roman" w:hAnsi="Times New Roman" w:cs="Times New Roman"/>
          <w:kern w:val="1"/>
          <w:sz w:val="28"/>
          <w:szCs w:val="28"/>
          <w:lang w:eastAsia="ru-RU" w:bidi="hi-IN"/>
        </w:rPr>
        <w:t xml:space="preserve"> Федерального закона N 210-ФЗ;</w:t>
      </w:r>
    </w:p>
    <w:p w:rsidR="00C337DB" w:rsidRPr="00C337DB" w:rsidRDefault="00C337DB" w:rsidP="00C337DB">
      <w:pPr>
        <w:spacing w:after="0" w:line="240" w:lineRule="auto"/>
        <w:ind w:firstLine="709"/>
        <w:jc w:val="both"/>
        <w:rPr>
          <w:rFonts w:ascii="Times New Roman" w:eastAsia="Times New Roman" w:hAnsi="Times New Roman" w:cs="Times New Roman"/>
          <w:color w:val="000000"/>
          <w:sz w:val="28"/>
          <w:szCs w:val="28"/>
        </w:rPr>
      </w:pPr>
      <w:r w:rsidRPr="00C337DB">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либо в предоставлении государственной услуги, необходимых для предоставления государственной услуги, за исключением случаев, предусмотренных </w:t>
      </w:r>
      <w:hyperlink r:id="rId9" w:history="1">
        <w:r w:rsidRPr="00C337DB">
          <w:rPr>
            <w:rFonts w:ascii="Times New Roman" w:eastAsia="Calibri" w:hAnsi="Times New Roman" w:cs="Times New Roman"/>
            <w:sz w:val="28"/>
            <w:szCs w:val="28"/>
          </w:rPr>
          <w:t>пунктом 4 части 1 статьи 7</w:t>
        </w:r>
      </w:hyperlink>
      <w:r w:rsidRPr="00C337DB">
        <w:rPr>
          <w:rFonts w:ascii="Times New Roman" w:eastAsia="Calibri" w:hAnsi="Times New Roman" w:cs="Times New Roman"/>
          <w:sz w:val="28"/>
          <w:szCs w:val="28"/>
        </w:rPr>
        <w:t xml:space="preserve"> Федерального закона N 210-ФЗ</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color w:val="000000"/>
          <w:kern w:val="1"/>
          <w:sz w:val="28"/>
          <w:szCs w:val="28"/>
          <w:lang w:eastAsia="hi-IN" w:bidi="hi-IN"/>
        </w:rPr>
      </w:pP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
          <w:bCs/>
          <w:color w:val="000000"/>
          <w:kern w:val="1"/>
          <w:sz w:val="28"/>
          <w:szCs w:val="28"/>
          <w:lang w:eastAsia="hi-IN" w:bidi="hi-IN"/>
        </w:rPr>
      </w:pPr>
      <w:r w:rsidRPr="00C337DB">
        <w:rPr>
          <w:rFonts w:ascii="Times New Roman" w:eastAsia="SimSun" w:hAnsi="Times New Roman" w:cs="Times New Roman"/>
          <w:b/>
          <w:bCs/>
          <w:color w:val="000000"/>
          <w:kern w:val="1"/>
          <w:sz w:val="28"/>
          <w:szCs w:val="28"/>
          <w:lang w:eastAsia="hi-IN" w:bidi="hi-IN"/>
        </w:rPr>
        <w:t>2.8. Перечень услуг, необходимых и обязательных для предоставления государственной услуги, в том числе сведения о документе, выдаваемом организациями, участвующими в предоставлении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color w:val="000000"/>
          <w:kern w:val="1"/>
          <w:sz w:val="28"/>
          <w:szCs w:val="28"/>
          <w:lang w:eastAsia="hi-IN" w:bidi="hi-IN"/>
        </w:rPr>
      </w:pP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
          <w:bCs/>
          <w:color w:val="000000"/>
          <w:kern w:val="1"/>
          <w:sz w:val="28"/>
          <w:szCs w:val="28"/>
          <w:lang w:eastAsia="hi-IN" w:bidi="hi-IN"/>
        </w:rPr>
      </w:pPr>
      <w:r w:rsidRPr="00C337DB">
        <w:rPr>
          <w:rFonts w:ascii="Times New Roman" w:eastAsia="SimSun" w:hAnsi="Times New Roman" w:cs="Times New Roman"/>
          <w:b/>
          <w:bCs/>
          <w:color w:val="000000"/>
          <w:kern w:val="1"/>
          <w:sz w:val="28"/>
          <w:szCs w:val="28"/>
          <w:lang w:eastAsia="hi-IN" w:bidi="hi-IN"/>
        </w:rPr>
        <w:t>В перечень услуг, необходимых и обязательных для предоставления государственной услуги входят:</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color w:val="000000"/>
          <w:kern w:val="1"/>
          <w:sz w:val="28"/>
          <w:szCs w:val="28"/>
          <w:lang w:eastAsia="hi-IN" w:bidi="hi-IN"/>
        </w:rPr>
      </w:pPr>
      <w:r w:rsidRPr="00C337DB">
        <w:rPr>
          <w:rFonts w:ascii="Times New Roman" w:eastAsia="SimSun" w:hAnsi="Times New Roman" w:cs="Times New Roman"/>
          <w:bCs/>
          <w:color w:val="000000"/>
          <w:kern w:val="1"/>
          <w:sz w:val="28"/>
          <w:szCs w:val="28"/>
          <w:lang w:eastAsia="hi-IN" w:bidi="hi-IN"/>
        </w:rPr>
        <w:t>- выдача банком (кредитной организацией) документа, подтверждающего наличие денежных средств, находящихся на счетах в банках и иных кредитных организациях у несовершеннолетних, граждан, признанных судом недееспособными, ограниченно дееспособными;</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color w:val="000000"/>
          <w:kern w:val="1"/>
          <w:sz w:val="28"/>
          <w:szCs w:val="28"/>
          <w:lang w:eastAsia="hi-IN" w:bidi="hi-IN"/>
        </w:rPr>
      </w:pPr>
      <w:r w:rsidRPr="00C337DB">
        <w:rPr>
          <w:rFonts w:ascii="Times New Roman" w:eastAsia="SimSun" w:hAnsi="Times New Roman" w:cs="Times New Roman"/>
          <w:bCs/>
          <w:color w:val="000000"/>
          <w:kern w:val="1"/>
          <w:sz w:val="28"/>
          <w:szCs w:val="28"/>
          <w:lang w:eastAsia="hi-IN" w:bidi="hi-IN"/>
        </w:rPr>
        <w:t>- выдача организациями, осуществляющими управление, пользование, распоряжение жилыми домами, жилыми помещениями, копии финансового лицевого счета с места жительства;</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color w:val="000000"/>
          <w:kern w:val="1"/>
          <w:sz w:val="28"/>
          <w:szCs w:val="28"/>
          <w:lang w:eastAsia="hi-IN" w:bidi="hi-IN"/>
        </w:rPr>
      </w:pPr>
      <w:r w:rsidRPr="00C337DB">
        <w:rPr>
          <w:rFonts w:ascii="Times New Roman" w:eastAsia="SimSun" w:hAnsi="Times New Roman" w:cs="Times New Roman"/>
          <w:bCs/>
          <w:color w:val="000000"/>
          <w:kern w:val="1"/>
          <w:sz w:val="28"/>
          <w:szCs w:val="28"/>
          <w:lang w:eastAsia="hi-IN" w:bidi="hi-IN"/>
        </w:rPr>
        <w:t>- выдача организациями, осуществляющими управление, пользование, распоряжение жилыми домами, жилыми помещениями, копии договора социального найма (ордера) жилого помещения.</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bCs/>
          <w:color w:val="000000"/>
          <w:kern w:val="1"/>
          <w:sz w:val="28"/>
          <w:szCs w:val="28"/>
          <w:highlight w:val="green"/>
          <w:lang w:eastAsia="hi-IN" w:bidi="hi-IN"/>
        </w:rPr>
      </w:pPr>
    </w:p>
    <w:p w:rsidR="00C337DB" w:rsidRPr="00C337DB" w:rsidRDefault="00C337DB" w:rsidP="00C337DB">
      <w:pPr>
        <w:widowControl w:val="0"/>
        <w:suppressAutoHyphens/>
        <w:autoSpaceDE w:val="0"/>
        <w:spacing w:after="0" w:line="240" w:lineRule="auto"/>
        <w:jc w:val="center"/>
        <w:rPr>
          <w:rFonts w:ascii="Times New Roman" w:eastAsia="Arial" w:hAnsi="Times New Roman" w:cs="Times New Roman"/>
          <w:b/>
          <w:bCs/>
          <w:kern w:val="1"/>
          <w:sz w:val="28"/>
          <w:szCs w:val="28"/>
          <w:lang w:eastAsia="ar-SA"/>
        </w:rPr>
      </w:pPr>
      <w:r w:rsidRPr="00C337DB">
        <w:rPr>
          <w:rFonts w:ascii="Times New Roman" w:eastAsia="Arial" w:hAnsi="Times New Roman" w:cs="Times New Roman"/>
          <w:b/>
          <w:bCs/>
          <w:kern w:val="1"/>
          <w:sz w:val="28"/>
          <w:szCs w:val="28"/>
          <w:lang w:eastAsia="ar-SA"/>
        </w:rPr>
        <w:t>2.9. Исчерпывающий перечень оснований для отказа в приеме документов, необходимых для предоставления государственной услуги</w:t>
      </w:r>
    </w:p>
    <w:p w:rsidR="00C337DB" w:rsidRPr="00C337DB" w:rsidRDefault="00C337DB" w:rsidP="00C337DB">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337DB" w:rsidRPr="00C337DB" w:rsidRDefault="00C337DB" w:rsidP="00C337DB">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337DB">
        <w:rPr>
          <w:rFonts w:ascii="Times New Roman" w:eastAsia="Arial" w:hAnsi="Times New Roman" w:cs="Times New Roman"/>
          <w:kern w:val="1"/>
          <w:sz w:val="28"/>
          <w:szCs w:val="28"/>
          <w:lang w:eastAsia="ar-SA"/>
        </w:rPr>
        <w:t>Основания для отказа в приеме документов, необходимых для предоставления государственной услуги, отсутствуют.</w:t>
      </w:r>
    </w:p>
    <w:p w:rsidR="00C337DB" w:rsidRPr="00C337DB" w:rsidRDefault="00C337DB" w:rsidP="00C337DB">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337DB" w:rsidRPr="00C337DB" w:rsidRDefault="00C337DB" w:rsidP="00C337DB">
      <w:pPr>
        <w:widowControl w:val="0"/>
        <w:suppressAutoHyphens/>
        <w:autoSpaceDE w:val="0"/>
        <w:spacing w:after="0" w:line="240" w:lineRule="auto"/>
        <w:jc w:val="center"/>
        <w:rPr>
          <w:rFonts w:ascii="Times New Roman" w:eastAsia="Arial" w:hAnsi="Times New Roman" w:cs="Times New Roman"/>
          <w:b/>
          <w:bCs/>
          <w:kern w:val="1"/>
          <w:sz w:val="28"/>
          <w:szCs w:val="28"/>
          <w:lang w:eastAsia="ar-SA"/>
        </w:rPr>
      </w:pPr>
      <w:r w:rsidRPr="00C337DB">
        <w:rPr>
          <w:rFonts w:ascii="Times New Roman" w:eastAsia="Arial" w:hAnsi="Times New Roman" w:cs="Times New Roman"/>
          <w:b/>
          <w:bCs/>
          <w:kern w:val="1"/>
          <w:sz w:val="28"/>
          <w:szCs w:val="28"/>
          <w:lang w:eastAsia="ar-SA"/>
        </w:rPr>
        <w:t>2.10. Перечень оснований для приостановления и (или) отказа в предоставлении государственной услуги</w:t>
      </w:r>
    </w:p>
    <w:p w:rsidR="00C337DB" w:rsidRPr="00C337DB" w:rsidRDefault="00C337DB" w:rsidP="00C337DB">
      <w:pPr>
        <w:widowControl w:val="0"/>
        <w:suppressAutoHyphens/>
        <w:autoSpaceDE w:val="0"/>
        <w:spacing w:after="0" w:line="240" w:lineRule="auto"/>
        <w:jc w:val="both"/>
        <w:rPr>
          <w:rFonts w:ascii="Times New Roman" w:eastAsia="Arial" w:hAnsi="Times New Roman" w:cs="Times New Roman"/>
          <w:b/>
          <w:bCs/>
          <w:kern w:val="1"/>
          <w:sz w:val="28"/>
          <w:szCs w:val="28"/>
          <w:lang w:eastAsia="ar-SA"/>
        </w:rPr>
      </w:pPr>
    </w:p>
    <w:p w:rsidR="00C337DB" w:rsidRPr="00C337DB" w:rsidRDefault="00C337DB" w:rsidP="00C337DB">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337DB">
        <w:rPr>
          <w:rFonts w:ascii="Times New Roman" w:eastAsia="Arial" w:hAnsi="Times New Roman" w:cs="Times New Roman"/>
          <w:kern w:val="1"/>
          <w:sz w:val="28"/>
          <w:szCs w:val="28"/>
          <w:lang w:eastAsia="ar-SA"/>
        </w:rPr>
        <w:t>2.10.1. Основания для приостановления предоставления государственной услуги отсутствуют.</w:t>
      </w:r>
    </w:p>
    <w:p w:rsidR="00C337DB" w:rsidRPr="00C337DB" w:rsidRDefault="00C337DB" w:rsidP="00C337DB">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337DB">
        <w:rPr>
          <w:rFonts w:ascii="Times New Roman" w:eastAsia="Arial" w:hAnsi="Times New Roman" w:cs="Times New Roman"/>
          <w:kern w:val="1"/>
          <w:sz w:val="28"/>
          <w:szCs w:val="28"/>
          <w:lang w:eastAsia="ar-SA"/>
        </w:rPr>
        <w:t xml:space="preserve">2.10.2. Основанием для отказа в предоставлении государственной услуги </w:t>
      </w:r>
      <w:r w:rsidRPr="00C337DB">
        <w:rPr>
          <w:rFonts w:ascii="Times New Roman" w:eastAsia="Arial" w:hAnsi="Times New Roman" w:cs="Times New Roman"/>
          <w:kern w:val="1"/>
          <w:sz w:val="28"/>
          <w:szCs w:val="28"/>
          <w:lang w:eastAsia="ar-SA"/>
        </w:rPr>
        <w:lastRenderedPageBreak/>
        <w:t>является:</w:t>
      </w:r>
    </w:p>
    <w:p w:rsidR="00C337DB" w:rsidRPr="00C337DB" w:rsidRDefault="00C337DB" w:rsidP="00C337DB">
      <w:pPr>
        <w:widowControl w:val="0"/>
        <w:suppressAutoHyphens/>
        <w:autoSpaceDE w:val="0"/>
        <w:spacing w:after="0" w:line="240" w:lineRule="auto"/>
        <w:ind w:firstLine="709"/>
        <w:jc w:val="both"/>
        <w:rPr>
          <w:rFonts w:ascii="Times New Roman" w:eastAsia="Arial" w:hAnsi="Times New Roman" w:cs="Times New Roman"/>
          <w:bCs/>
          <w:kern w:val="1"/>
          <w:sz w:val="28"/>
          <w:szCs w:val="28"/>
          <w:lang w:eastAsia="ar-SA"/>
        </w:rPr>
      </w:pPr>
      <w:r w:rsidRPr="00C337DB">
        <w:rPr>
          <w:rFonts w:ascii="Times New Roman" w:eastAsia="Arial" w:hAnsi="Times New Roman" w:cs="Times New Roman"/>
          <w:kern w:val="1"/>
          <w:sz w:val="28"/>
          <w:szCs w:val="28"/>
          <w:lang w:eastAsia="ar-SA"/>
        </w:rPr>
        <w:t xml:space="preserve">- непредставление или представление не в полном объеме документов, указанных </w:t>
      </w:r>
      <w:r w:rsidRPr="00C337DB">
        <w:rPr>
          <w:rFonts w:ascii="Times New Roman" w:eastAsia="Arial" w:hAnsi="Times New Roman" w:cs="Times New Roman"/>
          <w:bCs/>
          <w:kern w:val="1"/>
          <w:sz w:val="28"/>
          <w:szCs w:val="28"/>
          <w:lang w:eastAsia="ar-SA"/>
        </w:rPr>
        <w:t>в подразделе 2.6 раздела 2  настоящего Административного регламента;</w:t>
      </w:r>
    </w:p>
    <w:p w:rsidR="00C337DB" w:rsidRPr="00C337DB" w:rsidRDefault="00C337DB" w:rsidP="00C337DB">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337DB">
        <w:rPr>
          <w:rFonts w:ascii="Times New Roman" w:eastAsia="Arial" w:hAnsi="Times New Roman" w:cs="Times New Roman"/>
          <w:kern w:val="1"/>
          <w:sz w:val="28"/>
          <w:szCs w:val="28"/>
          <w:lang w:eastAsia="ar-SA"/>
        </w:rPr>
        <w:t xml:space="preserve">- несоответствие документов требованиям, указанным </w:t>
      </w:r>
      <w:r w:rsidRPr="00C337DB">
        <w:rPr>
          <w:rFonts w:ascii="Times New Roman" w:eastAsia="Arial" w:hAnsi="Times New Roman" w:cs="Times New Roman"/>
          <w:bCs/>
          <w:kern w:val="1"/>
          <w:sz w:val="28"/>
          <w:szCs w:val="28"/>
          <w:lang w:eastAsia="ar-SA"/>
        </w:rPr>
        <w:t>в подразделе 2.6 раздела 2 настоящего Административного регламента</w:t>
      </w:r>
      <w:r w:rsidRPr="00C337DB">
        <w:rPr>
          <w:rFonts w:ascii="Times New Roman" w:eastAsia="Arial" w:hAnsi="Times New Roman" w:cs="Times New Roman"/>
          <w:kern w:val="1"/>
          <w:sz w:val="28"/>
          <w:szCs w:val="28"/>
          <w:lang w:eastAsia="ar-SA"/>
        </w:rPr>
        <w:t>;</w:t>
      </w:r>
    </w:p>
    <w:p w:rsidR="00C337DB" w:rsidRPr="00C337DB" w:rsidRDefault="00C337DB" w:rsidP="00C337DB">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337DB">
        <w:rPr>
          <w:rFonts w:ascii="Times New Roman" w:eastAsia="Arial" w:hAnsi="Times New Roman" w:cs="Times New Roman"/>
          <w:kern w:val="1"/>
          <w:sz w:val="28"/>
          <w:szCs w:val="28"/>
          <w:lang w:eastAsia="ar-SA"/>
        </w:rPr>
        <w:t xml:space="preserve">- выявление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 </w:t>
      </w:r>
    </w:p>
    <w:p w:rsidR="00C337DB" w:rsidRPr="00C337DB" w:rsidRDefault="00C337DB" w:rsidP="00C337DB">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337DB" w:rsidRPr="00C337DB" w:rsidRDefault="00C337DB" w:rsidP="00C337DB">
      <w:pPr>
        <w:widowControl w:val="0"/>
        <w:suppressAutoHyphens/>
        <w:autoSpaceDE w:val="0"/>
        <w:autoSpaceDN w:val="0"/>
        <w:spacing w:after="0" w:line="240" w:lineRule="auto"/>
        <w:ind w:firstLine="709"/>
        <w:jc w:val="both"/>
        <w:rPr>
          <w:rFonts w:ascii="Times New Roman" w:eastAsia="Times New Roman" w:hAnsi="Times New Roman" w:cs="Times New Roman"/>
          <w:b/>
          <w:kern w:val="1"/>
          <w:sz w:val="28"/>
          <w:szCs w:val="28"/>
          <w:lang w:eastAsia="ru-RU" w:bidi="hi-IN"/>
        </w:rPr>
      </w:pPr>
      <w:r w:rsidRPr="00C337DB">
        <w:rPr>
          <w:rFonts w:ascii="Times New Roman" w:eastAsia="SimSun" w:hAnsi="Times New Roman" w:cs="Times New Roman"/>
          <w:b/>
          <w:kern w:val="1"/>
          <w:sz w:val="28"/>
          <w:szCs w:val="28"/>
          <w:lang w:eastAsia="hi-IN" w:bidi="hi-IN"/>
        </w:rPr>
        <w:t xml:space="preserve">2.11. </w:t>
      </w:r>
      <w:r w:rsidRPr="00C337DB">
        <w:rPr>
          <w:rFonts w:ascii="Times New Roman" w:eastAsia="Times New Roman" w:hAnsi="Times New Roman" w:cs="Times New Roman"/>
          <w:b/>
          <w:kern w:val="1"/>
          <w:sz w:val="28"/>
          <w:szCs w:val="28"/>
          <w:lang w:eastAsia="ru-RU" w:bidi="hi-IN"/>
        </w:rPr>
        <w:t>Порядок, размер и основания взимания платы за предоставления услуг, необходимых и обязательных для предоставления государственной услуги.</w:t>
      </w:r>
    </w:p>
    <w:p w:rsidR="00C337DB" w:rsidRPr="00C337DB" w:rsidRDefault="00C337DB" w:rsidP="00C337DB">
      <w:pPr>
        <w:widowControl w:val="0"/>
        <w:suppressAutoHyphens/>
        <w:spacing w:after="0" w:line="240" w:lineRule="auto"/>
        <w:jc w:val="center"/>
        <w:rPr>
          <w:rFonts w:ascii="Times New Roman" w:eastAsia="Times New Roman" w:hAnsi="Times New Roman" w:cs="Times New Roman"/>
          <w:b/>
          <w:kern w:val="1"/>
          <w:sz w:val="28"/>
          <w:szCs w:val="28"/>
          <w:lang w:eastAsia="ru-RU" w:bidi="hi-IN"/>
        </w:rPr>
      </w:pP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Times New Roman" w:hAnsi="Times New Roman" w:cs="Times New Roman"/>
          <w:kern w:val="1"/>
          <w:sz w:val="28"/>
          <w:szCs w:val="28"/>
          <w:lang w:eastAsia="ru-RU" w:bidi="hi-IN"/>
        </w:rPr>
        <w:t>Плата за предоставление услуг, необходимых и обязательных для предоставления государственной услуги, не взимается.</w:t>
      </w:r>
    </w:p>
    <w:p w:rsidR="00C337DB" w:rsidRPr="00C337DB" w:rsidRDefault="00C337DB" w:rsidP="00C337DB">
      <w:pPr>
        <w:widowControl w:val="0"/>
        <w:suppressAutoHyphens/>
        <w:spacing w:after="0" w:line="240" w:lineRule="auto"/>
        <w:jc w:val="both"/>
        <w:rPr>
          <w:rFonts w:ascii="Times New Roman" w:eastAsia="SimSun" w:hAnsi="Times New Roman" w:cs="Times New Roman"/>
          <w:b/>
          <w:kern w:val="1"/>
          <w:sz w:val="28"/>
          <w:szCs w:val="28"/>
          <w:lang w:eastAsia="hi-IN" w:bidi="hi-IN"/>
        </w:rPr>
      </w:pPr>
    </w:p>
    <w:p w:rsidR="00C337DB" w:rsidRPr="00C337DB" w:rsidRDefault="00C337DB" w:rsidP="00C337DB">
      <w:pPr>
        <w:widowControl w:val="0"/>
        <w:tabs>
          <w:tab w:val="left" w:pos="284"/>
        </w:tabs>
        <w:suppressAutoHyphens/>
        <w:autoSpaceDE w:val="0"/>
        <w:autoSpaceDN w:val="0"/>
        <w:spacing w:after="0" w:line="240" w:lineRule="auto"/>
        <w:ind w:firstLine="851"/>
        <w:jc w:val="center"/>
        <w:outlineLvl w:val="1"/>
        <w:rPr>
          <w:rFonts w:ascii="Times New Roman" w:eastAsia="Times New Roman" w:hAnsi="Times New Roman" w:cs="Times New Roman"/>
          <w:b/>
          <w:kern w:val="1"/>
          <w:sz w:val="28"/>
          <w:szCs w:val="28"/>
          <w:lang w:eastAsia="ru-RU" w:bidi="hi-IN"/>
        </w:rPr>
      </w:pPr>
      <w:r w:rsidRPr="00C337DB">
        <w:rPr>
          <w:rFonts w:ascii="Times New Roman" w:eastAsia="SimSun" w:hAnsi="Times New Roman" w:cs="Times New Roman"/>
          <w:b/>
          <w:bCs/>
          <w:kern w:val="1"/>
          <w:sz w:val="28"/>
          <w:szCs w:val="28"/>
          <w:lang w:eastAsia="hi-IN" w:bidi="hi-IN"/>
        </w:rPr>
        <w:t xml:space="preserve">2.13. </w:t>
      </w:r>
      <w:r w:rsidRPr="00C337DB">
        <w:rPr>
          <w:rFonts w:ascii="Times New Roman" w:eastAsia="Calibri" w:hAnsi="Times New Roman" w:cs="Times New Roman"/>
          <w:b/>
          <w:kern w:val="1"/>
          <w:sz w:val="28"/>
          <w:szCs w:val="28"/>
          <w:lang w:eastAsia="hi-IN" w:bidi="hi-IN"/>
        </w:rPr>
        <w:t>Требования к помещениям, в которых предоставляется государственная  услуга, к залу ожидания, местам для заполнения запросов о предоставлении</w:t>
      </w:r>
      <w:r w:rsidRPr="00C337DB">
        <w:rPr>
          <w:rFonts w:ascii="Times New Roman" w:eastAsia="Calibri" w:hAnsi="Times New Roman" w:cs="Times New Roman"/>
          <w:kern w:val="1"/>
          <w:sz w:val="28"/>
          <w:szCs w:val="28"/>
          <w:lang w:eastAsia="hi-IN" w:bidi="hi-IN"/>
        </w:rPr>
        <w:t xml:space="preserve"> </w:t>
      </w:r>
      <w:r w:rsidRPr="00C337DB">
        <w:rPr>
          <w:rFonts w:ascii="Times New Roman" w:eastAsia="Calibri" w:hAnsi="Times New Roman" w:cs="Times New Roman"/>
          <w:b/>
          <w:kern w:val="1"/>
          <w:sz w:val="28"/>
          <w:szCs w:val="28"/>
          <w:lang w:eastAsia="hi-IN" w:bidi="hi-IN"/>
        </w:rPr>
        <w:t>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2.13.1. Прием граждан осуществляется в специально выделенных                           для предоставления государственных услуг помещениях.</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У входа в каждое помещение размещается табличка с наименованием помещения (зал ожидания, приема/выдачи документов и т.д.).</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2.13.2. При возможности около здания организуются парковочные места                   для автотранспорта. Доступ заявителей к парковочным местам является бесплатным.</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2.13.3. Центральный вход в здание, где располагается Администрация, оборудуется информационной табличкой (вывеской), содержащей информацию                о наименовании, графике работы органа, непосредственно предоставляющего государственную услугу.</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xml:space="preserve">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w:t>
      </w:r>
      <w:r w:rsidRPr="00C337DB">
        <w:rPr>
          <w:rFonts w:ascii="Times New Roman" w:eastAsia="Times New Roman" w:hAnsi="Times New Roman" w:cs="Times New Roman"/>
          <w:kern w:val="1"/>
          <w:sz w:val="28"/>
          <w:szCs w:val="28"/>
          <w:lang w:eastAsia="ru-RU" w:bidi="hi-IN"/>
        </w:rPr>
        <w:lastRenderedPageBreak/>
        <w:t>пользования (туалет).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2.13.5. Места информирования, предназначенные для ознакомления заявителей с информационными материалами, оборудуются: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информационными стендами, на которых размещается визуальная и текстовая информация;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стульями и столами для оформления документов.</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К информационным стендам должна быть обеспечена возможность свободного доступа граждан.</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На информационных стендах, а также на официальных сайтах в сети Интернет размещается следующая обязательная информация: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номера телефонов, факсов, адреса официальных сайтов, электронной почты органов, предоставляющих муниципальную услугу;</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режим работы органов, предоставляющих муниципальную услугу;</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графики личного приема граждан уполномоченными должностными лицами;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настоящий Административный регламент.</w:t>
      </w:r>
    </w:p>
    <w:p w:rsidR="00C337DB" w:rsidRPr="00C337DB" w:rsidRDefault="00C337DB" w:rsidP="00C337DB">
      <w:pPr>
        <w:widowControl w:val="0"/>
        <w:suppressAutoHyphens/>
        <w:autoSpaceDE w:val="0"/>
        <w:spacing w:after="0" w:line="240" w:lineRule="auto"/>
        <w:ind w:firstLine="15"/>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xml:space="preserve">         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337DB" w:rsidRPr="00C337DB" w:rsidRDefault="00C337DB" w:rsidP="00C337DB">
      <w:pPr>
        <w:widowControl w:val="0"/>
        <w:suppressAutoHyphens/>
        <w:autoSpaceDE w:val="0"/>
        <w:spacing w:after="0" w:line="240" w:lineRule="auto"/>
        <w:ind w:firstLine="15"/>
        <w:jc w:val="both"/>
        <w:rPr>
          <w:rFonts w:ascii="Times New Roman" w:eastAsia="Times New Roman" w:hAnsi="Times New Roman" w:cs="Times New Roman"/>
          <w:kern w:val="1"/>
          <w:sz w:val="28"/>
          <w:szCs w:val="28"/>
          <w:lang w:eastAsia="ru-RU" w:bidi="hi-IN"/>
        </w:rPr>
      </w:pPr>
    </w:p>
    <w:p w:rsidR="00C337DB" w:rsidRPr="00C337DB" w:rsidRDefault="00C337DB" w:rsidP="00C337DB">
      <w:pPr>
        <w:widowControl w:val="0"/>
        <w:suppressAutoHyphens/>
        <w:spacing w:after="0" w:line="240" w:lineRule="auto"/>
        <w:ind w:firstLine="709"/>
        <w:jc w:val="center"/>
        <w:rPr>
          <w:rFonts w:ascii="Times New Roman" w:eastAsia="Times New Roman" w:hAnsi="Times New Roman" w:cs="Times New Roman"/>
          <w:b/>
          <w:kern w:val="1"/>
          <w:sz w:val="28"/>
          <w:szCs w:val="28"/>
          <w:lang w:eastAsia="ru-RU" w:bidi="hi-IN"/>
        </w:rPr>
      </w:pPr>
      <w:r w:rsidRPr="00C337DB">
        <w:rPr>
          <w:rFonts w:ascii="Times New Roman" w:eastAsia="Times New Roman" w:hAnsi="Times New Roman" w:cs="Times New Roman"/>
          <w:b/>
          <w:kern w:val="1"/>
          <w:sz w:val="28"/>
          <w:szCs w:val="28"/>
          <w:lang w:eastAsia="ru-RU" w:bidi="hi-IN"/>
        </w:rPr>
        <w:t>2.13. (а) Требования к обеспечению доступности услуг для инвалидов в соответствии с законодательством Российской Федерации о социальной защите инвалидов.</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Входы в помещения оборудуются пандусами, либо кнопками вызова «Помощника» (работника Администрации способного оказать помощь инвалиду при предоставлении ему услуги), позволяющими обеспечить беспрепятственный доступ для инвалидов, включая инвалидов, использующих кресла-коляски;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Помещения, предназначенные для предоставления государственной  услуги, должны:</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оборудоваться местами для ожидания;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содержать информацию о порядке предоставления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государственной услуги, номеров телефонов и адресов электронной почты, часов приема и иной справочной информации.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lastRenderedPageBreak/>
        <w:t>Рабочие места специалистов, ответственных за предоставление государственной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Доступность для инвалидов объектов (зданий, помещений), в которых предоставляется государственная  услуга, должна быть обеспечена:</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государственная услуга;</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допуском сурдопереводчика и тифлосурдопереводчика при оказании инвалиду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допуском на объекты (в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оказанием специалистами Администрации, помощи инвалидам в преодолении барьеров, мешающих получению ими государственной  услуги наравне с другими заявителями.</w:t>
      </w:r>
    </w:p>
    <w:p w:rsidR="00C337DB" w:rsidRPr="00C337DB" w:rsidRDefault="00C337DB" w:rsidP="00C337DB">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337DB" w:rsidRPr="00C337DB" w:rsidRDefault="00C337DB" w:rsidP="00C337DB">
      <w:pPr>
        <w:widowControl w:val="0"/>
        <w:suppressAutoHyphens/>
        <w:spacing w:after="0" w:line="240" w:lineRule="auto"/>
        <w:ind w:firstLine="709"/>
        <w:jc w:val="center"/>
        <w:rPr>
          <w:rFonts w:ascii="Times New Roman" w:eastAsia="Times New Roman" w:hAnsi="Times New Roman" w:cs="Times New Roman"/>
          <w:b/>
          <w:kern w:val="1"/>
          <w:sz w:val="28"/>
          <w:szCs w:val="28"/>
          <w:lang w:eastAsia="ru-RU" w:bidi="hi-IN"/>
        </w:rPr>
      </w:pPr>
      <w:r w:rsidRPr="00C337DB">
        <w:rPr>
          <w:rFonts w:ascii="Times New Roman" w:eastAsia="SimSun" w:hAnsi="Times New Roman" w:cs="Times New Roman"/>
          <w:b/>
          <w:bCs/>
          <w:kern w:val="1"/>
          <w:sz w:val="28"/>
          <w:szCs w:val="28"/>
          <w:lang w:eastAsia="hi-IN" w:bidi="hi-IN"/>
        </w:rPr>
        <w:t xml:space="preserve">2.14. </w:t>
      </w:r>
      <w:r w:rsidRPr="00C337DB">
        <w:rPr>
          <w:rFonts w:ascii="Times New Roman" w:eastAsia="Calibri" w:hAnsi="Times New Roman" w:cs="Times New Roman"/>
          <w:b/>
          <w:kern w:val="1"/>
          <w:sz w:val="28"/>
          <w:szCs w:val="28"/>
          <w:lang w:eastAsia="hi-IN" w:bidi="hi-IN"/>
        </w:rPr>
        <w:t>Показатели доступности и качества государственных  услуг,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услуг, возможность получения информации о ходе предоставления государственной услуги, в том числе с использованием информационно-телекоммуникационных технологий.</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2.14.1. Показателями доступности предоставления государственной  услуги являются: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1) транспортная доступность мест предоставления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2) обеспечение беспрепятственного доступа к помещениям, в которых предоставляется государственная услуга;</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3) размещение информации о порядке предоставления государственной услуги в сети «Интернет».</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lastRenderedPageBreak/>
        <w:t>2.14.2. Показателями качества предоставления государственной услуги являются: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1) соблюдение стандарта предоставления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2) соблюдение сроков предоставления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3) количество жалоб или полное отсутствие таковых со стороны заявителей;</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4) возможность получения информации о ходе предоставления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5) возможность получения государственной услуги в электронной форме.</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6) количество взаимодействий заявителя с должностными лицами                          при предоставлении государственной услуги и соблюдение их продолжительности (два раза по пятнадцать минут).</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Прием заявлений и необходимых документов и выдача документов по результатам предоставления государственных услуг может осуществляться в многофункциональных центрах в соответствии с заключенными в установленном порядке соглашениями о взаимодействии.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Заявитель имеет право обратиться за получением государственной услуги в любой многофункциональный центр, расположенный на территории Смоленской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услуг.</w:t>
      </w:r>
    </w:p>
    <w:p w:rsidR="00C337DB" w:rsidRPr="00C337DB" w:rsidRDefault="00C337DB" w:rsidP="00C337DB">
      <w:pPr>
        <w:widowControl w:val="0"/>
        <w:suppressAutoHyphens/>
        <w:spacing w:after="0" w:line="240" w:lineRule="auto"/>
        <w:ind w:firstLine="851"/>
        <w:jc w:val="both"/>
        <w:rPr>
          <w:rFonts w:ascii="Times New Roman" w:eastAsia="Calibri" w:hAnsi="Times New Roman" w:cs="Times New Roman"/>
          <w:kern w:val="1"/>
          <w:sz w:val="28"/>
          <w:szCs w:val="28"/>
          <w:lang w:eastAsia="hi-IN" w:bidi="hi-IN"/>
        </w:rPr>
      </w:pPr>
      <w:r w:rsidRPr="00C337DB">
        <w:rPr>
          <w:rFonts w:ascii="Times New Roman" w:eastAsia="Times New Roman" w:hAnsi="Times New Roman" w:cs="Times New Roman"/>
          <w:kern w:val="1"/>
          <w:sz w:val="28"/>
          <w:szCs w:val="28"/>
          <w:lang w:eastAsia="ru-RU" w:bidi="hi-IN"/>
        </w:rPr>
        <w:t>Заявитель имеет право обратиться посредством запроса о предоставлении нескольких государственных услуг в многофункциональный центр</w:t>
      </w:r>
      <w:r w:rsidRPr="00C337DB">
        <w:rPr>
          <w:rFonts w:ascii="Times New Roman" w:eastAsia="Calibri" w:hAnsi="Times New Roman" w:cs="Times New Roman"/>
          <w:kern w:val="1"/>
          <w:sz w:val="28"/>
          <w:szCs w:val="28"/>
          <w:lang w:eastAsia="hi-IN" w:bidi="hi-IN"/>
        </w:rPr>
        <w:t xml:space="preserve"> предоставления государственных услуг</w:t>
      </w:r>
      <w:r w:rsidRPr="00C337DB">
        <w:rPr>
          <w:rFonts w:ascii="Times New Roman" w:eastAsia="Times New Roman" w:hAnsi="Times New Roman" w:cs="Times New Roman"/>
          <w:kern w:val="1"/>
          <w:sz w:val="28"/>
          <w:szCs w:val="28"/>
          <w:lang w:eastAsia="ru-RU" w:bidi="hi-IN"/>
        </w:rPr>
        <w:t xml:space="preserve"> в рамках статьи 15.1 Федерального закона № 210-ФЗ (далее – комплексный запрос), за исключением государственных</w:t>
      </w:r>
      <w:r w:rsidRPr="00C337DB">
        <w:rPr>
          <w:rFonts w:ascii="Times New Roman" w:eastAsia="Calibri" w:hAnsi="Times New Roman" w:cs="Times New Roman"/>
          <w:kern w:val="1"/>
          <w:sz w:val="28"/>
          <w:szCs w:val="28"/>
          <w:lang w:eastAsia="hi-IN" w:bidi="hi-IN"/>
        </w:rPr>
        <w:t xml:space="preserve">  услуг, предоставление которых Администрацией муниципального образования «Темкинский район» Смоленской области в многофункциональных центрах предоставления государственных услуг посредством комплексного запроса не осуществляется.</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 xml:space="preserve">Заявитель в целях получения государственной услуги может подавать заявление в форме электронного документа с использованием информационно-телекоммуникационных сетей общего пользования. Заявление и прилагаемые к нему документы, представляемые в электронной форме, должны быть подписаны электронной подписью в соответствии с Правилами </w:t>
      </w:r>
      <w:r w:rsidRPr="00C337DB">
        <w:rPr>
          <w:rFonts w:ascii="Times New Roman" w:eastAsia="Calibri" w:hAnsi="Times New Roman" w:cs="Times New Roman"/>
          <w:kern w:val="1"/>
          <w:sz w:val="28"/>
          <w:szCs w:val="28"/>
          <w:lang w:eastAsia="hi-IN" w:bidi="hi-IN"/>
        </w:rPr>
        <w:t>определения видов электронной подписи, использование которых допускается при обращении за получением государственных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обращением за получением государственных и муниципальных услуг.</w:t>
      </w:r>
    </w:p>
    <w:p w:rsidR="00C337DB" w:rsidRPr="00C337DB" w:rsidRDefault="00C337DB" w:rsidP="00C337DB">
      <w:pPr>
        <w:widowControl w:val="0"/>
        <w:suppressAutoHyphens/>
        <w:spacing w:after="0" w:line="240" w:lineRule="auto"/>
        <w:jc w:val="both"/>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kern w:val="1"/>
          <w:sz w:val="28"/>
          <w:szCs w:val="28"/>
          <w:lang w:eastAsia="hi-IN" w:bidi="hi-IN"/>
        </w:rPr>
        <w:tab/>
      </w:r>
    </w:p>
    <w:p w:rsidR="00C337DB" w:rsidRPr="00C337DB" w:rsidRDefault="00C337DB" w:rsidP="00C337DB">
      <w:pPr>
        <w:widowControl w:val="0"/>
        <w:suppressAutoHyphens/>
        <w:spacing w:after="0" w:line="240" w:lineRule="auto"/>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2.15. 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w:t>
      </w:r>
    </w:p>
    <w:p w:rsidR="00C337DB" w:rsidRPr="00C337DB" w:rsidRDefault="00C337DB" w:rsidP="00C337DB">
      <w:pPr>
        <w:widowControl w:val="0"/>
        <w:suppressAutoHyphens/>
        <w:spacing w:after="0" w:line="240" w:lineRule="auto"/>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 xml:space="preserve">2.15.1. Обеспечение  возможности получения  заявителями информации и </w:t>
      </w:r>
      <w:r w:rsidRPr="00C337DB">
        <w:rPr>
          <w:rFonts w:ascii="Times New Roman" w:eastAsia="SimSun" w:hAnsi="Times New Roman" w:cs="Times New Roman"/>
          <w:kern w:val="1"/>
          <w:sz w:val="28"/>
          <w:szCs w:val="28"/>
          <w:lang w:eastAsia="hi-IN" w:bidi="hi-IN"/>
        </w:rPr>
        <w:lastRenderedPageBreak/>
        <w:t>обеспечение доступа заявителей к сведениям  о государственной  услуге,  размещаемой  на Едином  портале  и Региональном портале.</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2.15.2.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 </w:t>
      </w:r>
    </w:p>
    <w:p w:rsidR="00C337DB" w:rsidRPr="00C337DB" w:rsidRDefault="00C337DB" w:rsidP="00C337DB">
      <w:pPr>
        <w:widowControl w:val="0"/>
        <w:suppressAutoHyphens/>
        <w:spacing w:after="0" w:line="240" w:lineRule="auto"/>
        <w:jc w:val="center"/>
        <w:rPr>
          <w:rFonts w:ascii="Times New Roman" w:eastAsia="SimSun" w:hAnsi="Times New Roman" w:cs="Times New Roman"/>
          <w:b/>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 xml:space="preserve">3. </w:t>
      </w:r>
      <w:r w:rsidRPr="00C337DB">
        <w:rPr>
          <w:rFonts w:ascii="Times New Roman" w:eastAsia="Times New Roman" w:hAnsi="Times New Roman" w:cs="Times New Roman"/>
          <w:b/>
          <w:kern w:val="1"/>
          <w:sz w:val="28"/>
          <w:szCs w:val="28"/>
          <w:lang w:eastAsia="ru-RU" w:bidi="hi-I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337DB" w:rsidRPr="00C337DB" w:rsidRDefault="00C337DB" w:rsidP="00C337DB">
      <w:pPr>
        <w:widowControl w:val="0"/>
        <w:suppressAutoHyphens/>
        <w:spacing w:after="0" w:line="240" w:lineRule="auto"/>
        <w:ind w:firstLine="15"/>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3.1. Прием и регистрация документов, необходимых для предоставления государственной услуги</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3.1.1. Основанием для начала выполнения административной процедуры приема и рассмотрения документов является обращение заявителя в Администрацию или подача комплекта документов в электронном виде. </w:t>
      </w:r>
    </w:p>
    <w:p w:rsidR="00C337DB" w:rsidRPr="00C337DB" w:rsidRDefault="00C337DB" w:rsidP="00C337DB">
      <w:pPr>
        <w:widowControl w:val="0"/>
        <w:suppressAutoHyphens/>
        <w:spacing w:after="0" w:line="240" w:lineRule="auto"/>
        <w:ind w:firstLine="705"/>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3.1.2. В целях предоставления заявителями документов прием граждан осуществляется в установленные дни. </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3.1.3. Специалист, ответственный за </w:t>
      </w:r>
      <w:r w:rsidRPr="00C337DB">
        <w:rPr>
          <w:rFonts w:ascii="Times New Roman" w:eastAsia="SimSun" w:hAnsi="Times New Roman" w:cs="Times New Roman"/>
          <w:bCs/>
          <w:kern w:val="1"/>
          <w:sz w:val="28"/>
          <w:szCs w:val="28"/>
          <w:lang w:eastAsia="hi-IN" w:bidi="hi-IN"/>
        </w:rPr>
        <w:t>регистрацию документов, необходимых для предоставления государственной услуги</w:t>
      </w:r>
      <w:r w:rsidRPr="00C337DB">
        <w:rPr>
          <w:rFonts w:ascii="Times New Roman" w:eastAsia="SimSun" w:hAnsi="Times New Roman" w:cs="Times New Roman"/>
          <w:kern w:val="1"/>
          <w:sz w:val="28"/>
          <w:szCs w:val="28"/>
          <w:lang w:eastAsia="hi-IN" w:bidi="hi-IN"/>
        </w:rPr>
        <w:t xml:space="preserve">: </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устанавливает личность гражданина, в том числе проверяет документ, удостоверяющий личность; </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i/>
          <w:iCs/>
          <w:kern w:val="1"/>
          <w:sz w:val="28"/>
          <w:szCs w:val="28"/>
          <w:lang w:eastAsia="hi-IN" w:bidi="hi-IN"/>
        </w:rPr>
      </w:pPr>
      <w:r w:rsidRPr="00C337DB">
        <w:rPr>
          <w:rFonts w:ascii="Times New Roman" w:eastAsia="SimSun" w:hAnsi="Times New Roman" w:cs="Times New Roman"/>
          <w:kern w:val="1"/>
          <w:sz w:val="28"/>
          <w:szCs w:val="28"/>
          <w:lang w:eastAsia="hi-IN" w:bidi="hi-IN"/>
        </w:rPr>
        <w:t>- проверяет наличие и соответствие всех необходимых документов, представленных гражданином, требованиям, установленным законодательством, полноту и правильность оформления и заполнения документов.</w:t>
      </w:r>
      <w:r w:rsidRPr="00C337DB">
        <w:rPr>
          <w:rFonts w:ascii="Times New Roman" w:eastAsia="SimSun" w:hAnsi="Times New Roman" w:cs="Times New Roman"/>
          <w:i/>
          <w:iCs/>
          <w:kern w:val="1"/>
          <w:sz w:val="28"/>
          <w:szCs w:val="28"/>
          <w:lang w:eastAsia="hi-IN" w:bidi="hi-IN"/>
        </w:rPr>
        <w:t xml:space="preserve"> </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Максимальный срок рассмотрения документов - 15 дней с момента представления документов специалисту, ответственному за прием граждан.</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3.1.4. В случае соответствия документов установленным требованиям, они принимаются для решения вопроса о выдаче органом опеки и попечительства предварительного разрешения, затрагивающего осуществление имущественных прав подопечных. Специалист, ответственный за делопроизводство в течение одного рабочего дня регистрирует заявление с приложенными документами (далее также – комплект документов) в журнале регистрации заявлений и передает специалисту, ответственному за  предоставление государственной услуги.</w:t>
      </w:r>
    </w:p>
    <w:p w:rsidR="00C337DB" w:rsidRPr="00C337DB" w:rsidRDefault="00C337DB" w:rsidP="00C337DB">
      <w:pPr>
        <w:widowControl w:val="0"/>
        <w:suppressAutoHyphens/>
        <w:spacing w:after="0" w:line="240" w:lineRule="auto"/>
        <w:ind w:firstLine="705"/>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3.1.5. В случае несоответствия установленным требованиям содержания или </w:t>
      </w:r>
      <w:r w:rsidRPr="00C337DB">
        <w:rPr>
          <w:rFonts w:ascii="Times New Roman" w:eastAsia="SimSun" w:hAnsi="Times New Roman" w:cs="Times New Roman"/>
          <w:kern w:val="1"/>
          <w:sz w:val="28"/>
          <w:szCs w:val="28"/>
          <w:lang w:eastAsia="hi-IN" w:bidi="hi-IN"/>
        </w:rPr>
        <w:lastRenderedPageBreak/>
        <w:t xml:space="preserve">оформления представленных гражданином документов, а также отсутствия необходимых документов специалист сообщает гражданину о необходимости представить недостающие или исправленные, или оформленные надлежащим образом документы. </w:t>
      </w:r>
    </w:p>
    <w:p w:rsidR="00C337DB" w:rsidRPr="00C337DB" w:rsidRDefault="00C337DB" w:rsidP="00C337DB">
      <w:pPr>
        <w:widowControl w:val="0"/>
        <w:suppressAutoHyphens/>
        <w:spacing w:after="0" w:line="240" w:lineRule="auto"/>
        <w:ind w:firstLine="705"/>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3.1.6. Информация о необходимости представить недостающие или исправленные, или оформленные надлежащим образом документы сообщается гражданину устно или письмом, подписанным Главой муниципального образования «Темкинский муниципальный округ» Смоленской области, не позднее 15 дней со дня получения документов. </w:t>
      </w:r>
    </w:p>
    <w:p w:rsidR="00C337DB" w:rsidRPr="00C337DB" w:rsidRDefault="00C337DB" w:rsidP="00C337DB">
      <w:pPr>
        <w:widowControl w:val="0"/>
        <w:suppressAutoHyphens/>
        <w:spacing w:after="0" w:line="240" w:lineRule="auto"/>
        <w:ind w:firstLine="705"/>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3.1.7. Отсчет 15-дневного срока рассмотрения документов гражданина в случаях, указанных в пункте 3.1.5 настоящего Административного регламента, происходит с момента поступления недостающих или исправленных, или оформленных надлежащим образом документов. </w:t>
      </w:r>
    </w:p>
    <w:p w:rsidR="00C337DB" w:rsidRPr="00C337DB" w:rsidRDefault="00C337DB" w:rsidP="00C337DB">
      <w:pPr>
        <w:widowControl w:val="0"/>
        <w:suppressAutoHyphens/>
        <w:spacing w:after="0" w:line="240" w:lineRule="auto"/>
        <w:ind w:firstLine="69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3.1.8. При несогласии гражданина представить недостающие или исправленные, или оформленные надлежащим образом документы либо невозможности их предоставления, специалист готовит письменный мотивированный отказ в предоставлении государственной услуги, который подписывается Главой муниципального образования «Темкинский район» Смоленской области и направляется заявителю в течение 10 дней со дня принятия решения.</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15"/>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3.2. Формирование  и  направление   межведомственного   запроса  в  органы, участвующие в предоставлении государственной услуги</w:t>
      </w:r>
    </w:p>
    <w:p w:rsidR="00C337DB" w:rsidRPr="00C337DB" w:rsidRDefault="00C337DB" w:rsidP="00C337DB">
      <w:pPr>
        <w:widowControl w:val="0"/>
        <w:suppressAutoHyphens/>
        <w:spacing w:after="0" w:line="240" w:lineRule="auto"/>
        <w:ind w:firstLine="15"/>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3.2.1. Основанием для начала административной процедуры формирования и направления межведомственного запроса в органы, участвующие в предоставлении государственной услуги,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государственной услуги.</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3.2.2. В случае если заявителем представлены документы, указанные в подразделе 2.7 раздела 2 настоящего Административного регламента, специалист, ответственный за  формирования и направления межведомственного запроса, переходит к исполнению следующей административной процедуры, указанной в подразделе 3.3 раздела 3 настоящего Административного регламента.</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3.2.3. В случае если заявителем по собственной инициативе не представлены документы, указанные в подразделе 2.7 раздела 2 настоящего Административного регламента, специалист, ответственный за формирование и направление межведомственного запроса, принимает решение о формировании направлении межведомственного запроса.</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3.2.4.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предоставления государственной услуги, определяются технологической картой межведомственного взаимодействия государственной </w:t>
      </w:r>
      <w:r w:rsidRPr="00C337DB">
        <w:rPr>
          <w:rFonts w:ascii="Times New Roman" w:eastAsia="SimSun" w:hAnsi="Times New Roman" w:cs="Times New Roman"/>
          <w:kern w:val="1"/>
          <w:sz w:val="28"/>
          <w:szCs w:val="28"/>
          <w:lang w:eastAsia="hi-IN" w:bidi="hi-IN"/>
        </w:rPr>
        <w:lastRenderedPageBreak/>
        <w:t xml:space="preserve">услуги, согласованной Администрацией с соответствующими государственными органами, участвующими в предоставлении государственной услуги. </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3.2.5. Срок подготовки межведомственного запроса специалистом  не может превышать трех рабочих дней. </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3.2.7.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за рассмотрение документов, в день поступления таких документов (сведений).</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3.2.8. Обязанности специалиста, ответственного за формирование и направление межведомственного запроса, должны быть закреплены в его должностном регламенте.</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3.2.9. Максимальный срок выполнения административной процедуры составляет 3 рабочих дня.</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709"/>
        <w:jc w:val="center"/>
        <w:rPr>
          <w:rFonts w:ascii="Times New Roman" w:eastAsia="SimSun" w:hAnsi="Times New Roman" w:cs="Times New Roman"/>
          <w:b/>
          <w:kern w:val="1"/>
          <w:sz w:val="28"/>
          <w:szCs w:val="28"/>
          <w:lang w:eastAsia="hi-IN" w:bidi="hi-IN"/>
        </w:rPr>
      </w:pPr>
    </w:p>
    <w:p w:rsidR="00C337DB" w:rsidRPr="00C337DB" w:rsidRDefault="00C337DB" w:rsidP="00C337DB">
      <w:pPr>
        <w:widowControl w:val="0"/>
        <w:suppressAutoHyphens/>
        <w:spacing w:after="0" w:line="240" w:lineRule="auto"/>
        <w:ind w:firstLine="709"/>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3.3. Экспертиза документов и принятие решения о предоставлении (об отказе в предоставлении) государственной услуги</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 xml:space="preserve">3.3.1. Основанием для начала административной процедуры экспертизы документов, является получение специалистом, </w:t>
      </w:r>
      <w:r w:rsidRPr="00C337DB">
        <w:rPr>
          <w:rFonts w:ascii="Times New Roman" w:eastAsia="SimSun" w:hAnsi="Times New Roman" w:cs="Times New Roman"/>
          <w:kern w:val="1"/>
          <w:sz w:val="28"/>
          <w:szCs w:val="28"/>
          <w:lang w:eastAsia="hi-IN" w:bidi="hi-IN"/>
        </w:rPr>
        <w:t>ответственным за  предоставление государственной услуги (далее - специалист),</w:t>
      </w:r>
      <w:r w:rsidRPr="00C337DB">
        <w:rPr>
          <w:rFonts w:ascii="Times New Roman" w:eastAsia="SimSun" w:hAnsi="Times New Roman" w:cs="Times New Roman"/>
          <w:color w:val="000000"/>
          <w:kern w:val="1"/>
          <w:sz w:val="28"/>
          <w:szCs w:val="28"/>
          <w:lang w:eastAsia="hi-IN" w:bidi="hi-IN"/>
        </w:rPr>
        <w:t xml:space="preserve"> комплекта документов, </w:t>
      </w:r>
      <w:r w:rsidRPr="00C337DB">
        <w:rPr>
          <w:rFonts w:ascii="Times New Roman" w:eastAsia="SimSun" w:hAnsi="Times New Roman" w:cs="Times New Roman"/>
          <w:iCs/>
          <w:color w:val="000000"/>
          <w:kern w:val="1"/>
          <w:sz w:val="28"/>
          <w:szCs w:val="28"/>
          <w:lang w:eastAsia="hi-IN" w:bidi="hi-IN"/>
        </w:rPr>
        <w:t>поступивших от заявителя, а также документов, поступивших от органов, участвующих в межведомственном взаимодействии при предоставлении государственной услуги</w:t>
      </w:r>
      <w:r w:rsidRPr="00C337DB">
        <w:rPr>
          <w:rFonts w:ascii="Times New Roman" w:eastAsia="SimSun" w:hAnsi="Times New Roman" w:cs="Times New Roman"/>
          <w:color w:val="000000"/>
          <w:kern w:val="1"/>
          <w:sz w:val="28"/>
          <w:szCs w:val="28"/>
          <w:lang w:eastAsia="hi-IN" w:bidi="hi-IN"/>
        </w:rPr>
        <w:t xml:space="preserve">. </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3.3.2. Специалист:</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1) проверяет комплектность предоставленных документов и соответствие их требованиям, указанным в разделах 2.6, 2.7 настоящего административного регламента;</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2) устанавливает право заявителя на предоставление государственной услуги;</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3) осуществляет выявление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 xml:space="preserve">3.3.3. При наличии оснований для отказа в предоставлении государственной </w:t>
      </w:r>
      <w:r w:rsidRPr="00C337DB">
        <w:rPr>
          <w:rFonts w:ascii="Times New Roman" w:eastAsia="SimSun" w:hAnsi="Times New Roman" w:cs="Times New Roman"/>
          <w:color w:val="000000"/>
          <w:kern w:val="1"/>
          <w:sz w:val="28"/>
          <w:szCs w:val="28"/>
          <w:lang w:eastAsia="hi-IN" w:bidi="hi-IN"/>
        </w:rPr>
        <w:lastRenderedPageBreak/>
        <w:t>услуги, предусмотренных пунктом 2.9.2 подраздела 2.9. раздела 2  настоящего административного регламента, специалист осуществляет подготовку проекта уведомления об отказе в предоставлении государственной услуги.</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3.3.5. При отсутствии оснований для отказа в предоставлении государственной услуги специалист осуществляет подготовку проекта решения о предоставлении государственной услуги</w:t>
      </w:r>
      <w:r w:rsidRPr="00C337DB">
        <w:rPr>
          <w:rFonts w:ascii="Times New Roman" w:eastAsia="SimSun" w:hAnsi="Times New Roman" w:cs="Times New Roman"/>
          <w:kern w:val="1"/>
          <w:sz w:val="28"/>
          <w:szCs w:val="28"/>
          <w:lang w:eastAsia="hi-IN" w:bidi="hi-IN"/>
        </w:rPr>
        <w:t>. Решение Администрации о выдаче органами опеки и попечительства предварительного разрешения, затрагивающего осуществление имущественных прав подопечных, оформляется в форме акта, предусмотренного законодательством Смоленской области (далее – акт).</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3.3.6. Специалист предает проекты документов, указанных в подпунктах 3.3.4, 3.3.5 подраздела 3.3 раздела 3 настоящего административного регламента должностному лицу, ответственному за принятие решения о предоставлении (отказе в предоставлении) государственной услуги.</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3.3.7. Должностное лицо, ответственное за принятие решения о предоставлении (отказе в предоставлении) государственной услуги, рассматривает вышеуказанные проекты, подписывает их и предает специалисту, ответственному за уведомление заявителя о предоставлении (отказе в предоставлении) государственной услуги.</w:t>
      </w:r>
    </w:p>
    <w:p w:rsidR="00C337DB" w:rsidRPr="00C337DB" w:rsidRDefault="00C337DB" w:rsidP="00C337DB">
      <w:pPr>
        <w:widowControl w:val="0"/>
        <w:suppressAutoHyphens/>
        <w:autoSpaceDE w:val="0"/>
        <w:autoSpaceDN w:val="0"/>
        <w:adjustRightInd w:val="0"/>
        <w:spacing w:after="0" w:line="240" w:lineRule="auto"/>
        <w:ind w:firstLine="709"/>
        <w:jc w:val="both"/>
        <w:rPr>
          <w:rFonts w:ascii="Times New Roman" w:eastAsia="SimSun" w:hAnsi="Times New Roman" w:cs="Times New Roman"/>
          <w:color w:val="000000"/>
          <w:kern w:val="1"/>
          <w:sz w:val="28"/>
          <w:szCs w:val="28"/>
          <w:lang w:eastAsia="hi-IN" w:bidi="hi-IN"/>
        </w:rPr>
      </w:pPr>
      <w:r w:rsidRPr="00C337DB">
        <w:rPr>
          <w:rFonts w:ascii="Times New Roman" w:eastAsia="SimSun" w:hAnsi="Times New Roman" w:cs="Times New Roman"/>
          <w:color w:val="000000"/>
          <w:kern w:val="1"/>
          <w:sz w:val="28"/>
          <w:szCs w:val="28"/>
          <w:lang w:eastAsia="hi-IN" w:bidi="hi-IN"/>
        </w:rPr>
        <w:t xml:space="preserve">3.3.8. Максимальный срок выполнения административной процедуры экспертизы документов составляет </w:t>
      </w:r>
      <w:r w:rsidRPr="00C337DB">
        <w:rPr>
          <w:rFonts w:ascii="Times New Roman" w:eastAsia="SimSun" w:hAnsi="Times New Roman" w:cs="Times New Roman"/>
          <w:iCs/>
          <w:color w:val="000000"/>
          <w:kern w:val="1"/>
          <w:sz w:val="28"/>
          <w:szCs w:val="28"/>
          <w:lang w:eastAsia="hi-IN" w:bidi="hi-IN"/>
        </w:rPr>
        <w:t>5 (пять) календарных дней</w:t>
      </w:r>
      <w:r w:rsidRPr="00C337DB">
        <w:rPr>
          <w:rFonts w:ascii="Times New Roman" w:eastAsia="SimSun" w:hAnsi="Times New Roman" w:cs="Times New Roman"/>
          <w:color w:val="000000"/>
          <w:kern w:val="1"/>
          <w:sz w:val="28"/>
          <w:szCs w:val="28"/>
          <w:lang w:eastAsia="hi-IN" w:bidi="hi-IN"/>
        </w:rPr>
        <w:t xml:space="preserve">. </w:t>
      </w:r>
    </w:p>
    <w:p w:rsidR="00C337DB" w:rsidRPr="00C337DB" w:rsidRDefault="00C337DB" w:rsidP="00C337DB">
      <w:pPr>
        <w:widowControl w:val="0"/>
        <w:suppressAutoHyphens/>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15"/>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3.4. Выдача заявителю акта либо уведомления об отказе в предоставлении  государственной услуги</w:t>
      </w:r>
    </w:p>
    <w:p w:rsidR="00C337DB" w:rsidRPr="00C337DB" w:rsidRDefault="00C337DB" w:rsidP="00C337DB">
      <w:pPr>
        <w:suppressAutoHyphens/>
        <w:autoSpaceDE w:val="0"/>
        <w:spacing w:after="0" w:line="240" w:lineRule="auto"/>
        <w:ind w:firstLine="540"/>
        <w:jc w:val="both"/>
        <w:rPr>
          <w:rFonts w:ascii="Times New Roman" w:eastAsia="Arial" w:hAnsi="Times New Roman" w:cs="Times New Roman"/>
          <w:color w:val="000000"/>
          <w:kern w:val="1"/>
          <w:sz w:val="28"/>
          <w:szCs w:val="28"/>
          <w:lang w:eastAsia="ar-SA"/>
        </w:rPr>
      </w:pPr>
      <w:r w:rsidRPr="00C337DB">
        <w:rPr>
          <w:rFonts w:ascii="Times New Roman" w:eastAsia="Arial" w:hAnsi="Times New Roman" w:cs="Times New Roman"/>
          <w:kern w:val="1"/>
          <w:sz w:val="28"/>
          <w:szCs w:val="28"/>
          <w:lang w:eastAsia="ar-SA"/>
        </w:rPr>
        <w:t>3.4.1. Основание для начала административной процедуры- выдача заявителю акта либо уведомления об отказе в предоставлении  государственной услуги</w:t>
      </w:r>
      <w:r w:rsidRPr="00C337DB">
        <w:rPr>
          <w:rFonts w:ascii="Times New Roman" w:eastAsia="Arial" w:hAnsi="Times New Roman" w:cs="Times New Roman"/>
          <w:color w:val="000000"/>
          <w:kern w:val="1"/>
          <w:sz w:val="28"/>
          <w:szCs w:val="28"/>
          <w:lang w:eastAsia="ar-SA"/>
        </w:rPr>
        <w:t>.</w:t>
      </w:r>
    </w:p>
    <w:p w:rsidR="00C337DB" w:rsidRPr="00C337DB" w:rsidRDefault="00C337DB" w:rsidP="00C337DB">
      <w:pPr>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337DB">
        <w:rPr>
          <w:rFonts w:ascii="Times New Roman" w:eastAsia="Arial" w:hAnsi="Times New Roman" w:cs="Times New Roman"/>
          <w:color w:val="000000"/>
          <w:kern w:val="1"/>
          <w:sz w:val="28"/>
          <w:szCs w:val="28"/>
          <w:lang w:eastAsia="ar-SA"/>
        </w:rPr>
        <w:t xml:space="preserve">3.4.2 Специалист, ответственный за </w:t>
      </w:r>
      <w:r w:rsidRPr="00C337DB">
        <w:rPr>
          <w:rFonts w:ascii="Times New Roman" w:eastAsia="Arial" w:hAnsi="Times New Roman" w:cs="Times New Roman"/>
          <w:kern w:val="1"/>
          <w:sz w:val="28"/>
          <w:szCs w:val="28"/>
          <w:lang w:eastAsia="ar-SA"/>
        </w:rPr>
        <w:t>выдачу заявителю акта либо уведомления об отказе в предоставлении  государственной услуги направляет (вручает)  заявителю акт либо уведомление об отказе в предоставлении государственной услуги  в течение 3 дней со дня его подписания.</w:t>
      </w:r>
    </w:p>
    <w:p w:rsidR="00C337DB" w:rsidRPr="00C337DB" w:rsidRDefault="00C337DB" w:rsidP="00C337DB">
      <w:pPr>
        <w:widowControl w:val="0"/>
        <w:suppressAutoHyphens/>
        <w:spacing w:after="0" w:line="240" w:lineRule="auto"/>
        <w:ind w:firstLine="15"/>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709"/>
        <w:jc w:val="center"/>
        <w:rPr>
          <w:rFonts w:ascii="Times New Roman" w:eastAsia="Times New Roman" w:hAnsi="Times New Roman" w:cs="Times New Roman"/>
          <w:b/>
          <w:kern w:val="1"/>
          <w:sz w:val="28"/>
          <w:szCs w:val="28"/>
          <w:lang w:eastAsia="ru-RU" w:bidi="hi-IN"/>
        </w:rPr>
      </w:pPr>
      <w:r w:rsidRPr="00C337DB">
        <w:rPr>
          <w:rFonts w:ascii="Times New Roman" w:eastAsia="SimSun" w:hAnsi="Times New Roman" w:cs="Times New Roman"/>
          <w:b/>
          <w:kern w:val="1"/>
          <w:sz w:val="28"/>
          <w:szCs w:val="28"/>
          <w:lang w:eastAsia="hi-IN" w:bidi="hi-IN"/>
        </w:rPr>
        <w:t xml:space="preserve">3.5. </w:t>
      </w:r>
      <w:r w:rsidRPr="00C337DB">
        <w:rPr>
          <w:rFonts w:ascii="Times New Roman" w:eastAsia="Times New Roman" w:hAnsi="Times New Roman" w:cs="Times New Roman"/>
          <w:b/>
          <w:kern w:val="1"/>
          <w:sz w:val="28"/>
          <w:szCs w:val="28"/>
          <w:lang w:eastAsia="ru-RU" w:bidi="hi-IN"/>
        </w:rPr>
        <w:t>Подача заявителем запроса и иных документов, необходимых для предоставления государственной  услуги, и прием таких запросов и документов в электронной форме.</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3.5.1. В целях получения государственной услуги возможна подача заявления в электронной форм,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3.5.2. Заявитель вправе получать сведения о ходе предоставления государственной  услуги в электронной форме.</w:t>
      </w:r>
    </w:p>
    <w:p w:rsidR="00C337DB" w:rsidRPr="00C337DB" w:rsidRDefault="00C337DB" w:rsidP="00C337DB">
      <w:pPr>
        <w:widowControl w:val="0"/>
        <w:suppressAutoHyphens/>
        <w:spacing w:after="0" w:line="240" w:lineRule="auto"/>
        <w:ind w:firstLine="709"/>
        <w:jc w:val="both"/>
        <w:rPr>
          <w:rFonts w:ascii="Times New Roman" w:eastAsia="Times New Roman" w:hAnsi="Times New Roman" w:cs="Times New Roman"/>
          <w:kern w:val="1"/>
          <w:sz w:val="28"/>
          <w:szCs w:val="28"/>
          <w:lang w:eastAsia="ru-RU" w:bidi="hi-IN"/>
        </w:rPr>
      </w:pPr>
      <w:r w:rsidRPr="00C337DB">
        <w:rPr>
          <w:rFonts w:ascii="Times New Roman" w:eastAsia="Times New Roman" w:hAnsi="Times New Roman" w:cs="Times New Roman"/>
          <w:kern w:val="1"/>
          <w:sz w:val="28"/>
          <w:szCs w:val="28"/>
          <w:lang w:eastAsia="ru-RU" w:bidi="hi-IN"/>
        </w:rPr>
        <w:t>3.5.3. Предусмотрено получение результата государственной услуги в электронной форме»;</w:t>
      </w:r>
    </w:p>
    <w:p w:rsidR="00C337DB" w:rsidRPr="00C337DB" w:rsidRDefault="00C337DB" w:rsidP="00C337DB">
      <w:pPr>
        <w:widowControl w:val="0"/>
        <w:suppressAutoHyphens/>
        <w:autoSpaceDE w:val="0"/>
        <w:autoSpaceDN w:val="0"/>
        <w:adjustRightInd w:val="0"/>
        <w:spacing w:after="0" w:line="240" w:lineRule="auto"/>
        <w:ind w:firstLine="851"/>
        <w:jc w:val="both"/>
        <w:rPr>
          <w:rFonts w:ascii="Times New Roman" w:eastAsia="Calibri" w:hAnsi="Times New Roman" w:cs="Times New Roman"/>
          <w:bCs/>
          <w:kern w:val="1"/>
          <w:sz w:val="28"/>
          <w:szCs w:val="28"/>
          <w:lang w:eastAsia="ru-RU" w:bidi="hi-IN"/>
        </w:rPr>
      </w:pPr>
      <w:r w:rsidRPr="00C337DB">
        <w:rPr>
          <w:rFonts w:ascii="Times New Roman" w:eastAsia="Times New Roman" w:hAnsi="Times New Roman" w:cs="Times New Roman"/>
          <w:kern w:val="1"/>
          <w:sz w:val="28"/>
          <w:szCs w:val="28"/>
          <w:lang w:eastAsia="ru-RU" w:bidi="hi-IN"/>
        </w:rPr>
        <w:t xml:space="preserve">в) в раздел 3 добавить подраздел 3.6. следующего содержания:                            </w:t>
      </w:r>
      <w:r w:rsidRPr="00C337DB">
        <w:rPr>
          <w:rFonts w:ascii="Times New Roman" w:eastAsia="Times New Roman" w:hAnsi="Times New Roman" w:cs="Times New Roman"/>
          <w:kern w:val="1"/>
          <w:sz w:val="28"/>
          <w:szCs w:val="28"/>
          <w:lang w:eastAsia="ru-RU" w:bidi="hi-IN"/>
        </w:rPr>
        <w:lastRenderedPageBreak/>
        <w:t>«</w:t>
      </w:r>
      <w:r w:rsidRPr="00C337DB">
        <w:rPr>
          <w:rFonts w:ascii="Times New Roman" w:eastAsia="Calibri" w:hAnsi="Times New Roman" w:cs="Times New Roman"/>
          <w:bCs/>
          <w:kern w:val="1"/>
          <w:sz w:val="28"/>
          <w:szCs w:val="28"/>
          <w:lang w:eastAsia="ru-RU" w:bidi="hi-IN"/>
        </w:rPr>
        <w:t>3.6 Особенности выполнения административных процедур в многофункциональных центрах предоставления государственных и муниципальных услуг.</w:t>
      </w:r>
    </w:p>
    <w:p w:rsidR="00C337DB" w:rsidRPr="00C337DB" w:rsidRDefault="00C337DB" w:rsidP="00C337DB">
      <w:pPr>
        <w:widowControl w:val="0"/>
        <w:suppressAutoHyphens/>
        <w:autoSpaceDE w:val="0"/>
        <w:autoSpaceDN w:val="0"/>
        <w:adjustRightInd w:val="0"/>
        <w:spacing w:after="0" w:line="240" w:lineRule="auto"/>
        <w:ind w:firstLine="851"/>
        <w:jc w:val="both"/>
        <w:rPr>
          <w:rFonts w:ascii="Times New Roman" w:eastAsia="Calibri" w:hAnsi="Times New Roman" w:cs="Times New Roman"/>
          <w:kern w:val="1"/>
          <w:sz w:val="28"/>
          <w:szCs w:val="28"/>
          <w:lang w:eastAsia="hi-IN" w:bidi="hi-IN"/>
        </w:rPr>
      </w:pPr>
      <w:r w:rsidRPr="00C337DB">
        <w:rPr>
          <w:rFonts w:ascii="Times New Roman" w:eastAsia="Calibri" w:hAnsi="Times New Roman" w:cs="Times New Roman"/>
          <w:bCs/>
          <w:kern w:val="1"/>
          <w:sz w:val="28"/>
          <w:szCs w:val="28"/>
          <w:lang w:eastAsia="ru-RU" w:bidi="hi-IN"/>
        </w:rPr>
        <w:t xml:space="preserve">3.6.1. Государственная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 в том числе посредством комплексного запроса с учетом положений постановления Администрации муниципального образования «Темкинский район» Смоленской области, которым утвержден </w:t>
      </w:r>
      <w:r w:rsidRPr="00C337DB">
        <w:rPr>
          <w:rFonts w:ascii="Times New Roman" w:eastAsia="Calibri" w:hAnsi="Times New Roman" w:cs="Times New Roman"/>
          <w:kern w:val="1"/>
          <w:sz w:val="28"/>
          <w:szCs w:val="28"/>
          <w:lang w:eastAsia="hi-IN" w:bidi="hi-IN"/>
        </w:rPr>
        <w:t>перечень государственных  услуг, предоставление которых Администрацией муниципального образования «Темкинский район»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w:t>
      </w:r>
    </w:p>
    <w:p w:rsidR="00C337DB" w:rsidRPr="00C337DB" w:rsidRDefault="00C337DB" w:rsidP="00C337DB">
      <w:pPr>
        <w:widowControl w:val="0"/>
        <w:suppressAutoHyphens/>
        <w:autoSpaceDE w:val="0"/>
        <w:autoSpaceDN w:val="0"/>
        <w:adjustRightInd w:val="0"/>
        <w:spacing w:after="0" w:line="240" w:lineRule="auto"/>
        <w:ind w:firstLine="851"/>
        <w:jc w:val="both"/>
        <w:rPr>
          <w:rFonts w:ascii="Times New Roman" w:eastAsia="Calibri" w:hAnsi="Times New Roman" w:cs="Times New Roman"/>
          <w:bCs/>
          <w:kern w:val="1"/>
          <w:sz w:val="28"/>
          <w:szCs w:val="28"/>
          <w:lang w:eastAsia="ru-RU" w:bidi="hi-IN"/>
        </w:rPr>
      </w:pPr>
    </w:p>
    <w:p w:rsidR="00C337DB" w:rsidRPr="00C337DB" w:rsidRDefault="00C337DB" w:rsidP="00C337DB">
      <w:pPr>
        <w:widowControl w:val="0"/>
        <w:suppressAutoHyphens/>
        <w:autoSpaceDE w:val="0"/>
        <w:autoSpaceDN w:val="0"/>
        <w:adjustRightInd w:val="0"/>
        <w:spacing w:after="0" w:line="240" w:lineRule="auto"/>
        <w:ind w:firstLine="851"/>
        <w:jc w:val="both"/>
        <w:rPr>
          <w:rFonts w:ascii="Times New Roman" w:eastAsia="Calibri" w:hAnsi="Times New Roman" w:cs="Times New Roman"/>
          <w:bCs/>
          <w:kern w:val="1"/>
          <w:sz w:val="28"/>
          <w:szCs w:val="28"/>
          <w:lang w:eastAsia="ru-RU" w:bidi="hi-IN"/>
        </w:rPr>
      </w:pPr>
      <w:r w:rsidRPr="00C337DB">
        <w:rPr>
          <w:rFonts w:ascii="Times New Roman" w:eastAsia="Calibri" w:hAnsi="Times New Roman" w:cs="Times New Roman"/>
          <w:bCs/>
          <w:kern w:val="1"/>
          <w:sz w:val="28"/>
          <w:szCs w:val="28"/>
          <w:lang w:eastAsia="ru-RU" w:bidi="hi-IN"/>
        </w:rPr>
        <w:t>3.6.2.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337DB" w:rsidRPr="00C337DB" w:rsidRDefault="00C337DB" w:rsidP="00C337DB">
      <w:pPr>
        <w:widowControl w:val="0"/>
        <w:suppressAutoHyphens/>
        <w:autoSpaceDE w:val="0"/>
        <w:autoSpaceDN w:val="0"/>
        <w:adjustRightInd w:val="0"/>
        <w:spacing w:after="0" w:line="240" w:lineRule="auto"/>
        <w:ind w:firstLine="540"/>
        <w:jc w:val="both"/>
        <w:rPr>
          <w:rFonts w:ascii="Times New Roman" w:eastAsia="Calibri" w:hAnsi="Times New Roman" w:cs="Times New Roman"/>
          <w:bCs/>
          <w:kern w:val="1"/>
          <w:sz w:val="28"/>
          <w:szCs w:val="28"/>
          <w:lang w:eastAsia="ru-RU" w:bidi="hi-IN"/>
        </w:rPr>
      </w:pPr>
      <w:r w:rsidRPr="00C337DB">
        <w:rPr>
          <w:rFonts w:ascii="Times New Roman" w:eastAsia="Calibri" w:hAnsi="Times New Roman" w:cs="Times New Roman"/>
          <w:bCs/>
          <w:kern w:val="1"/>
          <w:sz w:val="28"/>
          <w:szCs w:val="28"/>
          <w:lang w:eastAsia="ru-RU" w:bidi="hi-IN"/>
        </w:rPr>
        <w:t>-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C337DB" w:rsidRPr="00C337DB" w:rsidRDefault="00C337DB" w:rsidP="00C337DB">
      <w:pPr>
        <w:widowControl w:val="0"/>
        <w:suppressAutoHyphens/>
        <w:autoSpaceDE w:val="0"/>
        <w:autoSpaceDN w:val="0"/>
        <w:adjustRightInd w:val="0"/>
        <w:spacing w:after="0" w:line="240" w:lineRule="auto"/>
        <w:ind w:firstLine="540"/>
        <w:jc w:val="both"/>
        <w:rPr>
          <w:rFonts w:ascii="Times New Roman" w:eastAsia="Calibri" w:hAnsi="Times New Roman" w:cs="Times New Roman"/>
          <w:bCs/>
          <w:kern w:val="1"/>
          <w:sz w:val="28"/>
          <w:szCs w:val="28"/>
          <w:lang w:eastAsia="ru-RU" w:bidi="hi-IN"/>
        </w:rPr>
      </w:pPr>
      <w:r w:rsidRPr="00C337DB">
        <w:rPr>
          <w:rFonts w:ascii="Times New Roman" w:eastAsia="Calibri" w:hAnsi="Times New Roman" w:cs="Times New Roman"/>
          <w:bCs/>
          <w:kern w:val="1"/>
          <w:sz w:val="28"/>
          <w:szCs w:val="28"/>
          <w:lang w:eastAsia="ru-RU" w:bidi="hi-IN"/>
        </w:rPr>
        <w:t>-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C337DB" w:rsidRPr="00C337DB" w:rsidRDefault="00C337DB" w:rsidP="00C337DB">
      <w:pPr>
        <w:widowControl w:val="0"/>
        <w:suppressAutoHyphens/>
        <w:autoSpaceDE w:val="0"/>
        <w:autoSpaceDN w:val="0"/>
        <w:adjustRightInd w:val="0"/>
        <w:spacing w:after="0" w:line="240" w:lineRule="auto"/>
        <w:ind w:firstLine="540"/>
        <w:jc w:val="both"/>
        <w:rPr>
          <w:rFonts w:ascii="Times New Roman" w:eastAsia="Calibri" w:hAnsi="Times New Roman" w:cs="Times New Roman"/>
          <w:bCs/>
          <w:kern w:val="1"/>
          <w:sz w:val="28"/>
          <w:szCs w:val="28"/>
          <w:lang w:eastAsia="ru-RU" w:bidi="hi-IN"/>
        </w:rPr>
      </w:pPr>
      <w:r w:rsidRPr="00C337DB">
        <w:rPr>
          <w:rFonts w:ascii="Times New Roman" w:eastAsia="Calibri" w:hAnsi="Times New Roman" w:cs="Times New Roman"/>
          <w:bCs/>
          <w:kern w:val="1"/>
          <w:sz w:val="28"/>
          <w:szCs w:val="28"/>
          <w:lang w:eastAsia="ru-RU" w:bidi="hi-IN"/>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C337DB" w:rsidRPr="00C337DB" w:rsidRDefault="00C337DB" w:rsidP="00C337DB">
      <w:pPr>
        <w:widowControl w:val="0"/>
        <w:suppressAutoHyphens/>
        <w:autoSpaceDE w:val="0"/>
        <w:autoSpaceDN w:val="0"/>
        <w:adjustRightInd w:val="0"/>
        <w:spacing w:after="0" w:line="240" w:lineRule="auto"/>
        <w:ind w:firstLine="540"/>
        <w:jc w:val="both"/>
        <w:rPr>
          <w:rFonts w:ascii="Times New Roman" w:eastAsia="Calibri" w:hAnsi="Times New Roman" w:cs="Times New Roman"/>
          <w:bCs/>
          <w:kern w:val="1"/>
          <w:sz w:val="28"/>
          <w:szCs w:val="28"/>
          <w:lang w:eastAsia="ru-RU" w:bidi="hi-IN"/>
        </w:rPr>
      </w:pPr>
      <w:r w:rsidRPr="00C337DB">
        <w:rPr>
          <w:rFonts w:ascii="Times New Roman" w:eastAsia="Calibri" w:hAnsi="Times New Roman" w:cs="Times New Roman"/>
          <w:bCs/>
          <w:kern w:val="1"/>
          <w:sz w:val="28"/>
          <w:szCs w:val="28"/>
          <w:lang w:eastAsia="ru-RU" w:bidi="hi-IN"/>
        </w:rPr>
        <w:t>- 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C337DB" w:rsidRPr="00C337DB" w:rsidRDefault="00C337DB" w:rsidP="00C337DB">
      <w:pPr>
        <w:widowControl w:val="0"/>
        <w:suppressAutoHyphens/>
        <w:autoSpaceDE w:val="0"/>
        <w:autoSpaceDN w:val="0"/>
        <w:adjustRightInd w:val="0"/>
        <w:spacing w:after="0" w:line="240" w:lineRule="auto"/>
        <w:ind w:firstLine="540"/>
        <w:jc w:val="both"/>
        <w:rPr>
          <w:rFonts w:ascii="Times New Roman" w:eastAsia="Calibri" w:hAnsi="Times New Roman" w:cs="Times New Roman"/>
          <w:bCs/>
          <w:kern w:val="1"/>
          <w:sz w:val="28"/>
          <w:szCs w:val="28"/>
          <w:lang w:eastAsia="ru-RU" w:bidi="hi-IN"/>
        </w:rPr>
      </w:pPr>
      <w:r w:rsidRPr="00C337DB">
        <w:rPr>
          <w:rFonts w:ascii="Times New Roman" w:eastAsia="Calibri" w:hAnsi="Times New Roman" w:cs="Times New Roman"/>
          <w:bCs/>
          <w:kern w:val="1"/>
          <w:sz w:val="28"/>
          <w:szCs w:val="28"/>
          <w:lang w:eastAsia="ru-RU" w:bidi="hi-IN"/>
        </w:rPr>
        <w:t xml:space="preserve">- иные действия, необходимые для предоставления государственной услуги, в том числе связанные с определением вида электронной подписи заявителя, а также проверкой действительности усиленной квалифицированной электронной подписи </w:t>
      </w:r>
      <w:r w:rsidRPr="00C337DB">
        <w:rPr>
          <w:rFonts w:ascii="Times New Roman" w:eastAsia="Calibri" w:hAnsi="Times New Roman" w:cs="Times New Roman"/>
          <w:bCs/>
          <w:kern w:val="1"/>
          <w:sz w:val="28"/>
          <w:szCs w:val="28"/>
          <w:lang w:eastAsia="ru-RU" w:bidi="hi-IN"/>
        </w:rPr>
        <w:lastRenderedPageBreak/>
        <w:t>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C337DB" w:rsidRPr="00C337DB" w:rsidRDefault="00C337DB" w:rsidP="00C337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15"/>
        <w:jc w:val="center"/>
        <w:rPr>
          <w:rFonts w:ascii="Times New Roman" w:eastAsia="SimSun" w:hAnsi="Times New Roman" w:cs="Times New Roman"/>
          <w:kern w:val="1"/>
          <w:sz w:val="28"/>
          <w:szCs w:val="28"/>
          <w:lang w:eastAsia="hi-IN" w:bidi="hi-IN"/>
        </w:rPr>
      </w:pPr>
      <w:r w:rsidRPr="00C337DB">
        <w:rPr>
          <w:rFonts w:ascii="Times New Roman" w:eastAsia="Calibri" w:hAnsi="Times New Roman" w:cs="Times New Roman"/>
          <w:bCs/>
          <w:kern w:val="1"/>
          <w:sz w:val="28"/>
          <w:szCs w:val="28"/>
          <w:lang w:eastAsia="ru-RU" w:bidi="hi-IN"/>
        </w:rPr>
        <w:t>3.6.3. Заявитель вправе обжаловать решения и действия (бездействия)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w:t>
      </w:r>
    </w:p>
    <w:p w:rsidR="00C337DB" w:rsidRPr="00C337DB" w:rsidRDefault="00C337DB" w:rsidP="00C337DB">
      <w:pPr>
        <w:widowControl w:val="0"/>
        <w:suppressAutoHyphens/>
        <w:autoSpaceDE w:val="0"/>
        <w:spacing w:after="0" w:line="240" w:lineRule="auto"/>
        <w:jc w:val="center"/>
        <w:rPr>
          <w:rFonts w:ascii="Times New Roman" w:eastAsia="Arial" w:hAnsi="Times New Roman" w:cs="Times New Roman"/>
          <w:b/>
          <w:bCs/>
          <w:kern w:val="1"/>
          <w:sz w:val="28"/>
          <w:szCs w:val="28"/>
          <w:lang w:eastAsia="ar-SA"/>
        </w:rPr>
      </w:pPr>
    </w:p>
    <w:p w:rsidR="00C337DB" w:rsidRPr="00C337DB" w:rsidRDefault="00C337DB" w:rsidP="00C337DB">
      <w:pPr>
        <w:widowControl w:val="0"/>
        <w:suppressAutoHyphens/>
        <w:autoSpaceDE w:val="0"/>
        <w:spacing w:after="0" w:line="240" w:lineRule="auto"/>
        <w:jc w:val="center"/>
        <w:rPr>
          <w:rFonts w:ascii="Times New Roman" w:eastAsia="Arial" w:hAnsi="Times New Roman" w:cs="Times New Roman"/>
          <w:b/>
          <w:bCs/>
          <w:kern w:val="1"/>
          <w:sz w:val="28"/>
          <w:szCs w:val="28"/>
          <w:lang w:eastAsia="ar-SA"/>
        </w:rPr>
      </w:pPr>
      <w:r w:rsidRPr="00C337DB">
        <w:rPr>
          <w:rFonts w:ascii="Times New Roman" w:eastAsia="Arial" w:hAnsi="Times New Roman" w:cs="Times New Roman"/>
          <w:b/>
          <w:bCs/>
          <w:kern w:val="1"/>
          <w:sz w:val="28"/>
          <w:szCs w:val="28"/>
          <w:lang w:eastAsia="ar-SA"/>
        </w:rPr>
        <w:t>4. Порядок и формы контроля за исполнением государственной услуги</w:t>
      </w:r>
    </w:p>
    <w:p w:rsidR="00C337DB" w:rsidRPr="00C337DB" w:rsidRDefault="00C337DB" w:rsidP="00C337DB">
      <w:pPr>
        <w:widowControl w:val="0"/>
        <w:suppressAutoHyphens/>
        <w:spacing w:after="0" w:line="240" w:lineRule="auto"/>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решением ответственными должностными лицами</w:t>
      </w:r>
    </w:p>
    <w:p w:rsidR="00C337DB" w:rsidRPr="00C337DB" w:rsidRDefault="00C337DB" w:rsidP="00C337DB">
      <w:pPr>
        <w:widowControl w:val="0"/>
        <w:suppressAutoHyphens/>
        <w:spacing w:after="0" w:line="240" w:lineRule="auto"/>
        <w:ind w:left="540" w:firstLine="2292"/>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kern w:val="1"/>
          <w:sz w:val="28"/>
          <w:szCs w:val="28"/>
          <w:lang w:eastAsia="hi-IN" w:bidi="hi-IN"/>
        </w:rPr>
        <w:t>4.1.1. Текущий контроль за соблюдением последовательности действий, определенных Административным регламентом, осуществляют должностные лица, ответственные за организацию работы по предоставлению государственной услуги.</w:t>
      </w:r>
      <w:r w:rsidRPr="00C337DB">
        <w:rPr>
          <w:rFonts w:ascii="Times New Roman" w:eastAsia="SimSun" w:hAnsi="Times New Roman" w:cs="Times New Roman"/>
          <w:b/>
          <w:bCs/>
          <w:kern w:val="1"/>
          <w:sz w:val="28"/>
          <w:szCs w:val="28"/>
          <w:lang w:eastAsia="hi-IN" w:bidi="hi-IN"/>
        </w:rPr>
        <w:tab/>
      </w:r>
      <w:r w:rsidRPr="00C337DB">
        <w:rPr>
          <w:rFonts w:ascii="Times New Roman" w:eastAsia="SimSun" w:hAnsi="Times New Roman" w:cs="Times New Roman"/>
          <w:b/>
          <w:bCs/>
          <w:kern w:val="1"/>
          <w:sz w:val="28"/>
          <w:szCs w:val="28"/>
          <w:lang w:eastAsia="hi-IN" w:bidi="hi-IN"/>
        </w:rPr>
        <w:tab/>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4.1.2. Перечень должностных лиц, осуществляющих текущий контроль, устанавливается локальными правовыми актами (приказами) Администрации.</w:t>
      </w:r>
    </w:p>
    <w:p w:rsidR="00C337DB" w:rsidRPr="00C337DB" w:rsidRDefault="00C337DB" w:rsidP="00C337DB">
      <w:pPr>
        <w:widowControl w:val="0"/>
        <w:suppressAutoHyphens/>
        <w:spacing w:after="0" w:line="240" w:lineRule="auto"/>
        <w:jc w:val="center"/>
        <w:rPr>
          <w:rFonts w:ascii="Times New Roman" w:eastAsia="SimSun" w:hAnsi="Times New Roman" w:cs="Times New Roman"/>
          <w:b/>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337DB" w:rsidRPr="00C337DB" w:rsidRDefault="00C337DB" w:rsidP="00C337DB">
      <w:pPr>
        <w:widowControl w:val="0"/>
        <w:suppressAutoHyphens/>
        <w:spacing w:after="0" w:line="240" w:lineRule="auto"/>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b/>
          <w:bCs/>
          <w:kern w:val="1"/>
          <w:sz w:val="28"/>
          <w:szCs w:val="28"/>
          <w:lang w:eastAsia="hi-IN" w:bidi="hi-IN"/>
        </w:rPr>
        <w:tab/>
      </w:r>
      <w:r w:rsidRPr="00C337DB">
        <w:rPr>
          <w:rFonts w:ascii="Times New Roman" w:eastAsia="SimSun" w:hAnsi="Times New Roman" w:cs="Times New Roman"/>
          <w:kern w:val="1"/>
          <w:sz w:val="28"/>
          <w:szCs w:val="28"/>
          <w:lang w:eastAsia="hi-IN" w:bidi="hi-IN"/>
        </w:rPr>
        <w:t>4.2.1. Текущий контроль за соблюдением последовательности действий, определенных административными процедурами по предоставлению государственной услуги принятием решений уполномоченными лицами осуществляет начальник  (его заместители)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Смоленской области.</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4.2.2. Периодичность осуществления текущего контроля устанавливает Глава муниципального образования «Темкинский муниципальный округ» Смоленской области.</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4.2.3. В ходе проверок должностные лица, уполномоченные для проведения проверки, изучают следующие вопросы:</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 xml:space="preserve">1) деятельность уполномоченных должностных  лиц при проведении ими </w:t>
      </w:r>
      <w:r w:rsidRPr="00C337DB">
        <w:rPr>
          <w:rFonts w:ascii="Times New Roman" w:eastAsia="SimSun" w:hAnsi="Times New Roman" w:cs="Times New Roman"/>
          <w:kern w:val="1"/>
          <w:sz w:val="28"/>
          <w:szCs w:val="28"/>
          <w:lang w:eastAsia="hi-IN" w:bidi="hi-IN"/>
        </w:rPr>
        <w:lastRenderedPageBreak/>
        <w:t>мероприятий, связанных с осуществлением административных процедур, установленных Административным регламентом;</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2) соблюдение установленных порядка и сроков рассмотрения заявлений; полнота и правильность заполнения журналов;</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3) работа уполномоченных должностных лиц при проведении ими мероприятий, связанных с осуществлением административных процедур, установленных Административным регламентом;</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4) соблюдение порядка регистрации и сроков прохождения материалов по административным процедурам, установленных Административным регламентом;</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5) состояние работы с жалобами и заявлениями по административным процедурам, установленным Административным регламентом;</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ab/>
        <w:t>4.2.4. Глава муниципального образования «Темкинский муниципальный округ» Смоленской области рассматривает результаты проверки и поручает принять меры, направленные на устранение выявленных в результате контрольных мероприятий недостатков  и нарушений.</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4.3. Ответственность муниципальных служащих Администрации за решения и действия (бездействие), принимаемые (осуществляемые) в ходе предоставления государственной услуги</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4.3.1. Ответственность должностных лиц за решения и действия (бездействие), принимаемые  (осуществляемые) в ходе предоставления государственной услуги закрепляются в их должностных регламентах.</w:t>
      </w:r>
    </w:p>
    <w:p w:rsidR="00C337DB" w:rsidRPr="00C337DB" w:rsidRDefault="00C337DB" w:rsidP="00C337DB">
      <w:pPr>
        <w:widowControl w:val="0"/>
        <w:suppressAutoHyphens/>
        <w:spacing w:after="0" w:line="240" w:lineRule="auto"/>
        <w:ind w:firstLine="69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Должностное лицо Администрации, ответственное за предоставление государственной услуги, несет персональную ответственность за предоставление государственной услуги в соответствии  с требованиями Административного регламента, законодательством Российской Федерации.</w:t>
      </w:r>
    </w:p>
    <w:p w:rsidR="00C337DB" w:rsidRPr="00C337DB" w:rsidRDefault="00C337DB" w:rsidP="00C337DB">
      <w:pPr>
        <w:widowControl w:val="0"/>
        <w:suppressAutoHyphens/>
        <w:spacing w:after="0" w:line="240" w:lineRule="auto"/>
        <w:ind w:firstLine="675"/>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Должностное лицо Администрации, ответственное за регистрацию документации, несет персональную ответственность за регистрацию документов для предоставления государственной услуги в соответствии с требованиями Административного регламента, законодательством Российской Федерации.</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4.3.2. По результатам проведенных проверок в случае выявления нарушения прав заявителей, Глава муниципального образования «Темкинский район» Смоленской области осуществляет привлечение виновных лиц к ответственности в соответствии с законодательством Российской Федерации и Смоленской области.</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4.3.3. О мерах, принятых в отношении виновных в нарушении законодательства Российской Федерации должностных лиц, в течение 10-ти дней со дня принятия таких мер, Администрация сообщает в письменной форме заявителю, права и (или) законные интересы которого нарушены.</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8"/>
          <w:szCs w:val="28"/>
          <w:lang w:eastAsia="hi-IN" w:bidi="hi-IN"/>
        </w:rPr>
      </w:pPr>
      <w:r w:rsidRPr="00C337DB">
        <w:rPr>
          <w:rFonts w:ascii="Times New Roman" w:eastAsia="SimSun" w:hAnsi="Times New Roman" w:cs="Times New Roman"/>
          <w:b/>
          <w:bCs/>
          <w:kern w:val="1"/>
          <w:sz w:val="28"/>
          <w:szCs w:val="28"/>
          <w:lang w:eastAsia="hi-IN" w:bidi="hi-IN"/>
        </w:rPr>
        <w:t>4.4.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b/>
          <w:bCs/>
          <w:kern w:val="1"/>
          <w:sz w:val="28"/>
          <w:szCs w:val="28"/>
          <w:lang w:eastAsia="hi-IN" w:bidi="hi-IN"/>
        </w:rPr>
      </w:pPr>
    </w:p>
    <w:p w:rsidR="00C337DB" w:rsidRPr="00C337DB" w:rsidRDefault="00C337DB" w:rsidP="00C337DB">
      <w:pPr>
        <w:widowControl w:val="0"/>
        <w:suppressAutoHyphens/>
        <w:spacing w:after="0" w:line="240" w:lineRule="auto"/>
        <w:ind w:firstLine="69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lastRenderedPageBreak/>
        <w:t>4.4.1.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ответственными за прием и подготовку документов, осуществляет Глава муниципального образования «Темкинский муниципальный округ» Смоленской области.</w:t>
      </w:r>
    </w:p>
    <w:p w:rsidR="00C337DB" w:rsidRPr="00C337DB" w:rsidRDefault="00C337DB" w:rsidP="00C337DB">
      <w:pPr>
        <w:widowControl w:val="0"/>
        <w:suppressAutoHyphens/>
        <w:spacing w:after="0" w:line="240" w:lineRule="auto"/>
        <w:ind w:firstLine="69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4.4.2. Контроль со стороны граждан, их объединений и организаций за предоставлением государственной услуги может быть осуществлен путем запроса соответствующей информации при условии, что она не является конфиденциальной.</w:t>
      </w:r>
    </w:p>
    <w:p w:rsidR="00C337DB" w:rsidRPr="00C337DB" w:rsidRDefault="00C337DB" w:rsidP="00C337DB">
      <w:pPr>
        <w:widowControl w:val="0"/>
        <w:suppressAutoHyphens/>
        <w:autoSpaceDE w:val="0"/>
        <w:spacing w:after="0" w:line="240" w:lineRule="auto"/>
        <w:jc w:val="center"/>
        <w:rPr>
          <w:rFonts w:ascii="Times New Roman" w:eastAsia="SimSun" w:hAnsi="Times New Roman" w:cs="Times New Roman"/>
          <w:b/>
          <w:kern w:val="1"/>
          <w:sz w:val="28"/>
          <w:szCs w:val="28"/>
          <w:lang w:eastAsia="hi-IN" w:bidi="hi-IN"/>
        </w:rPr>
      </w:pPr>
    </w:p>
    <w:p w:rsidR="00C337DB" w:rsidRPr="00C337DB" w:rsidRDefault="00C337DB" w:rsidP="00C337DB">
      <w:pPr>
        <w:widowControl w:val="0"/>
        <w:suppressAutoHyphens/>
        <w:autoSpaceDE w:val="0"/>
        <w:spacing w:after="0" w:line="240" w:lineRule="auto"/>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5. Досудебный (внесудебный) порядок обжалования решений</w:t>
      </w:r>
    </w:p>
    <w:p w:rsidR="00C337DB" w:rsidRPr="00C337DB" w:rsidRDefault="00C337DB" w:rsidP="00C337DB">
      <w:pPr>
        <w:widowControl w:val="0"/>
        <w:suppressAutoHyphens/>
        <w:autoSpaceDE w:val="0"/>
        <w:spacing w:after="0" w:line="240" w:lineRule="auto"/>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и действий (бездействия) органа, предоставляющего</w:t>
      </w:r>
    </w:p>
    <w:p w:rsidR="00C337DB" w:rsidRPr="00C337DB" w:rsidRDefault="00C337DB" w:rsidP="00C337DB">
      <w:pPr>
        <w:widowControl w:val="0"/>
        <w:suppressAutoHyphens/>
        <w:autoSpaceDE w:val="0"/>
        <w:spacing w:after="0" w:line="240" w:lineRule="auto"/>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государственную услугу, а также должностных лиц,</w:t>
      </w:r>
    </w:p>
    <w:p w:rsidR="00C337DB" w:rsidRPr="00C337DB" w:rsidRDefault="00C337DB" w:rsidP="00C337DB">
      <w:pPr>
        <w:widowControl w:val="0"/>
        <w:suppressAutoHyphens/>
        <w:autoSpaceDE w:val="0"/>
        <w:spacing w:after="0" w:line="240" w:lineRule="auto"/>
        <w:jc w:val="center"/>
        <w:rPr>
          <w:rFonts w:ascii="Times New Roman" w:eastAsia="SimSun" w:hAnsi="Times New Roman" w:cs="Times New Roman"/>
          <w:b/>
          <w:kern w:val="1"/>
          <w:sz w:val="28"/>
          <w:szCs w:val="28"/>
          <w:lang w:eastAsia="hi-IN" w:bidi="hi-IN"/>
        </w:rPr>
      </w:pPr>
      <w:r w:rsidRPr="00C337DB">
        <w:rPr>
          <w:rFonts w:ascii="Times New Roman" w:eastAsia="SimSun" w:hAnsi="Times New Roman" w:cs="Times New Roman"/>
          <w:b/>
          <w:kern w:val="1"/>
          <w:sz w:val="28"/>
          <w:szCs w:val="28"/>
          <w:lang w:eastAsia="hi-IN" w:bidi="hi-IN"/>
        </w:rPr>
        <w:t>государственных гражданских служащих</w:t>
      </w:r>
    </w:p>
    <w:p w:rsidR="00C337DB" w:rsidRPr="00C337DB" w:rsidRDefault="00C337DB" w:rsidP="00C337DB">
      <w:pPr>
        <w:widowControl w:val="0"/>
        <w:suppressAutoHyphens/>
        <w:autoSpaceDE w:val="0"/>
        <w:spacing w:after="0" w:line="240" w:lineRule="auto"/>
        <w:ind w:firstLine="540"/>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в досудебном (внесудебном) порядке.</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
    <w:p w:rsidR="00C337DB" w:rsidRPr="00C337DB" w:rsidRDefault="00C337DB" w:rsidP="00C337DB">
      <w:pPr>
        <w:widowControl w:val="0"/>
        <w:suppressAutoHyphens/>
        <w:autoSpaceDE w:val="0"/>
        <w:spacing w:after="0" w:line="240" w:lineRule="auto"/>
        <w:ind w:firstLine="540"/>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Заявитель может обратиться с жалобой, в том числе в следующих случаях:</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1) нарушения срока регистрации запроса заявителя о предоставлении государственной услуги;</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 нарушения срока предоставления государственной услуги;</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для предоставления государственной услуги;</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для предоставления государственной услуги, у заявителя;</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6) затребования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Смоленской области;</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lastRenderedPageBreak/>
        <w:t>5.3. Исчерпывающий перечень оснований для отказа в рассмотрении жалобы (претензии) либо приостановления ее рассмотрения:</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отсутствие в жалобе фамилии заявителя, направившего жалобу, и почтового адреса, по которому должен быть направлен ответ;</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получение жалобы, в которой содержатся нецензурные либо оскорбительные выражения, угрозы жизни, здоровью и имуществу должностного лица, а также членов его семьи;</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невозможность прочтения текста жалобы, о чем сообщается заявителю, направившему жалобу, если его фамилия и почтовый адрес поддаются прочтению.</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5.4. Заявитель вправе подать жалобу в письменной форме на бумажном носителе, в электронной форме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5.5. Жалоба может быть направлена по почте, с использованием сети Интернет, официального сайта органа, предоставляющего государственную услугу, а также может быть принята при личном приеме заявителя.</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5.6. 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5.7. Жалоба должна содержать:</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1) наименование органа,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обжалуются;</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Заявителем могут быть представлены документы (при наличии), </w:t>
      </w:r>
      <w:r w:rsidRPr="00C337DB">
        <w:rPr>
          <w:rFonts w:ascii="Times New Roman" w:eastAsia="SimSun" w:hAnsi="Times New Roman" w:cs="Times New Roman"/>
          <w:kern w:val="1"/>
          <w:sz w:val="28"/>
          <w:szCs w:val="28"/>
          <w:lang w:eastAsia="hi-IN" w:bidi="hi-IN"/>
        </w:rPr>
        <w:lastRenderedPageBreak/>
        <w:t>подтверждающие доводы заявителя, либо их копии.</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5.8. По результатам рассмотрения жалобы орган, предоставляющий государственную услугу, принимает одно из следующих решений:</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а также в иных формах;</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2) отказывает в удовлетворении жалобы.</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5.10. Заявители вправе обжаловать решения, принятые в ходе предоставления государственной услуги, действия или бездействие должностных лиц органов исполнительной власти, предоставляющих государственную услугу, в судебном порядке.</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8"/>
          <w:szCs w:val="28"/>
          <w:lang w:eastAsia="hi-IN" w:bidi="hi-IN"/>
        </w:rPr>
        <w:t xml:space="preserve">                                                                     </w:t>
      </w: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autoSpaceDE w:val="0"/>
        <w:spacing w:after="0" w:line="240" w:lineRule="auto"/>
        <w:ind w:firstLine="5529"/>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autoSpaceDE w:val="0"/>
        <w:spacing w:after="0" w:line="240" w:lineRule="auto"/>
        <w:ind w:firstLine="5529"/>
        <w:jc w:val="both"/>
        <w:rPr>
          <w:rFonts w:ascii="Times New Roman" w:eastAsia="SimSun" w:hAnsi="Times New Roman" w:cs="Times New Roman"/>
          <w:kern w:val="1"/>
          <w:sz w:val="28"/>
          <w:szCs w:val="28"/>
          <w:lang w:eastAsia="hi-IN" w:bidi="hi-IN"/>
        </w:rPr>
      </w:pPr>
      <w:r w:rsidRPr="00C337DB">
        <w:rPr>
          <w:rFonts w:ascii="Times New Roman" w:eastAsia="SimSun" w:hAnsi="Times New Roman" w:cs="Times New Roman"/>
          <w:kern w:val="1"/>
          <w:sz w:val="24"/>
          <w:szCs w:val="24"/>
          <w:lang w:eastAsia="hi-IN" w:bidi="hi-IN"/>
        </w:rPr>
        <w:lastRenderedPageBreak/>
        <w:t>Приложение № 1</w:t>
      </w:r>
    </w:p>
    <w:p w:rsidR="00C337DB" w:rsidRPr="00C337DB" w:rsidRDefault="00C337DB" w:rsidP="00C337DB">
      <w:pPr>
        <w:widowControl w:val="0"/>
        <w:suppressAutoHyphens/>
        <w:spacing w:after="0" w:line="240" w:lineRule="auto"/>
        <w:ind w:left="561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к Административному регламенту</w:t>
      </w:r>
    </w:p>
    <w:p w:rsidR="00C337DB" w:rsidRPr="00C337DB" w:rsidRDefault="00C337DB" w:rsidP="00C337DB">
      <w:pPr>
        <w:widowControl w:val="0"/>
        <w:suppressAutoHyphens/>
        <w:spacing w:after="0" w:line="240" w:lineRule="auto"/>
        <w:ind w:left="561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по предоставлению государственной услуги</w:t>
      </w:r>
      <w:r w:rsidR="00C60E83">
        <w:rPr>
          <w:rFonts w:ascii="Times New Roman" w:eastAsia="SimSun" w:hAnsi="Times New Roman" w:cs="Times New Roman"/>
          <w:kern w:val="1"/>
          <w:sz w:val="24"/>
          <w:szCs w:val="24"/>
          <w:lang w:eastAsia="hi-IN" w:bidi="hi-IN"/>
        </w:rPr>
        <w:t>,</w:t>
      </w:r>
      <w:r w:rsidRPr="00C337DB">
        <w:rPr>
          <w:rFonts w:ascii="Times New Roman" w:eastAsia="SimSun" w:hAnsi="Times New Roman" w:cs="Times New Roman"/>
          <w:kern w:val="1"/>
          <w:sz w:val="24"/>
          <w:szCs w:val="24"/>
          <w:lang w:eastAsia="hi-IN" w:bidi="hi-IN"/>
        </w:rPr>
        <w:t xml:space="preserve"> </w:t>
      </w:r>
      <w:r w:rsidR="00C60E83" w:rsidRPr="00C337DB">
        <w:rPr>
          <w:rFonts w:ascii="Times New Roman" w:eastAsia="SimSun" w:hAnsi="Times New Roman" w:cs="Times New Roman"/>
          <w:kern w:val="1"/>
          <w:sz w:val="24"/>
          <w:szCs w:val="24"/>
          <w:lang w:eastAsia="hi-IN" w:bidi="hi-IN"/>
        </w:rPr>
        <w:t xml:space="preserve">переданной на муниципальный уровень </w:t>
      </w:r>
      <w:r w:rsidRPr="00C337DB">
        <w:rPr>
          <w:rFonts w:ascii="Times New Roman" w:eastAsia="SimSun" w:hAnsi="Times New Roman" w:cs="Times New Roman"/>
          <w:kern w:val="1"/>
          <w:sz w:val="24"/>
          <w:szCs w:val="24"/>
          <w:lang w:eastAsia="hi-IN" w:bidi="hi-IN"/>
        </w:rPr>
        <w:t xml:space="preserve">«Выдача органами опеки и попечительства предварительного разрешения, затрагивающего осуществление </w:t>
      </w:r>
      <w:r w:rsidR="00C60E83">
        <w:rPr>
          <w:rFonts w:ascii="Times New Roman" w:eastAsia="SimSun" w:hAnsi="Times New Roman" w:cs="Times New Roman"/>
          <w:kern w:val="1"/>
          <w:sz w:val="24"/>
          <w:szCs w:val="24"/>
          <w:lang w:eastAsia="hi-IN" w:bidi="hi-IN"/>
        </w:rPr>
        <w:t>имущественных прав подопечных»</w:t>
      </w:r>
    </w:p>
    <w:p w:rsidR="00C337DB" w:rsidRPr="00C337DB" w:rsidRDefault="00C337DB" w:rsidP="00C337DB">
      <w:pPr>
        <w:widowControl w:val="0"/>
        <w:suppressAutoHyphens/>
        <w:spacing w:after="0" w:line="240" w:lineRule="auto"/>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                Форма </w:t>
      </w:r>
    </w:p>
    <w:p w:rsidR="00C337DB" w:rsidRPr="00C337DB" w:rsidRDefault="00C337DB" w:rsidP="00C337DB">
      <w:pPr>
        <w:widowControl w:val="0"/>
        <w:suppressAutoHyphens/>
        <w:spacing w:after="0" w:line="240" w:lineRule="auto"/>
        <w:ind w:left="502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заявлений о выдаче органами опеки и попечительства предварительного разрешения, затрагивающего осуществление имущественных прав подопечных</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Главе муниципального образования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«Темкинский муниципальный округ»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Смоленской области </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w:t>
      </w:r>
    </w:p>
    <w:p w:rsidR="00C337DB" w:rsidRPr="00C337DB" w:rsidRDefault="00C337DB" w:rsidP="00C337DB">
      <w:pPr>
        <w:widowControl w:val="0"/>
        <w:suppressAutoHyphens/>
        <w:spacing w:after="0" w:line="240" w:lineRule="auto"/>
        <w:ind w:left="4320"/>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(Ф.И.О.),</w:t>
      </w:r>
    </w:p>
    <w:p w:rsidR="00C337DB" w:rsidRPr="00C337DB" w:rsidRDefault="00C337DB" w:rsidP="00C337DB">
      <w:pPr>
        <w:widowControl w:val="0"/>
        <w:suppressAutoHyphens/>
        <w:spacing w:after="0" w:line="240" w:lineRule="auto"/>
        <w:ind w:left="4320"/>
        <w:rPr>
          <w:rFonts w:ascii="Times New Roman" w:eastAsia="SimSun" w:hAnsi="Times New Roman" w:cs="Times New Roman"/>
          <w:b/>
          <w:kern w:val="1"/>
          <w:sz w:val="20"/>
          <w:szCs w:val="24"/>
          <w:lang w:eastAsia="hi-IN" w:bidi="hi-IN"/>
        </w:rPr>
      </w:pPr>
      <w:r w:rsidRPr="00C337DB">
        <w:rPr>
          <w:rFonts w:ascii="Times New Roman" w:eastAsia="SimSun" w:hAnsi="Times New Roman" w:cs="Times New Roman"/>
          <w:kern w:val="1"/>
          <w:lang w:eastAsia="hi-IN" w:bidi="hi-IN"/>
        </w:rPr>
        <w:t xml:space="preserve">Ф.И.О. несовершеннолетнего (-ей), </w:t>
      </w:r>
      <w:r w:rsidRPr="00C337DB">
        <w:rPr>
          <w:rFonts w:ascii="Times New Roman" w:eastAsia="SimSun" w:hAnsi="Times New Roman" w:cs="Times New Roman"/>
          <w:b/>
          <w:kern w:val="1"/>
          <w:sz w:val="20"/>
          <w:szCs w:val="24"/>
          <w:lang w:eastAsia="hi-IN" w:bidi="hi-IN"/>
        </w:rPr>
        <w:t>дата рождения (полностью)________________________________________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проживающего (-щей) по адресу:</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4"/>
          <w:szCs w:val="24"/>
          <w:lang w:eastAsia="hi-IN" w:bidi="hi-IN"/>
        </w:rPr>
        <w:t>телефон (раб., дом, сот.)</w:t>
      </w:r>
      <w:r w:rsidRPr="00C337DB">
        <w:rPr>
          <w:rFonts w:ascii="Times New Roman" w:eastAsia="SimSun" w:hAnsi="Times New Roman" w:cs="Times New Roman"/>
          <w:kern w:val="1"/>
          <w:sz w:val="26"/>
          <w:szCs w:val="26"/>
          <w:lang w:eastAsia="hi-IN" w:bidi="hi-IN"/>
        </w:rPr>
        <w:t>_____________________</w:t>
      </w:r>
    </w:p>
    <w:p w:rsidR="00C337DB" w:rsidRPr="00C337DB" w:rsidRDefault="00C337DB" w:rsidP="00C337DB">
      <w:pPr>
        <w:widowControl w:val="0"/>
        <w:suppressAutoHyphens/>
        <w:spacing w:after="0" w:line="240" w:lineRule="auto"/>
        <w:ind w:left="3611" w:firstLine="709"/>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w:t>
      </w: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6"/>
          <w:szCs w:val="26"/>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ЗАЯВЛЕНИЕ</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0"/>
          <w:szCs w:val="28"/>
          <w:lang w:eastAsia="hi-IN" w:bidi="hi-IN"/>
        </w:rPr>
        <w:t>Прошу выдать разрешение на совершение сделки купли-продажи (</w:t>
      </w:r>
      <w:r w:rsidRPr="00C337DB">
        <w:rPr>
          <w:rFonts w:ascii="Times New Roman" w:eastAsia="SimSun" w:hAnsi="Times New Roman" w:cs="Times New Roman"/>
          <w:kern w:val="1"/>
          <w:sz w:val="24"/>
          <w:szCs w:val="24"/>
          <w:lang w:eastAsia="hi-IN" w:bidi="hi-IN"/>
        </w:rPr>
        <w:t>мены, залога</w:t>
      </w:r>
      <w:r w:rsidRPr="00C337DB">
        <w:rPr>
          <w:rFonts w:ascii="Times New Roman" w:eastAsia="SimSun" w:hAnsi="Times New Roman" w:cs="Times New Roman"/>
          <w:kern w:val="1"/>
          <w:sz w:val="20"/>
          <w:szCs w:val="28"/>
          <w:lang w:eastAsia="hi-IN" w:bidi="hi-IN"/>
        </w:rPr>
        <w:t xml:space="preserve">) ______ доли ____ комнатной квартиры </w:t>
      </w:r>
      <w:r w:rsidRPr="00C337DB">
        <w:rPr>
          <w:rFonts w:ascii="Times New Roman" w:eastAsia="SimSun" w:hAnsi="Times New Roman" w:cs="Times New Roman"/>
          <w:kern w:val="1"/>
          <w:sz w:val="24"/>
          <w:szCs w:val="24"/>
          <w:lang w:eastAsia="hi-IN" w:bidi="hi-IN"/>
        </w:rPr>
        <w:t>(________________________________________)</w:t>
      </w:r>
      <w:r w:rsidRPr="00C337DB">
        <w:rPr>
          <w:rFonts w:ascii="Times New Roman" w:eastAsia="SimSun" w:hAnsi="Times New Roman" w:cs="Times New Roman"/>
          <w:kern w:val="1"/>
          <w:sz w:val="20"/>
          <w:szCs w:val="28"/>
          <w:lang w:eastAsia="hi-IN" w:bidi="hi-IN"/>
        </w:rPr>
        <w:t xml:space="preserve"> общей площадью_______кв.м, по адресу:______________________________________________________________________________________   </w:t>
      </w:r>
      <w:r w:rsidRPr="00C337DB">
        <w:rPr>
          <w:rFonts w:ascii="Times New Roman" w:eastAsia="SimSun" w:hAnsi="Times New Roman" w:cs="Times New Roman"/>
          <w:kern w:val="1"/>
          <w:sz w:val="26"/>
          <w:szCs w:val="26"/>
          <w:lang w:eastAsia="hi-IN" w:bidi="hi-IN"/>
        </w:rPr>
        <w:t>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принадлежащей мне</w:t>
      </w:r>
      <w:r w:rsidRPr="00C337DB">
        <w:rPr>
          <w:rFonts w:ascii="Times New Roman" w:eastAsia="SimSun" w:hAnsi="Times New Roman" w:cs="Times New Roman"/>
          <w:kern w:val="1"/>
          <w:sz w:val="26"/>
          <w:szCs w:val="26"/>
          <w:lang w:eastAsia="hi-IN" w:bidi="hi-IN"/>
        </w:rPr>
        <w:t>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на праве собственности</w:t>
      </w:r>
      <w:r w:rsidRPr="00C337DB">
        <w:rPr>
          <w:rFonts w:ascii="Times New Roman" w:eastAsia="SimSun" w:hAnsi="Times New Roman" w:cs="Times New Roman"/>
          <w:kern w:val="1"/>
          <w:sz w:val="26"/>
          <w:szCs w:val="26"/>
          <w:lang w:eastAsia="hi-IN" w:bidi="hi-IN"/>
        </w:rPr>
        <w:t xml:space="preserve"> 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в связи с</w:t>
      </w:r>
      <w:r w:rsidRPr="00C337DB">
        <w:rPr>
          <w:rFonts w:ascii="Times New Roman" w:eastAsia="SimSun" w:hAnsi="Times New Roman" w:cs="Times New Roman"/>
          <w:kern w:val="1"/>
          <w:sz w:val="26"/>
          <w:szCs w:val="26"/>
          <w:lang w:eastAsia="hi-IN" w:bidi="hi-IN"/>
        </w:rPr>
        <w:t xml:space="preserve"> 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с одновременной покупкой (</w:t>
      </w:r>
      <w:r w:rsidRPr="00C337DB">
        <w:rPr>
          <w:rFonts w:ascii="Times New Roman" w:eastAsia="SimSun" w:hAnsi="Times New Roman" w:cs="Times New Roman"/>
          <w:kern w:val="1"/>
          <w:sz w:val="24"/>
          <w:szCs w:val="24"/>
          <w:lang w:eastAsia="hi-IN" w:bidi="hi-IN"/>
        </w:rPr>
        <w:t>меной, дарением, долевым строительством и др.</w:t>
      </w:r>
      <w:r w:rsidRPr="00C337DB">
        <w:rPr>
          <w:rFonts w:ascii="Times New Roman" w:eastAsia="SimSun" w:hAnsi="Times New Roman" w:cs="Times New Roman"/>
          <w:kern w:val="1"/>
          <w:sz w:val="20"/>
          <w:szCs w:val="28"/>
          <w:lang w:eastAsia="hi-IN" w:bidi="hi-IN"/>
        </w:rPr>
        <w:t xml:space="preserve">) квартиры (________________________)  </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по адресу</w:t>
      </w:r>
      <w:r w:rsidRPr="00C337DB">
        <w:rPr>
          <w:rFonts w:ascii="Times New Roman" w:eastAsia="SimSun" w:hAnsi="Times New Roman" w:cs="Times New Roman"/>
          <w:kern w:val="1"/>
          <w:sz w:val="26"/>
          <w:szCs w:val="26"/>
          <w:lang w:eastAsia="hi-IN" w:bidi="hi-IN"/>
        </w:rPr>
        <w:t>:___________________________________________________________________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общей площадью ____________ кв.м, в собственность</w:t>
      </w:r>
      <w:r w:rsidRPr="00C337DB">
        <w:rPr>
          <w:rFonts w:ascii="Times New Roman" w:eastAsia="SimSun" w:hAnsi="Times New Roman" w:cs="Times New Roman"/>
          <w:kern w:val="1"/>
          <w:sz w:val="26"/>
          <w:szCs w:val="26"/>
          <w:lang w:eastAsia="hi-IN" w:bidi="hi-IN"/>
        </w:rPr>
        <w:t xml:space="preserve"> 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4"/>
          <w:szCs w:val="24"/>
          <w:lang w:eastAsia="hi-IN" w:bidi="hi-IN"/>
        </w:rPr>
        <w:t>С предполагаемой сделкой согласна (согласен).</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lastRenderedPageBreak/>
        <w:tab/>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Согласие всех заинтересованных лиц имеется, имущественные и жилищные права и законные интересы несовершеннолетнего не нарушаются.</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u w:val="single"/>
          <w:lang w:eastAsia="hi-IN" w:bidi="hi-IN"/>
        </w:rPr>
      </w:pPr>
      <w:r w:rsidRPr="00C337DB">
        <w:rPr>
          <w:rFonts w:ascii="Times New Roman" w:eastAsia="SimSun" w:hAnsi="Times New Roman" w:cs="Times New Roman"/>
          <w:kern w:val="1"/>
          <w:u w:val="single"/>
          <w:lang w:eastAsia="hi-IN" w:bidi="hi-IN"/>
        </w:rPr>
        <w:t>Даю (даем) свое согласие на обработку моих (наших) персональных данных и внесение их в базу учета.</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ind w:left="2124" w:firstLine="70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(Ф.И.О. законного представителя полностью)</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14"/>
          <w:szCs w:val="17"/>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31"/>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4"/>
          <w:szCs w:val="24"/>
          <w:lang w:eastAsia="hi-IN" w:bidi="hi-IN"/>
        </w:rPr>
        <w:t>(Ф.И.О. законного представителя полностью)</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Примечание:</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1.Заявление пишется несовершеннолетним, достигшим 14-летнего возраста, собственноручно.</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2. Заявление подписывается законными представителями несовершеннолетнего.</w:t>
      </w: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autoSpaceDE w:val="0"/>
        <w:spacing w:after="0" w:line="240" w:lineRule="auto"/>
        <w:ind w:firstLine="709"/>
        <w:jc w:val="both"/>
        <w:rPr>
          <w:rFonts w:ascii="Times New Roman" w:eastAsia="SimSun" w:hAnsi="Times New Roman" w:cs="Times New Roman"/>
          <w:kern w:val="1"/>
          <w:sz w:val="28"/>
          <w:szCs w:val="28"/>
          <w:lang w:eastAsia="hi-IN" w:bidi="hi-IN"/>
        </w:rPr>
        <w:sectPr w:rsidR="00C337DB" w:rsidRPr="00C337DB" w:rsidSect="00C337DB">
          <w:headerReference w:type="even" r:id="rId10"/>
          <w:headerReference w:type="default" r:id="rId11"/>
          <w:pgSz w:w="11906" w:h="16838"/>
          <w:pgMar w:top="851" w:right="567" w:bottom="1134" w:left="1134" w:header="1134" w:footer="1134" w:gutter="0"/>
          <w:cols w:space="720"/>
          <w:titlePg/>
          <w:docGrid w:linePitch="360" w:charSpace="32768"/>
        </w:sect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Главе муниципального образования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«Темкинский муниципальный округ»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Смоленской области </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w:t>
      </w:r>
    </w:p>
    <w:p w:rsidR="00C337DB" w:rsidRPr="00C337DB" w:rsidRDefault="00C337DB" w:rsidP="00C337DB">
      <w:pPr>
        <w:widowControl w:val="0"/>
        <w:suppressAutoHyphens/>
        <w:spacing w:after="0" w:line="240" w:lineRule="auto"/>
        <w:ind w:left="4320"/>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(Ф.И.О.),</w:t>
      </w:r>
    </w:p>
    <w:p w:rsidR="00C337DB" w:rsidRPr="00C337DB" w:rsidRDefault="00C337DB" w:rsidP="00C337DB">
      <w:pPr>
        <w:widowControl w:val="0"/>
        <w:suppressAutoHyphens/>
        <w:spacing w:after="0" w:line="240" w:lineRule="auto"/>
        <w:ind w:left="4320"/>
        <w:rPr>
          <w:rFonts w:ascii="Times New Roman" w:eastAsia="SimSun" w:hAnsi="Times New Roman" w:cs="Times New Roman"/>
          <w:b/>
          <w:kern w:val="1"/>
          <w:sz w:val="20"/>
          <w:szCs w:val="24"/>
          <w:lang w:eastAsia="hi-IN" w:bidi="hi-IN"/>
        </w:rPr>
      </w:pPr>
      <w:r w:rsidRPr="00C337DB">
        <w:rPr>
          <w:rFonts w:ascii="Times New Roman" w:eastAsia="SimSun" w:hAnsi="Times New Roman" w:cs="Times New Roman"/>
          <w:kern w:val="1"/>
          <w:lang w:eastAsia="hi-IN" w:bidi="hi-IN"/>
        </w:rPr>
        <w:t>Ф.И.О. законных представителей</w:t>
      </w:r>
      <w:r w:rsidRPr="00C337DB">
        <w:rPr>
          <w:rFonts w:ascii="Times New Roman" w:eastAsia="SimSun" w:hAnsi="Times New Roman" w:cs="Times New Roman"/>
          <w:b/>
          <w:kern w:val="1"/>
          <w:sz w:val="20"/>
          <w:szCs w:val="24"/>
          <w:lang w:eastAsia="hi-IN" w:bidi="hi-IN"/>
        </w:rPr>
        <w:t>__________________________________________________________________________________________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проживающих по адресу:</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4"/>
          <w:szCs w:val="24"/>
          <w:lang w:eastAsia="hi-IN" w:bidi="hi-IN"/>
        </w:rPr>
        <w:t>телефон (раб, дом, сот.)</w:t>
      </w:r>
      <w:r w:rsidRPr="00C337DB">
        <w:rPr>
          <w:rFonts w:ascii="Times New Roman" w:eastAsia="SimSun" w:hAnsi="Times New Roman" w:cs="Times New Roman"/>
          <w:kern w:val="1"/>
          <w:sz w:val="26"/>
          <w:szCs w:val="26"/>
          <w:lang w:eastAsia="hi-IN" w:bidi="hi-IN"/>
        </w:rPr>
        <w:t>_____________________</w:t>
      </w:r>
    </w:p>
    <w:p w:rsidR="00C337DB" w:rsidRPr="00C337DB" w:rsidRDefault="00C337DB" w:rsidP="00C337DB">
      <w:pPr>
        <w:widowControl w:val="0"/>
        <w:suppressAutoHyphens/>
        <w:spacing w:after="0" w:line="240" w:lineRule="auto"/>
        <w:ind w:firstLine="4395"/>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ЗАЯВЛЕНИЕ</w:t>
      </w:r>
    </w:p>
    <w:p w:rsidR="00C337DB" w:rsidRPr="00C337DB" w:rsidRDefault="00C337DB" w:rsidP="00C337DB">
      <w:pPr>
        <w:widowControl w:val="0"/>
        <w:suppressAutoHyphens/>
        <w:spacing w:after="0" w:line="240" w:lineRule="auto"/>
        <w:ind w:firstLine="708"/>
        <w:jc w:val="center"/>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Мы (</w:t>
      </w:r>
      <w:r w:rsidRPr="00C337DB">
        <w:rPr>
          <w:rFonts w:ascii="Times New Roman" w:eastAsia="SimSun" w:hAnsi="Times New Roman" w:cs="Times New Roman"/>
          <w:kern w:val="1"/>
          <w:sz w:val="24"/>
          <w:szCs w:val="24"/>
          <w:lang w:eastAsia="hi-IN" w:bidi="hi-IN"/>
        </w:rPr>
        <w:t>я</w:t>
      </w:r>
      <w:r w:rsidRPr="00C337DB">
        <w:rPr>
          <w:rFonts w:ascii="Times New Roman" w:eastAsia="SimSun" w:hAnsi="Times New Roman" w:cs="Times New Roman"/>
          <w:kern w:val="1"/>
          <w:sz w:val="20"/>
          <w:szCs w:val="28"/>
          <w:lang w:eastAsia="hi-IN" w:bidi="hi-IN"/>
        </w:rPr>
        <w:t>), действующие (-</w:t>
      </w:r>
      <w:r w:rsidRPr="00C337DB">
        <w:rPr>
          <w:rFonts w:ascii="Times New Roman" w:eastAsia="SimSun" w:hAnsi="Times New Roman" w:cs="Times New Roman"/>
          <w:kern w:val="1"/>
          <w:sz w:val="24"/>
          <w:szCs w:val="24"/>
          <w:lang w:eastAsia="hi-IN" w:bidi="hi-IN"/>
        </w:rPr>
        <w:t>ая, -ий</w:t>
      </w:r>
      <w:r w:rsidRPr="00C337DB">
        <w:rPr>
          <w:rFonts w:ascii="Times New Roman" w:eastAsia="SimSun" w:hAnsi="Times New Roman" w:cs="Times New Roman"/>
          <w:kern w:val="1"/>
          <w:sz w:val="20"/>
          <w:szCs w:val="28"/>
          <w:lang w:eastAsia="hi-IN" w:bidi="hi-IN"/>
        </w:rPr>
        <w:t>) в интересах малолетнего (-</w:t>
      </w:r>
      <w:r w:rsidRPr="00C337DB">
        <w:rPr>
          <w:rFonts w:ascii="Times New Roman" w:eastAsia="SimSun" w:hAnsi="Times New Roman" w:cs="Times New Roman"/>
          <w:kern w:val="1"/>
          <w:sz w:val="24"/>
          <w:szCs w:val="24"/>
          <w:lang w:eastAsia="hi-IN" w:bidi="hi-IN"/>
        </w:rPr>
        <w:t>ней, них</w:t>
      </w:r>
      <w:r w:rsidRPr="00C337DB">
        <w:rPr>
          <w:rFonts w:ascii="Times New Roman" w:eastAsia="SimSun" w:hAnsi="Times New Roman" w:cs="Times New Roman"/>
          <w:kern w:val="1"/>
          <w:sz w:val="20"/>
          <w:szCs w:val="28"/>
          <w:lang w:eastAsia="hi-IN" w:bidi="hi-IN"/>
        </w:rPr>
        <w:t xml:space="preserve">), </w:t>
      </w:r>
      <w:r w:rsidRPr="00C337DB">
        <w:rPr>
          <w:rFonts w:ascii="Times New Roman" w:eastAsia="SimSun" w:hAnsi="Times New Roman" w:cs="Times New Roman"/>
          <w:kern w:val="1"/>
          <w:sz w:val="26"/>
          <w:szCs w:val="26"/>
          <w:lang w:eastAsia="hi-IN" w:bidi="hi-IN"/>
        </w:rPr>
        <w:t xml:space="preserve">___________________________________________________________________________________________________________________________________________________, </w:t>
      </w:r>
    </w:p>
    <w:p w:rsidR="00C337DB" w:rsidRPr="00C337DB" w:rsidRDefault="00C337DB" w:rsidP="00C337DB">
      <w:pPr>
        <w:widowControl w:val="0"/>
        <w:suppressAutoHyphens/>
        <w:spacing w:after="0" w:line="240" w:lineRule="auto"/>
        <w:ind w:firstLine="708"/>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(Ф.И.О., дата рождения полностью)</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просим (</w:t>
      </w:r>
      <w:r w:rsidRPr="00C337DB">
        <w:rPr>
          <w:rFonts w:ascii="Times New Roman" w:eastAsia="SimSun" w:hAnsi="Times New Roman" w:cs="Times New Roman"/>
          <w:kern w:val="1"/>
          <w:sz w:val="24"/>
          <w:szCs w:val="24"/>
          <w:lang w:eastAsia="hi-IN" w:bidi="hi-IN"/>
        </w:rPr>
        <w:t>прошу</w:t>
      </w:r>
      <w:r w:rsidRPr="00C337DB">
        <w:rPr>
          <w:rFonts w:ascii="Times New Roman" w:eastAsia="SimSun" w:hAnsi="Times New Roman" w:cs="Times New Roman"/>
          <w:kern w:val="1"/>
          <w:sz w:val="20"/>
          <w:szCs w:val="28"/>
          <w:lang w:eastAsia="hi-IN" w:bidi="hi-IN"/>
        </w:rPr>
        <w:t xml:space="preserve">) выдать разрешение на совершение сделки купли-продажи </w:t>
      </w:r>
      <w:r w:rsidRPr="00C337DB">
        <w:rPr>
          <w:rFonts w:ascii="Times New Roman" w:eastAsia="SimSun" w:hAnsi="Times New Roman" w:cs="Times New Roman"/>
          <w:kern w:val="1"/>
          <w:sz w:val="24"/>
          <w:szCs w:val="24"/>
          <w:lang w:eastAsia="hi-IN" w:bidi="hi-IN"/>
        </w:rPr>
        <w:t>(мены, залога)</w:t>
      </w:r>
      <w:r w:rsidRPr="00C337DB">
        <w:rPr>
          <w:rFonts w:ascii="Times New Roman" w:eastAsia="SimSun" w:hAnsi="Times New Roman" w:cs="Times New Roman"/>
          <w:kern w:val="1"/>
          <w:sz w:val="20"/>
          <w:szCs w:val="28"/>
          <w:lang w:eastAsia="hi-IN" w:bidi="hi-IN"/>
        </w:rPr>
        <w:t xml:space="preserve"> ______ доли ____ комнатной квартиры </w:t>
      </w:r>
      <w:r w:rsidRPr="00C337DB">
        <w:rPr>
          <w:rFonts w:ascii="Times New Roman" w:eastAsia="SimSun" w:hAnsi="Times New Roman" w:cs="Times New Roman"/>
          <w:kern w:val="1"/>
          <w:sz w:val="24"/>
          <w:szCs w:val="24"/>
          <w:lang w:eastAsia="hi-IN" w:bidi="hi-IN"/>
        </w:rPr>
        <w:t>(_____________________________________________)</w:t>
      </w:r>
      <w:r w:rsidRPr="00C337DB">
        <w:rPr>
          <w:rFonts w:ascii="Times New Roman" w:eastAsia="SimSun" w:hAnsi="Times New Roman" w:cs="Times New Roman"/>
          <w:kern w:val="1"/>
          <w:sz w:val="20"/>
          <w:szCs w:val="28"/>
          <w:lang w:eastAsia="hi-IN" w:bidi="hi-IN"/>
        </w:rPr>
        <w:t xml:space="preserve"> общей площадью _________ кв.м, по адресу:____________________________________ </w:t>
      </w:r>
      <w:r w:rsidRPr="00C337DB">
        <w:rPr>
          <w:rFonts w:ascii="Times New Roman" w:eastAsia="SimSun" w:hAnsi="Times New Roman" w:cs="Times New Roman"/>
          <w:kern w:val="1"/>
          <w:sz w:val="26"/>
          <w:szCs w:val="26"/>
          <w:lang w:eastAsia="hi-IN" w:bidi="hi-IN"/>
        </w:rPr>
        <w:t>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принадлежащей малолетнему (-</w:t>
      </w:r>
      <w:r w:rsidRPr="00C337DB">
        <w:rPr>
          <w:rFonts w:ascii="Times New Roman" w:eastAsia="SimSun" w:hAnsi="Times New Roman" w:cs="Times New Roman"/>
          <w:kern w:val="1"/>
          <w:sz w:val="24"/>
          <w:szCs w:val="24"/>
          <w:lang w:eastAsia="hi-IN" w:bidi="hi-IN"/>
        </w:rPr>
        <w:t>ней, -ним</w:t>
      </w:r>
      <w:r w:rsidRPr="00C337DB">
        <w:rPr>
          <w:rFonts w:ascii="Times New Roman" w:eastAsia="SimSun" w:hAnsi="Times New Roman" w:cs="Times New Roman"/>
          <w:kern w:val="1"/>
          <w:sz w:val="20"/>
          <w:szCs w:val="28"/>
          <w:lang w:eastAsia="hi-IN" w:bidi="hi-IN"/>
        </w:rPr>
        <w:t>)__________________________________________________________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на праве собственности</w:t>
      </w:r>
      <w:r w:rsidRPr="00C337DB">
        <w:rPr>
          <w:rFonts w:ascii="Times New Roman" w:eastAsia="SimSun" w:hAnsi="Times New Roman" w:cs="Times New Roman"/>
          <w:kern w:val="1"/>
          <w:sz w:val="26"/>
          <w:szCs w:val="26"/>
          <w:lang w:eastAsia="hi-IN" w:bidi="hi-IN"/>
        </w:rPr>
        <w:t xml:space="preserve"> 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в связи с</w:t>
      </w:r>
      <w:r w:rsidRPr="00C337DB">
        <w:rPr>
          <w:rFonts w:ascii="Times New Roman" w:eastAsia="SimSun" w:hAnsi="Times New Roman" w:cs="Times New Roman"/>
          <w:kern w:val="1"/>
          <w:sz w:val="26"/>
          <w:szCs w:val="26"/>
          <w:lang w:eastAsia="hi-IN" w:bidi="hi-IN"/>
        </w:rPr>
        <w:t xml:space="preserve"> 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 xml:space="preserve">с одновременной покупкой </w:t>
      </w:r>
      <w:r w:rsidRPr="00C337DB">
        <w:rPr>
          <w:rFonts w:ascii="Times New Roman" w:eastAsia="SimSun" w:hAnsi="Times New Roman" w:cs="Times New Roman"/>
          <w:kern w:val="1"/>
          <w:sz w:val="24"/>
          <w:szCs w:val="24"/>
          <w:lang w:eastAsia="hi-IN" w:bidi="hi-IN"/>
        </w:rPr>
        <w:t>(меной, дарением, долевым строительством и др.</w:t>
      </w:r>
      <w:r w:rsidRPr="00C337DB">
        <w:rPr>
          <w:rFonts w:ascii="Times New Roman" w:eastAsia="SimSun" w:hAnsi="Times New Roman" w:cs="Times New Roman"/>
          <w:kern w:val="1"/>
          <w:sz w:val="20"/>
          <w:szCs w:val="28"/>
          <w:lang w:eastAsia="hi-IN" w:bidi="hi-IN"/>
        </w:rPr>
        <w:t xml:space="preserve">) квартиры </w:t>
      </w:r>
      <w:r w:rsidRPr="00C337DB">
        <w:rPr>
          <w:rFonts w:ascii="Times New Roman" w:eastAsia="SimSun" w:hAnsi="Times New Roman" w:cs="Times New Roman"/>
          <w:kern w:val="1"/>
          <w:sz w:val="24"/>
          <w:szCs w:val="24"/>
          <w:lang w:eastAsia="hi-IN" w:bidi="hi-IN"/>
        </w:rPr>
        <w:t xml:space="preserve">(_______________________________) </w:t>
      </w:r>
      <w:r w:rsidRPr="00C337DB">
        <w:rPr>
          <w:rFonts w:ascii="Times New Roman" w:eastAsia="SimSun" w:hAnsi="Times New Roman" w:cs="Times New Roman"/>
          <w:kern w:val="1"/>
          <w:sz w:val="20"/>
          <w:szCs w:val="28"/>
          <w:lang w:eastAsia="hi-IN" w:bidi="hi-IN"/>
        </w:rPr>
        <w:t>по адресу:___________</w:t>
      </w:r>
      <w:r w:rsidRPr="00C337DB">
        <w:rPr>
          <w:rFonts w:ascii="Times New Roman" w:eastAsia="SimSun" w:hAnsi="Times New Roman" w:cs="Times New Roman"/>
          <w:kern w:val="1"/>
          <w:sz w:val="26"/>
          <w:szCs w:val="26"/>
          <w:lang w:eastAsia="hi-IN" w:bidi="hi-IN"/>
        </w:rPr>
        <w:t xml:space="preserve"> 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общей площадью ________ кв.м в собственность______________________________________________________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________________________________________________________________________________________________</w:t>
      </w:r>
    </w:p>
    <w:p w:rsidR="00C337DB" w:rsidRPr="00C337DB" w:rsidRDefault="00C337DB" w:rsidP="00C337DB">
      <w:pPr>
        <w:widowControl w:val="0"/>
        <w:suppressAutoHyphens/>
        <w:spacing w:after="0" w:line="240" w:lineRule="auto"/>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lang w:eastAsia="hi-IN" w:bidi="hi-IN"/>
        </w:rPr>
      </w:pPr>
      <w:r w:rsidRPr="00C337DB">
        <w:rPr>
          <w:rFonts w:ascii="Times New Roman" w:eastAsia="SimSun" w:hAnsi="Times New Roman" w:cs="Times New Roman"/>
          <w:kern w:val="1"/>
          <w:lang w:eastAsia="hi-IN" w:bidi="hi-IN"/>
        </w:rPr>
        <w:t>Согласие всех заинтересованных лиц имеется, имущественные и жилищные права и интересы малолетнего (-ней, -них) ущемлены не будут.</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u w:val="single"/>
          <w:lang w:eastAsia="hi-IN" w:bidi="hi-IN"/>
        </w:rPr>
      </w:pPr>
      <w:r w:rsidRPr="00C337DB">
        <w:rPr>
          <w:rFonts w:ascii="Times New Roman" w:eastAsia="SimSun" w:hAnsi="Times New Roman" w:cs="Times New Roman"/>
          <w:kern w:val="1"/>
          <w:u w:val="single"/>
          <w:lang w:eastAsia="hi-IN" w:bidi="hi-IN"/>
        </w:rPr>
        <w:t>Даю (даем) свое согласие на обработку моих (наших) персональных данных и внесение их в базу учета.</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ind w:left="2124" w:firstLine="708"/>
        <w:jc w:val="both"/>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w:t>
      </w:r>
      <w:r w:rsidRPr="00C337DB">
        <w:rPr>
          <w:rFonts w:ascii="Times New Roman" w:eastAsia="SimSun" w:hAnsi="Times New Roman" w:cs="Times New Roman"/>
          <w:kern w:val="1"/>
          <w:sz w:val="24"/>
          <w:szCs w:val="24"/>
          <w:lang w:eastAsia="hi-IN" w:bidi="hi-IN"/>
        </w:rPr>
        <w:t>Ф.И.О. законного представителя полностью</w:t>
      </w:r>
      <w:r w:rsidRPr="00C337DB">
        <w:rPr>
          <w:rFonts w:ascii="Times New Roman" w:eastAsia="SimSun" w:hAnsi="Times New Roman" w:cs="Times New Roman"/>
          <w:kern w:val="1"/>
          <w:sz w:val="20"/>
          <w:szCs w:val="24"/>
          <w:lang w:eastAsia="hi-IN" w:bidi="hi-IN"/>
        </w:rPr>
        <w:t>)</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t>(</w:t>
      </w:r>
      <w:r w:rsidRPr="00C337DB">
        <w:rPr>
          <w:rFonts w:ascii="Times New Roman" w:eastAsia="SimSun" w:hAnsi="Times New Roman" w:cs="Times New Roman"/>
          <w:kern w:val="1"/>
          <w:sz w:val="24"/>
          <w:szCs w:val="24"/>
          <w:lang w:eastAsia="hi-IN" w:bidi="hi-IN"/>
        </w:rPr>
        <w:t>Ф.И.О. законного представителя полностью</w:t>
      </w:r>
      <w:r w:rsidRPr="00C337DB">
        <w:rPr>
          <w:rFonts w:ascii="Times New Roman" w:eastAsia="SimSun" w:hAnsi="Times New Roman" w:cs="Times New Roman"/>
          <w:kern w:val="1"/>
          <w:sz w:val="20"/>
          <w:szCs w:val="24"/>
          <w:lang w:eastAsia="hi-IN" w:bidi="hi-IN"/>
        </w:rPr>
        <w:t>)</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Главе муниципального образования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«Темкинский муниципальный округ»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Смоленской области </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w:t>
      </w:r>
    </w:p>
    <w:p w:rsidR="00C337DB" w:rsidRPr="00C337DB" w:rsidRDefault="00C337DB" w:rsidP="00C337DB">
      <w:pPr>
        <w:widowControl w:val="0"/>
        <w:suppressAutoHyphens/>
        <w:spacing w:after="0" w:line="240" w:lineRule="auto"/>
        <w:ind w:left="4320"/>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(Ф.И.О.),</w:t>
      </w:r>
    </w:p>
    <w:p w:rsidR="00C337DB" w:rsidRPr="00C337DB" w:rsidRDefault="00C337DB" w:rsidP="00C337DB">
      <w:pPr>
        <w:widowControl w:val="0"/>
        <w:suppressAutoHyphens/>
        <w:spacing w:after="0" w:line="240" w:lineRule="auto"/>
        <w:ind w:left="4320"/>
        <w:rPr>
          <w:rFonts w:ascii="Times New Roman" w:eastAsia="SimSun" w:hAnsi="Times New Roman" w:cs="Times New Roman"/>
          <w:b/>
          <w:kern w:val="1"/>
          <w:sz w:val="20"/>
          <w:szCs w:val="24"/>
          <w:lang w:eastAsia="hi-IN" w:bidi="hi-IN"/>
        </w:rPr>
      </w:pPr>
      <w:r w:rsidRPr="00C337DB">
        <w:rPr>
          <w:rFonts w:ascii="Times New Roman" w:eastAsia="SimSun" w:hAnsi="Times New Roman" w:cs="Times New Roman"/>
          <w:kern w:val="1"/>
          <w:lang w:eastAsia="hi-IN" w:bidi="hi-IN"/>
        </w:rPr>
        <w:t xml:space="preserve">Ф.И.О. несовершеннолетнего (-ей), </w:t>
      </w:r>
      <w:r w:rsidRPr="00C337DB">
        <w:rPr>
          <w:rFonts w:ascii="Times New Roman" w:eastAsia="SimSun" w:hAnsi="Times New Roman" w:cs="Times New Roman"/>
          <w:b/>
          <w:kern w:val="1"/>
          <w:sz w:val="20"/>
          <w:szCs w:val="24"/>
          <w:lang w:eastAsia="hi-IN" w:bidi="hi-IN"/>
        </w:rPr>
        <w:t>дата рождения (полностью)________________________________________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проживающего (-щей) по адресу:</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4"/>
          <w:szCs w:val="24"/>
          <w:lang w:eastAsia="hi-IN" w:bidi="hi-IN"/>
        </w:rPr>
        <w:t>телефон (раб, дом, сот.)</w:t>
      </w:r>
      <w:r w:rsidRPr="00C337DB">
        <w:rPr>
          <w:rFonts w:ascii="Times New Roman" w:eastAsia="SimSun" w:hAnsi="Times New Roman" w:cs="Times New Roman"/>
          <w:kern w:val="1"/>
          <w:sz w:val="26"/>
          <w:szCs w:val="26"/>
          <w:lang w:eastAsia="hi-IN" w:bidi="hi-IN"/>
        </w:rPr>
        <w:t>_____________________</w:t>
      </w:r>
    </w:p>
    <w:p w:rsidR="00C337DB" w:rsidRPr="00C337DB" w:rsidRDefault="00C337DB" w:rsidP="00C337DB">
      <w:pPr>
        <w:widowControl w:val="0"/>
        <w:suppressAutoHyphens/>
        <w:spacing w:after="0" w:line="240" w:lineRule="auto"/>
        <w:ind w:firstLine="4395"/>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6"/>
          <w:szCs w:val="26"/>
          <w:lang w:eastAsia="hi-IN" w:bidi="hi-IN"/>
        </w:rPr>
        <w:t>________________________________________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ЗАЯВЛЕНИЕ</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ab/>
        <w:t>Я,______________________________________________________________________________________,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 xml:space="preserve"> (Ф.И.О. дата рождения (полностью)</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прошу выдать разрешение на приватизацию квартиры по адресу: 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общей площадью __________ кв.м, жилой _________  кв.м без моего участия,</w:t>
      </w:r>
    </w:p>
    <w:p w:rsidR="00C337DB" w:rsidRPr="00C337DB" w:rsidRDefault="00C337DB" w:rsidP="00C337DB">
      <w:pPr>
        <w:widowControl w:val="0"/>
        <w:suppressAutoHyphens/>
        <w:spacing w:after="0" w:line="240" w:lineRule="auto"/>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так как я «___» ___________   __________ г. снят (-а) с регистрационного учета и 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Согласие всех заинтересованных лиц имеется, имущественные и жилищные права и законные интересы несовершеннолетнего не нарушаются.</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u w:val="single"/>
          <w:lang w:eastAsia="hi-IN" w:bidi="hi-IN"/>
        </w:rPr>
      </w:pPr>
      <w:r w:rsidRPr="00C337DB">
        <w:rPr>
          <w:rFonts w:ascii="Times New Roman" w:eastAsia="SimSun" w:hAnsi="Times New Roman" w:cs="Times New Roman"/>
          <w:kern w:val="1"/>
          <w:u w:val="single"/>
          <w:lang w:eastAsia="hi-IN" w:bidi="hi-IN"/>
        </w:rPr>
        <w:t>Даю (даем) свое согласие на обработку моих (наших) персональных данных и внесение их в базу учета.</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ind w:left="2124" w:firstLine="70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(Ф.И.О. законного представителя)</w:t>
      </w:r>
    </w:p>
    <w:p w:rsidR="00C337DB" w:rsidRPr="00C337DB" w:rsidRDefault="00C337DB" w:rsidP="00C337DB">
      <w:pPr>
        <w:widowControl w:val="0"/>
        <w:suppressAutoHyphens/>
        <w:spacing w:after="0" w:line="240" w:lineRule="auto"/>
        <w:ind w:left="2124" w:firstLine="708"/>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t>(</w:t>
      </w:r>
      <w:r w:rsidRPr="00C337DB">
        <w:rPr>
          <w:rFonts w:ascii="Times New Roman" w:eastAsia="SimSun" w:hAnsi="Times New Roman" w:cs="Times New Roman"/>
          <w:kern w:val="1"/>
          <w:sz w:val="24"/>
          <w:szCs w:val="24"/>
          <w:lang w:eastAsia="hi-IN" w:bidi="hi-IN"/>
        </w:rPr>
        <w:t>Ф.И.О. законного представителя)</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p>
    <w:p w:rsidR="00C337DB" w:rsidRPr="00C337DB" w:rsidRDefault="00C337DB" w:rsidP="00C337DB">
      <w:pPr>
        <w:widowControl w:val="0"/>
        <w:suppressAutoHyphens/>
        <w:spacing w:after="0" w:line="240" w:lineRule="auto"/>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Примечание:</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1.Заявление пишется несовершеннолетним, достигшим 14-летнего возраста, собственноручно.</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2. Заявление подписывается законными представителями несовершеннолетнего.</w:t>
      </w: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lastRenderedPageBreak/>
        <w:t xml:space="preserve">Главе муниципального образования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«Темкинский муниципальный округ»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Смоленской области </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w:t>
      </w:r>
    </w:p>
    <w:p w:rsidR="00C337DB" w:rsidRPr="00C337DB" w:rsidRDefault="00C337DB" w:rsidP="00C337DB">
      <w:pPr>
        <w:widowControl w:val="0"/>
        <w:suppressAutoHyphens/>
        <w:spacing w:after="0" w:line="240" w:lineRule="auto"/>
        <w:ind w:left="4320"/>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(Ф.И.О.),</w:t>
      </w:r>
    </w:p>
    <w:p w:rsidR="00C337DB" w:rsidRPr="00C337DB" w:rsidRDefault="00C337DB" w:rsidP="00C337DB">
      <w:pPr>
        <w:widowControl w:val="0"/>
        <w:suppressAutoHyphens/>
        <w:spacing w:after="0" w:line="240" w:lineRule="auto"/>
        <w:ind w:left="4320"/>
        <w:rPr>
          <w:rFonts w:ascii="Times New Roman" w:eastAsia="SimSun" w:hAnsi="Times New Roman" w:cs="Times New Roman"/>
          <w:b/>
          <w:kern w:val="1"/>
          <w:sz w:val="20"/>
          <w:szCs w:val="24"/>
          <w:lang w:eastAsia="hi-IN" w:bidi="hi-IN"/>
        </w:rPr>
      </w:pPr>
      <w:r w:rsidRPr="00C337DB">
        <w:rPr>
          <w:rFonts w:ascii="Times New Roman" w:eastAsia="SimSun" w:hAnsi="Times New Roman" w:cs="Times New Roman"/>
          <w:kern w:val="1"/>
          <w:lang w:eastAsia="hi-IN" w:bidi="hi-IN"/>
        </w:rPr>
        <w:t>Ф.И.О. законных представителей</w:t>
      </w:r>
      <w:r w:rsidRPr="00C337DB">
        <w:rPr>
          <w:rFonts w:ascii="Times New Roman" w:eastAsia="SimSun" w:hAnsi="Times New Roman" w:cs="Times New Roman"/>
          <w:b/>
          <w:kern w:val="1"/>
          <w:sz w:val="20"/>
          <w:szCs w:val="24"/>
          <w:lang w:eastAsia="hi-IN" w:bidi="hi-IN"/>
        </w:rPr>
        <w:t>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проживающих  по адресу:</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4"/>
          <w:szCs w:val="24"/>
          <w:lang w:eastAsia="hi-IN" w:bidi="hi-IN"/>
        </w:rPr>
        <w:t>телефон (раб., дом, сот.)</w:t>
      </w:r>
      <w:r w:rsidRPr="00C337DB">
        <w:rPr>
          <w:rFonts w:ascii="Times New Roman" w:eastAsia="SimSun" w:hAnsi="Times New Roman" w:cs="Times New Roman"/>
          <w:kern w:val="1"/>
          <w:sz w:val="26"/>
          <w:szCs w:val="26"/>
          <w:lang w:eastAsia="hi-IN" w:bidi="hi-IN"/>
        </w:rPr>
        <w:t>_____________________</w:t>
      </w:r>
    </w:p>
    <w:p w:rsidR="00C337DB" w:rsidRPr="00C337DB" w:rsidRDefault="00C337DB" w:rsidP="00C337DB">
      <w:pPr>
        <w:widowControl w:val="0"/>
        <w:suppressAutoHyphens/>
        <w:spacing w:after="0" w:line="240" w:lineRule="auto"/>
        <w:ind w:firstLine="4395"/>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6"/>
          <w:szCs w:val="26"/>
          <w:lang w:eastAsia="hi-IN" w:bidi="hi-IN"/>
        </w:rPr>
        <w:t>________________________________________</w:t>
      </w: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ЗАЯВЛЕНИЕ</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ab/>
        <w:t>Я (мы) прошу (просим) выдать разрешение на приватизацию квартиры по адресу: 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общей площадью __________ кв.м, жилой _________ кв.м без участия малолетнего    (-ей, -их) 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_______________________________________________________________________________________________________________________________________________________________________________________________,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(Ф.И.О. дата рождения (полностью)</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так как он (она, они)  «___» ______   _________ г. снят (-а, -ы) с регистрационного учета и 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Согласие всех заинтересованных лиц имеется, имущественные и жилищные права и законные интересы малолетнего (-ней, -них) не нарушаются.</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u w:val="single"/>
          <w:lang w:eastAsia="hi-IN" w:bidi="hi-IN"/>
        </w:rPr>
      </w:pPr>
      <w:r w:rsidRPr="00C337DB">
        <w:rPr>
          <w:rFonts w:ascii="Times New Roman" w:eastAsia="SimSun" w:hAnsi="Times New Roman" w:cs="Times New Roman"/>
          <w:kern w:val="1"/>
          <w:u w:val="single"/>
          <w:lang w:eastAsia="hi-IN" w:bidi="hi-IN"/>
        </w:rPr>
        <w:t>Даю (даем) свое согласие на обработку моих (наших) персональных данных и внесение их в базу учета.</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w:t>
      </w:r>
    </w:p>
    <w:p w:rsidR="00C337DB" w:rsidRPr="00C337DB" w:rsidRDefault="00C337DB" w:rsidP="00C337DB">
      <w:pPr>
        <w:widowControl w:val="0"/>
        <w:suppressAutoHyphens/>
        <w:spacing w:after="0" w:line="240" w:lineRule="auto"/>
        <w:ind w:left="2124" w:firstLine="70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(Ф.И.О. законного представителя)</w:t>
      </w:r>
    </w:p>
    <w:p w:rsidR="00C337DB" w:rsidRPr="00C337DB" w:rsidRDefault="00C337DB" w:rsidP="00C337DB">
      <w:pPr>
        <w:widowControl w:val="0"/>
        <w:suppressAutoHyphens/>
        <w:spacing w:after="0" w:line="240" w:lineRule="auto"/>
        <w:ind w:left="2124" w:firstLine="708"/>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Дата: _____________________                                Подпись: 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0"/>
          <w:szCs w:val="28"/>
          <w:lang w:eastAsia="hi-IN" w:bidi="hi-IN"/>
        </w:rPr>
        <w:tab/>
      </w:r>
      <w:r w:rsidRPr="00C337DB">
        <w:rPr>
          <w:rFonts w:ascii="Times New Roman" w:eastAsia="SimSun" w:hAnsi="Times New Roman" w:cs="Times New Roman"/>
          <w:kern w:val="1"/>
          <w:sz w:val="20"/>
          <w:szCs w:val="28"/>
          <w:lang w:eastAsia="hi-IN" w:bidi="hi-IN"/>
        </w:rPr>
        <w:tab/>
      </w:r>
      <w:r w:rsidRPr="00C337DB">
        <w:rPr>
          <w:rFonts w:ascii="Times New Roman" w:eastAsia="SimSun" w:hAnsi="Times New Roman" w:cs="Times New Roman"/>
          <w:kern w:val="1"/>
          <w:sz w:val="20"/>
          <w:szCs w:val="28"/>
          <w:lang w:eastAsia="hi-IN" w:bidi="hi-IN"/>
        </w:rPr>
        <w:tab/>
      </w:r>
      <w:r w:rsidRPr="00C337DB">
        <w:rPr>
          <w:rFonts w:ascii="Times New Roman" w:eastAsia="SimSun" w:hAnsi="Times New Roman" w:cs="Times New Roman"/>
          <w:kern w:val="1"/>
          <w:sz w:val="20"/>
          <w:szCs w:val="28"/>
          <w:lang w:eastAsia="hi-IN" w:bidi="hi-IN"/>
        </w:rPr>
        <w:tab/>
      </w:r>
      <w:r w:rsidRPr="00C337DB">
        <w:rPr>
          <w:rFonts w:ascii="Times New Roman" w:eastAsia="SimSun" w:hAnsi="Times New Roman" w:cs="Times New Roman"/>
          <w:kern w:val="1"/>
          <w:sz w:val="24"/>
          <w:szCs w:val="24"/>
          <w:lang w:eastAsia="hi-IN" w:bidi="hi-IN"/>
        </w:rPr>
        <w:t>(Ф.И.О. законного представителя)</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Дата: ______________________                              Подпись: 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lastRenderedPageBreak/>
        <w:t xml:space="preserve">Главе муниципального образования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«Темкинский муниципальный округ»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Смоленской области </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w:t>
      </w:r>
    </w:p>
    <w:p w:rsidR="00C337DB" w:rsidRPr="00C337DB" w:rsidRDefault="00C337DB" w:rsidP="00C337DB">
      <w:pPr>
        <w:widowControl w:val="0"/>
        <w:suppressAutoHyphens/>
        <w:spacing w:after="0" w:line="240" w:lineRule="auto"/>
        <w:ind w:left="4320"/>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(Ф.И.О.),</w:t>
      </w:r>
    </w:p>
    <w:p w:rsidR="00C337DB" w:rsidRPr="00C337DB" w:rsidRDefault="00C337DB" w:rsidP="00C337DB">
      <w:pPr>
        <w:widowControl w:val="0"/>
        <w:suppressAutoHyphens/>
        <w:spacing w:after="0" w:line="240" w:lineRule="auto"/>
        <w:ind w:left="4320"/>
        <w:rPr>
          <w:rFonts w:ascii="Times New Roman" w:eastAsia="SimSun" w:hAnsi="Times New Roman" w:cs="Times New Roman"/>
          <w:b/>
          <w:kern w:val="1"/>
          <w:sz w:val="20"/>
          <w:szCs w:val="24"/>
          <w:lang w:eastAsia="hi-IN" w:bidi="hi-IN"/>
        </w:rPr>
      </w:pPr>
      <w:r w:rsidRPr="00C337DB">
        <w:rPr>
          <w:rFonts w:ascii="Times New Roman" w:eastAsia="SimSun" w:hAnsi="Times New Roman" w:cs="Times New Roman"/>
          <w:kern w:val="1"/>
          <w:lang w:eastAsia="hi-IN" w:bidi="hi-IN"/>
        </w:rPr>
        <w:t xml:space="preserve">Ф.И.О. законного представителя </w:t>
      </w:r>
      <w:r w:rsidRPr="00C337DB">
        <w:rPr>
          <w:rFonts w:ascii="Times New Roman" w:eastAsia="SimSun" w:hAnsi="Times New Roman" w:cs="Times New Roman"/>
          <w:b/>
          <w:kern w:val="1"/>
          <w:lang w:eastAsia="hi-IN" w:bidi="hi-IN"/>
        </w:rPr>
        <w:t>недееспособного</w:t>
      </w:r>
      <w:r w:rsidRPr="00C337DB">
        <w:rPr>
          <w:rFonts w:ascii="Times New Roman" w:eastAsia="SimSun" w:hAnsi="Times New Roman" w:cs="Times New Roman"/>
          <w:b/>
          <w:kern w:val="1"/>
          <w:sz w:val="20"/>
          <w:szCs w:val="24"/>
          <w:lang w:eastAsia="hi-IN" w:bidi="hi-IN"/>
        </w:rPr>
        <w:t>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проживающего (-щей) по адресу:</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4"/>
          <w:szCs w:val="24"/>
          <w:lang w:eastAsia="hi-IN" w:bidi="hi-IN"/>
        </w:rPr>
        <w:t>телефон (раб., дом, сот.)</w:t>
      </w:r>
      <w:r w:rsidRPr="00C337DB">
        <w:rPr>
          <w:rFonts w:ascii="Times New Roman" w:eastAsia="SimSun" w:hAnsi="Times New Roman" w:cs="Times New Roman"/>
          <w:kern w:val="1"/>
          <w:sz w:val="26"/>
          <w:szCs w:val="26"/>
          <w:lang w:eastAsia="hi-IN" w:bidi="hi-IN"/>
        </w:rPr>
        <w:t>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6"/>
          <w:szCs w:val="26"/>
          <w:lang w:eastAsia="hi-IN" w:bidi="hi-IN"/>
        </w:rPr>
        <w:t xml:space="preserve">                                                                  ________________________________________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ЗАЯВЛЕНИЕ</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ind w:firstLine="708"/>
        <w:jc w:val="center"/>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u w:val="single"/>
          <w:lang w:eastAsia="hi-IN" w:bidi="hi-IN"/>
        </w:rPr>
      </w:pPr>
      <w:r w:rsidRPr="00C337DB">
        <w:rPr>
          <w:rFonts w:ascii="Times New Roman" w:eastAsia="SimSun" w:hAnsi="Times New Roman" w:cs="Times New Roman"/>
          <w:kern w:val="1"/>
          <w:u w:val="single"/>
          <w:lang w:eastAsia="hi-IN" w:bidi="hi-IN"/>
        </w:rPr>
        <w:t>Даю свое согласие на обработку моих персональных данных и внесение их в базу учета.</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4"/>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4"/>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0"/>
          <w:szCs w:val="24"/>
          <w:lang w:eastAsia="hi-IN" w:bidi="hi-IN"/>
        </w:rPr>
        <w:t>: ______________________</w:t>
      </w:r>
      <w:r w:rsidRPr="00C337DB">
        <w:rPr>
          <w:rFonts w:ascii="Times New Roman" w:eastAsia="SimSun" w:hAnsi="Times New Roman" w:cs="Times New Roman"/>
          <w:kern w:val="1"/>
          <w:sz w:val="20"/>
          <w:szCs w:val="24"/>
          <w:lang w:eastAsia="hi-IN" w:bidi="hi-IN"/>
        </w:rPr>
        <w:tab/>
      </w:r>
      <w:r w:rsidRPr="00C337DB">
        <w:rPr>
          <w:rFonts w:ascii="Times New Roman" w:eastAsia="SimSun" w:hAnsi="Times New Roman" w:cs="Times New Roman"/>
          <w:kern w:val="1"/>
          <w:sz w:val="20"/>
          <w:szCs w:val="24"/>
          <w:lang w:eastAsia="hi-IN" w:bidi="hi-IN"/>
        </w:rPr>
        <w:tab/>
      </w:r>
      <w:r w:rsidRPr="00C337DB">
        <w:rPr>
          <w:rFonts w:ascii="Times New Roman" w:eastAsia="SimSun" w:hAnsi="Times New Roman" w:cs="Times New Roman"/>
          <w:kern w:val="1"/>
          <w:sz w:val="20"/>
          <w:szCs w:val="24"/>
          <w:lang w:eastAsia="hi-IN" w:bidi="hi-IN"/>
        </w:rPr>
        <w:tab/>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0"/>
          <w:szCs w:val="24"/>
          <w:lang w:eastAsia="hi-IN" w:bidi="hi-IN"/>
        </w:rPr>
        <w:t>: 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4"/>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4"/>
          <w:lang w:eastAsia="hi-IN" w:bidi="hi-IN"/>
        </w:rPr>
      </w:pP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Примечание:</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1.Заявление пишется законным представителем гражданина, признанного судом недееспособным, ограниченно дееспособными, собственноручно.</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2. Заявление пишется в произвольной форме с изложением сути предполагаемой сделки.</w:t>
      </w: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504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lastRenderedPageBreak/>
        <w:t xml:space="preserve">Главе муниципального образования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«Темкинский муниципальный округ»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Смоленской области </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w:t>
      </w:r>
    </w:p>
    <w:p w:rsidR="00C337DB" w:rsidRPr="00C337DB" w:rsidRDefault="00C337DB" w:rsidP="00C337DB">
      <w:pPr>
        <w:widowControl w:val="0"/>
        <w:suppressAutoHyphens/>
        <w:spacing w:after="0" w:line="240" w:lineRule="auto"/>
        <w:ind w:left="4320"/>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(Ф.И.О.),</w:t>
      </w:r>
    </w:p>
    <w:p w:rsidR="00C337DB" w:rsidRPr="00C337DB" w:rsidRDefault="00C337DB" w:rsidP="00C337DB">
      <w:pPr>
        <w:widowControl w:val="0"/>
        <w:suppressAutoHyphens/>
        <w:spacing w:after="0" w:line="240" w:lineRule="auto"/>
        <w:ind w:left="4320"/>
        <w:rPr>
          <w:rFonts w:ascii="Times New Roman" w:eastAsia="SimSun" w:hAnsi="Times New Roman" w:cs="Times New Roman"/>
          <w:b/>
          <w:kern w:val="1"/>
          <w:sz w:val="20"/>
          <w:szCs w:val="24"/>
          <w:lang w:eastAsia="hi-IN" w:bidi="hi-IN"/>
        </w:rPr>
      </w:pPr>
      <w:r w:rsidRPr="00C337DB">
        <w:rPr>
          <w:rFonts w:ascii="Times New Roman" w:eastAsia="SimSun" w:hAnsi="Times New Roman" w:cs="Times New Roman"/>
          <w:kern w:val="1"/>
          <w:lang w:eastAsia="hi-IN" w:bidi="hi-IN"/>
        </w:rPr>
        <w:t>Ф.И.О. законных представителей</w:t>
      </w:r>
      <w:r w:rsidRPr="00C337DB">
        <w:rPr>
          <w:rFonts w:ascii="Times New Roman" w:eastAsia="SimSun" w:hAnsi="Times New Roman" w:cs="Times New Roman"/>
          <w:b/>
          <w:kern w:val="1"/>
          <w:sz w:val="20"/>
          <w:szCs w:val="24"/>
          <w:lang w:eastAsia="hi-IN" w:bidi="hi-IN"/>
        </w:rPr>
        <w:t>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проживающих по адресу:</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4"/>
          <w:szCs w:val="24"/>
          <w:lang w:eastAsia="hi-IN" w:bidi="hi-IN"/>
        </w:rPr>
        <w:t>телефон (раб., дом, сот.)</w:t>
      </w:r>
      <w:r w:rsidRPr="00C337DB">
        <w:rPr>
          <w:rFonts w:ascii="Times New Roman" w:eastAsia="SimSun" w:hAnsi="Times New Roman" w:cs="Times New Roman"/>
          <w:kern w:val="1"/>
          <w:sz w:val="26"/>
          <w:szCs w:val="26"/>
          <w:lang w:eastAsia="hi-IN" w:bidi="hi-IN"/>
        </w:rPr>
        <w:t>_____________________</w:t>
      </w:r>
    </w:p>
    <w:p w:rsidR="00C337DB" w:rsidRPr="00C337DB" w:rsidRDefault="00C337DB" w:rsidP="00C337DB">
      <w:pPr>
        <w:widowControl w:val="0"/>
        <w:suppressAutoHyphens/>
        <w:spacing w:after="0" w:line="240" w:lineRule="auto"/>
        <w:ind w:left="5040"/>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6"/>
          <w:szCs w:val="26"/>
          <w:lang w:eastAsia="hi-IN" w:bidi="hi-IN"/>
        </w:rPr>
        <w:t>________________________________________</w:t>
      </w:r>
    </w:p>
    <w:p w:rsidR="00C337DB" w:rsidRPr="00C337DB" w:rsidRDefault="00C337DB" w:rsidP="00C337DB">
      <w:pPr>
        <w:widowControl w:val="0"/>
        <w:suppressAutoHyphens/>
        <w:spacing w:after="0" w:line="240" w:lineRule="auto"/>
        <w:ind w:left="5040"/>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ЗАЯВЛЕНИЕ</w:t>
      </w:r>
    </w:p>
    <w:p w:rsidR="00C337DB" w:rsidRPr="00C337DB" w:rsidRDefault="00C337DB" w:rsidP="00C337DB">
      <w:pPr>
        <w:widowControl w:val="0"/>
        <w:suppressAutoHyphens/>
        <w:spacing w:after="0" w:line="240" w:lineRule="auto"/>
        <w:ind w:firstLine="708"/>
        <w:jc w:val="center"/>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0"/>
          <w:szCs w:val="28"/>
          <w:lang w:eastAsia="hi-IN" w:bidi="hi-IN"/>
        </w:rPr>
        <w:t>Я (мы), действующий (-ая, -щие) в интересах малолетнего (-ней,-них)</w:t>
      </w:r>
      <w:r w:rsidRPr="00C337DB">
        <w:rPr>
          <w:rFonts w:ascii="Times New Roman" w:eastAsia="SimSun" w:hAnsi="Times New Roman" w:cs="Times New Roman"/>
          <w:kern w:val="1"/>
          <w:sz w:val="26"/>
          <w:szCs w:val="26"/>
          <w:lang w:eastAsia="hi-IN" w:bidi="hi-IN"/>
        </w:rPr>
        <w:t xml:space="preserve"> _________________________________________________________________________,Ф.</w:t>
      </w:r>
      <w:r w:rsidRPr="00C337DB">
        <w:rPr>
          <w:rFonts w:ascii="Times New Roman" w:eastAsia="SimSun" w:hAnsi="Times New Roman" w:cs="Times New Roman"/>
          <w:kern w:val="1"/>
          <w:sz w:val="24"/>
          <w:szCs w:val="24"/>
          <w:lang w:eastAsia="hi-IN" w:bidi="hi-IN"/>
        </w:rPr>
        <w:t>И.О. дата рождения (полностью)</w:t>
      </w:r>
    </w:p>
    <w:p w:rsidR="00C337DB" w:rsidRPr="00C337DB" w:rsidRDefault="00C337DB" w:rsidP="00C337DB">
      <w:pPr>
        <w:widowControl w:val="0"/>
        <w:suppressAutoHyphens/>
        <w:spacing w:after="0" w:line="240" w:lineRule="auto"/>
        <w:ind w:firstLine="708"/>
        <w:jc w:val="center"/>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4"/>
          <w:lang w:eastAsia="hi-IN" w:bidi="hi-IN"/>
        </w:rPr>
        <w:t xml:space="preserve">Прошу выдать разрешение на использование денежных средств в интересах малолетнего </w:t>
      </w: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Согласие всех заинтересованных лиц имеется, имущественные права и законные интересы малолетнего (-ней, -них) не нарушаются.</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u w:val="single"/>
          <w:lang w:eastAsia="hi-IN" w:bidi="hi-IN"/>
        </w:rPr>
      </w:pPr>
      <w:r w:rsidRPr="00C337DB">
        <w:rPr>
          <w:rFonts w:ascii="Times New Roman" w:eastAsia="SimSun" w:hAnsi="Times New Roman" w:cs="Times New Roman"/>
          <w:kern w:val="1"/>
          <w:u w:val="single"/>
          <w:lang w:eastAsia="hi-IN" w:bidi="hi-IN"/>
        </w:rPr>
        <w:t>Даю (даем) свое согласие на обработку моих (наших) персональных данных и внесение их в базу учета.</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_________________________________________________________________________</w:t>
      </w:r>
    </w:p>
    <w:p w:rsidR="00C337DB" w:rsidRPr="00C337DB" w:rsidRDefault="00C337DB" w:rsidP="00C337DB">
      <w:pPr>
        <w:widowControl w:val="0"/>
        <w:suppressAutoHyphens/>
        <w:spacing w:after="0" w:line="240" w:lineRule="auto"/>
        <w:ind w:left="2124" w:firstLine="70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(Ф.И.О. законного представителя)</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r w:rsidRPr="00C337DB">
        <w:rPr>
          <w:rFonts w:ascii="Times New Roman" w:eastAsia="SimSun" w:hAnsi="Times New Roman" w:cs="Times New Roman"/>
          <w:kern w:val="1"/>
          <w:sz w:val="24"/>
          <w:szCs w:val="24"/>
          <w:lang w:eastAsia="hi-IN" w:bidi="hi-IN"/>
        </w:rPr>
        <w:t>(Ф.И.О. законного представителя)</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__________________________</w:t>
      </w:r>
    </w:p>
    <w:p w:rsidR="00C337DB" w:rsidRPr="00C337DB" w:rsidRDefault="00C337DB" w:rsidP="00C337DB">
      <w:pPr>
        <w:widowControl w:val="0"/>
        <w:suppressAutoHyphens/>
        <w:spacing w:after="120" w:line="240" w:lineRule="auto"/>
        <w:ind w:left="283"/>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Примечание:</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1. Заявление пишется законными представителями малолетнего.</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2. Заявление пишется в произвольной форме с изложением сути  вопроса с указанием цели, для которой будут израсходованы денежные средства.</w:t>
      </w: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b/>
          <w:bCs/>
          <w:kern w:val="1"/>
          <w:sz w:val="24"/>
          <w:szCs w:val="24"/>
          <w:lang w:eastAsia="hi-IN" w:bidi="hi-IN"/>
        </w:rPr>
      </w:pPr>
    </w:p>
    <w:p w:rsidR="00C337DB" w:rsidRPr="00C337DB" w:rsidRDefault="00C337DB" w:rsidP="00C337DB">
      <w:pPr>
        <w:widowControl w:val="0"/>
        <w:suppressAutoHyphens/>
        <w:spacing w:after="0" w:line="240" w:lineRule="auto"/>
        <w:ind w:left="4320" w:firstLine="636"/>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firstLine="636"/>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firstLine="636"/>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firstLine="636"/>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60E83" w:rsidRDefault="00C60E83"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lastRenderedPageBreak/>
        <w:t xml:space="preserve">Главе муниципального образования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«Темкинский муниципальный округ» </w:t>
      </w:r>
    </w:p>
    <w:p w:rsidR="00C337DB" w:rsidRPr="00C337DB" w:rsidRDefault="00C337DB" w:rsidP="00C337DB">
      <w:pPr>
        <w:widowControl w:val="0"/>
        <w:suppressAutoHyphens/>
        <w:spacing w:after="0" w:line="240" w:lineRule="auto"/>
        <w:ind w:left="43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 xml:space="preserve">Смоленской области </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___________________________________________________</w:t>
      </w:r>
    </w:p>
    <w:p w:rsidR="00C337DB" w:rsidRPr="00C337DB" w:rsidRDefault="00C337DB" w:rsidP="00C337DB">
      <w:pPr>
        <w:widowControl w:val="0"/>
        <w:suppressAutoHyphens/>
        <w:spacing w:after="0" w:line="240" w:lineRule="auto"/>
        <w:ind w:left="4320"/>
        <w:jc w:val="center"/>
        <w:rPr>
          <w:rFonts w:ascii="Times New Roman" w:eastAsia="SimSun" w:hAnsi="Times New Roman" w:cs="Times New Roman"/>
          <w:kern w:val="1"/>
          <w:sz w:val="20"/>
          <w:szCs w:val="24"/>
          <w:lang w:eastAsia="hi-IN" w:bidi="hi-IN"/>
        </w:rPr>
      </w:pPr>
      <w:r w:rsidRPr="00C337DB">
        <w:rPr>
          <w:rFonts w:ascii="Times New Roman" w:eastAsia="SimSun" w:hAnsi="Times New Roman" w:cs="Times New Roman"/>
          <w:kern w:val="1"/>
          <w:sz w:val="20"/>
          <w:szCs w:val="24"/>
          <w:lang w:eastAsia="hi-IN" w:bidi="hi-IN"/>
        </w:rPr>
        <w:t>(Ф.И.О.),</w:t>
      </w:r>
    </w:p>
    <w:p w:rsidR="00C337DB" w:rsidRPr="00C337DB" w:rsidRDefault="00C337DB" w:rsidP="00C337DB">
      <w:pPr>
        <w:widowControl w:val="0"/>
        <w:suppressAutoHyphens/>
        <w:spacing w:after="0" w:line="240" w:lineRule="auto"/>
        <w:ind w:left="4320"/>
        <w:rPr>
          <w:rFonts w:ascii="Times New Roman" w:eastAsia="SimSun" w:hAnsi="Times New Roman" w:cs="Times New Roman"/>
          <w:b/>
          <w:kern w:val="1"/>
          <w:sz w:val="20"/>
          <w:szCs w:val="24"/>
          <w:lang w:eastAsia="hi-IN" w:bidi="hi-IN"/>
        </w:rPr>
      </w:pPr>
      <w:r w:rsidRPr="00C337DB">
        <w:rPr>
          <w:rFonts w:ascii="Times New Roman" w:eastAsia="SimSun" w:hAnsi="Times New Roman" w:cs="Times New Roman"/>
          <w:kern w:val="1"/>
          <w:lang w:eastAsia="hi-IN" w:bidi="hi-IN"/>
        </w:rPr>
        <w:t xml:space="preserve">Ф.И.О. несовершеннолетнего (-ей), </w:t>
      </w:r>
      <w:r w:rsidRPr="00C337DB">
        <w:rPr>
          <w:rFonts w:ascii="Times New Roman" w:eastAsia="SimSun" w:hAnsi="Times New Roman" w:cs="Times New Roman"/>
          <w:b/>
          <w:kern w:val="1"/>
          <w:sz w:val="20"/>
          <w:szCs w:val="24"/>
          <w:lang w:eastAsia="hi-IN" w:bidi="hi-IN"/>
        </w:rPr>
        <w:t>дата рождения (полностью)________________________________________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проживающего (-щей) по адресу:</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____________________________________________</w:t>
      </w:r>
    </w:p>
    <w:p w:rsidR="00C337DB" w:rsidRPr="00C337DB" w:rsidRDefault="00C337DB" w:rsidP="00C337DB">
      <w:pPr>
        <w:widowControl w:val="0"/>
        <w:suppressAutoHyphens/>
        <w:spacing w:after="0" w:line="240" w:lineRule="auto"/>
        <w:ind w:left="4320"/>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4"/>
          <w:szCs w:val="24"/>
          <w:lang w:eastAsia="hi-IN" w:bidi="hi-IN"/>
        </w:rPr>
        <w:t>телефон (раб., дом, сот.)</w:t>
      </w:r>
      <w:r w:rsidRPr="00C337DB">
        <w:rPr>
          <w:rFonts w:ascii="Times New Roman" w:eastAsia="SimSun" w:hAnsi="Times New Roman" w:cs="Times New Roman"/>
          <w:kern w:val="1"/>
          <w:sz w:val="26"/>
          <w:szCs w:val="26"/>
          <w:lang w:eastAsia="hi-IN" w:bidi="hi-IN"/>
        </w:rPr>
        <w:t>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6"/>
          <w:szCs w:val="26"/>
          <w:lang w:eastAsia="hi-IN" w:bidi="hi-IN"/>
        </w:rPr>
        <w:t xml:space="preserve">                                                                 _______________________________________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ЗАЯВЛЕНИЕ</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Прошу выдать разрешение на использование денежных средств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r w:rsidRPr="00C337DB">
        <w:rPr>
          <w:rFonts w:ascii="Times New Roman" w:eastAsia="SimSun" w:hAnsi="Times New Roman" w:cs="Times New Roman"/>
          <w:kern w:val="1"/>
          <w:sz w:val="20"/>
          <w:szCs w:val="28"/>
          <w:lang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С предполагаемой сделкой согласна (согласен).</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__________________________</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Согласие всех заинтересованных лиц имеется, имущественные права и интересы несовершеннолетнего не нарушаются.</w:t>
      </w: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ind w:firstLine="708"/>
        <w:jc w:val="both"/>
        <w:rPr>
          <w:rFonts w:ascii="Times New Roman" w:eastAsia="SimSun" w:hAnsi="Times New Roman" w:cs="Times New Roman"/>
          <w:kern w:val="1"/>
          <w:sz w:val="20"/>
          <w:szCs w:val="28"/>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u w:val="single"/>
          <w:lang w:eastAsia="hi-IN" w:bidi="hi-IN"/>
        </w:rPr>
      </w:pPr>
      <w:r w:rsidRPr="00C337DB">
        <w:rPr>
          <w:rFonts w:ascii="Times New Roman" w:eastAsia="SimSun" w:hAnsi="Times New Roman" w:cs="Times New Roman"/>
          <w:kern w:val="1"/>
          <w:u w:val="single"/>
          <w:lang w:eastAsia="hi-IN" w:bidi="hi-IN"/>
        </w:rPr>
        <w:t>Даю (даем) свое согласие на обработку моих (наших) персональных данных и внесение их в базу учета.</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w:t>
      </w:r>
    </w:p>
    <w:p w:rsidR="00C337DB" w:rsidRPr="00C337DB" w:rsidRDefault="00C337DB" w:rsidP="00C337DB">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(Ф.И.О. законного представителя полностью)</w:t>
      </w:r>
    </w:p>
    <w:p w:rsidR="00C337DB" w:rsidRPr="00C337DB" w:rsidRDefault="00C337DB" w:rsidP="00C337DB">
      <w:pPr>
        <w:widowControl w:val="0"/>
        <w:suppressAutoHyphens/>
        <w:spacing w:after="0" w:line="240" w:lineRule="auto"/>
        <w:ind w:left="2124" w:firstLine="708"/>
        <w:jc w:val="both"/>
        <w:rPr>
          <w:rFonts w:ascii="Times New Roman" w:eastAsia="SimSun" w:hAnsi="Times New Roman" w:cs="Times New Roman"/>
          <w:kern w:val="1"/>
          <w:sz w:val="24"/>
          <w:szCs w:val="24"/>
          <w:lang w:eastAsia="hi-IN" w:bidi="hi-IN"/>
        </w:rPr>
      </w:pP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6"/>
          <w:szCs w:val="26"/>
          <w:lang w:eastAsia="hi-IN" w:bidi="hi-IN"/>
        </w:rPr>
        <w:t>__________________________________________________________________________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6"/>
          <w:szCs w:val="26"/>
          <w:lang w:eastAsia="hi-IN" w:bidi="hi-IN"/>
        </w:rPr>
        <w:tab/>
      </w:r>
      <w:r w:rsidRPr="00C337DB">
        <w:rPr>
          <w:rFonts w:ascii="Times New Roman" w:eastAsia="SimSun" w:hAnsi="Times New Roman" w:cs="Times New Roman"/>
          <w:kern w:val="1"/>
          <w:sz w:val="24"/>
          <w:szCs w:val="24"/>
          <w:lang w:eastAsia="hi-IN" w:bidi="hi-IN"/>
        </w:rPr>
        <w:t>(Ф.И.О. законного представителя полностью)</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r w:rsidRPr="00C337DB">
        <w:rPr>
          <w:rFonts w:ascii="Times New Roman" w:eastAsia="SimSun" w:hAnsi="Times New Roman" w:cs="Times New Roman"/>
          <w:kern w:val="1"/>
          <w:sz w:val="20"/>
          <w:szCs w:val="28"/>
          <w:lang w:eastAsia="hi-IN" w:bidi="hi-IN"/>
        </w:rPr>
        <w:t>Дата</w:t>
      </w:r>
      <w:r w:rsidRPr="00C337DB">
        <w:rPr>
          <w:rFonts w:ascii="Times New Roman" w:eastAsia="SimSun" w:hAnsi="Times New Roman" w:cs="Times New Roman"/>
          <w:kern w:val="1"/>
          <w:sz w:val="26"/>
          <w:szCs w:val="26"/>
          <w:lang w:eastAsia="hi-IN" w:bidi="hi-IN"/>
        </w:rPr>
        <w:t xml:space="preserve">: _____________________                                            </w:t>
      </w:r>
      <w:r w:rsidRPr="00C337DB">
        <w:rPr>
          <w:rFonts w:ascii="Times New Roman" w:eastAsia="SimSun" w:hAnsi="Times New Roman" w:cs="Times New Roman"/>
          <w:kern w:val="1"/>
          <w:sz w:val="20"/>
          <w:szCs w:val="28"/>
          <w:lang w:eastAsia="hi-IN" w:bidi="hi-IN"/>
        </w:rPr>
        <w:t>Подпись</w:t>
      </w:r>
      <w:r w:rsidRPr="00C337DB">
        <w:rPr>
          <w:rFonts w:ascii="Times New Roman" w:eastAsia="SimSun" w:hAnsi="Times New Roman" w:cs="Times New Roman"/>
          <w:kern w:val="1"/>
          <w:sz w:val="26"/>
          <w:szCs w:val="26"/>
          <w:lang w:eastAsia="hi-IN" w:bidi="hi-IN"/>
        </w:rPr>
        <w:t>: ____________________</w:t>
      </w:r>
    </w:p>
    <w:p w:rsidR="00C337DB" w:rsidRPr="00C337DB" w:rsidRDefault="00C337DB" w:rsidP="00C337DB">
      <w:pPr>
        <w:widowControl w:val="0"/>
        <w:suppressAutoHyphens/>
        <w:spacing w:after="0" w:line="240" w:lineRule="auto"/>
        <w:jc w:val="both"/>
        <w:rPr>
          <w:rFonts w:ascii="Times New Roman" w:eastAsia="SimSun" w:hAnsi="Times New Roman" w:cs="Times New Roman"/>
          <w:kern w:val="1"/>
          <w:sz w:val="26"/>
          <w:szCs w:val="26"/>
          <w:lang w:eastAsia="hi-IN" w:bidi="hi-IN"/>
        </w:rPr>
      </w:pP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Примечание:</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1.Заявление пишется несовершеннолетним, достигшим 14-летнего возраста, собственноручно.</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2. Заявление подписывается законными представителями несовершеннолетнего.</w:t>
      </w:r>
    </w:p>
    <w:p w:rsidR="00C337DB" w:rsidRPr="00C337DB" w:rsidRDefault="00C337DB" w:rsidP="00C337D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C337DB">
        <w:rPr>
          <w:rFonts w:ascii="Times New Roman" w:eastAsia="SimSun" w:hAnsi="Times New Roman" w:cs="Times New Roman"/>
          <w:kern w:val="1"/>
          <w:sz w:val="24"/>
          <w:szCs w:val="24"/>
          <w:lang w:eastAsia="hi-IN" w:bidi="hi-IN"/>
        </w:rPr>
        <w:t>3. Заявление пишется в произвольной форме с изложением сути  вопроса с указанием цели, для которой будут израсходованы денежные средства.</w:t>
      </w:r>
    </w:p>
    <w:p w:rsidR="00A120E4" w:rsidRDefault="00A120E4" w:rsidP="00A120E4">
      <w:pPr>
        <w:spacing w:after="0" w:line="240" w:lineRule="auto"/>
        <w:rPr>
          <w:rFonts w:ascii="Times New Roman" w:hAnsi="Times New Roman" w:cs="Times New Roman"/>
          <w:sz w:val="28"/>
          <w:szCs w:val="28"/>
        </w:rPr>
      </w:pPr>
    </w:p>
    <w:p w:rsidR="00461234" w:rsidRPr="00A120E4" w:rsidRDefault="00461234" w:rsidP="00A120E4">
      <w:pPr>
        <w:spacing w:after="0" w:line="240" w:lineRule="auto"/>
        <w:rPr>
          <w:rFonts w:ascii="Times New Roman" w:hAnsi="Times New Roman" w:cs="Times New Roman"/>
          <w:sz w:val="28"/>
          <w:szCs w:val="28"/>
        </w:rPr>
      </w:pPr>
    </w:p>
    <w:sectPr w:rsidR="00461234" w:rsidRPr="00A120E4" w:rsidSect="00A120E4">
      <w:pgSz w:w="11906" w:h="16838"/>
      <w:pgMar w:top="851"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0C8" w:rsidRDefault="001400C8" w:rsidP="008B7222">
      <w:pPr>
        <w:spacing w:after="0" w:line="240" w:lineRule="auto"/>
      </w:pPr>
      <w:r>
        <w:separator/>
      </w:r>
    </w:p>
  </w:endnote>
  <w:endnote w:type="continuationSeparator" w:id="1">
    <w:p w:rsidR="001400C8" w:rsidRDefault="001400C8" w:rsidP="008B7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0C8" w:rsidRDefault="001400C8" w:rsidP="008B7222">
      <w:pPr>
        <w:spacing w:after="0" w:line="240" w:lineRule="auto"/>
      </w:pPr>
      <w:r>
        <w:separator/>
      </w:r>
    </w:p>
  </w:footnote>
  <w:footnote w:type="continuationSeparator" w:id="1">
    <w:p w:rsidR="001400C8" w:rsidRDefault="001400C8" w:rsidP="008B72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DB" w:rsidRDefault="008B7222" w:rsidP="00C337DB">
    <w:pPr>
      <w:pStyle w:val="af0"/>
      <w:framePr w:wrap="around" w:vAnchor="text" w:hAnchor="margin" w:xAlign="center" w:y="1"/>
      <w:rPr>
        <w:rStyle w:val="af7"/>
      </w:rPr>
    </w:pPr>
    <w:r>
      <w:rPr>
        <w:rStyle w:val="af7"/>
      </w:rPr>
      <w:fldChar w:fldCharType="begin"/>
    </w:r>
    <w:r w:rsidR="00C337DB">
      <w:rPr>
        <w:rStyle w:val="af7"/>
      </w:rPr>
      <w:instrText xml:space="preserve">PAGE  </w:instrText>
    </w:r>
    <w:r>
      <w:rPr>
        <w:rStyle w:val="af7"/>
      </w:rPr>
      <w:fldChar w:fldCharType="separate"/>
    </w:r>
    <w:r w:rsidR="00184739">
      <w:rPr>
        <w:rStyle w:val="af7"/>
        <w:noProof/>
      </w:rPr>
      <w:t>6</w:t>
    </w:r>
    <w:r>
      <w:rPr>
        <w:rStyle w:val="af7"/>
      </w:rPr>
      <w:fldChar w:fldCharType="end"/>
    </w:r>
  </w:p>
  <w:p w:rsidR="00C337DB" w:rsidRDefault="00C337D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7DB" w:rsidRDefault="008B7222" w:rsidP="00C337DB">
    <w:pPr>
      <w:pStyle w:val="af0"/>
      <w:framePr w:wrap="around" w:vAnchor="text" w:hAnchor="margin" w:xAlign="center" w:y="1"/>
      <w:rPr>
        <w:rStyle w:val="af7"/>
      </w:rPr>
    </w:pPr>
    <w:r>
      <w:rPr>
        <w:rStyle w:val="af7"/>
      </w:rPr>
      <w:fldChar w:fldCharType="begin"/>
    </w:r>
    <w:r w:rsidR="00C337DB">
      <w:rPr>
        <w:rStyle w:val="af7"/>
      </w:rPr>
      <w:instrText xml:space="preserve">PAGE  </w:instrText>
    </w:r>
    <w:r>
      <w:rPr>
        <w:rStyle w:val="af7"/>
      </w:rPr>
      <w:fldChar w:fldCharType="separate"/>
    </w:r>
    <w:r w:rsidR="003A4BD3">
      <w:rPr>
        <w:rStyle w:val="af7"/>
        <w:noProof/>
      </w:rPr>
      <w:t>34</w:t>
    </w:r>
    <w:r>
      <w:rPr>
        <w:rStyle w:val="af7"/>
      </w:rPr>
      <w:fldChar w:fldCharType="end"/>
    </w:r>
  </w:p>
  <w:p w:rsidR="00C337DB" w:rsidRDefault="00C337D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644"/>
        </w:tabs>
        <w:ind w:left="644" w:hanging="360"/>
      </w:pPr>
    </w:lvl>
    <w:lvl w:ilvl="1">
      <w:start w:val="3"/>
      <w:numFmt w:val="decimal"/>
      <w:lvlText w:val="%1.%2."/>
      <w:lvlJc w:val="left"/>
      <w:pPr>
        <w:tabs>
          <w:tab w:val="num" w:pos="-76"/>
        </w:tabs>
        <w:ind w:left="2189" w:hanging="1545"/>
      </w:pPr>
    </w:lvl>
    <w:lvl w:ilvl="2">
      <w:start w:val="1"/>
      <w:numFmt w:val="decimal"/>
      <w:lvlText w:val="%1.%2.%3."/>
      <w:lvlJc w:val="left"/>
      <w:pPr>
        <w:tabs>
          <w:tab w:val="num" w:pos="-76"/>
        </w:tabs>
        <w:ind w:left="2549" w:hanging="1545"/>
      </w:pPr>
    </w:lvl>
    <w:lvl w:ilvl="3">
      <w:start w:val="1"/>
      <w:numFmt w:val="decimal"/>
      <w:lvlText w:val="%1.%2.%3.%4."/>
      <w:lvlJc w:val="left"/>
      <w:pPr>
        <w:tabs>
          <w:tab w:val="num" w:pos="-76"/>
        </w:tabs>
        <w:ind w:left="2909" w:hanging="1545"/>
      </w:pPr>
    </w:lvl>
    <w:lvl w:ilvl="4">
      <w:start w:val="1"/>
      <w:numFmt w:val="decimal"/>
      <w:lvlText w:val="%1.%2.%3.%4.%5."/>
      <w:lvlJc w:val="left"/>
      <w:pPr>
        <w:tabs>
          <w:tab w:val="num" w:pos="-76"/>
        </w:tabs>
        <w:ind w:left="3269" w:hanging="1545"/>
      </w:pPr>
    </w:lvl>
    <w:lvl w:ilvl="5">
      <w:start w:val="1"/>
      <w:numFmt w:val="decimal"/>
      <w:lvlText w:val="%1.%2.%3.%4.%5.%6."/>
      <w:lvlJc w:val="left"/>
      <w:pPr>
        <w:tabs>
          <w:tab w:val="num" w:pos="-76"/>
        </w:tabs>
        <w:ind w:left="3629" w:hanging="1545"/>
      </w:pPr>
    </w:lvl>
    <w:lvl w:ilvl="6">
      <w:start w:val="1"/>
      <w:numFmt w:val="decimal"/>
      <w:lvlText w:val="%1.%2.%3.%4.%5.%6.%7."/>
      <w:lvlJc w:val="left"/>
      <w:pPr>
        <w:tabs>
          <w:tab w:val="num" w:pos="-76"/>
        </w:tabs>
        <w:ind w:left="3989" w:hanging="1545"/>
      </w:pPr>
    </w:lvl>
    <w:lvl w:ilvl="7">
      <w:start w:val="1"/>
      <w:numFmt w:val="decimal"/>
      <w:lvlText w:val="%1.%2.%3.%4.%5.%6.%7.%8."/>
      <w:lvlJc w:val="left"/>
      <w:pPr>
        <w:tabs>
          <w:tab w:val="num" w:pos="-76"/>
        </w:tabs>
        <w:ind w:left="4604" w:hanging="1800"/>
      </w:pPr>
    </w:lvl>
    <w:lvl w:ilvl="8">
      <w:start w:val="1"/>
      <w:numFmt w:val="decimal"/>
      <w:lvlText w:val="%1.%2.%3.%4.%5.%6.%7.%8.%9."/>
      <w:lvlJc w:val="left"/>
      <w:pPr>
        <w:tabs>
          <w:tab w:val="num" w:pos="-76"/>
        </w:tabs>
        <w:ind w:left="4964" w:hanging="1800"/>
      </w:pPr>
    </w:lvl>
  </w:abstractNum>
  <w:abstractNum w:abstractNumId="1">
    <w:nsid w:val="00000002"/>
    <w:multiLevelType w:val="multilevel"/>
    <w:tmpl w:val="00000002"/>
    <w:name w:val="WW8Num4"/>
    <w:lvl w:ilvl="0">
      <w:start w:val="1"/>
      <w:numFmt w:val="decimal"/>
      <w:lvlText w:val="%1."/>
      <w:lvlJc w:val="left"/>
      <w:pPr>
        <w:tabs>
          <w:tab w:val="num" w:pos="510"/>
        </w:tabs>
        <w:ind w:left="510" w:hanging="51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2">
    <w:nsid w:val="00000003"/>
    <w:multiLevelType w:val="multilevel"/>
    <w:tmpl w:val="00000003"/>
    <w:name w:val="WW8Num5"/>
    <w:lvl w:ilvl="0">
      <w:start w:val="1"/>
      <w:numFmt w:val="bullet"/>
      <w:lvlText w:val=""/>
      <w:lvlJc w:val="left"/>
      <w:pPr>
        <w:tabs>
          <w:tab w:val="num" w:pos="2520"/>
        </w:tabs>
        <w:ind w:left="2520" w:hanging="360"/>
      </w:pPr>
      <w:rPr>
        <w:rFonts w:ascii="Symbol" w:hAnsi="Symbol" w:cs="Symbol"/>
      </w:rPr>
    </w:lvl>
    <w:lvl w:ilvl="1">
      <w:start w:val="1"/>
      <w:numFmt w:val="bullet"/>
      <w:lvlText w:val=""/>
      <w:lvlJc w:val="left"/>
      <w:pPr>
        <w:tabs>
          <w:tab w:val="num" w:pos="2520"/>
        </w:tabs>
        <w:ind w:left="2520" w:hanging="360"/>
      </w:pPr>
      <w:rPr>
        <w:rFonts w:ascii="Symbol" w:hAnsi="Symbol" w:cs="Symbol"/>
      </w:rPr>
    </w:lvl>
    <w:lvl w:ilvl="2">
      <w:start w:val="1"/>
      <w:numFmt w:val="bullet"/>
      <w:lvlText w:val=""/>
      <w:lvlJc w:val="left"/>
      <w:pPr>
        <w:tabs>
          <w:tab w:val="num" w:pos="3240"/>
        </w:tabs>
        <w:ind w:left="3240" w:hanging="360"/>
      </w:pPr>
      <w:rPr>
        <w:rFonts w:ascii="Wingdings" w:hAnsi="Wingdings" w:cs="Wingdings"/>
      </w:rPr>
    </w:lvl>
    <w:lvl w:ilvl="3">
      <w:start w:val="1"/>
      <w:numFmt w:val="bullet"/>
      <w:lvlText w:val=""/>
      <w:lvlJc w:val="left"/>
      <w:pPr>
        <w:tabs>
          <w:tab w:val="num" w:pos="3960"/>
        </w:tabs>
        <w:ind w:left="3960" w:hanging="360"/>
      </w:pPr>
      <w:rPr>
        <w:rFonts w:ascii="Symbol" w:hAnsi="Symbol" w:cs="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cs="Wingdings"/>
      </w:rPr>
    </w:lvl>
    <w:lvl w:ilvl="6">
      <w:start w:val="1"/>
      <w:numFmt w:val="bullet"/>
      <w:lvlText w:val=""/>
      <w:lvlJc w:val="left"/>
      <w:pPr>
        <w:tabs>
          <w:tab w:val="num" w:pos="6120"/>
        </w:tabs>
        <w:ind w:left="6120" w:hanging="360"/>
      </w:pPr>
      <w:rPr>
        <w:rFonts w:ascii="Symbol" w:hAnsi="Symbol" w:cs="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cs="Wingdings"/>
      </w:r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3784DB6"/>
    <w:multiLevelType w:val="multilevel"/>
    <w:tmpl w:val="0D62C01C"/>
    <w:lvl w:ilvl="0">
      <w:start w:val="2"/>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0844776"/>
    <w:multiLevelType w:val="multilevel"/>
    <w:tmpl w:val="5CAA51DC"/>
    <w:lvl w:ilvl="0">
      <w:start w:val="2"/>
      <w:numFmt w:val="decimal"/>
      <w:lvlText w:val="%1."/>
      <w:lvlJc w:val="left"/>
      <w:pPr>
        <w:tabs>
          <w:tab w:val="num" w:pos="630"/>
        </w:tabs>
        <w:ind w:left="630" w:hanging="630"/>
      </w:pPr>
      <w:rPr>
        <w:rFonts w:hint="default"/>
      </w:rPr>
    </w:lvl>
    <w:lvl w:ilvl="1">
      <w:start w:val="6"/>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20E4"/>
    <w:rsid w:val="001400C8"/>
    <w:rsid w:val="00184739"/>
    <w:rsid w:val="003A4BD3"/>
    <w:rsid w:val="00461234"/>
    <w:rsid w:val="005A566B"/>
    <w:rsid w:val="008B7222"/>
    <w:rsid w:val="00975D44"/>
    <w:rsid w:val="009E39BE"/>
    <w:rsid w:val="00A120E4"/>
    <w:rsid w:val="00C337DB"/>
    <w:rsid w:val="00C60E83"/>
    <w:rsid w:val="00D81C55"/>
    <w:rsid w:val="00E77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0E4"/>
  </w:style>
  <w:style w:type="paragraph" w:styleId="4">
    <w:name w:val="heading 4"/>
    <w:basedOn w:val="a"/>
    <w:next w:val="a"/>
    <w:link w:val="40"/>
    <w:qFormat/>
    <w:rsid w:val="00C337DB"/>
    <w:pPr>
      <w:keepNext/>
      <w:tabs>
        <w:tab w:val="num" w:pos="-76"/>
      </w:tabs>
      <w:suppressAutoHyphens/>
      <w:spacing w:before="120" w:after="0" w:line="240" w:lineRule="auto"/>
      <w:ind w:left="5220" w:hanging="1545"/>
      <w:outlineLvl w:val="3"/>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120E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A120E4"/>
    <w:rPr>
      <w:rFonts w:ascii="Calibri" w:eastAsia="Times New Roman" w:hAnsi="Calibri" w:cs="Calibri"/>
      <w:szCs w:val="20"/>
      <w:lang w:eastAsia="ru-RU"/>
    </w:rPr>
  </w:style>
  <w:style w:type="paragraph" w:styleId="a3">
    <w:name w:val="Balloon Text"/>
    <w:basedOn w:val="a"/>
    <w:link w:val="a4"/>
    <w:semiHidden/>
    <w:unhideWhenUsed/>
    <w:rsid w:val="00A120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0E4"/>
    <w:rPr>
      <w:rFonts w:ascii="Tahoma" w:hAnsi="Tahoma" w:cs="Tahoma"/>
      <w:sz w:val="16"/>
      <w:szCs w:val="16"/>
    </w:rPr>
  </w:style>
  <w:style w:type="character" w:customStyle="1" w:styleId="40">
    <w:name w:val="Заголовок 4 Знак"/>
    <w:basedOn w:val="a0"/>
    <w:link w:val="4"/>
    <w:rsid w:val="00C337DB"/>
    <w:rPr>
      <w:rFonts w:ascii="Times New Roman" w:eastAsia="Times New Roman" w:hAnsi="Times New Roman" w:cs="Times New Roman"/>
      <w:sz w:val="28"/>
      <w:szCs w:val="28"/>
      <w:lang w:eastAsia="ar-SA"/>
    </w:rPr>
  </w:style>
  <w:style w:type="numbering" w:customStyle="1" w:styleId="1">
    <w:name w:val="Нет списка1"/>
    <w:next w:val="a2"/>
    <w:semiHidden/>
    <w:rsid w:val="00C337DB"/>
  </w:style>
  <w:style w:type="character" w:customStyle="1" w:styleId="10">
    <w:name w:val="Основной шрифт абзаца1"/>
    <w:rsid w:val="00C337DB"/>
  </w:style>
  <w:style w:type="character" w:styleId="a5">
    <w:name w:val="Hyperlink"/>
    <w:basedOn w:val="10"/>
    <w:rsid w:val="00C337DB"/>
    <w:rPr>
      <w:color w:val="0000FF"/>
      <w:u w:val="single"/>
    </w:rPr>
  </w:style>
  <w:style w:type="character" w:customStyle="1" w:styleId="WW8Num5z0">
    <w:name w:val="WW8Num5z0"/>
    <w:rsid w:val="00C337DB"/>
    <w:rPr>
      <w:rFonts w:ascii="Symbol" w:hAnsi="Symbol" w:cs="Symbol"/>
    </w:rPr>
  </w:style>
  <w:style w:type="character" w:customStyle="1" w:styleId="WW8Num5z2">
    <w:name w:val="WW8Num5z2"/>
    <w:rsid w:val="00C337DB"/>
    <w:rPr>
      <w:rFonts w:ascii="Wingdings" w:hAnsi="Wingdings" w:cs="Wingdings"/>
    </w:rPr>
  </w:style>
  <w:style w:type="character" w:customStyle="1" w:styleId="WW8Num5z4">
    <w:name w:val="WW8Num5z4"/>
    <w:rsid w:val="00C337DB"/>
    <w:rPr>
      <w:rFonts w:ascii="Courier New" w:hAnsi="Courier New" w:cs="Courier New"/>
    </w:rPr>
  </w:style>
  <w:style w:type="character" w:customStyle="1" w:styleId="a6">
    <w:name w:val="Гипертекстовая ссылка"/>
    <w:basedOn w:val="10"/>
    <w:rsid w:val="00C337DB"/>
    <w:rPr>
      <w:color w:val="008000"/>
    </w:rPr>
  </w:style>
  <w:style w:type="character" w:customStyle="1" w:styleId="a7">
    <w:name w:val="Символ нумерации"/>
    <w:rsid w:val="00C337DB"/>
  </w:style>
  <w:style w:type="paragraph" w:customStyle="1" w:styleId="a8">
    <w:name w:val="Заголовок"/>
    <w:basedOn w:val="a"/>
    <w:next w:val="a9"/>
    <w:rsid w:val="00C337D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9">
    <w:name w:val="Body Text"/>
    <w:basedOn w:val="a"/>
    <w:link w:val="aa"/>
    <w:rsid w:val="00C337DB"/>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a">
    <w:name w:val="Основной текст Знак"/>
    <w:basedOn w:val="a0"/>
    <w:link w:val="a9"/>
    <w:rsid w:val="00C337DB"/>
    <w:rPr>
      <w:rFonts w:ascii="Arial" w:eastAsia="SimSun" w:hAnsi="Arial" w:cs="Mangal"/>
      <w:kern w:val="1"/>
      <w:sz w:val="20"/>
      <w:szCs w:val="24"/>
      <w:lang w:eastAsia="hi-IN" w:bidi="hi-IN"/>
    </w:rPr>
  </w:style>
  <w:style w:type="paragraph" w:styleId="ab">
    <w:name w:val="Title"/>
    <w:basedOn w:val="a8"/>
    <w:next w:val="ac"/>
    <w:link w:val="ad"/>
    <w:qFormat/>
    <w:rsid w:val="00C337DB"/>
  </w:style>
  <w:style w:type="character" w:customStyle="1" w:styleId="ad">
    <w:name w:val="Название Знак"/>
    <w:basedOn w:val="a0"/>
    <w:link w:val="ab"/>
    <w:rsid w:val="00C337DB"/>
    <w:rPr>
      <w:rFonts w:ascii="Arial" w:eastAsia="Microsoft YaHei" w:hAnsi="Arial" w:cs="Mangal"/>
      <w:kern w:val="1"/>
      <w:sz w:val="28"/>
      <w:szCs w:val="28"/>
      <w:lang w:eastAsia="hi-IN" w:bidi="hi-IN"/>
    </w:rPr>
  </w:style>
  <w:style w:type="paragraph" w:styleId="ac">
    <w:name w:val="Subtitle"/>
    <w:basedOn w:val="a"/>
    <w:next w:val="a9"/>
    <w:link w:val="ae"/>
    <w:qFormat/>
    <w:rsid w:val="00C337DB"/>
    <w:pPr>
      <w:widowControl w:val="0"/>
      <w:suppressAutoHyphens/>
      <w:spacing w:after="0" w:line="360" w:lineRule="auto"/>
      <w:ind w:left="-567"/>
      <w:jc w:val="center"/>
    </w:pPr>
    <w:rPr>
      <w:rFonts w:ascii="Arial" w:eastAsia="SimSun" w:hAnsi="Arial" w:cs="Mangal"/>
      <w:kern w:val="1"/>
      <w:sz w:val="32"/>
      <w:szCs w:val="32"/>
      <w:lang w:eastAsia="hi-IN" w:bidi="hi-IN"/>
    </w:rPr>
  </w:style>
  <w:style w:type="character" w:customStyle="1" w:styleId="ae">
    <w:name w:val="Подзаголовок Знак"/>
    <w:basedOn w:val="a0"/>
    <w:link w:val="ac"/>
    <w:rsid w:val="00C337DB"/>
    <w:rPr>
      <w:rFonts w:ascii="Arial" w:eastAsia="SimSun" w:hAnsi="Arial" w:cs="Mangal"/>
      <w:kern w:val="1"/>
      <w:sz w:val="32"/>
      <w:szCs w:val="32"/>
      <w:lang w:eastAsia="hi-IN" w:bidi="hi-IN"/>
    </w:rPr>
  </w:style>
  <w:style w:type="paragraph" w:styleId="af">
    <w:name w:val="List"/>
    <w:basedOn w:val="a9"/>
    <w:rsid w:val="00C337DB"/>
  </w:style>
  <w:style w:type="paragraph" w:customStyle="1" w:styleId="11">
    <w:name w:val="Название1"/>
    <w:basedOn w:val="a"/>
    <w:rsid w:val="00C337DB"/>
    <w:pPr>
      <w:widowControl w:val="0"/>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2">
    <w:name w:val="Указатель1"/>
    <w:basedOn w:val="a"/>
    <w:rsid w:val="00C337DB"/>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ConsTitle">
    <w:name w:val="ConsTitle"/>
    <w:rsid w:val="00C337DB"/>
    <w:pPr>
      <w:widowControl w:val="0"/>
      <w:suppressAutoHyphens/>
      <w:snapToGrid w:val="0"/>
      <w:spacing w:after="0" w:line="240" w:lineRule="auto"/>
    </w:pPr>
    <w:rPr>
      <w:rFonts w:ascii="Arial" w:eastAsia="Arial" w:hAnsi="Arial" w:cs="Arial"/>
      <w:b/>
      <w:bCs/>
      <w:kern w:val="1"/>
      <w:sz w:val="20"/>
      <w:szCs w:val="20"/>
      <w:lang w:eastAsia="ar-SA"/>
    </w:rPr>
  </w:style>
  <w:style w:type="paragraph" w:styleId="af0">
    <w:name w:val="header"/>
    <w:basedOn w:val="a"/>
    <w:link w:val="af1"/>
    <w:rsid w:val="00C337DB"/>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1">
    <w:name w:val="Верхний колонтитул Знак"/>
    <w:basedOn w:val="a0"/>
    <w:link w:val="af0"/>
    <w:rsid w:val="00C337DB"/>
    <w:rPr>
      <w:rFonts w:ascii="Arial" w:eastAsia="SimSun" w:hAnsi="Arial" w:cs="Mangal"/>
      <w:kern w:val="1"/>
      <w:sz w:val="20"/>
      <w:szCs w:val="24"/>
      <w:lang w:eastAsia="hi-IN" w:bidi="hi-IN"/>
    </w:rPr>
  </w:style>
  <w:style w:type="paragraph" w:styleId="af2">
    <w:name w:val="footer"/>
    <w:basedOn w:val="a"/>
    <w:link w:val="af3"/>
    <w:rsid w:val="00C337DB"/>
    <w:pPr>
      <w:widowControl w:val="0"/>
      <w:tabs>
        <w:tab w:val="center" w:pos="4677"/>
        <w:tab w:val="right" w:pos="9355"/>
      </w:tabs>
      <w:suppressAutoHyphens/>
      <w:spacing w:after="0" w:line="240" w:lineRule="auto"/>
    </w:pPr>
    <w:rPr>
      <w:rFonts w:ascii="Arial" w:eastAsia="SimSun" w:hAnsi="Arial" w:cs="Mangal"/>
      <w:kern w:val="1"/>
      <w:sz w:val="20"/>
      <w:szCs w:val="24"/>
      <w:lang w:eastAsia="hi-IN" w:bidi="hi-IN"/>
    </w:rPr>
  </w:style>
  <w:style w:type="character" w:customStyle="1" w:styleId="af3">
    <w:name w:val="Нижний колонтитул Знак"/>
    <w:basedOn w:val="a0"/>
    <w:link w:val="af2"/>
    <w:rsid w:val="00C337DB"/>
    <w:rPr>
      <w:rFonts w:ascii="Arial" w:eastAsia="SimSun" w:hAnsi="Arial" w:cs="Mangal"/>
      <w:kern w:val="1"/>
      <w:sz w:val="20"/>
      <w:szCs w:val="24"/>
      <w:lang w:eastAsia="hi-IN" w:bidi="hi-IN"/>
    </w:rPr>
  </w:style>
  <w:style w:type="paragraph" w:customStyle="1" w:styleId="2">
    <w:name w:val="Название2"/>
    <w:basedOn w:val="a"/>
    <w:next w:val="ac"/>
    <w:rsid w:val="00C337DB"/>
    <w:pPr>
      <w:widowControl w:val="0"/>
      <w:suppressAutoHyphens/>
      <w:spacing w:after="0" w:line="240" w:lineRule="auto"/>
      <w:jc w:val="center"/>
    </w:pPr>
    <w:rPr>
      <w:rFonts w:ascii="Arial" w:eastAsia="SimSun" w:hAnsi="Arial" w:cs="Mangal"/>
      <w:kern w:val="1"/>
      <w:sz w:val="28"/>
      <w:szCs w:val="28"/>
      <w:lang w:eastAsia="hi-IN" w:bidi="hi-IN"/>
    </w:rPr>
  </w:style>
  <w:style w:type="paragraph" w:styleId="af4">
    <w:name w:val="Body Text Indent"/>
    <w:basedOn w:val="a"/>
    <w:link w:val="af5"/>
    <w:rsid w:val="00C337DB"/>
    <w:pPr>
      <w:widowControl w:val="0"/>
      <w:suppressAutoHyphens/>
      <w:spacing w:after="120" w:line="240" w:lineRule="auto"/>
      <w:ind w:left="283"/>
    </w:pPr>
    <w:rPr>
      <w:rFonts w:ascii="Arial" w:eastAsia="SimSun" w:hAnsi="Arial" w:cs="Mangal"/>
      <w:kern w:val="1"/>
      <w:sz w:val="24"/>
      <w:szCs w:val="24"/>
      <w:lang w:eastAsia="hi-IN" w:bidi="hi-IN"/>
    </w:rPr>
  </w:style>
  <w:style w:type="character" w:customStyle="1" w:styleId="af5">
    <w:name w:val="Основной текст с отступом Знак"/>
    <w:basedOn w:val="a0"/>
    <w:link w:val="af4"/>
    <w:rsid w:val="00C337DB"/>
    <w:rPr>
      <w:rFonts w:ascii="Arial" w:eastAsia="SimSun" w:hAnsi="Arial" w:cs="Mangal"/>
      <w:kern w:val="1"/>
      <w:sz w:val="24"/>
      <w:szCs w:val="24"/>
      <w:lang w:eastAsia="hi-IN" w:bidi="hi-IN"/>
    </w:rPr>
  </w:style>
  <w:style w:type="paragraph" w:customStyle="1" w:styleId="ConsPlusNonformat">
    <w:name w:val="ConsPlusNonformat"/>
    <w:rsid w:val="00C337DB"/>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af6">
    <w:name w:val="Содержимое врезки"/>
    <w:basedOn w:val="a9"/>
    <w:rsid w:val="00C337DB"/>
  </w:style>
  <w:style w:type="character" w:styleId="af7">
    <w:name w:val="page number"/>
    <w:basedOn w:val="a0"/>
    <w:rsid w:val="00C337DB"/>
  </w:style>
  <w:style w:type="paragraph" w:styleId="af8">
    <w:name w:val="No Spacing"/>
    <w:link w:val="af9"/>
    <w:uiPriority w:val="99"/>
    <w:qFormat/>
    <w:rsid w:val="00C337DB"/>
    <w:pPr>
      <w:spacing w:after="0"/>
      <w:ind w:firstLine="567"/>
      <w:jc w:val="both"/>
    </w:pPr>
    <w:rPr>
      <w:rFonts w:ascii="Times New Roman" w:eastAsia="Times New Roman" w:hAnsi="Times New Roman" w:cs="Times New Roman"/>
      <w:sz w:val="28"/>
    </w:rPr>
  </w:style>
  <w:style w:type="character" w:customStyle="1" w:styleId="af9">
    <w:name w:val="Без интервала Знак"/>
    <w:basedOn w:val="a0"/>
    <w:link w:val="af8"/>
    <w:uiPriority w:val="99"/>
    <w:rsid w:val="00C337DB"/>
    <w:rPr>
      <w:rFonts w:ascii="Times New Roman" w:eastAsia="Times New Roman" w:hAnsi="Times New Roman" w:cs="Times New Roman"/>
      <w:sz w:val="28"/>
    </w:rPr>
  </w:style>
  <w:style w:type="character" w:customStyle="1" w:styleId="afa">
    <w:name w:val="Основной текст_"/>
    <w:basedOn w:val="a0"/>
    <w:link w:val="20"/>
    <w:uiPriority w:val="99"/>
    <w:locked/>
    <w:rsid w:val="00C337DB"/>
    <w:rPr>
      <w:sz w:val="27"/>
      <w:szCs w:val="27"/>
      <w:shd w:val="clear" w:color="auto" w:fill="FFFFFF"/>
    </w:rPr>
  </w:style>
  <w:style w:type="paragraph" w:customStyle="1" w:styleId="20">
    <w:name w:val="Основной текст2"/>
    <w:basedOn w:val="a"/>
    <w:link w:val="afa"/>
    <w:uiPriority w:val="99"/>
    <w:rsid w:val="00C337DB"/>
    <w:pPr>
      <w:shd w:val="clear" w:color="auto" w:fill="FFFFFF"/>
      <w:spacing w:before="300" w:after="0" w:line="240" w:lineRule="atLeast"/>
      <w:jc w:val="center"/>
    </w:pPr>
    <w:rPr>
      <w:sz w:val="27"/>
      <w:szCs w:val="27"/>
    </w:rPr>
  </w:style>
  <w:style w:type="table" w:styleId="afb">
    <w:name w:val="Table Grid"/>
    <w:basedOn w:val="a1"/>
    <w:rsid w:val="00C337D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245B19E25C6FC80AC8DE06AE5225542CCF281DB0561AD2E42C587EF5AB55F4742715CD77C42FF487C9759B028738D2883DE29403J0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A245B19E25C6FC80AC8DE06AE5225542CCF281DB0561AD2E42C587EF5AB55F4742715CB7DCF70F192D82D96009B26D59121E0953801J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12174</Words>
  <Characters>69398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10</cp:revision>
  <cp:lastPrinted>2025-02-20T08:47:00Z</cp:lastPrinted>
  <dcterms:created xsi:type="dcterms:W3CDTF">2025-01-24T07:31:00Z</dcterms:created>
  <dcterms:modified xsi:type="dcterms:W3CDTF">2025-02-20T08:52:00Z</dcterms:modified>
</cp:coreProperties>
</file>