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7C" w:rsidRPr="00B0567C" w:rsidRDefault="00B0567C" w:rsidP="00B0567C">
      <w:pPr>
        <w:autoSpaceDE w:val="0"/>
        <w:autoSpaceDN w:val="0"/>
        <w:adjustRightInd w:val="0"/>
        <w:spacing w:before="0" w:after="0" w:line="240" w:lineRule="auto"/>
        <w:ind w:firstLine="720"/>
        <w:jc w:val="left"/>
        <w:outlineLvl w:val="1"/>
        <w:rPr>
          <w:rFonts w:ascii="Times New Roman" w:eastAsia="Times New Roman" w:hAnsi="Times New Roman" w:cs="Arial"/>
          <w:sz w:val="28"/>
          <w:szCs w:val="28"/>
          <w:lang w:val="ru-RU" w:eastAsia="ru-RU"/>
        </w:rPr>
      </w:pPr>
      <w:r w:rsidRPr="00B0567C">
        <w:rPr>
          <w:rFonts w:ascii="Times New Roman" w:eastAsia="Times New Roman" w:hAnsi="Times New Roman" w:cs="Arial"/>
          <w:sz w:val="28"/>
          <w:szCs w:val="28"/>
          <w:lang w:val="ru-RU" w:eastAsia="ru-RU"/>
        </w:rPr>
        <w:t xml:space="preserve">                                                 </w:t>
      </w:r>
      <w:r>
        <w:rPr>
          <w:rFonts w:ascii="Arial" w:eastAsia="Arial" w:hAnsi="Arial" w:cs="Arial"/>
          <w:noProof/>
          <w:sz w:val="20"/>
          <w:szCs w:val="20"/>
          <w:lang w:val="ru-RU" w:eastAsia="ru-RU"/>
        </w:rPr>
        <w:drawing>
          <wp:inline distT="0" distB="0" distL="0" distR="0">
            <wp:extent cx="752475" cy="866775"/>
            <wp:effectExtent l="19050" t="0" r="9525" b="0"/>
            <wp:docPr id="9"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7" cstate="print"/>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B0567C" w:rsidRPr="00B0567C" w:rsidRDefault="00B0567C" w:rsidP="00B0567C">
      <w:pPr>
        <w:autoSpaceDE w:val="0"/>
        <w:autoSpaceDN w:val="0"/>
        <w:adjustRightInd w:val="0"/>
        <w:spacing w:before="0" w:after="0" w:line="240" w:lineRule="auto"/>
        <w:ind w:firstLine="720"/>
        <w:jc w:val="right"/>
        <w:outlineLvl w:val="1"/>
        <w:rPr>
          <w:rFonts w:ascii="Times New Roman" w:eastAsia="Times New Roman" w:hAnsi="Times New Roman" w:cs="Arial"/>
          <w:sz w:val="28"/>
          <w:szCs w:val="28"/>
          <w:lang w:val="ru-RU" w:eastAsia="ru-RU"/>
        </w:rPr>
      </w:pPr>
    </w:p>
    <w:p w:rsidR="00B0567C" w:rsidRPr="00B0567C" w:rsidRDefault="00B0567C" w:rsidP="00B0567C">
      <w:pPr>
        <w:widowControl w:val="0"/>
        <w:overflowPunct w:val="0"/>
        <w:autoSpaceDE w:val="0"/>
        <w:autoSpaceDN w:val="0"/>
        <w:adjustRightInd w:val="0"/>
        <w:spacing w:before="0" w:after="0" w:line="240" w:lineRule="auto"/>
        <w:jc w:val="center"/>
        <w:rPr>
          <w:rFonts w:ascii="Times New Roman CYR" w:eastAsia="Times New Roman" w:hAnsi="Times New Roman CYR" w:cs="Times New Roman"/>
          <w:b/>
          <w:sz w:val="24"/>
          <w:szCs w:val="24"/>
          <w:lang w:val="ru-RU" w:eastAsia="ru-RU"/>
        </w:rPr>
      </w:pPr>
      <w:r w:rsidRPr="00B0567C">
        <w:rPr>
          <w:rFonts w:ascii="Times New Roman CYR" w:eastAsia="Times New Roman" w:hAnsi="Times New Roman CYR" w:cs="Times New Roman"/>
          <w:b/>
          <w:sz w:val="24"/>
          <w:szCs w:val="24"/>
          <w:lang w:val="ru-RU" w:eastAsia="ru-RU"/>
        </w:rPr>
        <w:t>АДМИНИСТРАЦИЯ МУНИЦИПАЛЬНОГО ОБРАЗОВАНИЯ</w:t>
      </w:r>
    </w:p>
    <w:p w:rsidR="00B0567C" w:rsidRPr="00B0567C" w:rsidRDefault="00B0567C" w:rsidP="00B0567C">
      <w:pPr>
        <w:widowControl w:val="0"/>
        <w:overflowPunct w:val="0"/>
        <w:autoSpaceDE w:val="0"/>
        <w:autoSpaceDN w:val="0"/>
        <w:adjustRightInd w:val="0"/>
        <w:spacing w:before="0" w:after="0" w:line="240" w:lineRule="auto"/>
        <w:jc w:val="center"/>
        <w:rPr>
          <w:rFonts w:ascii="Times New Roman CYR" w:eastAsia="Times New Roman" w:hAnsi="Times New Roman CYR" w:cs="Times New Roman"/>
          <w:b/>
          <w:sz w:val="24"/>
          <w:szCs w:val="24"/>
          <w:lang w:val="ru-RU" w:eastAsia="ru-RU"/>
        </w:rPr>
      </w:pPr>
      <w:r w:rsidRPr="00B0567C">
        <w:rPr>
          <w:rFonts w:ascii="Arial" w:eastAsia="Times New Roman" w:hAnsi="Arial" w:cs="Times New Roman"/>
          <w:sz w:val="24"/>
          <w:szCs w:val="24"/>
          <w:lang w:val="ru-RU" w:eastAsia="ru-RU"/>
        </w:rPr>
        <w:t xml:space="preserve"> </w:t>
      </w:r>
      <w:r w:rsidRPr="00B0567C">
        <w:rPr>
          <w:rFonts w:ascii="Times New Roman CYR" w:eastAsia="Times New Roman" w:hAnsi="Times New Roman CYR" w:cs="Times New Roman"/>
          <w:b/>
          <w:sz w:val="24"/>
          <w:szCs w:val="24"/>
          <w:lang w:val="ru-RU" w:eastAsia="ru-RU"/>
        </w:rPr>
        <w:t>«ТЕМКИНСКИЙ МУНИЦИПАЛЬНЫЙ ОКРУГ» СМОЛЕНСКОЙ ОБЛАСТИ</w:t>
      </w:r>
    </w:p>
    <w:p w:rsidR="00B0567C" w:rsidRPr="00B0567C" w:rsidRDefault="00B0567C" w:rsidP="00B0567C">
      <w:pPr>
        <w:widowControl w:val="0"/>
        <w:overflowPunct w:val="0"/>
        <w:autoSpaceDE w:val="0"/>
        <w:autoSpaceDN w:val="0"/>
        <w:adjustRightInd w:val="0"/>
        <w:spacing w:before="0" w:after="0" w:line="240" w:lineRule="auto"/>
        <w:jc w:val="center"/>
        <w:rPr>
          <w:rFonts w:ascii="Times New Roman CYR" w:eastAsia="Times New Roman CYR" w:hAnsi="Times New Roman CYR" w:cs="Times New Roman CYR"/>
          <w:b/>
          <w:bCs/>
          <w:sz w:val="20"/>
          <w:szCs w:val="28"/>
          <w:lang w:val="ru-RU" w:eastAsia="ru-RU"/>
        </w:rPr>
      </w:pPr>
    </w:p>
    <w:p w:rsidR="00B0567C" w:rsidRPr="00B0567C" w:rsidRDefault="00B0567C" w:rsidP="00B0567C">
      <w:pPr>
        <w:widowControl w:val="0"/>
        <w:overflowPunct w:val="0"/>
        <w:autoSpaceDE w:val="0"/>
        <w:autoSpaceDN w:val="0"/>
        <w:adjustRightInd w:val="0"/>
        <w:spacing w:before="0" w:after="0" w:line="240" w:lineRule="auto"/>
        <w:jc w:val="center"/>
        <w:rPr>
          <w:rFonts w:ascii="Times New Roman CYR" w:eastAsia="Times New Roman CYR" w:hAnsi="Times New Roman CYR" w:cs="Times New Roman CYR"/>
          <w:b/>
          <w:bCs/>
          <w:sz w:val="36"/>
          <w:szCs w:val="36"/>
          <w:lang w:val="ru-RU" w:eastAsia="ru-RU"/>
        </w:rPr>
      </w:pPr>
      <w:r w:rsidRPr="00B0567C">
        <w:rPr>
          <w:rFonts w:ascii="Times New Roman CYR" w:eastAsia="Times New Roman CYR" w:hAnsi="Times New Roman CYR" w:cs="Times New Roman CYR"/>
          <w:b/>
          <w:bCs/>
          <w:sz w:val="36"/>
          <w:szCs w:val="36"/>
          <w:lang w:val="ru-RU" w:eastAsia="ru-RU"/>
        </w:rPr>
        <w:t>ПОСТАНОВЛЕНИЕ</w:t>
      </w:r>
    </w:p>
    <w:p w:rsidR="00B0567C" w:rsidRPr="00B0567C" w:rsidRDefault="00B0567C" w:rsidP="00B0567C">
      <w:pPr>
        <w:overflowPunct w:val="0"/>
        <w:autoSpaceDE w:val="0"/>
        <w:autoSpaceDN w:val="0"/>
        <w:adjustRightInd w:val="0"/>
        <w:spacing w:before="0" w:after="0" w:line="240" w:lineRule="auto"/>
        <w:jc w:val="left"/>
        <w:rPr>
          <w:rFonts w:ascii="Times New Roman" w:eastAsia="Times New Roman CYR" w:hAnsi="Times New Roman" w:cs="Times New Roman"/>
          <w:sz w:val="28"/>
          <w:szCs w:val="28"/>
          <w:lang w:val="ru-RU" w:eastAsia="ru-RU"/>
        </w:rPr>
      </w:pPr>
      <w:r w:rsidRPr="00B0567C">
        <w:rPr>
          <w:rFonts w:ascii="Times New Roman" w:eastAsia="Times New Roman CYR" w:hAnsi="Times New Roman" w:cs="Times New Roman"/>
          <w:sz w:val="28"/>
          <w:szCs w:val="28"/>
          <w:lang w:val="ru-RU" w:eastAsia="ru-RU"/>
        </w:rPr>
        <w:t xml:space="preserve">                                   </w:t>
      </w:r>
    </w:p>
    <w:p w:rsidR="00B0567C" w:rsidRPr="00B0567C" w:rsidRDefault="00B0567C" w:rsidP="00B0567C">
      <w:pPr>
        <w:overflowPunct w:val="0"/>
        <w:autoSpaceDE w:val="0"/>
        <w:autoSpaceDN w:val="0"/>
        <w:adjustRightInd w:val="0"/>
        <w:spacing w:before="0" w:after="0" w:line="240" w:lineRule="auto"/>
        <w:jc w:val="left"/>
        <w:rPr>
          <w:rFonts w:ascii="Times New Roman" w:eastAsia="Times New Roman CYR" w:hAnsi="Times New Roman" w:cs="Times New Roman"/>
          <w:sz w:val="28"/>
          <w:szCs w:val="28"/>
          <w:lang w:val="ru-RU" w:eastAsia="ru-RU"/>
        </w:rPr>
      </w:pPr>
      <w:r w:rsidRPr="00B0567C">
        <w:rPr>
          <w:rFonts w:ascii="Times New Roman" w:eastAsia="Times New Roman" w:hAnsi="Times New Roman" w:cs="Times New Roman"/>
          <w:sz w:val="28"/>
          <w:szCs w:val="28"/>
          <w:lang w:val="ru-RU" w:eastAsia="ru-RU"/>
        </w:rPr>
        <w:t xml:space="preserve">от  </w:t>
      </w:r>
      <w:r w:rsidR="00115D61" w:rsidRPr="00115D61">
        <w:rPr>
          <w:rFonts w:ascii="Times New Roman" w:eastAsia="Times New Roman" w:hAnsi="Times New Roman" w:cs="Times New Roman"/>
          <w:sz w:val="28"/>
          <w:szCs w:val="28"/>
          <w:lang w:val="ru-RU" w:eastAsia="ru-RU"/>
        </w:rPr>
        <w:t>20</w:t>
      </w:r>
      <w:r w:rsidR="00115D61">
        <w:rPr>
          <w:rFonts w:ascii="Times New Roman" w:eastAsia="Times New Roman" w:hAnsi="Times New Roman" w:cs="Times New Roman"/>
          <w:sz w:val="28"/>
          <w:szCs w:val="28"/>
          <w:lang w:val="ru-RU" w:eastAsia="ru-RU"/>
        </w:rPr>
        <w:t>.</w:t>
      </w:r>
      <w:r w:rsidR="00115D61">
        <w:rPr>
          <w:rFonts w:ascii="Times New Roman" w:eastAsia="Times New Roman" w:hAnsi="Times New Roman" w:cs="Times New Roman"/>
          <w:sz w:val="28"/>
          <w:szCs w:val="28"/>
          <w:lang w:eastAsia="ru-RU"/>
        </w:rPr>
        <w:t>04</w:t>
      </w:r>
      <w:r w:rsidR="00115D61">
        <w:rPr>
          <w:rFonts w:ascii="Times New Roman" w:eastAsia="Times New Roman" w:hAnsi="Times New Roman" w:cs="Times New Roman"/>
          <w:sz w:val="28"/>
          <w:szCs w:val="28"/>
          <w:lang w:val="ru-RU" w:eastAsia="ru-RU"/>
        </w:rPr>
        <w:t>.</w:t>
      </w:r>
      <w:r w:rsidR="00115D61">
        <w:rPr>
          <w:rFonts w:ascii="Times New Roman" w:eastAsia="Times New Roman" w:hAnsi="Times New Roman" w:cs="Times New Roman"/>
          <w:sz w:val="28"/>
          <w:szCs w:val="28"/>
          <w:lang w:eastAsia="ru-RU"/>
        </w:rPr>
        <w:t>2026</w:t>
      </w:r>
      <w:r w:rsidRPr="00B0567C">
        <w:rPr>
          <w:rFonts w:ascii="Times New Roman" w:eastAsia="Times New Roman" w:hAnsi="Times New Roman" w:cs="Times New Roman"/>
          <w:sz w:val="28"/>
          <w:szCs w:val="28"/>
          <w:lang w:val="ru-RU" w:eastAsia="ru-RU"/>
        </w:rPr>
        <w:t xml:space="preserve">  №  </w:t>
      </w:r>
      <w:r w:rsidR="00115D61">
        <w:rPr>
          <w:rFonts w:ascii="Times New Roman" w:eastAsia="Times New Roman" w:hAnsi="Times New Roman" w:cs="Times New Roman"/>
          <w:sz w:val="28"/>
          <w:szCs w:val="28"/>
          <w:lang w:val="ru-RU" w:eastAsia="ru-RU"/>
        </w:rPr>
        <w:t xml:space="preserve">255                    </w:t>
      </w:r>
      <w:r w:rsidRPr="00B0567C">
        <w:rPr>
          <w:rFonts w:ascii="Times New Roman" w:eastAsia="Times New Roman" w:hAnsi="Times New Roman" w:cs="Times New Roman"/>
          <w:sz w:val="28"/>
          <w:szCs w:val="28"/>
          <w:lang w:val="ru-RU" w:eastAsia="ru-RU"/>
        </w:rPr>
        <w:t xml:space="preserve">                                                                    </w:t>
      </w:r>
      <w:r w:rsidRPr="00B0567C">
        <w:rPr>
          <w:rFonts w:ascii="Times New Roman" w:eastAsia="Times New Roman CYR" w:hAnsi="Times New Roman" w:cs="Times New Roman"/>
          <w:sz w:val="28"/>
          <w:szCs w:val="28"/>
          <w:lang w:val="ru-RU" w:eastAsia="ru-RU"/>
        </w:rPr>
        <w:t>с. Темкино</w:t>
      </w:r>
    </w:p>
    <w:p w:rsidR="00B0567C" w:rsidRPr="00B0567C" w:rsidRDefault="00B0567C" w:rsidP="00B0567C">
      <w:pPr>
        <w:autoSpaceDE w:val="0"/>
        <w:autoSpaceDN w:val="0"/>
        <w:spacing w:before="0" w:after="0" w:line="240" w:lineRule="auto"/>
        <w:jc w:val="left"/>
        <w:outlineLvl w:val="0"/>
        <w:rPr>
          <w:rFonts w:ascii="Calibri" w:eastAsia="Calibri" w:hAnsi="Calibri" w:cs="Calibri"/>
          <w:sz w:val="28"/>
          <w:szCs w:val="28"/>
          <w:lang w:val="ru-RU" w:eastAsia="ru-RU"/>
        </w:rPr>
      </w:pPr>
    </w:p>
    <w:p w:rsidR="00B0567C" w:rsidRPr="00B0567C" w:rsidRDefault="00B0567C" w:rsidP="00B0567C">
      <w:pPr>
        <w:autoSpaceDE w:val="0"/>
        <w:autoSpaceDN w:val="0"/>
        <w:spacing w:before="0" w:after="0" w:line="240" w:lineRule="auto"/>
        <w:ind w:right="5669"/>
        <w:outlineLvl w:val="0"/>
        <w:rPr>
          <w:rFonts w:ascii="Calibri" w:eastAsia="Calibri" w:hAnsi="Calibri" w:cs="Calibri"/>
          <w:sz w:val="28"/>
          <w:szCs w:val="28"/>
          <w:lang w:val="ru-RU" w:eastAsia="ru-RU"/>
        </w:rPr>
      </w:pPr>
      <w:r w:rsidRPr="00B0567C">
        <w:rPr>
          <w:rFonts w:ascii="Times New Roman" w:eastAsia="Calibri" w:hAnsi="Times New Roman" w:cs="Times New Roman"/>
          <w:sz w:val="28"/>
          <w:szCs w:val="28"/>
          <w:lang w:val="ru-RU" w:eastAsia="ru-RU"/>
        </w:rPr>
        <w:t xml:space="preserve">Об утверждении Административного регламента </w:t>
      </w:r>
      <w:r w:rsidRPr="00B0567C">
        <w:rPr>
          <w:rFonts w:ascii="Times New Roman" w:eastAsia="Times New Roman" w:hAnsi="Times New Roman" w:cs="Times New Roman"/>
          <w:color w:val="000000"/>
          <w:sz w:val="28"/>
          <w:szCs w:val="28"/>
          <w:lang w:val="ru-RU"/>
        </w:rPr>
        <w:t xml:space="preserve">предоставления муниципальной услуги «Установка информационной вывески, согласование </w:t>
      </w:r>
      <w:proofErr w:type="spellStart"/>
      <w:proofErr w:type="gramStart"/>
      <w:r w:rsidRPr="00B0567C">
        <w:rPr>
          <w:rFonts w:ascii="Times New Roman" w:eastAsia="Times New Roman" w:hAnsi="Times New Roman" w:cs="Times New Roman"/>
          <w:color w:val="000000"/>
          <w:sz w:val="28"/>
          <w:szCs w:val="28"/>
          <w:lang w:val="ru-RU"/>
        </w:rPr>
        <w:t>дизайн-проекта</w:t>
      </w:r>
      <w:proofErr w:type="spellEnd"/>
      <w:proofErr w:type="gramEnd"/>
      <w:r w:rsidRPr="00B0567C">
        <w:rPr>
          <w:rFonts w:ascii="Times New Roman" w:eastAsia="Times New Roman" w:hAnsi="Times New Roman" w:cs="Times New Roman"/>
          <w:color w:val="000000"/>
          <w:sz w:val="28"/>
          <w:szCs w:val="28"/>
          <w:lang w:val="ru-RU"/>
        </w:rPr>
        <w:t xml:space="preserve"> размещения вывески»</w:t>
      </w:r>
    </w:p>
    <w:p w:rsidR="00B0567C" w:rsidRPr="00B0567C" w:rsidRDefault="00B0567C" w:rsidP="00B0567C">
      <w:pPr>
        <w:autoSpaceDE w:val="0"/>
        <w:autoSpaceDN w:val="0"/>
        <w:adjustRightInd w:val="0"/>
        <w:spacing w:before="0" w:after="0" w:line="240" w:lineRule="auto"/>
        <w:ind w:firstLine="840"/>
        <w:outlineLvl w:val="0"/>
        <w:rPr>
          <w:rFonts w:ascii="Times New Roman" w:eastAsia="Calibri" w:hAnsi="Times New Roman" w:cs="Times New Roman"/>
          <w:sz w:val="28"/>
          <w:szCs w:val="28"/>
          <w:lang w:val="ru-RU" w:eastAsia="ru-RU"/>
        </w:rPr>
      </w:pPr>
    </w:p>
    <w:p w:rsidR="00B0567C" w:rsidRPr="00B0567C" w:rsidRDefault="00B0567C" w:rsidP="00B0567C">
      <w:pPr>
        <w:autoSpaceDE w:val="0"/>
        <w:autoSpaceDN w:val="0"/>
        <w:adjustRightInd w:val="0"/>
        <w:spacing w:before="0" w:after="0" w:line="240" w:lineRule="auto"/>
        <w:ind w:firstLine="840"/>
        <w:outlineLvl w:val="0"/>
        <w:rPr>
          <w:rFonts w:ascii="Times New Roman" w:eastAsia="Calibri" w:hAnsi="Times New Roman" w:cs="Times New Roman"/>
          <w:sz w:val="28"/>
          <w:szCs w:val="28"/>
          <w:lang w:val="ru-RU" w:eastAsia="ru-RU"/>
        </w:rPr>
      </w:pPr>
    </w:p>
    <w:p w:rsidR="00B0567C" w:rsidRPr="00B0567C" w:rsidRDefault="00B0567C" w:rsidP="00B0567C">
      <w:pPr>
        <w:spacing w:before="0" w:after="0" w:line="240" w:lineRule="auto"/>
        <w:ind w:firstLine="709"/>
        <w:rPr>
          <w:rFonts w:ascii="Times New Roman" w:eastAsia="Calibri" w:hAnsi="Times New Roman" w:cs="Times New Roman"/>
          <w:sz w:val="28"/>
          <w:szCs w:val="28"/>
          <w:lang w:val="ru-RU"/>
        </w:rPr>
      </w:pPr>
      <w:r w:rsidRPr="00B0567C">
        <w:rPr>
          <w:rFonts w:ascii="Times New Roman" w:eastAsia="Calibri" w:hAnsi="Times New Roman" w:cs="Times New Roman"/>
          <w:sz w:val="28"/>
          <w:szCs w:val="28"/>
          <w:lang w:val="ru-RU"/>
        </w:rPr>
        <w:t>В соответствии с Федеральным законом от 27.07.2010 № 210-ФЗ «Об организации предоставления государственных и муниципальных услуг» и в целях приведения в соответствие сведений о муниципальных услугах Смоленской области в региональной государственной информационной системе «Реестр государственных и муниципальных услуг (функций) Смоленской области,</w:t>
      </w:r>
    </w:p>
    <w:p w:rsidR="00B0567C" w:rsidRPr="00B0567C" w:rsidRDefault="00B0567C" w:rsidP="00B0567C">
      <w:pPr>
        <w:spacing w:before="0" w:after="0" w:line="240" w:lineRule="auto"/>
        <w:ind w:firstLine="709"/>
        <w:rPr>
          <w:rFonts w:ascii="Times New Roman" w:eastAsia="Calibri" w:hAnsi="Times New Roman" w:cs="Times New Roman"/>
          <w:color w:val="000000"/>
          <w:kern w:val="2"/>
          <w:sz w:val="28"/>
          <w:szCs w:val="28"/>
          <w:lang w:val="ru-RU" w:eastAsia="ar-SA"/>
        </w:rPr>
      </w:pPr>
    </w:p>
    <w:p w:rsidR="00B0567C" w:rsidRPr="00B0567C" w:rsidRDefault="00B0567C" w:rsidP="00B0567C">
      <w:pPr>
        <w:spacing w:before="0" w:after="0" w:line="240" w:lineRule="auto"/>
        <w:ind w:firstLine="709"/>
        <w:rPr>
          <w:rFonts w:ascii="Times New Roman" w:eastAsia="Times New Roman" w:hAnsi="Times New Roman" w:cs="Times New Roman"/>
          <w:sz w:val="28"/>
          <w:szCs w:val="28"/>
          <w:lang w:val="ru-RU"/>
        </w:rPr>
      </w:pPr>
      <w:r w:rsidRPr="00B0567C">
        <w:rPr>
          <w:rFonts w:ascii="Times New Roman" w:eastAsia="Times New Roman" w:hAnsi="Times New Roman" w:cs="Times New Roman"/>
          <w:sz w:val="28"/>
          <w:szCs w:val="28"/>
          <w:lang w:val="ru-RU"/>
        </w:rPr>
        <w:t xml:space="preserve">Администрация муниципального образования «Темкинский </w:t>
      </w:r>
      <w:proofErr w:type="gramStart"/>
      <w:r w:rsidRPr="00B0567C">
        <w:rPr>
          <w:rFonts w:ascii="Times New Roman" w:eastAsia="Times New Roman" w:hAnsi="Times New Roman" w:cs="Times New Roman"/>
          <w:sz w:val="28"/>
          <w:szCs w:val="28"/>
          <w:lang w:val="ru-RU"/>
        </w:rPr>
        <w:t>муниципальный</w:t>
      </w:r>
      <w:proofErr w:type="gramEnd"/>
      <w:r w:rsidRPr="00B0567C">
        <w:rPr>
          <w:rFonts w:ascii="Times New Roman" w:eastAsia="Times New Roman" w:hAnsi="Times New Roman" w:cs="Times New Roman"/>
          <w:sz w:val="28"/>
          <w:szCs w:val="28"/>
          <w:lang w:val="ru-RU"/>
        </w:rPr>
        <w:t xml:space="preserve"> округ» Смоленской области </w:t>
      </w:r>
      <w:proofErr w:type="spellStart"/>
      <w:proofErr w:type="gramStart"/>
      <w:r w:rsidRPr="00B0567C">
        <w:rPr>
          <w:rFonts w:ascii="Times New Roman" w:eastAsia="Times New Roman" w:hAnsi="Times New Roman" w:cs="Times New Roman"/>
          <w:b/>
          <w:sz w:val="28"/>
          <w:szCs w:val="28"/>
          <w:lang w:val="ru-RU"/>
        </w:rPr>
        <w:t>п</w:t>
      </w:r>
      <w:proofErr w:type="spellEnd"/>
      <w:proofErr w:type="gramEnd"/>
      <w:r w:rsidRPr="00B0567C">
        <w:rPr>
          <w:rFonts w:ascii="Times New Roman" w:eastAsia="Times New Roman" w:hAnsi="Times New Roman" w:cs="Times New Roman"/>
          <w:b/>
          <w:sz w:val="28"/>
          <w:szCs w:val="28"/>
          <w:lang w:val="ru-RU"/>
        </w:rPr>
        <w:t xml:space="preserve"> о с т а </w:t>
      </w:r>
      <w:proofErr w:type="spellStart"/>
      <w:r w:rsidRPr="00B0567C">
        <w:rPr>
          <w:rFonts w:ascii="Times New Roman" w:eastAsia="Times New Roman" w:hAnsi="Times New Roman" w:cs="Times New Roman"/>
          <w:b/>
          <w:sz w:val="28"/>
          <w:szCs w:val="28"/>
          <w:lang w:val="ru-RU"/>
        </w:rPr>
        <w:t>н</w:t>
      </w:r>
      <w:proofErr w:type="spellEnd"/>
      <w:r w:rsidRPr="00B0567C">
        <w:rPr>
          <w:rFonts w:ascii="Times New Roman" w:eastAsia="Times New Roman" w:hAnsi="Times New Roman" w:cs="Times New Roman"/>
          <w:b/>
          <w:sz w:val="28"/>
          <w:szCs w:val="28"/>
          <w:lang w:val="ru-RU"/>
        </w:rPr>
        <w:t xml:space="preserve"> о в л я е т:</w:t>
      </w:r>
    </w:p>
    <w:p w:rsidR="00B0567C" w:rsidRPr="00B0567C" w:rsidRDefault="00B0567C" w:rsidP="00B0567C">
      <w:pPr>
        <w:spacing w:before="0" w:after="0" w:line="240" w:lineRule="auto"/>
        <w:jc w:val="left"/>
        <w:rPr>
          <w:rFonts w:ascii="Times New Roman" w:eastAsia="Calibri" w:hAnsi="Times New Roman" w:cs="Times New Roman"/>
          <w:sz w:val="16"/>
          <w:szCs w:val="16"/>
          <w:lang w:val="ru-RU" w:eastAsia="ru-RU"/>
        </w:rPr>
      </w:pPr>
    </w:p>
    <w:p w:rsidR="00B0567C" w:rsidRPr="00B0567C" w:rsidRDefault="00B0567C" w:rsidP="00B0567C">
      <w:pPr>
        <w:spacing w:before="0" w:after="0" w:line="240" w:lineRule="auto"/>
        <w:jc w:val="left"/>
        <w:rPr>
          <w:rFonts w:ascii="Times New Roman" w:eastAsia="Calibri" w:hAnsi="Times New Roman" w:cs="Times New Roman"/>
          <w:sz w:val="16"/>
          <w:szCs w:val="16"/>
          <w:lang w:val="ru-RU" w:eastAsia="ru-RU"/>
        </w:rPr>
      </w:pPr>
    </w:p>
    <w:p w:rsidR="00B0567C" w:rsidRPr="00B0567C" w:rsidRDefault="00B0567C" w:rsidP="00B0567C">
      <w:pPr>
        <w:autoSpaceDE w:val="0"/>
        <w:autoSpaceDN w:val="0"/>
        <w:spacing w:before="0" w:after="0" w:line="240" w:lineRule="auto"/>
        <w:ind w:firstLine="709"/>
        <w:outlineLvl w:val="0"/>
        <w:rPr>
          <w:rFonts w:ascii="Times New Roman" w:eastAsia="Calibri" w:hAnsi="Times New Roman" w:cs="Times New Roman"/>
          <w:sz w:val="28"/>
          <w:szCs w:val="28"/>
          <w:lang w:val="ru-RU" w:eastAsia="ru-RU"/>
        </w:rPr>
      </w:pPr>
      <w:r w:rsidRPr="00B0567C">
        <w:rPr>
          <w:rFonts w:ascii="Times New Roman" w:eastAsia="Calibri" w:hAnsi="Times New Roman" w:cs="Times New Roman"/>
          <w:color w:val="000000"/>
          <w:sz w:val="28"/>
          <w:szCs w:val="28"/>
          <w:lang w:val="ru-RU" w:eastAsia="ru-RU"/>
        </w:rPr>
        <w:t xml:space="preserve">1. Утвердить Административный регламент </w:t>
      </w:r>
      <w:r w:rsidRPr="00B0567C">
        <w:rPr>
          <w:rFonts w:ascii="Times New Roman" w:eastAsia="Times New Roman" w:hAnsi="Times New Roman" w:cs="Times New Roman"/>
          <w:color w:val="000000"/>
          <w:sz w:val="28"/>
          <w:szCs w:val="28"/>
          <w:lang w:val="ru-RU"/>
        </w:rPr>
        <w:t xml:space="preserve">предоставления муниципальной услуги «Установка информационной вывески, согласование </w:t>
      </w:r>
      <w:proofErr w:type="spellStart"/>
      <w:proofErr w:type="gramStart"/>
      <w:r w:rsidRPr="00B0567C">
        <w:rPr>
          <w:rFonts w:ascii="Times New Roman" w:eastAsia="Times New Roman" w:hAnsi="Times New Roman" w:cs="Times New Roman"/>
          <w:color w:val="000000"/>
          <w:sz w:val="28"/>
          <w:szCs w:val="28"/>
          <w:lang w:val="ru-RU"/>
        </w:rPr>
        <w:t>дизайн-проекта</w:t>
      </w:r>
      <w:proofErr w:type="spellEnd"/>
      <w:proofErr w:type="gramEnd"/>
      <w:r w:rsidRPr="00B0567C">
        <w:rPr>
          <w:rFonts w:ascii="Times New Roman" w:eastAsia="Times New Roman" w:hAnsi="Times New Roman" w:cs="Times New Roman"/>
          <w:color w:val="000000"/>
          <w:sz w:val="28"/>
          <w:szCs w:val="28"/>
          <w:lang w:val="ru-RU"/>
        </w:rPr>
        <w:t xml:space="preserve"> размещения вывески»</w:t>
      </w:r>
      <w:r w:rsidRPr="00B0567C">
        <w:rPr>
          <w:rFonts w:ascii="Times New Roman" w:eastAsia="Calibri" w:hAnsi="Times New Roman" w:cs="Times New Roman"/>
          <w:sz w:val="28"/>
          <w:szCs w:val="28"/>
          <w:lang w:val="ru-RU" w:eastAsia="ru-RU" w:bidi="ru-RU"/>
        </w:rPr>
        <w:t>.</w:t>
      </w:r>
    </w:p>
    <w:p w:rsidR="00B0567C" w:rsidRPr="00B0567C" w:rsidRDefault="00B0567C" w:rsidP="00B0567C">
      <w:pPr>
        <w:spacing w:before="0" w:after="0" w:line="240" w:lineRule="auto"/>
        <w:ind w:right="-108" w:firstLine="708"/>
        <w:jc w:val="left"/>
        <w:rPr>
          <w:rFonts w:ascii="Times New Roman" w:eastAsia="Calibri" w:hAnsi="Times New Roman" w:cs="Times New Roman"/>
          <w:sz w:val="28"/>
          <w:szCs w:val="28"/>
          <w:lang w:val="ru-RU"/>
        </w:rPr>
      </w:pPr>
      <w:r w:rsidRPr="00B0567C">
        <w:rPr>
          <w:rFonts w:ascii="Times New Roman" w:eastAsia="Calibri" w:hAnsi="Times New Roman" w:cs="Times New Roman"/>
          <w:sz w:val="28"/>
          <w:szCs w:val="28"/>
          <w:lang w:val="ru-RU"/>
        </w:rPr>
        <w:t xml:space="preserve">2. </w:t>
      </w:r>
      <w:proofErr w:type="gramStart"/>
      <w:r w:rsidRPr="00B0567C">
        <w:rPr>
          <w:rFonts w:ascii="Times New Roman" w:eastAsia="Calibri" w:hAnsi="Times New Roman" w:cs="Times New Roman"/>
          <w:sz w:val="28"/>
          <w:szCs w:val="28"/>
          <w:lang w:val="ru-RU"/>
        </w:rPr>
        <w:t>Разместить</w:t>
      </w:r>
      <w:proofErr w:type="gramEnd"/>
      <w:r w:rsidRPr="00B0567C">
        <w:rPr>
          <w:rFonts w:ascii="Times New Roman" w:eastAsia="Calibri" w:hAnsi="Times New Roman" w:cs="Times New Roman"/>
          <w:sz w:val="28"/>
          <w:szCs w:val="28"/>
          <w:lang w:val="ru-RU"/>
        </w:rPr>
        <w:t xml:space="preserve"> настоящее постановление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w:t>
      </w:r>
    </w:p>
    <w:p w:rsidR="00B0567C" w:rsidRPr="00B0567C" w:rsidRDefault="00B0567C" w:rsidP="00B0567C">
      <w:pPr>
        <w:tabs>
          <w:tab w:val="left" w:pos="709"/>
        </w:tabs>
        <w:spacing w:before="0" w:after="0" w:line="240" w:lineRule="auto"/>
        <w:ind w:firstLine="709"/>
        <w:rPr>
          <w:rFonts w:ascii="Times New Roman" w:eastAsia="Times New Roman" w:hAnsi="Times New Roman" w:cs="Times New Roman"/>
          <w:sz w:val="28"/>
          <w:szCs w:val="28"/>
          <w:lang w:val="ru-RU"/>
        </w:rPr>
      </w:pPr>
      <w:r w:rsidRPr="00B0567C">
        <w:rPr>
          <w:rFonts w:ascii="Times New Roman" w:eastAsia="Times New Roman" w:hAnsi="Times New Roman" w:cs="Times New Roman"/>
          <w:sz w:val="28"/>
          <w:szCs w:val="28"/>
          <w:lang w:val="ru-RU"/>
        </w:rPr>
        <w:t xml:space="preserve">3. Контроль исполнения настоящего постановления возложить на заместителя Главы муниципального образования «Темкинский муниципальный округ» Смоленской области Волкова В.И. </w:t>
      </w:r>
    </w:p>
    <w:p w:rsidR="00B0567C" w:rsidRPr="00B0567C" w:rsidRDefault="00B0567C" w:rsidP="00B0567C">
      <w:pPr>
        <w:widowControl w:val="0"/>
        <w:autoSpaceDE w:val="0"/>
        <w:autoSpaceDN w:val="0"/>
        <w:spacing w:before="0" w:after="0" w:line="240" w:lineRule="auto"/>
        <w:ind w:firstLine="540"/>
        <w:rPr>
          <w:rFonts w:ascii="Times New Roman" w:eastAsia="Calibri" w:hAnsi="Times New Roman" w:cs="Times New Roman"/>
          <w:color w:val="000000"/>
          <w:sz w:val="28"/>
          <w:szCs w:val="28"/>
          <w:lang w:val="ru-RU" w:eastAsia="ru-RU"/>
        </w:rPr>
      </w:pPr>
    </w:p>
    <w:p w:rsidR="00B0567C" w:rsidRPr="00B0567C" w:rsidRDefault="00B0567C" w:rsidP="00B0567C">
      <w:pPr>
        <w:widowControl w:val="0"/>
        <w:autoSpaceDE w:val="0"/>
        <w:autoSpaceDN w:val="0"/>
        <w:spacing w:before="0" w:after="0" w:line="240" w:lineRule="auto"/>
        <w:ind w:firstLine="540"/>
        <w:rPr>
          <w:rFonts w:ascii="Times New Roman" w:eastAsia="Calibri" w:hAnsi="Times New Roman" w:cs="Times New Roman"/>
          <w:color w:val="000000"/>
          <w:sz w:val="28"/>
          <w:szCs w:val="28"/>
          <w:lang w:val="ru-RU" w:eastAsia="ru-RU"/>
        </w:rPr>
      </w:pPr>
    </w:p>
    <w:p w:rsidR="00B0567C" w:rsidRPr="00B0567C" w:rsidRDefault="00B0567C" w:rsidP="00B0567C">
      <w:pPr>
        <w:shd w:val="clear" w:color="auto" w:fill="FFFFFF"/>
        <w:spacing w:before="0" w:after="0" w:line="240" w:lineRule="auto"/>
        <w:ind w:left="851"/>
        <w:rPr>
          <w:rFonts w:ascii="Times New Roman" w:eastAsia="Calibri" w:hAnsi="Times New Roman" w:cs="Times New Roman"/>
          <w:iCs/>
          <w:color w:val="000000"/>
          <w:sz w:val="28"/>
          <w:szCs w:val="28"/>
          <w:lang w:val="ru-RU" w:eastAsia="ru-RU"/>
        </w:rPr>
      </w:pPr>
    </w:p>
    <w:p w:rsidR="00B0567C" w:rsidRPr="00B0567C" w:rsidRDefault="00B0567C" w:rsidP="00B0567C">
      <w:pPr>
        <w:spacing w:before="0" w:after="0" w:line="240" w:lineRule="auto"/>
        <w:jc w:val="left"/>
        <w:rPr>
          <w:rFonts w:ascii="Times New Roman" w:eastAsia="Calibri" w:hAnsi="Times New Roman" w:cs="Times New Roman"/>
          <w:sz w:val="28"/>
          <w:szCs w:val="28"/>
          <w:lang w:val="ru-RU" w:eastAsia="ru-RU"/>
        </w:rPr>
      </w:pPr>
      <w:r w:rsidRPr="00B0567C">
        <w:rPr>
          <w:rFonts w:ascii="Times New Roman" w:eastAsia="Calibri" w:hAnsi="Times New Roman" w:cs="Times New Roman"/>
          <w:sz w:val="28"/>
          <w:szCs w:val="28"/>
          <w:lang w:val="ru-RU" w:eastAsia="ru-RU"/>
        </w:rPr>
        <w:t>И.о. Главы муниципального образования</w:t>
      </w:r>
    </w:p>
    <w:p w:rsidR="00B0567C" w:rsidRPr="00B0567C" w:rsidRDefault="00B0567C" w:rsidP="00B0567C">
      <w:pPr>
        <w:spacing w:before="0" w:after="0" w:line="240" w:lineRule="auto"/>
        <w:jc w:val="left"/>
        <w:rPr>
          <w:rFonts w:ascii="Times New Roman" w:eastAsia="Calibri" w:hAnsi="Times New Roman" w:cs="Times New Roman"/>
          <w:sz w:val="28"/>
          <w:szCs w:val="28"/>
          <w:lang w:val="ru-RU" w:eastAsia="ru-RU"/>
        </w:rPr>
      </w:pPr>
      <w:r w:rsidRPr="00B0567C">
        <w:rPr>
          <w:rFonts w:ascii="Times New Roman" w:eastAsia="Calibri" w:hAnsi="Times New Roman" w:cs="Times New Roman"/>
          <w:sz w:val="28"/>
          <w:szCs w:val="28"/>
          <w:lang w:val="ru-RU" w:eastAsia="ru-RU"/>
        </w:rPr>
        <w:t xml:space="preserve">«Темкинский муниципальный округ» </w:t>
      </w:r>
    </w:p>
    <w:p w:rsidR="00B0567C" w:rsidRPr="00B0567C" w:rsidRDefault="00B0567C" w:rsidP="00B0567C">
      <w:pPr>
        <w:spacing w:before="0" w:after="0" w:line="240" w:lineRule="auto"/>
        <w:jc w:val="left"/>
        <w:rPr>
          <w:rFonts w:ascii="Times New Roman" w:eastAsia="Calibri" w:hAnsi="Times New Roman" w:cs="Times New Roman"/>
          <w:b/>
          <w:sz w:val="28"/>
          <w:szCs w:val="28"/>
          <w:lang w:val="ru-RU" w:eastAsia="ru-RU"/>
        </w:rPr>
      </w:pPr>
      <w:r w:rsidRPr="00B0567C">
        <w:rPr>
          <w:rFonts w:ascii="Times New Roman" w:eastAsia="Calibri" w:hAnsi="Times New Roman" w:cs="Times New Roman"/>
          <w:sz w:val="28"/>
          <w:szCs w:val="28"/>
          <w:lang w:val="ru-RU" w:eastAsia="ru-RU"/>
        </w:rPr>
        <w:t>Смоленской области</w:t>
      </w:r>
      <w:r w:rsidRPr="00B0567C">
        <w:rPr>
          <w:rFonts w:ascii="Times New Roman" w:eastAsia="Calibri" w:hAnsi="Times New Roman" w:cs="Times New Roman"/>
          <w:b/>
          <w:sz w:val="28"/>
          <w:szCs w:val="28"/>
          <w:lang w:val="ru-RU" w:eastAsia="ru-RU"/>
        </w:rPr>
        <w:tab/>
      </w:r>
      <w:r w:rsidRPr="00B0567C">
        <w:rPr>
          <w:rFonts w:ascii="Times New Roman" w:eastAsia="Calibri" w:hAnsi="Times New Roman" w:cs="Times New Roman"/>
          <w:b/>
          <w:sz w:val="28"/>
          <w:szCs w:val="28"/>
          <w:lang w:val="ru-RU" w:eastAsia="ru-RU"/>
        </w:rPr>
        <w:tab/>
        <w:t xml:space="preserve">                                                                </w:t>
      </w:r>
      <w:r w:rsidRPr="00B0567C">
        <w:rPr>
          <w:rFonts w:ascii="Times New Roman" w:eastAsia="Calibri" w:hAnsi="Times New Roman" w:cs="Times New Roman"/>
          <w:sz w:val="28"/>
          <w:szCs w:val="28"/>
          <w:lang w:val="ru-RU" w:eastAsia="ru-RU"/>
        </w:rPr>
        <w:t>Т.Г. Мельниченко</w:t>
      </w:r>
    </w:p>
    <w:p w:rsidR="00B0567C" w:rsidRPr="00B0567C" w:rsidRDefault="00B0567C" w:rsidP="00B0567C">
      <w:pPr>
        <w:spacing w:before="0" w:after="0" w:line="240" w:lineRule="auto"/>
        <w:jc w:val="left"/>
        <w:rPr>
          <w:rFonts w:ascii="Times New Roman" w:eastAsia="Calibri" w:hAnsi="Times New Roman" w:cs="Times New Roman"/>
          <w:b/>
          <w:sz w:val="28"/>
          <w:szCs w:val="28"/>
          <w:lang w:val="ru-RU" w:eastAsia="ru-RU"/>
        </w:rPr>
      </w:pPr>
    </w:p>
    <w:p w:rsidR="00FD70E5" w:rsidRDefault="00FD70E5" w:rsidP="00FD70E5">
      <w:pPr>
        <w:pStyle w:val="aa"/>
        <w:spacing w:before="225"/>
        <w:ind w:left="5674" w:right="419"/>
        <w:jc w:val="left"/>
      </w:pPr>
      <w:r>
        <w:rPr>
          <w:spacing w:val="-2"/>
        </w:rPr>
        <w:lastRenderedPageBreak/>
        <w:t>УТВЕРЖДЕН</w:t>
      </w:r>
    </w:p>
    <w:p w:rsidR="00FD70E5" w:rsidRDefault="00FD70E5" w:rsidP="00FD70E5">
      <w:pPr>
        <w:pStyle w:val="aa"/>
        <w:spacing w:before="3"/>
        <w:ind w:left="5674" w:right="419"/>
      </w:pPr>
      <w:r>
        <w:t>постановлением</w:t>
      </w:r>
      <w:r>
        <w:rPr>
          <w:spacing w:val="-18"/>
        </w:rPr>
        <w:t xml:space="preserve"> </w:t>
      </w:r>
      <w:r>
        <w:t>Администрации муниципального образования</w:t>
      </w:r>
    </w:p>
    <w:p w:rsidR="00FD70E5" w:rsidRDefault="00FD70E5" w:rsidP="00FD70E5">
      <w:pPr>
        <w:pStyle w:val="aa"/>
        <w:spacing w:line="321" w:lineRule="exact"/>
        <w:ind w:left="5674" w:right="419"/>
      </w:pPr>
      <w:r>
        <w:t>«Темкинский муниципальный округ</w:t>
      </w:r>
      <w:r>
        <w:rPr>
          <w:spacing w:val="-2"/>
        </w:rPr>
        <w:t xml:space="preserve">» </w:t>
      </w:r>
      <w:r>
        <w:t>Смоленской</w:t>
      </w:r>
      <w:r>
        <w:rPr>
          <w:spacing w:val="-9"/>
        </w:rPr>
        <w:t xml:space="preserve"> </w:t>
      </w:r>
      <w:r>
        <w:rPr>
          <w:spacing w:val="-2"/>
        </w:rPr>
        <w:t>области</w:t>
      </w:r>
    </w:p>
    <w:p w:rsidR="00FD70E5" w:rsidRDefault="00FD70E5" w:rsidP="00FD70E5">
      <w:pPr>
        <w:pStyle w:val="aa"/>
        <w:tabs>
          <w:tab w:val="left" w:pos="7753"/>
          <w:tab w:val="left" w:pos="9559"/>
        </w:tabs>
        <w:ind w:left="5674" w:right="419"/>
        <w:jc w:val="left"/>
      </w:pPr>
      <w:r>
        <w:t xml:space="preserve">от </w:t>
      </w:r>
      <w:r>
        <w:rPr>
          <w:u w:val="single"/>
        </w:rPr>
        <w:tab/>
      </w:r>
      <w:r>
        <w:t xml:space="preserve">№ </w:t>
      </w:r>
      <w:r>
        <w:rPr>
          <w:u w:val="single"/>
        </w:rPr>
        <w:tab/>
      </w:r>
    </w:p>
    <w:p w:rsidR="00FD70E5" w:rsidRPr="00FD70E5" w:rsidRDefault="00FD70E5" w:rsidP="009B70DD">
      <w:pPr>
        <w:spacing w:before="0" w:after="0" w:line="240" w:lineRule="auto"/>
        <w:ind w:firstLine="709"/>
        <w:jc w:val="center"/>
        <w:rPr>
          <w:rFonts w:ascii="Times New Roman" w:hAnsi="Times New Roman" w:cs="Times New Roman"/>
          <w:b/>
          <w:color w:val="000000"/>
          <w:sz w:val="28"/>
          <w:szCs w:val="28"/>
          <w:lang w:val="ru-RU"/>
        </w:rPr>
      </w:pPr>
    </w:p>
    <w:p w:rsidR="00815184" w:rsidRPr="009B70DD" w:rsidRDefault="009B70DD" w:rsidP="009B70DD">
      <w:pPr>
        <w:spacing w:before="0" w:after="0" w:line="240" w:lineRule="auto"/>
        <w:ind w:firstLine="709"/>
        <w:jc w:val="center"/>
        <w:rPr>
          <w:rFonts w:ascii="Times New Roman" w:hAnsi="Times New Roman" w:cs="Times New Roman"/>
          <w:b/>
          <w:color w:val="000000"/>
          <w:sz w:val="28"/>
          <w:szCs w:val="28"/>
          <w:lang w:val="ru-RU"/>
        </w:rPr>
      </w:pPr>
      <w:r w:rsidRPr="009B70DD">
        <w:rPr>
          <w:rFonts w:ascii="Times New Roman" w:hAnsi="Times New Roman" w:cs="Times New Roman"/>
          <w:b/>
          <w:color w:val="000000"/>
          <w:sz w:val="28"/>
          <w:szCs w:val="28"/>
          <w:lang w:val="ru-RU"/>
        </w:rPr>
        <w:t>Административный  регламент</w:t>
      </w:r>
      <w:r w:rsidR="00815184" w:rsidRPr="009B70DD">
        <w:rPr>
          <w:rFonts w:ascii="Times New Roman" w:hAnsi="Times New Roman" w:cs="Times New Roman"/>
          <w:b/>
          <w:color w:val="000000"/>
          <w:spacing w:val="1"/>
          <w:sz w:val="28"/>
          <w:szCs w:val="28"/>
          <w:lang w:val="ru-RU"/>
        </w:rPr>
        <w:t xml:space="preserve"> </w:t>
      </w:r>
      <w:r w:rsidR="00815184" w:rsidRPr="009B70DD">
        <w:rPr>
          <w:rFonts w:ascii="Times New Roman" w:hAnsi="Times New Roman" w:cs="Times New Roman"/>
          <w:b/>
          <w:color w:val="000000"/>
          <w:sz w:val="28"/>
          <w:szCs w:val="28"/>
          <w:lang w:val="ru-RU"/>
        </w:rPr>
        <w:t>предоставления</w:t>
      </w:r>
      <w:r>
        <w:rPr>
          <w:rFonts w:ascii="Times New Roman" w:hAnsi="Times New Roman" w:cs="Times New Roman"/>
          <w:b/>
          <w:color w:val="000000"/>
          <w:sz w:val="28"/>
          <w:szCs w:val="28"/>
          <w:lang w:val="ru-RU"/>
        </w:rPr>
        <w:t xml:space="preserve"> </w:t>
      </w:r>
      <w:r w:rsidR="00815184" w:rsidRPr="009B70DD">
        <w:rPr>
          <w:rFonts w:ascii="Times New Roman" w:hAnsi="Times New Roman" w:cs="Times New Roman"/>
          <w:b/>
          <w:color w:val="000000"/>
          <w:sz w:val="28"/>
          <w:szCs w:val="28"/>
          <w:lang w:val="ru-RU"/>
        </w:rPr>
        <w:t>муниципальной</w:t>
      </w:r>
      <w:r w:rsidR="00815184" w:rsidRPr="009B70DD">
        <w:rPr>
          <w:rFonts w:ascii="Times New Roman" w:hAnsi="Times New Roman" w:cs="Times New Roman"/>
          <w:b/>
          <w:color w:val="000000"/>
          <w:spacing w:val="-2"/>
          <w:sz w:val="28"/>
          <w:szCs w:val="28"/>
          <w:lang w:val="ru-RU"/>
        </w:rPr>
        <w:t xml:space="preserve"> </w:t>
      </w:r>
      <w:r w:rsidR="00815184" w:rsidRPr="009B70DD">
        <w:rPr>
          <w:rFonts w:ascii="Times New Roman" w:hAnsi="Times New Roman" w:cs="Times New Roman"/>
          <w:b/>
          <w:color w:val="000000"/>
          <w:sz w:val="28"/>
          <w:szCs w:val="28"/>
          <w:lang w:val="ru-RU"/>
        </w:rPr>
        <w:t>услуги</w:t>
      </w:r>
      <w:r w:rsidR="00815184" w:rsidRPr="009B70DD">
        <w:rPr>
          <w:rFonts w:ascii="Times New Roman" w:hAnsi="Times New Roman" w:cs="Times New Roman"/>
          <w:b/>
          <w:color w:val="000000"/>
          <w:spacing w:val="-1"/>
          <w:sz w:val="28"/>
          <w:szCs w:val="28"/>
          <w:lang w:val="ru-RU"/>
        </w:rPr>
        <w:t xml:space="preserve"> </w:t>
      </w:r>
      <w:r w:rsidR="00815184" w:rsidRPr="009B70DD">
        <w:rPr>
          <w:rFonts w:ascii="Times New Roman" w:hAnsi="Times New Roman" w:cs="Times New Roman"/>
          <w:b/>
          <w:color w:val="000000"/>
          <w:sz w:val="28"/>
          <w:szCs w:val="28"/>
          <w:lang w:val="ru-RU"/>
        </w:rPr>
        <w:t>«Установка</w:t>
      </w:r>
      <w:r w:rsidR="00815184" w:rsidRPr="009B70DD">
        <w:rPr>
          <w:rFonts w:ascii="Times New Roman" w:hAnsi="Times New Roman" w:cs="Times New Roman"/>
          <w:b/>
          <w:color w:val="000000"/>
          <w:spacing w:val="1"/>
          <w:sz w:val="28"/>
          <w:szCs w:val="28"/>
          <w:lang w:val="ru-RU"/>
        </w:rPr>
        <w:t xml:space="preserve"> </w:t>
      </w:r>
      <w:r w:rsidR="00815184" w:rsidRPr="009B70DD">
        <w:rPr>
          <w:rFonts w:ascii="Times New Roman" w:hAnsi="Times New Roman" w:cs="Times New Roman"/>
          <w:b/>
          <w:color w:val="000000"/>
          <w:sz w:val="28"/>
          <w:szCs w:val="28"/>
          <w:lang w:val="ru-RU"/>
        </w:rPr>
        <w:t xml:space="preserve">информационной вывески, согласование </w:t>
      </w:r>
      <w:proofErr w:type="gramStart"/>
      <w:r w:rsidR="00815184" w:rsidRPr="009B70DD">
        <w:rPr>
          <w:rFonts w:ascii="Times New Roman" w:hAnsi="Times New Roman" w:cs="Times New Roman"/>
          <w:b/>
          <w:color w:val="000000"/>
          <w:sz w:val="28"/>
          <w:szCs w:val="28"/>
          <w:lang w:val="ru-RU"/>
        </w:rPr>
        <w:t>дизайн-проекта</w:t>
      </w:r>
      <w:proofErr w:type="gramEnd"/>
      <w:r w:rsidR="00815184" w:rsidRPr="009B70DD">
        <w:rPr>
          <w:rFonts w:ascii="Times New Roman" w:hAnsi="Times New Roman" w:cs="Times New Roman"/>
          <w:b/>
          <w:color w:val="000000"/>
          <w:spacing w:val="1"/>
          <w:sz w:val="28"/>
          <w:szCs w:val="28"/>
          <w:lang w:val="ru-RU"/>
        </w:rPr>
        <w:t xml:space="preserve"> </w:t>
      </w:r>
      <w:r w:rsidR="00815184" w:rsidRPr="009B70DD">
        <w:rPr>
          <w:rFonts w:ascii="Times New Roman" w:hAnsi="Times New Roman" w:cs="Times New Roman"/>
          <w:b/>
          <w:color w:val="000000"/>
          <w:sz w:val="28"/>
          <w:szCs w:val="28"/>
          <w:lang w:val="ru-RU"/>
        </w:rPr>
        <w:t>размещения</w:t>
      </w:r>
      <w:r w:rsidR="00815184" w:rsidRPr="009B70DD">
        <w:rPr>
          <w:rFonts w:ascii="Times New Roman" w:hAnsi="Times New Roman" w:cs="Times New Roman"/>
          <w:b/>
          <w:color w:val="000000"/>
          <w:spacing w:val="-1"/>
          <w:sz w:val="28"/>
          <w:szCs w:val="28"/>
          <w:lang w:val="ru-RU"/>
        </w:rPr>
        <w:t xml:space="preserve"> </w:t>
      </w:r>
      <w:r w:rsidR="00815184" w:rsidRPr="009B70DD">
        <w:rPr>
          <w:rFonts w:ascii="Times New Roman" w:hAnsi="Times New Roman" w:cs="Times New Roman"/>
          <w:b/>
          <w:color w:val="000000"/>
          <w:sz w:val="28"/>
          <w:szCs w:val="28"/>
          <w:lang w:val="ru-RU"/>
        </w:rPr>
        <w:t>вывески»</w:t>
      </w:r>
    </w:p>
    <w:p w:rsidR="00815184" w:rsidRPr="009B70DD" w:rsidRDefault="00815184" w:rsidP="00815184">
      <w:pPr>
        <w:spacing w:before="0" w:after="0" w:line="240" w:lineRule="auto"/>
        <w:ind w:firstLine="709"/>
        <w:rPr>
          <w:rFonts w:ascii="Times New Roman" w:hAnsi="Times New Roman" w:cs="Times New Roman"/>
          <w:b/>
          <w:color w:val="000000"/>
          <w:sz w:val="28"/>
          <w:szCs w:val="28"/>
          <w:lang w:val="ru-RU"/>
        </w:rPr>
      </w:pP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r w:rsidRPr="009B70DD">
        <w:rPr>
          <w:rFonts w:ascii="Times New Roman" w:hAnsi="Times New Roman" w:cs="Times New Roman"/>
          <w:b/>
          <w:color w:val="000000"/>
          <w:sz w:val="28"/>
          <w:szCs w:val="28"/>
        </w:rPr>
        <w:t>I.</w:t>
      </w:r>
      <w:r w:rsidRPr="009B70DD">
        <w:rPr>
          <w:rFonts w:ascii="Times New Roman" w:hAnsi="Times New Roman" w:cs="Times New Roman"/>
          <w:b/>
          <w:color w:val="000000"/>
          <w:sz w:val="28"/>
          <w:szCs w:val="28"/>
          <w:lang w:val="ru-RU"/>
        </w:rPr>
        <w:t>Общие положения</w:t>
      </w: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p>
    <w:p w:rsidR="00815184" w:rsidRPr="009B70DD" w:rsidRDefault="00815184" w:rsidP="00815184">
      <w:pPr>
        <w:pStyle w:val="a3"/>
        <w:numPr>
          <w:ilvl w:val="0"/>
          <w:numId w:val="1"/>
        </w:numPr>
        <w:spacing w:before="0" w:after="0" w:line="240" w:lineRule="auto"/>
        <w:rPr>
          <w:rFonts w:ascii="Times New Roman" w:hAnsi="Times New Roman" w:cs="Times New Roman"/>
          <w:b/>
          <w:color w:val="000000"/>
          <w:sz w:val="28"/>
          <w:szCs w:val="28"/>
          <w:lang w:val="ru-RU"/>
        </w:rPr>
      </w:pPr>
      <w:r w:rsidRPr="009B70DD">
        <w:rPr>
          <w:rFonts w:ascii="Times New Roman" w:hAnsi="Times New Roman" w:cs="Times New Roman"/>
          <w:b/>
          <w:color w:val="000000"/>
          <w:sz w:val="28"/>
          <w:szCs w:val="28"/>
          <w:lang w:val="ru-RU"/>
        </w:rPr>
        <w:t>Предмет регулирования Административного регламента</w:t>
      </w:r>
    </w:p>
    <w:p w:rsidR="00815184" w:rsidRPr="009B70DD" w:rsidRDefault="00815184" w:rsidP="00815184">
      <w:pPr>
        <w:pStyle w:val="a3"/>
        <w:spacing w:before="0" w:after="0" w:line="240" w:lineRule="auto"/>
        <w:ind w:left="1069"/>
        <w:rPr>
          <w:rFonts w:ascii="Times New Roman" w:hAnsi="Times New Roman" w:cs="Times New Roman"/>
          <w:b/>
          <w:color w:val="000000"/>
          <w:sz w:val="28"/>
          <w:szCs w:val="28"/>
          <w:lang w:val="ru-RU"/>
        </w:rPr>
      </w:pP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1.1 Административный регламент предоставления муниципальной услуги «Установка информационной вывески, согласование </w:t>
      </w:r>
      <w:proofErr w:type="gramStart"/>
      <w:r w:rsidRPr="009B70DD">
        <w:rPr>
          <w:rFonts w:ascii="Times New Roman" w:hAnsi="Times New Roman" w:cs="Times New Roman"/>
          <w:color w:val="000000"/>
          <w:sz w:val="28"/>
          <w:szCs w:val="28"/>
          <w:lang w:val="ru-RU"/>
        </w:rPr>
        <w:t>дизайн-проекта</w:t>
      </w:r>
      <w:proofErr w:type="gramEnd"/>
      <w:r w:rsidRPr="009B70DD">
        <w:rPr>
          <w:rFonts w:ascii="Times New Roman" w:hAnsi="Times New Roman" w:cs="Times New Roman"/>
          <w:color w:val="000000"/>
          <w:sz w:val="28"/>
          <w:szCs w:val="28"/>
          <w:lang w:val="ru-RU"/>
        </w:rPr>
        <w:t xml:space="preserve">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9B70DD">
        <w:rPr>
          <w:rFonts w:ascii="Times New Roman" w:hAnsi="Times New Roman" w:cs="Times New Roman"/>
          <w:color w:val="000000"/>
          <w:sz w:val="28"/>
          <w:szCs w:val="28"/>
          <w:lang w:val="ru-RU"/>
        </w:rPr>
        <w:t>муниципального образования «Темкинский муниципальный округ» Смоленской области</w:t>
      </w:r>
      <w:r w:rsidRPr="009B70DD">
        <w:rPr>
          <w:rFonts w:ascii="Times New Roman" w:hAnsi="Times New Roman" w:cs="Times New Roman"/>
          <w:color w:val="000000"/>
          <w:sz w:val="28"/>
          <w:szCs w:val="28"/>
          <w:lang w:val="ru-RU"/>
        </w:rPr>
        <w:t>.</w:t>
      </w: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r w:rsidRPr="009B70DD">
        <w:rPr>
          <w:rFonts w:ascii="Times New Roman" w:hAnsi="Times New Roman" w:cs="Times New Roman"/>
          <w:b/>
          <w:color w:val="000000"/>
          <w:sz w:val="28"/>
          <w:szCs w:val="28"/>
          <w:lang w:val="ru-RU"/>
        </w:rPr>
        <w:t>2. Круг Заявителей</w:t>
      </w: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p>
    <w:p w:rsid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2.1. Заявителями на получение муниципальной услуги являются индивидуальные предприниматели и юридические лица (далее – Заявитель).  </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2.2.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r w:rsidRPr="009B70DD">
        <w:rPr>
          <w:rFonts w:ascii="Times New Roman" w:hAnsi="Times New Roman" w:cs="Times New Roman"/>
          <w:b/>
          <w:color w:val="000000"/>
          <w:sz w:val="28"/>
          <w:szCs w:val="28"/>
          <w:lang w:val="ru-RU"/>
        </w:rPr>
        <w:t>3. Требования к порядку информирования о предоставлении муниципальной услуги</w:t>
      </w:r>
    </w:p>
    <w:p w:rsidR="00815184" w:rsidRPr="009B70DD" w:rsidRDefault="00815184" w:rsidP="00815184">
      <w:pPr>
        <w:spacing w:before="0" w:after="0" w:line="240" w:lineRule="auto"/>
        <w:ind w:firstLine="709"/>
        <w:jc w:val="center"/>
        <w:rPr>
          <w:rFonts w:ascii="Times New Roman" w:hAnsi="Times New Roman" w:cs="Times New Roman"/>
          <w:b/>
          <w:color w:val="000000"/>
          <w:sz w:val="28"/>
          <w:szCs w:val="28"/>
          <w:lang w:val="ru-RU"/>
        </w:rPr>
      </w:pP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3.1. Информирование о порядке предоставления муниципальной услуги осуществляется:</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1) непосредственно при личном приеме заявителя в Администрацию </w:t>
      </w:r>
      <w:r w:rsidR="009B70DD">
        <w:rPr>
          <w:rFonts w:ascii="Times New Roman" w:hAnsi="Times New Roman" w:cs="Times New Roman"/>
          <w:color w:val="000000"/>
          <w:sz w:val="28"/>
          <w:szCs w:val="28"/>
          <w:lang w:val="ru-RU"/>
        </w:rPr>
        <w:t xml:space="preserve">Муниципального образования «Темкинский муниципальный округ» Смоленской области </w:t>
      </w:r>
      <w:r w:rsidRPr="009B70DD">
        <w:rPr>
          <w:rFonts w:ascii="Times New Roman" w:hAnsi="Times New Roman" w:cs="Times New Roman"/>
          <w:color w:val="000000"/>
          <w:sz w:val="28"/>
          <w:szCs w:val="28"/>
          <w:lang w:val="ru-RU"/>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B70DD" w:rsidRDefault="00815184" w:rsidP="009B70DD">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2) по телефону </w:t>
      </w:r>
      <w:r w:rsidR="009B70DD">
        <w:rPr>
          <w:rFonts w:ascii="Times New Roman" w:hAnsi="Times New Roman" w:cs="Times New Roman"/>
          <w:color w:val="000000"/>
          <w:sz w:val="28"/>
          <w:szCs w:val="28"/>
          <w:lang w:val="ru-RU"/>
        </w:rPr>
        <w:t xml:space="preserve">в </w:t>
      </w:r>
      <w:r w:rsidRPr="009B70DD">
        <w:rPr>
          <w:rFonts w:ascii="Times New Roman" w:hAnsi="Times New Roman" w:cs="Times New Roman"/>
          <w:color w:val="000000"/>
          <w:sz w:val="28"/>
          <w:szCs w:val="28"/>
          <w:lang w:val="ru-RU"/>
        </w:rPr>
        <w:t xml:space="preserve">Уполномоченном органе или многофункциональном </w:t>
      </w:r>
      <w:r w:rsidR="00B929A2" w:rsidRPr="009B70DD">
        <w:rPr>
          <w:rFonts w:ascii="Times New Roman" w:hAnsi="Times New Roman" w:cs="Times New Roman"/>
          <w:color w:val="000000"/>
          <w:sz w:val="28"/>
          <w:szCs w:val="28"/>
          <w:lang w:val="ru-RU"/>
        </w:rPr>
        <w:t>центре;</w:t>
      </w:r>
    </w:p>
    <w:p w:rsidR="00815184" w:rsidRPr="009B70DD" w:rsidRDefault="00B929A2" w:rsidP="009B70DD">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w:t>
      </w:r>
      <w:r w:rsidR="00815184" w:rsidRPr="009B70DD">
        <w:rPr>
          <w:rFonts w:ascii="Times New Roman" w:hAnsi="Times New Roman" w:cs="Times New Roman"/>
          <w:color w:val="000000"/>
          <w:sz w:val="28"/>
          <w:szCs w:val="28"/>
          <w:lang w:val="ru-RU"/>
        </w:rPr>
        <w:t>) письменно, в том числе посредством электронной почты, факсимильной связи;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lastRenderedPageBreak/>
        <w:t xml:space="preserve"> 4) посредством размещения в открытой и доступной форме </w:t>
      </w:r>
      <w:r w:rsidR="00B929A2" w:rsidRPr="009B70DD">
        <w:rPr>
          <w:rFonts w:ascii="Times New Roman" w:hAnsi="Times New Roman" w:cs="Times New Roman"/>
          <w:color w:val="000000"/>
          <w:sz w:val="28"/>
          <w:szCs w:val="28"/>
          <w:lang w:val="ru-RU"/>
        </w:rPr>
        <w:t>информации: в</w:t>
      </w:r>
      <w:r w:rsidRPr="009B70DD">
        <w:rPr>
          <w:rFonts w:ascii="Times New Roman" w:hAnsi="Times New Roman" w:cs="Times New Roman"/>
          <w:color w:val="000000"/>
          <w:sz w:val="28"/>
          <w:szCs w:val="28"/>
          <w:lang w:val="ru-RU"/>
        </w:rPr>
        <w:t xml:space="preserve"> федеральной государственной информационной системе «Единый </w:t>
      </w:r>
      <w:bookmarkStart w:id="0" w:name="_GoBack"/>
      <w:bookmarkEnd w:id="0"/>
      <w:r w:rsidR="00B929A2" w:rsidRPr="009B70DD">
        <w:rPr>
          <w:rFonts w:ascii="Times New Roman" w:hAnsi="Times New Roman" w:cs="Times New Roman"/>
          <w:color w:val="000000"/>
          <w:sz w:val="28"/>
          <w:szCs w:val="28"/>
          <w:lang w:val="ru-RU"/>
        </w:rPr>
        <w:t>портал государственных</w:t>
      </w:r>
      <w:r w:rsidRPr="009B70DD">
        <w:rPr>
          <w:rFonts w:ascii="Times New Roman" w:hAnsi="Times New Roman" w:cs="Times New Roman"/>
          <w:color w:val="000000"/>
          <w:sz w:val="28"/>
          <w:szCs w:val="28"/>
          <w:lang w:val="ru-RU"/>
        </w:rPr>
        <w:t xml:space="preserve"> и муниципальных услуг (функций)» (https://www.gosuslugi.ru/) (далее – ЕПГУ);</w:t>
      </w:r>
    </w:p>
    <w:p w:rsidR="00815184" w:rsidRPr="009B70DD" w:rsidRDefault="009B70DD" w:rsidP="00815184">
      <w:pPr>
        <w:spacing w:before="0" w:after="0" w:line="240" w:lineRule="auto"/>
        <w:ind w:firstLine="709"/>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5184" w:rsidRPr="009B70DD">
        <w:rPr>
          <w:rFonts w:ascii="Times New Roman" w:hAnsi="Times New Roman" w:cs="Times New Roman"/>
          <w:color w:val="000000"/>
          <w:sz w:val="28"/>
          <w:szCs w:val="28"/>
          <w:lang w:val="ru-RU"/>
        </w:rPr>
        <w:t>5) посредством размещения информации на информационных стендах Уполномоченного органа или многофункционального центра.</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3.2. Информирование осуществляется по вопросам, касающимся: способов подачи заявления о предоставлении муниципальной услуги;</w:t>
      </w:r>
    </w:p>
    <w:p w:rsidR="00815184" w:rsidRPr="009B70DD" w:rsidRDefault="009B70DD" w:rsidP="00815184">
      <w:pPr>
        <w:spacing w:before="0"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5184" w:rsidRPr="009B70DD">
        <w:rPr>
          <w:rFonts w:ascii="Times New Roman" w:hAnsi="Times New Roman" w:cs="Times New Roman"/>
          <w:color w:val="000000"/>
          <w:sz w:val="28"/>
          <w:szCs w:val="28"/>
          <w:lang w:val="ru-RU"/>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815184" w:rsidRPr="009B70DD" w:rsidRDefault="009B70DD" w:rsidP="00815184">
      <w:pPr>
        <w:spacing w:before="0"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815184" w:rsidRPr="009B70DD">
        <w:rPr>
          <w:rFonts w:ascii="Times New Roman" w:hAnsi="Times New Roman" w:cs="Times New Roman"/>
          <w:color w:val="000000"/>
          <w:sz w:val="28"/>
          <w:szCs w:val="28"/>
          <w:lang w:val="ru-RU"/>
        </w:rPr>
        <w:t>справочной информации о работе Уполномоченного органа (структурных подразделений Уполномоченного органа);</w:t>
      </w:r>
    </w:p>
    <w:p w:rsidR="00815184" w:rsidRPr="009B70DD" w:rsidRDefault="00815184" w:rsidP="009B70DD">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порядка и сроков предоставления муниципальной услуги;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B70DD">
        <w:rPr>
          <w:rFonts w:ascii="Times New Roman" w:hAnsi="Times New Roman" w:cs="Times New Roman"/>
          <w:color w:val="000000"/>
          <w:sz w:val="28"/>
          <w:szCs w:val="28"/>
          <w:lang w:val="ru-RU"/>
        </w:rPr>
        <w:t>обратившихся</w:t>
      </w:r>
      <w:proofErr w:type="gramEnd"/>
      <w:r w:rsidRPr="009B70DD">
        <w:rPr>
          <w:rFonts w:ascii="Times New Roman" w:hAnsi="Times New Roman" w:cs="Times New Roman"/>
          <w:color w:val="000000"/>
          <w:sz w:val="28"/>
          <w:szCs w:val="28"/>
          <w:lang w:val="ru-RU"/>
        </w:rPr>
        <w:t xml:space="preserve"> по интересующим вопросам.</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B70DD">
        <w:rPr>
          <w:rFonts w:ascii="Times New Roman" w:hAnsi="Times New Roman" w:cs="Times New Roman"/>
          <w:color w:val="000000"/>
          <w:sz w:val="28"/>
          <w:szCs w:val="28"/>
          <w:lang w:val="ru-RU"/>
        </w:rPr>
        <w:t>.</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Если подготовка ответа требует продолжительного времени, он предлагает Заявителю один из следующих вариантов дальнейших действий:</w:t>
      </w:r>
    </w:p>
    <w:p w:rsid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изложить обращение в письменной форме; </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назначить другое время для консультаций.</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Должностное лицо Уполномоченного органа не вправе осуществлять информирование, выходящее за рамки стандартных процедур и условий </w:t>
      </w:r>
      <w:r w:rsidRPr="009B70DD">
        <w:rPr>
          <w:rFonts w:ascii="Times New Roman" w:hAnsi="Times New Roman" w:cs="Times New Roman"/>
          <w:color w:val="000000"/>
          <w:sz w:val="28"/>
          <w:szCs w:val="28"/>
          <w:lang w:val="ru-RU"/>
        </w:rPr>
        <w:lastRenderedPageBreak/>
        <w:t>предоставления муниципальной услуги, и влияющее прямо или косвенно на принимаемое решение.</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Продолжительность информирования по телефону не должна превышать 10 минут.</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Информирование осуществляется в соответствии с графиком приема граждан.</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3.4. </w:t>
      </w:r>
      <w:proofErr w:type="gramStart"/>
      <w:r w:rsidRPr="009B70DD">
        <w:rPr>
          <w:rFonts w:ascii="Times New Roman" w:hAnsi="Times New Roman" w:cs="Times New Roman"/>
          <w:color w:val="000000"/>
          <w:sz w:val="28"/>
          <w:szCs w:val="28"/>
          <w:lang w:val="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roofErr w:type="gramEnd"/>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w:t>
      </w:r>
      <w:proofErr w:type="gramStart"/>
      <w:r w:rsidRPr="009B70DD">
        <w:rPr>
          <w:rFonts w:ascii="Times New Roman" w:hAnsi="Times New Roman" w:cs="Times New Roman"/>
          <w:color w:val="000000"/>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sidR="00EE52A4" w:rsidRPr="009B70DD">
        <w:rPr>
          <w:rFonts w:ascii="Times New Roman" w:hAnsi="Times New Roman" w:cs="Times New Roman"/>
          <w:color w:val="000000"/>
          <w:sz w:val="28"/>
          <w:szCs w:val="28"/>
          <w:lang w:val="ru-RU"/>
        </w:rPr>
        <w:t>том числе</w:t>
      </w:r>
      <w:r w:rsidRPr="009B70DD">
        <w:rPr>
          <w:rFonts w:ascii="Times New Roman" w:hAnsi="Times New Roman" w:cs="Times New Roman"/>
          <w:color w:val="000000"/>
          <w:sz w:val="28"/>
          <w:szCs w:val="28"/>
          <w:lang w:val="ru-RU"/>
        </w:rPr>
        <w:t xml:space="preserve"> без использования программного обеспечения, установка которого </w:t>
      </w:r>
      <w:r w:rsidR="00EE52A4" w:rsidRPr="009B70DD">
        <w:rPr>
          <w:rFonts w:ascii="Times New Roman" w:hAnsi="Times New Roman" w:cs="Times New Roman"/>
          <w:color w:val="000000"/>
          <w:sz w:val="28"/>
          <w:szCs w:val="28"/>
          <w:lang w:val="ru-RU"/>
        </w:rPr>
        <w:t>на технические</w:t>
      </w:r>
      <w:r w:rsidRPr="009B70DD">
        <w:rPr>
          <w:rFonts w:ascii="Times New Roman" w:hAnsi="Times New Roman" w:cs="Times New Roman"/>
          <w:color w:val="000000"/>
          <w:sz w:val="28"/>
          <w:szCs w:val="28"/>
          <w:lang w:val="ru-RU"/>
        </w:rPr>
        <w:t xml:space="preserve"> средства заявителя требует заключения лицензионного или </w:t>
      </w:r>
      <w:r w:rsidR="00EE52A4" w:rsidRPr="009B70DD">
        <w:rPr>
          <w:rFonts w:ascii="Times New Roman" w:hAnsi="Times New Roman" w:cs="Times New Roman"/>
          <w:color w:val="000000"/>
          <w:sz w:val="28"/>
          <w:szCs w:val="28"/>
          <w:lang w:val="ru-RU"/>
        </w:rPr>
        <w:t>иного соглашения</w:t>
      </w:r>
      <w:r w:rsidRPr="009B70DD">
        <w:rPr>
          <w:rFonts w:ascii="Times New Roman" w:hAnsi="Times New Roman" w:cs="Times New Roman"/>
          <w:color w:val="000000"/>
          <w:sz w:val="28"/>
          <w:szCs w:val="28"/>
          <w:lang w:val="ru-RU"/>
        </w:rPr>
        <w:t xml:space="preserve"> с правообладателем программного обеспечения, </w:t>
      </w:r>
      <w:r w:rsidR="00EE52A4" w:rsidRPr="009B70DD">
        <w:rPr>
          <w:rFonts w:ascii="Times New Roman" w:hAnsi="Times New Roman" w:cs="Times New Roman"/>
          <w:color w:val="000000"/>
          <w:sz w:val="28"/>
          <w:szCs w:val="28"/>
          <w:lang w:val="ru-RU"/>
        </w:rPr>
        <w:t>предусматривающего взимание</w:t>
      </w:r>
      <w:r w:rsidRPr="009B70DD">
        <w:rPr>
          <w:rFonts w:ascii="Times New Roman" w:hAnsi="Times New Roman" w:cs="Times New Roman"/>
          <w:color w:val="000000"/>
          <w:sz w:val="28"/>
          <w:szCs w:val="28"/>
          <w:lang w:val="ru-RU"/>
        </w:rPr>
        <w:t xml:space="preserve"> платы, регистрацию или </w:t>
      </w:r>
      <w:r w:rsidR="00EE52A4" w:rsidRPr="009B70DD">
        <w:rPr>
          <w:rFonts w:ascii="Times New Roman" w:hAnsi="Times New Roman" w:cs="Times New Roman"/>
          <w:color w:val="000000"/>
          <w:sz w:val="28"/>
          <w:szCs w:val="28"/>
          <w:lang w:val="ru-RU"/>
        </w:rPr>
        <w:t>авторизацию заявителя,</w:t>
      </w:r>
      <w:r w:rsidRPr="009B70DD">
        <w:rPr>
          <w:rFonts w:ascii="Times New Roman" w:hAnsi="Times New Roman" w:cs="Times New Roman"/>
          <w:color w:val="000000"/>
          <w:sz w:val="28"/>
          <w:szCs w:val="28"/>
          <w:lang w:val="ru-RU"/>
        </w:rPr>
        <w:t xml:space="preserve"> или предоставление </w:t>
      </w:r>
      <w:r w:rsidR="00EE52A4" w:rsidRPr="009B70DD">
        <w:rPr>
          <w:rFonts w:ascii="Times New Roman" w:hAnsi="Times New Roman" w:cs="Times New Roman"/>
          <w:color w:val="000000"/>
          <w:sz w:val="28"/>
          <w:szCs w:val="28"/>
          <w:lang w:val="ru-RU"/>
        </w:rPr>
        <w:t>им персональных</w:t>
      </w:r>
      <w:r w:rsidRPr="009B70DD">
        <w:rPr>
          <w:rFonts w:ascii="Times New Roman" w:hAnsi="Times New Roman" w:cs="Times New Roman"/>
          <w:color w:val="000000"/>
          <w:sz w:val="28"/>
          <w:szCs w:val="28"/>
          <w:lang w:val="ru-RU"/>
        </w:rPr>
        <w:t xml:space="preserve"> данных.</w:t>
      </w:r>
      <w:proofErr w:type="gramEnd"/>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3.6. </w:t>
      </w:r>
      <w:proofErr w:type="gramStart"/>
      <w:r w:rsidRPr="009B70DD">
        <w:rPr>
          <w:rFonts w:ascii="Times New Roman" w:hAnsi="Times New Roman" w:cs="Times New Roman"/>
          <w:color w:val="000000"/>
          <w:sz w:val="28"/>
          <w:szCs w:val="28"/>
          <w:lang w:val="ru-RU"/>
        </w:rPr>
        <w:t xml:space="preserve">На официальном сайте Уполномоченного органа, на стендах в </w:t>
      </w:r>
      <w:r w:rsidR="00EE52A4" w:rsidRPr="009B70DD">
        <w:rPr>
          <w:rFonts w:ascii="Times New Roman" w:hAnsi="Times New Roman" w:cs="Times New Roman"/>
          <w:color w:val="000000"/>
          <w:sz w:val="28"/>
          <w:szCs w:val="28"/>
          <w:lang w:val="ru-RU"/>
        </w:rPr>
        <w:t>местах предоставления</w:t>
      </w:r>
      <w:r w:rsidRPr="009B70DD">
        <w:rPr>
          <w:rFonts w:ascii="Times New Roman" w:hAnsi="Times New Roman" w:cs="Times New Roman"/>
          <w:color w:val="000000"/>
          <w:sz w:val="28"/>
          <w:szCs w:val="28"/>
          <w:lang w:val="ru-RU"/>
        </w:rPr>
        <w:t xml:space="preserve"> муниципальной услуги и услуг, которые являются </w:t>
      </w:r>
      <w:r w:rsidR="00EE52A4" w:rsidRPr="009B70DD">
        <w:rPr>
          <w:rFonts w:ascii="Times New Roman" w:hAnsi="Times New Roman" w:cs="Times New Roman"/>
          <w:color w:val="000000"/>
          <w:sz w:val="28"/>
          <w:szCs w:val="28"/>
          <w:lang w:val="ru-RU"/>
        </w:rPr>
        <w:t>необходимыми и</w:t>
      </w:r>
      <w:r w:rsidRPr="009B70DD">
        <w:rPr>
          <w:rFonts w:ascii="Times New Roman" w:hAnsi="Times New Roman" w:cs="Times New Roman"/>
          <w:color w:val="000000"/>
          <w:sz w:val="28"/>
          <w:szCs w:val="28"/>
          <w:lang w:val="ru-RU"/>
        </w:rPr>
        <w:t xml:space="preserve"> обязательными для предоставления муниципальной услуги, и </w:t>
      </w:r>
      <w:r w:rsidR="00EE52A4" w:rsidRPr="009B70DD">
        <w:rPr>
          <w:rFonts w:ascii="Times New Roman" w:hAnsi="Times New Roman" w:cs="Times New Roman"/>
          <w:color w:val="000000"/>
          <w:sz w:val="28"/>
          <w:szCs w:val="28"/>
          <w:lang w:val="ru-RU"/>
        </w:rPr>
        <w:t>в многофункциональном</w:t>
      </w:r>
      <w:r w:rsidRPr="009B70DD">
        <w:rPr>
          <w:rFonts w:ascii="Times New Roman" w:hAnsi="Times New Roman" w:cs="Times New Roman"/>
          <w:color w:val="000000"/>
          <w:sz w:val="28"/>
          <w:szCs w:val="28"/>
          <w:lang w:val="ru-RU"/>
        </w:rPr>
        <w:t xml:space="preserve"> центре размещается следующая справочная </w:t>
      </w:r>
      <w:r w:rsidR="00EE52A4" w:rsidRPr="009B70DD">
        <w:rPr>
          <w:rFonts w:ascii="Times New Roman" w:hAnsi="Times New Roman" w:cs="Times New Roman"/>
          <w:color w:val="000000"/>
          <w:sz w:val="28"/>
          <w:szCs w:val="28"/>
          <w:lang w:val="ru-RU"/>
        </w:rPr>
        <w:t>информация: о</w:t>
      </w:r>
      <w:r w:rsidRPr="009B70DD">
        <w:rPr>
          <w:rFonts w:ascii="Times New Roman" w:hAnsi="Times New Roman" w:cs="Times New Roman"/>
          <w:color w:val="000000"/>
          <w:sz w:val="28"/>
          <w:szCs w:val="28"/>
          <w:lang w:val="ru-RU"/>
        </w:rPr>
        <w:t xml:space="preserve"> месте нахождения и графике работы Уполномоченного органа и </w:t>
      </w:r>
      <w:r w:rsidR="00EE52A4" w:rsidRPr="009B70DD">
        <w:rPr>
          <w:rFonts w:ascii="Times New Roman" w:hAnsi="Times New Roman" w:cs="Times New Roman"/>
          <w:color w:val="000000"/>
          <w:sz w:val="28"/>
          <w:szCs w:val="28"/>
          <w:lang w:val="ru-RU"/>
        </w:rPr>
        <w:t>их структурных</w:t>
      </w:r>
      <w:r w:rsidRPr="009B70DD">
        <w:rPr>
          <w:rFonts w:ascii="Times New Roman" w:hAnsi="Times New Roman" w:cs="Times New Roman"/>
          <w:color w:val="000000"/>
          <w:sz w:val="28"/>
          <w:szCs w:val="28"/>
          <w:lang w:val="ru-RU"/>
        </w:rPr>
        <w:t xml:space="preserve"> подразделений, ответственных за предоставление муниципальной услуги, а также многофункциональных центров;</w:t>
      </w:r>
      <w:proofErr w:type="gramEnd"/>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справочные телефоны структурных подразделений Уполномоченного </w:t>
      </w:r>
      <w:r w:rsidR="00EE52A4" w:rsidRPr="009B70DD">
        <w:rPr>
          <w:rFonts w:ascii="Times New Roman" w:hAnsi="Times New Roman" w:cs="Times New Roman"/>
          <w:color w:val="000000"/>
          <w:sz w:val="28"/>
          <w:szCs w:val="28"/>
          <w:lang w:val="ru-RU"/>
        </w:rPr>
        <w:t>органа, ответственных</w:t>
      </w:r>
      <w:r w:rsidRPr="009B70DD">
        <w:rPr>
          <w:rFonts w:ascii="Times New Roman" w:hAnsi="Times New Roman" w:cs="Times New Roman"/>
          <w:color w:val="000000"/>
          <w:sz w:val="28"/>
          <w:szCs w:val="28"/>
          <w:lang w:val="ru-RU"/>
        </w:rPr>
        <w:t xml:space="preserve"> за предоставление муниципальной услуги, в том числе номер телефона-автоинформатора (при наличии);</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адрес официального сайта, а также электронной почты и (или) формы обратной связи Уполномоченного органа в сети «Интернет».</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3.7. В залах ожидания Уполномоченного органа размещаются </w:t>
      </w:r>
      <w:r w:rsidR="00EE52A4" w:rsidRPr="009B70DD">
        <w:rPr>
          <w:rFonts w:ascii="Times New Roman" w:hAnsi="Times New Roman" w:cs="Times New Roman"/>
          <w:color w:val="000000"/>
          <w:sz w:val="28"/>
          <w:szCs w:val="28"/>
          <w:lang w:val="ru-RU"/>
        </w:rPr>
        <w:t>нормативные правовые</w:t>
      </w:r>
      <w:r w:rsidRPr="009B70DD">
        <w:rPr>
          <w:rFonts w:ascii="Times New Roman" w:hAnsi="Times New Roman" w:cs="Times New Roman"/>
          <w:color w:val="000000"/>
          <w:sz w:val="28"/>
          <w:szCs w:val="28"/>
          <w:lang w:val="ru-RU"/>
        </w:rPr>
        <w:t xml:space="preserve">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E52A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 3.8. Размещение информации о порядке предоставления </w:t>
      </w:r>
      <w:r w:rsidR="00EE52A4" w:rsidRPr="009B70DD">
        <w:rPr>
          <w:rFonts w:ascii="Times New Roman" w:hAnsi="Times New Roman" w:cs="Times New Roman"/>
          <w:color w:val="000000"/>
          <w:sz w:val="28"/>
          <w:szCs w:val="28"/>
          <w:lang w:val="ru-RU"/>
        </w:rPr>
        <w:t>муниципальной услуги</w:t>
      </w:r>
      <w:r w:rsidRPr="009B70DD">
        <w:rPr>
          <w:rFonts w:ascii="Times New Roman" w:hAnsi="Times New Roman" w:cs="Times New Roman"/>
          <w:color w:val="000000"/>
          <w:sz w:val="28"/>
          <w:szCs w:val="28"/>
          <w:lang w:val="ru-RU"/>
        </w:rPr>
        <w:t xml:space="preserve"> на информационных стендах в помещении многофункционального центра осуществляется в соответствии с соглашением, заключенным между </w:t>
      </w:r>
      <w:r w:rsidRPr="009B70DD">
        <w:rPr>
          <w:rFonts w:ascii="Times New Roman" w:hAnsi="Times New Roman" w:cs="Times New Roman"/>
          <w:color w:val="000000"/>
          <w:sz w:val="28"/>
          <w:szCs w:val="28"/>
          <w:lang w:val="ru-RU"/>
        </w:rPr>
        <w:lastRenderedPageBreak/>
        <w:t xml:space="preserve">многофункциональным центром и Уполномоченным органом с учетом требований к информированию, установленных Административным регламентом.  </w:t>
      </w:r>
    </w:p>
    <w:p w:rsidR="00815184" w:rsidRPr="009B70DD" w:rsidRDefault="00815184" w:rsidP="00815184">
      <w:pPr>
        <w:spacing w:before="0" w:after="0" w:line="240" w:lineRule="auto"/>
        <w:ind w:firstLine="709"/>
        <w:rPr>
          <w:rFonts w:ascii="Times New Roman" w:hAnsi="Times New Roman" w:cs="Times New Roman"/>
          <w:color w:val="000000"/>
          <w:sz w:val="28"/>
          <w:szCs w:val="28"/>
          <w:lang w:val="ru-RU"/>
        </w:rPr>
      </w:pPr>
      <w:r w:rsidRPr="009B70DD">
        <w:rPr>
          <w:rFonts w:ascii="Times New Roman" w:hAnsi="Times New Roman" w:cs="Times New Roman"/>
          <w:color w:val="000000"/>
          <w:sz w:val="28"/>
          <w:szCs w:val="28"/>
          <w:lang w:val="ru-RU"/>
        </w:rPr>
        <w:t xml:space="preserve">3.9. Информация о ходе рассмотрения заявления о </w:t>
      </w:r>
      <w:r w:rsidR="00EE52A4" w:rsidRPr="009B70DD">
        <w:rPr>
          <w:rFonts w:ascii="Times New Roman" w:hAnsi="Times New Roman" w:cs="Times New Roman"/>
          <w:color w:val="000000"/>
          <w:sz w:val="28"/>
          <w:szCs w:val="28"/>
          <w:lang w:val="ru-RU"/>
        </w:rPr>
        <w:t>предоставлении муниципальной</w:t>
      </w:r>
      <w:r w:rsidRPr="009B70DD">
        <w:rPr>
          <w:rFonts w:ascii="Times New Roman" w:hAnsi="Times New Roman" w:cs="Times New Roman"/>
          <w:color w:val="000000"/>
          <w:sz w:val="28"/>
          <w:szCs w:val="28"/>
          <w:lang w:val="ru-RU"/>
        </w:rPr>
        <w:t xml:space="preserve"> услуги и о результатах предоставления муниципальной </w:t>
      </w:r>
      <w:r w:rsidR="00EE52A4" w:rsidRPr="009B70DD">
        <w:rPr>
          <w:rFonts w:ascii="Times New Roman" w:hAnsi="Times New Roman" w:cs="Times New Roman"/>
          <w:color w:val="000000"/>
          <w:sz w:val="28"/>
          <w:szCs w:val="28"/>
          <w:lang w:val="ru-RU"/>
        </w:rPr>
        <w:t>услуги может</w:t>
      </w:r>
      <w:r w:rsidRPr="009B70DD">
        <w:rPr>
          <w:rFonts w:ascii="Times New Roman" w:hAnsi="Times New Roman" w:cs="Times New Roman"/>
          <w:color w:val="000000"/>
          <w:sz w:val="28"/>
          <w:szCs w:val="28"/>
          <w:lang w:val="ru-RU"/>
        </w:rPr>
        <w:t xml:space="preserve"> быть получена заявителем (его представителем) в личном кабинете </w:t>
      </w:r>
      <w:r w:rsidR="00EE52A4" w:rsidRPr="009B70DD">
        <w:rPr>
          <w:rFonts w:ascii="Times New Roman" w:hAnsi="Times New Roman" w:cs="Times New Roman"/>
          <w:color w:val="000000"/>
          <w:sz w:val="28"/>
          <w:szCs w:val="28"/>
          <w:lang w:val="ru-RU"/>
        </w:rPr>
        <w:t>на ЕПГУ</w:t>
      </w:r>
      <w:r w:rsidRPr="009B70DD">
        <w:rPr>
          <w:rFonts w:ascii="Times New Roman" w:hAnsi="Times New Roman" w:cs="Times New Roman"/>
          <w:color w:val="000000"/>
          <w:sz w:val="28"/>
          <w:szCs w:val="28"/>
          <w:lang w:val="ru-RU"/>
        </w:rPr>
        <w:t xml:space="preserve">, а также в соответствующем структурном подразделении </w:t>
      </w:r>
      <w:r w:rsidR="00EE52A4" w:rsidRPr="009B70DD">
        <w:rPr>
          <w:rFonts w:ascii="Times New Roman" w:hAnsi="Times New Roman" w:cs="Times New Roman"/>
          <w:color w:val="000000"/>
          <w:sz w:val="28"/>
          <w:szCs w:val="28"/>
          <w:lang w:val="ru-RU"/>
        </w:rPr>
        <w:t>Уполномоченного органа</w:t>
      </w:r>
      <w:r w:rsidRPr="009B70DD">
        <w:rPr>
          <w:rFonts w:ascii="Times New Roman" w:hAnsi="Times New Roman" w:cs="Times New Roman"/>
          <w:color w:val="000000"/>
          <w:sz w:val="28"/>
          <w:szCs w:val="28"/>
          <w:lang w:val="ru-RU"/>
        </w:rPr>
        <w:t xml:space="preserve"> при обращении заявителя лично, по телефону посредством </w:t>
      </w:r>
      <w:r w:rsidR="00EE52A4" w:rsidRPr="009B70DD">
        <w:rPr>
          <w:rFonts w:ascii="Times New Roman" w:hAnsi="Times New Roman" w:cs="Times New Roman"/>
          <w:color w:val="000000"/>
          <w:sz w:val="28"/>
          <w:szCs w:val="28"/>
          <w:lang w:val="ru-RU"/>
        </w:rPr>
        <w:t>электронной почты</w:t>
      </w:r>
      <w:r w:rsidRPr="009B70DD">
        <w:rPr>
          <w:rFonts w:ascii="Times New Roman" w:hAnsi="Times New Roman" w:cs="Times New Roman"/>
          <w:color w:val="000000"/>
          <w:sz w:val="28"/>
          <w:szCs w:val="28"/>
          <w:lang w:val="ru-RU"/>
        </w:rPr>
        <w:t>.</w:t>
      </w: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p>
    <w:p w:rsidR="009B70DD" w:rsidRDefault="009B70DD" w:rsidP="00EE52A4">
      <w:pPr>
        <w:spacing w:before="0" w:after="0" w:line="240" w:lineRule="auto"/>
        <w:ind w:firstLine="709"/>
        <w:jc w:val="center"/>
        <w:rPr>
          <w:rFonts w:ascii="Times New Roman" w:hAnsi="Times New Roman" w:cs="Times New Roman"/>
          <w:b/>
          <w:sz w:val="28"/>
          <w:szCs w:val="28"/>
          <w:lang w:val="ru-RU"/>
        </w:rPr>
      </w:pP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II. Стандарт предоставления муниципальной услуги</w:t>
      </w: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4. Наименование муниципальной услуги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4.1. Муниципальная услуга «Установка информационной вывески, согласование </w:t>
      </w:r>
      <w:proofErr w:type="gramStart"/>
      <w:r w:rsidRPr="009B70DD">
        <w:rPr>
          <w:rFonts w:ascii="Times New Roman" w:hAnsi="Times New Roman" w:cs="Times New Roman"/>
          <w:sz w:val="28"/>
          <w:szCs w:val="28"/>
          <w:lang w:val="ru-RU"/>
        </w:rPr>
        <w:t>дизайн-проекта</w:t>
      </w:r>
      <w:proofErr w:type="gramEnd"/>
      <w:r w:rsidRPr="009B70DD">
        <w:rPr>
          <w:rFonts w:ascii="Times New Roman" w:hAnsi="Times New Roman" w:cs="Times New Roman"/>
          <w:sz w:val="28"/>
          <w:szCs w:val="28"/>
          <w:lang w:val="ru-RU"/>
        </w:rPr>
        <w:t xml:space="preserve"> размещения вывески».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5. Наименование органа государственной власти, органа местного самоуправления (организации), предоставляющего муниципальную услугу</w:t>
      </w: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5.1. Муниципальная услуга предоставляется Уполномоченным органом – Администрацией </w:t>
      </w:r>
      <w:r w:rsidR="009B70DD">
        <w:rPr>
          <w:rFonts w:ascii="Times New Roman" w:hAnsi="Times New Roman" w:cs="Times New Roman"/>
          <w:sz w:val="28"/>
          <w:szCs w:val="28"/>
          <w:lang w:val="ru-RU"/>
        </w:rPr>
        <w:t>муниципального образования «Темкинский муниципальный округ» Смоленской области</w:t>
      </w:r>
      <w:r w:rsidRPr="009B70DD">
        <w:rPr>
          <w:rFonts w:ascii="Times New Roman" w:hAnsi="Times New Roman" w:cs="Times New Roman"/>
          <w:sz w:val="28"/>
          <w:szCs w:val="28"/>
          <w:lang w:val="ru-RU"/>
        </w:rPr>
        <w:t>.</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5.2. 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При предоставлении муниципальной услуги Уполномоченный орган взаимодействует </w:t>
      </w:r>
      <w:proofErr w:type="gramStart"/>
      <w:r w:rsidRPr="009B70DD">
        <w:rPr>
          <w:rFonts w:ascii="Times New Roman" w:hAnsi="Times New Roman" w:cs="Times New Roman"/>
          <w:sz w:val="28"/>
          <w:szCs w:val="28"/>
          <w:lang w:val="ru-RU"/>
        </w:rPr>
        <w:t>с</w:t>
      </w:r>
      <w:proofErr w:type="gramEnd"/>
      <w:r w:rsidRPr="009B70DD">
        <w:rPr>
          <w:rFonts w:ascii="Times New Roman" w:hAnsi="Times New Roman" w:cs="Times New Roman"/>
          <w:sz w:val="28"/>
          <w:szCs w:val="28"/>
          <w:lang w:val="ru-RU"/>
        </w:rPr>
        <w:t>:</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 Управлением Федеральной налоговой службы России;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 Управлением Федеральной службы государственной регистрации, кадастра и картографии.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6. Описание результата предоставления муниципальной услуги</w:t>
      </w:r>
    </w:p>
    <w:p w:rsidR="00DB56B0"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6.1. Результатом предоставления муниципальной услуги является: </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уведомление о согласовании установки информационной вывески, дизай</w:t>
      </w:r>
      <w:proofErr w:type="gramStart"/>
      <w:r w:rsidRPr="009B70DD">
        <w:rPr>
          <w:rFonts w:ascii="Times New Roman" w:hAnsi="Times New Roman" w:cs="Times New Roman"/>
          <w:sz w:val="28"/>
          <w:szCs w:val="28"/>
          <w:lang w:val="ru-RU"/>
        </w:rPr>
        <w:t>н-</w:t>
      </w:r>
      <w:proofErr w:type="gramEnd"/>
      <w:r w:rsidRPr="009B70DD">
        <w:rPr>
          <w:rFonts w:ascii="Times New Roman" w:hAnsi="Times New Roman" w:cs="Times New Roman"/>
          <w:sz w:val="28"/>
          <w:szCs w:val="28"/>
          <w:lang w:val="ru-RU"/>
        </w:rPr>
        <w:t xml:space="preserve"> проекта размещения вывески;</w:t>
      </w:r>
    </w:p>
    <w:p w:rsidR="00E92411"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отказ в предоставлении услуги.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9B70DD">
        <w:rPr>
          <w:rFonts w:ascii="Times New Roman" w:hAnsi="Times New Roman" w:cs="Times New Roman"/>
          <w:b/>
          <w:sz w:val="28"/>
          <w:szCs w:val="28"/>
          <w:lang w:val="ru-RU"/>
        </w:rPr>
        <w:lastRenderedPageBreak/>
        <w:t>услуги, срок выдачи (направления) документов, являющихся результатом предоставления муниципальной услуги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7.1.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p>
    <w:p w:rsidR="00DB56B0" w:rsidRDefault="00DB56B0" w:rsidP="00EE52A4">
      <w:pPr>
        <w:spacing w:before="0" w:after="0" w:line="240" w:lineRule="auto"/>
        <w:ind w:firstLine="709"/>
        <w:jc w:val="center"/>
        <w:rPr>
          <w:rFonts w:ascii="Times New Roman" w:hAnsi="Times New Roman" w:cs="Times New Roman"/>
          <w:b/>
          <w:sz w:val="28"/>
          <w:szCs w:val="28"/>
          <w:lang w:val="ru-RU"/>
        </w:rPr>
      </w:pP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8. Нормативные правовые акты, регулирующие предоставление</w:t>
      </w: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муниципальной услуги</w:t>
      </w:r>
    </w:p>
    <w:p w:rsidR="00EE52A4" w:rsidRPr="009B70DD" w:rsidRDefault="00EE52A4" w:rsidP="00EE52A4">
      <w:pPr>
        <w:spacing w:before="0" w:after="0" w:line="240" w:lineRule="auto"/>
        <w:ind w:firstLine="709"/>
        <w:jc w:val="center"/>
        <w:rPr>
          <w:rFonts w:ascii="Times New Roman" w:hAnsi="Times New Roman" w:cs="Times New Roman"/>
          <w:b/>
          <w:sz w:val="28"/>
          <w:szCs w:val="28"/>
          <w:lang w:val="ru-RU"/>
        </w:rPr>
      </w:pP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8.1.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Конституция Российской Федерации от 11 декабря 1993;</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Федеральный закон от 07 февраля 1992 №2300-1 «О защите прав потребителей»;</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Федеральный закон от 27 июня 2006 №149-ФЗ «Об информации, информационных технологиях и о защите информации»;</w:t>
      </w:r>
    </w:p>
    <w:p w:rsidR="00EE52A4" w:rsidRPr="009B70DD" w:rsidRDefault="00EE52A4"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Федеральным законом от 25.06.2002 № 73-ФЗ «Об объектах культурного наследия (памятниках истории и культуры) народов Российской Федерации»;</w:t>
      </w:r>
    </w:p>
    <w:p w:rsidR="00EE52A4" w:rsidRPr="009B70DD" w:rsidRDefault="00E7646B"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Федеральным законом от 13.03.2006 № 38-ФЗ «О рекламе»;</w:t>
      </w:r>
    </w:p>
    <w:p w:rsidR="00E7646B" w:rsidRPr="009B70DD" w:rsidRDefault="00E7646B"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Федеральным законом от 27.07.2010 № 210-ФЗ «Об организации предоставления государственных и муниципальных услуг»;</w:t>
      </w:r>
    </w:p>
    <w:p w:rsidR="00E7646B" w:rsidRPr="009B70DD" w:rsidRDefault="00E7646B" w:rsidP="00EE52A4">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ГОСТ </w:t>
      </w:r>
      <w:proofErr w:type="gramStart"/>
      <w:r w:rsidRPr="009B70DD">
        <w:rPr>
          <w:rFonts w:ascii="Times New Roman" w:hAnsi="Times New Roman" w:cs="Times New Roman"/>
          <w:sz w:val="28"/>
          <w:szCs w:val="28"/>
          <w:lang w:val="ru-RU"/>
        </w:rPr>
        <w:t>Р</w:t>
      </w:r>
      <w:proofErr w:type="gramEnd"/>
      <w:r w:rsidRPr="009B70DD">
        <w:rPr>
          <w:rFonts w:ascii="Times New Roman" w:hAnsi="Times New Roman" w:cs="Times New Roman"/>
          <w:sz w:val="28"/>
          <w:szCs w:val="28"/>
          <w:lang w:val="ru-RU"/>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roofErr w:type="gramStart"/>
      <w:r w:rsidRPr="009B70DD">
        <w:rPr>
          <w:rFonts w:ascii="Times New Roman" w:hAnsi="Times New Roman" w:cs="Times New Roman"/>
          <w:sz w:val="28"/>
          <w:szCs w:val="28"/>
          <w:lang w:val="ru-RU"/>
        </w:rPr>
        <w:t>утвержден</w:t>
      </w:r>
      <w:proofErr w:type="gramEnd"/>
      <w:r w:rsidRPr="009B70DD">
        <w:rPr>
          <w:rFonts w:ascii="Times New Roman" w:hAnsi="Times New Roman" w:cs="Times New Roman"/>
          <w:sz w:val="28"/>
          <w:szCs w:val="28"/>
          <w:lang w:val="ru-RU"/>
        </w:rPr>
        <w:t xml:space="preserve"> постановлением Госстандарта Российской Федерации от 22.04.2003 № 124-ст);</w:t>
      </w:r>
    </w:p>
    <w:p w:rsidR="00E7646B" w:rsidRDefault="00E7646B" w:rsidP="00E7646B">
      <w:pPr>
        <w:spacing w:before="0" w:after="0" w:line="240" w:lineRule="auto"/>
        <w:ind w:firstLine="709"/>
        <w:jc w:val="center"/>
        <w:rPr>
          <w:rFonts w:ascii="Times New Roman" w:hAnsi="Times New Roman" w:cs="Times New Roman"/>
          <w:sz w:val="28"/>
          <w:szCs w:val="28"/>
          <w:lang w:val="ru-RU"/>
        </w:rPr>
      </w:pP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9.1. Для получения муниципальной услуги заявитель представляет: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2)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3) дизайн-проект.</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w:t>
      </w:r>
    </w:p>
    <w:p w:rsidR="00DB56B0"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в форме электронного документа в личном кабинете на ЕПГУ;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9.1.1. Документ, удостоверяющий личность заявителя, представителя.</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9B70DD">
        <w:rPr>
          <w:rFonts w:ascii="Times New Roman" w:hAnsi="Times New Roman" w:cs="Times New Roman"/>
          <w:sz w:val="28"/>
          <w:szCs w:val="28"/>
          <w:lang w:val="ru-RU"/>
        </w:rPr>
        <w:t>ии и ау</w:t>
      </w:r>
      <w:proofErr w:type="gramEnd"/>
      <w:r w:rsidRPr="009B70DD">
        <w:rPr>
          <w:rFonts w:ascii="Times New Roman" w:hAnsi="Times New Roman" w:cs="Times New Roman"/>
          <w:sz w:val="28"/>
          <w:szCs w:val="28"/>
          <w:lang w:val="ru-RU"/>
        </w:rPr>
        <w:t>тентификации (далее – ЕСИА).</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случае</w:t>
      </w:r>
      <w:proofErr w:type="gramStart"/>
      <w:r w:rsidRPr="009B70DD">
        <w:rPr>
          <w:rFonts w:ascii="Times New Roman" w:hAnsi="Times New Roman" w:cs="Times New Roman"/>
          <w:sz w:val="28"/>
          <w:szCs w:val="28"/>
          <w:lang w:val="ru-RU"/>
        </w:rPr>
        <w:t>,</w:t>
      </w:r>
      <w:proofErr w:type="gramEnd"/>
      <w:r w:rsidRPr="009B70DD">
        <w:rPr>
          <w:rFonts w:ascii="Times New Roman" w:hAnsi="Times New Roman" w:cs="Times New Roman"/>
          <w:sz w:val="28"/>
          <w:szCs w:val="28"/>
          <w:lang w:val="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B56B0"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  </w:t>
      </w:r>
    </w:p>
    <w:p w:rsidR="00DB56B0"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9.1.2. Заявления и прилагаемые документы, указанные в пунктах 9-.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10.</w:t>
      </w:r>
      <w:r w:rsidR="00DB56B0">
        <w:rPr>
          <w:rFonts w:ascii="Times New Roman" w:hAnsi="Times New Roman" w:cs="Times New Roman"/>
          <w:b/>
          <w:sz w:val="28"/>
          <w:szCs w:val="28"/>
          <w:lang w:val="ru-RU"/>
        </w:rPr>
        <w:t xml:space="preserve"> </w:t>
      </w:r>
      <w:r w:rsidRPr="009B70DD">
        <w:rPr>
          <w:rFonts w:ascii="Times New Roman" w:hAnsi="Times New Roman" w:cs="Times New Roman"/>
          <w:b/>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10.1. При предоставлении муниципальной услуги запрещается требовать от заявителя:</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10.1.1.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10.1.2. </w:t>
      </w:r>
      <w:proofErr w:type="gramStart"/>
      <w:r w:rsidRPr="009B70DD">
        <w:rPr>
          <w:rFonts w:ascii="Times New Roman" w:hAnsi="Times New Roman" w:cs="Times New Roman"/>
          <w:sz w:val="28"/>
          <w:szCs w:val="28"/>
          <w:lang w:val="ru-RU"/>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Pr="009B70DD">
        <w:rPr>
          <w:rFonts w:ascii="Times New Roman" w:hAnsi="Times New Roman" w:cs="Times New Roman"/>
          <w:sz w:val="28"/>
          <w:szCs w:val="28"/>
          <w:lang w:val="ru-RU"/>
        </w:rP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10.1.3.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9B70DD">
        <w:rPr>
          <w:rFonts w:ascii="Times New Roman" w:hAnsi="Times New Roman" w:cs="Times New Roman"/>
          <w:sz w:val="28"/>
          <w:szCs w:val="28"/>
          <w:lang w:val="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lastRenderedPageBreak/>
        <w:t>11. Исчерпывающий перечень оснований для отказа в приеме документов,</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proofErr w:type="gramStart"/>
      <w:r w:rsidRPr="009B70DD">
        <w:rPr>
          <w:rFonts w:ascii="Times New Roman" w:hAnsi="Times New Roman" w:cs="Times New Roman"/>
          <w:b/>
          <w:sz w:val="28"/>
          <w:szCs w:val="28"/>
          <w:lang w:val="ru-RU"/>
        </w:rPr>
        <w:t>необходимых</w:t>
      </w:r>
      <w:proofErr w:type="gramEnd"/>
      <w:r w:rsidRPr="009B70DD">
        <w:rPr>
          <w:rFonts w:ascii="Times New Roman" w:hAnsi="Times New Roman" w:cs="Times New Roman"/>
          <w:b/>
          <w:sz w:val="28"/>
          <w:szCs w:val="28"/>
          <w:lang w:val="ru-RU"/>
        </w:rPr>
        <w:t xml:space="preserve"> для предоставления муниципальной услуги</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11.1. Основаниями для отказа в приеме к рассмотрению документов, необходимых для предоставления муниципальной услуги, являются: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а) 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б) неполное заполнение полей в форме уведомления, в том числе в интерактивной форме уведомления на ЕПГУ;</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представление неполного комплекта документов, необходимых для предоставления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г) представленные документы утратили силу на момент обращения за услугой;</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ж) документы, необходимые для предоставления услуги, поданы в электронной форме с нарушением установленных требований;</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з)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12. Исчерпывающий перечень оснований для приостановления или</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отказа в предоставлении муниципальной услуги</w:t>
      </w:r>
    </w:p>
    <w:p w:rsidR="00E7646B" w:rsidRPr="009B70DD" w:rsidRDefault="00E7646B" w:rsidP="00E7646B">
      <w:pPr>
        <w:spacing w:before="0" w:after="0" w:line="240" w:lineRule="auto"/>
        <w:ind w:firstLine="709"/>
        <w:jc w:val="center"/>
        <w:rPr>
          <w:rFonts w:ascii="Times New Roman" w:hAnsi="Times New Roman" w:cs="Times New Roman"/>
          <w:b/>
          <w:sz w:val="28"/>
          <w:szCs w:val="28"/>
          <w:lang w:val="ru-RU"/>
        </w:rPr>
      </w:pPr>
    </w:p>
    <w:p w:rsidR="00DB56B0"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12.1. Оснований для приостановления предоставления муниципальной услуги законодательством Российской Федерации не предусмотрено.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12.2. Основания для отказа в предоставлении муниципальной услуги: </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а) документы (сведения), представленные заявителем, </w:t>
      </w:r>
      <w:r w:rsidR="00E04C99" w:rsidRPr="009B70DD">
        <w:rPr>
          <w:rFonts w:ascii="Times New Roman" w:hAnsi="Times New Roman" w:cs="Times New Roman"/>
          <w:sz w:val="28"/>
          <w:szCs w:val="28"/>
          <w:lang w:val="ru-RU"/>
        </w:rPr>
        <w:t>противоречат документам</w:t>
      </w:r>
      <w:r w:rsidRPr="009B70DD">
        <w:rPr>
          <w:rFonts w:ascii="Times New Roman" w:hAnsi="Times New Roman" w:cs="Times New Roman"/>
          <w:sz w:val="28"/>
          <w:szCs w:val="28"/>
          <w:lang w:val="ru-RU"/>
        </w:rPr>
        <w:t xml:space="preserve"> (сведениям), полученным в рамках </w:t>
      </w:r>
      <w:r w:rsidR="00E04C99" w:rsidRPr="009B70DD">
        <w:rPr>
          <w:rFonts w:ascii="Times New Roman" w:hAnsi="Times New Roman" w:cs="Times New Roman"/>
          <w:sz w:val="28"/>
          <w:szCs w:val="28"/>
          <w:lang w:val="ru-RU"/>
        </w:rPr>
        <w:t>межведомственного взаимодействия</w:t>
      </w:r>
      <w:r w:rsidRPr="009B70DD">
        <w:rPr>
          <w:rFonts w:ascii="Times New Roman" w:hAnsi="Times New Roman" w:cs="Times New Roman"/>
          <w:sz w:val="28"/>
          <w:szCs w:val="28"/>
          <w:lang w:val="ru-RU"/>
        </w:rPr>
        <w:t>;</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б) отсутствие согласия собственника (законного владельца) на размещение информационной вывески;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в) отсутствие у заявителя прав на товарный знак, указанный в </w:t>
      </w:r>
      <w:proofErr w:type="gramStart"/>
      <w:r w:rsidRPr="009B70DD">
        <w:rPr>
          <w:rFonts w:ascii="Times New Roman" w:hAnsi="Times New Roman" w:cs="Times New Roman"/>
          <w:sz w:val="28"/>
          <w:szCs w:val="28"/>
          <w:lang w:val="ru-RU"/>
        </w:rPr>
        <w:t>дизайн-проекте</w:t>
      </w:r>
      <w:proofErr w:type="gramEnd"/>
      <w:r w:rsidRPr="009B70DD">
        <w:rPr>
          <w:rFonts w:ascii="Times New Roman" w:hAnsi="Times New Roman" w:cs="Times New Roman"/>
          <w:sz w:val="28"/>
          <w:szCs w:val="28"/>
          <w:lang w:val="ru-RU"/>
        </w:rPr>
        <w:t xml:space="preserve"> размещения вывески;</w:t>
      </w: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г) несоответствие представленного заявителем </w:t>
      </w:r>
      <w:proofErr w:type="gramStart"/>
      <w:r w:rsidRPr="009B70DD">
        <w:rPr>
          <w:rFonts w:ascii="Times New Roman" w:hAnsi="Times New Roman" w:cs="Times New Roman"/>
          <w:sz w:val="28"/>
          <w:szCs w:val="28"/>
          <w:lang w:val="ru-RU"/>
        </w:rPr>
        <w:t>дизайн-проекта</w:t>
      </w:r>
      <w:proofErr w:type="gramEnd"/>
      <w:r w:rsidRPr="009B70DD">
        <w:rPr>
          <w:rFonts w:ascii="Times New Roman" w:hAnsi="Times New Roman" w:cs="Times New Roman"/>
          <w:sz w:val="28"/>
          <w:szCs w:val="28"/>
          <w:lang w:val="ru-RU"/>
        </w:rPr>
        <w:t xml:space="preserve"> размещения вывески требованиям правил размещения и содержания информационных вывесок.</w:t>
      </w:r>
    </w:p>
    <w:p w:rsidR="00E04C99" w:rsidRPr="009B70DD" w:rsidRDefault="00E04C99" w:rsidP="00E7646B">
      <w:pPr>
        <w:spacing w:before="0" w:after="0" w:line="240" w:lineRule="auto"/>
        <w:ind w:firstLine="709"/>
        <w:rPr>
          <w:rFonts w:ascii="Times New Roman" w:hAnsi="Times New Roman" w:cs="Times New Roman"/>
          <w:sz w:val="28"/>
          <w:szCs w:val="28"/>
          <w:lang w:val="ru-RU"/>
        </w:rPr>
      </w:pPr>
    </w:p>
    <w:p w:rsidR="00E7646B" w:rsidRPr="009B70DD" w:rsidRDefault="00E7646B"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lastRenderedPageBreak/>
        <w:t xml:space="preserve">13.Перечень услуг, которые являются необходимыми и обязательными для предоставления муниципальной услуги, в том числе сведения о </w:t>
      </w:r>
      <w:r w:rsidR="00E04C99" w:rsidRPr="009B70DD">
        <w:rPr>
          <w:rFonts w:ascii="Times New Roman" w:hAnsi="Times New Roman" w:cs="Times New Roman"/>
          <w:b/>
          <w:sz w:val="28"/>
          <w:szCs w:val="28"/>
          <w:lang w:val="ru-RU"/>
        </w:rPr>
        <w:t>документе (</w:t>
      </w:r>
      <w:r w:rsidRPr="009B70DD">
        <w:rPr>
          <w:rFonts w:ascii="Times New Roman" w:hAnsi="Times New Roman" w:cs="Times New Roman"/>
          <w:b/>
          <w:sz w:val="28"/>
          <w:szCs w:val="28"/>
          <w:lang w:val="ru-RU"/>
        </w:rPr>
        <w:t xml:space="preserve">документах), выдаваемом (выдаваемых) организациями, участвующими </w:t>
      </w:r>
      <w:r w:rsidR="00E04C99" w:rsidRPr="009B70DD">
        <w:rPr>
          <w:rFonts w:ascii="Times New Roman" w:hAnsi="Times New Roman" w:cs="Times New Roman"/>
          <w:b/>
          <w:sz w:val="28"/>
          <w:szCs w:val="28"/>
          <w:lang w:val="ru-RU"/>
        </w:rPr>
        <w:t>в предоставлении</w:t>
      </w:r>
      <w:r w:rsidRPr="009B70DD">
        <w:rPr>
          <w:rFonts w:ascii="Times New Roman" w:hAnsi="Times New Roman" w:cs="Times New Roman"/>
          <w:b/>
          <w:sz w:val="28"/>
          <w:szCs w:val="28"/>
          <w:lang w:val="ru-RU"/>
        </w:rPr>
        <w:t xml:space="preserve"> муниципальной услуги</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13.1. Услуги, необходимые и обязательные для предоставления муниципальной услуги, отсутствуют.</w:t>
      </w:r>
    </w:p>
    <w:p w:rsidR="00E04C99" w:rsidRPr="009B70DD" w:rsidRDefault="00E04C99" w:rsidP="00E7646B">
      <w:pPr>
        <w:spacing w:before="0" w:after="0" w:line="240" w:lineRule="auto"/>
        <w:ind w:firstLine="709"/>
        <w:rPr>
          <w:rFonts w:ascii="Times New Roman" w:hAnsi="Times New Roman" w:cs="Times New Roman"/>
          <w:sz w:val="28"/>
          <w:szCs w:val="28"/>
          <w:lang w:val="ru-RU"/>
        </w:rPr>
      </w:pPr>
    </w:p>
    <w:p w:rsidR="00E7646B" w:rsidRPr="009B70DD" w:rsidRDefault="00E7646B"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14. Порядок, размер и основания взимания государственной пошлины или иной оплаты, взимаемой за предоставление муниципальной услуги</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7646B" w:rsidRPr="009B70DD" w:rsidRDefault="00E7646B" w:rsidP="00E7646B">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14.1. Предоставление муниципальной услуги осуществляется бесплатно.</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15.1. Услуги, необходимые и обязательные для предоставления муниципальной услуги, отсутствуют.</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17. Срок и порядок регистрации запроса заявителя о предоставлении</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муниципальной услуги, в том числе в электронной форме</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17.1.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9B70DD">
        <w:rPr>
          <w:rFonts w:ascii="Times New Roman" w:hAnsi="Times New Roman" w:cs="Times New Roman"/>
          <w:sz w:val="28"/>
          <w:szCs w:val="28"/>
          <w:lang w:val="ru-RU"/>
        </w:rPr>
        <w:t xml:space="preserve"> № 3  к настоящему Административному регламенту.</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lastRenderedPageBreak/>
        <w:t>18. Требования к помещениям, в которых предоставляется муниципальная услуга</w:t>
      </w:r>
    </w:p>
    <w:p w:rsidR="00E04C99" w:rsidRPr="009B70DD" w:rsidRDefault="00E04C99" w:rsidP="00E04C99">
      <w:pPr>
        <w:spacing w:before="0" w:after="0" w:line="240" w:lineRule="auto"/>
        <w:ind w:firstLine="709"/>
        <w:jc w:val="center"/>
        <w:rPr>
          <w:rFonts w:ascii="Times New Roman" w:hAnsi="Times New Roman" w:cs="Times New Roman"/>
          <w:b/>
          <w:sz w:val="28"/>
          <w:szCs w:val="28"/>
          <w:lang w:val="ru-RU"/>
        </w:rPr>
      </w:pP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18.1.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случае</w:t>
      </w:r>
      <w:proofErr w:type="gramStart"/>
      <w:r w:rsidRPr="009B70DD">
        <w:rPr>
          <w:rFonts w:ascii="Times New Roman" w:hAnsi="Times New Roman" w:cs="Times New Roman"/>
          <w:sz w:val="28"/>
          <w:szCs w:val="28"/>
          <w:lang w:val="ru-RU"/>
        </w:rPr>
        <w:t>,</w:t>
      </w:r>
      <w:proofErr w:type="gramEnd"/>
      <w:r w:rsidRPr="009B70DD">
        <w:rPr>
          <w:rFonts w:ascii="Times New Roman" w:hAnsi="Times New Roman" w:cs="Times New Roman"/>
          <w:sz w:val="28"/>
          <w:szCs w:val="28"/>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местонахождение и юридический адрес; режим работы; график приема;</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номера телефонов для справок.</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Помещения, в которых предоставляется муниципальная услуга, должны соответствовать санитарно-эпидемиологическим правилам и нормативам.  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Места для заполнения заявлений оборудуются стульями, столами (стойками), бланками заявлений, письменными принадлежностями.</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Места приема Заявителей оборудуются информационными табличками (вывесками) с указанием:</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номера кабинета и наименования отдела;</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фамилии, имени и отчества (последнее – при наличии), должности ответственного лица за прием документов;</w:t>
      </w:r>
    </w:p>
    <w:p w:rsidR="00E04C99" w:rsidRPr="009B70DD" w:rsidRDefault="00E04C99" w:rsidP="00E04C99">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графика приема Заявителей.</w:t>
      </w:r>
    </w:p>
    <w:p w:rsidR="00B0567C" w:rsidRDefault="00E04C99"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сопровождение инвалидов, имеющих стойкие расстройства функции зрения и самостоятельного передвижения;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rsidR="00DB56B0" w:rsidRDefault="00DB56B0"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19. Показатели доступности и качества муниципальной услуги</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19.1. Основными показателями доступности предоставления муниципальной услуги являются: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19.1.1.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19.1.2. Возможность получения заявителем уведомлений о предоставлении муниципальной услуги с помощью ЕПГУ.</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19.1.3. Возможность получения информации о ходе предоставления муниципальной услуги, в том числе с использованием информационн</w:t>
      </w:r>
      <w:proofErr w:type="gramStart"/>
      <w:r w:rsidRPr="009B70DD">
        <w:rPr>
          <w:rFonts w:ascii="Times New Roman" w:hAnsi="Times New Roman" w:cs="Times New Roman"/>
          <w:sz w:val="28"/>
          <w:szCs w:val="28"/>
          <w:lang w:val="ru-RU"/>
        </w:rPr>
        <w:t>о-</w:t>
      </w:r>
      <w:proofErr w:type="gramEnd"/>
      <w:r w:rsidRPr="009B70DD">
        <w:rPr>
          <w:rFonts w:ascii="Times New Roman" w:hAnsi="Times New Roman" w:cs="Times New Roman"/>
          <w:sz w:val="28"/>
          <w:szCs w:val="28"/>
          <w:lang w:val="ru-RU"/>
        </w:rPr>
        <w:t xml:space="preserve"> коммуникационных технологий.</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19.2. Основными показателями качества предоставления муниципальной услуги являются:</w:t>
      </w:r>
    </w:p>
    <w:p w:rsidR="00AF1932"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19.2.1.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B56B0" w:rsidRDefault="00AF1932" w:rsidP="00DB56B0">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19.2.2. Минимально возможное количество взаимодействий гражданина с должностными лицами, участвующими в предоставлении муниципальной услуги. </w:t>
      </w:r>
    </w:p>
    <w:p w:rsidR="00DB56B0" w:rsidRDefault="00AF1932" w:rsidP="00DB56B0">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19.2.3. Отсутствие обоснованных жалоб на действия (бездействие) сотрудников и их некорректное (невнимательное) отношение к заявителям.  </w:t>
      </w:r>
    </w:p>
    <w:p w:rsidR="00AF1932" w:rsidRPr="009B70DD" w:rsidRDefault="00AF1932" w:rsidP="00DB56B0">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19.2.4. Отсутствие нарушений установленных сроков в процессе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19.2.5. </w:t>
      </w:r>
      <w:proofErr w:type="gramStart"/>
      <w:r w:rsidRPr="009B70DD">
        <w:rPr>
          <w:rFonts w:ascii="Times New Roman" w:hAnsi="Times New Roman" w:cs="Times New Roman"/>
          <w:sz w:val="28"/>
          <w:szCs w:val="28"/>
          <w:lang w:val="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20.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20.2.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w:t>
      </w:r>
      <w:r w:rsidRPr="009B70DD">
        <w:rPr>
          <w:rFonts w:ascii="Times New Roman" w:hAnsi="Times New Roman" w:cs="Times New Roman"/>
          <w:sz w:val="28"/>
          <w:szCs w:val="28"/>
          <w:lang w:val="ru-RU"/>
        </w:rPr>
        <w:lastRenderedPageBreak/>
        <w:t>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20.3. Электронные документы представляются в следующих форматах:</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а) </w:t>
      </w:r>
      <w:proofErr w:type="spellStart"/>
      <w:r w:rsidRPr="009B70DD">
        <w:rPr>
          <w:rFonts w:ascii="Times New Roman" w:hAnsi="Times New Roman" w:cs="Times New Roman"/>
          <w:sz w:val="28"/>
          <w:szCs w:val="28"/>
          <w:lang w:val="ru-RU"/>
        </w:rPr>
        <w:t>xml</w:t>
      </w:r>
      <w:proofErr w:type="spellEnd"/>
      <w:r w:rsidRPr="009B70DD">
        <w:rPr>
          <w:rFonts w:ascii="Times New Roman" w:hAnsi="Times New Roman" w:cs="Times New Roman"/>
          <w:sz w:val="28"/>
          <w:szCs w:val="28"/>
          <w:lang w:val="ru-RU"/>
        </w:rPr>
        <w:t xml:space="preserve"> - для формализованных документов;</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б) </w:t>
      </w:r>
      <w:proofErr w:type="spellStart"/>
      <w:r w:rsidRPr="009B70DD">
        <w:rPr>
          <w:rFonts w:ascii="Times New Roman" w:hAnsi="Times New Roman" w:cs="Times New Roman"/>
          <w:sz w:val="28"/>
          <w:szCs w:val="28"/>
          <w:lang w:val="ru-RU"/>
        </w:rPr>
        <w:t>doc</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docx</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odt</w:t>
      </w:r>
      <w:proofErr w:type="spellEnd"/>
      <w:r w:rsidRPr="009B70DD">
        <w:rPr>
          <w:rFonts w:ascii="Times New Roman" w:hAnsi="Times New Roman" w:cs="Times New Roman"/>
          <w:sz w:val="28"/>
          <w:szCs w:val="28"/>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в) </w:t>
      </w:r>
      <w:proofErr w:type="spellStart"/>
      <w:r w:rsidRPr="009B70DD">
        <w:rPr>
          <w:rFonts w:ascii="Times New Roman" w:hAnsi="Times New Roman" w:cs="Times New Roman"/>
          <w:sz w:val="28"/>
          <w:szCs w:val="28"/>
          <w:lang w:val="ru-RU"/>
        </w:rPr>
        <w:t>xls</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xlsx</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ods</w:t>
      </w:r>
      <w:proofErr w:type="spellEnd"/>
      <w:r w:rsidRPr="009B70DD">
        <w:rPr>
          <w:rFonts w:ascii="Times New Roman" w:hAnsi="Times New Roman" w:cs="Times New Roman"/>
          <w:sz w:val="28"/>
          <w:szCs w:val="28"/>
          <w:lang w:val="ru-RU"/>
        </w:rPr>
        <w:t xml:space="preserve"> - для документов, содержащих расчеты;</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г) </w:t>
      </w:r>
      <w:proofErr w:type="spellStart"/>
      <w:r w:rsidRPr="009B70DD">
        <w:rPr>
          <w:rFonts w:ascii="Times New Roman" w:hAnsi="Times New Roman" w:cs="Times New Roman"/>
          <w:sz w:val="28"/>
          <w:szCs w:val="28"/>
          <w:lang w:val="ru-RU"/>
        </w:rPr>
        <w:t>pdf</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jpg</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jpeg</w:t>
      </w:r>
      <w:proofErr w:type="spellEnd"/>
      <w:r w:rsidRPr="009B70DD">
        <w:rPr>
          <w:rFonts w:ascii="Times New Roman" w:hAnsi="Times New Roman" w:cs="Times New Roman"/>
          <w:sz w:val="28"/>
          <w:szCs w:val="28"/>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B70DD">
        <w:rPr>
          <w:rFonts w:ascii="Times New Roman" w:hAnsi="Times New Roman" w:cs="Times New Roman"/>
          <w:sz w:val="28"/>
          <w:szCs w:val="28"/>
          <w:lang w:val="ru-RU"/>
        </w:rPr>
        <w:t>dpi</w:t>
      </w:r>
      <w:proofErr w:type="spellEnd"/>
      <w:r w:rsidRPr="009B70DD">
        <w:rPr>
          <w:rFonts w:ascii="Times New Roman" w:hAnsi="Times New Roman" w:cs="Times New Roman"/>
          <w:sz w:val="28"/>
          <w:szCs w:val="28"/>
          <w:lang w:val="ru-RU"/>
        </w:rPr>
        <w:t xml:space="preserve"> (масштаб 1:1) с использованием следующих режимов:  - «черно-белый» (при отсутствии в документе графических изображений и  (или) цветного текста);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«оттенки серого» (при наличии в документе графических изображений, отличных от цветного графического изображения);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«цветной» или «режим полной цветопередачи» (при наличии в документе цветных графических изображений либо цветного текста);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сохранением всех аутентичных признаков подлинности, а именно: графической подписи лица, печати, углового штампа бланка;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возможность идентифицировать документ и количество листов в документе;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9B70DD">
        <w:rPr>
          <w:rFonts w:ascii="Times New Roman" w:hAnsi="Times New Roman" w:cs="Times New Roman"/>
          <w:sz w:val="28"/>
          <w:szCs w:val="28"/>
          <w:lang w:val="ru-RU"/>
        </w:rPr>
        <w:t>xls</w:t>
      </w:r>
      <w:proofErr w:type="spellEnd"/>
      <w:r w:rsidRPr="009B70DD">
        <w:rPr>
          <w:rFonts w:ascii="Times New Roman" w:hAnsi="Times New Roman" w:cs="Times New Roman"/>
          <w:sz w:val="28"/>
          <w:szCs w:val="28"/>
          <w:lang w:val="ru-RU"/>
        </w:rPr>
        <w:t xml:space="preserve">, </w:t>
      </w:r>
      <w:proofErr w:type="spellStart"/>
      <w:r w:rsidRPr="009B70DD">
        <w:rPr>
          <w:rFonts w:ascii="Times New Roman" w:hAnsi="Times New Roman" w:cs="Times New Roman"/>
          <w:sz w:val="28"/>
          <w:szCs w:val="28"/>
          <w:lang w:val="ru-RU"/>
        </w:rPr>
        <w:t>xlsx</w:t>
      </w:r>
      <w:proofErr w:type="spellEnd"/>
      <w:r w:rsidRPr="009B70DD">
        <w:rPr>
          <w:rFonts w:ascii="Times New Roman" w:hAnsi="Times New Roman" w:cs="Times New Roman"/>
          <w:sz w:val="28"/>
          <w:szCs w:val="28"/>
          <w:lang w:val="ru-RU"/>
        </w:rPr>
        <w:t xml:space="preserve"> или </w:t>
      </w:r>
      <w:proofErr w:type="spellStart"/>
      <w:r w:rsidRPr="009B70DD">
        <w:rPr>
          <w:rFonts w:ascii="Times New Roman" w:hAnsi="Times New Roman" w:cs="Times New Roman"/>
          <w:sz w:val="28"/>
          <w:szCs w:val="28"/>
          <w:lang w:val="ru-RU"/>
        </w:rPr>
        <w:t>ods</w:t>
      </w:r>
      <w:proofErr w:type="spellEnd"/>
      <w:r w:rsidRPr="009B70DD">
        <w:rPr>
          <w:rFonts w:ascii="Times New Roman" w:hAnsi="Times New Roman" w:cs="Times New Roman"/>
          <w:sz w:val="28"/>
          <w:szCs w:val="28"/>
          <w:lang w:val="ru-RU"/>
        </w:rPr>
        <w:t>, формируются в виде отдельного электронного документа.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21. Исчерпывающий перечень административных процедур</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21.1. Предоставление муниципальной услуги включает в себя следующие административные процедуры:</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проверка документов и регистрация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B56B0"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рассмотрение документов и сведений; </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принятие решения;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выдача результата.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Описание административных процедур представлено в приложении № 5 к настоящему Административному регламенту.</w:t>
      </w:r>
    </w:p>
    <w:p w:rsidR="00DB56B0" w:rsidRDefault="00DB56B0"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22. Перечень административных процедур (действий) при предоставлении муниципальной услуги услуг в электронной форме</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22.1. При предоставлении муниципальной услуги в электронной форме заявителю обеспечиваются: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получение информации о порядке и сроках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формирование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23. Порядок осуществления административных процедур (действий) </w:t>
      </w:r>
      <w:proofErr w:type="gramStart"/>
      <w:r w:rsidRPr="009B70DD">
        <w:rPr>
          <w:rFonts w:ascii="Times New Roman" w:hAnsi="Times New Roman" w:cs="Times New Roman"/>
          <w:b/>
          <w:sz w:val="28"/>
          <w:szCs w:val="28"/>
          <w:lang w:val="ru-RU"/>
        </w:rPr>
        <w:t>в</w:t>
      </w:r>
      <w:proofErr w:type="gramEnd"/>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электронной форме</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23.1. Формирование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При формировании заявления заявителю обеспечивается: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а) возможность копирования и сохранения заявления и иных документов, указанных в пунктах 2.8 – 2.8.1 настоящего Административного регламента, необходимых для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б) возможность печати на бумажном носителе копии электронной формы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д) возможность вернуться на любой из этапов заполнения электронной формы заявления без </w:t>
      </w:r>
      <w:proofErr w:type="gramStart"/>
      <w:r w:rsidRPr="009B70DD">
        <w:rPr>
          <w:rFonts w:ascii="Times New Roman" w:hAnsi="Times New Roman" w:cs="Times New Roman"/>
          <w:sz w:val="28"/>
          <w:szCs w:val="28"/>
          <w:lang w:val="ru-RU"/>
        </w:rPr>
        <w:t>потери</w:t>
      </w:r>
      <w:proofErr w:type="gramEnd"/>
      <w:r w:rsidRPr="009B70DD">
        <w:rPr>
          <w:rFonts w:ascii="Times New Roman" w:hAnsi="Times New Roman" w:cs="Times New Roman"/>
          <w:sz w:val="28"/>
          <w:szCs w:val="28"/>
          <w:lang w:val="ru-RU"/>
        </w:rPr>
        <w:t xml:space="preserve"> ранее введенной информации;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Сформированное и подписанное </w:t>
      </w:r>
      <w:proofErr w:type="gramStart"/>
      <w:r w:rsidRPr="009B70DD">
        <w:rPr>
          <w:rFonts w:ascii="Times New Roman" w:hAnsi="Times New Roman" w:cs="Times New Roman"/>
          <w:sz w:val="28"/>
          <w:szCs w:val="28"/>
          <w:lang w:val="ru-RU"/>
        </w:rPr>
        <w:t>заявление</w:t>
      </w:r>
      <w:proofErr w:type="gramEnd"/>
      <w:r w:rsidRPr="009B70DD">
        <w:rPr>
          <w:rFonts w:ascii="Times New Roman" w:hAnsi="Times New Roman" w:cs="Times New Roman"/>
          <w:sz w:val="28"/>
          <w:szCs w:val="28"/>
          <w:lang w:val="ru-RU"/>
        </w:rPr>
        <w:t xml:space="preserve"> и иные документы, необходимые для предоставления муниципальной услуги, направляются в Уполномоченный орган посредством ЕПГУ.</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муниципальной информационной системе, используемой Уполномоченным органом для предоставления муниципальной услуги (далее – ГИС).</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Ответственное должностное лицо:</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проверяет наличие электронных заявлений, поступивших с ЕПГУ, с периодом не реже 2 раз в день;</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рассматривает поступившие заявления и приложенные образы документов (документы);</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производит действия в соответствии с пунктом 3.4 настоящего Административного регламента.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23.4. Заявителю в качестве результата предоставления муниципальной услуги обеспечивается возможность получения документа: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Pr="009B70DD">
        <w:rPr>
          <w:rFonts w:ascii="Times New Roman" w:hAnsi="Times New Roman" w:cs="Times New Roman"/>
          <w:sz w:val="28"/>
          <w:szCs w:val="28"/>
          <w:lang w:val="ru-RU"/>
        </w:rPr>
        <w:lastRenderedPageBreak/>
        <w:t>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При предоставлении муниципальной услуги в электронной форме заявителю направляется: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23.6. Оценка качества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B70DD">
        <w:rPr>
          <w:rFonts w:ascii="Times New Roman" w:hAnsi="Times New Roman" w:cs="Times New Roman"/>
          <w:sz w:val="28"/>
          <w:szCs w:val="28"/>
          <w:lang w:val="ru-RU"/>
        </w:rPr>
        <w:t xml:space="preserve"> решений о досрочном прекращении  исполнения соответствующими руководителями своих должностных  обязанностей».</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23.7. </w:t>
      </w:r>
      <w:proofErr w:type="gramStart"/>
      <w:r w:rsidRPr="009B70DD">
        <w:rPr>
          <w:rFonts w:ascii="Times New Roman" w:hAnsi="Times New Roman" w:cs="Times New Roman"/>
          <w:sz w:val="28"/>
          <w:szCs w:val="28"/>
          <w:lang w:val="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w:t>
      </w:r>
      <w:r w:rsidRPr="009B70DD">
        <w:rPr>
          <w:rFonts w:ascii="Times New Roman" w:hAnsi="Times New Roman" w:cs="Times New Roman"/>
          <w:sz w:val="28"/>
          <w:szCs w:val="28"/>
          <w:lang w:val="ru-RU"/>
        </w:rPr>
        <w:lastRenderedPageBreak/>
        <w:t xml:space="preserve">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DB56B0">
        <w:rPr>
          <w:rFonts w:ascii="Times New Roman" w:hAnsi="Times New Roman" w:cs="Times New Roman"/>
          <w:sz w:val="28"/>
          <w:szCs w:val="28"/>
          <w:lang w:val="ru-RU"/>
        </w:rPr>
        <w:t xml:space="preserve">      </w:t>
      </w:r>
      <w:r w:rsidRPr="009B70DD">
        <w:rPr>
          <w:rFonts w:ascii="Times New Roman" w:hAnsi="Times New Roman" w:cs="Times New Roman"/>
          <w:sz w:val="28"/>
          <w:szCs w:val="28"/>
          <w:lang w:val="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B70DD">
        <w:rPr>
          <w:rFonts w:ascii="Times New Roman" w:hAnsi="Times New Roman" w:cs="Times New Roman"/>
          <w:sz w:val="28"/>
          <w:szCs w:val="28"/>
          <w:lang w:val="ru-RU"/>
        </w:rPr>
        <w:t xml:space="preserve">  муниципальных услуг»</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24. Порядок исправления допущенных опечаток и ошибок в выданных в результате предоставления муниципальной услуги документах</w:t>
      </w:r>
    </w:p>
    <w:p w:rsidR="00DB56B0"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24.1. В случае выявления опечаток и ошибок заявитель вправе обратиться в Уполномоченный орган с заявлением на исправление опечаток и ошибок.  </w:t>
      </w:r>
    </w:p>
    <w:p w:rsidR="00DB56B0"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24.2. Основания отказа в приеме заявления об исправлении опечаток и  ошибок указаны в пункте 2.11 настоящего Административного регламента.  </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24.3.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24.3.1.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24.3.2.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24.3.3. Уполномоченный орган обеспечивает устранение опечаток и ошибок в документах, являющихся результатом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24.3.4. Срок устранения опечаток и ошибок не должен превышать 3 (трех) рабочих дней </w:t>
      </w:r>
      <w:proofErr w:type="gramStart"/>
      <w:r w:rsidRPr="009B70DD">
        <w:rPr>
          <w:rFonts w:ascii="Times New Roman" w:hAnsi="Times New Roman" w:cs="Times New Roman"/>
          <w:sz w:val="28"/>
          <w:szCs w:val="28"/>
          <w:lang w:val="ru-RU"/>
        </w:rPr>
        <w:t>с даты регистрации</w:t>
      </w:r>
      <w:proofErr w:type="gramEnd"/>
      <w:r w:rsidRPr="009B70DD">
        <w:rPr>
          <w:rFonts w:ascii="Times New Roman" w:hAnsi="Times New Roman" w:cs="Times New Roman"/>
          <w:sz w:val="28"/>
          <w:szCs w:val="28"/>
          <w:lang w:val="ru-RU"/>
        </w:rPr>
        <w:t xml:space="preserve"> заявления, указанного в подпункте 3.13.1 пункта 3.13 настоящего подраздела.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IV. Формы </w:t>
      </w:r>
      <w:proofErr w:type="gramStart"/>
      <w:r w:rsidRPr="009B70DD">
        <w:rPr>
          <w:rFonts w:ascii="Times New Roman" w:hAnsi="Times New Roman" w:cs="Times New Roman"/>
          <w:b/>
          <w:sz w:val="28"/>
          <w:szCs w:val="28"/>
          <w:lang w:val="ru-RU"/>
        </w:rPr>
        <w:t>контроля за</w:t>
      </w:r>
      <w:proofErr w:type="gramEnd"/>
      <w:r w:rsidRPr="009B70DD">
        <w:rPr>
          <w:rFonts w:ascii="Times New Roman" w:hAnsi="Times New Roman" w:cs="Times New Roman"/>
          <w:b/>
          <w:sz w:val="28"/>
          <w:szCs w:val="28"/>
          <w:lang w:val="ru-RU"/>
        </w:rPr>
        <w:t xml:space="preserve"> исполнением административного регламента</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b/>
          <w:sz w:val="28"/>
          <w:szCs w:val="28"/>
          <w:lang w:val="ru-RU"/>
        </w:rPr>
      </w:pPr>
      <w:r w:rsidRPr="009B70DD">
        <w:rPr>
          <w:rFonts w:ascii="Times New Roman" w:hAnsi="Times New Roman" w:cs="Times New Roman"/>
          <w:sz w:val="28"/>
          <w:szCs w:val="28"/>
          <w:lang w:val="ru-RU"/>
        </w:rPr>
        <w:t xml:space="preserve"> </w:t>
      </w:r>
      <w:r w:rsidRPr="009B70DD">
        <w:rPr>
          <w:rFonts w:ascii="Times New Roman" w:hAnsi="Times New Roman" w:cs="Times New Roman"/>
          <w:b/>
          <w:sz w:val="28"/>
          <w:szCs w:val="28"/>
          <w:lang w:val="ru-RU"/>
        </w:rPr>
        <w:t xml:space="preserve">25. Порядок осуществления текущего </w:t>
      </w:r>
      <w:proofErr w:type="gramStart"/>
      <w:r w:rsidRPr="009B70DD">
        <w:rPr>
          <w:rFonts w:ascii="Times New Roman" w:hAnsi="Times New Roman" w:cs="Times New Roman"/>
          <w:b/>
          <w:sz w:val="28"/>
          <w:szCs w:val="28"/>
          <w:lang w:val="ru-RU"/>
        </w:rPr>
        <w:t>контроля за</w:t>
      </w:r>
      <w:proofErr w:type="gramEnd"/>
      <w:r w:rsidRPr="009B70DD">
        <w:rPr>
          <w:rFonts w:ascii="Times New Roman" w:hAnsi="Times New Roman" w:cs="Times New Roman"/>
          <w:b/>
          <w:sz w:val="28"/>
          <w:szCs w:val="28"/>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F1932" w:rsidRPr="009B70DD" w:rsidRDefault="00AF1932" w:rsidP="00AF1932">
      <w:pPr>
        <w:spacing w:before="0" w:after="0" w:line="240" w:lineRule="auto"/>
        <w:ind w:firstLine="709"/>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25.1. Текущий </w:t>
      </w:r>
      <w:proofErr w:type="gramStart"/>
      <w:r w:rsidRPr="009B70DD">
        <w:rPr>
          <w:rFonts w:ascii="Times New Roman" w:hAnsi="Times New Roman" w:cs="Times New Roman"/>
          <w:sz w:val="28"/>
          <w:szCs w:val="28"/>
          <w:lang w:val="ru-RU"/>
        </w:rPr>
        <w:t>контроль за</w:t>
      </w:r>
      <w:proofErr w:type="gramEnd"/>
      <w:r w:rsidRPr="009B70DD">
        <w:rPr>
          <w:rFonts w:ascii="Times New Roman" w:hAnsi="Times New Roman" w:cs="Times New Roman"/>
          <w:sz w:val="28"/>
          <w:szCs w:val="28"/>
          <w:lang w:val="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Текущий контроль осуществляется путем проведения проверок:</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решений о предоставлении (об отказе в предоставлении)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B70DD">
        <w:rPr>
          <w:rFonts w:ascii="Times New Roman" w:hAnsi="Times New Roman" w:cs="Times New Roman"/>
          <w:b/>
          <w:sz w:val="28"/>
          <w:szCs w:val="28"/>
          <w:lang w:val="ru-RU"/>
        </w:rPr>
        <w:t>контроля за</w:t>
      </w:r>
      <w:proofErr w:type="gramEnd"/>
      <w:r w:rsidRPr="009B70DD">
        <w:rPr>
          <w:rFonts w:ascii="Times New Roman" w:hAnsi="Times New Roman" w:cs="Times New Roman"/>
          <w:b/>
          <w:sz w:val="28"/>
          <w:szCs w:val="28"/>
          <w:lang w:val="ru-RU"/>
        </w:rPr>
        <w:t xml:space="preserve"> полнотой и качеством предоставления муниципальной услуги</w:t>
      </w:r>
    </w:p>
    <w:p w:rsidR="00AF1932" w:rsidRPr="009B70DD" w:rsidRDefault="00AF1932" w:rsidP="00AF1932">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26.1. </w:t>
      </w:r>
      <w:proofErr w:type="gramStart"/>
      <w:r w:rsidRPr="009B70DD">
        <w:rPr>
          <w:rFonts w:ascii="Times New Roman" w:hAnsi="Times New Roman" w:cs="Times New Roman"/>
          <w:sz w:val="28"/>
          <w:szCs w:val="28"/>
          <w:lang w:val="ru-RU"/>
        </w:rPr>
        <w:t>Контроль за</w:t>
      </w:r>
      <w:proofErr w:type="gramEnd"/>
      <w:r w:rsidRPr="009B70DD">
        <w:rPr>
          <w:rFonts w:ascii="Times New Roman" w:hAnsi="Times New Roman" w:cs="Times New Roman"/>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  26.2.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соблюдение сроков предоставления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Основанием для проведения внеплановых проверок являются:</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4C128F" w:rsidRPr="009B70DD">
        <w:rPr>
          <w:rFonts w:ascii="Times New Roman" w:hAnsi="Times New Roman" w:cs="Times New Roman"/>
          <w:sz w:val="28"/>
          <w:szCs w:val="28"/>
          <w:lang w:val="ru-RU"/>
        </w:rPr>
        <w:t>Тальского сельсовета Емельяновского района.</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обращения граждан и юридических лиц на нарушения законодательства, в том числе на качество предоставления муниципальной услуги.</w:t>
      </w:r>
    </w:p>
    <w:p w:rsidR="004C128F" w:rsidRPr="009B70DD" w:rsidRDefault="004C128F" w:rsidP="00AF1932">
      <w:pPr>
        <w:spacing w:before="0" w:after="0" w:line="240" w:lineRule="auto"/>
        <w:ind w:firstLine="709"/>
        <w:rPr>
          <w:rFonts w:ascii="Times New Roman" w:hAnsi="Times New Roman" w:cs="Times New Roman"/>
          <w:sz w:val="28"/>
          <w:szCs w:val="28"/>
          <w:lang w:val="ru-RU"/>
        </w:rPr>
      </w:pPr>
    </w:p>
    <w:p w:rsidR="00AF1932" w:rsidRPr="009B70DD" w:rsidRDefault="00AF1932"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27. Ответственность должностных лиц за решения и </w:t>
      </w:r>
      <w:r w:rsidR="004C128F" w:rsidRPr="009B70DD">
        <w:rPr>
          <w:rFonts w:ascii="Times New Roman" w:hAnsi="Times New Roman" w:cs="Times New Roman"/>
          <w:b/>
          <w:sz w:val="28"/>
          <w:szCs w:val="28"/>
          <w:lang w:val="ru-RU"/>
        </w:rPr>
        <w:t>действия (</w:t>
      </w:r>
      <w:r w:rsidRPr="009B70DD">
        <w:rPr>
          <w:rFonts w:ascii="Times New Roman" w:hAnsi="Times New Roman" w:cs="Times New Roman"/>
          <w:b/>
          <w:sz w:val="28"/>
          <w:szCs w:val="28"/>
          <w:lang w:val="ru-RU"/>
        </w:rPr>
        <w:t xml:space="preserve">бездействие), принимаемые (осуществляемые) ими в </w:t>
      </w:r>
      <w:r w:rsidR="004C128F" w:rsidRPr="009B70DD">
        <w:rPr>
          <w:rFonts w:ascii="Times New Roman" w:hAnsi="Times New Roman" w:cs="Times New Roman"/>
          <w:b/>
          <w:sz w:val="28"/>
          <w:szCs w:val="28"/>
          <w:lang w:val="ru-RU"/>
        </w:rPr>
        <w:t>ходе предоставления</w:t>
      </w:r>
      <w:r w:rsidRPr="009B70DD">
        <w:rPr>
          <w:rFonts w:ascii="Times New Roman" w:hAnsi="Times New Roman" w:cs="Times New Roman"/>
          <w:b/>
          <w:sz w:val="28"/>
          <w:szCs w:val="28"/>
          <w:lang w:val="ru-RU"/>
        </w:rPr>
        <w:t xml:space="preserve"> муниципальной услуги</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27.1. По результатам проведенных проверок в случае выявления </w:t>
      </w:r>
      <w:r w:rsidR="004C128F" w:rsidRPr="009B70DD">
        <w:rPr>
          <w:rFonts w:ascii="Times New Roman" w:hAnsi="Times New Roman" w:cs="Times New Roman"/>
          <w:sz w:val="28"/>
          <w:szCs w:val="28"/>
          <w:lang w:val="ru-RU"/>
        </w:rPr>
        <w:t>нарушений положений</w:t>
      </w:r>
      <w:r w:rsidRPr="009B70DD">
        <w:rPr>
          <w:rFonts w:ascii="Times New Roman" w:hAnsi="Times New Roman" w:cs="Times New Roman"/>
          <w:sz w:val="28"/>
          <w:szCs w:val="28"/>
          <w:lang w:val="ru-RU"/>
        </w:rPr>
        <w:t xml:space="preserve"> настоящего Административного регламента, нормативных </w:t>
      </w:r>
      <w:r w:rsidR="004C128F" w:rsidRPr="009B70DD">
        <w:rPr>
          <w:rFonts w:ascii="Times New Roman" w:hAnsi="Times New Roman" w:cs="Times New Roman"/>
          <w:sz w:val="28"/>
          <w:szCs w:val="28"/>
          <w:lang w:val="ru-RU"/>
        </w:rPr>
        <w:t>правовых актов</w:t>
      </w:r>
      <w:r w:rsidRPr="009B70DD">
        <w:rPr>
          <w:rFonts w:ascii="Times New Roman" w:hAnsi="Times New Roman" w:cs="Times New Roman"/>
          <w:sz w:val="28"/>
          <w:szCs w:val="28"/>
          <w:lang w:val="ru-RU"/>
        </w:rPr>
        <w:t xml:space="preserve"> (указать наименование субъекта РФ в случае </w:t>
      </w:r>
      <w:r w:rsidR="004C128F" w:rsidRPr="009B70DD">
        <w:rPr>
          <w:rFonts w:ascii="Times New Roman" w:hAnsi="Times New Roman" w:cs="Times New Roman"/>
          <w:sz w:val="28"/>
          <w:szCs w:val="28"/>
          <w:lang w:val="ru-RU"/>
        </w:rPr>
        <w:t>предоставления муниципальной</w:t>
      </w:r>
      <w:r w:rsidRPr="009B70DD">
        <w:rPr>
          <w:rFonts w:ascii="Times New Roman" w:hAnsi="Times New Roman" w:cs="Times New Roman"/>
          <w:sz w:val="28"/>
          <w:szCs w:val="28"/>
          <w:lang w:val="ru-RU"/>
        </w:rPr>
        <w:t xml:space="preserve"> услуги, муниципальной услуги с переданными полномочиями) осуществляется привлечение виновных лиц к ответственности в соответствии </w:t>
      </w:r>
      <w:r w:rsidR="004C128F" w:rsidRPr="009B70DD">
        <w:rPr>
          <w:rFonts w:ascii="Times New Roman" w:hAnsi="Times New Roman" w:cs="Times New Roman"/>
          <w:sz w:val="28"/>
          <w:szCs w:val="28"/>
          <w:lang w:val="ru-RU"/>
        </w:rPr>
        <w:t>с законодательством</w:t>
      </w:r>
      <w:r w:rsidRPr="009B70DD">
        <w:rPr>
          <w:rFonts w:ascii="Times New Roman" w:hAnsi="Times New Roman" w:cs="Times New Roman"/>
          <w:sz w:val="28"/>
          <w:szCs w:val="28"/>
          <w:lang w:val="ru-RU"/>
        </w:rPr>
        <w:t xml:space="preserve"> Российской Федерации.</w:t>
      </w:r>
    </w:p>
    <w:p w:rsidR="00AF1932" w:rsidRPr="009B70DD" w:rsidRDefault="00AF1932" w:rsidP="00AF1932">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w:t>
      </w:r>
      <w:r w:rsidR="004C128F" w:rsidRPr="009B70DD">
        <w:rPr>
          <w:rFonts w:ascii="Times New Roman" w:hAnsi="Times New Roman" w:cs="Times New Roman"/>
          <w:sz w:val="28"/>
          <w:szCs w:val="28"/>
          <w:lang w:val="ru-RU"/>
        </w:rPr>
        <w:t>должностных регламентах</w:t>
      </w:r>
      <w:r w:rsidRPr="009B70DD">
        <w:rPr>
          <w:rFonts w:ascii="Times New Roman" w:hAnsi="Times New Roman" w:cs="Times New Roman"/>
          <w:sz w:val="28"/>
          <w:szCs w:val="28"/>
          <w:lang w:val="ru-RU"/>
        </w:rPr>
        <w:t xml:space="preserve"> в соответствии с требованиями законодательства.</w:t>
      </w:r>
    </w:p>
    <w:p w:rsidR="004C128F" w:rsidRPr="009B70DD" w:rsidRDefault="004C128F" w:rsidP="00AF1932">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28. Требования к порядку и формам </w:t>
      </w:r>
      <w:proofErr w:type="gramStart"/>
      <w:r w:rsidRPr="009B70DD">
        <w:rPr>
          <w:rFonts w:ascii="Times New Roman" w:hAnsi="Times New Roman" w:cs="Times New Roman"/>
          <w:b/>
          <w:sz w:val="28"/>
          <w:szCs w:val="28"/>
          <w:lang w:val="ru-RU"/>
        </w:rPr>
        <w:t>контроля за</w:t>
      </w:r>
      <w:proofErr w:type="gramEnd"/>
      <w:r w:rsidRPr="009B70DD">
        <w:rPr>
          <w:rFonts w:ascii="Times New Roman" w:hAnsi="Times New Roman" w:cs="Times New Roman"/>
          <w:b/>
          <w:sz w:val="28"/>
          <w:szCs w:val="28"/>
          <w:lang w:val="ru-RU"/>
        </w:rPr>
        <w:t xml:space="preserve"> предоставлением муниципальной услуги, в том числе со стороны граждан, их объединений и организаций</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28.1. Граждане, их объединения и организации имеют право осуществлять </w:t>
      </w:r>
      <w:proofErr w:type="gramStart"/>
      <w:r w:rsidRPr="009B70DD">
        <w:rPr>
          <w:rFonts w:ascii="Times New Roman" w:hAnsi="Times New Roman" w:cs="Times New Roman"/>
          <w:sz w:val="28"/>
          <w:szCs w:val="28"/>
          <w:lang w:val="ru-RU"/>
        </w:rPr>
        <w:t>контроль за</w:t>
      </w:r>
      <w:proofErr w:type="gramEnd"/>
      <w:r w:rsidRPr="009B70DD">
        <w:rPr>
          <w:rFonts w:ascii="Times New Roman" w:hAnsi="Times New Roman" w:cs="Times New Roman"/>
          <w:sz w:val="28"/>
          <w:szCs w:val="28"/>
          <w:lang w:val="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вносить предложения о мерах по устранению нарушений настоящего Административного регламента.</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28.2.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служащих</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29.1. </w:t>
      </w:r>
      <w:proofErr w:type="gramStart"/>
      <w:r w:rsidRPr="009B70DD">
        <w:rPr>
          <w:rFonts w:ascii="Times New Roman" w:hAnsi="Times New Roman" w:cs="Times New Roman"/>
          <w:sz w:val="28"/>
          <w:szCs w:val="28"/>
          <w:lang w:val="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30.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30.1.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к руководителю многофункционального центра – на решения и действия (бездействие) работника многофункционального центра;</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к учредителю многофункционального центра – на решение и действия (бездействие) многофункционального центра.</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31.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31.1.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32. </w:t>
      </w:r>
      <w:proofErr w:type="gramStart"/>
      <w:r w:rsidRPr="009B70DD">
        <w:rPr>
          <w:rFonts w:ascii="Times New Roman" w:hAnsi="Times New Roman" w:cs="Times New Roman"/>
          <w:b/>
          <w:sz w:val="28"/>
          <w:szCs w:val="28"/>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32.1.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Федеральным законом «Об организации предоставления государственных и муниципальных услуг»;</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служащих);</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lastRenderedPageBreak/>
        <w:t>33. Исчерпывающий перечень административных процедур (действий) при предоставлении муниципальной услуги, выполняемых</w:t>
      </w:r>
    </w:p>
    <w:p w:rsidR="00DB56B0"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 xml:space="preserve">многофункциональными центрами </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33.1 Многофункциональный центр осуществляет:</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9B70DD">
        <w:rPr>
          <w:rFonts w:ascii="Times New Roman" w:hAnsi="Times New Roman" w:cs="Times New Roman"/>
          <w:sz w:val="28"/>
          <w:szCs w:val="28"/>
          <w:lang w:val="ru-RU"/>
        </w:rPr>
        <w:t>заверение выписок</w:t>
      </w:r>
      <w:proofErr w:type="gramEnd"/>
      <w:r w:rsidRPr="009B70DD">
        <w:rPr>
          <w:rFonts w:ascii="Times New Roman" w:hAnsi="Times New Roman" w:cs="Times New Roman"/>
          <w:sz w:val="28"/>
          <w:szCs w:val="28"/>
          <w:lang w:val="ru-RU"/>
        </w:rPr>
        <w:t xml:space="preserve"> из информационных систем органов, предоставляющих муниципальные услуги;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в) иные процедуры и действия, предусмотренные Федеральным законом № 210-ФЗ.</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34. Информирование заявителей</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34.1. Информирование заявителя многофункциональными центрами осуществляется следующими способами: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lastRenderedPageBreak/>
        <w:t>назначить другое время для консультаций.</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r w:rsidRPr="009B70DD">
        <w:rPr>
          <w:rFonts w:ascii="Times New Roman" w:hAnsi="Times New Roman" w:cs="Times New Roman"/>
          <w:b/>
          <w:sz w:val="28"/>
          <w:szCs w:val="28"/>
          <w:lang w:val="ru-RU"/>
        </w:rPr>
        <w:t>35. Выдача заявителю результата предоставления муниципальной услуги</w:t>
      </w:r>
    </w:p>
    <w:p w:rsidR="004C128F" w:rsidRPr="009B70DD" w:rsidRDefault="004C128F" w:rsidP="004C128F">
      <w:pPr>
        <w:spacing w:before="0" w:after="0" w:line="240" w:lineRule="auto"/>
        <w:ind w:firstLine="709"/>
        <w:jc w:val="center"/>
        <w:rPr>
          <w:rFonts w:ascii="Times New Roman" w:hAnsi="Times New Roman" w:cs="Times New Roman"/>
          <w:b/>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35.1. </w:t>
      </w:r>
      <w:proofErr w:type="gramStart"/>
      <w:r w:rsidRPr="009B70DD">
        <w:rPr>
          <w:rFonts w:ascii="Times New Roman" w:hAnsi="Times New Roman" w:cs="Times New Roman"/>
          <w:sz w:val="28"/>
          <w:szCs w:val="28"/>
          <w:lang w:val="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9B70DD">
        <w:rPr>
          <w:rFonts w:ascii="Times New Roman" w:hAnsi="Times New Roman" w:cs="Times New Roman"/>
          <w:sz w:val="28"/>
          <w:szCs w:val="28"/>
          <w:lang w:val="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33.2.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проверяет полномочия представителя заявителя (в случае обращения представителя заявителя);</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определяет статус исполнения заявления заявителя в ГИС;</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w:t>
      </w:r>
      <w:proofErr w:type="gramStart"/>
      <w:r w:rsidRPr="009B70DD">
        <w:rPr>
          <w:rFonts w:ascii="Times New Roman" w:hAnsi="Times New Roman" w:cs="Times New Roman"/>
          <w:sz w:val="28"/>
          <w:szCs w:val="28"/>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 xml:space="preserve"> выдает документы заявителю, при необходимости запрашивает у заявителя подписи за каждый выданный документ;</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r w:rsidRPr="009B70DD">
        <w:rPr>
          <w:rFonts w:ascii="Times New Roman" w:hAnsi="Times New Roman" w:cs="Times New Roman"/>
          <w:sz w:val="28"/>
          <w:szCs w:val="28"/>
          <w:lang w:val="ru-RU"/>
        </w:rPr>
        <w:t>запрашивает согласие заявителя на участие в смс-опросе для оценки качества предоставленных услуг многофункциональным центром.</w:t>
      </w: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1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4A2ADD" w:rsidP="004A2ADD">
      <w:pPr>
        <w:keepNext/>
        <w:spacing w:before="240" w:after="60" w:line="240" w:lineRule="auto"/>
        <w:jc w:val="center"/>
        <w:outlineLvl w:val="2"/>
        <w:rPr>
          <w:rFonts w:ascii="Times New Roman" w:eastAsia="Times New Roman" w:hAnsi="Times New Roman" w:cs="Times New Roman"/>
          <w:b/>
          <w:bCs/>
          <w:sz w:val="28"/>
          <w:szCs w:val="28"/>
          <w:lang w:val="ru-RU" w:eastAsia="ru-RU"/>
        </w:rPr>
      </w:pPr>
      <w:r w:rsidRPr="009B70DD">
        <w:rPr>
          <w:rFonts w:ascii="Times New Roman" w:eastAsia="Times New Roman" w:hAnsi="Times New Roman" w:cs="Times New Roman"/>
          <w:b/>
          <w:bCs/>
          <w:sz w:val="28"/>
          <w:szCs w:val="28"/>
          <w:lang w:val="ru-RU" w:eastAsia="ru-RU"/>
        </w:rPr>
        <w:t>Информация о месте нахождения и графике работы Администрации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Местонахождение </w:t>
      </w:r>
      <w:r w:rsidR="00893157">
        <w:rPr>
          <w:rFonts w:ascii="Times New Roman" w:eastAsia="Times New Roman" w:hAnsi="Times New Roman" w:cs="Times New Roman"/>
          <w:sz w:val="28"/>
          <w:szCs w:val="28"/>
          <w:lang w:val="ru-RU" w:eastAsia="ru-RU"/>
        </w:rPr>
        <w:t>А</w:t>
      </w:r>
      <w:r w:rsidRPr="009B70DD">
        <w:rPr>
          <w:rFonts w:ascii="Times New Roman" w:eastAsia="Times New Roman" w:hAnsi="Times New Roman" w:cs="Times New Roman"/>
          <w:sz w:val="28"/>
          <w:szCs w:val="28"/>
          <w:lang w:val="ru-RU" w:eastAsia="ru-RU"/>
        </w:rPr>
        <w:t xml:space="preserve">дминистрации </w:t>
      </w:r>
      <w:r w:rsidR="00893157">
        <w:rPr>
          <w:rFonts w:ascii="Times New Roman" w:eastAsia="Times New Roman" w:hAnsi="Times New Roman" w:cs="Times New Roman"/>
          <w:sz w:val="28"/>
          <w:szCs w:val="28"/>
          <w:lang w:val="ru-RU" w:eastAsia="ru-RU"/>
        </w:rPr>
        <w:t>муниципального образования «Темкинский муниципальный округ» Смоленской области</w:t>
      </w:r>
      <w:r w:rsidRPr="009B70DD">
        <w:rPr>
          <w:rFonts w:ascii="Times New Roman" w:eastAsia="Times New Roman" w:hAnsi="Times New Roman" w:cs="Times New Roman"/>
          <w:sz w:val="28"/>
          <w:szCs w:val="28"/>
          <w:lang w:val="ru-RU" w:eastAsia="ru-RU"/>
        </w:rPr>
        <w:t xml:space="preserve">: </w:t>
      </w:r>
      <w:r w:rsidR="00893157">
        <w:rPr>
          <w:rFonts w:ascii="Times New Roman" w:eastAsia="Times New Roman" w:hAnsi="Times New Roman" w:cs="Times New Roman"/>
          <w:sz w:val="28"/>
          <w:szCs w:val="28"/>
          <w:lang w:val="ru-RU" w:eastAsia="ru-RU"/>
        </w:rPr>
        <w:t>Смоленская область</w:t>
      </w:r>
      <w:r w:rsidRPr="009B70DD">
        <w:rPr>
          <w:rFonts w:ascii="Times New Roman" w:eastAsia="Times New Roman" w:hAnsi="Times New Roman" w:cs="Times New Roman"/>
          <w:sz w:val="28"/>
          <w:szCs w:val="28"/>
          <w:lang w:val="ru-RU" w:eastAsia="ru-RU"/>
        </w:rPr>
        <w:t>,  с</w:t>
      </w:r>
      <w:proofErr w:type="gramStart"/>
      <w:r w:rsidRPr="009B70DD">
        <w:rPr>
          <w:rFonts w:ascii="Times New Roman" w:eastAsia="Times New Roman" w:hAnsi="Times New Roman" w:cs="Times New Roman"/>
          <w:sz w:val="28"/>
          <w:szCs w:val="28"/>
          <w:lang w:val="ru-RU" w:eastAsia="ru-RU"/>
        </w:rPr>
        <w:t>.Т</w:t>
      </w:r>
      <w:proofErr w:type="gramEnd"/>
      <w:r w:rsidR="00893157">
        <w:rPr>
          <w:rFonts w:ascii="Times New Roman" w:eastAsia="Times New Roman" w:hAnsi="Times New Roman" w:cs="Times New Roman"/>
          <w:sz w:val="28"/>
          <w:szCs w:val="28"/>
          <w:lang w:val="ru-RU" w:eastAsia="ru-RU"/>
        </w:rPr>
        <w:t>емкино</w:t>
      </w:r>
      <w:r w:rsidRPr="009B70DD">
        <w:rPr>
          <w:rFonts w:ascii="Times New Roman" w:eastAsia="Times New Roman" w:hAnsi="Times New Roman" w:cs="Times New Roman"/>
          <w:sz w:val="28"/>
          <w:szCs w:val="28"/>
          <w:lang w:val="ru-RU" w:eastAsia="ru-RU"/>
        </w:rPr>
        <w:t xml:space="preserve">, ул. </w:t>
      </w:r>
      <w:r w:rsidR="00893157">
        <w:rPr>
          <w:rFonts w:ascii="Times New Roman" w:eastAsia="Times New Roman" w:hAnsi="Times New Roman" w:cs="Times New Roman"/>
          <w:sz w:val="28"/>
          <w:szCs w:val="28"/>
          <w:lang w:val="ru-RU" w:eastAsia="ru-RU"/>
        </w:rPr>
        <w:t>Советская</w:t>
      </w:r>
      <w:r w:rsidRPr="009B70DD">
        <w:rPr>
          <w:rFonts w:ascii="Times New Roman" w:eastAsia="Times New Roman" w:hAnsi="Times New Roman" w:cs="Times New Roman"/>
          <w:sz w:val="28"/>
          <w:szCs w:val="28"/>
          <w:lang w:val="ru-RU" w:eastAsia="ru-RU"/>
        </w:rPr>
        <w:t>, д.</w:t>
      </w:r>
      <w:r w:rsidR="00893157">
        <w:rPr>
          <w:rFonts w:ascii="Times New Roman" w:eastAsia="Times New Roman" w:hAnsi="Times New Roman" w:cs="Times New Roman"/>
          <w:sz w:val="28"/>
          <w:szCs w:val="28"/>
          <w:lang w:val="ru-RU" w:eastAsia="ru-RU"/>
        </w:rPr>
        <w:t>27</w:t>
      </w:r>
      <w:r w:rsidRPr="009B70DD">
        <w:rPr>
          <w:rFonts w:ascii="Times New Roman" w:eastAsia="Times New Roman" w:hAnsi="Times New Roman" w:cs="Times New Roman"/>
          <w:sz w:val="28"/>
          <w:szCs w:val="28"/>
          <w:lang w:val="ru-RU" w:eastAsia="ru-RU"/>
        </w:rPr>
        <w:t>.</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Адрес электронной почты: </w:t>
      </w:r>
      <w:proofErr w:type="spellStart"/>
      <w:r w:rsidR="00893157" w:rsidRPr="00893157">
        <w:rPr>
          <w:rFonts w:ascii="Times New Roman" w:eastAsia="Times New Roman" w:hAnsi="Times New Roman" w:cs="Times New Roman"/>
          <w:sz w:val="28"/>
          <w:szCs w:val="28"/>
          <w:lang w:eastAsia="ru-RU"/>
        </w:rPr>
        <w:t>temkino</w:t>
      </w:r>
      <w:proofErr w:type="spellEnd"/>
      <w:r w:rsidR="00893157" w:rsidRPr="00B0567C">
        <w:rPr>
          <w:rFonts w:ascii="Times New Roman" w:eastAsia="Times New Roman" w:hAnsi="Times New Roman" w:cs="Times New Roman"/>
          <w:sz w:val="28"/>
          <w:szCs w:val="28"/>
          <w:lang w:val="ru-RU" w:eastAsia="ru-RU"/>
        </w:rPr>
        <w:t>@</w:t>
      </w:r>
      <w:r w:rsidR="00893157" w:rsidRPr="00893157">
        <w:rPr>
          <w:rFonts w:ascii="Times New Roman" w:eastAsia="Times New Roman" w:hAnsi="Times New Roman" w:cs="Times New Roman"/>
          <w:sz w:val="28"/>
          <w:szCs w:val="28"/>
          <w:lang w:eastAsia="ru-RU"/>
        </w:rPr>
        <w:t>admin</w:t>
      </w:r>
      <w:r w:rsidR="00893157" w:rsidRPr="00B0567C">
        <w:rPr>
          <w:rFonts w:ascii="Times New Roman" w:eastAsia="Times New Roman" w:hAnsi="Times New Roman" w:cs="Times New Roman"/>
          <w:sz w:val="28"/>
          <w:szCs w:val="28"/>
          <w:lang w:val="ru-RU" w:eastAsia="ru-RU"/>
        </w:rPr>
        <w:t>-</w:t>
      </w:r>
      <w:proofErr w:type="spellStart"/>
      <w:r w:rsidR="00893157" w:rsidRPr="00893157">
        <w:rPr>
          <w:rFonts w:ascii="Times New Roman" w:eastAsia="Times New Roman" w:hAnsi="Times New Roman" w:cs="Times New Roman"/>
          <w:sz w:val="28"/>
          <w:szCs w:val="28"/>
          <w:lang w:eastAsia="ru-RU"/>
        </w:rPr>
        <w:t>smolensk</w:t>
      </w:r>
      <w:proofErr w:type="spellEnd"/>
      <w:r w:rsidR="00893157" w:rsidRPr="00B0567C">
        <w:rPr>
          <w:rFonts w:ascii="Times New Roman" w:eastAsia="Times New Roman" w:hAnsi="Times New Roman" w:cs="Times New Roman"/>
          <w:sz w:val="28"/>
          <w:szCs w:val="28"/>
          <w:lang w:val="ru-RU" w:eastAsia="ru-RU"/>
        </w:rPr>
        <w:t>.</w:t>
      </w:r>
      <w:proofErr w:type="spellStart"/>
      <w:r w:rsidR="00893157" w:rsidRPr="00893157">
        <w:rPr>
          <w:rFonts w:ascii="Times New Roman" w:eastAsia="Times New Roman" w:hAnsi="Times New Roman" w:cs="Times New Roman"/>
          <w:sz w:val="28"/>
          <w:szCs w:val="28"/>
          <w:lang w:eastAsia="ru-RU"/>
        </w:rPr>
        <w:t>ru</w:t>
      </w:r>
      <w:proofErr w:type="spellEnd"/>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График приема документов в администрации Тальского сельсовета Емельяновского района Красноярского края</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tbl>
      <w:tblPr>
        <w:tblW w:w="95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49"/>
        <w:gridCol w:w="29"/>
        <w:gridCol w:w="4847"/>
        <w:gridCol w:w="56"/>
      </w:tblGrid>
      <w:tr w:rsidR="004A2ADD" w:rsidRPr="009B70DD" w:rsidTr="004A2ADD">
        <w:trPr>
          <w:gridAfter w:val="1"/>
          <w:wAfter w:w="56" w:type="dxa"/>
        </w:trPr>
        <w:tc>
          <w:tcPr>
            <w:tcW w:w="9525" w:type="dxa"/>
            <w:gridSpan w:val="3"/>
            <w:tcBorders>
              <w:top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График приема документов</w:t>
            </w:r>
          </w:p>
        </w:tc>
      </w:tr>
      <w:tr w:rsidR="004A2ADD" w:rsidRPr="009B70DD" w:rsidTr="004A2ADD">
        <w:trPr>
          <w:gridAfter w:val="1"/>
          <w:wAfter w:w="56" w:type="dxa"/>
        </w:trPr>
        <w:tc>
          <w:tcPr>
            <w:tcW w:w="4649" w:type="dxa"/>
            <w:tcBorders>
              <w:top w:val="single" w:sz="4" w:space="0" w:color="auto"/>
              <w:bottom w:val="single" w:sz="4" w:space="0" w:color="auto"/>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Дни недели</w:t>
            </w:r>
          </w:p>
        </w:tc>
        <w:tc>
          <w:tcPr>
            <w:tcW w:w="4876" w:type="dxa"/>
            <w:gridSpan w:val="2"/>
            <w:tcBorders>
              <w:top w:val="single" w:sz="4" w:space="0" w:color="auto"/>
              <w:left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Время</w:t>
            </w:r>
          </w:p>
        </w:tc>
      </w:tr>
      <w:tr w:rsidR="004A2ADD" w:rsidRPr="009B70DD" w:rsidTr="004A2ADD">
        <w:trPr>
          <w:gridAfter w:val="1"/>
          <w:wAfter w:w="56" w:type="dxa"/>
        </w:trPr>
        <w:tc>
          <w:tcPr>
            <w:tcW w:w="4649" w:type="dxa"/>
            <w:tcBorders>
              <w:top w:val="single" w:sz="4" w:space="0" w:color="auto"/>
              <w:bottom w:val="nil"/>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Понедельник</w:t>
            </w:r>
          </w:p>
        </w:tc>
        <w:tc>
          <w:tcPr>
            <w:tcW w:w="4876" w:type="dxa"/>
            <w:gridSpan w:val="2"/>
            <w:tcBorders>
              <w:top w:val="single" w:sz="4" w:space="0" w:color="auto"/>
              <w:left w:val="single" w:sz="4" w:space="0" w:color="auto"/>
              <w:bottom w:val="nil"/>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 </w:t>
            </w:r>
            <w:r w:rsidR="00893157">
              <w:rPr>
                <w:rFonts w:ascii="Times New Roman" w:eastAsia="Times New Roman" w:hAnsi="Times New Roman" w:cs="Times New Roman"/>
                <w:sz w:val="28"/>
                <w:szCs w:val="28"/>
                <w:lang w:val="ru-RU" w:eastAsia="ru-RU"/>
              </w:rPr>
              <w:t>9</w:t>
            </w:r>
            <w:r w:rsidRPr="009B70DD">
              <w:rPr>
                <w:rFonts w:ascii="Times New Roman" w:eastAsia="Times New Roman" w:hAnsi="Times New Roman" w:cs="Times New Roman"/>
                <w:sz w:val="28"/>
                <w:szCs w:val="28"/>
                <w:lang w:val="ru-RU" w:eastAsia="ru-RU"/>
              </w:rPr>
              <w:t>:00 до 17:00</w:t>
            </w:r>
          </w:p>
        </w:tc>
      </w:tr>
      <w:tr w:rsidR="004A2ADD" w:rsidRPr="009B70DD" w:rsidTr="004A2ADD">
        <w:trPr>
          <w:gridAfter w:val="1"/>
          <w:wAfter w:w="56" w:type="dxa"/>
        </w:trPr>
        <w:tc>
          <w:tcPr>
            <w:tcW w:w="4649" w:type="dxa"/>
            <w:tcBorders>
              <w:top w:val="nil"/>
              <w:bottom w:val="nil"/>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Вторник</w:t>
            </w:r>
          </w:p>
        </w:tc>
        <w:tc>
          <w:tcPr>
            <w:tcW w:w="4876" w:type="dxa"/>
            <w:gridSpan w:val="2"/>
            <w:tcBorders>
              <w:top w:val="nil"/>
              <w:left w:val="single" w:sz="4" w:space="0" w:color="auto"/>
              <w:bottom w:val="nil"/>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 </w:t>
            </w:r>
            <w:r w:rsidR="00893157">
              <w:rPr>
                <w:rFonts w:ascii="Times New Roman" w:eastAsia="Times New Roman" w:hAnsi="Times New Roman" w:cs="Times New Roman"/>
                <w:sz w:val="28"/>
                <w:szCs w:val="28"/>
                <w:lang w:val="ru-RU" w:eastAsia="ru-RU"/>
              </w:rPr>
              <w:t>9</w:t>
            </w:r>
            <w:r w:rsidRPr="009B70DD">
              <w:rPr>
                <w:rFonts w:ascii="Times New Roman" w:eastAsia="Times New Roman" w:hAnsi="Times New Roman" w:cs="Times New Roman"/>
                <w:sz w:val="28"/>
                <w:szCs w:val="28"/>
                <w:lang w:val="ru-RU" w:eastAsia="ru-RU"/>
              </w:rPr>
              <w:t>:00 до 17:00</w:t>
            </w:r>
          </w:p>
        </w:tc>
      </w:tr>
      <w:tr w:rsidR="004A2ADD" w:rsidRPr="009B70DD" w:rsidTr="004A2ADD">
        <w:trPr>
          <w:gridAfter w:val="1"/>
          <w:wAfter w:w="56" w:type="dxa"/>
        </w:trPr>
        <w:tc>
          <w:tcPr>
            <w:tcW w:w="4649" w:type="dxa"/>
            <w:tcBorders>
              <w:top w:val="nil"/>
              <w:bottom w:val="nil"/>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Среда</w:t>
            </w:r>
          </w:p>
        </w:tc>
        <w:tc>
          <w:tcPr>
            <w:tcW w:w="4876" w:type="dxa"/>
            <w:gridSpan w:val="2"/>
            <w:tcBorders>
              <w:top w:val="nil"/>
              <w:left w:val="single" w:sz="4" w:space="0" w:color="auto"/>
              <w:bottom w:val="nil"/>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 </w:t>
            </w:r>
            <w:r w:rsidR="00893157">
              <w:rPr>
                <w:rFonts w:ascii="Times New Roman" w:eastAsia="Times New Roman" w:hAnsi="Times New Roman" w:cs="Times New Roman"/>
                <w:sz w:val="28"/>
                <w:szCs w:val="28"/>
                <w:lang w:val="ru-RU" w:eastAsia="ru-RU"/>
              </w:rPr>
              <w:t>9</w:t>
            </w:r>
            <w:r w:rsidRPr="009B70DD">
              <w:rPr>
                <w:rFonts w:ascii="Times New Roman" w:eastAsia="Times New Roman" w:hAnsi="Times New Roman" w:cs="Times New Roman"/>
                <w:sz w:val="28"/>
                <w:szCs w:val="28"/>
                <w:lang w:val="ru-RU" w:eastAsia="ru-RU"/>
              </w:rPr>
              <w:t>:00 до 17:00</w:t>
            </w:r>
          </w:p>
        </w:tc>
      </w:tr>
      <w:tr w:rsidR="004A2ADD" w:rsidRPr="009B70DD" w:rsidTr="004A2ADD">
        <w:trPr>
          <w:gridAfter w:val="1"/>
          <w:wAfter w:w="56" w:type="dxa"/>
        </w:trPr>
        <w:tc>
          <w:tcPr>
            <w:tcW w:w="4649" w:type="dxa"/>
            <w:tcBorders>
              <w:top w:val="nil"/>
              <w:bottom w:val="nil"/>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Четверг</w:t>
            </w:r>
          </w:p>
        </w:tc>
        <w:tc>
          <w:tcPr>
            <w:tcW w:w="4876" w:type="dxa"/>
            <w:gridSpan w:val="2"/>
            <w:tcBorders>
              <w:top w:val="nil"/>
              <w:left w:val="single" w:sz="4" w:space="0" w:color="auto"/>
              <w:bottom w:val="nil"/>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 </w:t>
            </w:r>
            <w:r w:rsidR="00893157">
              <w:rPr>
                <w:rFonts w:ascii="Times New Roman" w:eastAsia="Times New Roman" w:hAnsi="Times New Roman" w:cs="Times New Roman"/>
                <w:sz w:val="28"/>
                <w:szCs w:val="28"/>
                <w:lang w:val="ru-RU" w:eastAsia="ru-RU"/>
              </w:rPr>
              <w:t>9</w:t>
            </w:r>
            <w:r w:rsidRPr="009B70DD">
              <w:rPr>
                <w:rFonts w:ascii="Times New Roman" w:eastAsia="Times New Roman" w:hAnsi="Times New Roman" w:cs="Times New Roman"/>
                <w:sz w:val="28"/>
                <w:szCs w:val="28"/>
                <w:lang w:val="ru-RU" w:eastAsia="ru-RU"/>
              </w:rPr>
              <w:t>:00 до 17:00</w:t>
            </w:r>
          </w:p>
        </w:tc>
      </w:tr>
      <w:tr w:rsidR="004A2ADD" w:rsidRPr="009B70DD" w:rsidTr="004A2ADD">
        <w:trPr>
          <w:gridAfter w:val="1"/>
          <w:wAfter w:w="56" w:type="dxa"/>
        </w:trPr>
        <w:tc>
          <w:tcPr>
            <w:tcW w:w="4649" w:type="dxa"/>
            <w:tcBorders>
              <w:top w:val="nil"/>
              <w:bottom w:val="single" w:sz="4" w:space="0" w:color="auto"/>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Пятница</w:t>
            </w:r>
          </w:p>
        </w:tc>
        <w:tc>
          <w:tcPr>
            <w:tcW w:w="4876" w:type="dxa"/>
            <w:gridSpan w:val="2"/>
            <w:tcBorders>
              <w:top w:val="nil"/>
              <w:left w:val="single" w:sz="4" w:space="0" w:color="auto"/>
              <w:bottom w:val="single" w:sz="4" w:space="0" w:color="auto"/>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 </w:t>
            </w:r>
            <w:r w:rsidR="00893157">
              <w:rPr>
                <w:rFonts w:ascii="Times New Roman" w:eastAsia="Times New Roman" w:hAnsi="Times New Roman" w:cs="Times New Roman"/>
                <w:sz w:val="28"/>
                <w:szCs w:val="28"/>
                <w:lang w:val="ru-RU" w:eastAsia="ru-RU"/>
              </w:rPr>
              <w:t>9</w:t>
            </w:r>
            <w:r w:rsidRPr="009B70DD">
              <w:rPr>
                <w:rFonts w:ascii="Times New Roman" w:eastAsia="Times New Roman" w:hAnsi="Times New Roman" w:cs="Times New Roman"/>
                <w:sz w:val="28"/>
                <w:szCs w:val="28"/>
                <w:lang w:val="ru-RU" w:eastAsia="ru-RU"/>
              </w:rPr>
              <w:t>:00 до 17:00</w:t>
            </w:r>
          </w:p>
        </w:tc>
      </w:tr>
      <w:tr w:rsidR="004A2ADD" w:rsidRPr="009B70DD" w:rsidTr="004A2ADD">
        <w:tc>
          <w:tcPr>
            <w:tcW w:w="4678" w:type="dxa"/>
            <w:gridSpan w:val="2"/>
            <w:tcBorders>
              <w:top w:val="nil"/>
              <w:bottom w:val="single" w:sz="4" w:space="0" w:color="auto"/>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Обеденный перерыв</w:t>
            </w:r>
          </w:p>
        </w:tc>
        <w:tc>
          <w:tcPr>
            <w:tcW w:w="4903" w:type="dxa"/>
            <w:gridSpan w:val="2"/>
            <w:tcBorders>
              <w:top w:val="nil"/>
              <w:left w:val="single" w:sz="4" w:space="0" w:color="auto"/>
              <w:bottom w:val="single" w:sz="4" w:space="0" w:color="auto"/>
            </w:tcBorders>
          </w:tcPr>
          <w:p w:rsidR="004A2ADD" w:rsidRPr="009B70DD" w:rsidRDefault="004A2ADD" w:rsidP="00893157">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С 1</w:t>
            </w:r>
            <w:r w:rsidR="00893157">
              <w:rPr>
                <w:rFonts w:ascii="Times New Roman" w:eastAsia="Times New Roman" w:hAnsi="Times New Roman" w:cs="Times New Roman"/>
                <w:sz w:val="28"/>
                <w:szCs w:val="28"/>
                <w:lang w:val="ru-RU" w:eastAsia="ru-RU"/>
              </w:rPr>
              <w:t>3</w:t>
            </w:r>
            <w:r w:rsidRPr="009B70DD">
              <w:rPr>
                <w:rFonts w:ascii="Times New Roman" w:eastAsia="Times New Roman" w:hAnsi="Times New Roman" w:cs="Times New Roman"/>
                <w:sz w:val="28"/>
                <w:szCs w:val="28"/>
                <w:lang w:val="ru-RU" w:eastAsia="ru-RU"/>
              </w:rPr>
              <w:t>:00 до 14:00</w:t>
            </w:r>
          </w:p>
        </w:tc>
      </w:tr>
    </w:tbl>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Продолжительность рабочего дня, непосредственно предшествующего нерабочему праздничному дню, уменьшается на один час.</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Справочные телефоны </w:t>
      </w:r>
      <w:r w:rsidR="00893157">
        <w:rPr>
          <w:rFonts w:ascii="Times New Roman" w:eastAsia="Times New Roman" w:hAnsi="Times New Roman" w:cs="Times New Roman"/>
          <w:sz w:val="28"/>
          <w:szCs w:val="28"/>
          <w:lang w:val="ru-RU" w:eastAsia="ru-RU"/>
        </w:rPr>
        <w:t>А</w:t>
      </w:r>
      <w:r w:rsidRPr="009B70DD">
        <w:rPr>
          <w:rFonts w:ascii="Times New Roman" w:eastAsia="Times New Roman" w:hAnsi="Times New Roman" w:cs="Times New Roman"/>
          <w:sz w:val="28"/>
          <w:szCs w:val="28"/>
          <w:lang w:val="ru-RU" w:eastAsia="ru-RU"/>
        </w:rPr>
        <w:t>дминистрации МО для получения информации, связанной с предоставлением муниципальной услуги:</w:t>
      </w:r>
    </w:p>
    <w:p w:rsidR="004A2ADD" w:rsidRPr="009B70DD" w:rsidRDefault="00893157" w:rsidP="004A2ADD">
      <w:pPr>
        <w:spacing w:before="0"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8(48136) 2-14-44</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2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jc w:val="center"/>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ФОРМА ЗАЯВЛЕНИЯ О СОГЛАСОВАНИИ МЕСТА УСТАНОВКИ ИНФОРМАЦИОННОЙ ВЫВЕСКИ,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893157" w:rsidRDefault="004A2ADD" w:rsidP="004A2ADD">
      <w:pPr>
        <w:spacing w:before="0" w:after="0" w:line="240" w:lineRule="auto"/>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Главе муниципального образования</w:t>
      </w:r>
      <w:r w:rsidR="00893157" w:rsidRPr="00893157">
        <w:rPr>
          <w:rFonts w:ascii="Times New Roman" w:eastAsia="Times New Roman" w:hAnsi="Times New Roman" w:cs="Times New Roman"/>
          <w:sz w:val="26"/>
          <w:szCs w:val="26"/>
          <w:lang w:val="ru-RU" w:eastAsia="ru-RU"/>
        </w:rPr>
        <w:t xml:space="preserve"> «Темкинский </w:t>
      </w:r>
    </w:p>
    <w:p w:rsidR="00893157" w:rsidRPr="00893157" w:rsidRDefault="00893157" w:rsidP="004A2ADD">
      <w:pPr>
        <w:spacing w:before="0" w:after="0" w:line="240" w:lineRule="auto"/>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муниципальный округ» Смоленской области</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___________________________________</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__________________________________</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(фамилия, имя, отчество заявителя, представителя заявителя) __________________________________________</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(адрес для почтовых отправлений)</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6"/>
          <w:szCs w:val="26"/>
          <w:lang w:val="ru-RU" w:eastAsia="ru-RU"/>
        </w:rPr>
        <w:t>Телефон/факс: _________________________________</w:t>
      </w:r>
    </w:p>
    <w:p w:rsidR="004A2ADD" w:rsidRPr="00893157" w:rsidRDefault="004A2ADD" w:rsidP="004A2ADD">
      <w:pPr>
        <w:spacing w:before="0" w:after="0" w:line="240" w:lineRule="auto"/>
        <w:ind w:firstLine="698"/>
        <w:jc w:val="right"/>
        <w:rPr>
          <w:rFonts w:ascii="Times New Roman" w:eastAsia="Times New Roman" w:hAnsi="Times New Roman" w:cs="Times New Roman"/>
          <w:sz w:val="26"/>
          <w:szCs w:val="26"/>
          <w:lang w:val="ru-RU" w:eastAsia="ru-RU"/>
        </w:rPr>
      </w:pPr>
      <w:proofErr w:type="spellStart"/>
      <w:proofErr w:type="gramStart"/>
      <w:r w:rsidRPr="00893157">
        <w:rPr>
          <w:rFonts w:ascii="Times New Roman" w:eastAsia="Times New Roman" w:hAnsi="Times New Roman" w:cs="Times New Roman"/>
          <w:sz w:val="26"/>
          <w:szCs w:val="26"/>
          <w:lang w:val="ru-RU" w:eastAsia="ru-RU"/>
        </w:rPr>
        <w:t>Е</w:t>
      </w:r>
      <w:proofErr w:type="gramEnd"/>
      <w:r w:rsidRPr="00893157">
        <w:rPr>
          <w:rFonts w:ascii="Times New Roman" w:eastAsia="Times New Roman" w:hAnsi="Times New Roman" w:cs="Times New Roman"/>
          <w:sz w:val="26"/>
          <w:szCs w:val="26"/>
          <w:lang w:val="ru-RU" w:eastAsia="ru-RU"/>
        </w:rPr>
        <w:t>-mail</w:t>
      </w:r>
      <w:proofErr w:type="spellEnd"/>
      <w:r w:rsidRPr="00893157">
        <w:rPr>
          <w:rFonts w:ascii="Times New Roman" w:eastAsia="Times New Roman" w:hAnsi="Times New Roman" w:cs="Times New Roman"/>
          <w:sz w:val="26"/>
          <w:szCs w:val="26"/>
          <w:lang w:val="ru-RU" w:eastAsia="ru-RU"/>
        </w:rPr>
        <w:t>: __________________________________</w:t>
      </w:r>
    </w:p>
    <w:p w:rsidR="004A2ADD" w:rsidRPr="00893157" w:rsidRDefault="004A2ADD" w:rsidP="004A2ADD">
      <w:pPr>
        <w:spacing w:before="0" w:after="0" w:line="240" w:lineRule="auto"/>
        <w:rPr>
          <w:rFonts w:ascii="Times New Roman" w:eastAsia="Times New Roman" w:hAnsi="Times New Roman" w:cs="Times New Roman"/>
          <w:sz w:val="26"/>
          <w:szCs w:val="26"/>
          <w:lang w:val="ru-RU" w:eastAsia="ru-RU"/>
        </w:rPr>
      </w:pPr>
    </w:p>
    <w:p w:rsidR="004A2ADD" w:rsidRPr="00893157" w:rsidRDefault="004A2ADD" w:rsidP="004A2ADD">
      <w:pPr>
        <w:spacing w:before="0" w:after="0" w:line="240" w:lineRule="auto"/>
        <w:jc w:val="center"/>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Заявление</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Прошу согласовать место установки информационной вывески, дизайн-проект размещения вывески на фасаде здания, расположенного по адресу: _____________________________________,</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в целях размещения информации об организации (указывается наименование организации)________________________________________</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Прилагаю:</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а) копию документа, удостоверяющего личность заявителя (представителя заявителя);</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б) копию документа, подтверждающего полномочия представителя заявителя (в случае обращения представителя заявителя);</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в) правоустанавливающий документ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г) графический материал, отображающий фасад здания, - в 2-х экземплярах;</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proofErr w:type="spellStart"/>
      <w:r w:rsidRPr="00893157">
        <w:rPr>
          <w:rFonts w:ascii="Times New Roman" w:eastAsia="Times New Roman" w:hAnsi="Times New Roman" w:cs="Times New Roman"/>
          <w:sz w:val="28"/>
          <w:szCs w:val="28"/>
          <w:lang w:val="ru-RU" w:eastAsia="ru-RU"/>
        </w:rPr>
        <w:t>д</w:t>
      </w:r>
      <w:proofErr w:type="spellEnd"/>
      <w:r w:rsidRPr="00893157">
        <w:rPr>
          <w:rFonts w:ascii="Times New Roman" w:eastAsia="Times New Roman" w:hAnsi="Times New Roman" w:cs="Times New Roman"/>
          <w:sz w:val="28"/>
          <w:szCs w:val="28"/>
          <w:lang w:val="ru-RU" w:eastAsia="ru-RU"/>
        </w:rPr>
        <w:t>) </w:t>
      </w:r>
      <w:proofErr w:type="spellStart"/>
      <w:r w:rsidRPr="00893157">
        <w:rPr>
          <w:rFonts w:ascii="Times New Roman" w:eastAsia="Times New Roman" w:hAnsi="Times New Roman" w:cs="Times New Roman"/>
          <w:sz w:val="28"/>
          <w:szCs w:val="28"/>
          <w:lang w:val="ru-RU" w:eastAsia="ru-RU"/>
        </w:rPr>
        <w:t>дизайн-прект</w:t>
      </w:r>
      <w:proofErr w:type="spellEnd"/>
      <w:r w:rsidRPr="00893157">
        <w:rPr>
          <w:rFonts w:ascii="Times New Roman" w:eastAsia="Times New Roman" w:hAnsi="Times New Roman" w:cs="Times New Roman"/>
          <w:sz w:val="28"/>
          <w:szCs w:val="28"/>
          <w:lang w:val="ru-RU" w:eastAsia="ru-RU"/>
        </w:rPr>
        <w:t xml:space="preserve"> вывески в цветном изображении с нанесением размеров - в 2-х экземплярах;</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е) другие документы (которые заявитель вправе представить по собственной инициативе, указанные в подпункте 2 пункта 12 Административного регламента).</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893157">
        <w:rPr>
          <w:rFonts w:ascii="Times New Roman" w:eastAsia="Times New Roman" w:hAnsi="Times New Roman" w:cs="Times New Roman"/>
          <w:sz w:val="28"/>
          <w:szCs w:val="28"/>
          <w:lang w:val="ru-RU" w:eastAsia="ru-RU"/>
        </w:rPr>
        <w:t>Способ предоставления согласования/ отказа в согласовании: почтовым отправлением по указанному адресу, заявителю (представителю заявителя) лично под роспись (</w:t>
      </w:r>
      <w:proofErr w:type="gramStart"/>
      <w:r w:rsidRPr="00893157">
        <w:rPr>
          <w:rFonts w:ascii="Times New Roman" w:eastAsia="Times New Roman" w:hAnsi="Times New Roman" w:cs="Times New Roman"/>
          <w:sz w:val="28"/>
          <w:szCs w:val="28"/>
          <w:lang w:val="ru-RU" w:eastAsia="ru-RU"/>
        </w:rPr>
        <w:t>нужное</w:t>
      </w:r>
      <w:proofErr w:type="gramEnd"/>
      <w:r w:rsidRPr="00893157">
        <w:rPr>
          <w:rFonts w:ascii="Times New Roman" w:eastAsia="Times New Roman" w:hAnsi="Times New Roman" w:cs="Times New Roman"/>
          <w:sz w:val="28"/>
          <w:szCs w:val="28"/>
          <w:lang w:val="ru-RU" w:eastAsia="ru-RU"/>
        </w:rPr>
        <w:t xml:space="preserve"> подчеркнуть).</w:t>
      </w:r>
    </w:p>
    <w:p w:rsidR="004A2ADD" w:rsidRPr="00893157"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893157" w:rsidRDefault="004A2ADD" w:rsidP="004A2ADD">
      <w:pPr>
        <w:spacing w:before="0" w:after="0" w:line="240" w:lineRule="auto"/>
        <w:rPr>
          <w:rFonts w:ascii="Times New Roman" w:eastAsia="Times New Roman" w:hAnsi="Times New Roman" w:cs="Times New Roman"/>
          <w:sz w:val="26"/>
          <w:szCs w:val="26"/>
          <w:lang w:val="ru-RU" w:eastAsia="ru-RU"/>
        </w:rPr>
      </w:pPr>
      <w:r w:rsidRPr="00893157">
        <w:rPr>
          <w:rFonts w:ascii="Times New Roman" w:eastAsia="Times New Roman" w:hAnsi="Times New Roman" w:cs="Times New Roman"/>
          <w:sz w:val="28"/>
          <w:szCs w:val="28"/>
          <w:lang w:val="ru-RU" w:eastAsia="ru-RU"/>
        </w:rPr>
        <w:t>______________                         ______________________/_______________________</w:t>
      </w:r>
    </w:p>
    <w:p w:rsidR="004A2ADD" w:rsidRPr="00893157" w:rsidRDefault="004A2ADD" w:rsidP="004A2ADD">
      <w:pPr>
        <w:spacing w:before="0" w:after="0" w:line="240" w:lineRule="auto"/>
        <w:rPr>
          <w:rFonts w:ascii="Times New Roman" w:eastAsia="Times New Roman" w:hAnsi="Times New Roman" w:cs="Times New Roman"/>
          <w:sz w:val="20"/>
          <w:szCs w:val="20"/>
          <w:lang w:val="ru-RU" w:eastAsia="ru-RU"/>
        </w:rPr>
      </w:pPr>
      <w:r w:rsidRPr="00893157">
        <w:rPr>
          <w:rFonts w:ascii="Times New Roman" w:eastAsia="Times New Roman" w:hAnsi="Times New Roman" w:cs="Times New Roman"/>
          <w:sz w:val="20"/>
          <w:szCs w:val="20"/>
          <w:lang w:val="ru-RU" w:eastAsia="ru-RU"/>
        </w:rPr>
        <w:t xml:space="preserve">         (дата)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(подпись)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(Ф.И.О.)</w:t>
      </w:r>
    </w:p>
    <w:p w:rsidR="00B0567C" w:rsidRDefault="00B0567C" w:rsidP="004A2ADD">
      <w:pPr>
        <w:spacing w:before="0" w:after="0" w:line="240" w:lineRule="auto"/>
        <w:ind w:firstLine="698"/>
        <w:jc w:val="right"/>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3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keepNext/>
        <w:spacing w:before="240" w:after="60" w:line="240" w:lineRule="auto"/>
        <w:jc w:val="center"/>
        <w:outlineLvl w:val="2"/>
        <w:rPr>
          <w:rFonts w:ascii="Times New Roman" w:eastAsia="Times New Roman" w:hAnsi="Times New Roman" w:cs="Times New Roman"/>
          <w:b/>
          <w:bCs/>
          <w:sz w:val="28"/>
          <w:szCs w:val="28"/>
          <w:lang w:val="ru-RU" w:eastAsia="ru-RU"/>
        </w:rPr>
      </w:pPr>
      <w:r w:rsidRPr="009B70DD">
        <w:rPr>
          <w:rFonts w:ascii="Times New Roman" w:eastAsia="Times New Roman" w:hAnsi="Times New Roman" w:cs="Times New Roman"/>
          <w:b/>
          <w:bCs/>
          <w:sz w:val="28"/>
          <w:szCs w:val="28"/>
          <w:lang w:val="ru-RU" w:eastAsia="ru-RU"/>
        </w:rPr>
        <w:t xml:space="preserve">ФОРМА СОГЛАСОВАНИЯ МЕСТА УСТАНОВКИ ИНФОРМАЦИОННОЙ ВЫВЕСКИ, </w:t>
      </w:r>
      <w:proofErr w:type="gramStart"/>
      <w:r w:rsidRPr="009B70DD">
        <w:rPr>
          <w:rFonts w:ascii="Times New Roman" w:eastAsia="Times New Roman" w:hAnsi="Times New Roman" w:cs="Times New Roman"/>
          <w:b/>
          <w:bCs/>
          <w:sz w:val="28"/>
          <w:szCs w:val="28"/>
          <w:lang w:val="ru-RU" w:eastAsia="ru-RU"/>
        </w:rPr>
        <w:t>ДИЗАЙН-ПРОЕКТА</w:t>
      </w:r>
      <w:proofErr w:type="gramEnd"/>
      <w:r w:rsidRPr="009B70DD">
        <w:rPr>
          <w:rFonts w:ascii="Times New Roman" w:eastAsia="Times New Roman" w:hAnsi="Times New Roman" w:cs="Times New Roman"/>
          <w:b/>
          <w:bCs/>
          <w:sz w:val="28"/>
          <w:szCs w:val="28"/>
          <w:lang w:val="ru-RU" w:eastAsia="ru-RU"/>
        </w:rPr>
        <w:t xml:space="preserve"> РАЗМЕЩЕНИЯ ВЫВЕСКИ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 _______________ 20__ г. N________</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(фамилия, имя, отчество физического лица)</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(адрес для почтовых отправлений)</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893157" w:rsidP="004A2ADD">
      <w:pPr>
        <w:spacing w:before="0" w:after="0" w:line="240" w:lineRule="auto"/>
        <w:ind w:firstLine="709"/>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Администрация муниципального образования «Темкинский муниципальный округ» Смоленской области</w:t>
      </w:r>
      <w:r w:rsidR="004A2ADD" w:rsidRPr="009B70DD">
        <w:rPr>
          <w:rFonts w:ascii="Times New Roman" w:eastAsia="Times New Roman" w:hAnsi="Times New Roman" w:cs="Times New Roman"/>
          <w:sz w:val="28"/>
          <w:szCs w:val="28"/>
          <w:lang w:val="ru-RU" w:eastAsia="ru-RU"/>
        </w:rPr>
        <w:t xml:space="preserve"> согласовывает место установки информационной вывески, и дизайн-проект размещения вывески.</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Приложение:</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а) дизайн-проект вывески, заверенный печатью </w:t>
      </w:r>
      <w:r w:rsidR="00893157">
        <w:rPr>
          <w:rFonts w:ascii="Times New Roman" w:eastAsia="Times New Roman" w:hAnsi="Times New Roman" w:cs="Times New Roman"/>
          <w:sz w:val="28"/>
          <w:szCs w:val="28"/>
          <w:lang w:val="ru-RU" w:eastAsia="ru-RU"/>
        </w:rPr>
        <w:t>Администрации муниципального образования «Темкинский муниципальный округ» Смоленской области</w:t>
      </w:r>
      <w:r w:rsidRPr="009B70DD">
        <w:rPr>
          <w:rFonts w:ascii="Times New Roman" w:eastAsia="Times New Roman" w:hAnsi="Times New Roman" w:cs="Times New Roman"/>
          <w:sz w:val="28"/>
          <w:szCs w:val="28"/>
          <w:lang w:val="ru-RU" w:eastAsia="ru-RU"/>
        </w:rPr>
        <w:t>;</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б) один экземпляр графического материала, отображающий фасад здания, заверенный печатью </w:t>
      </w:r>
      <w:r w:rsidR="00893157">
        <w:rPr>
          <w:rFonts w:ascii="Times New Roman" w:eastAsia="Times New Roman" w:hAnsi="Times New Roman" w:cs="Times New Roman"/>
          <w:sz w:val="28"/>
          <w:szCs w:val="28"/>
          <w:lang w:val="ru-RU" w:eastAsia="ru-RU"/>
        </w:rPr>
        <w:t>Администрации муниципального образования «Темкинский муниципальный округ» Смоленской области</w:t>
      </w:r>
      <w:r w:rsidRPr="009B70DD">
        <w:rPr>
          <w:rFonts w:ascii="Times New Roman" w:eastAsia="Times New Roman" w:hAnsi="Times New Roman" w:cs="Times New Roman"/>
          <w:sz w:val="28"/>
          <w:szCs w:val="28"/>
          <w:lang w:val="ru-RU" w:eastAsia="ru-RU"/>
        </w:rPr>
        <w:t>.</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                                    ________________/_______________________</w:t>
      </w:r>
    </w:p>
    <w:p w:rsidR="004A2ADD" w:rsidRPr="00893157" w:rsidRDefault="004A2ADD" w:rsidP="004A2ADD">
      <w:pPr>
        <w:spacing w:before="0" w:after="0" w:line="240" w:lineRule="auto"/>
        <w:rPr>
          <w:rFonts w:ascii="Times New Roman" w:eastAsia="Times New Roman" w:hAnsi="Times New Roman" w:cs="Times New Roman"/>
          <w:sz w:val="20"/>
          <w:szCs w:val="20"/>
          <w:lang w:val="ru-RU" w:eastAsia="ru-RU"/>
        </w:rPr>
      </w:pPr>
      <w:r w:rsidRPr="00893157">
        <w:rPr>
          <w:rFonts w:ascii="Times New Roman" w:eastAsia="Times New Roman" w:hAnsi="Times New Roman" w:cs="Times New Roman"/>
          <w:sz w:val="20"/>
          <w:szCs w:val="20"/>
          <w:lang w:val="ru-RU" w:eastAsia="ru-RU"/>
        </w:rPr>
        <w:t xml:space="preserve">     (должность)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(подпись)             (расшифровка подписи)</w:t>
      </w:r>
    </w:p>
    <w:p w:rsidR="004A2ADD" w:rsidRPr="009B70DD" w:rsidRDefault="00893157" w:rsidP="004A2ADD">
      <w:pPr>
        <w:spacing w:before="0"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4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jc w:val="center"/>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ФОРМА УВЕДОМЛЕНИЯ ОБ ОТКАЗЕ В СОГЛАСОВАНИИ МЕСТА УСТАНОВКИ ИНФОРМАЦИОННОЙ ВЫВЕСКИ,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 _______________ 20__ г. N________</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(фамилия, имя, отчество физического лица)</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(адрес для почтовых отправлений)</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9B70DD" w:rsidRDefault="00893157" w:rsidP="004A2ADD">
      <w:pPr>
        <w:spacing w:before="0" w:after="0" w:line="240" w:lineRule="auto"/>
        <w:ind w:firstLine="709"/>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Администрации муниципального образования «Темкинский муниципальный округ» Смоленской области</w:t>
      </w:r>
      <w:r w:rsidR="004A2ADD" w:rsidRPr="009B70DD">
        <w:rPr>
          <w:rFonts w:ascii="Times New Roman" w:eastAsia="Times New Roman" w:hAnsi="Times New Roman" w:cs="Times New Roman"/>
          <w:sz w:val="28"/>
          <w:szCs w:val="28"/>
          <w:lang w:val="ru-RU" w:eastAsia="ru-RU"/>
        </w:rPr>
        <w:t xml:space="preserve"> уведомляет об отказе в согласовании места установки информационной вывески на фасаде здания и дизайн-проекта вывески на основании следующего (указывается одно или несколько оснований из указанных в пункте 14 Административного регламента):</w:t>
      </w:r>
      <w:proofErr w:type="gramEnd"/>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                   _________________________/_________________</w:t>
      </w:r>
    </w:p>
    <w:p w:rsidR="004A2ADD" w:rsidRPr="00893157" w:rsidRDefault="004A2ADD" w:rsidP="004A2ADD">
      <w:pPr>
        <w:spacing w:before="0" w:after="0" w:line="240" w:lineRule="auto"/>
        <w:rPr>
          <w:rFonts w:ascii="Times New Roman" w:eastAsia="Times New Roman" w:hAnsi="Times New Roman" w:cs="Times New Roman"/>
          <w:sz w:val="20"/>
          <w:szCs w:val="20"/>
          <w:lang w:val="ru-RU" w:eastAsia="ru-RU"/>
        </w:rPr>
      </w:pPr>
      <w:r w:rsidRPr="009B70DD">
        <w:rPr>
          <w:rFonts w:ascii="Times New Roman" w:eastAsia="Times New Roman" w:hAnsi="Times New Roman" w:cs="Times New Roman"/>
          <w:sz w:val="28"/>
          <w:szCs w:val="28"/>
          <w:lang w:val="ru-RU" w:eastAsia="ru-RU"/>
        </w:rPr>
        <w:t xml:space="preserve">         </w:t>
      </w:r>
      <w:r w:rsidRPr="00893157">
        <w:rPr>
          <w:rFonts w:ascii="Times New Roman" w:eastAsia="Times New Roman" w:hAnsi="Times New Roman" w:cs="Times New Roman"/>
          <w:sz w:val="20"/>
          <w:szCs w:val="20"/>
          <w:lang w:val="ru-RU" w:eastAsia="ru-RU"/>
        </w:rPr>
        <w:t xml:space="preserve">(должность)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(подпись)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(расшифровка подписи)</w:t>
      </w:r>
    </w:p>
    <w:p w:rsidR="004A2ADD" w:rsidRPr="009B70DD" w:rsidRDefault="00893157" w:rsidP="004A2ADD">
      <w:pPr>
        <w:spacing w:before="0"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5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jc w:val="center"/>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ФОРМА ЗАЯВЛЕНИЯ ОБ ИСПРАВЛЕНИИ ТЕХНИЧЕСКОЙ ОШИБКИ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Главе муниципального образования</w:t>
      </w:r>
      <w:r w:rsidR="00893157">
        <w:rPr>
          <w:rFonts w:ascii="Times New Roman" w:eastAsia="Times New Roman" w:hAnsi="Times New Roman" w:cs="Times New Roman"/>
          <w:sz w:val="28"/>
          <w:szCs w:val="28"/>
          <w:lang w:val="ru-RU" w:eastAsia="ru-RU"/>
        </w:rPr>
        <w:t xml:space="preserve"> </w:t>
      </w:r>
    </w:p>
    <w:p w:rsidR="00893157" w:rsidRDefault="00893157" w:rsidP="004A2ADD">
      <w:pPr>
        <w:spacing w:before="0" w:after="0" w:line="240" w:lineRule="auto"/>
        <w:ind w:firstLine="698"/>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«Темкинский муниципальный округ» </w:t>
      </w:r>
    </w:p>
    <w:p w:rsidR="004A2ADD" w:rsidRPr="009B70DD" w:rsidRDefault="00893157" w:rsidP="004A2ADD">
      <w:pPr>
        <w:spacing w:before="0" w:after="0" w:line="240" w:lineRule="auto"/>
        <w:ind w:firstLine="698"/>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Смоленской области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от 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(фамилия, имя, отчество заявителя)</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(адрес для почтовых отправлений)</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Телефон/факс: _________________________________</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proofErr w:type="spellStart"/>
      <w:proofErr w:type="gramStart"/>
      <w:r w:rsidRPr="009B70DD">
        <w:rPr>
          <w:rFonts w:ascii="Times New Roman" w:eastAsia="Times New Roman" w:hAnsi="Times New Roman" w:cs="Times New Roman"/>
          <w:sz w:val="28"/>
          <w:szCs w:val="28"/>
          <w:lang w:val="ru-RU" w:eastAsia="ru-RU"/>
        </w:rPr>
        <w:t>Е</w:t>
      </w:r>
      <w:proofErr w:type="gramEnd"/>
      <w:r w:rsidRPr="009B70DD">
        <w:rPr>
          <w:rFonts w:ascii="Times New Roman" w:eastAsia="Times New Roman" w:hAnsi="Times New Roman" w:cs="Times New Roman"/>
          <w:sz w:val="28"/>
          <w:szCs w:val="28"/>
          <w:lang w:val="ru-RU" w:eastAsia="ru-RU"/>
        </w:rPr>
        <w:t>-mail</w:t>
      </w:r>
      <w:proofErr w:type="spellEnd"/>
      <w:r w:rsidRPr="009B70DD">
        <w:rPr>
          <w:rFonts w:ascii="Times New Roman" w:eastAsia="Times New Roman" w:hAnsi="Times New Roman" w:cs="Times New Roman"/>
          <w:sz w:val="28"/>
          <w:szCs w:val="28"/>
          <w:lang w:val="ru-RU" w:eastAsia="ru-RU"/>
        </w:rPr>
        <w:t>: __________________________________</w:t>
      </w:r>
    </w:p>
    <w:p w:rsidR="004A2ADD" w:rsidRPr="009B70DD" w:rsidRDefault="004A2ADD" w:rsidP="004A2ADD">
      <w:pPr>
        <w:spacing w:before="0" w:after="0" w:line="240" w:lineRule="auto"/>
        <w:jc w:val="right"/>
        <w:rPr>
          <w:rFonts w:ascii="Times New Roman" w:eastAsia="Times New Roman" w:hAnsi="Times New Roman" w:cs="Times New Roman"/>
          <w:sz w:val="28"/>
          <w:szCs w:val="28"/>
          <w:lang w:val="ru-RU" w:eastAsia="ru-RU"/>
        </w:rPr>
      </w:pPr>
    </w:p>
    <w:p w:rsidR="004A2ADD" w:rsidRPr="00B0567C" w:rsidRDefault="004A2ADD" w:rsidP="00B0567C">
      <w:pPr>
        <w:spacing w:before="0" w:after="0" w:line="240" w:lineRule="auto"/>
        <w:ind w:firstLine="698"/>
        <w:jc w:val="center"/>
        <w:rPr>
          <w:rFonts w:ascii="Times New Roman" w:eastAsia="Times New Roman" w:hAnsi="Times New Roman" w:cs="Times New Roman"/>
          <w:b/>
          <w:sz w:val="28"/>
          <w:szCs w:val="28"/>
          <w:lang w:val="ru-RU" w:eastAsia="ru-RU"/>
        </w:rPr>
      </w:pPr>
      <w:r w:rsidRPr="00B0567C">
        <w:rPr>
          <w:rFonts w:ascii="Times New Roman" w:eastAsia="Times New Roman" w:hAnsi="Times New Roman" w:cs="Times New Roman"/>
          <w:b/>
          <w:sz w:val="28"/>
          <w:szCs w:val="28"/>
          <w:lang w:val="ru-RU" w:eastAsia="ru-RU"/>
        </w:rPr>
        <w:t>заявление об исправлении технической ошибки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Сообщаю об ошибке, допущенной при оказании муниципальной услуги: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________________________________________________________________________</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Записано: _________________________________________________________________</w:t>
      </w:r>
      <w:r w:rsidR="00893157">
        <w:rPr>
          <w:rFonts w:ascii="Times New Roman" w:eastAsia="Times New Roman" w:hAnsi="Times New Roman" w:cs="Times New Roman"/>
          <w:sz w:val="28"/>
          <w:szCs w:val="28"/>
          <w:lang w:val="ru-RU" w:eastAsia="ru-RU"/>
        </w:rPr>
        <w:t>___</w:t>
      </w:r>
    </w:p>
    <w:p w:rsidR="004A2ADD" w:rsidRPr="009B70DD" w:rsidRDefault="004A2ADD" w:rsidP="00893157">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________________________________________________________________________</w:t>
      </w:r>
      <w:r w:rsidR="00893157">
        <w:rPr>
          <w:rFonts w:ascii="Times New Roman" w:eastAsia="Times New Roman" w:hAnsi="Times New Roman" w:cs="Times New Roman"/>
          <w:sz w:val="28"/>
          <w:szCs w:val="28"/>
          <w:lang w:val="ru-RU" w:eastAsia="ru-RU"/>
        </w:rPr>
        <w:tab/>
      </w:r>
      <w:r w:rsidRPr="009B70DD">
        <w:rPr>
          <w:rFonts w:ascii="Times New Roman" w:eastAsia="Times New Roman" w:hAnsi="Times New Roman" w:cs="Times New Roman"/>
          <w:sz w:val="28"/>
          <w:szCs w:val="28"/>
          <w:lang w:val="ru-RU" w:eastAsia="ru-RU"/>
        </w:rPr>
        <w:t>Правильные сведения:</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w:t>
      </w:r>
      <w:r w:rsidR="00893157">
        <w:rPr>
          <w:rFonts w:ascii="Times New Roman" w:eastAsia="Times New Roman" w:hAnsi="Times New Roman" w:cs="Times New Roman"/>
          <w:sz w:val="28"/>
          <w:szCs w:val="28"/>
          <w:lang w:val="ru-RU" w:eastAsia="ru-RU"/>
        </w:rPr>
        <w:t>______________</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________________________________________________________________________</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Прошу исправить допущенную техническую ошибку.</w:t>
      </w:r>
    </w:p>
    <w:p w:rsidR="004A2ADD" w:rsidRPr="009B70DD" w:rsidRDefault="004A2ADD" w:rsidP="004A2ADD">
      <w:pPr>
        <w:spacing w:before="0" w:after="0" w:line="240" w:lineRule="auto"/>
        <w:ind w:firstLine="709"/>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Прилагаю следующие документы:</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_______________________________________________________________________</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_______________________________________________________________________</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lastRenderedPageBreak/>
        <w:t>__________            _______________ ______________________________________</w:t>
      </w:r>
    </w:p>
    <w:p w:rsidR="004A2ADD" w:rsidRPr="00893157" w:rsidRDefault="004A2ADD" w:rsidP="004A2ADD">
      <w:pPr>
        <w:spacing w:before="0" w:after="0" w:line="240" w:lineRule="auto"/>
        <w:rPr>
          <w:rFonts w:ascii="Times New Roman" w:eastAsia="Times New Roman" w:hAnsi="Times New Roman" w:cs="Times New Roman"/>
          <w:sz w:val="20"/>
          <w:szCs w:val="20"/>
          <w:lang w:val="ru-RU" w:eastAsia="ru-RU"/>
        </w:rPr>
      </w:pPr>
      <w:r w:rsidRPr="00893157">
        <w:rPr>
          <w:rFonts w:ascii="Times New Roman" w:eastAsia="Times New Roman" w:hAnsi="Times New Roman" w:cs="Times New Roman"/>
          <w:sz w:val="20"/>
          <w:szCs w:val="20"/>
          <w:lang w:val="ru-RU" w:eastAsia="ru-RU"/>
        </w:rPr>
        <w:t xml:space="preserve">      (дата)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(подпись)                                    </w:t>
      </w:r>
      <w:r w:rsidR="00893157">
        <w:rPr>
          <w:rFonts w:ascii="Times New Roman" w:eastAsia="Times New Roman" w:hAnsi="Times New Roman" w:cs="Times New Roman"/>
          <w:sz w:val="20"/>
          <w:szCs w:val="20"/>
          <w:lang w:val="ru-RU" w:eastAsia="ru-RU"/>
        </w:rPr>
        <w:t xml:space="preserve">                             </w:t>
      </w:r>
      <w:r w:rsidRPr="00893157">
        <w:rPr>
          <w:rFonts w:ascii="Times New Roman" w:eastAsia="Times New Roman" w:hAnsi="Times New Roman" w:cs="Times New Roman"/>
          <w:sz w:val="20"/>
          <w:szCs w:val="20"/>
          <w:lang w:val="ru-RU" w:eastAsia="ru-RU"/>
        </w:rPr>
        <w:t xml:space="preserve">  (Ф.И.О.)</w:t>
      </w:r>
    </w:p>
    <w:p w:rsidR="004A2ADD" w:rsidRPr="00893157" w:rsidRDefault="00893157" w:rsidP="004A2ADD">
      <w:pPr>
        <w:spacing w:before="0"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   </w:t>
      </w: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4A2ADD" w:rsidRPr="009B70DD" w:rsidRDefault="004A2ADD" w:rsidP="004A2ADD">
      <w:pPr>
        <w:spacing w:before="0" w:after="0" w:line="240" w:lineRule="auto"/>
        <w:ind w:firstLine="698"/>
        <w:rPr>
          <w:rFonts w:ascii="Times New Roman" w:eastAsia="Times New Roman" w:hAnsi="Times New Roman" w:cs="Times New Roman"/>
          <w:sz w:val="28"/>
          <w:szCs w:val="28"/>
          <w:lang w:val="ru-RU" w:eastAsia="ru-RU"/>
        </w:rPr>
      </w:pPr>
    </w:p>
    <w:p w:rsidR="00893157"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Приложение </w:t>
      </w:r>
      <w:r w:rsidR="00893157">
        <w:rPr>
          <w:rFonts w:ascii="Times New Roman" w:eastAsia="Times New Roman" w:hAnsi="Times New Roman" w:cs="Times New Roman"/>
          <w:sz w:val="28"/>
          <w:szCs w:val="28"/>
          <w:lang w:val="ru-RU" w:eastAsia="ru-RU"/>
        </w:rPr>
        <w:t xml:space="preserve">№ </w:t>
      </w:r>
      <w:r w:rsidRPr="009B70DD">
        <w:rPr>
          <w:rFonts w:ascii="Times New Roman" w:eastAsia="Times New Roman" w:hAnsi="Times New Roman" w:cs="Times New Roman"/>
          <w:sz w:val="28"/>
          <w:szCs w:val="28"/>
          <w:lang w:val="ru-RU" w:eastAsia="ru-RU"/>
        </w:rPr>
        <w:t xml:space="preserve">6 </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 Административному регламенту</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«Установка информационной вывески,</w:t>
      </w:r>
    </w:p>
    <w:p w:rsidR="004A2ADD" w:rsidRPr="009B70DD" w:rsidRDefault="004A2ADD" w:rsidP="004A2ADD">
      <w:pPr>
        <w:spacing w:before="0" w:after="0" w:line="240" w:lineRule="auto"/>
        <w:ind w:firstLine="698"/>
        <w:jc w:val="right"/>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согласование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keepNext/>
        <w:spacing w:before="240" w:after="60" w:line="240" w:lineRule="auto"/>
        <w:jc w:val="center"/>
        <w:outlineLvl w:val="2"/>
        <w:rPr>
          <w:rFonts w:ascii="Times New Roman" w:eastAsia="Times New Roman" w:hAnsi="Times New Roman" w:cs="Times New Roman"/>
          <w:b/>
          <w:bCs/>
          <w:sz w:val="28"/>
          <w:szCs w:val="28"/>
          <w:lang w:val="ru-RU" w:eastAsia="ru-RU"/>
        </w:rPr>
      </w:pPr>
      <w:r w:rsidRPr="009B70DD">
        <w:rPr>
          <w:rFonts w:ascii="Times New Roman" w:eastAsia="Times New Roman" w:hAnsi="Times New Roman" w:cs="Times New Roman"/>
          <w:b/>
          <w:bCs/>
          <w:sz w:val="28"/>
          <w:szCs w:val="28"/>
          <w:lang w:val="ru-RU" w:eastAsia="ru-RU"/>
        </w:rPr>
        <w:t>БЛОК-СХЕМА</w:t>
      </w:r>
    </w:p>
    <w:p w:rsidR="004A2ADD" w:rsidRPr="009B70DD" w:rsidRDefault="004A2ADD" w:rsidP="004A2ADD">
      <w:pPr>
        <w:keepNext/>
        <w:spacing w:before="240" w:after="60" w:line="240" w:lineRule="auto"/>
        <w:jc w:val="center"/>
        <w:outlineLvl w:val="2"/>
        <w:rPr>
          <w:rFonts w:ascii="Times New Roman" w:eastAsia="Times New Roman" w:hAnsi="Times New Roman" w:cs="Times New Roman"/>
          <w:b/>
          <w:bCs/>
          <w:sz w:val="28"/>
          <w:szCs w:val="28"/>
          <w:lang w:val="ru-RU" w:eastAsia="ru-RU"/>
        </w:rPr>
      </w:pPr>
      <w:r w:rsidRPr="009B70DD">
        <w:rPr>
          <w:rFonts w:ascii="Times New Roman" w:eastAsia="Times New Roman" w:hAnsi="Times New Roman" w:cs="Times New Roman"/>
          <w:b/>
          <w:bCs/>
          <w:sz w:val="28"/>
          <w:szCs w:val="28"/>
          <w:lang w:val="ru-RU" w:eastAsia="ru-RU"/>
        </w:rPr>
        <w:t>ПОСЛЕДОВАТЕЛЬНОСТИ АДМИНИСТРАТИВНЫХ ПРОЦЕДУР ПО ПРЕДОСТАВЛЕНИЮ МУНИЦИПАЛЬНОЙ УСЛУГИ</w:t>
      </w:r>
    </w:p>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2"/>
        <w:gridCol w:w="4673"/>
      </w:tblGrid>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консультирование заявителя по составу, форме и содержанию документации, необходимой для получения муниципальной услуги</w:t>
            </w:r>
          </w:p>
        </w:tc>
      </w:tr>
      <w:tr w:rsidR="004A2ADD" w:rsidRPr="009B70DD"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2146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214630"/>
                          </a:xfrm>
                          <a:prstGeom prst="rect">
                            <a:avLst/>
                          </a:prstGeom>
                          <a:noFill/>
                          <a:ln>
                            <a:noFill/>
                          </a:ln>
                        </pic:spPr>
                      </pic:pic>
                    </a:graphicData>
                  </a:graphic>
                </wp:inline>
              </w:drawing>
            </w:r>
          </w:p>
        </w:tc>
      </w:tr>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прием, регистрация и направление специалисту заявления и прилагаемых к нему документов, необходимых для предоставления муниципальной услуги</w:t>
            </w:r>
          </w:p>
        </w:tc>
      </w:tr>
      <w:tr w:rsidR="004A2ADD" w:rsidRPr="009B70DD"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21463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214630"/>
                          </a:xfrm>
                          <a:prstGeom prst="rect">
                            <a:avLst/>
                          </a:prstGeom>
                          <a:noFill/>
                          <a:ln>
                            <a:noFill/>
                          </a:ln>
                        </pic:spPr>
                      </pic:pic>
                    </a:graphicData>
                  </a:graphic>
                </wp:inline>
              </w:drawing>
            </w:r>
          </w:p>
        </w:tc>
      </w:tr>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рассмотрение заявления и прилагаемых к нему документов, необходимых для предоставления муниципальной услуги</w:t>
            </w:r>
          </w:p>
        </w:tc>
      </w:tr>
      <w:tr w:rsidR="004A2ADD" w:rsidRPr="009B70DD"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21463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214630"/>
                          </a:xfrm>
                          <a:prstGeom prst="rect">
                            <a:avLst/>
                          </a:prstGeom>
                          <a:noFill/>
                          <a:ln>
                            <a:noFill/>
                          </a:ln>
                        </pic:spPr>
                      </pic:pic>
                    </a:graphicData>
                  </a:graphic>
                </wp:inline>
              </w:drawing>
            </w:r>
          </w:p>
        </w:tc>
      </w:tr>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roofErr w:type="gramStart"/>
            <w:r w:rsidRPr="009B70DD">
              <w:rPr>
                <w:rFonts w:ascii="Times New Roman" w:eastAsia="Times New Roman" w:hAnsi="Times New Roman" w:cs="Times New Roman"/>
                <w:sz w:val="28"/>
                <w:szCs w:val="28"/>
                <w:lang w:val="ru-RU" w:eastAsia="ru-RU"/>
              </w:rPr>
              <w:t>формирование и направление межведомственных запросов (при необходимости:</w:t>
            </w:r>
            <w:proofErr w:type="gramEnd"/>
          </w:p>
        </w:tc>
      </w:tr>
      <w:tr w:rsidR="004A2ADD" w:rsidRPr="009B70DD" w:rsidTr="00DB56B0">
        <w:tc>
          <w:tcPr>
            <w:tcW w:w="4672" w:type="dxa"/>
            <w:tcBorders>
              <w:top w:val="single" w:sz="4" w:space="0" w:color="auto"/>
              <w:bottom w:val="single" w:sz="4" w:space="0" w:color="auto"/>
              <w:right w:val="single" w:sz="4" w:space="0" w:color="auto"/>
            </w:tcBorders>
          </w:tcPr>
          <w:p w:rsidR="004A2ADD" w:rsidRPr="009B70DD" w:rsidRDefault="004A2ADD" w:rsidP="004A2ADD">
            <w:pPr>
              <w:widowControl w:val="0"/>
              <w:autoSpaceDE w:val="0"/>
              <w:autoSpaceDN w:val="0"/>
              <w:adjustRightInd w:val="0"/>
              <w:spacing w:before="0" w:after="0" w:line="240" w:lineRule="auto"/>
              <w:ind w:firstLine="698"/>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167005"/>
                  <wp:effectExtent l="0" t="0" r="762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167005"/>
                          </a:xfrm>
                          <a:prstGeom prst="rect">
                            <a:avLst/>
                          </a:prstGeom>
                          <a:noFill/>
                          <a:ln>
                            <a:noFill/>
                          </a:ln>
                        </pic:spPr>
                      </pic:pic>
                    </a:graphicData>
                  </a:graphic>
                </wp:inline>
              </w:drawing>
            </w:r>
          </w:p>
        </w:tc>
        <w:tc>
          <w:tcPr>
            <w:tcW w:w="4673" w:type="dxa"/>
            <w:tcBorders>
              <w:top w:val="single" w:sz="4" w:space="0" w:color="auto"/>
              <w:left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ind w:firstLine="698"/>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167005"/>
                  <wp:effectExtent l="0" t="0" r="762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167005"/>
                          </a:xfrm>
                          <a:prstGeom prst="rect">
                            <a:avLst/>
                          </a:prstGeom>
                          <a:noFill/>
                          <a:ln>
                            <a:noFill/>
                          </a:ln>
                        </pic:spPr>
                      </pic:pic>
                    </a:graphicData>
                  </a:graphic>
                </wp:inline>
              </w:drawing>
            </w:r>
          </w:p>
        </w:tc>
      </w:tr>
      <w:tr w:rsidR="004A2ADD" w:rsidRPr="00115D61" w:rsidTr="00DB56B0">
        <w:tc>
          <w:tcPr>
            <w:tcW w:w="4672" w:type="dxa"/>
            <w:tcBorders>
              <w:top w:val="single" w:sz="4" w:space="0" w:color="auto"/>
              <w:bottom w:val="single" w:sz="4" w:space="0" w:color="auto"/>
              <w:right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подготовка проекта согласования места установки информационной вывески,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tc>
        <w:tc>
          <w:tcPr>
            <w:tcW w:w="4673" w:type="dxa"/>
            <w:tcBorders>
              <w:top w:val="single" w:sz="4" w:space="0" w:color="auto"/>
              <w:left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 xml:space="preserve">подготовка проекта уведомления об отказе в согласовании места установки информационной вывески, </w:t>
            </w:r>
            <w:proofErr w:type="gramStart"/>
            <w:r w:rsidRPr="009B70DD">
              <w:rPr>
                <w:rFonts w:ascii="Times New Roman" w:eastAsia="Times New Roman" w:hAnsi="Times New Roman" w:cs="Times New Roman"/>
                <w:sz w:val="28"/>
                <w:szCs w:val="28"/>
                <w:lang w:val="ru-RU" w:eastAsia="ru-RU"/>
              </w:rPr>
              <w:t>дизайн-проекта</w:t>
            </w:r>
            <w:proofErr w:type="gramEnd"/>
            <w:r w:rsidRPr="009B70DD">
              <w:rPr>
                <w:rFonts w:ascii="Times New Roman" w:eastAsia="Times New Roman" w:hAnsi="Times New Roman" w:cs="Times New Roman"/>
                <w:sz w:val="28"/>
                <w:szCs w:val="28"/>
                <w:lang w:val="ru-RU" w:eastAsia="ru-RU"/>
              </w:rPr>
              <w:t xml:space="preserve"> размещения вывески</w:t>
            </w:r>
          </w:p>
        </w:tc>
      </w:tr>
      <w:tr w:rsidR="004A2ADD" w:rsidRPr="009B70DD" w:rsidTr="00DB56B0">
        <w:tc>
          <w:tcPr>
            <w:tcW w:w="9345" w:type="dxa"/>
            <w:gridSpan w:val="2"/>
            <w:tcBorders>
              <w:top w:val="single" w:sz="4" w:space="0" w:color="auto"/>
              <w:bottom w:val="single" w:sz="4" w:space="0" w:color="auto"/>
            </w:tcBorders>
          </w:tcPr>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21463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214630"/>
                          </a:xfrm>
                          <a:prstGeom prst="rect">
                            <a:avLst/>
                          </a:prstGeom>
                          <a:noFill/>
                          <a:ln>
                            <a:noFill/>
                          </a:ln>
                        </pic:spPr>
                      </pic:pic>
                    </a:graphicData>
                  </a:graphic>
                </wp:inline>
              </w:drawing>
            </w:r>
          </w:p>
        </w:tc>
      </w:tr>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ind w:firstLine="698"/>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подписание и регистрация результата предоставления муниципальной услуги</w:t>
            </w:r>
          </w:p>
        </w:tc>
      </w:tr>
      <w:tr w:rsidR="004A2ADD" w:rsidRPr="009B70DD" w:rsidTr="00DB56B0">
        <w:tc>
          <w:tcPr>
            <w:tcW w:w="9345" w:type="dxa"/>
            <w:gridSpan w:val="2"/>
            <w:tcBorders>
              <w:top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noProof/>
                <w:sz w:val="28"/>
                <w:szCs w:val="28"/>
                <w:lang w:val="ru-RU" w:eastAsia="ru-RU"/>
              </w:rPr>
              <w:drawing>
                <wp:inline distT="0" distB="0" distL="0" distR="0">
                  <wp:extent cx="87630" cy="167005"/>
                  <wp:effectExtent l="0" t="0" r="762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 cy="167005"/>
                          </a:xfrm>
                          <a:prstGeom prst="rect">
                            <a:avLst/>
                          </a:prstGeom>
                          <a:noFill/>
                          <a:ln>
                            <a:noFill/>
                          </a:ln>
                        </pic:spPr>
                      </pic:pic>
                    </a:graphicData>
                  </a:graphic>
                </wp:inline>
              </w:drawing>
            </w:r>
          </w:p>
        </w:tc>
      </w:tr>
      <w:tr w:rsidR="004A2ADD" w:rsidRPr="00115D61" w:rsidTr="00DB56B0">
        <w:tc>
          <w:tcPr>
            <w:tcW w:w="9345" w:type="dxa"/>
            <w:gridSpan w:val="2"/>
            <w:tcBorders>
              <w:top w:val="single" w:sz="4" w:space="0" w:color="auto"/>
              <w:bottom w:val="single" w:sz="4" w:space="0" w:color="auto"/>
            </w:tcBorders>
          </w:tcPr>
          <w:p w:rsidR="004A2ADD" w:rsidRPr="009B70DD" w:rsidRDefault="004A2ADD" w:rsidP="004A2ADD">
            <w:pPr>
              <w:widowControl w:val="0"/>
              <w:autoSpaceDE w:val="0"/>
              <w:autoSpaceDN w:val="0"/>
              <w:adjustRightInd w:val="0"/>
              <w:spacing w:before="0" w:after="0" w:line="240" w:lineRule="auto"/>
              <w:ind w:firstLine="698"/>
              <w:rPr>
                <w:rFonts w:ascii="Times New Roman" w:eastAsia="Times New Roman" w:hAnsi="Times New Roman" w:cs="Times New Roman"/>
                <w:sz w:val="28"/>
                <w:szCs w:val="28"/>
                <w:lang w:val="ru-RU" w:eastAsia="ru-RU"/>
              </w:rPr>
            </w:pPr>
            <w:r w:rsidRPr="009B70DD">
              <w:rPr>
                <w:rFonts w:ascii="Times New Roman" w:eastAsia="Times New Roman" w:hAnsi="Times New Roman" w:cs="Times New Roman"/>
                <w:sz w:val="28"/>
                <w:szCs w:val="28"/>
                <w:lang w:val="ru-RU" w:eastAsia="ru-RU"/>
              </w:rPr>
              <w:t>выдача (направление) результата предоставления муниципальной услуги заявителю</w:t>
            </w:r>
          </w:p>
        </w:tc>
      </w:tr>
    </w:tbl>
    <w:p w:rsidR="004A2ADD" w:rsidRPr="009B70DD" w:rsidRDefault="004A2ADD" w:rsidP="004A2ADD">
      <w:pPr>
        <w:spacing w:before="0" w:after="0" w:line="240" w:lineRule="auto"/>
        <w:rPr>
          <w:rFonts w:ascii="Times New Roman" w:eastAsia="Times New Roman" w:hAnsi="Times New Roman" w:cs="Times New Roman"/>
          <w:sz w:val="28"/>
          <w:szCs w:val="28"/>
          <w:lang w:val="ru-RU" w:eastAsia="ru-RU"/>
        </w:rPr>
      </w:pPr>
    </w:p>
    <w:p w:rsidR="004A2ADD" w:rsidRPr="009B70DD" w:rsidRDefault="004A2ADD" w:rsidP="004A2ADD">
      <w:pPr>
        <w:autoSpaceDE w:val="0"/>
        <w:autoSpaceDN w:val="0"/>
        <w:adjustRightInd w:val="0"/>
        <w:spacing w:before="0" w:after="0" w:line="240" w:lineRule="auto"/>
        <w:outlineLvl w:val="0"/>
        <w:rPr>
          <w:rFonts w:ascii="Times New Roman" w:eastAsia="Times New Roman" w:hAnsi="Times New Roman" w:cs="Times New Roman"/>
          <w:b/>
          <w:sz w:val="28"/>
          <w:szCs w:val="28"/>
          <w:lang w:val="ru-RU" w:eastAsia="ru-RU"/>
        </w:rPr>
      </w:pPr>
    </w:p>
    <w:p w:rsidR="004C128F" w:rsidRPr="009B70DD" w:rsidRDefault="004C128F" w:rsidP="004C128F">
      <w:pPr>
        <w:spacing w:before="0" w:after="0" w:line="240" w:lineRule="auto"/>
        <w:ind w:firstLine="709"/>
        <w:rPr>
          <w:rFonts w:ascii="Times New Roman" w:hAnsi="Times New Roman" w:cs="Times New Roman"/>
          <w:sz w:val="28"/>
          <w:szCs w:val="28"/>
          <w:lang w:val="ru-RU"/>
        </w:rPr>
      </w:pPr>
    </w:p>
    <w:sectPr w:rsidR="004C128F" w:rsidRPr="009B70DD" w:rsidSect="00B0567C">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67C" w:rsidRDefault="00B0567C" w:rsidP="00B0567C">
      <w:pPr>
        <w:spacing w:before="0" w:after="0" w:line="240" w:lineRule="auto"/>
      </w:pPr>
      <w:r>
        <w:separator/>
      </w:r>
    </w:p>
  </w:endnote>
  <w:endnote w:type="continuationSeparator" w:id="0">
    <w:p w:rsidR="00B0567C" w:rsidRDefault="00B0567C" w:rsidP="00B0567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67C" w:rsidRDefault="00B0567C" w:rsidP="00B0567C">
      <w:pPr>
        <w:spacing w:before="0" w:after="0" w:line="240" w:lineRule="auto"/>
      </w:pPr>
      <w:r>
        <w:separator/>
      </w:r>
    </w:p>
  </w:footnote>
  <w:footnote w:type="continuationSeparator" w:id="0">
    <w:p w:rsidR="00B0567C" w:rsidRDefault="00B0567C" w:rsidP="00B0567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31360"/>
      <w:docPartObj>
        <w:docPartGallery w:val="Page Numbers (Top of Page)"/>
        <w:docPartUnique/>
      </w:docPartObj>
    </w:sdtPr>
    <w:sdtContent>
      <w:p w:rsidR="00B0567C" w:rsidRDefault="003F2987">
        <w:pPr>
          <w:pStyle w:val="a6"/>
          <w:jc w:val="center"/>
        </w:pPr>
        <w:fldSimple w:instr=" PAGE   \* MERGEFORMAT ">
          <w:r w:rsidR="00115D61">
            <w:rPr>
              <w:noProof/>
            </w:rPr>
            <w:t>29</w:t>
          </w:r>
        </w:fldSimple>
      </w:p>
    </w:sdtContent>
  </w:sdt>
  <w:p w:rsidR="00B0567C" w:rsidRDefault="00B056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C15A7"/>
    <w:multiLevelType w:val="hybridMultilevel"/>
    <w:tmpl w:val="F7340F1A"/>
    <w:lvl w:ilvl="0" w:tplc="7F8CA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B14D8"/>
    <w:rsid w:val="00115D61"/>
    <w:rsid w:val="0032274A"/>
    <w:rsid w:val="003F2987"/>
    <w:rsid w:val="004A2ADD"/>
    <w:rsid w:val="004C128F"/>
    <w:rsid w:val="00815184"/>
    <w:rsid w:val="00893157"/>
    <w:rsid w:val="00996164"/>
    <w:rsid w:val="009B70DD"/>
    <w:rsid w:val="00AF1932"/>
    <w:rsid w:val="00B0567C"/>
    <w:rsid w:val="00B929A2"/>
    <w:rsid w:val="00D359D8"/>
    <w:rsid w:val="00DB14D8"/>
    <w:rsid w:val="00DB56B0"/>
    <w:rsid w:val="00E04C99"/>
    <w:rsid w:val="00E7646B"/>
    <w:rsid w:val="00E92411"/>
    <w:rsid w:val="00EE52A4"/>
    <w:rsid w:val="00FD7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5184"/>
    <w:pPr>
      <w:spacing w:before="120" w:after="240"/>
      <w:jc w:val="both"/>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184"/>
    <w:pPr>
      <w:ind w:left="720"/>
      <w:contextualSpacing/>
    </w:pPr>
  </w:style>
  <w:style w:type="paragraph" w:styleId="a4">
    <w:name w:val="Balloon Text"/>
    <w:basedOn w:val="a"/>
    <w:link w:val="a5"/>
    <w:uiPriority w:val="99"/>
    <w:semiHidden/>
    <w:unhideWhenUsed/>
    <w:rsid w:val="009B70DD"/>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0DD"/>
    <w:rPr>
      <w:rFonts w:ascii="Tahoma" w:eastAsiaTheme="minorEastAsia" w:hAnsi="Tahoma" w:cs="Tahoma"/>
      <w:sz w:val="16"/>
      <w:szCs w:val="16"/>
      <w:lang w:val="en-US"/>
    </w:rPr>
  </w:style>
  <w:style w:type="paragraph" w:styleId="a6">
    <w:name w:val="header"/>
    <w:basedOn w:val="a"/>
    <w:link w:val="a7"/>
    <w:uiPriority w:val="99"/>
    <w:unhideWhenUsed/>
    <w:rsid w:val="00B0567C"/>
    <w:pPr>
      <w:tabs>
        <w:tab w:val="center" w:pos="4677"/>
        <w:tab w:val="right" w:pos="9355"/>
      </w:tabs>
      <w:spacing w:before="0" w:after="0" w:line="240" w:lineRule="auto"/>
    </w:pPr>
  </w:style>
  <w:style w:type="character" w:customStyle="1" w:styleId="a7">
    <w:name w:val="Верхний колонтитул Знак"/>
    <w:basedOn w:val="a0"/>
    <w:link w:val="a6"/>
    <w:uiPriority w:val="99"/>
    <w:rsid w:val="00B0567C"/>
    <w:rPr>
      <w:rFonts w:eastAsiaTheme="minorEastAsia"/>
      <w:lang w:val="en-US"/>
    </w:rPr>
  </w:style>
  <w:style w:type="paragraph" w:styleId="a8">
    <w:name w:val="footer"/>
    <w:basedOn w:val="a"/>
    <w:link w:val="a9"/>
    <w:uiPriority w:val="99"/>
    <w:semiHidden/>
    <w:unhideWhenUsed/>
    <w:rsid w:val="00B0567C"/>
    <w:pPr>
      <w:tabs>
        <w:tab w:val="center" w:pos="4677"/>
        <w:tab w:val="right" w:pos="9355"/>
      </w:tabs>
      <w:spacing w:before="0" w:after="0" w:line="240" w:lineRule="auto"/>
    </w:pPr>
  </w:style>
  <w:style w:type="character" w:customStyle="1" w:styleId="a9">
    <w:name w:val="Нижний колонтитул Знак"/>
    <w:basedOn w:val="a0"/>
    <w:link w:val="a8"/>
    <w:uiPriority w:val="99"/>
    <w:semiHidden/>
    <w:rsid w:val="00B0567C"/>
    <w:rPr>
      <w:rFonts w:eastAsiaTheme="minorEastAsia"/>
      <w:lang w:val="en-US"/>
    </w:rPr>
  </w:style>
  <w:style w:type="paragraph" w:styleId="aa">
    <w:name w:val="Body Text"/>
    <w:basedOn w:val="a"/>
    <w:link w:val="ab"/>
    <w:uiPriority w:val="1"/>
    <w:qFormat/>
    <w:rsid w:val="00FD70E5"/>
    <w:pPr>
      <w:widowControl w:val="0"/>
      <w:autoSpaceDE w:val="0"/>
      <w:autoSpaceDN w:val="0"/>
      <w:spacing w:before="0" w:after="0" w:line="240" w:lineRule="auto"/>
      <w:ind w:left="1"/>
    </w:pPr>
    <w:rPr>
      <w:rFonts w:ascii="Times New Roman" w:eastAsia="Times New Roman" w:hAnsi="Times New Roman" w:cs="Times New Roman"/>
      <w:sz w:val="28"/>
      <w:szCs w:val="28"/>
      <w:lang w:val="ru-RU"/>
    </w:rPr>
  </w:style>
  <w:style w:type="character" w:customStyle="1" w:styleId="ab">
    <w:name w:val="Основной текст Знак"/>
    <w:basedOn w:val="a0"/>
    <w:link w:val="aa"/>
    <w:uiPriority w:val="1"/>
    <w:rsid w:val="00FD70E5"/>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29</Pages>
  <Words>9492</Words>
  <Characters>54110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pcuser</cp:lastModifiedBy>
  <cp:revision>5</cp:revision>
  <cp:lastPrinted>2026-04-20T11:31:00Z</cp:lastPrinted>
  <dcterms:created xsi:type="dcterms:W3CDTF">2026-04-17T13:13:00Z</dcterms:created>
  <dcterms:modified xsi:type="dcterms:W3CDTF">2026-04-20T12:37:00Z</dcterms:modified>
</cp:coreProperties>
</file>