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85">
        <w:rPr>
          <w:rFonts w:ascii="Calibri" w:eastAsia="Arial" w:hAnsi="Calibri" w:cs="Calibri"/>
          <w:noProof/>
          <w:szCs w:val="20"/>
          <w:lang w:eastAsia="ru-RU"/>
        </w:rPr>
        <w:drawing>
          <wp:inline distT="0" distB="0" distL="0" distR="0" wp14:anchorId="25F895A6" wp14:editId="4C91CCFB">
            <wp:extent cx="753745" cy="863600"/>
            <wp:effectExtent l="19050" t="0" r="825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«ТЕМКИНСКИЙ МУНИЦИПАЛЬНЫЙ ОКРУГ» СМОЛЕНСКОЙ ОБЛАСТИ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BD1B85" w:rsidRPr="00BD1B85" w:rsidRDefault="00C05F89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РАСПОРЯЖ</w:t>
      </w:r>
      <w:r w:rsidR="00BD1B85" w:rsidRPr="00BD1B85"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ЕНИЕ</w:t>
      </w:r>
    </w:p>
    <w:p w:rsidR="00BD1B85" w:rsidRPr="00BD1B85" w:rsidRDefault="00BD1B85" w:rsidP="00947DEA">
      <w:pPr>
        <w:widowControl w:val="0"/>
        <w:suppressAutoHyphens/>
        <w:autoSpaceDE w:val="0"/>
        <w:ind w:left="-567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</w:p>
    <w:p w:rsidR="00BD1B85" w:rsidRPr="00BD1B85" w:rsidRDefault="00952115" w:rsidP="00994C9E">
      <w:pPr>
        <w:widowControl w:val="0"/>
        <w:suppressAutoHyphens/>
        <w:autoSpaceDE w:val="0"/>
        <w:ind w:left="-567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от 03.02.2026 №  35р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</w:t>
      </w:r>
      <w:r w:rsidR="00994C9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</w:t>
      </w:r>
      <w:r w:rsidR="00B052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</w:t>
      </w:r>
      <w:r w:rsidR="00D65AF1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с. Темкино</w:t>
      </w:r>
    </w:p>
    <w:tbl>
      <w:tblPr>
        <w:tblW w:w="0" w:type="auto"/>
        <w:tblInd w:w="-621" w:type="dxa"/>
        <w:tblLook w:val="04A0" w:firstRow="1" w:lastRow="0" w:firstColumn="1" w:lastColumn="0" w:noHBand="0" w:noVBand="1"/>
      </w:tblPr>
      <w:tblGrid>
        <w:gridCol w:w="5353"/>
      </w:tblGrid>
      <w:tr w:rsidR="00994C9E" w:rsidRPr="00B27D0D" w:rsidTr="005A32BE">
        <w:tc>
          <w:tcPr>
            <w:tcW w:w="5353" w:type="dxa"/>
          </w:tcPr>
          <w:p w:rsidR="00343AAC" w:rsidRPr="00B27D0D" w:rsidRDefault="00343AAC" w:rsidP="002349C9">
            <w:pPr>
              <w:pStyle w:val="a5"/>
              <w:ind w:right="830"/>
              <w:jc w:val="both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B27D0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О мерах по предупреждению </w:t>
            </w:r>
            <w:r w:rsidRPr="00B27D0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br/>
              <w:t>и ликвидации чрезвычайных ситуаций в период прохождения весеннего поло</w:t>
            </w:r>
            <w:r w:rsidR="00B05285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водья и  дождевых паводков  2026</w:t>
            </w:r>
            <w:r w:rsidRPr="00B27D0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 года на территории  муниц</w:t>
            </w:r>
            <w:r w:rsidR="00A728E2" w:rsidRPr="00B27D0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и</w:t>
            </w:r>
            <w:r w:rsidR="002349C9" w:rsidRPr="00B27D0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пального образования «Темкински</w:t>
            </w:r>
            <w:r w:rsidR="00A728E2" w:rsidRPr="00B27D0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й</w:t>
            </w:r>
            <w:r w:rsidRPr="00B27D0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муниципальный округ» Смоленской области </w:t>
            </w:r>
          </w:p>
          <w:p w:rsidR="00A93261" w:rsidRPr="00B27D0D" w:rsidRDefault="00A93261" w:rsidP="002349C9">
            <w:pPr>
              <w:pStyle w:val="a5"/>
              <w:ind w:right="830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  <w:p w:rsidR="00A93261" w:rsidRPr="00B27D0D" w:rsidRDefault="00A93261" w:rsidP="00A93261">
            <w:pPr>
              <w:pStyle w:val="a5"/>
              <w:ind w:right="68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CE1194" w:rsidRDefault="002349C9" w:rsidP="0028095E">
      <w:pPr>
        <w:pStyle w:val="a5"/>
        <w:ind w:left="-567" w:right="-284" w:firstLine="425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В соответствии </w:t>
      </w:r>
      <w:r w:rsidR="00CE1194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с Федеральными </w:t>
      </w:r>
      <w:r w:rsidR="00CE1194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Законами </w:t>
      </w:r>
      <w:r w:rsidR="00CE1194">
        <w:rPr>
          <w:rFonts w:ascii="Times New Roman" w:hAnsi="Times New Roman" w:cs="Times New Roman"/>
          <w:sz w:val="27"/>
          <w:szCs w:val="27"/>
          <w:lang w:eastAsia="ru-RU"/>
        </w:rPr>
        <w:t xml:space="preserve">   </w:t>
      </w:r>
      <w:r w:rsidRPr="00B27D0D">
        <w:rPr>
          <w:rFonts w:ascii="Times New Roman" w:hAnsi="Times New Roman" w:cs="Times New Roman"/>
          <w:sz w:val="27"/>
          <w:szCs w:val="27"/>
          <w:lang w:eastAsia="ru-RU"/>
        </w:rPr>
        <w:t>Российской Федерации от 21.12.1994</w:t>
      </w:r>
    </w:p>
    <w:p w:rsidR="002349C9" w:rsidRPr="00B27D0D" w:rsidRDefault="002349C9" w:rsidP="00CE1194">
      <w:pPr>
        <w:pStyle w:val="a5"/>
        <w:ind w:left="-567" w:right="-28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27D0D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№ 68-ФЗ </w:t>
      </w:r>
      <w:r w:rsidRPr="00B27D0D">
        <w:rPr>
          <w:rFonts w:ascii="Times New Roman" w:hAnsi="Times New Roman" w:cs="Times New Roman"/>
          <w:sz w:val="27"/>
          <w:szCs w:val="27"/>
          <w:lang w:eastAsia="ru-RU"/>
        </w:rPr>
        <w:t>«О защите населения и территории от ЧС природного и техногенного характера», в целях уменьшения риска возникновения чрезвычайных ситуаций, обеспечения безопасности населения и снижения возможного ущерба в период прохождения весеннего половодья на территории муниципального образования «</w:t>
      </w:r>
      <w:r w:rsidR="00EB295E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Темкинский </w:t>
      </w:r>
      <w:r w:rsidRPr="00B27D0D">
        <w:rPr>
          <w:rFonts w:ascii="Times New Roman" w:hAnsi="Times New Roman" w:cs="Times New Roman"/>
          <w:sz w:val="27"/>
          <w:szCs w:val="27"/>
          <w:lang w:eastAsia="ru-RU"/>
        </w:rPr>
        <w:t>муниципальный округ» Смоленской области:</w:t>
      </w:r>
    </w:p>
    <w:p w:rsidR="003916D5" w:rsidRPr="00B27D0D" w:rsidRDefault="003916D5" w:rsidP="0028095E">
      <w:pPr>
        <w:pStyle w:val="a5"/>
        <w:ind w:left="-567" w:right="-284" w:firstLine="425"/>
        <w:jc w:val="both"/>
        <w:rPr>
          <w:rFonts w:ascii="Times New Roman" w:hAnsi="Times New Roman" w:cs="Times New Roman"/>
          <w:sz w:val="27"/>
          <w:szCs w:val="27"/>
          <w:lang w:eastAsia="ru-RU" w:bidi="ru-RU"/>
        </w:rPr>
      </w:pPr>
    </w:p>
    <w:p w:rsidR="006A5C31" w:rsidRPr="00B27D0D" w:rsidRDefault="00FC4C35" w:rsidP="0028095E">
      <w:pPr>
        <w:pStyle w:val="a5"/>
        <w:ind w:left="-567" w:right="-284" w:firstLine="425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27D0D">
        <w:rPr>
          <w:rFonts w:ascii="Times New Roman" w:hAnsi="Times New Roman" w:cs="Times New Roman"/>
          <w:sz w:val="27"/>
          <w:szCs w:val="27"/>
          <w:lang w:eastAsia="ru-RU" w:bidi="ru-RU"/>
        </w:rPr>
        <w:t>1.</w:t>
      </w:r>
      <w:r w:rsidR="00167BCE" w:rsidRPr="00B27D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6A5C31" w:rsidRPr="00B27D0D">
        <w:rPr>
          <w:rFonts w:ascii="Times New Roman" w:hAnsi="Times New Roman" w:cs="Times New Roman"/>
          <w:sz w:val="27"/>
          <w:szCs w:val="27"/>
          <w:lang w:eastAsia="ar-SA"/>
        </w:rPr>
        <w:t xml:space="preserve"> Утвердить  прилагаемый </w:t>
      </w:r>
      <w:r w:rsidR="006A5C31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План мероприятий по подготовке к </w:t>
      </w:r>
      <w:proofErr w:type="spellStart"/>
      <w:r w:rsidR="006A5C31" w:rsidRPr="00B27D0D">
        <w:rPr>
          <w:rFonts w:ascii="Times New Roman" w:hAnsi="Times New Roman" w:cs="Times New Roman"/>
          <w:sz w:val="27"/>
          <w:szCs w:val="27"/>
          <w:lang w:eastAsia="ru-RU"/>
        </w:rPr>
        <w:t>паводкоопасному</w:t>
      </w:r>
      <w:proofErr w:type="spellEnd"/>
      <w:r w:rsidR="006A5C31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 периоду и пропуску паводковых вод на территории муниципального    </w:t>
      </w:r>
      <w:r w:rsidR="00FE38EE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 образования   «Темкинский муниципальный округ</w:t>
      </w:r>
      <w:r w:rsidR="006A5C31" w:rsidRPr="00B27D0D">
        <w:rPr>
          <w:rFonts w:ascii="Times New Roman" w:hAnsi="Times New Roman" w:cs="Times New Roman"/>
          <w:sz w:val="27"/>
          <w:szCs w:val="27"/>
          <w:lang w:eastAsia="ru-RU"/>
        </w:rPr>
        <w:t>»   Смол</w:t>
      </w:r>
      <w:r w:rsidR="001A0A3B">
        <w:rPr>
          <w:rFonts w:ascii="Times New Roman" w:hAnsi="Times New Roman" w:cs="Times New Roman"/>
          <w:sz w:val="27"/>
          <w:szCs w:val="27"/>
          <w:lang w:eastAsia="ru-RU"/>
        </w:rPr>
        <w:t>енской     области        в 2026</w:t>
      </w:r>
      <w:r w:rsidR="006A5C31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 году.</w:t>
      </w:r>
    </w:p>
    <w:p w:rsidR="006A5C31" w:rsidRPr="00B27D0D" w:rsidRDefault="006A5C31" w:rsidP="0028095E">
      <w:pPr>
        <w:pStyle w:val="a5"/>
        <w:ind w:left="-567" w:right="-284" w:firstLine="425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2. </w:t>
      </w:r>
      <w:proofErr w:type="gramStart"/>
      <w:r w:rsidRPr="00B27D0D">
        <w:rPr>
          <w:rFonts w:ascii="Times New Roman" w:hAnsi="Times New Roman" w:cs="Times New Roman"/>
          <w:sz w:val="27"/>
          <w:szCs w:val="27"/>
          <w:lang w:eastAsia="ru-RU"/>
        </w:rPr>
        <w:t>Рекомендовать руководителям сельхозпредприятий</w:t>
      </w:r>
      <w:r w:rsidR="00811C9B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, расположенных на территории </w:t>
      </w:r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 муниципального образовани</w:t>
      </w:r>
      <w:r w:rsidR="00811C9B" w:rsidRPr="00B27D0D">
        <w:rPr>
          <w:rFonts w:ascii="Times New Roman" w:hAnsi="Times New Roman" w:cs="Times New Roman"/>
          <w:sz w:val="27"/>
          <w:szCs w:val="27"/>
          <w:lang w:eastAsia="ru-RU"/>
        </w:rPr>
        <w:t>я «Темкинский муниципальный округ</w:t>
      </w:r>
      <w:r w:rsidRPr="00B27D0D">
        <w:rPr>
          <w:rFonts w:ascii="Times New Roman" w:hAnsi="Times New Roman" w:cs="Times New Roman"/>
          <w:sz w:val="27"/>
          <w:szCs w:val="27"/>
          <w:lang w:eastAsia="ru-RU"/>
        </w:rPr>
        <w:t>» Смоленской области в период прохождения паводковых вод принять меры по сохранению сельскохозяйственных животных, семян, кормов и животноводческих построек, обеспечить хозяйства необходимыми запасами горюче-смазочных материалов, а также предусмотреть комплекс мероприятий по недопущению попадания в реки и открытые водоемы отходов сельскохозяйственного производства.</w:t>
      </w:r>
      <w:proofErr w:type="gramEnd"/>
    </w:p>
    <w:p w:rsidR="006A5C31" w:rsidRPr="00B27D0D" w:rsidRDefault="006A5C31" w:rsidP="0028095E">
      <w:pPr>
        <w:pStyle w:val="a5"/>
        <w:ind w:left="-567" w:right="-284" w:firstLine="425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3. </w:t>
      </w:r>
      <w:r w:rsidR="001A0A3B">
        <w:rPr>
          <w:rFonts w:ascii="Times New Roman" w:hAnsi="Times New Roman" w:cs="Times New Roman"/>
          <w:sz w:val="27"/>
          <w:szCs w:val="27"/>
          <w:lang w:eastAsia="ru-RU"/>
        </w:rPr>
        <w:t>Федоровой И.</w:t>
      </w:r>
      <w:proofErr w:type="gramStart"/>
      <w:r w:rsidR="001A0A3B">
        <w:rPr>
          <w:rFonts w:ascii="Times New Roman" w:hAnsi="Times New Roman" w:cs="Times New Roman"/>
          <w:sz w:val="27"/>
          <w:szCs w:val="27"/>
          <w:lang w:eastAsia="ru-RU"/>
        </w:rPr>
        <w:t>В</w:t>
      </w:r>
      <w:proofErr w:type="gramEnd"/>
      <w:r w:rsidR="001A0A3B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gramStart"/>
      <w:r w:rsidR="004072D4">
        <w:rPr>
          <w:rFonts w:ascii="Times New Roman" w:hAnsi="Times New Roman" w:cs="Times New Roman"/>
          <w:sz w:val="27"/>
          <w:szCs w:val="27"/>
          <w:lang w:eastAsia="ru-RU"/>
        </w:rPr>
        <w:t>председателю</w:t>
      </w:r>
      <w:proofErr w:type="gramEnd"/>
      <w:r w:rsidR="004072D4">
        <w:rPr>
          <w:rFonts w:ascii="Times New Roman" w:hAnsi="Times New Roman" w:cs="Times New Roman"/>
          <w:sz w:val="27"/>
          <w:szCs w:val="27"/>
          <w:lang w:eastAsia="ru-RU"/>
        </w:rPr>
        <w:t xml:space="preserve"> комитета по работе с территориями Администрации </w:t>
      </w:r>
      <w:r w:rsidR="00811C9B" w:rsidRPr="00B27D0D">
        <w:rPr>
          <w:rFonts w:ascii="Times New Roman" w:hAnsi="Times New Roman" w:cs="Times New Roman"/>
          <w:sz w:val="27"/>
          <w:szCs w:val="27"/>
          <w:lang w:eastAsia="ru-RU"/>
        </w:rPr>
        <w:t>муниципального     образования   «Темкинский муниципальный округ»   Смоленской     области</w:t>
      </w:r>
      <w:r w:rsidR="004072D4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4072D4">
        <w:rPr>
          <w:rFonts w:ascii="Times New Roman" w:hAnsi="Times New Roman" w:cs="Times New Roman"/>
          <w:sz w:val="27"/>
          <w:szCs w:val="27"/>
          <w:lang w:eastAsia="ru-RU"/>
        </w:rPr>
        <w:t>Ястребовой</w:t>
      </w:r>
      <w:proofErr w:type="spellEnd"/>
      <w:r w:rsidR="004072D4">
        <w:rPr>
          <w:rFonts w:ascii="Times New Roman" w:hAnsi="Times New Roman" w:cs="Times New Roman"/>
          <w:sz w:val="27"/>
          <w:szCs w:val="27"/>
          <w:lang w:eastAsia="ru-RU"/>
        </w:rPr>
        <w:t xml:space="preserve"> Е.В., председателю Темкинского территориального комитета </w:t>
      </w:r>
      <w:r w:rsidR="00811C9B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BF385A">
        <w:rPr>
          <w:rFonts w:ascii="Times New Roman" w:hAnsi="Times New Roman" w:cs="Times New Roman"/>
          <w:sz w:val="27"/>
          <w:szCs w:val="27"/>
          <w:lang w:eastAsia="ru-RU"/>
        </w:rPr>
        <w:t xml:space="preserve">Администрации </w:t>
      </w:r>
      <w:r w:rsidR="00BF385A" w:rsidRPr="00B27D0D">
        <w:rPr>
          <w:rFonts w:ascii="Times New Roman" w:hAnsi="Times New Roman" w:cs="Times New Roman"/>
          <w:sz w:val="27"/>
          <w:szCs w:val="27"/>
          <w:lang w:eastAsia="ru-RU"/>
        </w:rPr>
        <w:t>муниципального     образования   «Темкинский муниципальный округ»   Смоленской     области</w:t>
      </w:r>
      <w:r w:rsidR="00811C9B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Pr="00B27D0D">
        <w:rPr>
          <w:rFonts w:ascii="Times New Roman" w:hAnsi="Times New Roman" w:cs="Times New Roman"/>
          <w:sz w:val="27"/>
          <w:szCs w:val="27"/>
          <w:lang w:eastAsia="ru-RU"/>
        </w:rPr>
        <w:t>на период прохождения паводковых вод:</w:t>
      </w:r>
    </w:p>
    <w:p w:rsidR="00F00B40" w:rsidRPr="00B27D0D" w:rsidRDefault="006A5C31" w:rsidP="0028095E">
      <w:pPr>
        <w:pStyle w:val="a5"/>
        <w:ind w:left="-567" w:right="-284" w:firstLine="425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r w:rsidR="00654983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организовать выполнение </w:t>
      </w:r>
      <w:r w:rsidR="00F00B40" w:rsidRPr="00B27D0D">
        <w:rPr>
          <w:rFonts w:ascii="Times New Roman" w:hAnsi="Times New Roman" w:cs="Times New Roman"/>
          <w:sz w:val="27"/>
          <w:szCs w:val="27"/>
          <w:lang w:eastAsia="ru-RU"/>
        </w:rPr>
        <w:t>плана</w:t>
      </w:r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 мероприятий </w:t>
      </w:r>
      <w:r w:rsidR="00F00B40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по подготовке к </w:t>
      </w:r>
      <w:proofErr w:type="spellStart"/>
      <w:r w:rsidR="00F00B40" w:rsidRPr="00B27D0D">
        <w:rPr>
          <w:rFonts w:ascii="Times New Roman" w:hAnsi="Times New Roman" w:cs="Times New Roman"/>
          <w:sz w:val="27"/>
          <w:szCs w:val="27"/>
          <w:lang w:eastAsia="ru-RU"/>
        </w:rPr>
        <w:t>паводкоопасному</w:t>
      </w:r>
      <w:proofErr w:type="spellEnd"/>
      <w:r w:rsidR="00F00B40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 периоду и пропуску паводковых вод на территории муниципального образования «Темкинский </w:t>
      </w:r>
      <w:r w:rsidR="00BF385A">
        <w:rPr>
          <w:rFonts w:ascii="Times New Roman" w:hAnsi="Times New Roman" w:cs="Times New Roman"/>
          <w:sz w:val="27"/>
          <w:szCs w:val="27"/>
          <w:lang w:eastAsia="ru-RU"/>
        </w:rPr>
        <w:t>район» Смоленской области в 2026</w:t>
      </w:r>
      <w:r w:rsidR="00F00B40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 году; </w:t>
      </w:r>
    </w:p>
    <w:p w:rsidR="00BF385A" w:rsidRDefault="00BF385A" w:rsidP="00BF385A">
      <w:pPr>
        <w:pStyle w:val="a5"/>
        <w:ind w:left="-567" w:right="-284" w:firstLine="425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lastRenderedPageBreak/>
        <w:t>2</w:t>
      </w:r>
    </w:p>
    <w:p w:rsidR="006A5C31" w:rsidRPr="00B27D0D" w:rsidRDefault="006A5C31" w:rsidP="0028095E">
      <w:pPr>
        <w:pStyle w:val="a5"/>
        <w:ind w:left="-567" w:right="-284" w:firstLine="425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- определить состав сил и средств, привлекаемых к ликвидации чрезвычайных ситуаций, связанных с прохождением паводковых вод и их последствий; </w:t>
      </w:r>
    </w:p>
    <w:p w:rsidR="006A5C31" w:rsidRPr="00B27D0D" w:rsidRDefault="006A5C31" w:rsidP="0028095E">
      <w:pPr>
        <w:pStyle w:val="a5"/>
        <w:ind w:left="-567" w:right="-284" w:firstLine="425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27D0D">
        <w:rPr>
          <w:rFonts w:ascii="Times New Roman" w:hAnsi="Times New Roman" w:cs="Times New Roman"/>
          <w:sz w:val="27"/>
          <w:szCs w:val="27"/>
          <w:lang w:eastAsia="ru-RU"/>
        </w:rPr>
        <w:t>- спланировать финансовые и материальные резервы для предупреждения и ликвидации чрезвычайных ситуаций, связанных с весенним половодьем;</w:t>
      </w:r>
    </w:p>
    <w:p w:rsidR="006A5C31" w:rsidRPr="00B27D0D" w:rsidRDefault="006A5C31" w:rsidP="0028095E">
      <w:pPr>
        <w:pStyle w:val="a5"/>
        <w:ind w:left="-567" w:right="-284" w:firstLine="425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- усилить </w:t>
      </w:r>
      <w:proofErr w:type="gramStart"/>
      <w:r w:rsidRPr="00B27D0D">
        <w:rPr>
          <w:rFonts w:ascii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 качеством питьевой воды в центральных системах водоснабжения;</w:t>
      </w:r>
    </w:p>
    <w:p w:rsidR="006A5C31" w:rsidRPr="00B27D0D" w:rsidRDefault="006A5C31" w:rsidP="0028095E">
      <w:pPr>
        <w:pStyle w:val="a5"/>
        <w:ind w:left="-567" w:right="-284" w:firstLine="425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27D0D">
        <w:rPr>
          <w:rFonts w:ascii="Times New Roman" w:hAnsi="Times New Roman" w:cs="Times New Roman"/>
          <w:sz w:val="27"/>
          <w:szCs w:val="27"/>
          <w:lang w:eastAsia="ru-RU"/>
        </w:rPr>
        <w:t>- заблаговременно организовать доставку продуктов питания населению в населенные пункты, где в период паводка возможно нарушение транспортного сообщения;</w:t>
      </w:r>
    </w:p>
    <w:p w:rsidR="006A5C31" w:rsidRPr="00B27D0D" w:rsidRDefault="006A5C31" w:rsidP="0028095E">
      <w:pPr>
        <w:pStyle w:val="a5"/>
        <w:ind w:left="-567" w:right="-284" w:firstLine="425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- организовать </w:t>
      </w:r>
      <w:proofErr w:type="gramStart"/>
      <w:r w:rsidRPr="00B27D0D">
        <w:rPr>
          <w:rFonts w:ascii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 водопропускной способностью, техническим состоянием и работами по своевременной очистке канав, кюветов, </w:t>
      </w:r>
      <w:r w:rsidR="00B92550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и </w:t>
      </w:r>
      <w:r w:rsidRPr="00B27D0D">
        <w:rPr>
          <w:rFonts w:ascii="Times New Roman" w:hAnsi="Times New Roman" w:cs="Times New Roman"/>
          <w:sz w:val="27"/>
          <w:szCs w:val="27"/>
          <w:lang w:eastAsia="ru-RU"/>
        </w:rPr>
        <w:t>водопропускных труб;</w:t>
      </w:r>
    </w:p>
    <w:p w:rsidR="006A5C31" w:rsidRPr="00B27D0D" w:rsidRDefault="006A5C31" w:rsidP="0028095E">
      <w:pPr>
        <w:pStyle w:val="a5"/>
        <w:ind w:left="-567" w:right="-284" w:firstLine="425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 - организовать круглосуточное наблюдение за уровнем поверхностных вод  открытых водоемов и объемом их сброса.</w:t>
      </w:r>
    </w:p>
    <w:p w:rsidR="006A5C31" w:rsidRPr="00B27D0D" w:rsidRDefault="006A5C31" w:rsidP="0028095E">
      <w:pPr>
        <w:pStyle w:val="a5"/>
        <w:ind w:left="-567" w:right="-284" w:firstLine="425"/>
        <w:jc w:val="both"/>
        <w:rPr>
          <w:rFonts w:ascii="Times New Roman" w:hAnsi="Times New Roman" w:cs="Times New Roman"/>
          <w:snapToGrid w:val="0"/>
          <w:sz w:val="27"/>
          <w:szCs w:val="27"/>
          <w:lang w:eastAsia="ru-RU"/>
        </w:rPr>
      </w:pPr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4. </w:t>
      </w:r>
      <w:proofErr w:type="gramStart"/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В целях повышения оперативности реагирования, обеспечения координации деятельности сил и средств Темкинского  </w:t>
      </w:r>
      <w:r w:rsidR="005142BE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окружного </w:t>
      </w:r>
      <w:r w:rsidRPr="00B27D0D">
        <w:rPr>
          <w:rFonts w:ascii="Times New Roman" w:hAnsi="Times New Roman" w:cs="Times New Roman"/>
          <w:sz w:val="27"/>
          <w:szCs w:val="27"/>
          <w:lang w:eastAsia="ru-RU"/>
        </w:rPr>
        <w:t>звена Смоленской областной подсистемы единой государственной системы предупреждения и ликвидации чрезвычайных ситуаций по защите населения</w:t>
      </w:r>
      <w:r w:rsidR="00271FBD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 и </w:t>
      </w:r>
      <w:r w:rsidR="00271FBD" w:rsidRPr="00B27D0D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территорий Темкинского муниципального округа,</w:t>
      </w:r>
      <w:r w:rsidR="00271FBD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B27D0D">
        <w:rPr>
          <w:rFonts w:ascii="Times New Roman" w:hAnsi="Times New Roman" w:cs="Times New Roman"/>
          <w:sz w:val="27"/>
          <w:szCs w:val="27"/>
          <w:lang w:eastAsia="ru-RU"/>
        </w:rPr>
        <w:t>рекомендовать руководителям структурных подразделений Администрации муниципально</w:t>
      </w:r>
      <w:r w:rsidR="00271FBD" w:rsidRPr="00B27D0D">
        <w:rPr>
          <w:rFonts w:ascii="Times New Roman" w:hAnsi="Times New Roman" w:cs="Times New Roman"/>
          <w:sz w:val="27"/>
          <w:szCs w:val="27"/>
          <w:lang w:eastAsia="ru-RU"/>
        </w:rPr>
        <w:t>го образования «Темкинский муниципальный округ</w:t>
      </w:r>
      <w:r w:rsidRPr="00B27D0D">
        <w:rPr>
          <w:rFonts w:ascii="Times New Roman" w:hAnsi="Times New Roman" w:cs="Times New Roman"/>
          <w:sz w:val="27"/>
          <w:szCs w:val="27"/>
          <w:lang w:eastAsia="ru-RU"/>
        </w:rPr>
        <w:t>» Смоленской области, органи</w:t>
      </w:r>
      <w:r w:rsidR="008841EC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заций, предприятий и учреждений, расположенных на территории муниципального образования «Темкинский муниципальный округ» Смоленской области </w:t>
      </w:r>
      <w:r w:rsidRPr="00B27D0D">
        <w:rPr>
          <w:rFonts w:ascii="Times New Roman" w:hAnsi="Times New Roman" w:cs="Times New Roman"/>
          <w:snapToGrid w:val="0"/>
          <w:sz w:val="27"/>
          <w:szCs w:val="27"/>
          <w:lang w:eastAsia="ru-RU"/>
        </w:rPr>
        <w:t>информацию</w:t>
      </w:r>
      <w:proofErr w:type="gramEnd"/>
      <w:r w:rsidRPr="00B27D0D">
        <w:rPr>
          <w:rFonts w:ascii="Times New Roman" w:hAnsi="Times New Roman" w:cs="Times New Roman"/>
          <w:snapToGrid w:val="0"/>
          <w:sz w:val="27"/>
          <w:szCs w:val="27"/>
          <w:lang w:eastAsia="ru-RU"/>
        </w:rPr>
        <w:t xml:space="preserve"> о возникновении чрезвычайных ситуаций, связанных с прохождением паводковых вод, в срочном порядке передавать в Единую дежурно - диспетчерскую службу муниципального образования «Темкин</w:t>
      </w:r>
      <w:r w:rsidR="00BD423F" w:rsidRPr="00B27D0D">
        <w:rPr>
          <w:rFonts w:ascii="Times New Roman" w:hAnsi="Times New Roman" w:cs="Times New Roman"/>
          <w:snapToGrid w:val="0"/>
          <w:sz w:val="27"/>
          <w:szCs w:val="27"/>
          <w:lang w:eastAsia="ru-RU"/>
        </w:rPr>
        <w:t>ский муниципальный округ</w:t>
      </w:r>
      <w:r w:rsidRPr="00B27D0D">
        <w:rPr>
          <w:rFonts w:ascii="Times New Roman" w:hAnsi="Times New Roman" w:cs="Times New Roman"/>
          <w:snapToGrid w:val="0"/>
          <w:sz w:val="27"/>
          <w:szCs w:val="27"/>
          <w:lang w:eastAsia="ru-RU"/>
        </w:rPr>
        <w:t>» Смоленской области по телефону 2-14-87.</w:t>
      </w:r>
    </w:p>
    <w:p w:rsidR="006A5C31" w:rsidRPr="00B27D0D" w:rsidRDefault="006A5C31" w:rsidP="0028095E">
      <w:pPr>
        <w:pStyle w:val="a5"/>
        <w:ind w:left="-567" w:right="-284" w:firstLine="425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5. </w:t>
      </w:r>
      <w:proofErr w:type="gramStart"/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Общее руководство по координации действий сил и средств Темкинского </w:t>
      </w:r>
      <w:r w:rsidR="00456965"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окружного </w:t>
      </w:r>
      <w:r w:rsidRPr="00B27D0D">
        <w:rPr>
          <w:rFonts w:ascii="Times New Roman" w:hAnsi="Times New Roman" w:cs="Times New Roman"/>
          <w:sz w:val="27"/>
          <w:szCs w:val="27"/>
          <w:lang w:eastAsia="ru-RU"/>
        </w:rPr>
        <w:t>звена Смоленской областной подсистемы единой государственной системы предупреждения и ликвидации чрезвычайных ситуаций по ликвидации последствий прохождения паводковых вод на территории муниципально</w:t>
      </w:r>
      <w:r w:rsidR="00456965" w:rsidRPr="00B27D0D">
        <w:rPr>
          <w:rFonts w:ascii="Times New Roman" w:hAnsi="Times New Roman" w:cs="Times New Roman"/>
          <w:sz w:val="27"/>
          <w:szCs w:val="27"/>
          <w:lang w:eastAsia="ru-RU"/>
        </w:rPr>
        <w:t>го образования «Темкинский муниципальный округ</w:t>
      </w:r>
      <w:r w:rsidRPr="00B27D0D">
        <w:rPr>
          <w:rFonts w:ascii="Times New Roman" w:hAnsi="Times New Roman" w:cs="Times New Roman"/>
          <w:sz w:val="27"/>
          <w:szCs w:val="27"/>
          <w:lang w:eastAsia="ru-RU"/>
        </w:rPr>
        <w:t>» Смоленской области возложить на Комиссию по предупреждению и ликвидации чрезвычайных ситуаций и обеспечению пожарной безопасности муниципально</w:t>
      </w:r>
      <w:r w:rsidR="00456965" w:rsidRPr="00B27D0D">
        <w:rPr>
          <w:rFonts w:ascii="Times New Roman" w:hAnsi="Times New Roman" w:cs="Times New Roman"/>
          <w:sz w:val="27"/>
          <w:szCs w:val="27"/>
          <w:lang w:eastAsia="ru-RU"/>
        </w:rPr>
        <w:t>го образования «Темкинский муниципальный округ</w:t>
      </w:r>
      <w:r w:rsidRPr="00B27D0D">
        <w:rPr>
          <w:rFonts w:ascii="Times New Roman" w:hAnsi="Times New Roman" w:cs="Times New Roman"/>
          <w:sz w:val="27"/>
          <w:szCs w:val="27"/>
          <w:lang w:eastAsia="ru-RU"/>
        </w:rPr>
        <w:t xml:space="preserve">» Смоленской области.  </w:t>
      </w:r>
      <w:proofErr w:type="gramEnd"/>
    </w:p>
    <w:p w:rsidR="006A5C31" w:rsidRPr="00B27D0D" w:rsidRDefault="006A5C31" w:rsidP="0028095E">
      <w:pPr>
        <w:pStyle w:val="a5"/>
        <w:ind w:left="-567" w:right="-284" w:firstLine="425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B27D0D">
        <w:rPr>
          <w:rFonts w:ascii="Times New Roman" w:hAnsi="Times New Roman" w:cs="Times New Roman"/>
          <w:sz w:val="27"/>
          <w:szCs w:val="27"/>
          <w:lang w:eastAsia="ar-SA"/>
        </w:rPr>
        <w:t xml:space="preserve">6. </w:t>
      </w:r>
      <w:r w:rsidR="00094196">
        <w:rPr>
          <w:rFonts w:ascii="Times New Roman" w:hAnsi="Times New Roman" w:cs="Times New Roman"/>
          <w:sz w:val="27"/>
          <w:szCs w:val="27"/>
          <w:lang w:eastAsia="ar-SA"/>
        </w:rPr>
        <w:t>Н</w:t>
      </w:r>
      <w:r w:rsidR="00094196" w:rsidRPr="00B27D0D">
        <w:rPr>
          <w:rFonts w:ascii="Times New Roman" w:hAnsi="Times New Roman" w:cs="Times New Roman"/>
          <w:sz w:val="27"/>
          <w:szCs w:val="27"/>
          <w:lang w:eastAsia="ar-SA"/>
        </w:rPr>
        <w:t xml:space="preserve">астоящее </w:t>
      </w:r>
      <w:r w:rsidRPr="00B27D0D">
        <w:rPr>
          <w:rFonts w:ascii="Times New Roman" w:hAnsi="Times New Roman" w:cs="Times New Roman"/>
          <w:sz w:val="27"/>
          <w:szCs w:val="27"/>
          <w:lang w:eastAsia="ar-SA"/>
        </w:rPr>
        <w:t xml:space="preserve">распоряжение </w:t>
      </w:r>
      <w:r w:rsidR="00094196">
        <w:rPr>
          <w:rFonts w:ascii="Times New Roman" w:hAnsi="Times New Roman" w:cs="Times New Roman"/>
          <w:sz w:val="27"/>
          <w:szCs w:val="27"/>
          <w:lang w:eastAsia="ar-SA"/>
        </w:rPr>
        <w:t>р</w:t>
      </w:r>
      <w:r w:rsidR="00094196" w:rsidRPr="00B27D0D">
        <w:rPr>
          <w:rFonts w:ascii="Times New Roman" w:hAnsi="Times New Roman" w:cs="Times New Roman"/>
          <w:sz w:val="27"/>
          <w:szCs w:val="27"/>
          <w:lang w:eastAsia="ar-SA"/>
        </w:rPr>
        <w:t>азместить</w:t>
      </w:r>
      <w:r w:rsidRPr="00B27D0D">
        <w:rPr>
          <w:rFonts w:ascii="Times New Roman" w:hAnsi="Times New Roman" w:cs="Times New Roman"/>
          <w:sz w:val="27"/>
          <w:szCs w:val="27"/>
          <w:lang w:eastAsia="ar-SA"/>
        </w:rPr>
        <w:t xml:space="preserve"> на официальном сайте Администрации муниципально</w:t>
      </w:r>
      <w:r w:rsidR="00456965" w:rsidRPr="00B27D0D">
        <w:rPr>
          <w:rFonts w:ascii="Times New Roman" w:hAnsi="Times New Roman" w:cs="Times New Roman"/>
          <w:sz w:val="27"/>
          <w:szCs w:val="27"/>
          <w:lang w:eastAsia="ar-SA"/>
        </w:rPr>
        <w:t>го образования «Темкинский муниципальный округ</w:t>
      </w:r>
      <w:r w:rsidRPr="00B27D0D">
        <w:rPr>
          <w:rFonts w:ascii="Times New Roman" w:hAnsi="Times New Roman" w:cs="Times New Roman"/>
          <w:sz w:val="27"/>
          <w:szCs w:val="27"/>
          <w:lang w:eastAsia="ar-SA"/>
        </w:rPr>
        <w:t xml:space="preserve">» Смоленской области в  информационно-телекоммуникационной сети «Интернет». </w:t>
      </w:r>
    </w:p>
    <w:p w:rsidR="006A5C31" w:rsidRPr="00B27D0D" w:rsidRDefault="006A5C31" w:rsidP="0028095E">
      <w:pPr>
        <w:pStyle w:val="a5"/>
        <w:ind w:left="-567" w:right="-284" w:firstLine="425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B27D0D">
        <w:rPr>
          <w:rFonts w:ascii="Times New Roman" w:hAnsi="Times New Roman" w:cs="Times New Roman"/>
          <w:sz w:val="27"/>
          <w:szCs w:val="27"/>
          <w:lang w:eastAsia="ar-SA"/>
        </w:rPr>
        <w:t xml:space="preserve">7.  </w:t>
      </w:r>
      <w:proofErr w:type="gramStart"/>
      <w:r w:rsidRPr="00B27D0D">
        <w:rPr>
          <w:rFonts w:ascii="Times New Roman" w:hAnsi="Times New Roman" w:cs="Times New Roman"/>
          <w:sz w:val="27"/>
          <w:szCs w:val="27"/>
          <w:lang w:eastAsia="ar-SA"/>
        </w:rPr>
        <w:t>Контроль за</w:t>
      </w:r>
      <w:proofErr w:type="gramEnd"/>
      <w:r w:rsidRPr="00B27D0D">
        <w:rPr>
          <w:rFonts w:ascii="Times New Roman" w:hAnsi="Times New Roman" w:cs="Times New Roman"/>
          <w:sz w:val="27"/>
          <w:szCs w:val="27"/>
          <w:lang w:eastAsia="ar-SA"/>
        </w:rPr>
        <w:t xml:space="preserve"> исполнением настоящего распоряжения оставляю за собой.</w:t>
      </w:r>
    </w:p>
    <w:p w:rsidR="006A5C31" w:rsidRPr="00B27D0D" w:rsidRDefault="006A5C31" w:rsidP="0028095E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947DEA" w:rsidRPr="00B27D0D" w:rsidRDefault="00947DEA" w:rsidP="0028095E">
      <w:pPr>
        <w:pStyle w:val="a5"/>
        <w:ind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1B85" w:rsidRPr="00B27D0D" w:rsidRDefault="00BD1B85" w:rsidP="0028095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7D0D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муниципального образования</w:t>
      </w:r>
    </w:p>
    <w:p w:rsidR="00BD1B85" w:rsidRPr="00B27D0D" w:rsidRDefault="00BD1B85" w:rsidP="0028095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7D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«Темкинский муниципальный округ» </w:t>
      </w:r>
    </w:p>
    <w:p w:rsidR="00531257" w:rsidRDefault="00BD1B85" w:rsidP="0028095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7D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Смоленской области                                              </w:t>
      </w:r>
      <w:r w:rsidR="00BB1B8D" w:rsidRPr="00B27D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="00BD01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А.Н. Васи</w:t>
      </w:r>
      <w:r w:rsidR="0043765C">
        <w:rPr>
          <w:rFonts w:ascii="Times New Roman" w:eastAsia="Times New Roman" w:hAnsi="Times New Roman" w:cs="Times New Roman"/>
          <w:sz w:val="27"/>
          <w:szCs w:val="27"/>
          <w:lang w:eastAsia="ru-RU"/>
        </w:rPr>
        <w:t>льев</w:t>
      </w:r>
    </w:p>
    <w:p w:rsidR="00945706" w:rsidRDefault="00945706" w:rsidP="0028095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5706" w:rsidRDefault="00945706" w:rsidP="0028095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5706" w:rsidRDefault="00945706" w:rsidP="0028095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5706" w:rsidRDefault="00945706" w:rsidP="0028095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5706" w:rsidRDefault="00945706" w:rsidP="0028095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5706" w:rsidRPr="00BD01C5" w:rsidRDefault="00945706" w:rsidP="0028095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945706" w:rsidRPr="00BD01C5" w:rsidSect="00972250">
          <w:pgSz w:w="11906" w:h="16838"/>
          <w:pgMar w:top="851" w:right="850" w:bottom="568" w:left="1701" w:header="708" w:footer="708" w:gutter="0"/>
          <w:cols w:space="708"/>
          <w:docGrid w:linePitch="360"/>
        </w:sectPr>
      </w:pPr>
    </w:p>
    <w:p w:rsidR="00531257" w:rsidRPr="00BD01C5" w:rsidRDefault="00E64318" w:rsidP="00E6431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</w:t>
      </w:r>
      <w:r w:rsidR="00531257" w:rsidRPr="00BD01C5">
        <w:rPr>
          <w:rFonts w:ascii="Times New Roman" w:hAnsi="Times New Roman" w:cs="Times New Roman"/>
          <w:sz w:val="28"/>
          <w:szCs w:val="28"/>
          <w:lang w:eastAsia="ar-SA"/>
        </w:rPr>
        <w:t>УТВЕРЖДЕН</w:t>
      </w:r>
    </w:p>
    <w:p w:rsidR="00531257" w:rsidRPr="00BD01C5" w:rsidRDefault="0043765C" w:rsidP="0043765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</w:t>
      </w:r>
      <w:r w:rsidR="005B1700"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="00531257" w:rsidRPr="00BD01C5">
        <w:rPr>
          <w:rFonts w:ascii="Times New Roman" w:hAnsi="Times New Roman" w:cs="Times New Roman"/>
          <w:sz w:val="28"/>
          <w:szCs w:val="28"/>
          <w:lang w:eastAsia="ar-SA"/>
        </w:rPr>
        <w:t xml:space="preserve">распоряжением </w:t>
      </w:r>
      <w:r w:rsidR="005B1700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="00531257" w:rsidRPr="00BD01C5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</w:p>
    <w:p w:rsidR="00531257" w:rsidRPr="00BD01C5" w:rsidRDefault="0043765C" w:rsidP="0043765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</w:t>
      </w:r>
      <w:r w:rsidR="00154C72">
        <w:rPr>
          <w:rFonts w:ascii="Times New Roman" w:hAnsi="Times New Roman" w:cs="Times New Roman"/>
          <w:sz w:val="28"/>
          <w:szCs w:val="28"/>
          <w:lang w:eastAsia="ar-SA"/>
        </w:rPr>
        <w:t xml:space="preserve">          </w:t>
      </w:r>
      <w:r w:rsidR="00531257" w:rsidRPr="00BD01C5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154C72">
        <w:rPr>
          <w:rFonts w:ascii="Times New Roman" w:hAnsi="Times New Roman" w:cs="Times New Roman"/>
          <w:sz w:val="28"/>
          <w:szCs w:val="28"/>
          <w:lang w:eastAsia="ar-SA"/>
        </w:rPr>
        <w:t xml:space="preserve">          </w:t>
      </w:r>
      <w:r w:rsidR="00531257" w:rsidRPr="00BD01C5">
        <w:rPr>
          <w:rFonts w:ascii="Times New Roman" w:hAnsi="Times New Roman" w:cs="Times New Roman"/>
          <w:sz w:val="28"/>
          <w:szCs w:val="28"/>
          <w:lang w:eastAsia="ar-SA"/>
        </w:rPr>
        <w:t>образования</w:t>
      </w:r>
    </w:p>
    <w:p w:rsidR="00531257" w:rsidRPr="00BD01C5" w:rsidRDefault="008C5B0D" w:rsidP="008C5B0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</w:t>
      </w:r>
      <w:r w:rsidR="00531257" w:rsidRPr="00BD01C5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43765C">
        <w:rPr>
          <w:rFonts w:ascii="Times New Roman" w:hAnsi="Times New Roman" w:cs="Times New Roman"/>
          <w:sz w:val="28"/>
          <w:szCs w:val="28"/>
          <w:lang w:eastAsia="ar-SA"/>
        </w:rPr>
        <w:t xml:space="preserve">Темкинский </w:t>
      </w:r>
      <w:r w:rsidR="00531257" w:rsidRPr="00BD01C5">
        <w:rPr>
          <w:rFonts w:ascii="Times New Roman" w:hAnsi="Times New Roman" w:cs="Times New Roman"/>
          <w:sz w:val="28"/>
          <w:szCs w:val="28"/>
          <w:lang w:eastAsia="ar-SA"/>
        </w:rPr>
        <w:t>муниципальный округ»</w:t>
      </w:r>
    </w:p>
    <w:p w:rsidR="00531257" w:rsidRPr="00BD01C5" w:rsidRDefault="0043765C" w:rsidP="0043765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</w:t>
      </w:r>
      <w:r w:rsidR="00531257" w:rsidRPr="00BD01C5">
        <w:rPr>
          <w:rFonts w:ascii="Times New Roman" w:hAnsi="Times New Roman" w:cs="Times New Roman"/>
          <w:sz w:val="28"/>
          <w:szCs w:val="28"/>
          <w:lang w:eastAsia="ar-SA"/>
        </w:rPr>
        <w:t>Смоленской области</w:t>
      </w:r>
    </w:p>
    <w:p w:rsidR="00531257" w:rsidRPr="00BD01C5" w:rsidRDefault="00952115" w:rsidP="0095211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                                                                              от 03.02.2026 №  35р</w:t>
      </w:r>
      <w:r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                             </w:t>
      </w:r>
    </w:p>
    <w:p w:rsidR="00531257" w:rsidRPr="00531257" w:rsidRDefault="00531257" w:rsidP="00531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531257" w:rsidRPr="00531257" w:rsidRDefault="00531257" w:rsidP="00531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31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по подготовке к </w:t>
      </w:r>
      <w:proofErr w:type="spellStart"/>
      <w:r w:rsidRPr="00531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паводкоопасному</w:t>
      </w:r>
      <w:proofErr w:type="spellEnd"/>
      <w:r w:rsidRPr="00531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периоду и пропуску паводковых вод на территории муниципального образования «</w:t>
      </w:r>
      <w:r w:rsidR="00E51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Темкинский </w:t>
      </w:r>
      <w:r w:rsidRPr="00531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</w:t>
      </w:r>
      <w:r w:rsidR="00F32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округ» Смоленской области в 2026</w:t>
      </w:r>
      <w:r w:rsidRPr="00531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531257" w:rsidRPr="00531257" w:rsidRDefault="00531257" w:rsidP="00531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771"/>
        <w:gridCol w:w="1984"/>
        <w:gridCol w:w="142"/>
        <w:gridCol w:w="6095"/>
      </w:tblGrid>
      <w:tr w:rsidR="00531257" w:rsidRPr="00531257" w:rsidTr="00887C8E">
        <w:tc>
          <w:tcPr>
            <w:tcW w:w="567" w:type="dxa"/>
            <w:vAlign w:val="center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71" w:type="dxa"/>
            <w:vAlign w:val="center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мероприятий</w:t>
            </w:r>
          </w:p>
        </w:tc>
        <w:tc>
          <w:tcPr>
            <w:tcW w:w="1984" w:type="dxa"/>
            <w:vAlign w:val="center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6237" w:type="dxa"/>
            <w:gridSpan w:val="2"/>
            <w:vAlign w:val="center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мероприятий</w:t>
            </w:r>
          </w:p>
        </w:tc>
      </w:tr>
      <w:tr w:rsidR="00531257" w:rsidRPr="00531257" w:rsidTr="00887C8E">
        <w:tc>
          <w:tcPr>
            <w:tcW w:w="567" w:type="dxa"/>
            <w:vAlign w:val="center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1" w:type="dxa"/>
            <w:vAlign w:val="center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gridSpan w:val="2"/>
            <w:vAlign w:val="center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531257" w:rsidRPr="00531257" w:rsidTr="00887C8E">
        <w:tc>
          <w:tcPr>
            <w:tcW w:w="15559" w:type="dxa"/>
            <w:gridSpan w:val="5"/>
            <w:vAlign w:val="center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Мероприятия, проводимые в  период подготовки к </w:t>
            </w:r>
            <w:proofErr w:type="spellStart"/>
            <w:r w:rsidRPr="00531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паводкоопасному</w:t>
            </w:r>
            <w:proofErr w:type="spellEnd"/>
            <w:r w:rsidRPr="00531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периоду</w:t>
            </w:r>
          </w:p>
        </w:tc>
      </w:tr>
      <w:tr w:rsidR="00531257" w:rsidRPr="00531257" w:rsidTr="00600EAB">
        <w:tc>
          <w:tcPr>
            <w:tcW w:w="567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71" w:type="dxa"/>
          </w:tcPr>
          <w:p w:rsidR="00531257" w:rsidRPr="00531257" w:rsidRDefault="00531257" w:rsidP="002E09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заседания Комиссии по предупреждению и ликвидации чрезвычайных ситуаций и обеспечению пожарной безопасности муниципального образования «</w:t>
            </w:r>
            <w:r w:rsidR="00E51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Темкинский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округ» Смоленской области (далее - КЧС и ОПБ  </w:t>
            </w:r>
            <w:r w:rsidR="00E51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округа) по вопросу: «Организация подготовки </w:t>
            </w:r>
            <w:r w:rsidR="00E51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окруж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звена ТП РСЧС к безопасному пропуску паводковых вод на территории муниципальный округа, предупреждению и ликвидации чрезвычайных ситуаций на водных объектах.  </w:t>
            </w:r>
          </w:p>
        </w:tc>
        <w:tc>
          <w:tcPr>
            <w:tcW w:w="2126" w:type="dxa"/>
            <w:gridSpan w:val="2"/>
          </w:tcPr>
          <w:p w:rsidR="00531257" w:rsidRPr="00531257" w:rsidRDefault="00F32C10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01.03.2026</w:t>
            </w:r>
          </w:p>
        </w:tc>
        <w:tc>
          <w:tcPr>
            <w:tcW w:w="6095" w:type="dxa"/>
          </w:tcPr>
          <w:p w:rsidR="00531257" w:rsidRPr="00531257" w:rsidRDefault="00531257" w:rsidP="002E09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КЧС и ОПБ  муниципального образования «</w:t>
            </w:r>
            <w:r w:rsidR="00D0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Темкинский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округ»  Смоленской области</w:t>
            </w:r>
          </w:p>
        </w:tc>
      </w:tr>
      <w:tr w:rsidR="00531257" w:rsidRPr="00531257" w:rsidTr="00600EAB">
        <w:tc>
          <w:tcPr>
            <w:tcW w:w="567" w:type="dxa"/>
          </w:tcPr>
          <w:p w:rsidR="00531257" w:rsidRPr="00531257" w:rsidRDefault="0048134E" w:rsidP="00531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штабной тренировки с  муниципальный окружным звеном территориальной подсистемы РСЧС Смоленской области по теме:</w:t>
            </w:r>
            <w:proofErr w:type="gramEnd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«Действия органов управления по управлению силами и средствами окружного звена РСЧС в чрезвычайных ситуациях вызванных весенним половодьем» </w:t>
            </w:r>
          </w:p>
        </w:tc>
        <w:tc>
          <w:tcPr>
            <w:tcW w:w="2126" w:type="dxa"/>
            <w:gridSpan w:val="2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095" w:type="dxa"/>
          </w:tcPr>
          <w:p w:rsidR="00531257" w:rsidRPr="00531257" w:rsidRDefault="00531257" w:rsidP="002E09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КЧС и ОПБ  муниципального образования «</w:t>
            </w:r>
            <w:r w:rsidR="00F04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Темкинский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округ»  Смоленской области, специалист </w:t>
            </w:r>
            <w:r w:rsidR="00F04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784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гражданской обороне и защите населения в чрезвычайных ситуациях </w:t>
            </w:r>
            <w:r w:rsidR="002E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 «</w:t>
            </w:r>
            <w:r w:rsidR="00F04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Темкинский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округ»  Смоленской области</w:t>
            </w:r>
          </w:p>
        </w:tc>
      </w:tr>
      <w:tr w:rsidR="00531257" w:rsidRPr="00531257" w:rsidTr="00600EAB">
        <w:tc>
          <w:tcPr>
            <w:tcW w:w="567" w:type="dxa"/>
          </w:tcPr>
          <w:p w:rsidR="00531257" w:rsidRPr="00531257" w:rsidRDefault="0048134E" w:rsidP="00531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территориальной системы оповещения </w:t>
            </w:r>
            <w:proofErr w:type="gramStart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proofErr w:type="gramEnd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 к выполнению задач по предназначению. Обеспечение готовности сил и средств,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привлекаемых к оповещению и информированию населения о прохождении весеннего половодья.  </w:t>
            </w:r>
          </w:p>
        </w:tc>
        <w:tc>
          <w:tcPr>
            <w:tcW w:w="2126" w:type="dxa"/>
            <w:gridSpan w:val="2"/>
          </w:tcPr>
          <w:p w:rsidR="00531257" w:rsidRPr="00531257" w:rsidRDefault="000D5176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до 06.03.2026</w:t>
            </w:r>
          </w:p>
        </w:tc>
        <w:tc>
          <w:tcPr>
            <w:tcW w:w="6095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ЕДДС,  Адм</w:t>
            </w:r>
            <w:r w:rsidR="00B17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инистрации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округа, </w:t>
            </w:r>
            <w:r w:rsidR="00B17F22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</w:t>
            </w:r>
            <w:r w:rsidR="00B17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гражданской обороне и защите населения в чрезвычайных ситуациях Администрации </w:t>
            </w:r>
            <w:r w:rsidR="00B17F22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 «</w:t>
            </w:r>
            <w:r w:rsidR="00B17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Темкинский </w:t>
            </w:r>
            <w:r w:rsidR="00B17F22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округ»  Смоленской области</w:t>
            </w:r>
            <w:r w:rsidR="00B17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17F22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Смоленский филиал ПАО «Ростелеком» </w:t>
            </w:r>
          </w:p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531257" w:rsidRPr="00531257" w:rsidTr="00600EAB">
        <w:tc>
          <w:tcPr>
            <w:tcW w:w="567" w:type="dxa"/>
          </w:tcPr>
          <w:p w:rsidR="00531257" w:rsidRPr="00531257" w:rsidRDefault="0048134E" w:rsidP="00531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количества населения, проживающего в зонах возможного затопления (подтопления), в том числе детей, беременных, больных, пожилых и лиц с ограниченными возможностями, планирование их заблаговременной эвакуации</w:t>
            </w:r>
          </w:p>
        </w:tc>
        <w:tc>
          <w:tcPr>
            <w:tcW w:w="2126" w:type="dxa"/>
            <w:gridSpan w:val="2"/>
          </w:tcPr>
          <w:p w:rsidR="00531257" w:rsidRPr="00531257" w:rsidRDefault="00B17F22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</w:t>
            </w:r>
            <w:r w:rsidR="000D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6095" w:type="dxa"/>
          </w:tcPr>
          <w:p w:rsidR="00531257" w:rsidRPr="00531257" w:rsidRDefault="000D5176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территориальных</w:t>
            </w:r>
            <w:r w:rsidR="00302F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комитетов</w:t>
            </w:r>
            <w:r w:rsidR="00531257"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Администрации </w:t>
            </w:r>
            <w:r w:rsidR="0039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Темкинского </w:t>
            </w:r>
            <w:r w:rsidR="00531257"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округа</w:t>
            </w:r>
          </w:p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257" w:rsidRPr="00531257" w:rsidTr="00600EAB">
        <w:trPr>
          <w:trHeight w:val="558"/>
        </w:trPr>
        <w:tc>
          <w:tcPr>
            <w:tcW w:w="567" w:type="dxa"/>
          </w:tcPr>
          <w:p w:rsidR="00531257" w:rsidRPr="00531257" w:rsidRDefault="0048134E" w:rsidP="00531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перечня объектов, попадающих в зоны возможного затопления (подтопления)</w:t>
            </w:r>
          </w:p>
        </w:tc>
        <w:tc>
          <w:tcPr>
            <w:tcW w:w="2126" w:type="dxa"/>
            <w:gridSpan w:val="2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4C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302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6095" w:type="dxa"/>
          </w:tcPr>
          <w:p w:rsidR="0048134E" w:rsidRPr="00531257" w:rsidRDefault="00531257" w:rsidP="004813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муниципального округа, </w:t>
            </w:r>
            <w:r w:rsidR="00302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48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аместитель Главы </w:t>
            </w:r>
            <w:r w:rsidR="0048134E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 «</w:t>
            </w:r>
            <w:r w:rsidR="0048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Темкинский </w:t>
            </w:r>
            <w:r w:rsidR="0048134E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округ»  Смоленской области,</w:t>
            </w:r>
            <w:r w:rsidR="0048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2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председатели </w:t>
            </w:r>
            <w:r w:rsidR="00302F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территориальных комитетов</w:t>
            </w:r>
            <w:r w:rsidR="0048134E"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Администрации </w:t>
            </w:r>
            <w:r w:rsidR="004813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Темкинского </w:t>
            </w:r>
            <w:r w:rsidR="0048134E"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округа</w:t>
            </w:r>
          </w:p>
          <w:p w:rsidR="00531257" w:rsidRPr="00531257" w:rsidRDefault="00531257" w:rsidP="004813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257" w:rsidRPr="00531257" w:rsidTr="00600EAB">
        <w:tc>
          <w:tcPr>
            <w:tcW w:w="567" w:type="dxa"/>
          </w:tcPr>
          <w:p w:rsidR="00531257" w:rsidRPr="00531257" w:rsidRDefault="0048134E" w:rsidP="00531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инженерных мероприятий по усилению водозащитных дамб, дорог, дорожного полотна, мостов и водопропускных труб в наиболее опасных местах и принятие мер по их очистке, ремонту и дополнительному укреплению</w:t>
            </w:r>
          </w:p>
        </w:tc>
        <w:tc>
          <w:tcPr>
            <w:tcW w:w="2126" w:type="dxa"/>
            <w:gridSpan w:val="2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планам организации  территориальны</w:t>
            </w:r>
            <w:r w:rsidR="0060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комитетов</w:t>
            </w:r>
          </w:p>
        </w:tc>
        <w:tc>
          <w:tcPr>
            <w:tcW w:w="6095" w:type="dxa"/>
          </w:tcPr>
          <w:p w:rsidR="00BB503D" w:rsidRPr="00531257" w:rsidRDefault="00BB503D" w:rsidP="00BB50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Главы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Темкинский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округ»  Смоленской области,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8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председатели </w:t>
            </w:r>
            <w:r w:rsidR="005870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территориальных комитетов</w:t>
            </w:r>
            <w:r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Темкинского </w:t>
            </w:r>
            <w:r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округа</w:t>
            </w:r>
          </w:p>
          <w:p w:rsidR="00531257" w:rsidRPr="00531257" w:rsidRDefault="00600EAB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Темкинский</w:t>
            </w:r>
            <w:r w:rsidR="00E8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E5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Вяземского 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</w:t>
            </w:r>
            <w:r w:rsidR="008E5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СОГБУ «</w:t>
            </w:r>
            <w:proofErr w:type="spellStart"/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Смоленскавтодор</w:t>
            </w:r>
            <w:proofErr w:type="spellEnd"/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531257" w:rsidRPr="00531257" w:rsidTr="00600EAB">
        <w:tc>
          <w:tcPr>
            <w:tcW w:w="567" w:type="dxa"/>
          </w:tcPr>
          <w:p w:rsidR="00531257" w:rsidRPr="00531257" w:rsidRDefault="005D63AF" w:rsidP="00531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:rsidR="00531257" w:rsidRPr="00531257" w:rsidRDefault="00531257" w:rsidP="00531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комплекса мероприятий по защите объектов электроснабжения </w:t>
            </w:r>
          </w:p>
        </w:tc>
        <w:tc>
          <w:tcPr>
            <w:tcW w:w="2126" w:type="dxa"/>
            <w:gridSpan w:val="2"/>
          </w:tcPr>
          <w:p w:rsidR="00531257" w:rsidRPr="00531257" w:rsidRDefault="00531257" w:rsidP="0053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4C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01.03.2026</w:t>
            </w:r>
          </w:p>
        </w:tc>
        <w:tc>
          <w:tcPr>
            <w:tcW w:w="6095" w:type="dxa"/>
          </w:tcPr>
          <w:p w:rsidR="00531257" w:rsidRPr="00531257" w:rsidRDefault="000A58C7" w:rsidP="0053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Темкинский РЭС 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</w:t>
            </w:r>
            <w:r w:rsidR="005D6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ПАО «</w:t>
            </w:r>
            <w:proofErr w:type="spellStart"/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Центр» -  Смоленскэнерго»</w:t>
            </w:r>
          </w:p>
          <w:p w:rsidR="00531257" w:rsidRPr="00531257" w:rsidRDefault="00531257" w:rsidP="0053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531257" w:rsidRPr="00531257" w:rsidTr="00600EAB">
        <w:tc>
          <w:tcPr>
            <w:tcW w:w="567" w:type="dxa"/>
          </w:tcPr>
          <w:p w:rsidR="00531257" w:rsidRPr="00531257" w:rsidRDefault="00C14A38" w:rsidP="00531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запасов медикаментов </w:t>
            </w:r>
            <w:proofErr w:type="spellStart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ФАПов</w:t>
            </w:r>
            <w:proofErr w:type="spellEnd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обеспечение готовности учреждений здравоохранения к оказанию квалифицированной медицинской помощи пострадавшим во время весеннего паводка</w:t>
            </w:r>
          </w:p>
        </w:tc>
        <w:tc>
          <w:tcPr>
            <w:tcW w:w="2126" w:type="dxa"/>
            <w:gridSpan w:val="2"/>
          </w:tcPr>
          <w:p w:rsidR="00531257" w:rsidRPr="00531257" w:rsidRDefault="004C659F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15.03. 2026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5" w:type="dxa"/>
          </w:tcPr>
          <w:p w:rsidR="00531257" w:rsidRPr="00531257" w:rsidRDefault="005D63AF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Темкинская 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участковая больница ОГБУЗ «Вяземская ЦРБ» (по согласованию)</w:t>
            </w:r>
          </w:p>
        </w:tc>
      </w:tr>
      <w:tr w:rsidR="00531257" w:rsidRPr="00531257" w:rsidTr="00600EAB">
        <w:trPr>
          <w:trHeight w:val="276"/>
        </w:trPr>
        <w:tc>
          <w:tcPr>
            <w:tcW w:w="567" w:type="dxa"/>
          </w:tcPr>
          <w:p w:rsidR="00531257" w:rsidRPr="00531257" w:rsidRDefault="00C14A38" w:rsidP="00531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:rsidR="00531257" w:rsidRPr="00531257" w:rsidRDefault="00531257" w:rsidP="0053125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паспортов территорий по разделам «Риски подтоплений», «Риски возникновения гидродинамических аварий»</w:t>
            </w:r>
          </w:p>
        </w:tc>
        <w:tc>
          <w:tcPr>
            <w:tcW w:w="2126" w:type="dxa"/>
            <w:gridSpan w:val="2"/>
          </w:tcPr>
          <w:p w:rsidR="00531257" w:rsidRPr="00531257" w:rsidRDefault="00531257" w:rsidP="0053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4C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01.03.2026</w:t>
            </w:r>
          </w:p>
        </w:tc>
        <w:tc>
          <w:tcPr>
            <w:tcW w:w="6095" w:type="dxa"/>
          </w:tcPr>
          <w:p w:rsidR="00531257" w:rsidRPr="00531257" w:rsidRDefault="00531257" w:rsidP="00C14A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ЕДДС муниципального образования «</w:t>
            </w:r>
            <w:r w:rsidR="00C14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Темкинский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округ»  Смоленской области </w:t>
            </w:r>
          </w:p>
        </w:tc>
      </w:tr>
      <w:tr w:rsidR="00531257" w:rsidRPr="00531257" w:rsidTr="00600EAB">
        <w:trPr>
          <w:trHeight w:val="852"/>
        </w:trPr>
        <w:tc>
          <w:tcPr>
            <w:tcW w:w="567" w:type="dxa"/>
          </w:tcPr>
          <w:p w:rsidR="00531257" w:rsidRPr="00531257" w:rsidRDefault="00C14A38" w:rsidP="00531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предотвращению выхода людей на лед открытых водоемов с целью недопущения несчастных случаев в весенний период</w:t>
            </w:r>
          </w:p>
        </w:tc>
        <w:tc>
          <w:tcPr>
            <w:tcW w:w="2126" w:type="dxa"/>
            <w:gridSpan w:val="2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паводковый период</w:t>
            </w:r>
          </w:p>
        </w:tc>
        <w:tc>
          <w:tcPr>
            <w:tcW w:w="6095" w:type="dxa"/>
          </w:tcPr>
          <w:p w:rsidR="00C14A38" w:rsidRPr="00531257" w:rsidRDefault="00E978B0" w:rsidP="00C14A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гражданской обороне и защите населения в чрезвычайных ситуациях Администрации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Темкинский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округ»  Смоленской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14A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территориальные комитеты</w:t>
            </w:r>
            <w:r w:rsidR="00C14A38"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Администрации </w:t>
            </w:r>
            <w:r w:rsidR="00C14A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Темкинского </w:t>
            </w:r>
            <w:r w:rsidR="00C14A38"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округа</w:t>
            </w:r>
          </w:p>
          <w:p w:rsidR="00531257" w:rsidRPr="00531257" w:rsidRDefault="00531257" w:rsidP="00C14A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1257" w:rsidRPr="00531257" w:rsidTr="00600EAB">
        <w:trPr>
          <w:trHeight w:val="838"/>
        </w:trPr>
        <w:tc>
          <w:tcPr>
            <w:tcW w:w="567" w:type="dxa"/>
          </w:tcPr>
          <w:p w:rsidR="00531257" w:rsidRPr="00531257" w:rsidRDefault="00EA7FD9" w:rsidP="00531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сил и сре</w:t>
            </w:r>
            <w:proofErr w:type="gramStart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проведения аварийно-спасательных и других неотложных работ в зонах возможного затопления (подтопления), уточнение наличия: плавательных средств, автотранспорта повышенной проходимости, инженерной техники, автотранспорта для эвакуации населения</w:t>
            </w:r>
          </w:p>
          <w:p w:rsidR="00531257" w:rsidRPr="00531257" w:rsidRDefault="00531257" w:rsidP="005312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257" w:rsidRPr="00531257" w:rsidRDefault="00531257" w:rsidP="005312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257" w:rsidRPr="00531257" w:rsidRDefault="00531257" w:rsidP="005312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531257" w:rsidRPr="00531257" w:rsidRDefault="000C4CC1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01.03.2026</w:t>
            </w:r>
          </w:p>
        </w:tc>
        <w:tc>
          <w:tcPr>
            <w:tcW w:w="6095" w:type="dxa"/>
          </w:tcPr>
          <w:p w:rsidR="00EA7FD9" w:rsidRPr="00531257" w:rsidRDefault="00EA7FD9" w:rsidP="00EA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муниципального округа,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Главы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Темкинский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округ»  Смоленской области,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территориальные комитеты</w:t>
            </w:r>
            <w:r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Темкинского </w:t>
            </w:r>
            <w:r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округа</w:t>
            </w:r>
          </w:p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257" w:rsidRPr="00531257" w:rsidTr="00887C8E">
        <w:tc>
          <w:tcPr>
            <w:tcW w:w="15559" w:type="dxa"/>
            <w:gridSpan w:val="5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Мероприятия, проводимые в период пропуска паводковых вод</w:t>
            </w:r>
          </w:p>
        </w:tc>
      </w:tr>
      <w:tr w:rsidR="00531257" w:rsidRPr="00531257" w:rsidTr="00887C8E">
        <w:trPr>
          <w:trHeight w:val="1129"/>
        </w:trPr>
        <w:tc>
          <w:tcPr>
            <w:tcW w:w="567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71" w:type="dxa"/>
          </w:tcPr>
          <w:p w:rsidR="00531257" w:rsidRPr="00531257" w:rsidRDefault="00531257" w:rsidP="00EA7F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готовности ЕДДС муниципального образования «</w:t>
            </w:r>
            <w:r w:rsidR="00EA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Темкинский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округ» Смоленской области, сил и средств </w:t>
            </w:r>
            <w:r w:rsidR="00EA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окруж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звена ТП РСЧС к оперативному реагированию на угрозу (возникновение) ЧС в паводковый период</w:t>
            </w:r>
          </w:p>
        </w:tc>
        <w:tc>
          <w:tcPr>
            <w:tcW w:w="1984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всего </w:t>
            </w:r>
            <w:proofErr w:type="spellStart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паводкоопасного</w:t>
            </w:r>
            <w:proofErr w:type="spellEnd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периода</w:t>
            </w:r>
          </w:p>
        </w:tc>
        <w:tc>
          <w:tcPr>
            <w:tcW w:w="6237" w:type="dxa"/>
            <w:gridSpan w:val="2"/>
          </w:tcPr>
          <w:p w:rsidR="003803FE" w:rsidRPr="00531257" w:rsidRDefault="00531257" w:rsidP="003803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КЧС и ОПБ  муниципального образования «</w:t>
            </w:r>
            <w:r w:rsidR="0038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Темкинский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округ»  Смоленской области,  </w:t>
            </w:r>
            <w:r w:rsidR="003803FE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Главы </w:t>
            </w:r>
            <w:r w:rsidR="003803FE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 «</w:t>
            </w:r>
            <w:r w:rsidR="0038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Темкинский </w:t>
            </w:r>
            <w:r w:rsidR="003803FE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округ»  Смоленской области,</w:t>
            </w:r>
            <w:r w:rsidR="0038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03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территориальные комитеты</w:t>
            </w:r>
            <w:r w:rsidR="003803FE"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Администрации </w:t>
            </w:r>
            <w:r w:rsidR="003803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Темкинского </w:t>
            </w:r>
            <w:r w:rsidR="003803FE"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округа</w:t>
            </w:r>
            <w:r w:rsidR="00B620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31257" w:rsidRPr="00531257" w:rsidRDefault="00531257" w:rsidP="003803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и предприятия</w:t>
            </w:r>
          </w:p>
        </w:tc>
      </w:tr>
      <w:tr w:rsidR="00531257" w:rsidRPr="00531257" w:rsidTr="00887C8E">
        <w:trPr>
          <w:trHeight w:val="831"/>
        </w:trPr>
        <w:tc>
          <w:tcPr>
            <w:tcW w:w="567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71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Усиление </w:t>
            </w:r>
            <w:proofErr w:type="gramStart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качеством питьевой воды</w:t>
            </w:r>
            <w:r w:rsidR="000C4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период весеннего паводка 2026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 принятие (при необходимости) дополнительных мер по ее очистке </w:t>
            </w:r>
          </w:p>
        </w:tc>
        <w:tc>
          <w:tcPr>
            <w:tcW w:w="1984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всего </w:t>
            </w:r>
            <w:proofErr w:type="spellStart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паводкоопасного</w:t>
            </w:r>
            <w:proofErr w:type="spellEnd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периода</w:t>
            </w:r>
          </w:p>
        </w:tc>
        <w:tc>
          <w:tcPr>
            <w:tcW w:w="6237" w:type="dxa"/>
            <w:gridSpan w:val="2"/>
          </w:tcPr>
          <w:p w:rsidR="00B620D7" w:rsidRPr="00531257" w:rsidRDefault="00B620D7" w:rsidP="00B620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муниципального округа,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Главы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Темкинский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округ»  Смоленской области,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территориальные комитеты</w:t>
            </w:r>
            <w:r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Темкинского </w:t>
            </w:r>
            <w:r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31257" w:rsidRPr="00531257" w:rsidRDefault="00531257" w:rsidP="00A20C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«</w:t>
            </w:r>
            <w:proofErr w:type="gramStart"/>
            <w:r w:rsidR="00A20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Темкино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A20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</w:t>
            </w:r>
            <w:proofErr w:type="gramEnd"/>
            <w:r w:rsidR="00A20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531257" w:rsidRPr="00531257" w:rsidTr="00887C8E">
        <w:tc>
          <w:tcPr>
            <w:tcW w:w="567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71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населения в средствах массовой информации о подготовке к прохождению половодья, рекомендуемых мероприятиях и развитии паводковой обстановки на территории </w:t>
            </w:r>
            <w:r w:rsidR="00810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984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всего </w:t>
            </w:r>
            <w:proofErr w:type="spellStart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паводкоопасного</w:t>
            </w:r>
            <w:proofErr w:type="spellEnd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периода</w:t>
            </w:r>
          </w:p>
        </w:tc>
        <w:tc>
          <w:tcPr>
            <w:tcW w:w="6237" w:type="dxa"/>
            <w:gridSpan w:val="2"/>
          </w:tcPr>
          <w:p w:rsidR="00531257" w:rsidRDefault="00531257" w:rsidP="00A20C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муниципального округа, </w:t>
            </w:r>
          </w:p>
          <w:p w:rsidR="00A20CC2" w:rsidRPr="00531257" w:rsidRDefault="00A20CC2" w:rsidP="00A20C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гражданской обороне и защите населения в чрезвычайных ситуациях Администрации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Темкинский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округ»  Смоленской области</w:t>
            </w:r>
          </w:p>
        </w:tc>
      </w:tr>
      <w:tr w:rsidR="00531257" w:rsidRPr="00531257" w:rsidTr="00887C8E">
        <w:tc>
          <w:tcPr>
            <w:tcW w:w="567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771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сбора информации и контроля за уровнем поверхностных вод на водных объектах </w:t>
            </w:r>
            <w:proofErr w:type="gramStart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proofErr w:type="gramEnd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 </w:t>
            </w:r>
          </w:p>
        </w:tc>
        <w:tc>
          <w:tcPr>
            <w:tcW w:w="1984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всего </w:t>
            </w:r>
            <w:proofErr w:type="spellStart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паводкоопасного</w:t>
            </w:r>
            <w:proofErr w:type="spellEnd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периода</w:t>
            </w:r>
          </w:p>
        </w:tc>
        <w:tc>
          <w:tcPr>
            <w:tcW w:w="6237" w:type="dxa"/>
            <w:gridSpan w:val="2"/>
          </w:tcPr>
          <w:p w:rsidR="003A3982" w:rsidRPr="00531257" w:rsidRDefault="003A3982" w:rsidP="003A39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ЕДДС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Главы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Темкинский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округ»  Смоленской области,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территориальные комитеты</w:t>
            </w:r>
            <w:r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Темкинского </w:t>
            </w:r>
            <w:r w:rsidRPr="005312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3A3982" w:rsidRDefault="003A3982" w:rsidP="003A39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Темкинский</w:t>
            </w:r>
            <w:r w:rsidR="0033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участок Вяземского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</w:t>
            </w:r>
            <w:r w:rsidR="0033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СОГБУ «</w:t>
            </w:r>
            <w:proofErr w:type="spellStart"/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Смоленскавтодор</w:t>
            </w:r>
            <w:proofErr w:type="spellEnd"/>
            <w:r w:rsidR="00531257"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531257" w:rsidRDefault="00531257" w:rsidP="003A39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  <w:r w:rsidR="0033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33E1F" w:rsidRPr="00531257" w:rsidRDefault="00333E1F" w:rsidP="00C61B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ПСЧ </w:t>
            </w:r>
          </w:p>
        </w:tc>
      </w:tr>
      <w:tr w:rsidR="00531257" w:rsidRPr="00531257" w:rsidTr="00887C8E">
        <w:tc>
          <w:tcPr>
            <w:tcW w:w="567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71" w:type="dxa"/>
          </w:tcPr>
          <w:p w:rsidR="00531257" w:rsidRPr="00531257" w:rsidRDefault="00531257" w:rsidP="00C042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охраны общественного порядка в </w:t>
            </w:r>
            <w:r w:rsidR="00C0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зонах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возможного затопления (подтопления), местах размещения населения, эвакуируемого из зон возможного затопления (подтопления)</w:t>
            </w:r>
            <w:proofErr w:type="gramStart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беспечение беспрепятственного проезда транспортных средств пожарной охраны и аварийно-спасательных служб при следовании в </w:t>
            </w:r>
            <w:r w:rsidR="00C0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ЧС (угрозы ЧС)</w:t>
            </w:r>
          </w:p>
        </w:tc>
        <w:tc>
          <w:tcPr>
            <w:tcW w:w="1984" w:type="dxa"/>
          </w:tcPr>
          <w:p w:rsidR="00531257" w:rsidRPr="00531257" w:rsidRDefault="00531257" w:rsidP="00531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всего </w:t>
            </w:r>
            <w:proofErr w:type="spellStart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паводкоопасного</w:t>
            </w:r>
            <w:proofErr w:type="spellEnd"/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периода</w:t>
            </w:r>
          </w:p>
        </w:tc>
        <w:tc>
          <w:tcPr>
            <w:tcW w:w="6237" w:type="dxa"/>
            <w:gridSpan w:val="2"/>
          </w:tcPr>
          <w:p w:rsidR="00531257" w:rsidRPr="00531257" w:rsidRDefault="00531257" w:rsidP="00C042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полиции по </w:t>
            </w:r>
            <w:proofErr w:type="spellStart"/>
            <w:r w:rsidR="00C0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Темкинскому</w:t>
            </w:r>
            <w:proofErr w:type="spellEnd"/>
            <w:r w:rsidR="00C0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району  МО МВД России «Вяземский» (по согласованию)</w:t>
            </w:r>
          </w:p>
        </w:tc>
      </w:tr>
    </w:tbl>
    <w:p w:rsidR="00531257" w:rsidRPr="00531257" w:rsidRDefault="00531257" w:rsidP="00531257">
      <w:pPr>
        <w:suppressAutoHyphens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31257" w:rsidRDefault="00531257" w:rsidP="00531257">
      <w:pPr>
        <w:suppressAutoHyphens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ectPr w:rsidR="00531257" w:rsidSect="00531257">
          <w:pgSz w:w="16838" w:h="11906" w:orient="landscape"/>
          <w:pgMar w:top="709" w:right="567" w:bottom="1701" w:left="851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27"/>
      </w:tblGrid>
      <w:tr w:rsidR="0053360E" w:rsidRPr="00914352" w:rsidTr="00011B5F">
        <w:tc>
          <w:tcPr>
            <w:tcW w:w="5211" w:type="dxa"/>
          </w:tcPr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011B5F">
            <w:pPr>
              <w:keepNext/>
              <w:spacing w:after="0" w:line="240" w:lineRule="auto"/>
              <w:ind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53360E" w:rsidRPr="00914352" w:rsidRDefault="0053360E" w:rsidP="00CC746A">
            <w:pPr>
              <w:tabs>
                <w:tab w:val="left" w:pos="2900"/>
                <w:tab w:val="right" w:pos="4853"/>
              </w:tabs>
              <w:suppressAutoHyphens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01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360E" w:rsidRPr="00914352" w:rsidRDefault="0053360E" w:rsidP="00CC746A">
            <w:pPr>
              <w:suppressAutoHyphens/>
              <w:spacing w:after="0" w:line="240" w:lineRule="auto"/>
              <w:ind w:left="1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D7E84" w:rsidRDefault="00FD7E84" w:rsidP="00E76503">
      <w:pPr>
        <w:pStyle w:val="a5"/>
        <w:ind w:left="-567" w:firstLine="567"/>
        <w:jc w:val="center"/>
      </w:pPr>
    </w:p>
    <w:sectPr w:rsidR="00FD7E84" w:rsidSect="00FD2BB9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EC2" w:rsidRDefault="00D81EC2" w:rsidP="00AB4ED2">
      <w:pPr>
        <w:spacing w:after="0" w:line="240" w:lineRule="auto"/>
      </w:pPr>
      <w:r>
        <w:separator/>
      </w:r>
    </w:p>
  </w:endnote>
  <w:endnote w:type="continuationSeparator" w:id="0">
    <w:p w:rsidR="00D81EC2" w:rsidRDefault="00D81EC2" w:rsidP="00AB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EC2" w:rsidRDefault="00D81EC2" w:rsidP="00AB4ED2">
      <w:pPr>
        <w:spacing w:after="0" w:line="240" w:lineRule="auto"/>
      </w:pPr>
      <w:r>
        <w:separator/>
      </w:r>
    </w:p>
  </w:footnote>
  <w:footnote w:type="continuationSeparator" w:id="0">
    <w:p w:rsidR="00D81EC2" w:rsidRDefault="00D81EC2" w:rsidP="00AB4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75F80"/>
    <w:multiLevelType w:val="hybridMultilevel"/>
    <w:tmpl w:val="24508286"/>
    <w:lvl w:ilvl="0" w:tplc="EDEC30C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85"/>
    <w:rsid w:val="0000360E"/>
    <w:rsid w:val="00007766"/>
    <w:rsid w:val="000100E2"/>
    <w:rsid w:val="000116BB"/>
    <w:rsid w:val="00022436"/>
    <w:rsid w:val="0002418C"/>
    <w:rsid w:val="0003003C"/>
    <w:rsid w:val="00030748"/>
    <w:rsid w:val="0004686C"/>
    <w:rsid w:val="00046D53"/>
    <w:rsid w:val="000542D2"/>
    <w:rsid w:val="000560DB"/>
    <w:rsid w:val="00057025"/>
    <w:rsid w:val="0006584C"/>
    <w:rsid w:val="000677A8"/>
    <w:rsid w:val="000723B0"/>
    <w:rsid w:val="00073C2E"/>
    <w:rsid w:val="00075593"/>
    <w:rsid w:val="00082881"/>
    <w:rsid w:val="00085B65"/>
    <w:rsid w:val="000937B5"/>
    <w:rsid w:val="00094196"/>
    <w:rsid w:val="0009565C"/>
    <w:rsid w:val="00097C80"/>
    <w:rsid w:val="000A0540"/>
    <w:rsid w:val="000A3177"/>
    <w:rsid w:val="000A58C7"/>
    <w:rsid w:val="000A600D"/>
    <w:rsid w:val="000A6FA4"/>
    <w:rsid w:val="000B23A3"/>
    <w:rsid w:val="000B2969"/>
    <w:rsid w:val="000B7684"/>
    <w:rsid w:val="000B7DB6"/>
    <w:rsid w:val="000C4CC1"/>
    <w:rsid w:val="000D5176"/>
    <w:rsid w:val="000D75AA"/>
    <w:rsid w:val="000E3CDE"/>
    <w:rsid w:val="000E3E1B"/>
    <w:rsid w:val="000E429D"/>
    <w:rsid w:val="000E4CDA"/>
    <w:rsid w:val="0010101E"/>
    <w:rsid w:val="00102DCE"/>
    <w:rsid w:val="00103DDF"/>
    <w:rsid w:val="00110580"/>
    <w:rsid w:val="00125C85"/>
    <w:rsid w:val="001262A2"/>
    <w:rsid w:val="00130FDA"/>
    <w:rsid w:val="0013280E"/>
    <w:rsid w:val="0013763D"/>
    <w:rsid w:val="00142A49"/>
    <w:rsid w:val="00144D43"/>
    <w:rsid w:val="00151AFA"/>
    <w:rsid w:val="00154C72"/>
    <w:rsid w:val="00156F81"/>
    <w:rsid w:val="0016010B"/>
    <w:rsid w:val="001612C8"/>
    <w:rsid w:val="00166EF2"/>
    <w:rsid w:val="00167BCE"/>
    <w:rsid w:val="00170412"/>
    <w:rsid w:val="0017257E"/>
    <w:rsid w:val="00194680"/>
    <w:rsid w:val="00195CF9"/>
    <w:rsid w:val="001A0A3B"/>
    <w:rsid w:val="001A163D"/>
    <w:rsid w:val="001B15F7"/>
    <w:rsid w:val="001B47DC"/>
    <w:rsid w:val="001B58C6"/>
    <w:rsid w:val="001B74B6"/>
    <w:rsid w:val="001B7D8D"/>
    <w:rsid w:val="001C1739"/>
    <w:rsid w:val="001C76B0"/>
    <w:rsid w:val="001D43C7"/>
    <w:rsid w:val="001D608D"/>
    <w:rsid w:val="001D7FDA"/>
    <w:rsid w:val="001E33D7"/>
    <w:rsid w:val="001F0947"/>
    <w:rsid w:val="001F1774"/>
    <w:rsid w:val="001F33A7"/>
    <w:rsid w:val="002001D1"/>
    <w:rsid w:val="0020177E"/>
    <w:rsid w:val="00203BD3"/>
    <w:rsid w:val="00210A0E"/>
    <w:rsid w:val="00211104"/>
    <w:rsid w:val="0021148D"/>
    <w:rsid w:val="002137D3"/>
    <w:rsid w:val="00214EE3"/>
    <w:rsid w:val="00216392"/>
    <w:rsid w:val="00217E47"/>
    <w:rsid w:val="002210E9"/>
    <w:rsid w:val="002349C9"/>
    <w:rsid w:val="00236F75"/>
    <w:rsid w:val="00241102"/>
    <w:rsid w:val="002459B8"/>
    <w:rsid w:val="002471EB"/>
    <w:rsid w:val="002509E8"/>
    <w:rsid w:val="00252491"/>
    <w:rsid w:val="002529A5"/>
    <w:rsid w:val="00252A7E"/>
    <w:rsid w:val="00262C57"/>
    <w:rsid w:val="002642B1"/>
    <w:rsid w:val="0026443E"/>
    <w:rsid w:val="00270A9B"/>
    <w:rsid w:val="00271FBD"/>
    <w:rsid w:val="002720BD"/>
    <w:rsid w:val="00277517"/>
    <w:rsid w:val="0028095E"/>
    <w:rsid w:val="0028141B"/>
    <w:rsid w:val="002839C7"/>
    <w:rsid w:val="00285201"/>
    <w:rsid w:val="00295C12"/>
    <w:rsid w:val="002A1D30"/>
    <w:rsid w:val="002A7C56"/>
    <w:rsid w:val="002B30B2"/>
    <w:rsid w:val="002B5EAC"/>
    <w:rsid w:val="002C0C25"/>
    <w:rsid w:val="002C3058"/>
    <w:rsid w:val="002C316A"/>
    <w:rsid w:val="002C6304"/>
    <w:rsid w:val="002D616F"/>
    <w:rsid w:val="002E09D0"/>
    <w:rsid w:val="002E2503"/>
    <w:rsid w:val="002E2691"/>
    <w:rsid w:val="002E6B9D"/>
    <w:rsid w:val="002F2209"/>
    <w:rsid w:val="002F3497"/>
    <w:rsid w:val="002F3D6C"/>
    <w:rsid w:val="003004A8"/>
    <w:rsid w:val="00302FB8"/>
    <w:rsid w:val="003154CF"/>
    <w:rsid w:val="00317A9C"/>
    <w:rsid w:val="003203F3"/>
    <w:rsid w:val="003268C2"/>
    <w:rsid w:val="003326D9"/>
    <w:rsid w:val="00333654"/>
    <w:rsid w:val="00333E1F"/>
    <w:rsid w:val="00336889"/>
    <w:rsid w:val="00343AAC"/>
    <w:rsid w:val="003471BB"/>
    <w:rsid w:val="00347994"/>
    <w:rsid w:val="00352BCB"/>
    <w:rsid w:val="00355840"/>
    <w:rsid w:val="00356E75"/>
    <w:rsid w:val="00361862"/>
    <w:rsid w:val="00363F68"/>
    <w:rsid w:val="0037403F"/>
    <w:rsid w:val="00375101"/>
    <w:rsid w:val="003803FE"/>
    <w:rsid w:val="00380AFD"/>
    <w:rsid w:val="003818EF"/>
    <w:rsid w:val="00384EED"/>
    <w:rsid w:val="003861A4"/>
    <w:rsid w:val="003916D5"/>
    <w:rsid w:val="003925AB"/>
    <w:rsid w:val="003929B3"/>
    <w:rsid w:val="00393653"/>
    <w:rsid w:val="00395938"/>
    <w:rsid w:val="00395BCC"/>
    <w:rsid w:val="00397C26"/>
    <w:rsid w:val="003A1D04"/>
    <w:rsid w:val="003A3982"/>
    <w:rsid w:val="003A4988"/>
    <w:rsid w:val="003A749F"/>
    <w:rsid w:val="003A7702"/>
    <w:rsid w:val="003B69D9"/>
    <w:rsid w:val="003C0031"/>
    <w:rsid w:val="003C1059"/>
    <w:rsid w:val="003C707E"/>
    <w:rsid w:val="003C7929"/>
    <w:rsid w:val="003D0C6E"/>
    <w:rsid w:val="003E2524"/>
    <w:rsid w:val="003E3DE8"/>
    <w:rsid w:val="003E419B"/>
    <w:rsid w:val="003F1581"/>
    <w:rsid w:val="003F3CDB"/>
    <w:rsid w:val="003F4ADA"/>
    <w:rsid w:val="004000A0"/>
    <w:rsid w:val="00401978"/>
    <w:rsid w:val="0040257A"/>
    <w:rsid w:val="00405CFD"/>
    <w:rsid w:val="004072D4"/>
    <w:rsid w:val="00417700"/>
    <w:rsid w:val="00431E4D"/>
    <w:rsid w:val="00433848"/>
    <w:rsid w:val="00435678"/>
    <w:rsid w:val="0043629F"/>
    <w:rsid w:val="0043765C"/>
    <w:rsid w:val="004436DD"/>
    <w:rsid w:val="0044513B"/>
    <w:rsid w:val="00446517"/>
    <w:rsid w:val="00446AFF"/>
    <w:rsid w:val="00451CAB"/>
    <w:rsid w:val="00451F13"/>
    <w:rsid w:val="00456965"/>
    <w:rsid w:val="00457642"/>
    <w:rsid w:val="0046036A"/>
    <w:rsid w:val="00460614"/>
    <w:rsid w:val="00473BC9"/>
    <w:rsid w:val="0047580E"/>
    <w:rsid w:val="00475925"/>
    <w:rsid w:val="0048134E"/>
    <w:rsid w:val="004930B7"/>
    <w:rsid w:val="004A1EB4"/>
    <w:rsid w:val="004A47B3"/>
    <w:rsid w:val="004A4989"/>
    <w:rsid w:val="004C54D3"/>
    <w:rsid w:val="004C659F"/>
    <w:rsid w:val="004C766B"/>
    <w:rsid w:val="004D03B8"/>
    <w:rsid w:val="004E0B17"/>
    <w:rsid w:val="004E6269"/>
    <w:rsid w:val="004F4E16"/>
    <w:rsid w:val="004F6ABA"/>
    <w:rsid w:val="004F6C09"/>
    <w:rsid w:val="00500BD7"/>
    <w:rsid w:val="0050105F"/>
    <w:rsid w:val="00511F44"/>
    <w:rsid w:val="005142BE"/>
    <w:rsid w:val="0051549D"/>
    <w:rsid w:val="00522F6C"/>
    <w:rsid w:val="0052498F"/>
    <w:rsid w:val="00531257"/>
    <w:rsid w:val="0053360E"/>
    <w:rsid w:val="00556D8C"/>
    <w:rsid w:val="00564F2D"/>
    <w:rsid w:val="00570003"/>
    <w:rsid w:val="00581227"/>
    <w:rsid w:val="00581CDC"/>
    <w:rsid w:val="00582F6D"/>
    <w:rsid w:val="0058538F"/>
    <w:rsid w:val="005870A2"/>
    <w:rsid w:val="005A2D47"/>
    <w:rsid w:val="005A32BE"/>
    <w:rsid w:val="005A5EF8"/>
    <w:rsid w:val="005A65A6"/>
    <w:rsid w:val="005B1700"/>
    <w:rsid w:val="005B6611"/>
    <w:rsid w:val="005C043F"/>
    <w:rsid w:val="005C0D87"/>
    <w:rsid w:val="005C40FF"/>
    <w:rsid w:val="005C7417"/>
    <w:rsid w:val="005C7531"/>
    <w:rsid w:val="005D4AB4"/>
    <w:rsid w:val="005D63AF"/>
    <w:rsid w:val="005F43E1"/>
    <w:rsid w:val="005F6EC7"/>
    <w:rsid w:val="00600EAB"/>
    <w:rsid w:val="00606AC4"/>
    <w:rsid w:val="00607C58"/>
    <w:rsid w:val="0061019B"/>
    <w:rsid w:val="0061037B"/>
    <w:rsid w:val="006143B3"/>
    <w:rsid w:val="0061626C"/>
    <w:rsid w:val="00624B5D"/>
    <w:rsid w:val="0062617D"/>
    <w:rsid w:val="00632B53"/>
    <w:rsid w:val="00640D2A"/>
    <w:rsid w:val="00654983"/>
    <w:rsid w:val="00661635"/>
    <w:rsid w:val="00662D99"/>
    <w:rsid w:val="00665208"/>
    <w:rsid w:val="006731A2"/>
    <w:rsid w:val="00675443"/>
    <w:rsid w:val="00676610"/>
    <w:rsid w:val="00687BF4"/>
    <w:rsid w:val="00691073"/>
    <w:rsid w:val="0069150A"/>
    <w:rsid w:val="00691F6E"/>
    <w:rsid w:val="0069351A"/>
    <w:rsid w:val="00697BAA"/>
    <w:rsid w:val="006A04AF"/>
    <w:rsid w:val="006A14D3"/>
    <w:rsid w:val="006A1BE1"/>
    <w:rsid w:val="006A2EA2"/>
    <w:rsid w:val="006A3045"/>
    <w:rsid w:val="006A5C31"/>
    <w:rsid w:val="006B291C"/>
    <w:rsid w:val="006D27E1"/>
    <w:rsid w:val="006D534D"/>
    <w:rsid w:val="006E1C81"/>
    <w:rsid w:val="006E2785"/>
    <w:rsid w:val="00704151"/>
    <w:rsid w:val="007073A3"/>
    <w:rsid w:val="007109A4"/>
    <w:rsid w:val="007123C5"/>
    <w:rsid w:val="00713D08"/>
    <w:rsid w:val="00716B77"/>
    <w:rsid w:val="007226C2"/>
    <w:rsid w:val="00736984"/>
    <w:rsid w:val="00737052"/>
    <w:rsid w:val="00737939"/>
    <w:rsid w:val="00740384"/>
    <w:rsid w:val="007415B7"/>
    <w:rsid w:val="00745DB7"/>
    <w:rsid w:val="00747270"/>
    <w:rsid w:val="007477FA"/>
    <w:rsid w:val="00747A80"/>
    <w:rsid w:val="00750CC9"/>
    <w:rsid w:val="00750F18"/>
    <w:rsid w:val="0075252D"/>
    <w:rsid w:val="00752FFA"/>
    <w:rsid w:val="00753E37"/>
    <w:rsid w:val="00754204"/>
    <w:rsid w:val="00760870"/>
    <w:rsid w:val="00762EBE"/>
    <w:rsid w:val="007636F2"/>
    <w:rsid w:val="00766E9A"/>
    <w:rsid w:val="00773C90"/>
    <w:rsid w:val="00781DF3"/>
    <w:rsid w:val="007828B3"/>
    <w:rsid w:val="007841F6"/>
    <w:rsid w:val="00785C17"/>
    <w:rsid w:val="007960EA"/>
    <w:rsid w:val="007A6049"/>
    <w:rsid w:val="007B299B"/>
    <w:rsid w:val="007B612E"/>
    <w:rsid w:val="007B6730"/>
    <w:rsid w:val="007C11FF"/>
    <w:rsid w:val="007C46AE"/>
    <w:rsid w:val="007C47B3"/>
    <w:rsid w:val="007D4E6C"/>
    <w:rsid w:val="007D79CE"/>
    <w:rsid w:val="007E0482"/>
    <w:rsid w:val="007E1995"/>
    <w:rsid w:val="007E2AD4"/>
    <w:rsid w:val="007E4CD7"/>
    <w:rsid w:val="007E5594"/>
    <w:rsid w:val="007E7088"/>
    <w:rsid w:val="007E7C66"/>
    <w:rsid w:val="007F0E9A"/>
    <w:rsid w:val="007F5DF9"/>
    <w:rsid w:val="0080064A"/>
    <w:rsid w:val="00804793"/>
    <w:rsid w:val="00807E85"/>
    <w:rsid w:val="0081011C"/>
    <w:rsid w:val="00811C9B"/>
    <w:rsid w:val="0081330B"/>
    <w:rsid w:val="00816980"/>
    <w:rsid w:val="008238F6"/>
    <w:rsid w:val="00837FBA"/>
    <w:rsid w:val="00841352"/>
    <w:rsid w:val="00851357"/>
    <w:rsid w:val="008559E4"/>
    <w:rsid w:val="0085704A"/>
    <w:rsid w:val="00857489"/>
    <w:rsid w:val="00863FAF"/>
    <w:rsid w:val="00865A75"/>
    <w:rsid w:val="00871EFA"/>
    <w:rsid w:val="008724E6"/>
    <w:rsid w:val="008743DA"/>
    <w:rsid w:val="008746B0"/>
    <w:rsid w:val="0087657D"/>
    <w:rsid w:val="00877D92"/>
    <w:rsid w:val="008803EB"/>
    <w:rsid w:val="00883E5A"/>
    <w:rsid w:val="008841EC"/>
    <w:rsid w:val="00886744"/>
    <w:rsid w:val="00897891"/>
    <w:rsid w:val="008A1091"/>
    <w:rsid w:val="008A31DB"/>
    <w:rsid w:val="008A4B7C"/>
    <w:rsid w:val="008A7232"/>
    <w:rsid w:val="008B13C8"/>
    <w:rsid w:val="008B5C94"/>
    <w:rsid w:val="008C17B7"/>
    <w:rsid w:val="008C5B0D"/>
    <w:rsid w:val="008C7A76"/>
    <w:rsid w:val="008D4F4F"/>
    <w:rsid w:val="008D6D81"/>
    <w:rsid w:val="008E00A6"/>
    <w:rsid w:val="008E2CA2"/>
    <w:rsid w:val="008E523D"/>
    <w:rsid w:val="008E5747"/>
    <w:rsid w:val="008E7486"/>
    <w:rsid w:val="008F0D1F"/>
    <w:rsid w:val="008F12ED"/>
    <w:rsid w:val="008F2BE5"/>
    <w:rsid w:val="008F4EFF"/>
    <w:rsid w:val="008F6C81"/>
    <w:rsid w:val="00900EEC"/>
    <w:rsid w:val="009018BB"/>
    <w:rsid w:val="00913BAF"/>
    <w:rsid w:val="00921DA4"/>
    <w:rsid w:val="0092528D"/>
    <w:rsid w:val="0092738A"/>
    <w:rsid w:val="009402F4"/>
    <w:rsid w:val="0094305A"/>
    <w:rsid w:val="00945237"/>
    <w:rsid w:val="00945706"/>
    <w:rsid w:val="00947169"/>
    <w:rsid w:val="00947DEA"/>
    <w:rsid w:val="00947FEA"/>
    <w:rsid w:val="009500B6"/>
    <w:rsid w:val="00952115"/>
    <w:rsid w:val="00972250"/>
    <w:rsid w:val="00974B9E"/>
    <w:rsid w:val="00974FA5"/>
    <w:rsid w:val="00981627"/>
    <w:rsid w:val="00982A26"/>
    <w:rsid w:val="0099012C"/>
    <w:rsid w:val="00991302"/>
    <w:rsid w:val="00994C9E"/>
    <w:rsid w:val="00994FF0"/>
    <w:rsid w:val="009A1873"/>
    <w:rsid w:val="009A1E33"/>
    <w:rsid w:val="009A56D9"/>
    <w:rsid w:val="009A6336"/>
    <w:rsid w:val="009A64BD"/>
    <w:rsid w:val="009D0CD4"/>
    <w:rsid w:val="009D1110"/>
    <w:rsid w:val="009E1FAC"/>
    <w:rsid w:val="009E66D9"/>
    <w:rsid w:val="009F2E43"/>
    <w:rsid w:val="009F5797"/>
    <w:rsid w:val="009F69D9"/>
    <w:rsid w:val="00A0227F"/>
    <w:rsid w:val="00A06D4E"/>
    <w:rsid w:val="00A100B0"/>
    <w:rsid w:val="00A10FD0"/>
    <w:rsid w:val="00A20CC2"/>
    <w:rsid w:val="00A2194E"/>
    <w:rsid w:val="00A2280B"/>
    <w:rsid w:val="00A3207C"/>
    <w:rsid w:val="00A34728"/>
    <w:rsid w:val="00A45CDC"/>
    <w:rsid w:val="00A46FF0"/>
    <w:rsid w:val="00A55024"/>
    <w:rsid w:val="00A55635"/>
    <w:rsid w:val="00A712E7"/>
    <w:rsid w:val="00A713DD"/>
    <w:rsid w:val="00A71694"/>
    <w:rsid w:val="00A728E2"/>
    <w:rsid w:val="00A76CB9"/>
    <w:rsid w:val="00A831D1"/>
    <w:rsid w:val="00A83471"/>
    <w:rsid w:val="00A83DBD"/>
    <w:rsid w:val="00A93261"/>
    <w:rsid w:val="00A94067"/>
    <w:rsid w:val="00A96C52"/>
    <w:rsid w:val="00AA042E"/>
    <w:rsid w:val="00AB32DC"/>
    <w:rsid w:val="00AB3ABE"/>
    <w:rsid w:val="00AB4ED2"/>
    <w:rsid w:val="00AB6F76"/>
    <w:rsid w:val="00AB7064"/>
    <w:rsid w:val="00AB78B2"/>
    <w:rsid w:val="00AC1895"/>
    <w:rsid w:val="00AC414B"/>
    <w:rsid w:val="00AD00C1"/>
    <w:rsid w:val="00AD0C5A"/>
    <w:rsid w:val="00AD1EE1"/>
    <w:rsid w:val="00AE4396"/>
    <w:rsid w:val="00AE46A9"/>
    <w:rsid w:val="00AE46D6"/>
    <w:rsid w:val="00AF70C0"/>
    <w:rsid w:val="00AF710A"/>
    <w:rsid w:val="00AF7CC7"/>
    <w:rsid w:val="00B0018A"/>
    <w:rsid w:val="00B025F9"/>
    <w:rsid w:val="00B05285"/>
    <w:rsid w:val="00B11675"/>
    <w:rsid w:val="00B17F22"/>
    <w:rsid w:val="00B212AC"/>
    <w:rsid w:val="00B24BCE"/>
    <w:rsid w:val="00B27D0D"/>
    <w:rsid w:val="00B31229"/>
    <w:rsid w:val="00B35F2D"/>
    <w:rsid w:val="00B44AEA"/>
    <w:rsid w:val="00B47812"/>
    <w:rsid w:val="00B51965"/>
    <w:rsid w:val="00B5264A"/>
    <w:rsid w:val="00B52C3B"/>
    <w:rsid w:val="00B52CCA"/>
    <w:rsid w:val="00B6093A"/>
    <w:rsid w:val="00B610AE"/>
    <w:rsid w:val="00B620D7"/>
    <w:rsid w:val="00B62799"/>
    <w:rsid w:val="00B634A8"/>
    <w:rsid w:val="00B72A68"/>
    <w:rsid w:val="00B75307"/>
    <w:rsid w:val="00B771DD"/>
    <w:rsid w:val="00B85C45"/>
    <w:rsid w:val="00B92550"/>
    <w:rsid w:val="00B96FAE"/>
    <w:rsid w:val="00BA10B7"/>
    <w:rsid w:val="00BA18B1"/>
    <w:rsid w:val="00BA445A"/>
    <w:rsid w:val="00BB17F8"/>
    <w:rsid w:val="00BB1B8D"/>
    <w:rsid w:val="00BB503D"/>
    <w:rsid w:val="00BB587D"/>
    <w:rsid w:val="00BB609A"/>
    <w:rsid w:val="00BB696C"/>
    <w:rsid w:val="00BC4E7A"/>
    <w:rsid w:val="00BC5075"/>
    <w:rsid w:val="00BD01C5"/>
    <w:rsid w:val="00BD1B85"/>
    <w:rsid w:val="00BD423F"/>
    <w:rsid w:val="00BD588E"/>
    <w:rsid w:val="00BD642D"/>
    <w:rsid w:val="00BE002A"/>
    <w:rsid w:val="00BE72AE"/>
    <w:rsid w:val="00BE7D82"/>
    <w:rsid w:val="00BF0587"/>
    <w:rsid w:val="00BF1251"/>
    <w:rsid w:val="00BF385A"/>
    <w:rsid w:val="00C016DA"/>
    <w:rsid w:val="00C030B8"/>
    <w:rsid w:val="00C042B6"/>
    <w:rsid w:val="00C05F89"/>
    <w:rsid w:val="00C0717C"/>
    <w:rsid w:val="00C10A6A"/>
    <w:rsid w:val="00C1272D"/>
    <w:rsid w:val="00C13FA5"/>
    <w:rsid w:val="00C14A38"/>
    <w:rsid w:val="00C26A15"/>
    <w:rsid w:val="00C34425"/>
    <w:rsid w:val="00C3693D"/>
    <w:rsid w:val="00C36E1C"/>
    <w:rsid w:val="00C4622D"/>
    <w:rsid w:val="00C51B54"/>
    <w:rsid w:val="00C559E1"/>
    <w:rsid w:val="00C61825"/>
    <w:rsid w:val="00C61B46"/>
    <w:rsid w:val="00C641D8"/>
    <w:rsid w:val="00C65279"/>
    <w:rsid w:val="00C65DDA"/>
    <w:rsid w:val="00C67E53"/>
    <w:rsid w:val="00C70963"/>
    <w:rsid w:val="00C726BC"/>
    <w:rsid w:val="00C74454"/>
    <w:rsid w:val="00C75BAE"/>
    <w:rsid w:val="00C75BD9"/>
    <w:rsid w:val="00C774B3"/>
    <w:rsid w:val="00C811C2"/>
    <w:rsid w:val="00C81CA6"/>
    <w:rsid w:val="00C83501"/>
    <w:rsid w:val="00C85853"/>
    <w:rsid w:val="00CA298E"/>
    <w:rsid w:val="00CB4514"/>
    <w:rsid w:val="00CC29D8"/>
    <w:rsid w:val="00CC3C42"/>
    <w:rsid w:val="00CC746A"/>
    <w:rsid w:val="00CC7B48"/>
    <w:rsid w:val="00CD4666"/>
    <w:rsid w:val="00CD5C5C"/>
    <w:rsid w:val="00CD7C37"/>
    <w:rsid w:val="00CE1194"/>
    <w:rsid w:val="00CE2065"/>
    <w:rsid w:val="00CE3280"/>
    <w:rsid w:val="00D0189E"/>
    <w:rsid w:val="00D0346E"/>
    <w:rsid w:val="00D03995"/>
    <w:rsid w:val="00D1750D"/>
    <w:rsid w:val="00D2103D"/>
    <w:rsid w:val="00D2169F"/>
    <w:rsid w:val="00D34014"/>
    <w:rsid w:val="00D3606F"/>
    <w:rsid w:val="00D4082F"/>
    <w:rsid w:val="00D503A2"/>
    <w:rsid w:val="00D52F71"/>
    <w:rsid w:val="00D57931"/>
    <w:rsid w:val="00D606E0"/>
    <w:rsid w:val="00D63417"/>
    <w:rsid w:val="00D65AF1"/>
    <w:rsid w:val="00D67DEB"/>
    <w:rsid w:val="00D70113"/>
    <w:rsid w:val="00D74E45"/>
    <w:rsid w:val="00D80CBB"/>
    <w:rsid w:val="00D81EC2"/>
    <w:rsid w:val="00D90095"/>
    <w:rsid w:val="00D90A55"/>
    <w:rsid w:val="00DA337D"/>
    <w:rsid w:val="00DA5374"/>
    <w:rsid w:val="00DA683F"/>
    <w:rsid w:val="00DB1D8C"/>
    <w:rsid w:val="00DB349A"/>
    <w:rsid w:val="00DC35FB"/>
    <w:rsid w:val="00DC3651"/>
    <w:rsid w:val="00DC429A"/>
    <w:rsid w:val="00DE01FD"/>
    <w:rsid w:val="00DF0519"/>
    <w:rsid w:val="00DF5AD0"/>
    <w:rsid w:val="00E01B9B"/>
    <w:rsid w:val="00E07C14"/>
    <w:rsid w:val="00E1179A"/>
    <w:rsid w:val="00E21535"/>
    <w:rsid w:val="00E25771"/>
    <w:rsid w:val="00E33AF5"/>
    <w:rsid w:val="00E36FE8"/>
    <w:rsid w:val="00E3715B"/>
    <w:rsid w:val="00E51C9A"/>
    <w:rsid w:val="00E539B5"/>
    <w:rsid w:val="00E57B1A"/>
    <w:rsid w:val="00E62C43"/>
    <w:rsid w:val="00E63A81"/>
    <w:rsid w:val="00E64318"/>
    <w:rsid w:val="00E65015"/>
    <w:rsid w:val="00E653D7"/>
    <w:rsid w:val="00E74AD0"/>
    <w:rsid w:val="00E74E65"/>
    <w:rsid w:val="00E76503"/>
    <w:rsid w:val="00E80265"/>
    <w:rsid w:val="00E90677"/>
    <w:rsid w:val="00E93AFF"/>
    <w:rsid w:val="00E957BA"/>
    <w:rsid w:val="00E97756"/>
    <w:rsid w:val="00E978B0"/>
    <w:rsid w:val="00EA58B1"/>
    <w:rsid w:val="00EA7937"/>
    <w:rsid w:val="00EA7FD9"/>
    <w:rsid w:val="00EB157B"/>
    <w:rsid w:val="00EB295E"/>
    <w:rsid w:val="00EB3418"/>
    <w:rsid w:val="00EB366F"/>
    <w:rsid w:val="00EB5159"/>
    <w:rsid w:val="00EB719F"/>
    <w:rsid w:val="00EC09A8"/>
    <w:rsid w:val="00ED54D4"/>
    <w:rsid w:val="00ED6091"/>
    <w:rsid w:val="00EE445A"/>
    <w:rsid w:val="00EF31E2"/>
    <w:rsid w:val="00F00B40"/>
    <w:rsid w:val="00F00F20"/>
    <w:rsid w:val="00F048B6"/>
    <w:rsid w:val="00F05100"/>
    <w:rsid w:val="00F101FD"/>
    <w:rsid w:val="00F14DE4"/>
    <w:rsid w:val="00F15666"/>
    <w:rsid w:val="00F15C9F"/>
    <w:rsid w:val="00F15DE6"/>
    <w:rsid w:val="00F17DF0"/>
    <w:rsid w:val="00F21878"/>
    <w:rsid w:val="00F23B21"/>
    <w:rsid w:val="00F24187"/>
    <w:rsid w:val="00F26A2B"/>
    <w:rsid w:val="00F32C10"/>
    <w:rsid w:val="00F32F35"/>
    <w:rsid w:val="00F35F01"/>
    <w:rsid w:val="00F40CF3"/>
    <w:rsid w:val="00F4505D"/>
    <w:rsid w:val="00F602A2"/>
    <w:rsid w:val="00F660F4"/>
    <w:rsid w:val="00F763E4"/>
    <w:rsid w:val="00F80C26"/>
    <w:rsid w:val="00F811A5"/>
    <w:rsid w:val="00FB25A0"/>
    <w:rsid w:val="00FB6470"/>
    <w:rsid w:val="00FB76B7"/>
    <w:rsid w:val="00FC337E"/>
    <w:rsid w:val="00FC3A52"/>
    <w:rsid w:val="00FC4C35"/>
    <w:rsid w:val="00FC7E32"/>
    <w:rsid w:val="00FD2BB9"/>
    <w:rsid w:val="00FD7E54"/>
    <w:rsid w:val="00FD7E84"/>
    <w:rsid w:val="00FE38EE"/>
    <w:rsid w:val="00FE5631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3003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3003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1B64-439E-4877-8546-E72F143C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Специалист ГО и ЧС</cp:lastModifiedBy>
  <cp:revision>50</cp:revision>
  <cp:lastPrinted>2026-02-03T07:34:00Z</cp:lastPrinted>
  <dcterms:created xsi:type="dcterms:W3CDTF">2025-01-23T13:47:00Z</dcterms:created>
  <dcterms:modified xsi:type="dcterms:W3CDTF">2026-02-03T07:34:00Z</dcterms:modified>
</cp:coreProperties>
</file>